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3166E" w:rsidRPr="00A3166E" w:rsidTr="00C775E8">
        <w:trPr>
          <w:trHeight w:val="1418"/>
        </w:trPr>
        <w:tc>
          <w:tcPr>
            <w:tcW w:w="3540" w:type="dxa"/>
          </w:tcPr>
          <w:p w:rsidR="00A3166E" w:rsidRPr="00A3166E" w:rsidRDefault="00A3166E" w:rsidP="00A3166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166E">
              <w:rPr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A3166E">
              <w:rPr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A3166E" w:rsidRPr="00A3166E" w:rsidRDefault="00A3166E" w:rsidP="00A3166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166E">
              <w:rPr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A3166E">
              <w:rPr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A3166E" w:rsidRPr="00A3166E" w:rsidRDefault="00A3166E" w:rsidP="00A3166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166E">
              <w:rPr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A3166E" w:rsidRPr="00A3166E" w:rsidRDefault="00A3166E" w:rsidP="00A3166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</w:p>
          <w:p w:rsidR="00A3166E" w:rsidRPr="00A3166E" w:rsidRDefault="00A3166E" w:rsidP="00A3166E">
            <w:pPr>
              <w:suppressAutoHyphens w:val="0"/>
              <w:overflowPunct/>
              <w:autoSpaceDE/>
              <w:jc w:val="center"/>
              <w:textAlignment w:val="auto"/>
              <w:rPr>
                <w:rFonts w:eastAsia="Arial Unicode MS"/>
                <w:sz w:val="24"/>
                <w:szCs w:val="24"/>
                <w:lang w:eastAsia="ar-SA"/>
              </w:rPr>
            </w:pPr>
            <w:r w:rsidRPr="00A3166E">
              <w:rPr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A3166E" w:rsidRPr="00A3166E" w:rsidRDefault="00A3166E" w:rsidP="00A3166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3166E" w:rsidRPr="00A3166E" w:rsidRDefault="00A3166E" w:rsidP="00A3166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r w:rsidRPr="00A3166E">
              <w:rPr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A3166E" w:rsidRPr="00A3166E" w:rsidRDefault="00A3166E" w:rsidP="00A3166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r w:rsidRPr="00A3166E">
              <w:rPr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A3166E" w:rsidRPr="00A3166E" w:rsidRDefault="00A3166E" w:rsidP="00A3166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r w:rsidRPr="00A3166E">
              <w:rPr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A3166E" w:rsidRPr="00A3166E" w:rsidRDefault="00A3166E" w:rsidP="00A3166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</w:p>
          <w:p w:rsidR="00A3166E" w:rsidRPr="00A3166E" w:rsidRDefault="00A3166E" w:rsidP="00A3166E">
            <w:pPr>
              <w:suppressAutoHyphens w:val="0"/>
              <w:overflowPunct/>
              <w:autoSpaceDE/>
              <w:jc w:val="center"/>
              <w:textAlignment w:val="auto"/>
              <w:rPr>
                <w:rFonts w:eastAsia="Arial Unicode MS"/>
                <w:spacing w:val="2"/>
                <w:sz w:val="24"/>
                <w:szCs w:val="24"/>
                <w:lang w:eastAsia="ar-SA"/>
              </w:rPr>
            </w:pPr>
            <w:r w:rsidRPr="00A3166E">
              <w:rPr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901961" w:rsidRDefault="00901961" w:rsidP="000D09A6">
      <w:pPr>
        <w:ind w:right="4392"/>
        <w:jc w:val="both"/>
        <w:rPr>
          <w:color w:val="000000"/>
          <w:sz w:val="28"/>
          <w:szCs w:val="28"/>
        </w:rPr>
      </w:pPr>
    </w:p>
    <w:p w:rsidR="00901961" w:rsidRDefault="00A3166E" w:rsidP="00A3166E">
      <w:pPr>
        <w:ind w:right="14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20.01.2015 №183</w:t>
      </w:r>
    </w:p>
    <w:p w:rsidR="00901961" w:rsidRDefault="00901961" w:rsidP="000D09A6">
      <w:pPr>
        <w:ind w:right="4392"/>
        <w:jc w:val="both"/>
        <w:rPr>
          <w:color w:val="000000"/>
          <w:sz w:val="28"/>
          <w:szCs w:val="28"/>
        </w:rPr>
      </w:pPr>
    </w:p>
    <w:p w:rsidR="00901961" w:rsidRPr="006518EE" w:rsidRDefault="00901961" w:rsidP="000D09A6">
      <w:pPr>
        <w:ind w:right="4392"/>
        <w:jc w:val="both"/>
        <w:rPr>
          <w:color w:val="000000"/>
        </w:rPr>
      </w:pPr>
      <w:bookmarkStart w:id="0" w:name="_GoBack"/>
      <w:r w:rsidRPr="006518EE">
        <w:rPr>
          <w:color w:val="000000"/>
          <w:sz w:val="28"/>
          <w:szCs w:val="28"/>
        </w:rPr>
        <w:t>О внесении изменений в постановление администрации города Чебоксары от 30.12.2013 № 4444</w:t>
      </w:r>
    </w:p>
    <w:bookmarkEnd w:id="0"/>
    <w:p w:rsidR="00901961" w:rsidRPr="006518EE" w:rsidRDefault="00901961" w:rsidP="000D09A6">
      <w:pPr>
        <w:ind w:right="4534"/>
        <w:jc w:val="both"/>
        <w:rPr>
          <w:color w:val="000000"/>
          <w:sz w:val="28"/>
          <w:szCs w:val="28"/>
        </w:rPr>
      </w:pPr>
    </w:p>
    <w:p w:rsidR="00901961" w:rsidRPr="006518EE" w:rsidRDefault="00901961" w:rsidP="000D09A6">
      <w:pPr>
        <w:spacing w:after="160" w:line="360" w:lineRule="auto"/>
        <w:ind w:firstLine="709"/>
        <w:jc w:val="both"/>
        <w:rPr>
          <w:color w:val="000000"/>
          <w:sz w:val="28"/>
          <w:szCs w:val="28"/>
        </w:rPr>
      </w:pPr>
      <w:r w:rsidRPr="006518EE">
        <w:rPr>
          <w:color w:val="000000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со статьей 179 Бюджетного кодекса Российской Федерации и в целях освоения средств, выделенных из бюджета города Чебоксары на реализацию муниципальной программы «Экономическое развитие и инновационная экономика города Чебоксары» на 2014-2020 годы»,</w:t>
      </w:r>
    </w:p>
    <w:p w:rsidR="00901961" w:rsidRPr="006518EE" w:rsidRDefault="00901961" w:rsidP="004B1FD1">
      <w:pPr>
        <w:spacing w:after="160" w:line="276" w:lineRule="auto"/>
        <w:ind w:firstLine="709"/>
        <w:jc w:val="center"/>
        <w:rPr>
          <w:color w:val="000000"/>
          <w:sz w:val="28"/>
          <w:szCs w:val="28"/>
        </w:rPr>
      </w:pPr>
      <w:r w:rsidRPr="006518EE">
        <w:rPr>
          <w:color w:val="000000"/>
          <w:sz w:val="28"/>
          <w:szCs w:val="28"/>
        </w:rPr>
        <w:t>П О С Т А Н О В Л Я Ю:</w:t>
      </w:r>
    </w:p>
    <w:p w:rsidR="00901961" w:rsidRPr="006518EE" w:rsidRDefault="00901961" w:rsidP="000D09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18EE">
        <w:rPr>
          <w:color w:val="000000"/>
          <w:sz w:val="28"/>
          <w:szCs w:val="28"/>
        </w:rPr>
        <w:t>1. Внести следующие изменения в муниципальную программу города Чебоксары «Экономическое развитие и инновационная экономика города Чебоксары» на 2014-2020 годы», утвержденную постановлением администрации города Чебоксары от 30.12.2013 № 4444</w:t>
      </w:r>
      <w:r w:rsidR="006D59E2" w:rsidRPr="006518EE">
        <w:rPr>
          <w:color w:val="000000"/>
          <w:sz w:val="28"/>
          <w:szCs w:val="28"/>
        </w:rPr>
        <w:t xml:space="preserve"> (далее - Программа)</w:t>
      </w:r>
      <w:r w:rsidRPr="006518EE">
        <w:rPr>
          <w:color w:val="000000"/>
          <w:sz w:val="28"/>
          <w:szCs w:val="28"/>
        </w:rPr>
        <w:t>:</w:t>
      </w:r>
    </w:p>
    <w:p w:rsidR="00901961" w:rsidRPr="006518EE" w:rsidRDefault="00901961" w:rsidP="00C800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18EE">
        <w:rPr>
          <w:color w:val="000000"/>
          <w:sz w:val="28"/>
          <w:szCs w:val="28"/>
        </w:rPr>
        <w:t>1.1.</w:t>
      </w:r>
      <w:r w:rsidR="006D59E2" w:rsidRPr="006518EE">
        <w:rPr>
          <w:color w:val="000000"/>
          <w:sz w:val="28"/>
          <w:szCs w:val="28"/>
        </w:rPr>
        <w:t> </w:t>
      </w:r>
      <w:r w:rsidRPr="006518EE">
        <w:rPr>
          <w:color w:val="000000"/>
          <w:sz w:val="28"/>
          <w:szCs w:val="28"/>
        </w:rPr>
        <w:t>В паспорте Программы строку «Объемы финансирования муниципальной программы с разбивкой по годам ее реализации» изложить в следующей редакции:</w:t>
      </w:r>
    </w:p>
    <w:p w:rsidR="00901961" w:rsidRPr="006518EE" w:rsidRDefault="00901961" w:rsidP="00054C68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color w:val="000000"/>
          <w:sz w:val="28"/>
          <w:szCs w:val="28"/>
        </w:rPr>
        <w:t xml:space="preserve">«Прогнозируемые объемы финансирования мероприятий муниципальной программы в 2014–2020 годах составляют </w:t>
      </w:r>
      <w:r w:rsidRPr="006518EE">
        <w:rPr>
          <w:sz w:val="28"/>
          <w:szCs w:val="28"/>
        </w:rPr>
        <w:t>4 461 547,8 тысяч рублей, в том числе:</w:t>
      </w:r>
    </w:p>
    <w:p w:rsidR="00901961" w:rsidRPr="006518EE" w:rsidRDefault="00901961" w:rsidP="00054C68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 xml:space="preserve">в 2014 году – 566 435,9 тысяч рублей;  </w:t>
      </w:r>
    </w:p>
    <w:p w:rsidR="00901961" w:rsidRPr="006518EE" w:rsidRDefault="00901961" w:rsidP="00054C68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2015 году – 565 316,6 тысяч рублей;</w:t>
      </w:r>
    </w:p>
    <w:p w:rsidR="00901961" w:rsidRPr="006518EE" w:rsidRDefault="00901961" w:rsidP="00054C68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2016 году – 600 997,0 тысяч рублей;</w:t>
      </w:r>
    </w:p>
    <w:p w:rsidR="00901961" w:rsidRPr="006518EE" w:rsidRDefault="00901961" w:rsidP="00054C68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2017 году – 608 561,5 тысяч рублей;</w:t>
      </w:r>
    </w:p>
    <w:p w:rsidR="00901961" w:rsidRPr="006518EE" w:rsidRDefault="00901961" w:rsidP="00054C68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2018 году – 698 665,6 тысяч рублей;</w:t>
      </w:r>
    </w:p>
    <w:p w:rsidR="00901961" w:rsidRPr="006518EE" w:rsidRDefault="00901961" w:rsidP="00054C68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lastRenderedPageBreak/>
        <w:t>в 2019 году – 709 775,6 тысяч рублей;</w:t>
      </w:r>
    </w:p>
    <w:p w:rsidR="00901961" w:rsidRPr="006518EE" w:rsidRDefault="00901961" w:rsidP="00054C68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2020 году – 711 795,6 тысяч рублей;</w:t>
      </w:r>
    </w:p>
    <w:p w:rsidR="00901961" w:rsidRPr="006518EE" w:rsidRDefault="00901961" w:rsidP="00054C68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из них средства:</w:t>
      </w:r>
    </w:p>
    <w:p w:rsidR="00901961" w:rsidRPr="006518EE" w:rsidRDefault="00901961" w:rsidP="00054C68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федерального бюджета – 16 984,6 тысяч рублей, в том числе:</w:t>
      </w:r>
    </w:p>
    <w:p w:rsidR="00901961" w:rsidRPr="006518EE" w:rsidRDefault="00901961" w:rsidP="00054C68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2014 году – 16 984,6 тысяч рублей;</w:t>
      </w:r>
    </w:p>
    <w:p w:rsidR="00901961" w:rsidRPr="006518EE" w:rsidRDefault="00901961" w:rsidP="00054C68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бюджета Чувашской Республики – 10 098,2 тысяч рублей, в том числе:</w:t>
      </w:r>
    </w:p>
    <w:p w:rsidR="00901961" w:rsidRPr="006518EE" w:rsidRDefault="00901961" w:rsidP="00054C68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2014 году – 4 100,0 тысяч рублей;</w:t>
      </w:r>
    </w:p>
    <w:p w:rsidR="00901961" w:rsidRPr="006518EE" w:rsidRDefault="00901961" w:rsidP="00054C68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2015 году – 5 998,2 тысяч рублей;</w:t>
      </w:r>
    </w:p>
    <w:p w:rsidR="00901961" w:rsidRPr="006518EE" w:rsidRDefault="00901961" w:rsidP="00054C68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бюджета города Чебоксары – 500 531,1 тысяч рублей, в том числе:</w:t>
      </w:r>
    </w:p>
    <w:p w:rsidR="00901961" w:rsidRPr="006518EE" w:rsidRDefault="00901961" w:rsidP="00054C68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2014 году – 49 140,4 тысяч рублей;</w:t>
      </w:r>
    </w:p>
    <w:p w:rsidR="00901961" w:rsidRPr="006518EE" w:rsidRDefault="00901961" w:rsidP="00054C68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2015 году – 62 290,4 тысяч рублей;</w:t>
      </w:r>
    </w:p>
    <w:p w:rsidR="00901961" w:rsidRPr="006518EE" w:rsidRDefault="00901961" w:rsidP="00054C68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2016 году – 51 922,0 тысяч рублей;</w:t>
      </w:r>
    </w:p>
    <w:p w:rsidR="00901961" w:rsidRPr="006518EE" w:rsidRDefault="00901961" w:rsidP="00054C68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2017 году – 47 456,5 тысяч рублей;</w:t>
      </w:r>
    </w:p>
    <w:p w:rsidR="00901961" w:rsidRPr="006518EE" w:rsidRDefault="00901961" w:rsidP="00054C68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2018 году – 96 540,6 тысяч рублей;</w:t>
      </w:r>
    </w:p>
    <w:p w:rsidR="00901961" w:rsidRPr="006518EE" w:rsidRDefault="00901961" w:rsidP="00054C68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2019 году – 96 590,6 тысяч рублей;</w:t>
      </w:r>
    </w:p>
    <w:p w:rsidR="00901961" w:rsidRPr="006518EE" w:rsidRDefault="00901961" w:rsidP="00054C68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2020 году – 96 590,6 тысяч рублей;</w:t>
      </w:r>
    </w:p>
    <w:p w:rsidR="00901961" w:rsidRPr="006518EE" w:rsidRDefault="00901961" w:rsidP="00054C68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внебюджетных источников – 3 933 933,9 тысяч рублей, в том числе:</w:t>
      </w:r>
    </w:p>
    <w:p w:rsidR="00901961" w:rsidRPr="006518EE" w:rsidRDefault="00901961" w:rsidP="00054C68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2014 году – 496 210,9 тысяч рублей;</w:t>
      </w:r>
    </w:p>
    <w:p w:rsidR="00901961" w:rsidRPr="006518EE" w:rsidRDefault="00901961" w:rsidP="00054C68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2015 году – 497 028,0 тысяч рублей;</w:t>
      </w:r>
    </w:p>
    <w:p w:rsidR="00901961" w:rsidRPr="006518EE" w:rsidRDefault="00901961" w:rsidP="00054C68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2016 году – 549 075,0 тысяч рублей;</w:t>
      </w:r>
    </w:p>
    <w:p w:rsidR="00901961" w:rsidRPr="006518EE" w:rsidRDefault="00901961" w:rsidP="00F611A8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2017 году – 561 105,0 тысяч рублей;</w:t>
      </w:r>
    </w:p>
    <w:p w:rsidR="00901961" w:rsidRPr="006518EE" w:rsidRDefault="00901961" w:rsidP="00F611A8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2018 году – 602 125,0 тысяч рублей;</w:t>
      </w:r>
    </w:p>
    <w:p w:rsidR="00901961" w:rsidRPr="006518EE" w:rsidRDefault="00901961" w:rsidP="00F611A8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2019 году – 613 185,0 тысяч рублей;</w:t>
      </w:r>
    </w:p>
    <w:p w:rsidR="00901961" w:rsidRPr="006518EE" w:rsidRDefault="00901961" w:rsidP="00F611A8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2020 году – 615 205,0 тысяч рублей.</w:t>
      </w:r>
    </w:p>
    <w:p w:rsidR="00901961" w:rsidRPr="006518EE" w:rsidRDefault="00901961" w:rsidP="0027438A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Объемы финансирования муниципальной программы уточняются при формировании бюджета города Чебоксары на очередной финансовый год и плановый период».</w:t>
      </w:r>
    </w:p>
    <w:p w:rsidR="00901961" w:rsidRPr="006518EE" w:rsidRDefault="00901961" w:rsidP="006A75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1.2.</w:t>
      </w:r>
      <w:r w:rsidR="006D59E2" w:rsidRPr="006518EE">
        <w:rPr>
          <w:sz w:val="28"/>
          <w:szCs w:val="28"/>
        </w:rPr>
        <w:t> </w:t>
      </w:r>
      <w:r w:rsidRPr="006518EE">
        <w:rPr>
          <w:sz w:val="28"/>
          <w:szCs w:val="28"/>
        </w:rPr>
        <w:t xml:space="preserve">Раздел IV </w:t>
      </w:r>
      <w:r w:rsidR="006D59E2" w:rsidRPr="006518EE">
        <w:rPr>
          <w:sz w:val="28"/>
          <w:szCs w:val="28"/>
        </w:rPr>
        <w:t>Программы</w:t>
      </w:r>
      <w:r w:rsidRPr="006518EE">
        <w:rPr>
          <w:sz w:val="28"/>
          <w:szCs w:val="28"/>
        </w:rPr>
        <w:t xml:space="preserve"> изложить в следующей редакции:</w:t>
      </w:r>
    </w:p>
    <w:p w:rsidR="00901961" w:rsidRPr="006518EE" w:rsidRDefault="00901961" w:rsidP="00FF4D58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lastRenderedPageBreak/>
        <w:t>«Расходы муниципальной программы формируются за счет средств федерального бюджета, бюджета Чувашской Республики, бюджета города Чебоксары и средств внебюджетных источников.</w:t>
      </w:r>
    </w:p>
    <w:p w:rsidR="00901961" w:rsidRPr="006518EE" w:rsidRDefault="00901961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Общий прогнозный объем финансирования мероприятий муниципальной программы в 2014 - 2020 годах составляют 4 461 547,8 тысяч рублей, в том числе:</w:t>
      </w:r>
    </w:p>
    <w:p w:rsidR="00901961" w:rsidRPr="006518EE" w:rsidRDefault="00901961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 xml:space="preserve">в 2014 году – 566 435,9 тысяч рублей;  </w:t>
      </w:r>
    </w:p>
    <w:p w:rsidR="00901961" w:rsidRPr="006518EE" w:rsidRDefault="00901961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2015 году – 565 316,6 тысяч рублей;</w:t>
      </w:r>
    </w:p>
    <w:p w:rsidR="00901961" w:rsidRPr="006518EE" w:rsidRDefault="00901961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2016 году – 600 997,0 тысяч рублей;</w:t>
      </w:r>
    </w:p>
    <w:p w:rsidR="00901961" w:rsidRPr="006518EE" w:rsidRDefault="00901961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2017 году – 608 561,5 тысяч рублей;</w:t>
      </w:r>
    </w:p>
    <w:p w:rsidR="00901961" w:rsidRPr="006518EE" w:rsidRDefault="00901961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2018 году – 698 665,6 тысяч рублей;</w:t>
      </w:r>
    </w:p>
    <w:p w:rsidR="00901961" w:rsidRPr="006518EE" w:rsidRDefault="00901961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2019 году – 709 775,6 тысяч рублей;</w:t>
      </w:r>
    </w:p>
    <w:p w:rsidR="00901961" w:rsidRPr="006518EE" w:rsidRDefault="00901961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2020 году – 711 795,6 тысяч рублей;</w:t>
      </w:r>
    </w:p>
    <w:p w:rsidR="00901961" w:rsidRPr="006518EE" w:rsidRDefault="00901961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из них средства:</w:t>
      </w:r>
    </w:p>
    <w:p w:rsidR="00901961" w:rsidRPr="006518EE" w:rsidRDefault="00901961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федерального бюджета – 16 984,6 тысяч рублей, в том числе:</w:t>
      </w:r>
    </w:p>
    <w:p w:rsidR="00901961" w:rsidRPr="006518EE" w:rsidRDefault="00901961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2014 году – 16 984,6 тысяч рублей;</w:t>
      </w:r>
    </w:p>
    <w:p w:rsidR="00901961" w:rsidRPr="006518EE" w:rsidRDefault="00901961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бюджета Чувашской Республики – 10 098,2 тысяч рублей, в том числе:</w:t>
      </w:r>
    </w:p>
    <w:p w:rsidR="00901961" w:rsidRPr="006518EE" w:rsidRDefault="00901961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2014 году – 4 100,0 тысяч рублей;</w:t>
      </w:r>
    </w:p>
    <w:p w:rsidR="00901961" w:rsidRPr="006518EE" w:rsidRDefault="00901961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2015 году – 5 998,2 тысяч рублей;</w:t>
      </w:r>
    </w:p>
    <w:p w:rsidR="00901961" w:rsidRPr="006518EE" w:rsidRDefault="00901961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бюджета города Чебоксары – 500 531,1 тысяч рублей, в том числе:</w:t>
      </w:r>
    </w:p>
    <w:p w:rsidR="00901961" w:rsidRPr="006518EE" w:rsidRDefault="00901961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2014 году – 49 140,4 тысяч рублей;</w:t>
      </w:r>
    </w:p>
    <w:p w:rsidR="00901961" w:rsidRPr="006518EE" w:rsidRDefault="00901961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2015 году – 62 290,4 тысяч рублей;</w:t>
      </w:r>
    </w:p>
    <w:p w:rsidR="00901961" w:rsidRPr="006518EE" w:rsidRDefault="00901961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2016 году – 51 922,0 тысяч рублей;</w:t>
      </w:r>
    </w:p>
    <w:p w:rsidR="00901961" w:rsidRPr="006518EE" w:rsidRDefault="00901961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2017 году – 47 456,5 тысяч рублей;</w:t>
      </w:r>
    </w:p>
    <w:p w:rsidR="00901961" w:rsidRPr="006518EE" w:rsidRDefault="00901961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2018 году – 96 540,6 тысяч рублей;</w:t>
      </w:r>
    </w:p>
    <w:p w:rsidR="00901961" w:rsidRPr="006518EE" w:rsidRDefault="00901961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2019 году – 96 590,6 тысяч рублей;</w:t>
      </w:r>
    </w:p>
    <w:p w:rsidR="00901961" w:rsidRPr="006518EE" w:rsidRDefault="00901961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2020 году – 96 590,6 тысяч рублей;</w:t>
      </w:r>
    </w:p>
    <w:p w:rsidR="00901961" w:rsidRPr="006518EE" w:rsidRDefault="00901961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внебюджетных источников – 3 933 933,9 тысяч рублей, в том числе:</w:t>
      </w:r>
    </w:p>
    <w:p w:rsidR="00901961" w:rsidRPr="006518EE" w:rsidRDefault="00901961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2014 году – 496 210,9 тысяч рублей;</w:t>
      </w:r>
    </w:p>
    <w:p w:rsidR="00901961" w:rsidRPr="006518EE" w:rsidRDefault="00901961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2015 году – 497 028,0 тысяч рублей;</w:t>
      </w:r>
    </w:p>
    <w:p w:rsidR="00901961" w:rsidRPr="006518EE" w:rsidRDefault="00901961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lastRenderedPageBreak/>
        <w:t>в 2016 году – 549 075,0 тысяч рублей;</w:t>
      </w:r>
    </w:p>
    <w:p w:rsidR="00901961" w:rsidRPr="006518EE" w:rsidRDefault="00901961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2017 году – 561 105,0 тысяч рублей;</w:t>
      </w:r>
    </w:p>
    <w:p w:rsidR="00901961" w:rsidRPr="006518EE" w:rsidRDefault="00901961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2018 году – 602 125,0 тысяч рублей;</w:t>
      </w:r>
    </w:p>
    <w:p w:rsidR="00901961" w:rsidRPr="006518EE" w:rsidRDefault="00901961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2019 году – 613 185,0 тысяч рублей;</w:t>
      </w:r>
    </w:p>
    <w:p w:rsidR="00901961" w:rsidRPr="006518EE" w:rsidRDefault="00901961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2020 году – 615 205,0 тысяч рублей.</w:t>
      </w:r>
    </w:p>
    <w:p w:rsidR="00901961" w:rsidRPr="006518EE" w:rsidRDefault="00901961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Сведения о финансовом обеспечении муниципальной программы, Подпрограмм, основных мероприятий муниципальной программы по годам ее реализации представлены в приложении 2.</w:t>
      </w:r>
    </w:p>
    <w:p w:rsidR="00901961" w:rsidRPr="006518EE" w:rsidRDefault="00901961" w:rsidP="00FF4D58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Объемы финансирования муниципальной программы уточняются при формировании бюджета города Чебоксары на очередной финансовый год и плановый период».</w:t>
      </w:r>
    </w:p>
    <w:p w:rsidR="00901961" w:rsidRPr="006518EE" w:rsidRDefault="00901961" w:rsidP="00695C66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 xml:space="preserve">1.3. Приложение 2 к </w:t>
      </w:r>
      <w:r w:rsidR="006D59E2" w:rsidRPr="006518EE">
        <w:rPr>
          <w:sz w:val="28"/>
          <w:szCs w:val="28"/>
        </w:rPr>
        <w:t>Программе</w:t>
      </w:r>
      <w:r w:rsidRPr="006518EE">
        <w:rPr>
          <w:sz w:val="28"/>
          <w:szCs w:val="28"/>
        </w:rPr>
        <w:t xml:space="preserve"> изложить в новой редакции согласно приложению 1 к настоящему постановлению.</w:t>
      </w:r>
    </w:p>
    <w:p w:rsidR="00901961" w:rsidRPr="006518EE" w:rsidRDefault="00901961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 xml:space="preserve">1.4. В приложении 3 к </w:t>
      </w:r>
      <w:r w:rsidR="006518EE" w:rsidRPr="006518EE">
        <w:rPr>
          <w:sz w:val="28"/>
          <w:szCs w:val="28"/>
        </w:rPr>
        <w:t>П</w:t>
      </w:r>
      <w:r w:rsidRPr="006518EE">
        <w:rPr>
          <w:sz w:val="28"/>
          <w:szCs w:val="28"/>
        </w:rPr>
        <w:t>рограмме:</w:t>
      </w:r>
    </w:p>
    <w:p w:rsidR="00901961" w:rsidRPr="006518EE" w:rsidRDefault="00901961" w:rsidP="003D17EF">
      <w:pPr>
        <w:spacing w:line="360" w:lineRule="auto"/>
        <w:ind w:firstLine="708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1.4.1.</w:t>
      </w:r>
      <w:r w:rsidR="006518EE" w:rsidRPr="006518EE">
        <w:rPr>
          <w:sz w:val="28"/>
          <w:szCs w:val="28"/>
        </w:rPr>
        <w:t> </w:t>
      </w:r>
      <w:r w:rsidRPr="006518EE">
        <w:rPr>
          <w:sz w:val="28"/>
          <w:szCs w:val="28"/>
        </w:rPr>
        <w:t xml:space="preserve">В паспорте </w:t>
      </w:r>
      <w:r w:rsidR="006518EE" w:rsidRPr="006518EE">
        <w:rPr>
          <w:sz w:val="28"/>
          <w:szCs w:val="28"/>
        </w:rPr>
        <w:t>п</w:t>
      </w:r>
      <w:r w:rsidRPr="006518EE">
        <w:rPr>
          <w:sz w:val="28"/>
          <w:szCs w:val="28"/>
        </w:rPr>
        <w:t>одпрограммы «Развитие субъектов малого и среднего предпринимательства в городе Чебоксары на 2014-2020 годы» строку «Объемы финансирования Подпрограммы с разбивкой по годам ее реализации» изложить в следующей редакции:</w:t>
      </w:r>
    </w:p>
    <w:p w:rsidR="00901961" w:rsidRPr="006518EE" w:rsidRDefault="00901961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«Прогнозируемые объемы финансирования мероприятий Подпрограммы в 2014–2020 годов составляют – 76</w:t>
      </w:r>
      <w:r w:rsidR="00B43F1A" w:rsidRPr="006518EE">
        <w:rPr>
          <w:sz w:val="28"/>
          <w:szCs w:val="28"/>
        </w:rPr>
        <w:t> </w:t>
      </w:r>
      <w:r w:rsidRPr="006518EE">
        <w:rPr>
          <w:sz w:val="28"/>
          <w:szCs w:val="28"/>
        </w:rPr>
        <w:t>565</w:t>
      </w:r>
      <w:r w:rsidR="00B43F1A" w:rsidRPr="006518EE">
        <w:rPr>
          <w:sz w:val="28"/>
          <w:szCs w:val="28"/>
        </w:rPr>
        <w:t>,0</w:t>
      </w:r>
      <w:r w:rsidRPr="006518EE">
        <w:rPr>
          <w:sz w:val="28"/>
          <w:szCs w:val="28"/>
        </w:rPr>
        <w:t xml:space="preserve"> тысяч рублей, в том числе:</w:t>
      </w:r>
    </w:p>
    <w:p w:rsidR="00901961" w:rsidRPr="006518EE" w:rsidRDefault="00901961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2014 году – 10 295,0 тысяч рублей;</w:t>
      </w:r>
    </w:p>
    <w:p w:rsidR="00901961" w:rsidRPr="006518EE" w:rsidRDefault="00901961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2015 году – 10 295,0 тысяч рублей;</w:t>
      </w:r>
    </w:p>
    <w:p w:rsidR="00901961" w:rsidRPr="006518EE" w:rsidRDefault="00901961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2016 году – 10 295,0 тысяч рублей;</w:t>
      </w:r>
    </w:p>
    <w:p w:rsidR="00901961" w:rsidRPr="006518EE" w:rsidRDefault="00901961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2017 году – 10 295,0 тысяч рублей;</w:t>
      </w:r>
    </w:p>
    <w:p w:rsidR="00901961" w:rsidRPr="006518EE" w:rsidRDefault="00901961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2018 году – 11 795,0 тысяч рублей;</w:t>
      </w:r>
    </w:p>
    <w:p w:rsidR="00901961" w:rsidRPr="006518EE" w:rsidRDefault="00901961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2019 году – 11 795,0 тысяч рублей;</w:t>
      </w:r>
    </w:p>
    <w:p w:rsidR="00901961" w:rsidRPr="006518EE" w:rsidRDefault="00901961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2020 году – 11 795,0 тысяч рублей.</w:t>
      </w:r>
    </w:p>
    <w:p w:rsidR="00901961" w:rsidRPr="006518EE" w:rsidRDefault="00901961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из них средства:</w:t>
      </w:r>
    </w:p>
    <w:p w:rsidR="00901961" w:rsidRPr="006518EE" w:rsidRDefault="00901961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бюджета города Чебоксары – 4 500,0 тысяч рублей, в том числе:</w:t>
      </w:r>
    </w:p>
    <w:p w:rsidR="00901961" w:rsidRPr="006518EE" w:rsidRDefault="00901961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lastRenderedPageBreak/>
        <w:t>в 2014 году – 0,0;</w:t>
      </w:r>
    </w:p>
    <w:p w:rsidR="00901961" w:rsidRPr="006518EE" w:rsidRDefault="00901961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2015 году – 0,0;</w:t>
      </w:r>
    </w:p>
    <w:p w:rsidR="00901961" w:rsidRPr="006518EE" w:rsidRDefault="00901961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2016 году – 0,0;</w:t>
      </w:r>
    </w:p>
    <w:p w:rsidR="00901961" w:rsidRPr="006518EE" w:rsidRDefault="00901961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2017 году – 0,0;</w:t>
      </w:r>
    </w:p>
    <w:p w:rsidR="00901961" w:rsidRPr="006518EE" w:rsidRDefault="00901961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2018 году –1 500,0 тысяч рублей;</w:t>
      </w:r>
    </w:p>
    <w:p w:rsidR="00901961" w:rsidRPr="006518EE" w:rsidRDefault="00901961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2019 году – 1 500,0 тысяч рублей;</w:t>
      </w:r>
    </w:p>
    <w:p w:rsidR="00901961" w:rsidRPr="006518EE" w:rsidRDefault="00901961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2020 году – 1 500,0 тысяч рублей;</w:t>
      </w:r>
    </w:p>
    <w:p w:rsidR="00901961" w:rsidRPr="006518EE" w:rsidRDefault="00901961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внебюджетных источников – 72 065,0 тысяч рублей, в том числе:</w:t>
      </w:r>
    </w:p>
    <w:p w:rsidR="00901961" w:rsidRPr="006518EE" w:rsidRDefault="00901961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2014 году – 10 295,0 тысяч рублей;</w:t>
      </w:r>
    </w:p>
    <w:p w:rsidR="00901961" w:rsidRPr="006518EE" w:rsidRDefault="00901961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2015 году – 10 295,0 тысяч рублей;</w:t>
      </w:r>
    </w:p>
    <w:p w:rsidR="00901961" w:rsidRPr="006518EE" w:rsidRDefault="00901961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2016 году – 10 295,0 тысяч рублей;</w:t>
      </w:r>
    </w:p>
    <w:p w:rsidR="00901961" w:rsidRPr="006518EE" w:rsidRDefault="00901961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2017 году – 10 295,0 тысяч рублей;</w:t>
      </w:r>
    </w:p>
    <w:p w:rsidR="00901961" w:rsidRPr="006518EE" w:rsidRDefault="00901961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2018 году – 10 295,0 тысяч рублей;</w:t>
      </w:r>
    </w:p>
    <w:p w:rsidR="00901961" w:rsidRPr="006518EE" w:rsidRDefault="00901961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2019 году – 10 295,0 тысяч рублей;</w:t>
      </w:r>
    </w:p>
    <w:p w:rsidR="00901961" w:rsidRPr="006518EE" w:rsidRDefault="00901961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2020 году – 10 295,0 тысяч рублей.</w:t>
      </w:r>
    </w:p>
    <w:p w:rsidR="00901961" w:rsidRPr="006518EE" w:rsidRDefault="00901961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Объемы финансирования Подпрограммы уточняются при формировании бюджета города Чебоксары на очередной финансовый год и плановый период».</w:t>
      </w:r>
    </w:p>
    <w:p w:rsidR="00901961" w:rsidRPr="006518EE" w:rsidRDefault="00901961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1.4.2.</w:t>
      </w:r>
      <w:r w:rsidR="006518EE" w:rsidRPr="006518EE">
        <w:rPr>
          <w:sz w:val="28"/>
          <w:szCs w:val="28"/>
        </w:rPr>
        <w:t> </w:t>
      </w:r>
      <w:r w:rsidRPr="006518EE">
        <w:rPr>
          <w:sz w:val="28"/>
          <w:szCs w:val="28"/>
        </w:rPr>
        <w:t xml:space="preserve">Раздел IV </w:t>
      </w:r>
      <w:r w:rsidR="00FB474A">
        <w:rPr>
          <w:sz w:val="28"/>
          <w:szCs w:val="28"/>
        </w:rPr>
        <w:t xml:space="preserve">подпрограммы </w:t>
      </w:r>
      <w:r w:rsidRPr="006518EE">
        <w:rPr>
          <w:sz w:val="28"/>
          <w:szCs w:val="28"/>
        </w:rPr>
        <w:t>изложить в следующей редакции:</w:t>
      </w:r>
    </w:p>
    <w:p w:rsidR="00901961" w:rsidRPr="006518EE" w:rsidRDefault="00901961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«Расходы Подпрограммы формируются за счет средств бюджета города Чебоксары и средств внебюджетных источников.</w:t>
      </w:r>
    </w:p>
    <w:p w:rsidR="00901961" w:rsidRPr="006518EE" w:rsidRDefault="00901961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Общий объем финансового обеспечения на реализацию мероприятий Подпрограммы в 2014-2020 годах из средств всех источников финансирования составляет – 76</w:t>
      </w:r>
      <w:r w:rsidR="00B43F1A" w:rsidRPr="006518EE">
        <w:rPr>
          <w:sz w:val="28"/>
          <w:szCs w:val="28"/>
        </w:rPr>
        <w:t> </w:t>
      </w:r>
      <w:r w:rsidRPr="006518EE">
        <w:rPr>
          <w:sz w:val="28"/>
          <w:szCs w:val="28"/>
        </w:rPr>
        <w:t>565</w:t>
      </w:r>
      <w:r w:rsidR="00B43F1A" w:rsidRPr="006518EE">
        <w:rPr>
          <w:sz w:val="28"/>
          <w:szCs w:val="28"/>
        </w:rPr>
        <w:t>,0</w:t>
      </w:r>
      <w:r w:rsidRPr="006518EE">
        <w:rPr>
          <w:sz w:val="28"/>
          <w:szCs w:val="28"/>
        </w:rPr>
        <w:t xml:space="preserve"> тысяч рублей, в том числе:</w:t>
      </w:r>
    </w:p>
    <w:p w:rsidR="00901961" w:rsidRPr="006518EE" w:rsidRDefault="00B43F1A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2014 году – 10 295,</w:t>
      </w:r>
      <w:r w:rsidR="00901961" w:rsidRPr="006518EE">
        <w:rPr>
          <w:sz w:val="28"/>
          <w:szCs w:val="28"/>
        </w:rPr>
        <w:t>0 тысяч рублей;</w:t>
      </w:r>
    </w:p>
    <w:p w:rsidR="00901961" w:rsidRPr="006518EE" w:rsidRDefault="00B43F1A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2015 году – 10 295,</w:t>
      </w:r>
      <w:r w:rsidR="00901961" w:rsidRPr="006518EE">
        <w:rPr>
          <w:sz w:val="28"/>
          <w:szCs w:val="28"/>
        </w:rPr>
        <w:t>0 тысяч рублей;</w:t>
      </w:r>
    </w:p>
    <w:p w:rsidR="00901961" w:rsidRPr="006518EE" w:rsidRDefault="00B43F1A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2016 году – 10 295,</w:t>
      </w:r>
      <w:r w:rsidR="00901961" w:rsidRPr="006518EE">
        <w:rPr>
          <w:sz w:val="28"/>
          <w:szCs w:val="28"/>
        </w:rPr>
        <w:t>0 тысяч рублей;</w:t>
      </w:r>
    </w:p>
    <w:p w:rsidR="00901961" w:rsidRPr="006518EE" w:rsidRDefault="00B43F1A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2017 году – 10 295,</w:t>
      </w:r>
      <w:r w:rsidR="00901961" w:rsidRPr="006518EE">
        <w:rPr>
          <w:sz w:val="28"/>
          <w:szCs w:val="28"/>
        </w:rPr>
        <w:t>0 тысяч рублей;</w:t>
      </w:r>
    </w:p>
    <w:p w:rsidR="00901961" w:rsidRPr="006518EE" w:rsidRDefault="00B43F1A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2018 году – 11 795,</w:t>
      </w:r>
      <w:r w:rsidR="00901961" w:rsidRPr="006518EE">
        <w:rPr>
          <w:sz w:val="28"/>
          <w:szCs w:val="28"/>
        </w:rPr>
        <w:t>0 тысяч рублей;</w:t>
      </w:r>
    </w:p>
    <w:p w:rsidR="00901961" w:rsidRPr="006518EE" w:rsidRDefault="00B43F1A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2019 году – 11 795,</w:t>
      </w:r>
      <w:r w:rsidR="00901961" w:rsidRPr="006518EE">
        <w:rPr>
          <w:sz w:val="28"/>
          <w:szCs w:val="28"/>
        </w:rPr>
        <w:t>0 тысяч рублей;</w:t>
      </w:r>
    </w:p>
    <w:p w:rsidR="00901961" w:rsidRPr="006518EE" w:rsidRDefault="00B43F1A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lastRenderedPageBreak/>
        <w:t>в 2020 году – 11 795,</w:t>
      </w:r>
      <w:r w:rsidR="00901961" w:rsidRPr="006518EE">
        <w:rPr>
          <w:sz w:val="28"/>
          <w:szCs w:val="28"/>
        </w:rPr>
        <w:t>0 тысяч рублей.</w:t>
      </w:r>
    </w:p>
    <w:p w:rsidR="00901961" w:rsidRPr="006518EE" w:rsidRDefault="00901961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из них средства:</w:t>
      </w:r>
    </w:p>
    <w:p w:rsidR="00901961" w:rsidRPr="006518EE" w:rsidRDefault="00901961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бю</w:t>
      </w:r>
      <w:r w:rsidR="00B43F1A" w:rsidRPr="006518EE">
        <w:rPr>
          <w:sz w:val="28"/>
          <w:szCs w:val="28"/>
        </w:rPr>
        <w:t>джета города Чебоксары – 4 500,</w:t>
      </w:r>
      <w:r w:rsidRPr="006518EE">
        <w:rPr>
          <w:sz w:val="28"/>
          <w:szCs w:val="28"/>
        </w:rPr>
        <w:t>0 тысяч рублей, в том числе:</w:t>
      </w:r>
    </w:p>
    <w:p w:rsidR="00901961" w:rsidRPr="006518EE" w:rsidRDefault="00B43F1A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2014 году – 0,</w:t>
      </w:r>
      <w:r w:rsidR="00901961" w:rsidRPr="006518EE">
        <w:rPr>
          <w:sz w:val="28"/>
          <w:szCs w:val="28"/>
        </w:rPr>
        <w:t>0;</w:t>
      </w:r>
    </w:p>
    <w:p w:rsidR="00901961" w:rsidRPr="006518EE" w:rsidRDefault="00B43F1A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2015 году – 0,</w:t>
      </w:r>
      <w:r w:rsidR="00901961" w:rsidRPr="006518EE">
        <w:rPr>
          <w:sz w:val="28"/>
          <w:szCs w:val="28"/>
        </w:rPr>
        <w:t>0;</w:t>
      </w:r>
    </w:p>
    <w:p w:rsidR="00901961" w:rsidRPr="006518EE" w:rsidRDefault="00B43F1A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2016 году – 0,</w:t>
      </w:r>
      <w:r w:rsidR="00901961" w:rsidRPr="006518EE">
        <w:rPr>
          <w:sz w:val="28"/>
          <w:szCs w:val="28"/>
        </w:rPr>
        <w:t>0;</w:t>
      </w:r>
    </w:p>
    <w:p w:rsidR="00901961" w:rsidRPr="006518EE" w:rsidRDefault="00B43F1A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2017 году – 0,</w:t>
      </w:r>
      <w:r w:rsidR="00901961" w:rsidRPr="006518EE">
        <w:rPr>
          <w:sz w:val="28"/>
          <w:szCs w:val="28"/>
        </w:rPr>
        <w:t>0;</w:t>
      </w:r>
    </w:p>
    <w:p w:rsidR="00901961" w:rsidRPr="006518EE" w:rsidRDefault="00B43F1A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2018 году –1 500,</w:t>
      </w:r>
      <w:r w:rsidR="00901961" w:rsidRPr="006518EE">
        <w:rPr>
          <w:sz w:val="28"/>
          <w:szCs w:val="28"/>
        </w:rPr>
        <w:t>0 тысяч рублей;</w:t>
      </w:r>
    </w:p>
    <w:p w:rsidR="00901961" w:rsidRPr="006518EE" w:rsidRDefault="00B43F1A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2019 году – 1 500,</w:t>
      </w:r>
      <w:r w:rsidR="00901961" w:rsidRPr="006518EE">
        <w:rPr>
          <w:sz w:val="28"/>
          <w:szCs w:val="28"/>
        </w:rPr>
        <w:t>0 тысяч рублей;</w:t>
      </w:r>
    </w:p>
    <w:p w:rsidR="00901961" w:rsidRPr="006518EE" w:rsidRDefault="00901961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2020 го</w:t>
      </w:r>
      <w:r w:rsidR="00B43F1A" w:rsidRPr="006518EE">
        <w:rPr>
          <w:sz w:val="28"/>
          <w:szCs w:val="28"/>
        </w:rPr>
        <w:t>ду – 1 500,</w:t>
      </w:r>
      <w:r w:rsidRPr="006518EE">
        <w:rPr>
          <w:sz w:val="28"/>
          <w:szCs w:val="28"/>
        </w:rPr>
        <w:t>0 тысяч рублей;</w:t>
      </w:r>
    </w:p>
    <w:p w:rsidR="00901961" w:rsidRPr="006518EE" w:rsidRDefault="00901961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вн</w:t>
      </w:r>
      <w:r w:rsidR="00B43F1A" w:rsidRPr="006518EE">
        <w:rPr>
          <w:sz w:val="28"/>
          <w:szCs w:val="28"/>
        </w:rPr>
        <w:t>ебюджетных источников – 72 065,</w:t>
      </w:r>
      <w:r w:rsidRPr="006518EE">
        <w:rPr>
          <w:sz w:val="28"/>
          <w:szCs w:val="28"/>
        </w:rPr>
        <w:t>0 тысяч рублей, в том числе:</w:t>
      </w:r>
    </w:p>
    <w:p w:rsidR="00901961" w:rsidRPr="006518EE" w:rsidRDefault="00B43F1A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2014 году – 10 295,</w:t>
      </w:r>
      <w:r w:rsidR="00901961" w:rsidRPr="006518EE">
        <w:rPr>
          <w:sz w:val="28"/>
          <w:szCs w:val="28"/>
        </w:rPr>
        <w:t>0 тысяч рублей;</w:t>
      </w:r>
    </w:p>
    <w:p w:rsidR="00901961" w:rsidRPr="006518EE" w:rsidRDefault="00B43F1A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2015 году – 10 295,</w:t>
      </w:r>
      <w:r w:rsidR="00901961" w:rsidRPr="006518EE">
        <w:rPr>
          <w:sz w:val="28"/>
          <w:szCs w:val="28"/>
        </w:rPr>
        <w:t>0 тысяч рублей;</w:t>
      </w:r>
    </w:p>
    <w:p w:rsidR="00901961" w:rsidRPr="006518EE" w:rsidRDefault="00B43F1A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2016 году – 10 295,</w:t>
      </w:r>
      <w:r w:rsidR="00901961" w:rsidRPr="006518EE">
        <w:rPr>
          <w:sz w:val="28"/>
          <w:szCs w:val="28"/>
        </w:rPr>
        <w:t>0 тысяч рублей;</w:t>
      </w:r>
    </w:p>
    <w:p w:rsidR="00901961" w:rsidRPr="006518EE" w:rsidRDefault="00B43F1A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2017 году – 10 295,</w:t>
      </w:r>
      <w:r w:rsidR="00901961" w:rsidRPr="006518EE">
        <w:rPr>
          <w:sz w:val="28"/>
          <w:szCs w:val="28"/>
        </w:rPr>
        <w:t>0 тысяч рублей;</w:t>
      </w:r>
    </w:p>
    <w:p w:rsidR="00901961" w:rsidRPr="006518EE" w:rsidRDefault="00901961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 xml:space="preserve">в 2018 году </w:t>
      </w:r>
      <w:r w:rsidR="00B43F1A" w:rsidRPr="006518EE">
        <w:rPr>
          <w:sz w:val="28"/>
          <w:szCs w:val="28"/>
        </w:rPr>
        <w:t>– 10 295,</w:t>
      </w:r>
      <w:r w:rsidRPr="006518EE">
        <w:rPr>
          <w:sz w:val="28"/>
          <w:szCs w:val="28"/>
        </w:rPr>
        <w:t>0 тысяч рублей;</w:t>
      </w:r>
    </w:p>
    <w:p w:rsidR="00901961" w:rsidRPr="006518EE" w:rsidRDefault="00B43F1A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2019 году – 10 295,</w:t>
      </w:r>
      <w:r w:rsidR="00901961" w:rsidRPr="006518EE">
        <w:rPr>
          <w:sz w:val="28"/>
          <w:szCs w:val="28"/>
        </w:rPr>
        <w:t>0 тысяч рублей;</w:t>
      </w:r>
    </w:p>
    <w:p w:rsidR="00901961" w:rsidRPr="006518EE" w:rsidRDefault="00901961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2020 году – 10 295,0 тысяч рублей.</w:t>
      </w:r>
    </w:p>
    <w:p w:rsidR="00901961" w:rsidRPr="006518EE" w:rsidRDefault="00901961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Объемы финансирования Подпрограммы уточняются при формировании бюджета города Чебоксары на очередной финансовый год и плановый период.</w:t>
      </w:r>
    </w:p>
    <w:p w:rsidR="00901961" w:rsidRPr="006518EE" w:rsidRDefault="00901961" w:rsidP="003D17EF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Сведения о финансовом обеспечении Подпрограммы, основных мероприятий и мероприятий Подпрограммы по годам ее реализации представлены в приложении 2».</w:t>
      </w:r>
    </w:p>
    <w:p w:rsidR="004C04F1" w:rsidRPr="006518EE" w:rsidRDefault="00D674C7" w:rsidP="004C04F1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1.</w:t>
      </w:r>
      <w:r w:rsidR="004C04F1" w:rsidRPr="006518EE">
        <w:rPr>
          <w:sz w:val="28"/>
          <w:szCs w:val="28"/>
        </w:rPr>
        <w:t>4</w:t>
      </w:r>
      <w:r w:rsidRPr="006518EE">
        <w:rPr>
          <w:sz w:val="28"/>
          <w:szCs w:val="28"/>
        </w:rPr>
        <w:t>.</w:t>
      </w:r>
      <w:r w:rsidR="004C04F1" w:rsidRPr="006518EE">
        <w:rPr>
          <w:sz w:val="28"/>
          <w:szCs w:val="28"/>
        </w:rPr>
        <w:t xml:space="preserve">3. Приложение 2 к </w:t>
      </w:r>
      <w:r w:rsidR="006518EE" w:rsidRPr="006518EE">
        <w:rPr>
          <w:sz w:val="28"/>
          <w:szCs w:val="28"/>
        </w:rPr>
        <w:t>п</w:t>
      </w:r>
      <w:r w:rsidR="004C04F1" w:rsidRPr="006518EE">
        <w:rPr>
          <w:sz w:val="28"/>
          <w:szCs w:val="28"/>
        </w:rPr>
        <w:t>одпрограмме «Развитие субъектов малого и среднего предпринимательства в городе Чебоксары на 2014-2020 годы» изложить в новой редакции согласно приложению 2 к настоящему постановлению.</w:t>
      </w:r>
    </w:p>
    <w:p w:rsidR="007D7066" w:rsidRPr="006518EE" w:rsidRDefault="007D7066" w:rsidP="007D7066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 xml:space="preserve">1.5. В приложении 4 к </w:t>
      </w:r>
      <w:r w:rsidR="006518EE" w:rsidRPr="006518EE">
        <w:rPr>
          <w:sz w:val="28"/>
          <w:szCs w:val="28"/>
        </w:rPr>
        <w:t>П</w:t>
      </w:r>
      <w:r w:rsidRPr="006518EE">
        <w:rPr>
          <w:sz w:val="28"/>
          <w:szCs w:val="28"/>
        </w:rPr>
        <w:t>рограмме:</w:t>
      </w:r>
    </w:p>
    <w:p w:rsidR="007D7066" w:rsidRPr="006518EE" w:rsidRDefault="007D7066" w:rsidP="007D7066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lastRenderedPageBreak/>
        <w:t>1.5.1.</w:t>
      </w:r>
      <w:r w:rsidR="006518EE" w:rsidRPr="006518EE">
        <w:rPr>
          <w:sz w:val="28"/>
          <w:szCs w:val="28"/>
        </w:rPr>
        <w:t> </w:t>
      </w:r>
      <w:r w:rsidRPr="006518EE">
        <w:rPr>
          <w:sz w:val="28"/>
          <w:szCs w:val="28"/>
        </w:rPr>
        <w:t xml:space="preserve">В паспорте </w:t>
      </w:r>
      <w:r w:rsidR="006518EE" w:rsidRPr="006518EE">
        <w:rPr>
          <w:sz w:val="28"/>
          <w:szCs w:val="28"/>
        </w:rPr>
        <w:t>п</w:t>
      </w:r>
      <w:r w:rsidRPr="006518EE">
        <w:rPr>
          <w:sz w:val="28"/>
          <w:szCs w:val="28"/>
        </w:rPr>
        <w:t xml:space="preserve">одпрограммы «Развитие потребительского рынка и сферы услуг в городе Чебоксары» на 2014 – 2020 годы» строку </w:t>
      </w:r>
      <w:r w:rsidR="009F6512" w:rsidRPr="006518EE">
        <w:rPr>
          <w:sz w:val="28"/>
          <w:szCs w:val="28"/>
        </w:rPr>
        <w:t>«Объемы финансирования Подпрограммы с разбивкой по годам ее реализации» изложить в следующей редакции:</w:t>
      </w:r>
    </w:p>
    <w:p w:rsidR="00CA5484" w:rsidRPr="006518EE" w:rsidRDefault="009F6512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rFonts w:eastAsia="MS Mincho"/>
          <w:sz w:val="28"/>
          <w:szCs w:val="28"/>
          <w:lang w:eastAsia="ru-RU"/>
        </w:rPr>
        <w:t>«</w:t>
      </w:r>
      <w:r w:rsidR="00CA5484" w:rsidRPr="006518EE">
        <w:rPr>
          <w:sz w:val="28"/>
          <w:szCs w:val="28"/>
        </w:rPr>
        <w:t>Финансирование мероприятий Подпрограммы планируется осуществлять за счет средств бюджета города Чебоксары и внебюджетных источников.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 xml:space="preserve">Прогнозируемые объемы финансирования мероприятий Подпрограммы в 2014–2020 годах составляют 3 855 470,0 тысяч рублей, 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том числе: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 2014 году –  484 550,0 тысяч рублей,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 2015 году –  485 600,0 тысяч рублей,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 2016 году –  537 620,0 тысяч рублей,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 2017 году –  549 650,0 тысяч рублей,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 2018 году –  591 270,0 тысяч рублей,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 2019 году –  602 380,0 тысяч рублей,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 2020 году –  604 400,0 тысяч рублей;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из них средства: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бюджета города Чебоксары – 1900,0 тысяч рублей, в том числе: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 2014 году –  00</w:t>
      </w:r>
      <w:r w:rsidR="00F93FB7" w:rsidRPr="006518EE">
        <w:rPr>
          <w:sz w:val="28"/>
          <w:szCs w:val="28"/>
        </w:rPr>
        <w:t>,0</w:t>
      </w:r>
      <w:r w:rsidRPr="006518EE">
        <w:rPr>
          <w:sz w:val="28"/>
          <w:szCs w:val="28"/>
        </w:rPr>
        <w:t xml:space="preserve"> тысяч рублей,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 2015 году –  00</w:t>
      </w:r>
      <w:r w:rsidR="00F93FB7" w:rsidRPr="006518EE">
        <w:rPr>
          <w:sz w:val="28"/>
          <w:szCs w:val="28"/>
        </w:rPr>
        <w:t>,0</w:t>
      </w:r>
      <w:r w:rsidRPr="006518EE">
        <w:rPr>
          <w:sz w:val="28"/>
          <w:szCs w:val="28"/>
        </w:rPr>
        <w:t xml:space="preserve"> тысяч рублей,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 2016 году –  00</w:t>
      </w:r>
      <w:r w:rsidR="00F93FB7" w:rsidRPr="006518EE">
        <w:rPr>
          <w:sz w:val="28"/>
          <w:szCs w:val="28"/>
        </w:rPr>
        <w:t>,0</w:t>
      </w:r>
      <w:r w:rsidRPr="006518EE">
        <w:rPr>
          <w:sz w:val="28"/>
          <w:szCs w:val="28"/>
        </w:rPr>
        <w:t xml:space="preserve"> тысяч рублей,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 2017 году –  00,0 тысяч рублей,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 2018 году –  600,0 тысяч рублей,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 2019 году –  650,0 тысяч рублей,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 2020 году –  650,0 тысяч рублей;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внебюджетных источников – 3 853 570,0 тысяч рублей, в том числе: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 2014 году –  484550,0 тысяч рублей,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 2015 году –  485600,0 тысяч рублей,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 2016 году –  537620,0 тысяч рублей,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lastRenderedPageBreak/>
        <w:t>в  2017 году –  549650,0 тысяч рублей,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 2018 году –  590670,0 тысяч рублей,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 2019 году –  601730,0 тысяч рублей,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 2020 году –  603750,0 тысяч рублей.</w:t>
      </w:r>
    </w:p>
    <w:p w:rsidR="009F6512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Объемы финансирования Подпрограммы уточняются при формировании бюджета города Чебоксары на очередной финансовый год и плановый период.</w:t>
      </w:r>
      <w:r w:rsidR="009F6512" w:rsidRPr="006518EE">
        <w:rPr>
          <w:sz w:val="28"/>
          <w:szCs w:val="28"/>
        </w:rPr>
        <w:t>».</w:t>
      </w:r>
    </w:p>
    <w:p w:rsidR="009F6512" w:rsidRPr="006518EE" w:rsidRDefault="009F6512" w:rsidP="009F6512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1.5.2.</w:t>
      </w:r>
      <w:r w:rsidR="006518EE" w:rsidRPr="006518EE">
        <w:rPr>
          <w:sz w:val="28"/>
          <w:szCs w:val="28"/>
        </w:rPr>
        <w:t> </w:t>
      </w:r>
      <w:r w:rsidRPr="006518EE">
        <w:rPr>
          <w:sz w:val="28"/>
          <w:szCs w:val="28"/>
        </w:rPr>
        <w:t xml:space="preserve">Раздел IV </w:t>
      </w:r>
      <w:r w:rsidR="006518EE" w:rsidRPr="006518EE">
        <w:rPr>
          <w:sz w:val="28"/>
          <w:szCs w:val="28"/>
        </w:rPr>
        <w:t>подпрограммы</w:t>
      </w:r>
      <w:r w:rsidRPr="006518EE">
        <w:rPr>
          <w:sz w:val="28"/>
          <w:szCs w:val="28"/>
        </w:rPr>
        <w:t xml:space="preserve"> изложить в следующей редакции:</w:t>
      </w:r>
    </w:p>
    <w:p w:rsidR="00CA5484" w:rsidRPr="006518EE" w:rsidRDefault="006518EE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«</w:t>
      </w:r>
      <w:r w:rsidR="009F6512" w:rsidRPr="006518EE">
        <w:rPr>
          <w:sz w:val="28"/>
          <w:szCs w:val="28"/>
        </w:rPr>
        <w:t xml:space="preserve">На реализацию мероприятий Подпрограммы привлекаются средства из бюджета города Чебоксары и из внебюджетных источников (организации и физические лица, осуществляющих деятельность на потребительском рынке и в сфере услуг). Общий объем средств из бюджета города и внебюджетных источников, необходимых для финансирования Подпрограммы на 2014 – 2020 годы, составляет – </w:t>
      </w:r>
      <w:r w:rsidR="00CA5484" w:rsidRPr="006518EE">
        <w:rPr>
          <w:sz w:val="28"/>
          <w:szCs w:val="28"/>
        </w:rPr>
        <w:t xml:space="preserve">3 855 470,0 тысяч рублей, 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том числе: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 2014 году –  484 550,0 тысяч рублей,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 2015 году –  485 600,0 тысяч рублей,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 2016 году –  537 620,0 тысяч рублей,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 2017 году –  549 650,0 тысяч рублей,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 2018 году –  591 270,0 тысяч рублей,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 2019 году –  602 380,0 тысяч рублей,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 2020 году –  604 400,0 тысяч рублей;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из них средства: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бюджета города Чебоксары – 1900,0 тысяч рублей, в том числе:</w:t>
      </w:r>
    </w:p>
    <w:p w:rsidR="00CA5484" w:rsidRPr="006518EE" w:rsidRDefault="00F93FB7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</w:t>
      </w:r>
      <w:r w:rsidR="00CA5484" w:rsidRPr="006518EE">
        <w:rPr>
          <w:sz w:val="28"/>
          <w:szCs w:val="28"/>
        </w:rPr>
        <w:t xml:space="preserve"> 2014 году –  0,0 тысяч рублей,</w:t>
      </w:r>
    </w:p>
    <w:p w:rsidR="00CA5484" w:rsidRPr="006518EE" w:rsidRDefault="00F93FB7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 xml:space="preserve">в </w:t>
      </w:r>
      <w:r w:rsidR="00CA5484" w:rsidRPr="006518EE">
        <w:rPr>
          <w:sz w:val="28"/>
          <w:szCs w:val="28"/>
        </w:rPr>
        <w:t>2015 году – 0,0 тысяч рублей,</w:t>
      </w:r>
    </w:p>
    <w:p w:rsidR="00CA5484" w:rsidRPr="006518EE" w:rsidRDefault="00F93FB7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</w:t>
      </w:r>
      <w:r w:rsidR="00CA5484" w:rsidRPr="006518EE">
        <w:rPr>
          <w:sz w:val="28"/>
          <w:szCs w:val="28"/>
        </w:rPr>
        <w:t xml:space="preserve"> 2016 году – 0,0 тысяч рублей,</w:t>
      </w:r>
    </w:p>
    <w:p w:rsidR="00CA5484" w:rsidRPr="006518EE" w:rsidRDefault="00F93FB7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</w:t>
      </w:r>
      <w:r w:rsidR="00CA5484" w:rsidRPr="006518EE">
        <w:rPr>
          <w:sz w:val="28"/>
          <w:szCs w:val="28"/>
        </w:rPr>
        <w:t xml:space="preserve"> 2017 году – 0,0 тысяч рублей,</w:t>
      </w:r>
    </w:p>
    <w:p w:rsidR="00CA5484" w:rsidRPr="006518EE" w:rsidRDefault="00F93FB7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</w:t>
      </w:r>
      <w:r w:rsidR="00CA5484" w:rsidRPr="006518EE">
        <w:rPr>
          <w:sz w:val="28"/>
          <w:szCs w:val="28"/>
        </w:rPr>
        <w:t xml:space="preserve"> 2018 году – 600,0 тысяч рублей,</w:t>
      </w:r>
    </w:p>
    <w:p w:rsidR="00CA5484" w:rsidRPr="006518EE" w:rsidRDefault="00F93FB7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 xml:space="preserve">в </w:t>
      </w:r>
      <w:r w:rsidR="00CA5484" w:rsidRPr="006518EE">
        <w:rPr>
          <w:sz w:val="28"/>
          <w:szCs w:val="28"/>
        </w:rPr>
        <w:t>2019 году – 650,0 тысяч рублей,</w:t>
      </w:r>
    </w:p>
    <w:p w:rsidR="00CA5484" w:rsidRPr="006518EE" w:rsidRDefault="00F93FB7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lastRenderedPageBreak/>
        <w:t>в</w:t>
      </w:r>
      <w:r w:rsidR="00CA5484" w:rsidRPr="006518EE">
        <w:rPr>
          <w:sz w:val="28"/>
          <w:szCs w:val="28"/>
        </w:rPr>
        <w:t xml:space="preserve"> 2020 году – 650,0 тысяч рублей;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внебюджетных источников – 3 853 570,0 тысяч рублей, в том числе: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 2014 году –  484550,0 тысяч рублей,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 2015 году –  485600,0 тысяч рублей,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 2016 году –  537620,0 тысяч рублей,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 2017 году –  549650,0 тысяч рублей,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 2018 году –  590670,0 тысяч рублей,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 2019 году –  601730,0 тысяч рублей,</w:t>
      </w:r>
    </w:p>
    <w:p w:rsidR="00CA5484" w:rsidRPr="006518EE" w:rsidRDefault="00CA5484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 2020 году –  603750,0 тысяч рублей.</w:t>
      </w:r>
    </w:p>
    <w:p w:rsidR="009F6512" w:rsidRPr="006518EE" w:rsidRDefault="009F6512" w:rsidP="00CA5484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 xml:space="preserve">Объемы финансирования Подпрограммы </w:t>
      </w:r>
      <w:r w:rsidR="00CA5484" w:rsidRPr="006518EE">
        <w:rPr>
          <w:sz w:val="28"/>
          <w:szCs w:val="28"/>
        </w:rPr>
        <w:tab/>
      </w:r>
      <w:r w:rsidRPr="006518EE">
        <w:rPr>
          <w:sz w:val="28"/>
          <w:szCs w:val="28"/>
        </w:rPr>
        <w:t>уточняются при формировании бюджета города Чебоксары на очередной финансовый год и плановый период».</w:t>
      </w:r>
    </w:p>
    <w:p w:rsidR="009F6512" w:rsidRPr="006518EE" w:rsidRDefault="009F6512" w:rsidP="00A510B8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1.5.3.</w:t>
      </w:r>
      <w:r w:rsidR="00336C91" w:rsidRPr="006518EE">
        <w:rPr>
          <w:sz w:val="28"/>
          <w:szCs w:val="28"/>
        </w:rPr>
        <w:t xml:space="preserve"> В </w:t>
      </w:r>
      <w:r w:rsidR="006518EE" w:rsidRPr="006518EE">
        <w:rPr>
          <w:sz w:val="28"/>
          <w:szCs w:val="28"/>
        </w:rPr>
        <w:t>п</w:t>
      </w:r>
      <w:r w:rsidR="00336C91" w:rsidRPr="006518EE">
        <w:rPr>
          <w:sz w:val="28"/>
          <w:szCs w:val="28"/>
        </w:rPr>
        <w:t>риложении</w:t>
      </w:r>
      <w:r w:rsidRPr="006518EE">
        <w:rPr>
          <w:sz w:val="28"/>
          <w:szCs w:val="28"/>
        </w:rPr>
        <w:t xml:space="preserve"> 2 к </w:t>
      </w:r>
      <w:r w:rsidR="006518EE" w:rsidRPr="006518EE">
        <w:rPr>
          <w:sz w:val="28"/>
          <w:szCs w:val="28"/>
        </w:rPr>
        <w:t>п</w:t>
      </w:r>
      <w:r w:rsidR="00336C91" w:rsidRPr="006518EE">
        <w:rPr>
          <w:sz w:val="28"/>
          <w:szCs w:val="28"/>
        </w:rPr>
        <w:t xml:space="preserve">одпрограмме «Развитие потребительского рынка и услуг в городе Чебоксары» на 2014 –2020 годы» строки «Подпрограмма», «Основное мероприятие 5.1.», «Мероприятие 5.1.7.» </w:t>
      </w:r>
      <w:r w:rsidRPr="006518EE">
        <w:rPr>
          <w:sz w:val="28"/>
          <w:szCs w:val="28"/>
        </w:rPr>
        <w:t>изложить в новой редакции согласно приложению 3 к настоящему постановлению.</w:t>
      </w:r>
    </w:p>
    <w:p w:rsidR="00D674C7" w:rsidRPr="006518EE" w:rsidRDefault="00A510B8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1.6</w:t>
      </w:r>
      <w:r w:rsidR="004C04F1" w:rsidRPr="006518EE">
        <w:rPr>
          <w:sz w:val="28"/>
          <w:szCs w:val="28"/>
        </w:rPr>
        <w:t xml:space="preserve">. </w:t>
      </w:r>
      <w:r w:rsidR="00D674C7" w:rsidRPr="006518EE">
        <w:rPr>
          <w:sz w:val="28"/>
          <w:szCs w:val="28"/>
        </w:rPr>
        <w:t xml:space="preserve">В приложении 6 к </w:t>
      </w:r>
      <w:r w:rsidR="006518EE" w:rsidRPr="006518EE">
        <w:rPr>
          <w:sz w:val="28"/>
          <w:szCs w:val="28"/>
        </w:rPr>
        <w:t>П</w:t>
      </w:r>
      <w:r w:rsidR="00D674C7" w:rsidRPr="006518EE">
        <w:rPr>
          <w:sz w:val="28"/>
          <w:szCs w:val="28"/>
        </w:rPr>
        <w:t>рограмме: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1.</w:t>
      </w:r>
      <w:r w:rsidR="00A510B8" w:rsidRPr="006518EE">
        <w:rPr>
          <w:sz w:val="28"/>
          <w:szCs w:val="28"/>
        </w:rPr>
        <w:t>6</w:t>
      </w:r>
      <w:r w:rsidRPr="006518EE">
        <w:rPr>
          <w:sz w:val="28"/>
          <w:szCs w:val="28"/>
        </w:rPr>
        <w:t>.1.</w:t>
      </w:r>
      <w:r w:rsidR="006518EE" w:rsidRPr="006518EE">
        <w:rPr>
          <w:sz w:val="28"/>
          <w:szCs w:val="28"/>
        </w:rPr>
        <w:t> </w:t>
      </w:r>
      <w:r w:rsidRPr="006518EE">
        <w:rPr>
          <w:sz w:val="28"/>
          <w:szCs w:val="28"/>
        </w:rPr>
        <w:t xml:space="preserve">В паспорте </w:t>
      </w:r>
      <w:r w:rsidR="006518EE" w:rsidRPr="006518EE">
        <w:rPr>
          <w:sz w:val="28"/>
          <w:szCs w:val="28"/>
        </w:rPr>
        <w:t>п</w:t>
      </w:r>
      <w:r w:rsidRPr="006518EE">
        <w:rPr>
          <w:sz w:val="28"/>
          <w:szCs w:val="28"/>
        </w:rPr>
        <w:t>одпрограммы «Снижение административных барьеров, оптимизация и повышение качества предоставления муниципальных услуг в городе Чебоксары» на 2014-2020 годы» строку «Объемы финансирования Подпрограммы с разбивкой по годам ее реализации» изложить в следующей редакции: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«Прогнозируемые объемы финансирования мероприятий Подпрограммы в 2014–2020 годов составляют – 523 238,3 тысяч рублей, в том числе: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2014 году – 71 286,4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2015 году – 69 421,6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2016 году – 53 082,0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2017 году – 48 616,5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lastRenderedPageBreak/>
        <w:t>в 2018 году – 93 610,6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2019 году – 93 610,6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2020 году – 93 610,6 тысяч рублей.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из них средства: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федерального бюджета – 16 984,6 тысяч рублей, в том числе: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2014 году – 16 984,6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бюджета Чувашской Республики – 10 098,2 тысяч рублей, в том числе: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2014 году – 4 100,0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2015 году – 5 998,2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бюджета города Чебоксары – 487 856,6 тысяч рублей, в том числе: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2014 году – 48 835,9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2015 году – 62 290,4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2016 году – 51 922,0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2017 году – 47 456,5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2018 году – 92 450,6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2019 году – 92 450,6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2020 году – 92 450,6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внебюджетных источников – 8 298,9 тысяч рублей, в том числе: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2014 году – 1 365,9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2015 году – 1 133,0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2016 году – 1 160,0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2017 году – 1 160,0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2018 году – 1 160,0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2019 году – 1 160,0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2020 году – 1 160,0 тысяч рублей.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Объемы финансирования Подпрограммы уточняются при формировании бюджета города Чебоксары на очередной финансовый год и плановый период».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1.</w:t>
      </w:r>
      <w:r w:rsidR="00A510B8" w:rsidRPr="006518EE">
        <w:rPr>
          <w:sz w:val="28"/>
          <w:szCs w:val="28"/>
        </w:rPr>
        <w:t>6</w:t>
      </w:r>
      <w:r w:rsidRPr="006518EE">
        <w:rPr>
          <w:sz w:val="28"/>
          <w:szCs w:val="28"/>
        </w:rPr>
        <w:t>.2.</w:t>
      </w:r>
      <w:r w:rsidR="006518EE" w:rsidRPr="006518EE">
        <w:rPr>
          <w:sz w:val="28"/>
          <w:szCs w:val="28"/>
        </w:rPr>
        <w:t> </w:t>
      </w:r>
      <w:r w:rsidRPr="006518EE">
        <w:rPr>
          <w:sz w:val="28"/>
          <w:szCs w:val="28"/>
        </w:rPr>
        <w:t>Раздел IV</w:t>
      </w:r>
      <w:r w:rsidR="006518EE" w:rsidRPr="006518EE">
        <w:rPr>
          <w:sz w:val="28"/>
          <w:szCs w:val="28"/>
        </w:rPr>
        <w:t xml:space="preserve"> подпрограммы</w:t>
      </w:r>
      <w:r w:rsidRPr="006518EE">
        <w:rPr>
          <w:sz w:val="28"/>
          <w:szCs w:val="28"/>
        </w:rPr>
        <w:t xml:space="preserve"> изложить в следующей редакции: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lastRenderedPageBreak/>
        <w:t>«Расходы Подпрограммы формируются за счет средств федерального бюджета, бюджета Чувашской Республики, бюджета города Чебоксары и средств внебюджетных источников.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Общий объем финансового обеспечения на реализацию мероприятий Подпрограммы в 2014-2020 годах из средств всех источников финансирования составляет – 523 238,3 тысяч рублей, в том числе: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2014 году – 71 286,4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2015 году – 69 421,6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2016 году – 53 082, 0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2017 году – 48 616,5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2018 году – 93 610,6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2019 году – 93 610,6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2020 году – 93 610,6 тысяч рублей.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из них средства: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федерального бюджета – 16 984,6 тысяч рублей, в том числе: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2014 году – 16 984,6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бюджета Чувашской Республики – 10 098,2 тысяч рублей, в том числе: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2014 году – 4 100,0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2015 году – 5 998,2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бюджета города Чебоксары – 487 856,6 тысяч рублей, в том числе: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2014 году – 48 835,9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2015 году – 62 290,4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2016 году – 51 922,0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2017 году – 47 456,5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2018 году – 92 450,6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2019 году – 92 450,6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2020 году – 92 450,6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внебюджетных источников – 8 298,9 тысяч рублей, в том числе: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2014 году – 1 365,9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2015 году – 1 133,0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lastRenderedPageBreak/>
        <w:t>в 2016 году – 1 160,0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2017 году – 1 160,0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2018 году – 1 160,0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2019 году – 1 160,0 тысяч рублей;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в 2020 году – 1 160,0 тысяч рублей.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Объемы финансирования Подпрограммы уточняются при формировании бюджета города Чебоксары на очередной финансовый год и плановый период.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Сведения о финансовом обеспечении Подпрограммы, основных мероприятий и мероприятий Подпрограммы по годам ее реализации представлены в приложении 2».</w:t>
      </w:r>
    </w:p>
    <w:p w:rsidR="00D674C7" w:rsidRPr="006518EE" w:rsidRDefault="00D674C7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1.</w:t>
      </w:r>
      <w:r w:rsidR="00A510B8" w:rsidRPr="006518EE">
        <w:rPr>
          <w:sz w:val="28"/>
          <w:szCs w:val="28"/>
        </w:rPr>
        <w:t>6</w:t>
      </w:r>
      <w:r w:rsidRPr="006518EE">
        <w:rPr>
          <w:sz w:val="28"/>
          <w:szCs w:val="28"/>
        </w:rPr>
        <w:t xml:space="preserve">.3. Приложение 2 к </w:t>
      </w:r>
      <w:r w:rsidR="006518EE" w:rsidRPr="006518EE">
        <w:rPr>
          <w:sz w:val="28"/>
          <w:szCs w:val="28"/>
        </w:rPr>
        <w:t>п</w:t>
      </w:r>
      <w:r w:rsidRPr="006518EE">
        <w:rPr>
          <w:sz w:val="28"/>
          <w:szCs w:val="28"/>
        </w:rPr>
        <w:t xml:space="preserve">одпрограмме «Снижение административных барьеров, оптимизация и повышение качества предоставления муниципальных услуг в городе Чебоксары» на 2014-2020 годы» изложить в новой редакции согласно приложению </w:t>
      </w:r>
      <w:r w:rsidR="00A510B8" w:rsidRPr="006518EE">
        <w:rPr>
          <w:sz w:val="28"/>
          <w:szCs w:val="28"/>
        </w:rPr>
        <w:t>4</w:t>
      </w:r>
      <w:r w:rsidRPr="006518EE">
        <w:rPr>
          <w:sz w:val="28"/>
          <w:szCs w:val="28"/>
        </w:rPr>
        <w:t xml:space="preserve"> к настоящему постановлению.</w:t>
      </w:r>
    </w:p>
    <w:p w:rsidR="00901961" w:rsidRPr="006518EE" w:rsidRDefault="00901961" w:rsidP="000D09A6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2.</w:t>
      </w:r>
      <w:r w:rsidR="006518EE" w:rsidRPr="006518EE">
        <w:rPr>
          <w:sz w:val="28"/>
          <w:szCs w:val="28"/>
        </w:rPr>
        <w:t> </w:t>
      </w:r>
      <w:r w:rsidRPr="006518EE">
        <w:rPr>
          <w:sz w:val="28"/>
          <w:szCs w:val="28"/>
        </w:rPr>
        <w:t>Управлению по связям со СМИ и молодежной политики администрации города Чебоксары опубликовать данное постановление в средствах массовой информации.</w:t>
      </w:r>
    </w:p>
    <w:p w:rsidR="00901961" w:rsidRPr="006518EE" w:rsidRDefault="00901961" w:rsidP="000D09A6">
      <w:pPr>
        <w:spacing w:line="360" w:lineRule="auto"/>
        <w:ind w:firstLine="709"/>
        <w:jc w:val="both"/>
        <w:rPr>
          <w:sz w:val="28"/>
          <w:szCs w:val="28"/>
        </w:rPr>
      </w:pPr>
      <w:r w:rsidRPr="006518EE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города Чебоксары по экономическому развитию и финансам М.Л. Семенова.</w:t>
      </w:r>
    </w:p>
    <w:p w:rsidR="00901961" w:rsidRPr="006518EE" w:rsidRDefault="00901961" w:rsidP="004B1FD1">
      <w:pPr>
        <w:spacing w:line="276" w:lineRule="auto"/>
        <w:jc w:val="both"/>
        <w:rPr>
          <w:sz w:val="28"/>
          <w:szCs w:val="28"/>
        </w:rPr>
      </w:pPr>
    </w:p>
    <w:p w:rsidR="00901961" w:rsidRPr="006518EE" w:rsidRDefault="00901961" w:rsidP="00A4399A">
      <w:pPr>
        <w:jc w:val="both"/>
        <w:rPr>
          <w:color w:val="000000"/>
          <w:sz w:val="28"/>
          <w:szCs w:val="28"/>
        </w:rPr>
      </w:pPr>
      <w:r w:rsidRPr="006518EE">
        <w:rPr>
          <w:sz w:val="28"/>
          <w:szCs w:val="28"/>
        </w:rPr>
        <w:t>Глава администрации города Чебоксары</w:t>
      </w:r>
      <w:r w:rsidRPr="006518EE">
        <w:rPr>
          <w:sz w:val="28"/>
          <w:szCs w:val="28"/>
        </w:rPr>
        <w:tab/>
      </w:r>
      <w:r w:rsidRPr="006518EE">
        <w:rPr>
          <w:sz w:val="28"/>
          <w:szCs w:val="28"/>
        </w:rPr>
        <w:tab/>
      </w:r>
      <w:r w:rsidRPr="006518EE">
        <w:rPr>
          <w:sz w:val="28"/>
          <w:szCs w:val="28"/>
        </w:rPr>
        <w:tab/>
      </w:r>
      <w:r w:rsidRPr="006518EE">
        <w:rPr>
          <w:sz w:val="28"/>
          <w:szCs w:val="28"/>
        </w:rPr>
        <w:tab/>
      </w:r>
      <w:r w:rsidR="006518EE" w:rsidRPr="006518EE">
        <w:rPr>
          <w:sz w:val="28"/>
          <w:szCs w:val="28"/>
        </w:rPr>
        <w:t xml:space="preserve">      </w:t>
      </w:r>
      <w:r w:rsidRPr="006518EE">
        <w:rPr>
          <w:sz w:val="28"/>
          <w:szCs w:val="28"/>
        </w:rPr>
        <w:t>А.</w:t>
      </w:r>
      <w:r w:rsidRPr="006518EE">
        <w:rPr>
          <w:color w:val="000000"/>
          <w:sz w:val="28"/>
          <w:szCs w:val="28"/>
        </w:rPr>
        <w:t>О. Ладыков</w:t>
      </w:r>
    </w:p>
    <w:p w:rsidR="00901961" w:rsidRPr="006518EE" w:rsidRDefault="00901961" w:rsidP="004B1FD1">
      <w:pPr>
        <w:spacing w:line="276" w:lineRule="auto"/>
        <w:jc w:val="both"/>
        <w:rPr>
          <w:color w:val="000000"/>
          <w:sz w:val="28"/>
          <w:szCs w:val="28"/>
        </w:rPr>
        <w:sectPr w:rsidR="00901961" w:rsidRPr="006518EE" w:rsidSect="002F011D">
          <w:footerReference w:type="default" r:id="rId10"/>
          <w:pgSz w:w="11906" w:h="16838"/>
          <w:pgMar w:top="1134" w:right="850" w:bottom="1134" w:left="1701" w:header="708" w:footer="448" w:gutter="0"/>
          <w:cols w:space="708"/>
          <w:docGrid w:linePitch="360"/>
        </w:sectPr>
      </w:pPr>
    </w:p>
    <w:p w:rsidR="00901961" w:rsidRPr="006518EE" w:rsidRDefault="00901961" w:rsidP="007A1500">
      <w:pPr>
        <w:widowControl w:val="0"/>
        <w:tabs>
          <w:tab w:val="left" w:pos="5475"/>
        </w:tabs>
        <w:autoSpaceDN w:val="0"/>
        <w:adjustRightInd w:val="0"/>
        <w:ind w:left="9214"/>
        <w:rPr>
          <w:color w:val="000000"/>
          <w:sz w:val="24"/>
          <w:szCs w:val="24"/>
        </w:rPr>
      </w:pPr>
      <w:r w:rsidRPr="006518EE">
        <w:rPr>
          <w:color w:val="000000"/>
          <w:sz w:val="24"/>
          <w:szCs w:val="24"/>
        </w:rPr>
        <w:lastRenderedPageBreak/>
        <w:t>Приложение 1</w:t>
      </w:r>
    </w:p>
    <w:p w:rsidR="00901961" w:rsidRPr="006518EE" w:rsidRDefault="00901961" w:rsidP="007A1500">
      <w:pPr>
        <w:widowControl w:val="0"/>
        <w:tabs>
          <w:tab w:val="left" w:pos="5475"/>
        </w:tabs>
        <w:autoSpaceDN w:val="0"/>
        <w:adjustRightInd w:val="0"/>
        <w:ind w:left="9214"/>
        <w:rPr>
          <w:color w:val="000000"/>
          <w:sz w:val="24"/>
          <w:szCs w:val="24"/>
        </w:rPr>
      </w:pPr>
      <w:r w:rsidRPr="006518EE">
        <w:rPr>
          <w:color w:val="000000"/>
          <w:sz w:val="24"/>
          <w:szCs w:val="24"/>
        </w:rPr>
        <w:t>к постановлению администрации</w:t>
      </w:r>
    </w:p>
    <w:p w:rsidR="00901961" w:rsidRPr="006518EE" w:rsidRDefault="00901961" w:rsidP="007A1500">
      <w:pPr>
        <w:widowControl w:val="0"/>
        <w:tabs>
          <w:tab w:val="left" w:pos="5475"/>
        </w:tabs>
        <w:autoSpaceDN w:val="0"/>
        <w:adjustRightInd w:val="0"/>
        <w:ind w:left="9214"/>
        <w:rPr>
          <w:color w:val="000000"/>
          <w:sz w:val="24"/>
          <w:szCs w:val="24"/>
        </w:rPr>
      </w:pPr>
      <w:r w:rsidRPr="006518EE">
        <w:rPr>
          <w:color w:val="000000"/>
          <w:sz w:val="24"/>
          <w:szCs w:val="24"/>
        </w:rPr>
        <w:t>города Чебоксары</w:t>
      </w:r>
    </w:p>
    <w:p w:rsidR="00901961" w:rsidRPr="006518EE" w:rsidRDefault="00901961" w:rsidP="007A1500">
      <w:pPr>
        <w:widowControl w:val="0"/>
        <w:tabs>
          <w:tab w:val="left" w:pos="5475"/>
        </w:tabs>
        <w:autoSpaceDN w:val="0"/>
        <w:adjustRightInd w:val="0"/>
        <w:ind w:left="9214"/>
        <w:rPr>
          <w:color w:val="000000"/>
          <w:sz w:val="24"/>
          <w:szCs w:val="24"/>
        </w:rPr>
      </w:pPr>
      <w:r w:rsidRPr="006518EE">
        <w:rPr>
          <w:color w:val="000000"/>
          <w:sz w:val="24"/>
          <w:szCs w:val="24"/>
        </w:rPr>
        <w:t xml:space="preserve">от </w:t>
      </w:r>
      <w:r w:rsidR="00A3166E">
        <w:rPr>
          <w:color w:val="000000"/>
          <w:sz w:val="24"/>
          <w:szCs w:val="24"/>
        </w:rPr>
        <w:t>20.01.</w:t>
      </w:r>
      <w:r w:rsidRPr="006518EE">
        <w:rPr>
          <w:color w:val="000000"/>
          <w:sz w:val="24"/>
          <w:szCs w:val="24"/>
        </w:rPr>
        <w:t xml:space="preserve">2015  № </w:t>
      </w:r>
      <w:r w:rsidR="00A3166E">
        <w:rPr>
          <w:color w:val="000000"/>
          <w:sz w:val="24"/>
          <w:szCs w:val="24"/>
        </w:rPr>
        <w:t>183</w:t>
      </w:r>
    </w:p>
    <w:p w:rsidR="00901961" w:rsidRPr="006518EE" w:rsidRDefault="00901961" w:rsidP="007A1500">
      <w:pPr>
        <w:widowControl w:val="0"/>
        <w:tabs>
          <w:tab w:val="left" w:pos="5475"/>
        </w:tabs>
        <w:autoSpaceDN w:val="0"/>
        <w:adjustRightInd w:val="0"/>
        <w:ind w:left="9214"/>
        <w:rPr>
          <w:color w:val="000000"/>
          <w:sz w:val="24"/>
          <w:szCs w:val="24"/>
        </w:rPr>
      </w:pPr>
    </w:p>
    <w:p w:rsidR="00901961" w:rsidRPr="006518EE" w:rsidRDefault="00901961" w:rsidP="007A1500">
      <w:pPr>
        <w:widowControl w:val="0"/>
        <w:tabs>
          <w:tab w:val="left" w:pos="5475"/>
        </w:tabs>
        <w:suppressAutoHyphens w:val="0"/>
        <w:overflowPunct/>
        <w:autoSpaceDN w:val="0"/>
        <w:adjustRightInd w:val="0"/>
        <w:ind w:left="9214"/>
        <w:textAlignment w:val="auto"/>
        <w:rPr>
          <w:color w:val="000000"/>
          <w:sz w:val="24"/>
          <w:szCs w:val="24"/>
          <w:lang w:eastAsia="en-US"/>
        </w:rPr>
      </w:pPr>
      <w:r w:rsidRPr="006518EE">
        <w:rPr>
          <w:color w:val="000000"/>
          <w:sz w:val="24"/>
          <w:szCs w:val="24"/>
          <w:lang w:eastAsia="en-US"/>
        </w:rPr>
        <w:t>Приложение 2</w:t>
      </w:r>
    </w:p>
    <w:p w:rsidR="00901961" w:rsidRPr="006518EE" w:rsidRDefault="00901961" w:rsidP="007A1500">
      <w:pPr>
        <w:widowControl w:val="0"/>
        <w:tabs>
          <w:tab w:val="left" w:pos="5475"/>
          <w:tab w:val="center" w:pos="7696"/>
          <w:tab w:val="right" w:pos="14853"/>
        </w:tabs>
        <w:suppressAutoHyphens w:val="0"/>
        <w:overflowPunct/>
        <w:autoSpaceDN w:val="0"/>
        <w:adjustRightInd w:val="0"/>
        <w:ind w:left="9214"/>
        <w:textAlignment w:val="auto"/>
        <w:rPr>
          <w:color w:val="000000"/>
          <w:sz w:val="24"/>
          <w:szCs w:val="24"/>
          <w:lang w:eastAsia="en-US"/>
        </w:rPr>
      </w:pPr>
      <w:r w:rsidRPr="006518EE">
        <w:rPr>
          <w:color w:val="000000"/>
          <w:sz w:val="24"/>
          <w:szCs w:val="24"/>
          <w:lang w:eastAsia="en-US"/>
        </w:rPr>
        <w:t>к муниципальной программе города Чебоксары</w:t>
      </w:r>
    </w:p>
    <w:p w:rsidR="00901961" w:rsidRPr="006518EE" w:rsidRDefault="00901961" w:rsidP="007A1500">
      <w:pPr>
        <w:widowControl w:val="0"/>
        <w:tabs>
          <w:tab w:val="left" w:pos="5475"/>
        </w:tabs>
        <w:suppressAutoHyphens w:val="0"/>
        <w:overflowPunct/>
        <w:autoSpaceDN w:val="0"/>
        <w:adjustRightInd w:val="0"/>
        <w:ind w:left="9214"/>
        <w:textAlignment w:val="auto"/>
        <w:rPr>
          <w:color w:val="000000"/>
          <w:sz w:val="24"/>
          <w:szCs w:val="24"/>
          <w:lang w:eastAsia="en-US"/>
        </w:rPr>
      </w:pPr>
      <w:r w:rsidRPr="006518EE">
        <w:rPr>
          <w:color w:val="000000"/>
          <w:sz w:val="24"/>
          <w:szCs w:val="24"/>
          <w:lang w:eastAsia="en-US"/>
        </w:rPr>
        <w:t>«Экономическое развитие и инновационная</w:t>
      </w:r>
    </w:p>
    <w:p w:rsidR="00901961" w:rsidRPr="006518EE" w:rsidRDefault="00901961" w:rsidP="007A1500">
      <w:pPr>
        <w:widowControl w:val="0"/>
        <w:tabs>
          <w:tab w:val="left" w:pos="5475"/>
        </w:tabs>
        <w:suppressAutoHyphens w:val="0"/>
        <w:overflowPunct/>
        <w:autoSpaceDN w:val="0"/>
        <w:adjustRightInd w:val="0"/>
        <w:ind w:left="9214"/>
        <w:textAlignment w:val="auto"/>
        <w:rPr>
          <w:color w:val="000000"/>
          <w:sz w:val="24"/>
          <w:szCs w:val="24"/>
          <w:lang w:eastAsia="en-US"/>
        </w:rPr>
      </w:pPr>
      <w:r w:rsidRPr="006518EE">
        <w:rPr>
          <w:color w:val="000000"/>
          <w:sz w:val="24"/>
          <w:szCs w:val="24"/>
          <w:lang w:eastAsia="en-US"/>
        </w:rPr>
        <w:t>экономика города Чебоксары» на 2014-2020 годы»</w:t>
      </w:r>
    </w:p>
    <w:p w:rsidR="00901961" w:rsidRPr="006518EE" w:rsidRDefault="00901961" w:rsidP="00FF4EA8">
      <w:pPr>
        <w:widowControl w:val="0"/>
        <w:tabs>
          <w:tab w:val="left" w:pos="5475"/>
        </w:tabs>
        <w:suppressAutoHyphens w:val="0"/>
        <w:overflowPunct/>
        <w:autoSpaceDN w:val="0"/>
        <w:adjustRightInd w:val="0"/>
        <w:ind w:firstLine="539"/>
        <w:jc w:val="right"/>
        <w:textAlignment w:val="auto"/>
        <w:rPr>
          <w:color w:val="000000"/>
          <w:sz w:val="22"/>
          <w:szCs w:val="22"/>
          <w:lang w:eastAsia="en-US"/>
        </w:rPr>
      </w:pPr>
    </w:p>
    <w:p w:rsidR="00901961" w:rsidRPr="006518EE" w:rsidRDefault="00901961" w:rsidP="00FF4EA8">
      <w:pPr>
        <w:widowControl w:val="0"/>
        <w:tabs>
          <w:tab w:val="left" w:pos="2355"/>
          <w:tab w:val="center" w:pos="5272"/>
        </w:tabs>
        <w:suppressAutoHyphens w:val="0"/>
        <w:overflowPunct/>
        <w:autoSpaceDN w:val="0"/>
        <w:adjustRightInd w:val="0"/>
        <w:jc w:val="center"/>
        <w:textAlignment w:val="auto"/>
        <w:rPr>
          <w:color w:val="000000"/>
          <w:sz w:val="24"/>
          <w:szCs w:val="24"/>
          <w:lang w:eastAsia="en-US"/>
        </w:rPr>
      </w:pPr>
      <w:r w:rsidRPr="006518EE">
        <w:rPr>
          <w:color w:val="000000"/>
          <w:sz w:val="24"/>
          <w:szCs w:val="24"/>
          <w:lang w:eastAsia="en-US"/>
        </w:rPr>
        <w:t>РЕСУРСНОЕ ОБЕСПЕЧЕНИЕ</w:t>
      </w:r>
    </w:p>
    <w:p w:rsidR="00901961" w:rsidRPr="006518EE" w:rsidRDefault="00901961" w:rsidP="00FF4EA8">
      <w:pPr>
        <w:widowControl w:val="0"/>
        <w:tabs>
          <w:tab w:val="left" w:pos="1815"/>
          <w:tab w:val="center" w:pos="5272"/>
        </w:tabs>
        <w:suppressAutoHyphens w:val="0"/>
        <w:overflowPunct/>
        <w:autoSpaceDN w:val="0"/>
        <w:adjustRightInd w:val="0"/>
        <w:jc w:val="center"/>
        <w:textAlignment w:val="auto"/>
        <w:rPr>
          <w:color w:val="000000"/>
          <w:sz w:val="24"/>
          <w:szCs w:val="24"/>
          <w:lang w:eastAsia="en-US"/>
        </w:rPr>
      </w:pPr>
      <w:r w:rsidRPr="006518EE">
        <w:rPr>
          <w:color w:val="000000"/>
          <w:sz w:val="24"/>
          <w:szCs w:val="24"/>
          <w:lang w:eastAsia="en-US"/>
        </w:rPr>
        <w:t>РЕАЛИЗАЦИИ МУНИЦИПАЛЬНОЙ ПРОГРАММЫ ЗА СЧЕТ СРЕДСТВ ВСЕХ ИСТОЧНИКОВ ФИНАНСИРОВАНИЯ</w:t>
      </w:r>
    </w:p>
    <w:p w:rsidR="00901961" w:rsidRPr="006518EE" w:rsidRDefault="00901961" w:rsidP="00FF4EA8">
      <w:pPr>
        <w:widowControl w:val="0"/>
        <w:suppressAutoHyphens w:val="0"/>
        <w:overflowPunct/>
        <w:autoSpaceDN w:val="0"/>
        <w:adjustRightInd w:val="0"/>
        <w:spacing w:line="276" w:lineRule="auto"/>
        <w:jc w:val="center"/>
        <w:textAlignment w:val="auto"/>
        <w:rPr>
          <w:color w:val="000000"/>
          <w:sz w:val="28"/>
          <w:szCs w:val="28"/>
          <w:lang w:eastAsia="en-US"/>
        </w:rPr>
      </w:pPr>
    </w:p>
    <w:tbl>
      <w:tblPr>
        <w:tblW w:w="1523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60"/>
        <w:gridCol w:w="1650"/>
        <w:gridCol w:w="1768"/>
        <w:gridCol w:w="880"/>
        <w:gridCol w:w="476"/>
        <w:gridCol w:w="595"/>
        <w:gridCol w:w="469"/>
        <w:gridCol w:w="1037"/>
        <w:gridCol w:w="1100"/>
        <w:gridCol w:w="1100"/>
        <w:gridCol w:w="1100"/>
        <w:gridCol w:w="1100"/>
        <w:gridCol w:w="1100"/>
        <w:gridCol w:w="1100"/>
      </w:tblGrid>
      <w:tr w:rsidR="00901961" w:rsidRPr="006518EE" w:rsidTr="007A1500">
        <w:trPr>
          <w:trHeight w:val="737"/>
          <w:tblCellSpacing w:w="5" w:type="nil"/>
        </w:trPr>
        <w:tc>
          <w:tcPr>
            <w:tcW w:w="1760" w:type="dxa"/>
            <w:vMerge w:val="restart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bookmarkStart w:id="1" w:name="Par702"/>
            <w:bookmarkEnd w:id="1"/>
            <w:r w:rsidRPr="006518EE">
              <w:rPr>
                <w:color w:val="000000"/>
                <w:lang w:eastAsia="en-US"/>
              </w:rPr>
              <w:t>Наименование муниципальной программы (по</w:t>
            </w:r>
            <w:r w:rsidRPr="006518EE">
              <w:rPr>
                <w:color w:val="000000"/>
                <w:lang w:eastAsia="en-US"/>
              </w:rPr>
              <w:t>д</w:t>
            </w:r>
            <w:r w:rsidRPr="006518EE">
              <w:rPr>
                <w:color w:val="000000"/>
                <w:lang w:eastAsia="en-US"/>
              </w:rPr>
              <w:t>программы мун</w:t>
            </w:r>
            <w:r w:rsidRPr="006518EE">
              <w:rPr>
                <w:color w:val="000000"/>
                <w:lang w:eastAsia="en-US"/>
              </w:rPr>
              <w:t>и</w:t>
            </w:r>
            <w:r w:rsidRPr="006518EE">
              <w:rPr>
                <w:color w:val="000000"/>
                <w:lang w:eastAsia="en-US"/>
              </w:rPr>
              <w:t>ципальной пр</w:t>
            </w:r>
            <w:r w:rsidRPr="006518EE">
              <w:rPr>
                <w:color w:val="000000"/>
                <w:lang w:eastAsia="en-US"/>
              </w:rPr>
              <w:t>о</w:t>
            </w:r>
            <w:r w:rsidRPr="006518EE">
              <w:rPr>
                <w:color w:val="000000"/>
                <w:lang w:eastAsia="en-US"/>
              </w:rPr>
              <w:t>граммы) города Чебоксары</w:t>
            </w:r>
          </w:p>
        </w:tc>
        <w:tc>
          <w:tcPr>
            <w:tcW w:w="1650" w:type="dxa"/>
            <w:vMerge w:val="restart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ind w:left="-74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Источники ф</w:t>
            </w:r>
            <w:r w:rsidRPr="006518EE">
              <w:rPr>
                <w:color w:val="000000"/>
                <w:lang w:eastAsia="en-US"/>
              </w:rPr>
              <w:t>и</w:t>
            </w:r>
            <w:r w:rsidRPr="006518EE">
              <w:rPr>
                <w:color w:val="000000"/>
                <w:lang w:eastAsia="en-US"/>
              </w:rPr>
              <w:t>нансирования</w:t>
            </w:r>
          </w:p>
        </w:tc>
        <w:tc>
          <w:tcPr>
            <w:tcW w:w="1768" w:type="dxa"/>
            <w:vMerge w:val="restart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Ответственный исполнитель, с</w:t>
            </w:r>
            <w:r w:rsidRPr="006518EE">
              <w:rPr>
                <w:color w:val="000000"/>
                <w:lang w:eastAsia="en-US"/>
              </w:rPr>
              <w:t>о</w:t>
            </w:r>
            <w:r w:rsidRPr="006518EE">
              <w:rPr>
                <w:color w:val="000000"/>
                <w:lang w:eastAsia="en-US"/>
              </w:rPr>
              <w:t>исполнители, участники мун</w:t>
            </w:r>
            <w:r w:rsidRPr="006518EE">
              <w:rPr>
                <w:color w:val="000000"/>
                <w:lang w:eastAsia="en-US"/>
              </w:rPr>
              <w:t>и</w:t>
            </w:r>
            <w:r w:rsidRPr="006518EE">
              <w:rPr>
                <w:color w:val="000000"/>
                <w:lang w:eastAsia="en-US"/>
              </w:rPr>
              <w:t>ципальной пр</w:t>
            </w:r>
            <w:r w:rsidRPr="006518EE">
              <w:rPr>
                <w:color w:val="000000"/>
                <w:lang w:eastAsia="en-US"/>
              </w:rPr>
              <w:t>о</w:t>
            </w:r>
            <w:r w:rsidRPr="006518EE">
              <w:rPr>
                <w:color w:val="000000"/>
                <w:lang w:eastAsia="en-US"/>
              </w:rPr>
              <w:t>граммы</w:t>
            </w:r>
          </w:p>
        </w:tc>
        <w:tc>
          <w:tcPr>
            <w:tcW w:w="2420" w:type="dxa"/>
            <w:gridSpan w:val="4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Код бюджетной класс</w:t>
            </w:r>
            <w:r w:rsidRPr="006518EE">
              <w:rPr>
                <w:color w:val="000000"/>
                <w:lang w:eastAsia="en-US"/>
              </w:rPr>
              <w:t>и</w:t>
            </w:r>
            <w:r w:rsidRPr="006518EE">
              <w:rPr>
                <w:color w:val="000000"/>
                <w:lang w:eastAsia="en-US"/>
              </w:rPr>
              <w:t>фикации</w:t>
            </w:r>
          </w:p>
        </w:tc>
        <w:tc>
          <w:tcPr>
            <w:tcW w:w="7637" w:type="dxa"/>
            <w:gridSpan w:val="7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Оценка Расходов по годам,</w:t>
            </w:r>
          </w:p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тыс. рублей</w:t>
            </w:r>
          </w:p>
        </w:tc>
      </w:tr>
      <w:tr w:rsidR="00901961" w:rsidRPr="006518EE" w:rsidTr="007A1500">
        <w:trPr>
          <w:trHeight w:val="1280"/>
          <w:tblCellSpacing w:w="5" w:type="nil"/>
        </w:trPr>
        <w:tc>
          <w:tcPr>
            <w:tcW w:w="1760" w:type="dxa"/>
            <w:vMerge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spacing w:after="200"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650" w:type="dxa"/>
            <w:vMerge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spacing w:after="200"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spacing w:after="200"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88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 xml:space="preserve">ЦСР </w:t>
            </w:r>
          </w:p>
        </w:tc>
        <w:tc>
          <w:tcPr>
            <w:tcW w:w="476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 xml:space="preserve">ГРБС </w:t>
            </w:r>
          </w:p>
        </w:tc>
        <w:tc>
          <w:tcPr>
            <w:tcW w:w="595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proofErr w:type="spellStart"/>
            <w:r w:rsidRPr="006518EE">
              <w:rPr>
                <w:color w:val="000000"/>
                <w:lang w:eastAsia="en-US"/>
              </w:rPr>
              <w:t>Рз</w:t>
            </w:r>
            <w:proofErr w:type="spellEnd"/>
          </w:p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Пр</w:t>
            </w:r>
          </w:p>
        </w:tc>
        <w:tc>
          <w:tcPr>
            <w:tcW w:w="469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ВР</w:t>
            </w:r>
          </w:p>
        </w:tc>
        <w:tc>
          <w:tcPr>
            <w:tcW w:w="1037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2014 год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2015 год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2016 год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2017 год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2018 год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2019 год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2020 год</w:t>
            </w:r>
          </w:p>
        </w:tc>
      </w:tr>
      <w:tr w:rsidR="00901961" w:rsidRPr="006518EE" w:rsidTr="007A1500">
        <w:trPr>
          <w:tblCellSpacing w:w="5" w:type="nil"/>
        </w:trPr>
        <w:tc>
          <w:tcPr>
            <w:tcW w:w="176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1</w:t>
            </w:r>
          </w:p>
        </w:tc>
        <w:tc>
          <w:tcPr>
            <w:tcW w:w="1650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2</w:t>
            </w:r>
          </w:p>
        </w:tc>
        <w:tc>
          <w:tcPr>
            <w:tcW w:w="1768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3</w:t>
            </w:r>
          </w:p>
        </w:tc>
        <w:tc>
          <w:tcPr>
            <w:tcW w:w="88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4</w:t>
            </w:r>
          </w:p>
        </w:tc>
        <w:tc>
          <w:tcPr>
            <w:tcW w:w="476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5</w:t>
            </w:r>
          </w:p>
        </w:tc>
        <w:tc>
          <w:tcPr>
            <w:tcW w:w="595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6</w:t>
            </w:r>
          </w:p>
        </w:tc>
        <w:tc>
          <w:tcPr>
            <w:tcW w:w="469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7</w:t>
            </w:r>
          </w:p>
        </w:tc>
        <w:tc>
          <w:tcPr>
            <w:tcW w:w="1037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8</w:t>
            </w:r>
          </w:p>
        </w:tc>
        <w:tc>
          <w:tcPr>
            <w:tcW w:w="1100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9</w:t>
            </w:r>
          </w:p>
        </w:tc>
        <w:tc>
          <w:tcPr>
            <w:tcW w:w="1100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10</w:t>
            </w:r>
          </w:p>
        </w:tc>
        <w:tc>
          <w:tcPr>
            <w:tcW w:w="1100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11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12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13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14</w:t>
            </w:r>
          </w:p>
        </w:tc>
      </w:tr>
      <w:tr w:rsidR="00901961" w:rsidRPr="006518EE" w:rsidTr="00852EDC">
        <w:trPr>
          <w:trHeight w:val="405"/>
          <w:tblCellSpacing w:w="5" w:type="nil"/>
        </w:trPr>
        <w:tc>
          <w:tcPr>
            <w:tcW w:w="1760" w:type="dxa"/>
            <w:vMerge w:val="restart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«Экономическое развитие и инн</w:t>
            </w:r>
            <w:r w:rsidRPr="006518EE">
              <w:rPr>
                <w:color w:val="000000"/>
                <w:lang w:eastAsia="en-US"/>
              </w:rPr>
              <w:t>о</w:t>
            </w:r>
            <w:r w:rsidRPr="006518EE">
              <w:rPr>
                <w:color w:val="000000"/>
                <w:lang w:eastAsia="en-US"/>
              </w:rPr>
              <w:t>вационная экон</w:t>
            </w:r>
            <w:r w:rsidRPr="006518EE">
              <w:rPr>
                <w:color w:val="000000"/>
                <w:lang w:eastAsia="en-US"/>
              </w:rPr>
              <w:t>о</w:t>
            </w:r>
            <w:r w:rsidRPr="006518EE">
              <w:rPr>
                <w:color w:val="000000"/>
                <w:lang w:eastAsia="en-US"/>
              </w:rPr>
              <w:t>мика города Ч</w:t>
            </w:r>
            <w:r w:rsidRPr="006518EE">
              <w:rPr>
                <w:color w:val="000000"/>
                <w:lang w:eastAsia="en-US"/>
              </w:rPr>
              <w:t>е</w:t>
            </w:r>
            <w:r w:rsidRPr="006518EE">
              <w:rPr>
                <w:color w:val="000000"/>
                <w:lang w:eastAsia="en-US"/>
              </w:rPr>
              <w:t>боксары» на 2014-2020 годы»</w:t>
            </w:r>
          </w:p>
        </w:tc>
        <w:tc>
          <w:tcPr>
            <w:tcW w:w="1650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768" w:type="dxa"/>
            <w:vMerge w:val="restart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bCs/>
                <w:color w:val="000000"/>
                <w:lang w:eastAsia="en-US"/>
              </w:rPr>
            </w:pPr>
            <w:r w:rsidRPr="006518EE">
              <w:rPr>
                <w:bCs/>
                <w:color w:val="000000"/>
                <w:lang w:eastAsia="en-US"/>
              </w:rPr>
              <w:t>Управление по регулированию тарифов, экон</w:t>
            </w:r>
            <w:r w:rsidRPr="006518EE">
              <w:rPr>
                <w:bCs/>
                <w:color w:val="000000"/>
                <w:lang w:eastAsia="en-US"/>
              </w:rPr>
              <w:t>о</w:t>
            </w:r>
            <w:r w:rsidRPr="006518EE">
              <w:rPr>
                <w:bCs/>
                <w:color w:val="000000"/>
                <w:lang w:eastAsia="en-US"/>
              </w:rPr>
              <w:t>мики предприятий и инвестиций а</w:t>
            </w:r>
            <w:r w:rsidRPr="006518EE">
              <w:rPr>
                <w:bCs/>
                <w:color w:val="000000"/>
                <w:lang w:eastAsia="en-US"/>
              </w:rPr>
              <w:t>д</w:t>
            </w:r>
            <w:r w:rsidRPr="006518EE">
              <w:rPr>
                <w:bCs/>
                <w:color w:val="000000"/>
                <w:lang w:eastAsia="en-US"/>
              </w:rPr>
              <w:t>министрации г</w:t>
            </w:r>
            <w:r w:rsidRPr="006518EE">
              <w:rPr>
                <w:bCs/>
                <w:color w:val="000000"/>
                <w:lang w:eastAsia="en-US"/>
              </w:rPr>
              <w:t>о</w:t>
            </w:r>
            <w:r w:rsidRPr="006518EE">
              <w:rPr>
                <w:bCs/>
                <w:color w:val="000000"/>
                <w:lang w:eastAsia="en-US"/>
              </w:rPr>
              <w:t>рода Чебоксары;</w:t>
            </w:r>
          </w:p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bCs/>
                <w:color w:val="000000"/>
                <w:lang w:eastAsia="en-US"/>
              </w:rPr>
            </w:pPr>
            <w:r w:rsidRPr="006518EE">
              <w:rPr>
                <w:bCs/>
                <w:color w:val="000000"/>
                <w:lang w:eastAsia="en-US"/>
              </w:rPr>
              <w:t>Управление по развитию потр</w:t>
            </w:r>
            <w:r w:rsidRPr="006518EE">
              <w:rPr>
                <w:bCs/>
                <w:color w:val="000000"/>
                <w:lang w:eastAsia="en-US"/>
              </w:rPr>
              <w:t>е</w:t>
            </w:r>
            <w:r w:rsidRPr="006518EE">
              <w:rPr>
                <w:bCs/>
                <w:color w:val="000000"/>
                <w:lang w:eastAsia="en-US"/>
              </w:rPr>
              <w:t>бительского ры</w:t>
            </w:r>
            <w:r w:rsidRPr="006518EE">
              <w:rPr>
                <w:bCs/>
                <w:color w:val="000000"/>
                <w:lang w:eastAsia="en-US"/>
              </w:rPr>
              <w:t>н</w:t>
            </w:r>
            <w:r w:rsidRPr="006518EE">
              <w:rPr>
                <w:bCs/>
                <w:color w:val="000000"/>
                <w:lang w:eastAsia="en-US"/>
              </w:rPr>
              <w:t>ка и предприн</w:t>
            </w:r>
            <w:r w:rsidRPr="006518EE">
              <w:rPr>
                <w:bCs/>
                <w:color w:val="000000"/>
                <w:lang w:eastAsia="en-US"/>
              </w:rPr>
              <w:t>и</w:t>
            </w:r>
            <w:r w:rsidRPr="006518EE">
              <w:rPr>
                <w:bCs/>
                <w:color w:val="000000"/>
                <w:lang w:eastAsia="en-US"/>
              </w:rPr>
              <w:t>мательства адм</w:t>
            </w:r>
            <w:r w:rsidRPr="006518EE">
              <w:rPr>
                <w:bCs/>
                <w:color w:val="000000"/>
                <w:lang w:eastAsia="en-US"/>
              </w:rPr>
              <w:t>и</w:t>
            </w:r>
            <w:r w:rsidRPr="006518EE">
              <w:rPr>
                <w:bCs/>
                <w:color w:val="000000"/>
                <w:lang w:eastAsia="en-US"/>
              </w:rPr>
              <w:t>нистрации города Чебоксары;</w:t>
            </w:r>
          </w:p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</w:rPr>
            </w:pPr>
            <w:r w:rsidRPr="006518EE">
              <w:rPr>
                <w:color w:val="000000"/>
              </w:rPr>
              <w:lastRenderedPageBreak/>
              <w:t>Управление арх</w:t>
            </w:r>
            <w:r w:rsidRPr="006518EE">
              <w:rPr>
                <w:color w:val="000000"/>
              </w:rPr>
              <w:t>и</w:t>
            </w:r>
            <w:r w:rsidRPr="006518EE">
              <w:rPr>
                <w:color w:val="000000"/>
              </w:rPr>
              <w:t>тектуры и град</w:t>
            </w:r>
            <w:r w:rsidRPr="006518EE">
              <w:rPr>
                <w:color w:val="000000"/>
              </w:rPr>
              <w:t>о</w:t>
            </w:r>
            <w:r w:rsidRPr="006518EE">
              <w:rPr>
                <w:color w:val="000000"/>
              </w:rPr>
              <w:t>строительства администрации города Чебоксары;</w:t>
            </w:r>
          </w:p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Организационно-контрольное управление адм</w:t>
            </w:r>
            <w:r w:rsidRPr="006518EE">
              <w:rPr>
                <w:color w:val="000000"/>
                <w:lang w:eastAsia="en-US"/>
              </w:rPr>
              <w:t>и</w:t>
            </w:r>
            <w:r w:rsidRPr="006518EE">
              <w:rPr>
                <w:color w:val="000000"/>
                <w:lang w:eastAsia="en-US"/>
              </w:rPr>
              <w:t>нистрации города Чебоксары</w:t>
            </w:r>
          </w:p>
        </w:tc>
        <w:tc>
          <w:tcPr>
            <w:tcW w:w="880" w:type="dxa"/>
            <w:vAlign w:val="center"/>
          </w:tcPr>
          <w:p w:rsidR="00901961" w:rsidRPr="006518EE" w:rsidRDefault="00901961" w:rsidP="006518E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476" w:type="dxa"/>
            <w:vAlign w:val="center"/>
          </w:tcPr>
          <w:p w:rsidR="00901961" w:rsidRPr="006518EE" w:rsidRDefault="00901961" w:rsidP="006518E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x</w:t>
            </w:r>
          </w:p>
        </w:tc>
        <w:tc>
          <w:tcPr>
            <w:tcW w:w="595" w:type="dxa"/>
            <w:vAlign w:val="center"/>
          </w:tcPr>
          <w:p w:rsidR="00901961" w:rsidRPr="006518EE" w:rsidRDefault="00901961" w:rsidP="006518E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x</w:t>
            </w:r>
          </w:p>
        </w:tc>
        <w:tc>
          <w:tcPr>
            <w:tcW w:w="469" w:type="dxa"/>
            <w:vAlign w:val="center"/>
          </w:tcPr>
          <w:p w:rsidR="00901961" w:rsidRPr="006518EE" w:rsidRDefault="00901961" w:rsidP="006518E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x</w:t>
            </w:r>
          </w:p>
        </w:tc>
        <w:tc>
          <w:tcPr>
            <w:tcW w:w="1037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FF0000"/>
                <w:lang w:eastAsia="en-US"/>
              </w:rPr>
            </w:pPr>
            <w:r w:rsidRPr="006518EE">
              <w:rPr>
                <w:lang w:eastAsia="en-US"/>
              </w:rPr>
              <w:t>566435,9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FF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565316,6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600997,0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608561,5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698665,6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709775,6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711795,6</w:t>
            </w:r>
          </w:p>
        </w:tc>
      </w:tr>
      <w:tr w:rsidR="00901961" w:rsidRPr="006518EE" w:rsidTr="00852EDC">
        <w:trPr>
          <w:tblCellSpacing w:w="5" w:type="nil"/>
        </w:trPr>
        <w:tc>
          <w:tcPr>
            <w:tcW w:w="1760" w:type="dxa"/>
            <w:vMerge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spacing w:after="20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650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768" w:type="dxa"/>
            <w:vMerge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spacing w:after="20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88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476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595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469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037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FF0000"/>
                <w:lang w:eastAsia="en-US"/>
              </w:rPr>
            </w:pPr>
            <w:r w:rsidRPr="006518EE">
              <w:rPr>
                <w:lang w:val="en-US" w:eastAsia="en-US"/>
              </w:rPr>
              <w:t>1</w:t>
            </w:r>
            <w:r w:rsidRPr="006518EE">
              <w:rPr>
                <w:lang w:eastAsia="en-US"/>
              </w:rPr>
              <w:t>6984,6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val="en-US" w:eastAsia="en-US"/>
              </w:rPr>
            </w:pP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val="en-US" w:eastAsia="en-US"/>
              </w:rPr>
            </w:pP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</w:p>
        </w:tc>
      </w:tr>
      <w:tr w:rsidR="00901961" w:rsidRPr="006518EE" w:rsidTr="007A1500">
        <w:trPr>
          <w:tblCellSpacing w:w="5" w:type="nil"/>
        </w:trPr>
        <w:tc>
          <w:tcPr>
            <w:tcW w:w="1760" w:type="dxa"/>
            <w:vMerge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spacing w:after="20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650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Республиканский бюджет Чува</w:t>
            </w:r>
            <w:r w:rsidRPr="006518EE">
              <w:rPr>
                <w:color w:val="000000"/>
                <w:lang w:eastAsia="en-US"/>
              </w:rPr>
              <w:t>ш</w:t>
            </w:r>
            <w:r w:rsidRPr="006518EE">
              <w:rPr>
                <w:color w:val="000000"/>
                <w:lang w:eastAsia="en-US"/>
              </w:rPr>
              <w:t xml:space="preserve">ской Республики            </w:t>
            </w:r>
          </w:p>
        </w:tc>
        <w:tc>
          <w:tcPr>
            <w:tcW w:w="1768" w:type="dxa"/>
            <w:vMerge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spacing w:after="20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88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476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x</w:t>
            </w:r>
          </w:p>
        </w:tc>
        <w:tc>
          <w:tcPr>
            <w:tcW w:w="595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x</w:t>
            </w:r>
          </w:p>
        </w:tc>
        <w:tc>
          <w:tcPr>
            <w:tcW w:w="469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x</w:t>
            </w:r>
          </w:p>
        </w:tc>
        <w:tc>
          <w:tcPr>
            <w:tcW w:w="1037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val="en-US" w:eastAsia="en-US"/>
              </w:rPr>
            </w:pPr>
            <w:r w:rsidRPr="006518EE">
              <w:rPr>
                <w:color w:val="000000"/>
                <w:lang w:eastAsia="en-US"/>
              </w:rPr>
              <w:t>4100,0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</w:rPr>
              <w:t>5998,2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</w:p>
        </w:tc>
      </w:tr>
      <w:tr w:rsidR="00901961" w:rsidRPr="006518EE" w:rsidTr="007A1500">
        <w:trPr>
          <w:tblCellSpacing w:w="5" w:type="nil"/>
        </w:trPr>
        <w:tc>
          <w:tcPr>
            <w:tcW w:w="1760" w:type="dxa"/>
            <w:vMerge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spacing w:after="20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650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Муниципальный бюджет города Чебоксары</w:t>
            </w:r>
          </w:p>
        </w:tc>
        <w:tc>
          <w:tcPr>
            <w:tcW w:w="1768" w:type="dxa"/>
            <w:vMerge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spacing w:after="20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88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Ч100000</w:t>
            </w:r>
          </w:p>
        </w:tc>
        <w:tc>
          <w:tcPr>
            <w:tcW w:w="476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x</w:t>
            </w:r>
          </w:p>
        </w:tc>
        <w:tc>
          <w:tcPr>
            <w:tcW w:w="595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x</w:t>
            </w:r>
          </w:p>
        </w:tc>
        <w:tc>
          <w:tcPr>
            <w:tcW w:w="469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x</w:t>
            </w:r>
          </w:p>
        </w:tc>
        <w:tc>
          <w:tcPr>
            <w:tcW w:w="1037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val="en-US" w:eastAsia="en-US"/>
              </w:rPr>
            </w:pPr>
            <w:r w:rsidRPr="006518EE">
              <w:rPr>
                <w:lang w:eastAsia="en-US"/>
              </w:rPr>
              <w:t>49140,4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FF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62290,4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51922,0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47456,5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96540,6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96590,6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96590,6</w:t>
            </w:r>
          </w:p>
        </w:tc>
      </w:tr>
      <w:tr w:rsidR="00901961" w:rsidRPr="006518EE" w:rsidTr="00852EDC">
        <w:trPr>
          <w:trHeight w:val="803"/>
          <w:tblCellSpacing w:w="5" w:type="nil"/>
        </w:trPr>
        <w:tc>
          <w:tcPr>
            <w:tcW w:w="1760" w:type="dxa"/>
            <w:vMerge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spacing w:after="20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650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1768" w:type="dxa"/>
            <w:vMerge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88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476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595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469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037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6518EE">
              <w:rPr>
                <w:lang w:eastAsia="en-US"/>
              </w:rPr>
              <w:t>496210,9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497028,0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549075,0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561105,0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602125,0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613185,0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615205,0</w:t>
            </w:r>
          </w:p>
        </w:tc>
      </w:tr>
      <w:tr w:rsidR="00901961" w:rsidRPr="006518EE" w:rsidTr="00852EDC">
        <w:trPr>
          <w:trHeight w:val="250"/>
          <w:tblCellSpacing w:w="5" w:type="nil"/>
        </w:trPr>
        <w:tc>
          <w:tcPr>
            <w:tcW w:w="1760" w:type="dxa"/>
            <w:vMerge w:val="restart"/>
          </w:tcPr>
          <w:p w:rsidR="00901961" w:rsidRPr="006518EE" w:rsidRDefault="00901961" w:rsidP="006518EE">
            <w:pPr>
              <w:widowControl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lastRenderedPageBreak/>
              <w:t>«Развитие субъектов малого и среднего предпринимательства в городе Чебоксары» на 2014-2020 годы»</w:t>
            </w:r>
          </w:p>
        </w:tc>
        <w:tc>
          <w:tcPr>
            <w:tcW w:w="1650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768" w:type="dxa"/>
          </w:tcPr>
          <w:p w:rsidR="00901961" w:rsidRPr="006518EE" w:rsidRDefault="00901961" w:rsidP="006518EE">
            <w:pPr>
              <w:suppressAutoHyphens w:val="0"/>
              <w:overflowPunct/>
              <w:autoSpaceDE/>
              <w:spacing w:after="200"/>
              <w:jc w:val="both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88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476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x</w:t>
            </w:r>
          </w:p>
        </w:tc>
        <w:tc>
          <w:tcPr>
            <w:tcW w:w="595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x</w:t>
            </w:r>
          </w:p>
        </w:tc>
        <w:tc>
          <w:tcPr>
            <w:tcW w:w="469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x</w:t>
            </w:r>
          </w:p>
        </w:tc>
        <w:tc>
          <w:tcPr>
            <w:tcW w:w="1037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10295,0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10295,0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10295,0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10295,0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11795,0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11795,0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11795,0</w:t>
            </w:r>
          </w:p>
        </w:tc>
      </w:tr>
      <w:tr w:rsidR="00901961" w:rsidRPr="006518EE" w:rsidTr="007A1500">
        <w:trPr>
          <w:tblCellSpacing w:w="5" w:type="nil"/>
        </w:trPr>
        <w:tc>
          <w:tcPr>
            <w:tcW w:w="1760" w:type="dxa"/>
            <w:vMerge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650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768" w:type="dxa"/>
          </w:tcPr>
          <w:p w:rsidR="00901961" w:rsidRPr="006518EE" w:rsidRDefault="00901961" w:rsidP="006518EE">
            <w:pPr>
              <w:suppressAutoHyphens w:val="0"/>
              <w:overflowPunct/>
              <w:autoSpaceDE/>
              <w:spacing w:after="200"/>
              <w:jc w:val="both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88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476" w:type="dxa"/>
            <w:vAlign w:val="center"/>
          </w:tcPr>
          <w:p w:rsidR="00901961" w:rsidRPr="006518EE" w:rsidRDefault="00901961" w:rsidP="006518E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x</w:t>
            </w:r>
          </w:p>
        </w:tc>
        <w:tc>
          <w:tcPr>
            <w:tcW w:w="595" w:type="dxa"/>
            <w:vAlign w:val="center"/>
          </w:tcPr>
          <w:p w:rsidR="00901961" w:rsidRPr="006518EE" w:rsidRDefault="00901961" w:rsidP="006518E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x</w:t>
            </w:r>
          </w:p>
        </w:tc>
        <w:tc>
          <w:tcPr>
            <w:tcW w:w="469" w:type="dxa"/>
            <w:vAlign w:val="center"/>
          </w:tcPr>
          <w:p w:rsidR="00901961" w:rsidRPr="006518EE" w:rsidRDefault="00901961" w:rsidP="006518E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x</w:t>
            </w:r>
          </w:p>
        </w:tc>
        <w:tc>
          <w:tcPr>
            <w:tcW w:w="1037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01961" w:rsidRPr="006518EE" w:rsidTr="007A1500">
        <w:trPr>
          <w:tblCellSpacing w:w="5" w:type="nil"/>
        </w:trPr>
        <w:tc>
          <w:tcPr>
            <w:tcW w:w="1760" w:type="dxa"/>
            <w:vMerge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spacing w:after="20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650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Республиканский бюджет Чува</w:t>
            </w:r>
            <w:r w:rsidRPr="006518EE">
              <w:rPr>
                <w:color w:val="000000"/>
                <w:lang w:eastAsia="en-US"/>
              </w:rPr>
              <w:t>ш</w:t>
            </w:r>
            <w:r w:rsidRPr="006518EE">
              <w:rPr>
                <w:color w:val="000000"/>
                <w:lang w:eastAsia="en-US"/>
              </w:rPr>
              <w:t>ской Республики</w:t>
            </w:r>
          </w:p>
        </w:tc>
        <w:tc>
          <w:tcPr>
            <w:tcW w:w="1768" w:type="dxa"/>
          </w:tcPr>
          <w:p w:rsidR="00901961" w:rsidRPr="006518EE" w:rsidRDefault="00901961" w:rsidP="006518EE">
            <w:pPr>
              <w:suppressAutoHyphens w:val="0"/>
              <w:overflowPunct/>
              <w:autoSpaceDE/>
              <w:spacing w:after="200"/>
              <w:jc w:val="both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88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476" w:type="dxa"/>
            <w:vAlign w:val="center"/>
          </w:tcPr>
          <w:p w:rsidR="00901961" w:rsidRPr="006518EE" w:rsidRDefault="00901961" w:rsidP="006518E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x</w:t>
            </w:r>
          </w:p>
        </w:tc>
        <w:tc>
          <w:tcPr>
            <w:tcW w:w="595" w:type="dxa"/>
            <w:vAlign w:val="center"/>
          </w:tcPr>
          <w:p w:rsidR="00901961" w:rsidRPr="006518EE" w:rsidRDefault="00901961" w:rsidP="006518E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x</w:t>
            </w:r>
          </w:p>
        </w:tc>
        <w:tc>
          <w:tcPr>
            <w:tcW w:w="469" w:type="dxa"/>
            <w:vAlign w:val="center"/>
          </w:tcPr>
          <w:p w:rsidR="00901961" w:rsidRPr="006518EE" w:rsidRDefault="00901961" w:rsidP="006518E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x</w:t>
            </w:r>
          </w:p>
        </w:tc>
        <w:tc>
          <w:tcPr>
            <w:tcW w:w="1037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</w:p>
        </w:tc>
      </w:tr>
      <w:tr w:rsidR="00901961" w:rsidRPr="006518EE" w:rsidTr="007A1500">
        <w:trPr>
          <w:tblCellSpacing w:w="5" w:type="nil"/>
        </w:trPr>
        <w:tc>
          <w:tcPr>
            <w:tcW w:w="1760" w:type="dxa"/>
            <w:vMerge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spacing w:after="20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650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Муниципальный бюджет города Чебоксары</w:t>
            </w:r>
          </w:p>
        </w:tc>
        <w:tc>
          <w:tcPr>
            <w:tcW w:w="1768" w:type="dxa"/>
          </w:tcPr>
          <w:p w:rsidR="00901961" w:rsidRPr="006518EE" w:rsidRDefault="00901961" w:rsidP="006518EE">
            <w:pPr>
              <w:suppressAutoHyphens w:val="0"/>
              <w:overflowPunct/>
              <w:autoSpaceDE/>
              <w:spacing w:after="200"/>
              <w:jc w:val="both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bCs/>
                <w:color w:val="000000"/>
                <w:lang w:eastAsia="en-US"/>
              </w:rPr>
              <w:t>Управление по регулированию тарифов, экон</w:t>
            </w:r>
            <w:r w:rsidRPr="006518EE">
              <w:rPr>
                <w:bCs/>
                <w:color w:val="000000"/>
                <w:lang w:eastAsia="en-US"/>
              </w:rPr>
              <w:t>о</w:t>
            </w:r>
            <w:r w:rsidRPr="006518EE">
              <w:rPr>
                <w:bCs/>
                <w:color w:val="000000"/>
                <w:lang w:eastAsia="en-US"/>
              </w:rPr>
              <w:t>мики предприятий и инвестиций а</w:t>
            </w:r>
            <w:r w:rsidRPr="006518EE">
              <w:rPr>
                <w:bCs/>
                <w:color w:val="000000"/>
                <w:lang w:eastAsia="en-US"/>
              </w:rPr>
              <w:t>д</w:t>
            </w:r>
            <w:r w:rsidRPr="006518EE">
              <w:rPr>
                <w:bCs/>
                <w:color w:val="000000"/>
                <w:lang w:eastAsia="en-US"/>
              </w:rPr>
              <w:t>министрации г</w:t>
            </w:r>
            <w:r w:rsidRPr="006518EE">
              <w:rPr>
                <w:bCs/>
                <w:color w:val="000000"/>
                <w:lang w:eastAsia="en-US"/>
              </w:rPr>
              <w:t>о</w:t>
            </w:r>
            <w:r w:rsidRPr="006518EE">
              <w:rPr>
                <w:bCs/>
                <w:color w:val="000000"/>
                <w:lang w:eastAsia="en-US"/>
              </w:rPr>
              <w:t>рода Чебоксары</w:t>
            </w:r>
          </w:p>
        </w:tc>
        <w:tc>
          <w:tcPr>
            <w:tcW w:w="88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Ч127028</w:t>
            </w:r>
          </w:p>
        </w:tc>
        <w:tc>
          <w:tcPr>
            <w:tcW w:w="476" w:type="dxa"/>
            <w:vAlign w:val="center"/>
          </w:tcPr>
          <w:p w:rsidR="00901961" w:rsidRPr="006518EE" w:rsidRDefault="00901961" w:rsidP="006518E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903</w:t>
            </w:r>
          </w:p>
        </w:tc>
        <w:tc>
          <w:tcPr>
            <w:tcW w:w="595" w:type="dxa"/>
            <w:vAlign w:val="center"/>
          </w:tcPr>
          <w:p w:rsidR="00901961" w:rsidRPr="006518EE" w:rsidRDefault="00901961" w:rsidP="006518E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0412</w:t>
            </w:r>
          </w:p>
        </w:tc>
        <w:tc>
          <w:tcPr>
            <w:tcW w:w="469" w:type="dxa"/>
            <w:vAlign w:val="center"/>
          </w:tcPr>
          <w:p w:rsidR="00901961" w:rsidRPr="006518EE" w:rsidRDefault="00901961" w:rsidP="006518E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810</w:t>
            </w:r>
          </w:p>
        </w:tc>
        <w:tc>
          <w:tcPr>
            <w:tcW w:w="1037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1500,0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1500,0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1500,0</w:t>
            </w:r>
          </w:p>
        </w:tc>
      </w:tr>
      <w:tr w:rsidR="00901961" w:rsidRPr="006518EE" w:rsidTr="00852EDC">
        <w:trPr>
          <w:tblCellSpacing w:w="5" w:type="nil"/>
        </w:trPr>
        <w:tc>
          <w:tcPr>
            <w:tcW w:w="1760" w:type="dxa"/>
            <w:vMerge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spacing w:after="20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650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1768" w:type="dxa"/>
          </w:tcPr>
          <w:p w:rsidR="00901961" w:rsidRPr="006518EE" w:rsidRDefault="00901961" w:rsidP="006518EE">
            <w:pPr>
              <w:suppressAutoHyphens w:val="0"/>
              <w:overflowPunct/>
              <w:autoSpaceDE/>
              <w:jc w:val="both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ru-RU"/>
              </w:rPr>
              <w:t>Торгово-промышленная плата Чувашской Республики, А</w:t>
            </w:r>
            <w:r w:rsidRPr="006518EE">
              <w:rPr>
                <w:color w:val="000000"/>
                <w:lang w:eastAsia="ru-RU"/>
              </w:rPr>
              <w:t>в</w:t>
            </w:r>
            <w:r w:rsidRPr="006518EE">
              <w:rPr>
                <w:color w:val="000000"/>
                <w:lang w:eastAsia="ru-RU"/>
              </w:rPr>
              <w:t>тономная неко</w:t>
            </w:r>
            <w:r w:rsidRPr="006518EE">
              <w:rPr>
                <w:color w:val="000000"/>
                <w:lang w:eastAsia="ru-RU"/>
              </w:rPr>
              <w:t>м</w:t>
            </w:r>
            <w:r w:rsidRPr="006518EE">
              <w:rPr>
                <w:color w:val="000000"/>
                <w:lang w:eastAsia="ru-RU"/>
              </w:rPr>
              <w:t>мерческая орган</w:t>
            </w:r>
            <w:r w:rsidRPr="006518EE">
              <w:rPr>
                <w:color w:val="000000"/>
                <w:lang w:eastAsia="ru-RU"/>
              </w:rPr>
              <w:t>и</w:t>
            </w:r>
            <w:r w:rsidRPr="006518EE">
              <w:rPr>
                <w:color w:val="000000"/>
                <w:lang w:eastAsia="ru-RU"/>
              </w:rPr>
              <w:t>зация «Школа технологии бизн</w:t>
            </w:r>
            <w:r w:rsidRPr="006518EE">
              <w:rPr>
                <w:color w:val="000000"/>
                <w:lang w:eastAsia="ru-RU"/>
              </w:rPr>
              <w:t>е</w:t>
            </w:r>
            <w:r w:rsidRPr="006518EE">
              <w:rPr>
                <w:color w:val="000000"/>
                <w:lang w:eastAsia="ru-RU"/>
              </w:rPr>
              <w:t>са», школа дел</w:t>
            </w:r>
            <w:r w:rsidRPr="006518EE">
              <w:rPr>
                <w:color w:val="000000"/>
                <w:lang w:eastAsia="ru-RU"/>
              </w:rPr>
              <w:t>о</w:t>
            </w:r>
            <w:r w:rsidRPr="006518EE">
              <w:rPr>
                <w:color w:val="000000"/>
                <w:lang w:eastAsia="ru-RU"/>
              </w:rPr>
              <w:t>вого администр</w:t>
            </w:r>
            <w:r w:rsidRPr="006518EE">
              <w:rPr>
                <w:color w:val="000000"/>
                <w:lang w:eastAsia="ru-RU"/>
              </w:rPr>
              <w:t>и</w:t>
            </w:r>
            <w:r w:rsidRPr="006518EE">
              <w:rPr>
                <w:color w:val="000000"/>
                <w:lang w:eastAsia="ru-RU"/>
              </w:rPr>
              <w:t>рования «ЧЕ-ЛИНК»</w:t>
            </w:r>
          </w:p>
        </w:tc>
        <w:tc>
          <w:tcPr>
            <w:tcW w:w="880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476" w:type="dxa"/>
          </w:tcPr>
          <w:p w:rsidR="00901961" w:rsidRPr="006518EE" w:rsidRDefault="00901961" w:rsidP="006518E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595" w:type="dxa"/>
          </w:tcPr>
          <w:p w:rsidR="00901961" w:rsidRPr="006518EE" w:rsidRDefault="00901961" w:rsidP="006518E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469" w:type="dxa"/>
          </w:tcPr>
          <w:p w:rsidR="00901961" w:rsidRPr="006518EE" w:rsidRDefault="00901961" w:rsidP="006518E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037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10295,0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10295,0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10295,0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10295,0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10295,0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10295,0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10295,0</w:t>
            </w:r>
          </w:p>
        </w:tc>
      </w:tr>
      <w:tr w:rsidR="00901961" w:rsidRPr="006518EE" w:rsidTr="00852EDC">
        <w:trPr>
          <w:trHeight w:val="375"/>
          <w:tblCellSpacing w:w="5" w:type="nil"/>
        </w:trPr>
        <w:tc>
          <w:tcPr>
            <w:tcW w:w="1760" w:type="dxa"/>
            <w:vMerge w:val="restart"/>
          </w:tcPr>
          <w:p w:rsidR="00901961" w:rsidRPr="006518EE" w:rsidRDefault="00901961" w:rsidP="006518EE">
            <w:pPr>
              <w:widowControl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 xml:space="preserve">«Развитие потребительского </w:t>
            </w:r>
            <w:r w:rsidRPr="006518EE">
              <w:rPr>
                <w:color w:val="000000"/>
                <w:lang w:eastAsia="en-US"/>
              </w:rPr>
              <w:lastRenderedPageBreak/>
              <w:t>рынка и сферы услуг в городе Чебоксары» на 2014-2020 годы»</w:t>
            </w:r>
          </w:p>
        </w:tc>
        <w:tc>
          <w:tcPr>
            <w:tcW w:w="1650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lastRenderedPageBreak/>
              <w:t>Всего</w:t>
            </w:r>
          </w:p>
        </w:tc>
        <w:tc>
          <w:tcPr>
            <w:tcW w:w="1768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880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476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595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469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037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ru-RU"/>
              </w:rPr>
              <w:t>484550,0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ru-RU"/>
              </w:rPr>
              <w:t>48</w:t>
            </w:r>
            <w:r w:rsidRPr="006518EE">
              <w:rPr>
                <w:color w:val="000000"/>
                <w:lang w:val="en-US" w:eastAsia="ru-RU"/>
              </w:rPr>
              <w:t>56</w:t>
            </w:r>
            <w:r w:rsidRPr="006518EE">
              <w:rPr>
                <w:color w:val="000000"/>
                <w:lang w:eastAsia="ru-RU"/>
              </w:rPr>
              <w:t>00,0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6518EE">
              <w:rPr>
                <w:color w:val="000000"/>
                <w:lang w:eastAsia="ru-RU"/>
              </w:rPr>
              <w:t>53</w:t>
            </w:r>
            <w:r w:rsidRPr="006518EE">
              <w:rPr>
                <w:color w:val="000000"/>
                <w:lang w:val="en-US" w:eastAsia="ru-RU"/>
              </w:rPr>
              <w:t>76</w:t>
            </w:r>
            <w:r w:rsidRPr="006518EE">
              <w:rPr>
                <w:color w:val="000000"/>
                <w:lang w:eastAsia="ru-RU"/>
              </w:rPr>
              <w:t>20,0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6518EE">
              <w:rPr>
                <w:color w:val="000000"/>
                <w:lang w:eastAsia="ru-RU"/>
              </w:rPr>
              <w:t>550250,0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6518EE">
              <w:rPr>
                <w:color w:val="000000"/>
                <w:lang w:eastAsia="ru-RU"/>
              </w:rPr>
              <w:t>591270,0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6518EE">
              <w:rPr>
                <w:color w:val="000000"/>
                <w:lang w:eastAsia="ru-RU"/>
              </w:rPr>
              <w:t>602380,0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6518EE">
              <w:rPr>
                <w:color w:val="000000"/>
                <w:lang w:eastAsia="ru-RU"/>
              </w:rPr>
              <w:t>604400,0</w:t>
            </w:r>
          </w:p>
        </w:tc>
      </w:tr>
      <w:tr w:rsidR="00901961" w:rsidRPr="006518EE" w:rsidTr="007A1500">
        <w:trPr>
          <w:tblCellSpacing w:w="5" w:type="nil"/>
        </w:trPr>
        <w:tc>
          <w:tcPr>
            <w:tcW w:w="1760" w:type="dxa"/>
            <w:vMerge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650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 xml:space="preserve">Федеральный </w:t>
            </w:r>
            <w:r w:rsidRPr="006518EE">
              <w:rPr>
                <w:color w:val="000000"/>
                <w:lang w:eastAsia="en-US"/>
              </w:rPr>
              <w:lastRenderedPageBreak/>
              <w:t>бюджет</w:t>
            </w:r>
          </w:p>
        </w:tc>
        <w:tc>
          <w:tcPr>
            <w:tcW w:w="1768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880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476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595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469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037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ind w:left="-63"/>
              <w:jc w:val="center"/>
              <w:textAlignment w:val="auto"/>
              <w:rPr>
                <w:color w:val="000000"/>
                <w:lang w:eastAsia="ru-RU"/>
              </w:rPr>
            </w:pPr>
            <w:r w:rsidRPr="006518EE">
              <w:rPr>
                <w:color w:val="000000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ind w:left="-75"/>
              <w:jc w:val="center"/>
              <w:textAlignment w:val="auto"/>
              <w:rPr>
                <w:color w:val="000000"/>
                <w:lang w:eastAsia="ru-RU"/>
              </w:rPr>
            </w:pPr>
            <w:r w:rsidRPr="006518EE">
              <w:rPr>
                <w:color w:val="000000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ind w:left="-75"/>
              <w:jc w:val="center"/>
              <w:textAlignment w:val="auto"/>
              <w:rPr>
                <w:color w:val="000000"/>
                <w:lang w:eastAsia="ru-RU"/>
              </w:rPr>
            </w:pPr>
            <w:r w:rsidRPr="006518EE">
              <w:rPr>
                <w:color w:val="000000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ind w:left="-75"/>
              <w:jc w:val="center"/>
              <w:textAlignment w:val="auto"/>
              <w:rPr>
                <w:color w:val="000000"/>
                <w:lang w:eastAsia="ru-RU"/>
              </w:rPr>
            </w:pPr>
            <w:r w:rsidRPr="006518EE">
              <w:rPr>
                <w:color w:val="000000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ind w:left="-75"/>
              <w:jc w:val="center"/>
              <w:textAlignment w:val="auto"/>
              <w:rPr>
                <w:color w:val="000000"/>
                <w:lang w:eastAsia="ru-RU"/>
              </w:rPr>
            </w:pPr>
            <w:r w:rsidRPr="006518EE">
              <w:rPr>
                <w:color w:val="000000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ind w:left="-56" w:firstLine="30"/>
              <w:jc w:val="center"/>
              <w:textAlignment w:val="auto"/>
              <w:rPr>
                <w:color w:val="000000"/>
                <w:lang w:eastAsia="ru-RU"/>
              </w:rPr>
            </w:pPr>
            <w:r w:rsidRPr="006518EE">
              <w:rPr>
                <w:color w:val="000000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ru-RU"/>
              </w:rPr>
            </w:pPr>
            <w:r w:rsidRPr="006518EE">
              <w:rPr>
                <w:color w:val="000000"/>
                <w:lang w:eastAsia="en-US"/>
              </w:rPr>
              <w:t>-</w:t>
            </w:r>
          </w:p>
        </w:tc>
      </w:tr>
      <w:tr w:rsidR="00901961" w:rsidRPr="006518EE" w:rsidTr="007A1500">
        <w:trPr>
          <w:tblCellSpacing w:w="5" w:type="nil"/>
        </w:trPr>
        <w:tc>
          <w:tcPr>
            <w:tcW w:w="1760" w:type="dxa"/>
            <w:vMerge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650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Республиканский бюджет Чува</w:t>
            </w:r>
            <w:r w:rsidRPr="006518EE">
              <w:rPr>
                <w:color w:val="000000"/>
                <w:lang w:eastAsia="en-US"/>
              </w:rPr>
              <w:t>ш</w:t>
            </w:r>
            <w:r w:rsidRPr="006518EE">
              <w:rPr>
                <w:color w:val="000000"/>
                <w:lang w:eastAsia="en-US"/>
              </w:rPr>
              <w:t>ской Республики</w:t>
            </w:r>
          </w:p>
        </w:tc>
        <w:tc>
          <w:tcPr>
            <w:tcW w:w="1768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880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476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595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469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037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-</w:t>
            </w:r>
          </w:p>
        </w:tc>
      </w:tr>
      <w:tr w:rsidR="00901961" w:rsidRPr="006518EE" w:rsidTr="007A1500">
        <w:trPr>
          <w:tblCellSpacing w:w="5" w:type="nil"/>
        </w:trPr>
        <w:tc>
          <w:tcPr>
            <w:tcW w:w="1760" w:type="dxa"/>
            <w:vMerge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650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Муниципальный бюджет города Чебоксары</w:t>
            </w:r>
          </w:p>
        </w:tc>
        <w:tc>
          <w:tcPr>
            <w:tcW w:w="1768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bCs/>
                <w:color w:val="000000"/>
                <w:lang w:eastAsia="en-US"/>
              </w:rPr>
              <w:t>Управление по развитию потр</w:t>
            </w:r>
            <w:r w:rsidRPr="006518EE">
              <w:rPr>
                <w:bCs/>
                <w:color w:val="000000"/>
                <w:lang w:eastAsia="en-US"/>
              </w:rPr>
              <w:t>е</w:t>
            </w:r>
            <w:r w:rsidRPr="006518EE">
              <w:rPr>
                <w:bCs/>
                <w:color w:val="000000"/>
                <w:lang w:eastAsia="en-US"/>
              </w:rPr>
              <w:t>бительского ры</w:t>
            </w:r>
            <w:r w:rsidRPr="006518EE">
              <w:rPr>
                <w:bCs/>
                <w:color w:val="000000"/>
                <w:lang w:eastAsia="en-US"/>
              </w:rPr>
              <w:t>н</w:t>
            </w:r>
            <w:r w:rsidRPr="006518EE">
              <w:rPr>
                <w:bCs/>
                <w:color w:val="000000"/>
                <w:lang w:eastAsia="en-US"/>
              </w:rPr>
              <w:t>ка и предприн</w:t>
            </w:r>
            <w:r w:rsidRPr="006518EE">
              <w:rPr>
                <w:bCs/>
                <w:color w:val="000000"/>
                <w:lang w:eastAsia="en-US"/>
              </w:rPr>
              <w:t>и</w:t>
            </w:r>
            <w:r w:rsidRPr="006518EE">
              <w:rPr>
                <w:bCs/>
                <w:color w:val="000000"/>
                <w:lang w:eastAsia="en-US"/>
              </w:rPr>
              <w:t>мательства адм</w:t>
            </w:r>
            <w:r w:rsidRPr="006518EE">
              <w:rPr>
                <w:bCs/>
                <w:color w:val="000000"/>
                <w:lang w:eastAsia="en-US"/>
              </w:rPr>
              <w:t>и</w:t>
            </w:r>
            <w:r w:rsidRPr="006518EE">
              <w:rPr>
                <w:bCs/>
                <w:color w:val="000000"/>
                <w:lang w:eastAsia="en-US"/>
              </w:rPr>
              <w:t>нистрации города Чебоксары</w:t>
            </w:r>
          </w:p>
        </w:tc>
        <w:tc>
          <w:tcPr>
            <w:tcW w:w="880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476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595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469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037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600,0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650,0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650,0</w:t>
            </w:r>
          </w:p>
        </w:tc>
      </w:tr>
      <w:tr w:rsidR="00901961" w:rsidRPr="006518EE" w:rsidTr="007A1500">
        <w:trPr>
          <w:tblCellSpacing w:w="5" w:type="nil"/>
        </w:trPr>
        <w:tc>
          <w:tcPr>
            <w:tcW w:w="1760" w:type="dxa"/>
            <w:vMerge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650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1768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Субъекты малого и среднего пре</w:t>
            </w:r>
            <w:r w:rsidRPr="006518EE">
              <w:rPr>
                <w:color w:val="000000"/>
                <w:lang w:eastAsia="en-US"/>
              </w:rPr>
              <w:t>д</w:t>
            </w:r>
            <w:r w:rsidRPr="006518EE">
              <w:rPr>
                <w:color w:val="000000"/>
                <w:lang w:eastAsia="en-US"/>
              </w:rPr>
              <w:t>принимательства города Чебоксары</w:t>
            </w:r>
          </w:p>
        </w:tc>
        <w:tc>
          <w:tcPr>
            <w:tcW w:w="880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476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595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469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037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ru-RU"/>
              </w:rPr>
              <w:t>484550,0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ru-RU"/>
              </w:rPr>
              <w:t>485600,0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ru-RU"/>
              </w:rPr>
              <w:t>537620,0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ru-RU"/>
              </w:rPr>
              <w:t>549650,0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ru-RU"/>
              </w:rPr>
              <w:t>590670,0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ru-RU"/>
              </w:rPr>
              <w:t>601730,0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ru-RU"/>
              </w:rPr>
              <w:t>603750,0</w:t>
            </w:r>
          </w:p>
        </w:tc>
      </w:tr>
      <w:tr w:rsidR="00901961" w:rsidRPr="006518EE" w:rsidTr="005F35B4">
        <w:trPr>
          <w:trHeight w:val="394"/>
          <w:tblCellSpacing w:w="5" w:type="nil"/>
        </w:trPr>
        <w:tc>
          <w:tcPr>
            <w:tcW w:w="1760" w:type="dxa"/>
            <w:vMerge w:val="restart"/>
          </w:tcPr>
          <w:p w:rsidR="00901961" w:rsidRPr="006518EE" w:rsidRDefault="00901961" w:rsidP="006518EE">
            <w:pPr>
              <w:widowControl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«Формирование благоприятной инвестиционной среды и повышение конкурентоспособности города Чебоксары» на 2014-2020 годы»</w:t>
            </w:r>
          </w:p>
        </w:tc>
        <w:tc>
          <w:tcPr>
            <w:tcW w:w="1650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768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88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Ч150000</w:t>
            </w:r>
          </w:p>
        </w:tc>
        <w:tc>
          <w:tcPr>
            <w:tcW w:w="476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х</w:t>
            </w:r>
          </w:p>
        </w:tc>
        <w:tc>
          <w:tcPr>
            <w:tcW w:w="595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х</w:t>
            </w:r>
          </w:p>
        </w:tc>
        <w:tc>
          <w:tcPr>
            <w:tcW w:w="469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х</w:t>
            </w:r>
          </w:p>
        </w:tc>
        <w:tc>
          <w:tcPr>
            <w:tcW w:w="1037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FF0000"/>
                <w:lang w:eastAsia="ru-RU"/>
              </w:rPr>
            </w:pPr>
            <w:r w:rsidRPr="006518EE">
              <w:rPr>
                <w:color w:val="000000"/>
                <w:lang w:eastAsia="en-US"/>
              </w:rPr>
              <w:t>304,5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ru-RU"/>
              </w:rPr>
            </w:pPr>
            <w:r w:rsidRPr="006518EE">
              <w:rPr>
                <w:color w:val="000000"/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ru-RU"/>
              </w:rPr>
            </w:pPr>
            <w:r w:rsidRPr="006518EE">
              <w:rPr>
                <w:color w:val="000000"/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ru-RU"/>
              </w:rPr>
            </w:pPr>
            <w:r w:rsidRPr="006518EE">
              <w:rPr>
                <w:color w:val="000000"/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ru-RU"/>
              </w:rPr>
            </w:pPr>
            <w:r w:rsidRPr="006518EE">
              <w:rPr>
                <w:color w:val="000000"/>
                <w:lang w:eastAsia="en-US"/>
              </w:rPr>
              <w:t>1990,0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ru-RU"/>
              </w:rPr>
            </w:pPr>
            <w:r w:rsidRPr="006518EE">
              <w:rPr>
                <w:color w:val="000000"/>
                <w:lang w:val="en-US" w:eastAsia="en-US"/>
              </w:rPr>
              <w:t>1990</w:t>
            </w:r>
            <w:r w:rsidRPr="006518EE">
              <w:rPr>
                <w:color w:val="000000"/>
                <w:lang w:eastAsia="en-US"/>
              </w:rPr>
              <w:t>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ru-RU"/>
              </w:rPr>
            </w:pPr>
            <w:r w:rsidRPr="006518EE">
              <w:rPr>
                <w:color w:val="000000"/>
                <w:lang w:val="en-US" w:eastAsia="en-US"/>
              </w:rPr>
              <w:t>1990</w:t>
            </w:r>
            <w:r w:rsidRPr="006518EE">
              <w:rPr>
                <w:color w:val="000000"/>
                <w:lang w:eastAsia="en-US"/>
              </w:rPr>
              <w:t>,0</w:t>
            </w:r>
          </w:p>
        </w:tc>
      </w:tr>
      <w:tr w:rsidR="00901961" w:rsidRPr="006518EE" w:rsidTr="007A1500">
        <w:trPr>
          <w:tblCellSpacing w:w="5" w:type="nil"/>
        </w:trPr>
        <w:tc>
          <w:tcPr>
            <w:tcW w:w="1760" w:type="dxa"/>
            <w:vMerge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650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768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880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476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595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469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037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-</w:t>
            </w:r>
          </w:p>
        </w:tc>
      </w:tr>
      <w:tr w:rsidR="00901961" w:rsidRPr="006518EE" w:rsidTr="007A1500">
        <w:trPr>
          <w:tblCellSpacing w:w="5" w:type="nil"/>
        </w:trPr>
        <w:tc>
          <w:tcPr>
            <w:tcW w:w="1760" w:type="dxa"/>
            <w:vMerge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650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Республиканский бюджет Чува</w:t>
            </w:r>
            <w:r w:rsidRPr="006518EE">
              <w:rPr>
                <w:color w:val="000000"/>
                <w:lang w:eastAsia="en-US"/>
              </w:rPr>
              <w:t>ш</w:t>
            </w:r>
            <w:r w:rsidRPr="006518EE">
              <w:rPr>
                <w:color w:val="000000"/>
                <w:lang w:eastAsia="en-US"/>
              </w:rPr>
              <w:t xml:space="preserve">ской Республики            </w:t>
            </w:r>
          </w:p>
        </w:tc>
        <w:tc>
          <w:tcPr>
            <w:tcW w:w="1768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880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476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595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469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037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-</w:t>
            </w:r>
          </w:p>
        </w:tc>
      </w:tr>
      <w:tr w:rsidR="00901961" w:rsidRPr="006518EE" w:rsidTr="00852EDC">
        <w:trPr>
          <w:tblCellSpacing w:w="5" w:type="nil"/>
        </w:trPr>
        <w:tc>
          <w:tcPr>
            <w:tcW w:w="1760" w:type="dxa"/>
            <w:vMerge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650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Муниципальный бюджет города Чебоксары</w:t>
            </w:r>
          </w:p>
        </w:tc>
        <w:tc>
          <w:tcPr>
            <w:tcW w:w="1768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bCs/>
                <w:color w:val="000000"/>
                <w:lang w:eastAsia="en-US"/>
              </w:rPr>
              <w:t>Управление по регулированию тарифов, экон</w:t>
            </w:r>
            <w:r w:rsidRPr="006518EE">
              <w:rPr>
                <w:bCs/>
                <w:color w:val="000000"/>
                <w:lang w:eastAsia="en-US"/>
              </w:rPr>
              <w:t>о</w:t>
            </w:r>
            <w:r w:rsidRPr="006518EE">
              <w:rPr>
                <w:bCs/>
                <w:color w:val="000000"/>
                <w:lang w:eastAsia="en-US"/>
              </w:rPr>
              <w:t>мики предприятий и инвестиций а</w:t>
            </w:r>
            <w:r w:rsidRPr="006518EE">
              <w:rPr>
                <w:bCs/>
                <w:color w:val="000000"/>
                <w:lang w:eastAsia="en-US"/>
              </w:rPr>
              <w:t>д</w:t>
            </w:r>
            <w:r w:rsidRPr="006518EE">
              <w:rPr>
                <w:bCs/>
                <w:color w:val="000000"/>
                <w:lang w:eastAsia="en-US"/>
              </w:rPr>
              <w:t>министрации г</w:t>
            </w:r>
            <w:r w:rsidRPr="006518EE">
              <w:rPr>
                <w:bCs/>
                <w:color w:val="000000"/>
                <w:lang w:eastAsia="en-US"/>
              </w:rPr>
              <w:t>о</w:t>
            </w:r>
            <w:r w:rsidRPr="006518EE">
              <w:rPr>
                <w:bCs/>
                <w:color w:val="000000"/>
                <w:lang w:eastAsia="en-US"/>
              </w:rPr>
              <w:t>рода Чебоксары</w:t>
            </w:r>
          </w:p>
        </w:tc>
        <w:tc>
          <w:tcPr>
            <w:tcW w:w="88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Ч150000</w:t>
            </w:r>
          </w:p>
        </w:tc>
        <w:tc>
          <w:tcPr>
            <w:tcW w:w="476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903</w:t>
            </w:r>
          </w:p>
        </w:tc>
        <w:tc>
          <w:tcPr>
            <w:tcW w:w="595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0113</w:t>
            </w:r>
          </w:p>
        </w:tc>
        <w:tc>
          <w:tcPr>
            <w:tcW w:w="469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240</w:t>
            </w:r>
          </w:p>
        </w:tc>
        <w:tc>
          <w:tcPr>
            <w:tcW w:w="1037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304,5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val="en-US" w:eastAsia="en-US"/>
              </w:rPr>
              <w:t>0</w:t>
            </w:r>
            <w:r w:rsidRPr="006518EE">
              <w:rPr>
                <w:color w:val="000000"/>
                <w:lang w:eastAsia="en-US"/>
              </w:rPr>
              <w:t>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1990,0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val="en-US" w:eastAsia="en-US"/>
              </w:rPr>
              <w:t>1990</w:t>
            </w:r>
            <w:r w:rsidRPr="006518EE">
              <w:rPr>
                <w:color w:val="000000"/>
                <w:lang w:eastAsia="en-US"/>
              </w:rPr>
              <w:t>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val="en-US" w:eastAsia="en-US"/>
              </w:rPr>
              <w:t>1990</w:t>
            </w:r>
            <w:r w:rsidRPr="006518EE">
              <w:rPr>
                <w:color w:val="000000"/>
                <w:lang w:eastAsia="en-US"/>
              </w:rPr>
              <w:t>,0</w:t>
            </w:r>
          </w:p>
        </w:tc>
      </w:tr>
      <w:tr w:rsidR="00901961" w:rsidRPr="006518EE" w:rsidTr="00852EDC">
        <w:trPr>
          <w:tblCellSpacing w:w="5" w:type="nil"/>
        </w:trPr>
        <w:tc>
          <w:tcPr>
            <w:tcW w:w="1760" w:type="dxa"/>
            <w:vMerge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650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1768" w:type="dxa"/>
          </w:tcPr>
          <w:p w:rsidR="00901961" w:rsidRPr="006518EE" w:rsidRDefault="00901961" w:rsidP="006518EE">
            <w:pPr>
              <w:suppressAutoHyphens w:val="0"/>
              <w:overflowPunct/>
              <w:autoSpaceDE/>
              <w:jc w:val="both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880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476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595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469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037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-</w:t>
            </w:r>
          </w:p>
        </w:tc>
      </w:tr>
      <w:tr w:rsidR="00901961" w:rsidRPr="006518EE" w:rsidTr="005F35B4">
        <w:trPr>
          <w:tblCellSpacing w:w="5" w:type="nil"/>
        </w:trPr>
        <w:tc>
          <w:tcPr>
            <w:tcW w:w="1760" w:type="dxa"/>
            <w:vMerge w:val="restart"/>
          </w:tcPr>
          <w:p w:rsidR="00901961" w:rsidRPr="006518EE" w:rsidRDefault="00901961" w:rsidP="006518EE">
            <w:pPr>
              <w:widowControl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 xml:space="preserve">«Снижение административных барьеров, оптимизация и повышение качества предоставления муниципальных </w:t>
            </w:r>
            <w:r w:rsidRPr="006518EE">
              <w:rPr>
                <w:color w:val="000000"/>
                <w:lang w:eastAsia="en-US"/>
              </w:rPr>
              <w:lastRenderedPageBreak/>
              <w:t>услуг в городе Чебоксары» на 2014-2020 годы»</w:t>
            </w:r>
          </w:p>
        </w:tc>
        <w:tc>
          <w:tcPr>
            <w:tcW w:w="1650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lastRenderedPageBreak/>
              <w:t>Всего</w:t>
            </w:r>
          </w:p>
        </w:tc>
        <w:tc>
          <w:tcPr>
            <w:tcW w:w="1768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spacing w:after="20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ru-RU"/>
              </w:rPr>
              <w:t>Организационно-контрольное управление адм</w:t>
            </w:r>
            <w:r w:rsidRPr="006518EE">
              <w:rPr>
                <w:color w:val="000000"/>
                <w:lang w:eastAsia="ru-RU"/>
              </w:rPr>
              <w:t>и</w:t>
            </w:r>
            <w:r w:rsidRPr="006518EE">
              <w:rPr>
                <w:color w:val="000000"/>
                <w:lang w:eastAsia="ru-RU"/>
              </w:rPr>
              <w:t>нистрации города Чебоксары, отдел муниципальных услуг</w:t>
            </w:r>
          </w:p>
        </w:tc>
        <w:tc>
          <w:tcPr>
            <w:tcW w:w="88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Ч180000</w:t>
            </w:r>
          </w:p>
        </w:tc>
        <w:tc>
          <w:tcPr>
            <w:tcW w:w="476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х</w:t>
            </w:r>
          </w:p>
        </w:tc>
        <w:tc>
          <w:tcPr>
            <w:tcW w:w="595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х</w:t>
            </w:r>
          </w:p>
        </w:tc>
        <w:tc>
          <w:tcPr>
            <w:tcW w:w="469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х</w:t>
            </w:r>
          </w:p>
        </w:tc>
        <w:tc>
          <w:tcPr>
            <w:tcW w:w="1037" w:type="dxa"/>
            <w:vAlign w:val="center"/>
          </w:tcPr>
          <w:p w:rsidR="00901961" w:rsidRPr="006518EE" w:rsidRDefault="00901961" w:rsidP="006518EE">
            <w:pPr>
              <w:widowControl w:val="0"/>
              <w:autoSpaceDN w:val="0"/>
              <w:adjustRightInd w:val="0"/>
              <w:jc w:val="center"/>
            </w:pPr>
            <w:r w:rsidRPr="006518EE">
              <w:t>71286,4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</w:rPr>
              <w:t>69421,6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</w:rPr>
              <w:t>53082,0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t>48616,5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</w:rPr>
              <w:t>93610,6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</w:rPr>
              <w:t>93610,6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</w:rPr>
              <w:t>93610,6</w:t>
            </w:r>
          </w:p>
        </w:tc>
      </w:tr>
      <w:tr w:rsidR="00901961" w:rsidRPr="006518EE" w:rsidTr="00ED2E2E">
        <w:trPr>
          <w:tblCellSpacing w:w="5" w:type="nil"/>
        </w:trPr>
        <w:tc>
          <w:tcPr>
            <w:tcW w:w="1760" w:type="dxa"/>
            <w:vMerge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650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 xml:space="preserve">Федеральный </w:t>
            </w:r>
            <w:r w:rsidRPr="006518EE">
              <w:rPr>
                <w:color w:val="000000"/>
                <w:lang w:eastAsia="en-US"/>
              </w:rPr>
              <w:lastRenderedPageBreak/>
              <w:t>бюджет</w:t>
            </w:r>
          </w:p>
        </w:tc>
        <w:tc>
          <w:tcPr>
            <w:tcW w:w="1768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ru-RU"/>
              </w:rPr>
              <w:lastRenderedPageBreak/>
              <w:t>Организационно-</w:t>
            </w:r>
            <w:r w:rsidRPr="006518EE">
              <w:rPr>
                <w:color w:val="000000"/>
                <w:lang w:eastAsia="ru-RU"/>
              </w:rPr>
              <w:lastRenderedPageBreak/>
              <w:t>контрольное управление адм</w:t>
            </w:r>
            <w:r w:rsidRPr="006518EE">
              <w:rPr>
                <w:color w:val="000000"/>
                <w:lang w:eastAsia="ru-RU"/>
              </w:rPr>
              <w:t>и</w:t>
            </w:r>
            <w:r w:rsidRPr="006518EE">
              <w:rPr>
                <w:color w:val="000000"/>
                <w:lang w:eastAsia="ru-RU"/>
              </w:rPr>
              <w:t>нистрации города Чебоксары, отдел муниципальных услуг, Управление архитектуры и градостроител</w:t>
            </w:r>
            <w:r w:rsidRPr="006518EE">
              <w:rPr>
                <w:color w:val="000000"/>
                <w:lang w:eastAsia="ru-RU"/>
              </w:rPr>
              <w:t>ь</w:t>
            </w:r>
            <w:r w:rsidRPr="006518EE">
              <w:rPr>
                <w:color w:val="000000"/>
                <w:lang w:eastAsia="ru-RU"/>
              </w:rPr>
              <w:t>ства администр</w:t>
            </w:r>
            <w:r w:rsidRPr="006518EE">
              <w:rPr>
                <w:color w:val="000000"/>
                <w:lang w:eastAsia="ru-RU"/>
              </w:rPr>
              <w:t>а</w:t>
            </w:r>
            <w:r w:rsidRPr="006518EE">
              <w:rPr>
                <w:color w:val="000000"/>
                <w:lang w:eastAsia="ru-RU"/>
              </w:rPr>
              <w:t>ции города Чебо</w:t>
            </w:r>
            <w:r w:rsidRPr="006518EE">
              <w:rPr>
                <w:color w:val="000000"/>
                <w:lang w:eastAsia="ru-RU"/>
              </w:rPr>
              <w:t>к</w:t>
            </w:r>
            <w:r w:rsidRPr="006518EE">
              <w:rPr>
                <w:color w:val="000000"/>
                <w:lang w:eastAsia="ru-RU"/>
              </w:rPr>
              <w:t>сары</w:t>
            </w:r>
          </w:p>
        </w:tc>
        <w:tc>
          <w:tcPr>
            <w:tcW w:w="880" w:type="dxa"/>
            <w:vAlign w:val="center"/>
          </w:tcPr>
          <w:p w:rsidR="00901961" w:rsidRPr="006518EE" w:rsidRDefault="00901961" w:rsidP="006518EE">
            <w:pPr>
              <w:widowControl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lastRenderedPageBreak/>
              <w:t>Ч185392</w:t>
            </w:r>
          </w:p>
        </w:tc>
        <w:tc>
          <w:tcPr>
            <w:tcW w:w="476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909</w:t>
            </w:r>
          </w:p>
        </w:tc>
        <w:tc>
          <w:tcPr>
            <w:tcW w:w="595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0113</w:t>
            </w:r>
          </w:p>
        </w:tc>
        <w:tc>
          <w:tcPr>
            <w:tcW w:w="469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410</w:t>
            </w:r>
          </w:p>
        </w:tc>
        <w:tc>
          <w:tcPr>
            <w:tcW w:w="1037" w:type="dxa"/>
            <w:vAlign w:val="center"/>
          </w:tcPr>
          <w:p w:rsidR="00901961" w:rsidRPr="006518EE" w:rsidRDefault="00901961" w:rsidP="006518EE">
            <w:pPr>
              <w:widowControl w:val="0"/>
              <w:autoSpaceDN w:val="0"/>
              <w:adjustRightInd w:val="0"/>
              <w:jc w:val="center"/>
            </w:pPr>
            <w:r w:rsidRPr="006518EE">
              <w:t>16984,6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</w:tr>
      <w:tr w:rsidR="00901961" w:rsidRPr="006518EE" w:rsidTr="00ED2E2E">
        <w:trPr>
          <w:tblCellSpacing w:w="5" w:type="nil"/>
        </w:trPr>
        <w:tc>
          <w:tcPr>
            <w:tcW w:w="1760" w:type="dxa"/>
            <w:vMerge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650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Республиканский бюджет Чува</w:t>
            </w:r>
            <w:r w:rsidRPr="006518EE">
              <w:rPr>
                <w:color w:val="000000"/>
                <w:lang w:eastAsia="en-US"/>
              </w:rPr>
              <w:t>ш</w:t>
            </w:r>
            <w:r w:rsidRPr="006518EE">
              <w:rPr>
                <w:color w:val="000000"/>
                <w:lang w:eastAsia="en-US"/>
              </w:rPr>
              <w:t>ской Республики</w:t>
            </w:r>
          </w:p>
        </w:tc>
        <w:tc>
          <w:tcPr>
            <w:tcW w:w="1768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880" w:type="dxa"/>
            <w:vAlign w:val="center"/>
          </w:tcPr>
          <w:p w:rsidR="00784BF4" w:rsidRDefault="00901961" w:rsidP="006518EE">
            <w:pPr>
              <w:widowControl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Ч18Д020</w:t>
            </w:r>
          </w:p>
          <w:p w:rsidR="00784BF4" w:rsidRDefault="00784BF4" w:rsidP="006518EE">
            <w:pPr>
              <w:widowControl w:val="0"/>
              <w:autoSpaceDN w:val="0"/>
              <w:adjustRightInd w:val="0"/>
              <w:rPr>
                <w:color w:val="000000"/>
                <w:lang w:eastAsia="en-US"/>
              </w:rPr>
            </w:pPr>
          </w:p>
          <w:p w:rsidR="00784BF4" w:rsidRPr="006518EE" w:rsidRDefault="00784BF4" w:rsidP="006518EE">
            <w:pPr>
              <w:widowControl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Ч18И009</w:t>
            </w:r>
          </w:p>
        </w:tc>
        <w:tc>
          <w:tcPr>
            <w:tcW w:w="476" w:type="dxa"/>
            <w:vAlign w:val="center"/>
          </w:tcPr>
          <w:p w:rsidR="00901961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903</w:t>
            </w:r>
          </w:p>
          <w:p w:rsidR="00784BF4" w:rsidRDefault="00784BF4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  <w:p w:rsidR="00784BF4" w:rsidRPr="006518EE" w:rsidRDefault="00784BF4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909</w:t>
            </w:r>
          </w:p>
        </w:tc>
        <w:tc>
          <w:tcPr>
            <w:tcW w:w="595" w:type="dxa"/>
            <w:vAlign w:val="center"/>
          </w:tcPr>
          <w:p w:rsidR="00901961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0113</w:t>
            </w:r>
          </w:p>
          <w:p w:rsidR="00784BF4" w:rsidRDefault="00784BF4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  <w:p w:rsidR="00784BF4" w:rsidRPr="006518EE" w:rsidRDefault="00784BF4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0113</w:t>
            </w:r>
          </w:p>
        </w:tc>
        <w:tc>
          <w:tcPr>
            <w:tcW w:w="469" w:type="dxa"/>
            <w:vAlign w:val="center"/>
          </w:tcPr>
          <w:p w:rsidR="00901961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620</w:t>
            </w:r>
          </w:p>
          <w:p w:rsidR="00784BF4" w:rsidRDefault="00784BF4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  <w:p w:rsidR="00784BF4" w:rsidRPr="006518EE" w:rsidRDefault="00784BF4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410</w:t>
            </w:r>
          </w:p>
        </w:tc>
        <w:tc>
          <w:tcPr>
            <w:tcW w:w="1037" w:type="dxa"/>
            <w:vAlign w:val="center"/>
          </w:tcPr>
          <w:p w:rsidR="00901961" w:rsidRDefault="00901961" w:rsidP="006518EE">
            <w:pPr>
              <w:widowControl w:val="0"/>
              <w:autoSpaceDN w:val="0"/>
              <w:adjustRightInd w:val="0"/>
              <w:jc w:val="center"/>
            </w:pPr>
            <w:r w:rsidRPr="006518EE">
              <w:t>4100,0</w:t>
            </w:r>
          </w:p>
          <w:p w:rsidR="00784BF4" w:rsidRDefault="00784BF4" w:rsidP="006518EE">
            <w:pPr>
              <w:widowControl w:val="0"/>
              <w:autoSpaceDN w:val="0"/>
              <w:adjustRightInd w:val="0"/>
              <w:jc w:val="center"/>
            </w:pPr>
          </w:p>
          <w:p w:rsidR="00784BF4" w:rsidRPr="006518EE" w:rsidRDefault="00784BF4" w:rsidP="006518EE">
            <w:pPr>
              <w:widowControl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00" w:type="dxa"/>
            <w:vAlign w:val="center"/>
          </w:tcPr>
          <w:p w:rsidR="00784BF4" w:rsidRDefault="00784BF4" w:rsidP="006518EE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:rsidR="00784BF4" w:rsidRDefault="00784BF4" w:rsidP="006518EE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01961" w:rsidRPr="006518EE" w:rsidRDefault="00901961" w:rsidP="006518EE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5998,2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</w:tr>
      <w:tr w:rsidR="00901961" w:rsidRPr="006518EE" w:rsidTr="00852EDC">
        <w:trPr>
          <w:tblCellSpacing w:w="5" w:type="nil"/>
        </w:trPr>
        <w:tc>
          <w:tcPr>
            <w:tcW w:w="1760" w:type="dxa"/>
            <w:vMerge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650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Муниципальный бюджет города Чебоксары</w:t>
            </w:r>
          </w:p>
        </w:tc>
        <w:tc>
          <w:tcPr>
            <w:tcW w:w="1768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880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Ч187027</w:t>
            </w:r>
          </w:p>
        </w:tc>
        <w:tc>
          <w:tcPr>
            <w:tcW w:w="476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903</w:t>
            </w:r>
          </w:p>
        </w:tc>
        <w:tc>
          <w:tcPr>
            <w:tcW w:w="595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0113</w:t>
            </w:r>
          </w:p>
        </w:tc>
        <w:tc>
          <w:tcPr>
            <w:tcW w:w="469" w:type="dxa"/>
            <w:vAlign w:val="center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620</w:t>
            </w:r>
          </w:p>
        </w:tc>
        <w:tc>
          <w:tcPr>
            <w:tcW w:w="1037" w:type="dxa"/>
            <w:vAlign w:val="center"/>
          </w:tcPr>
          <w:p w:rsidR="00901961" w:rsidRPr="006518EE" w:rsidRDefault="00901961" w:rsidP="006518EE">
            <w:pPr>
              <w:widowControl w:val="0"/>
              <w:autoSpaceDN w:val="0"/>
              <w:adjustRightInd w:val="0"/>
              <w:jc w:val="center"/>
            </w:pPr>
            <w:r w:rsidRPr="006518EE">
              <w:t>48835,9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62290,4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51922,0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47456,5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92450,6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92450,6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92450,6</w:t>
            </w:r>
          </w:p>
        </w:tc>
      </w:tr>
      <w:tr w:rsidR="00901961" w:rsidRPr="006518EE" w:rsidTr="00852EDC">
        <w:trPr>
          <w:tblCellSpacing w:w="5" w:type="nil"/>
        </w:trPr>
        <w:tc>
          <w:tcPr>
            <w:tcW w:w="1760" w:type="dxa"/>
            <w:vMerge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650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color w:val="000000"/>
                <w:lang w:eastAsia="en-US"/>
              </w:rPr>
            </w:pPr>
            <w:r w:rsidRPr="006518EE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1768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color w:val="000000"/>
                <w:lang w:eastAsia="ru-RU"/>
              </w:rPr>
            </w:pPr>
          </w:p>
        </w:tc>
        <w:tc>
          <w:tcPr>
            <w:tcW w:w="880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476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595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469" w:type="dxa"/>
          </w:tcPr>
          <w:p w:rsidR="00901961" w:rsidRPr="006518EE" w:rsidRDefault="00901961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037" w:type="dxa"/>
            <w:vAlign w:val="center"/>
          </w:tcPr>
          <w:p w:rsidR="00901961" w:rsidRPr="006518EE" w:rsidRDefault="00901961" w:rsidP="006518EE">
            <w:pPr>
              <w:widowControl w:val="0"/>
              <w:autoSpaceDN w:val="0"/>
              <w:adjustRightInd w:val="0"/>
              <w:jc w:val="center"/>
            </w:pPr>
            <w:r w:rsidRPr="006518EE">
              <w:t>1365,9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1133,0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1160,0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1160,0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1160,0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1160,0</w:t>
            </w:r>
          </w:p>
        </w:tc>
        <w:tc>
          <w:tcPr>
            <w:tcW w:w="1100" w:type="dxa"/>
            <w:vAlign w:val="center"/>
          </w:tcPr>
          <w:p w:rsidR="00901961" w:rsidRPr="006518EE" w:rsidRDefault="00901961" w:rsidP="006518EE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1160,0</w:t>
            </w:r>
          </w:p>
        </w:tc>
      </w:tr>
    </w:tbl>
    <w:p w:rsidR="00901961" w:rsidRPr="006518EE" w:rsidRDefault="00901961" w:rsidP="007A1500">
      <w:pPr>
        <w:widowControl w:val="0"/>
        <w:suppressAutoHyphens w:val="0"/>
        <w:overflowPunct/>
        <w:autoSpaceDN w:val="0"/>
        <w:adjustRightInd w:val="0"/>
        <w:spacing w:line="100" w:lineRule="atLeast"/>
        <w:ind w:firstLine="12"/>
        <w:jc w:val="center"/>
        <w:textAlignment w:val="auto"/>
        <w:rPr>
          <w:color w:val="000000"/>
          <w:sz w:val="24"/>
          <w:szCs w:val="24"/>
          <w:lang w:eastAsia="ru-RU"/>
        </w:rPr>
        <w:sectPr w:rsidR="00901961" w:rsidRPr="006518EE" w:rsidSect="007A1500">
          <w:pgSz w:w="16838" w:h="11906" w:orient="landscape"/>
          <w:pgMar w:top="1701" w:right="1134" w:bottom="851" w:left="851" w:header="708" w:footer="708" w:gutter="0"/>
          <w:cols w:space="708"/>
          <w:docGrid w:linePitch="360"/>
        </w:sectPr>
      </w:pPr>
      <w:r w:rsidRPr="006518EE">
        <w:rPr>
          <w:color w:val="000000"/>
          <w:sz w:val="24"/>
          <w:szCs w:val="24"/>
          <w:lang w:eastAsia="ru-RU"/>
        </w:rPr>
        <w:t>_________________________________________________</w:t>
      </w:r>
    </w:p>
    <w:p w:rsidR="008F745F" w:rsidRPr="006518EE" w:rsidRDefault="008F745F" w:rsidP="008F745F">
      <w:pPr>
        <w:widowControl w:val="0"/>
        <w:suppressAutoHyphens w:val="0"/>
        <w:overflowPunct/>
        <w:autoSpaceDN w:val="0"/>
        <w:adjustRightInd w:val="0"/>
        <w:spacing w:line="100" w:lineRule="atLeast"/>
        <w:ind w:left="10065"/>
        <w:textAlignment w:val="auto"/>
        <w:rPr>
          <w:color w:val="000000"/>
          <w:sz w:val="24"/>
          <w:szCs w:val="24"/>
          <w:lang w:eastAsia="ru-RU"/>
        </w:rPr>
      </w:pPr>
      <w:r w:rsidRPr="006518EE">
        <w:rPr>
          <w:color w:val="000000"/>
          <w:sz w:val="24"/>
          <w:szCs w:val="24"/>
          <w:lang w:eastAsia="ru-RU"/>
        </w:rPr>
        <w:lastRenderedPageBreak/>
        <w:t>Приложение 2</w:t>
      </w:r>
    </w:p>
    <w:p w:rsidR="008F745F" w:rsidRPr="006518EE" w:rsidRDefault="008F745F" w:rsidP="008F745F">
      <w:pPr>
        <w:widowControl w:val="0"/>
        <w:suppressAutoHyphens w:val="0"/>
        <w:overflowPunct/>
        <w:autoSpaceDN w:val="0"/>
        <w:adjustRightInd w:val="0"/>
        <w:spacing w:line="100" w:lineRule="atLeast"/>
        <w:ind w:left="10065"/>
        <w:textAlignment w:val="auto"/>
        <w:rPr>
          <w:color w:val="000000"/>
          <w:sz w:val="24"/>
          <w:szCs w:val="24"/>
          <w:lang w:eastAsia="ru-RU"/>
        </w:rPr>
      </w:pPr>
      <w:r w:rsidRPr="006518EE">
        <w:rPr>
          <w:color w:val="000000"/>
          <w:sz w:val="24"/>
          <w:szCs w:val="24"/>
          <w:lang w:eastAsia="ru-RU"/>
        </w:rPr>
        <w:t>к постановлению администрации</w:t>
      </w:r>
    </w:p>
    <w:p w:rsidR="008F745F" w:rsidRPr="006518EE" w:rsidRDefault="008F745F" w:rsidP="008F745F">
      <w:pPr>
        <w:widowControl w:val="0"/>
        <w:suppressAutoHyphens w:val="0"/>
        <w:overflowPunct/>
        <w:autoSpaceDN w:val="0"/>
        <w:adjustRightInd w:val="0"/>
        <w:spacing w:line="100" w:lineRule="atLeast"/>
        <w:ind w:left="10065"/>
        <w:textAlignment w:val="auto"/>
        <w:rPr>
          <w:color w:val="000000"/>
          <w:sz w:val="24"/>
          <w:szCs w:val="24"/>
          <w:lang w:eastAsia="ru-RU"/>
        </w:rPr>
      </w:pPr>
      <w:r w:rsidRPr="006518EE">
        <w:rPr>
          <w:color w:val="000000"/>
          <w:sz w:val="24"/>
          <w:szCs w:val="24"/>
          <w:lang w:eastAsia="ru-RU"/>
        </w:rPr>
        <w:t>города Чебоксары</w:t>
      </w:r>
    </w:p>
    <w:p w:rsidR="00A3166E" w:rsidRPr="006518EE" w:rsidRDefault="00A3166E" w:rsidP="00A3166E">
      <w:pPr>
        <w:widowControl w:val="0"/>
        <w:tabs>
          <w:tab w:val="left" w:pos="5475"/>
        </w:tabs>
        <w:autoSpaceDN w:val="0"/>
        <w:adjustRightInd w:val="0"/>
        <w:ind w:left="10065"/>
        <w:rPr>
          <w:color w:val="000000"/>
          <w:sz w:val="24"/>
          <w:szCs w:val="24"/>
        </w:rPr>
      </w:pPr>
      <w:r w:rsidRPr="006518EE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20.01.</w:t>
      </w:r>
      <w:r w:rsidRPr="006518EE">
        <w:rPr>
          <w:color w:val="000000"/>
          <w:sz w:val="24"/>
          <w:szCs w:val="24"/>
        </w:rPr>
        <w:t xml:space="preserve">2015  № </w:t>
      </w:r>
      <w:r>
        <w:rPr>
          <w:color w:val="000000"/>
          <w:sz w:val="24"/>
          <w:szCs w:val="24"/>
        </w:rPr>
        <w:t>183</w:t>
      </w:r>
    </w:p>
    <w:p w:rsidR="008F745F" w:rsidRPr="006518EE" w:rsidRDefault="008F745F" w:rsidP="008F745F">
      <w:pPr>
        <w:ind w:left="10065"/>
        <w:rPr>
          <w:rFonts w:eastAsia="MS Mincho"/>
          <w:sz w:val="24"/>
          <w:szCs w:val="24"/>
          <w:lang w:eastAsia="ru-RU"/>
        </w:rPr>
      </w:pPr>
    </w:p>
    <w:p w:rsidR="008F745F" w:rsidRPr="006518EE" w:rsidRDefault="008F745F" w:rsidP="008F745F">
      <w:pPr>
        <w:ind w:left="10065"/>
        <w:rPr>
          <w:rFonts w:eastAsia="MS Mincho"/>
          <w:sz w:val="24"/>
          <w:szCs w:val="24"/>
          <w:lang w:eastAsia="ru-RU"/>
        </w:rPr>
      </w:pPr>
      <w:r w:rsidRPr="006518EE">
        <w:rPr>
          <w:rFonts w:eastAsia="MS Mincho"/>
          <w:sz w:val="24"/>
          <w:szCs w:val="24"/>
          <w:lang w:eastAsia="ru-RU"/>
        </w:rPr>
        <w:t>Приложение 2</w:t>
      </w:r>
    </w:p>
    <w:p w:rsidR="008F745F" w:rsidRPr="006518EE" w:rsidRDefault="008F745F" w:rsidP="008F745F">
      <w:pPr>
        <w:widowControl w:val="0"/>
        <w:tabs>
          <w:tab w:val="left" w:pos="5475"/>
          <w:tab w:val="center" w:pos="7696"/>
          <w:tab w:val="right" w:pos="14853"/>
        </w:tabs>
        <w:autoSpaceDN w:val="0"/>
        <w:adjustRightInd w:val="0"/>
        <w:ind w:left="10065"/>
        <w:rPr>
          <w:rFonts w:eastAsia="Calibri"/>
          <w:sz w:val="24"/>
          <w:szCs w:val="24"/>
        </w:rPr>
      </w:pPr>
      <w:r w:rsidRPr="006518EE">
        <w:rPr>
          <w:bCs/>
          <w:sz w:val="24"/>
          <w:szCs w:val="24"/>
          <w:lang w:eastAsia="ru-RU"/>
        </w:rPr>
        <w:t xml:space="preserve">к подпрограмме города Чебоксары «Развитие </w:t>
      </w:r>
      <w:r w:rsidRPr="006518EE">
        <w:rPr>
          <w:rFonts w:eastAsia="Calibri"/>
          <w:color w:val="000000"/>
          <w:sz w:val="24"/>
          <w:szCs w:val="24"/>
        </w:rPr>
        <w:t xml:space="preserve">малого и среднего предпринимательства </w:t>
      </w:r>
      <w:r w:rsidRPr="006518EE">
        <w:rPr>
          <w:bCs/>
          <w:sz w:val="24"/>
          <w:szCs w:val="24"/>
          <w:lang w:eastAsia="ru-RU"/>
        </w:rPr>
        <w:t>в городе Чебоксары» на 2014 –2020 годы</w:t>
      </w:r>
    </w:p>
    <w:p w:rsidR="008F745F" w:rsidRPr="006518EE" w:rsidRDefault="008F745F" w:rsidP="008F745F">
      <w:pPr>
        <w:tabs>
          <w:tab w:val="left" w:pos="4245"/>
        </w:tabs>
        <w:spacing w:line="100" w:lineRule="atLeast"/>
        <w:ind w:left="399"/>
        <w:jc w:val="right"/>
        <w:rPr>
          <w:kern w:val="1"/>
          <w:sz w:val="24"/>
          <w:szCs w:val="24"/>
          <w:lang w:eastAsia="hi-IN"/>
        </w:rPr>
      </w:pPr>
    </w:p>
    <w:p w:rsidR="008F745F" w:rsidRPr="006518EE" w:rsidRDefault="008F745F" w:rsidP="008F745F">
      <w:pPr>
        <w:spacing w:line="100" w:lineRule="atLeast"/>
        <w:ind w:left="399"/>
        <w:jc w:val="right"/>
        <w:rPr>
          <w:kern w:val="1"/>
          <w:sz w:val="24"/>
          <w:szCs w:val="24"/>
          <w:lang w:eastAsia="hi-IN"/>
        </w:rPr>
      </w:pPr>
    </w:p>
    <w:p w:rsidR="008F745F" w:rsidRPr="006518EE" w:rsidRDefault="008F745F" w:rsidP="008F745F">
      <w:pPr>
        <w:widowControl w:val="0"/>
        <w:tabs>
          <w:tab w:val="left" w:pos="2355"/>
          <w:tab w:val="left" w:pos="3345"/>
          <w:tab w:val="center" w:pos="5272"/>
          <w:tab w:val="center" w:pos="7285"/>
        </w:tabs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6518EE">
        <w:rPr>
          <w:rFonts w:eastAsia="Calibri"/>
          <w:sz w:val="24"/>
          <w:szCs w:val="24"/>
        </w:rPr>
        <w:t>РЕСУРСНОЕ ОБЕСПЕЧЕНИЕ</w:t>
      </w:r>
    </w:p>
    <w:p w:rsidR="008F745F" w:rsidRPr="006518EE" w:rsidRDefault="008F745F" w:rsidP="008F745F">
      <w:pPr>
        <w:widowControl w:val="0"/>
        <w:tabs>
          <w:tab w:val="left" w:pos="1560"/>
          <w:tab w:val="left" w:pos="1815"/>
          <w:tab w:val="center" w:pos="5272"/>
          <w:tab w:val="center" w:pos="7285"/>
        </w:tabs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6518EE">
        <w:rPr>
          <w:rFonts w:eastAsia="Calibri"/>
          <w:sz w:val="24"/>
          <w:szCs w:val="24"/>
        </w:rPr>
        <w:t>РЕАЛИЗАЦИИ ПОДПРОГРАММЫ ЗА СЧЕТ СРЕДСТВ</w:t>
      </w:r>
      <w:r w:rsidR="00B43F1A" w:rsidRPr="006518EE">
        <w:rPr>
          <w:rFonts w:eastAsia="Calibri"/>
          <w:sz w:val="24"/>
          <w:szCs w:val="24"/>
        </w:rPr>
        <w:t xml:space="preserve"> ВСЕХ </w:t>
      </w:r>
      <w:r w:rsidRPr="006518EE">
        <w:rPr>
          <w:rFonts w:eastAsia="Calibri"/>
          <w:sz w:val="24"/>
          <w:szCs w:val="24"/>
        </w:rPr>
        <w:t>ИСТОЧНИКОВ ФИНАНСИРОВАНИЯ</w:t>
      </w:r>
    </w:p>
    <w:p w:rsidR="008F745F" w:rsidRPr="006518EE" w:rsidRDefault="008F745F" w:rsidP="008F745F">
      <w:pPr>
        <w:jc w:val="center"/>
        <w:rPr>
          <w:rFonts w:eastAsia="Calibri"/>
          <w:sz w:val="24"/>
          <w:szCs w:val="24"/>
        </w:rPr>
      </w:pPr>
    </w:p>
    <w:tbl>
      <w:tblPr>
        <w:tblW w:w="16280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2127"/>
        <w:gridCol w:w="1701"/>
        <w:gridCol w:w="1980"/>
        <w:gridCol w:w="540"/>
        <w:gridCol w:w="476"/>
        <w:gridCol w:w="964"/>
        <w:gridCol w:w="573"/>
        <w:gridCol w:w="867"/>
        <w:gridCol w:w="900"/>
        <w:gridCol w:w="900"/>
        <w:gridCol w:w="900"/>
        <w:gridCol w:w="1080"/>
        <w:gridCol w:w="900"/>
        <w:gridCol w:w="812"/>
      </w:tblGrid>
      <w:tr w:rsidR="008F745F" w:rsidRPr="006518EE" w:rsidTr="006518EE">
        <w:trPr>
          <w:trHeight w:val="737"/>
          <w:tblCellSpacing w:w="5" w:type="nil"/>
        </w:trPr>
        <w:tc>
          <w:tcPr>
            <w:tcW w:w="156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ind w:right="-255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Статус</w:t>
            </w:r>
          </w:p>
        </w:tc>
        <w:tc>
          <w:tcPr>
            <w:tcW w:w="2127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Наименование Подпрограммы муниципальной программы города Чебоксары, основного мероприятия и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ind w:left="-74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198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Ответственный исполнитель, соисполнители, участники муниципальной программы</w:t>
            </w:r>
          </w:p>
        </w:tc>
        <w:tc>
          <w:tcPr>
            <w:tcW w:w="2553" w:type="dxa"/>
            <w:gridSpan w:val="4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Код бюджетной классификации</w:t>
            </w:r>
          </w:p>
        </w:tc>
        <w:tc>
          <w:tcPr>
            <w:tcW w:w="6359" w:type="dxa"/>
            <w:gridSpan w:val="7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Оценка Расходов по годам,</w:t>
            </w:r>
          </w:p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тыс. рублей</w:t>
            </w:r>
          </w:p>
        </w:tc>
      </w:tr>
      <w:tr w:rsidR="008F745F" w:rsidRPr="006518EE" w:rsidTr="006518EE">
        <w:trPr>
          <w:trHeight w:val="1280"/>
          <w:tblCellSpacing w:w="5" w:type="nil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Главный РБС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Раздел,</w:t>
            </w:r>
          </w:p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Подраздел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Целевая статья расходов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Группа вида расходов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2014 год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2015 год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2016 год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2017 год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2018 год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2019 год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2020 год</w:t>
            </w:r>
          </w:p>
        </w:tc>
      </w:tr>
      <w:tr w:rsidR="008F745F" w:rsidRPr="006518EE" w:rsidTr="006518EE">
        <w:trPr>
          <w:tblCellSpacing w:w="5" w:type="nil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5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6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7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8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12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13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14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15</w:t>
            </w:r>
          </w:p>
        </w:tc>
      </w:tr>
      <w:tr w:rsidR="008F745F" w:rsidRPr="006518EE" w:rsidTr="006518EE">
        <w:trPr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Подпрограмма муниципальной программы города Чебоксары</w:t>
            </w:r>
          </w:p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F" w:rsidRPr="006518EE" w:rsidRDefault="008F745F" w:rsidP="00B43F1A">
            <w:pPr>
              <w:widowControl w:val="0"/>
              <w:tabs>
                <w:tab w:val="left" w:pos="5475"/>
                <w:tab w:val="center" w:pos="7696"/>
                <w:tab w:val="right" w:pos="14853"/>
              </w:tabs>
              <w:autoSpaceDN w:val="0"/>
              <w:adjustRightInd w:val="0"/>
              <w:ind w:hanging="75"/>
              <w:rPr>
                <w:rFonts w:eastAsia="Calibri"/>
              </w:rPr>
            </w:pPr>
            <w:r w:rsidRPr="006518EE">
              <w:rPr>
                <w:rFonts w:eastAsia="Calibri"/>
              </w:rPr>
              <w:t xml:space="preserve"> </w:t>
            </w:r>
            <w:r w:rsidRPr="006518EE">
              <w:rPr>
                <w:bCs/>
                <w:lang w:eastAsia="ru-RU"/>
              </w:rPr>
              <w:t>«Развитие</w:t>
            </w:r>
            <w:r w:rsidRPr="006518EE">
              <w:rPr>
                <w:rFonts w:eastAsia="Calibri"/>
                <w:color w:val="000000"/>
              </w:rPr>
              <w:t xml:space="preserve"> ма</w:t>
            </w:r>
            <w:r w:rsidR="00EC3A1B" w:rsidRPr="006518EE">
              <w:rPr>
                <w:rFonts w:eastAsia="Calibri"/>
                <w:color w:val="000000"/>
              </w:rPr>
              <w:t>лого и среднего предприниматель</w:t>
            </w:r>
            <w:r w:rsidRPr="006518EE">
              <w:rPr>
                <w:rFonts w:eastAsia="Calibri"/>
                <w:color w:val="000000"/>
              </w:rPr>
              <w:t>ства</w:t>
            </w:r>
            <w:r w:rsidRPr="006518EE">
              <w:rPr>
                <w:bCs/>
                <w:lang w:eastAsia="ru-RU"/>
              </w:rPr>
              <w:t xml:space="preserve"> в городе Чебоксары» на 2014 –2020 годы.</w:t>
            </w:r>
          </w:p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Всего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45F" w:rsidRPr="006518EE" w:rsidRDefault="008F745F" w:rsidP="00B43F1A">
            <w:pPr>
              <w:rPr>
                <w:rFonts w:eastAsia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</w:rPr>
              <w:t>10295,0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</w:rPr>
              <w:t>10295,0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</w:rPr>
              <w:t>10295,0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</w:rPr>
              <w:t>10295,0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</w:rPr>
              <w:t>11795,0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</w:rPr>
              <w:t>11795,0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</w:rPr>
              <w:t>11795,0</w:t>
            </w:r>
          </w:p>
        </w:tc>
      </w:tr>
      <w:tr w:rsidR="008F745F" w:rsidRPr="006518EE" w:rsidTr="006518EE">
        <w:trPr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Федеральный Бюджет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</w:tr>
      <w:tr w:rsidR="008F745F" w:rsidRPr="006518EE" w:rsidTr="006518EE">
        <w:trPr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Республиканский бюджет Чувашской Республики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</w:tr>
      <w:tr w:rsidR="008F745F" w:rsidRPr="006518EE" w:rsidTr="006518EE">
        <w:trPr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Муниципальный бюджет города Чебоксары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45F" w:rsidRPr="006518EE" w:rsidRDefault="008F745F" w:rsidP="00B43F1A">
            <w:pPr>
              <w:rPr>
                <w:rFonts w:eastAsia="Calibri"/>
              </w:rPr>
            </w:pPr>
            <w:r w:rsidRPr="006518EE">
              <w:rPr>
                <w:lang w:eastAsia="ru-RU"/>
              </w:rPr>
              <w:t>Управление по развитию потребительского рынка и предпринимательств</w:t>
            </w:r>
            <w:r w:rsidRPr="006518EE">
              <w:rPr>
                <w:lang w:eastAsia="ru-RU"/>
              </w:rPr>
              <w:lastRenderedPageBreak/>
              <w:t>а администрации города Чебоксары,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Ч120000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1500,0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1500,0</w:t>
            </w:r>
          </w:p>
        </w:tc>
      </w:tr>
      <w:tr w:rsidR="008F745F" w:rsidRPr="006518EE" w:rsidTr="006518EE">
        <w:trPr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lang w:eastAsia="ru-RU"/>
              </w:rPr>
              <w:t>Торгово-промышленная палата Чувашской Республики, автономная некоммерческая организация «Школа технологии бизнеса», школа делового администрирования «ЧЕ-ЛИНК».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10295,0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10295,0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10295,0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10295,0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10295,0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10295,0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10295,0</w:t>
            </w:r>
          </w:p>
        </w:tc>
      </w:tr>
      <w:tr w:rsidR="008F745F" w:rsidRPr="006518EE" w:rsidTr="006518EE">
        <w:trPr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Основное мероприятие 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bCs/>
                <w:lang w:eastAsia="ru-RU"/>
              </w:rPr>
              <w:t>Возмещение субъектам малого предпринимательства затрат на участие в городских, региональных и международных выставках, создание благоприятной внешней среды развития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Всего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8F745F" w:rsidRPr="006518EE" w:rsidRDefault="008F745F" w:rsidP="00B43F1A">
            <w:pPr>
              <w:rPr>
                <w:lang w:eastAsia="ru-RU"/>
              </w:rPr>
            </w:pPr>
            <w:r w:rsidRPr="006518EE">
              <w:rPr>
                <w:lang w:eastAsia="ru-RU"/>
              </w:rPr>
              <w:t>Управление по развитию потребительского рынка и предпринимательства администрации города Чебоксары</w:t>
            </w:r>
          </w:p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</w:tcBorders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330,0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330,0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330,0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330,0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1080,0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1080,0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1080,0</w:t>
            </w:r>
          </w:p>
        </w:tc>
      </w:tr>
      <w:tr w:rsidR="008F745F" w:rsidRPr="006518EE" w:rsidTr="006518EE">
        <w:trPr>
          <w:tblCellSpacing w:w="5" w:type="nil"/>
        </w:trPr>
        <w:tc>
          <w:tcPr>
            <w:tcW w:w="1560" w:type="dxa"/>
            <w:vMerge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Федеральный бюджет</w:t>
            </w:r>
          </w:p>
        </w:tc>
        <w:tc>
          <w:tcPr>
            <w:tcW w:w="1980" w:type="dxa"/>
            <w:vMerge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x</w:t>
            </w: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x</w:t>
            </w: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x</w:t>
            </w: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blCellSpacing w:w="5" w:type="nil"/>
        </w:trPr>
        <w:tc>
          <w:tcPr>
            <w:tcW w:w="1560" w:type="dxa"/>
            <w:vMerge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Республиканский бюджет Чувашской Республики</w:t>
            </w:r>
          </w:p>
        </w:tc>
        <w:tc>
          <w:tcPr>
            <w:tcW w:w="1980" w:type="dxa"/>
            <w:vMerge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x</w:t>
            </w: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x</w:t>
            </w: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x</w:t>
            </w: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blCellSpacing w:w="5" w:type="nil"/>
        </w:trPr>
        <w:tc>
          <w:tcPr>
            <w:tcW w:w="1560" w:type="dxa"/>
            <w:vMerge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Муниципальный бюджет города Чебоксары</w:t>
            </w:r>
          </w:p>
        </w:tc>
        <w:tc>
          <w:tcPr>
            <w:tcW w:w="1980" w:type="dxa"/>
            <w:vMerge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903</w:t>
            </w: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04 12</w:t>
            </w: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Ч121033</w:t>
            </w: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800</w:t>
            </w: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750,0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750,0</w:t>
            </w:r>
          </w:p>
        </w:tc>
      </w:tr>
      <w:tr w:rsidR="008F745F" w:rsidRPr="006518EE" w:rsidTr="006518EE">
        <w:trPr>
          <w:tblCellSpacing w:w="5" w:type="nil"/>
        </w:trPr>
        <w:tc>
          <w:tcPr>
            <w:tcW w:w="1560" w:type="dxa"/>
            <w:vMerge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Внебюджетные источники</w:t>
            </w:r>
          </w:p>
        </w:tc>
        <w:tc>
          <w:tcPr>
            <w:tcW w:w="1980" w:type="dxa"/>
            <w:vMerge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64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73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330,0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330,0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330,0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330,0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330,0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330,0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330,0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Мероприятие 1.1.1.</w:t>
            </w:r>
          </w:p>
        </w:tc>
        <w:tc>
          <w:tcPr>
            <w:tcW w:w="2127" w:type="dxa"/>
            <w:vMerge w:val="restart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lang w:eastAsia="ru-RU"/>
              </w:rPr>
              <w:t>Совершенствование и своевременная актуализация нормативной правовой базы, регламентирующей сферу малого и среднего предпринимательства</w:t>
            </w: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Всего</w:t>
            </w:r>
          </w:p>
        </w:tc>
        <w:tc>
          <w:tcPr>
            <w:tcW w:w="1980" w:type="dxa"/>
            <w:vMerge w:val="restart"/>
            <w:vAlign w:val="center"/>
          </w:tcPr>
          <w:p w:rsidR="008F745F" w:rsidRPr="006518EE" w:rsidRDefault="008F745F" w:rsidP="00B43F1A">
            <w:pPr>
              <w:rPr>
                <w:lang w:eastAsia="ru-RU"/>
              </w:rPr>
            </w:pPr>
            <w:r w:rsidRPr="006518EE">
              <w:rPr>
                <w:lang w:eastAsia="ru-RU"/>
              </w:rPr>
              <w:t>Управление по развитию потребительского рынка и предпринимательства администрации города Чебоксары, правовое управление администрации города Чебоксары,</w:t>
            </w:r>
          </w:p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lang w:eastAsia="ru-RU"/>
              </w:rPr>
              <w:t xml:space="preserve">Торгово-промышленная палата Чувашской </w:t>
            </w:r>
            <w:r w:rsidRPr="006518EE">
              <w:rPr>
                <w:lang w:eastAsia="ru-RU"/>
              </w:rPr>
              <w:lastRenderedPageBreak/>
              <w:t>Республики</w:t>
            </w: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x</w:t>
            </w: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x</w:t>
            </w: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x</w:t>
            </w: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x</w:t>
            </w: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x</w:t>
            </w: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x</w:t>
            </w: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 xml:space="preserve">-  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x</w:t>
            </w: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x</w:t>
            </w: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x</w:t>
            </w: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x</w:t>
            </w: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x</w:t>
            </w: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x</w:t>
            </w: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 xml:space="preserve">-  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lastRenderedPageBreak/>
              <w:t>Мероприятие 1.1.2.</w:t>
            </w:r>
          </w:p>
        </w:tc>
        <w:tc>
          <w:tcPr>
            <w:tcW w:w="2127" w:type="dxa"/>
            <w:vMerge w:val="restart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lang w:eastAsia="ru-RU"/>
              </w:rPr>
              <w:t>Упрощение порядка получения и оптимизация сроков предоставления муниципальных услуг, принятия решений, согласований, получения разрешений и лицензий, исходно-разрешительной документации</w:t>
            </w: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Всего</w:t>
            </w:r>
          </w:p>
        </w:tc>
        <w:tc>
          <w:tcPr>
            <w:tcW w:w="198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lang w:eastAsia="ru-RU"/>
              </w:rPr>
              <w:t>Правовое управление администрации города Чебоксары, Горкомимущество, МКУ «Земельное управление», управление архитектуры и градостроительства администрации города Чебоксары, Торгово-промышленная палата Чувашской Республики</w:t>
            </w: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 xml:space="preserve">-  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 xml:space="preserve">-  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916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 xml:space="preserve">-  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Мероприятие 1.1.3.</w:t>
            </w:r>
          </w:p>
        </w:tc>
        <w:tc>
          <w:tcPr>
            <w:tcW w:w="2127" w:type="dxa"/>
            <w:vMerge w:val="restart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lang w:eastAsia="ru-RU"/>
              </w:rPr>
              <w:t>Содействие участию субъектов малого и среднего предпринимательства в муниципальных конкурсах и аукционах</w:t>
            </w: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Всего</w:t>
            </w:r>
          </w:p>
        </w:tc>
        <w:tc>
          <w:tcPr>
            <w:tcW w:w="1980" w:type="dxa"/>
            <w:vMerge w:val="restart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lang w:eastAsia="ru-RU"/>
              </w:rPr>
              <w:t>Муниципальные заказчики</w:t>
            </w: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Мероприятие 1.1.4.</w:t>
            </w:r>
          </w:p>
        </w:tc>
        <w:tc>
          <w:tcPr>
            <w:tcW w:w="2127" w:type="dxa"/>
            <w:vMerge w:val="restart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lang w:eastAsia="ru-RU"/>
              </w:rPr>
              <w:t>Анализ деятельности субъектов малого и среднего предпринимательства  на основе опросов</w:t>
            </w: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Всего</w:t>
            </w:r>
          </w:p>
        </w:tc>
        <w:tc>
          <w:tcPr>
            <w:tcW w:w="198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lang w:eastAsia="ru-RU"/>
              </w:rPr>
              <w:t xml:space="preserve">Управление по развитию потребительского рынка и предпринимательства администрации города Чебоксары, Торгово-промышленная палата Чувашской </w:t>
            </w:r>
            <w:r w:rsidRPr="006518EE">
              <w:rPr>
                <w:lang w:eastAsia="ru-RU"/>
              </w:rPr>
              <w:lastRenderedPageBreak/>
              <w:t>Республики</w:t>
            </w:r>
          </w:p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x</w:t>
            </w: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x</w:t>
            </w: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x</w:t>
            </w: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lastRenderedPageBreak/>
              <w:t>Мероприятие 1.1.5.</w:t>
            </w:r>
          </w:p>
        </w:tc>
        <w:tc>
          <w:tcPr>
            <w:tcW w:w="2127" w:type="dxa"/>
            <w:vMerge w:val="restart"/>
          </w:tcPr>
          <w:p w:rsidR="008F745F" w:rsidRPr="006518EE" w:rsidRDefault="008F745F" w:rsidP="00B43F1A">
            <w:pPr>
              <w:rPr>
                <w:lang w:eastAsia="ru-RU"/>
              </w:rPr>
            </w:pPr>
            <w:r w:rsidRPr="006518EE">
              <w:rPr>
                <w:lang w:eastAsia="ru-RU"/>
              </w:rPr>
              <w:t>Регулярное проведение Дней ма</w:t>
            </w:r>
            <w:r w:rsidR="00B43F1A" w:rsidRPr="006518EE">
              <w:rPr>
                <w:lang w:eastAsia="ru-RU"/>
              </w:rPr>
              <w:t>лого и среднего предприниматель</w:t>
            </w:r>
            <w:r w:rsidRPr="006518EE">
              <w:rPr>
                <w:lang w:eastAsia="ru-RU"/>
              </w:rPr>
              <w:t>ства</w:t>
            </w:r>
          </w:p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Всего</w:t>
            </w:r>
          </w:p>
        </w:tc>
        <w:tc>
          <w:tcPr>
            <w:tcW w:w="198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lang w:eastAsia="ru-RU"/>
              </w:rPr>
              <w:t>Управление по развитию потребительского рынка и предпринимательства администрации города Чебоксары, инспекция Федеральной налоговой службы России по городу Чебоксары, школа делового администрирования  «ЧЕ-ЛИНК», Торгово-промышленная палата Чувашской Республики, автономная коммерческая организация «Школа технологии бизнеса», АУ «Республиканский бизнес-инкубатор» Министерства экономического развития, промышленности и торговли Чувашской Республики</w:t>
            </w: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x</w:t>
            </w: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x</w:t>
            </w: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x</w:t>
            </w: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Мероприятие 1.1.6.</w:t>
            </w:r>
          </w:p>
        </w:tc>
        <w:tc>
          <w:tcPr>
            <w:tcW w:w="2127" w:type="dxa"/>
            <w:vMerge w:val="restart"/>
            <w:vAlign w:val="center"/>
          </w:tcPr>
          <w:p w:rsidR="008F745F" w:rsidRPr="006518EE" w:rsidRDefault="008F745F" w:rsidP="00B43F1A">
            <w:pPr>
              <w:jc w:val="both"/>
              <w:rPr>
                <w:lang w:eastAsia="ru-RU"/>
              </w:rPr>
            </w:pPr>
            <w:r w:rsidRPr="006518EE">
              <w:rPr>
                <w:lang w:eastAsia="ru-RU"/>
              </w:rPr>
              <w:t xml:space="preserve">Подготовка радио и телепередач, ведение целевых рубрик в средствах массовой информации, подготовка и </w:t>
            </w:r>
            <w:r w:rsidRPr="006518EE">
              <w:rPr>
                <w:lang w:eastAsia="ru-RU"/>
              </w:rPr>
              <w:lastRenderedPageBreak/>
              <w:t>опубликование аналитических статей и исследований различных аспектов предпринимательства, проведение встреч, семинаров, круглых столов.  Организация ежегодных конкурсов «Лучший предприниматель города Чебоксары», «Открой свое дело»,</w:t>
            </w:r>
          </w:p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lang w:eastAsia="ru-RU"/>
              </w:rPr>
              <w:t xml:space="preserve"> «Пасхальное чудо», конкурсы кулинарного мастерства, приуроченные ко Дню города, «Лучшее новогоднее оформление фасадов», «Лидер потребительского рынка» и т.д.</w:t>
            </w: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lastRenderedPageBreak/>
              <w:t>Всего</w:t>
            </w:r>
          </w:p>
        </w:tc>
        <w:tc>
          <w:tcPr>
            <w:tcW w:w="198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lang w:eastAsia="ru-RU"/>
              </w:rPr>
              <w:t xml:space="preserve">Управление по развитию потребительского рынка и предпринимательства администрации </w:t>
            </w:r>
            <w:r w:rsidRPr="006518EE">
              <w:rPr>
                <w:lang w:eastAsia="ru-RU"/>
              </w:rPr>
              <w:lastRenderedPageBreak/>
              <w:t>города Чебоксары, Торгово-промышленная палата Чувашской Республики, автономная некоммерческая организация «Школа технологии бизнеса», школа делового администрирования «ЧЕ-ЛИНК», инспекция Федеральной налоговой службы  России по города Чебоксары Чувашской Республики</w:t>
            </w: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x</w:t>
            </w: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x</w:t>
            </w: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x</w:t>
            </w: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200,0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200,0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200,0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200,0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200,0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200,0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200,0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 xml:space="preserve">Республиканский бюджет Чувашской </w:t>
            </w:r>
            <w:r w:rsidRPr="006518EE">
              <w:rPr>
                <w:rFonts w:eastAsia="Calibri"/>
              </w:rPr>
              <w:lastRenderedPageBreak/>
              <w:t>Республики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200,0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200,0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200,0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200,0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200,0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200,0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200,0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Мероприятие 1.1.7.</w:t>
            </w:r>
          </w:p>
        </w:tc>
        <w:tc>
          <w:tcPr>
            <w:tcW w:w="2127" w:type="dxa"/>
            <w:vMerge w:val="restart"/>
          </w:tcPr>
          <w:p w:rsidR="008F745F" w:rsidRPr="006518EE" w:rsidRDefault="008F745F" w:rsidP="00B43F1A">
            <w:pPr>
              <w:autoSpaceDN w:val="0"/>
              <w:adjustRightInd w:val="0"/>
              <w:rPr>
                <w:rFonts w:eastAsia="Calibri"/>
                <w:lang w:eastAsia="ru-RU"/>
              </w:rPr>
            </w:pPr>
            <w:r w:rsidRPr="006518EE">
              <w:rPr>
                <w:lang w:eastAsia="ru-RU"/>
              </w:rPr>
              <w:t>Разработка программного обеспечения и создание базы данных для ведения реестра субъектов малого и среднего предпринимательства  (реализация ФЗ №209), с целью аналитических и статистических исследований и отчетов</w:t>
            </w: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Всего</w:t>
            </w:r>
          </w:p>
        </w:tc>
        <w:tc>
          <w:tcPr>
            <w:tcW w:w="198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lang w:eastAsia="ru-RU"/>
              </w:rPr>
              <w:t>Управление по развитию потребительского рынка и предпринимательства администрации города Чебоксары, инспекция Федеральной налоговой службы России по городу Чебоксары</w:t>
            </w: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25,0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25,0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25,0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25,0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25,0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25,0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25,0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25,0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25,0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25,0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25,0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25,0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25,0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25,0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Мероприятие 1.1.8.</w:t>
            </w:r>
          </w:p>
        </w:tc>
        <w:tc>
          <w:tcPr>
            <w:tcW w:w="2127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 xml:space="preserve">Возмещение субъектам малого предпринимательства </w:t>
            </w:r>
            <w:r w:rsidRPr="006518EE">
              <w:rPr>
                <w:rFonts w:eastAsia="Calibri"/>
              </w:rPr>
              <w:lastRenderedPageBreak/>
              <w:t>затрат на участие в городских, региональных и международных выставках</w:t>
            </w: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lastRenderedPageBreak/>
              <w:t>Всего</w:t>
            </w:r>
          </w:p>
        </w:tc>
        <w:tc>
          <w:tcPr>
            <w:tcW w:w="198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lang w:eastAsia="ru-RU"/>
              </w:rPr>
              <w:t xml:space="preserve">Администрация города Чебоксары; Управление по </w:t>
            </w:r>
            <w:r w:rsidRPr="006518EE">
              <w:rPr>
                <w:lang w:eastAsia="ru-RU"/>
              </w:rPr>
              <w:lastRenderedPageBreak/>
              <w:t>развитию потребительского рынка и предпринимательства администрации города Чебоксары, инспекция Федеральной налоговой службы России по городу Чебоксары</w:t>
            </w: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750,0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750,0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903</w:t>
            </w: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04 12</w:t>
            </w: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Ч121033</w:t>
            </w: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800</w:t>
            </w: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750,0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750,0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Основное мероприятие 2.1.</w:t>
            </w:r>
          </w:p>
        </w:tc>
        <w:tc>
          <w:tcPr>
            <w:tcW w:w="2127" w:type="dxa"/>
            <w:vMerge w:val="restart"/>
          </w:tcPr>
          <w:p w:rsidR="008F745F" w:rsidRPr="006518EE" w:rsidRDefault="008F745F" w:rsidP="00B43F1A">
            <w:pPr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6518EE">
              <w:rPr>
                <w:rFonts w:eastAsia="Calibri" w:cs="Arial"/>
                <w:lang w:eastAsia="ru-RU"/>
              </w:rPr>
              <w:t>Возмещение субъектам малого предпринимательства части затрат, связанных с реализацией программ по энергосбережению и технологическим присоединениям к объектам электросетевого хозяйства, р</w:t>
            </w:r>
            <w:r w:rsidRPr="006518EE">
              <w:rPr>
                <w:bCs/>
                <w:lang w:eastAsia="ru-RU"/>
              </w:rPr>
              <w:t>азвитие кредитной и финансовой поддержки малого и среднего предпринимательства</w:t>
            </w:r>
          </w:p>
          <w:p w:rsidR="008F745F" w:rsidRPr="006518EE" w:rsidRDefault="008F745F" w:rsidP="00B43F1A">
            <w:pPr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Всего</w:t>
            </w:r>
          </w:p>
        </w:tc>
        <w:tc>
          <w:tcPr>
            <w:tcW w:w="198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lang w:eastAsia="ru-RU"/>
              </w:rPr>
              <w:t>Управление по развитию потребительского рынка и предпринимательства администрации города Чебоксары</w:t>
            </w: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5200,0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5200,0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5200,0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5200,0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5950,0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5950,0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5950,0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903</w:t>
            </w: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04 12</w:t>
            </w: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Ч127028</w:t>
            </w: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800</w:t>
            </w: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750,0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750,0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750,0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5200,0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5200,0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5200,0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5200,0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5200,0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5200,0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5200,0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Мероприятие 2.1.1.</w:t>
            </w:r>
          </w:p>
        </w:tc>
        <w:tc>
          <w:tcPr>
            <w:tcW w:w="2127" w:type="dxa"/>
            <w:vMerge w:val="restart"/>
          </w:tcPr>
          <w:p w:rsidR="008F745F" w:rsidRPr="006518EE" w:rsidRDefault="008F745F" w:rsidP="00B43F1A">
            <w:pPr>
              <w:jc w:val="both"/>
              <w:rPr>
                <w:lang w:eastAsia="ru-RU"/>
              </w:rPr>
            </w:pPr>
            <w:r w:rsidRPr="006518EE">
              <w:rPr>
                <w:spacing w:val="-4"/>
                <w:lang w:eastAsia="ru-RU"/>
              </w:rPr>
              <w:t>Оказание всесторонних мер поддержки приоритетным видам предпринимательской деятельности, определенным стратегией развития города Чебоксары  до 2020 года</w:t>
            </w: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Всего</w:t>
            </w:r>
          </w:p>
        </w:tc>
        <w:tc>
          <w:tcPr>
            <w:tcW w:w="198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lang w:eastAsia="ru-RU"/>
              </w:rPr>
              <w:t>Управление по развитию потребительского рынка и предпринимательства администрации города Чебоксары</w:t>
            </w: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 xml:space="preserve">Внебюджетные </w:t>
            </w:r>
            <w:r w:rsidRPr="006518EE">
              <w:rPr>
                <w:rFonts w:eastAsia="Calibri"/>
              </w:rPr>
              <w:lastRenderedPageBreak/>
              <w:t>источники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lastRenderedPageBreak/>
              <w:t>Мероприятие 2.1.</w:t>
            </w:r>
            <w:r w:rsidRPr="006518EE">
              <w:rPr>
                <w:rFonts w:eastAsia="Calibri"/>
                <w:lang w:val="en-US"/>
              </w:rPr>
              <w:t>2</w:t>
            </w:r>
            <w:r w:rsidRPr="006518EE">
              <w:rPr>
                <w:rFonts w:eastAsia="Calibri"/>
              </w:rPr>
              <w:t>.</w:t>
            </w:r>
          </w:p>
        </w:tc>
        <w:tc>
          <w:tcPr>
            <w:tcW w:w="2127" w:type="dxa"/>
            <w:vMerge w:val="restart"/>
          </w:tcPr>
          <w:p w:rsidR="008F745F" w:rsidRPr="006518EE" w:rsidRDefault="008F745F" w:rsidP="00B43F1A">
            <w:pPr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6518EE">
              <w:rPr>
                <w:lang w:eastAsia="ru-RU"/>
              </w:rPr>
              <w:t>Содействие субъектам малого и среднего предпринимательства в получении субсидирования процентных ставок по кредитам</w:t>
            </w: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Всего</w:t>
            </w:r>
          </w:p>
        </w:tc>
        <w:tc>
          <w:tcPr>
            <w:tcW w:w="198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lang w:eastAsia="ru-RU"/>
              </w:rPr>
              <w:t>Управление по развитию потребительского рынка и предпринимательства администрации города Чебоксары, финансовое управление администрации города Чебоксары</w:t>
            </w: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Мероприятие 2.1.3.</w:t>
            </w:r>
          </w:p>
        </w:tc>
        <w:tc>
          <w:tcPr>
            <w:tcW w:w="2127" w:type="dxa"/>
            <w:vMerge w:val="restart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lang w:eastAsia="ru-RU"/>
              </w:rPr>
              <w:t>Содействие субъектам малого и среднего предпринимательства в разработке бизнес-планов на бесплатной основе</w:t>
            </w: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Всего</w:t>
            </w:r>
          </w:p>
        </w:tc>
        <w:tc>
          <w:tcPr>
            <w:tcW w:w="198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lang w:eastAsia="ru-RU"/>
              </w:rPr>
              <w:t>Управление по развитию потребительского рынка и предпринимательства администрации города Чебоксары, финансовое управление администрации города Чебоксары</w:t>
            </w: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Мероприятие 2.1.4.</w:t>
            </w:r>
          </w:p>
        </w:tc>
        <w:tc>
          <w:tcPr>
            <w:tcW w:w="2127" w:type="dxa"/>
            <w:vMerge w:val="restart"/>
          </w:tcPr>
          <w:p w:rsidR="008F745F" w:rsidRPr="006518EE" w:rsidRDefault="008F745F" w:rsidP="00B43F1A">
            <w:pPr>
              <w:jc w:val="both"/>
              <w:rPr>
                <w:color w:val="000000"/>
                <w:spacing w:val="-2"/>
                <w:lang w:eastAsia="ru-RU"/>
              </w:rPr>
            </w:pPr>
            <w:r w:rsidRPr="006518EE">
              <w:rPr>
                <w:color w:val="000000"/>
                <w:spacing w:val="-2"/>
                <w:lang w:eastAsia="ru-RU"/>
              </w:rPr>
              <w:t>Предоставление льготных и дифференцированных ставок по уплате арендной платы за землю</w:t>
            </w:r>
          </w:p>
          <w:p w:rsidR="008F745F" w:rsidRPr="006518EE" w:rsidRDefault="008F745F" w:rsidP="00B43F1A">
            <w:pPr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Всего</w:t>
            </w:r>
          </w:p>
        </w:tc>
        <w:tc>
          <w:tcPr>
            <w:tcW w:w="198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lang w:eastAsia="ru-RU"/>
              </w:rPr>
              <w:t>Муниципальное казенное учреждение «Земельное управление», Горкомимущество</w:t>
            </w: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Мероприятие 2.1.5.</w:t>
            </w:r>
          </w:p>
        </w:tc>
        <w:tc>
          <w:tcPr>
            <w:tcW w:w="2127" w:type="dxa"/>
            <w:vMerge w:val="restart"/>
          </w:tcPr>
          <w:p w:rsidR="008F745F" w:rsidRPr="006518EE" w:rsidRDefault="008F745F" w:rsidP="00B43F1A">
            <w:pPr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6518EE">
              <w:rPr>
                <w:lang w:eastAsia="ru-RU"/>
              </w:rPr>
              <w:t xml:space="preserve">Расширение практики передачи субъектам </w:t>
            </w:r>
            <w:r w:rsidRPr="006518EE">
              <w:rPr>
                <w:lang w:eastAsia="ru-RU"/>
              </w:rPr>
              <w:lastRenderedPageBreak/>
              <w:t>малого и среднего предпринимательства функций по управлению, техническому обслуживанию, санитарному содержанию и текущему ремонту объектов жилищно-коммунального хозяйства, образования</w:t>
            </w: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lastRenderedPageBreak/>
              <w:t>Всего</w:t>
            </w:r>
          </w:p>
        </w:tc>
        <w:tc>
          <w:tcPr>
            <w:tcW w:w="198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lang w:eastAsia="ru-RU"/>
              </w:rPr>
              <w:t xml:space="preserve">Управление ЖКХ,  энергетики, </w:t>
            </w:r>
            <w:r w:rsidRPr="006518EE">
              <w:rPr>
                <w:lang w:eastAsia="ru-RU"/>
              </w:rPr>
              <w:lastRenderedPageBreak/>
              <w:t>транспорта и связи администрации города Чебоксары; управление образования администрации города Чебоксары</w:t>
            </w: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 xml:space="preserve">Федеральный </w:t>
            </w:r>
            <w:r w:rsidRPr="006518EE">
              <w:rPr>
                <w:rFonts w:eastAsia="Calibri"/>
              </w:rPr>
              <w:lastRenderedPageBreak/>
              <w:t>бюджет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6518EE">
              <w:rPr>
                <w:rFonts w:eastAsia="Calibri"/>
                <w:lang w:val="en-US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Мероприятие 2.1.6.</w:t>
            </w:r>
          </w:p>
        </w:tc>
        <w:tc>
          <w:tcPr>
            <w:tcW w:w="2127" w:type="dxa"/>
            <w:vMerge w:val="restart"/>
          </w:tcPr>
          <w:p w:rsidR="008F745F" w:rsidRPr="006518EE" w:rsidRDefault="008F745F" w:rsidP="00B43F1A">
            <w:pPr>
              <w:jc w:val="both"/>
              <w:rPr>
                <w:lang w:eastAsia="ru-RU"/>
              </w:rPr>
            </w:pPr>
            <w:r w:rsidRPr="006518EE">
              <w:rPr>
                <w:lang w:eastAsia="ru-RU"/>
              </w:rPr>
              <w:t>Заключение соглашений о сотрудничестве между администрацией и кредитными и лизинговыми организациями. Сотрудничество с инвестиционными фондами</w:t>
            </w: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Всего</w:t>
            </w:r>
          </w:p>
        </w:tc>
        <w:tc>
          <w:tcPr>
            <w:tcW w:w="1980" w:type="dxa"/>
            <w:vMerge w:val="restart"/>
          </w:tcPr>
          <w:p w:rsidR="008F745F" w:rsidRPr="006518EE" w:rsidRDefault="008F745F" w:rsidP="00B43F1A">
            <w:pPr>
              <w:rPr>
                <w:lang w:eastAsia="ru-RU"/>
              </w:rPr>
            </w:pPr>
            <w:r w:rsidRPr="006518EE">
              <w:rPr>
                <w:lang w:eastAsia="ru-RU"/>
              </w:rPr>
              <w:t>Управление по развитию потребительского рынка и предпринимательства администрации города Чебоксары; кредитные, инвестиционные и лизинговые компании</w:t>
            </w: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Мероприятие 2.1.7.</w:t>
            </w:r>
          </w:p>
        </w:tc>
        <w:tc>
          <w:tcPr>
            <w:tcW w:w="2127" w:type="dxa"/>
            <w:vMerge w:val="restart"/>
          </w:tcPr>
          <w:p w:rsidR="008F745F" w:rsidRPr="006518EE" w:rsidRDefault="008F745F" w:rsidP="00B43F1A">
            <w:pPr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6518EE">
              <w:rPr>
                <w:lang w:eastAsia="ru-RU"/>
              </w:rPr>
              <w:t xml:space="preserve">Возмещение субъектам малого и </w:t>
            </w:r>
            <w:r w:rsidRPr="006518EE">
              <w:rPr>
                <w:spacing w:val="-6"/>
                <w:lang w:eastAsia="ru-RU"/>
              </w:rPr>
              <w:t>среднего предпринимательства затрат на участие в городских, региональных и международных выставках</w:t>
            </w: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Всего</w:t>
            </w:r>
          </w:p>
        </w:tc>
        <w:tc>
          <w:tcPr>
            <w:tcW w:w="1980" w:type="dxa"/>
            <w:vMerge w:val="restart"/>
          </w:tcPr>
          <w:p w:rsidR="008F745F" w:rsidRPr="006518EE" w:rsidRDefault="008F745F" w:rsidP="00B43F1A">
            <w:pPr>
              <w:rPr>
                <w:lang w:eastAsia="ru-RU"/>
              </w:rPr>
            </w:pPr>
            <w:r w:rsidRPr="006518EE">
              <w:rPr>
                <w:lang w:eastAsia="ru-RU"/>
              </w:rPr>
              <w:t>Администрация города Чебоксары</w:t>
            </w: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Мероприятие 2.1.8.</w:t>
            </w:r>
          </w:p>
        </w:tc>
        <w:tc>
          <w:tcPr>
            <w:tcW w:w="2127" w:type="dxa"/>
            <w:vMerge w:val="restart"/>
          </w:tcPr>
          <w:p w:rsidR="008F745F" w:rsidRPr="006518EE" w:rsidRDefault="008F745F" w:rsidP="00B43F1A">
            <w:pPr>
              <w:jc w:val="both"/>
              <w:rPr>
                <w:lang w:eastAsia="ru-RU"/>
              </w:rPr>
            </w:pPr>
            <w:r w:rsidRPr="006518EE">
              <w:rPr>
                <w:lang w:eastAsia="ru-RU"/>
              </w:rPr>
              <w:t xml:space="preserve">Возмещение субъектам малого и </w:t>
            </w:r>
            <w:r w:rsidRPr="006518EE">
              <w:rPr>
                <w:lang w:eastAsia="ru-RU"/>
              </w:rPr>
              <w:lastRenderedPageBreak/>
              <w:t>среднего предпринимательства части затрат, связанных с реализацией программ по энергосбережению и технологическим присоединением к объектам электросетевого хозяйства</w:t>
            </w: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lastRenderedPageBreak/>
              <w:t>Всего</w:t>
            </w:r>
          </w:p>
        </w:tc>
        <w:tc>
          <w:tcPr>
            <w:tcW w:w="1980" w:type="dxa"/>
            <w:vMerge w:val="restart"/>
          </w:tcPr>
          <w:p w:rsidR="008F745F" w:rsidRPr="006518EE" w:rsidRDefault="008F745F" w:rsidP="00B43F1A">
            <w:pPr>
              <w:rPr>
                <w:lang w:eastAsia="ru-RU"/>
              </w:rPr>
            </w:pPr>
            <w:r w:rsidRPr="006518EE">
              <w:rPr>
                <w:lang w:eastAsia="ru-RU"/>
              </w:rPr>
              <w:t>Администрация города Чебоксары</w:t>
            </w: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750,0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750,0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</w:tcPr>
          <w:p w:rsidR="008F745F" w:rsidRPr="006518EE" w:rsidRDefault="008F745F" w:rsidP="00B43F1A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 xml:space="preserve">Федеральный </w:t>
            </w:r>
            <w:r w:rsidRPr="006518EE">
              <w:rPr>
                <w:rFonts w:eastAsia="Calibri"/>
              </w:rPr>
              <w:lastRenderedPageBreak/>
              <w:t>бюджет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903</w:t>
            </w: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04 12</w:t>
            </w: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Ч127028</w:t>
            </w: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800</w:t>
            </w: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750,0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750,0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1001"/>
          <w:tblCellSpacing w:w="5" w:type="nil"/>
        </w:trPr>
        <w:tc>
          <w:tcPr>
            <w:tcW w:w="156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Мероприятие 2.1.9.</w:t>
            </w:r>
          </w:p>
        </w:tc>
        <w:tc>
          <w:tcPr>
            <w:tcW w:w="2127" w:type="dxa"/>
            <w:vMerge w:val="restart"/>
          </w:tcPr>
          <w:p w:rsidR="008F745F" w:rsidRPr="006518EE" w:rsidRDefault="008F745F" w:rsidP="00B43F1A">
            <w:pPr>
              <w:jc w:val="both"/>
              <w:rPr>
                <w:lang w:eastAsia="ru-RU"/>
              </w:rPr>
            </w:pPr>
            <w:r w:rsidRPr="006518EE">
              <w:rPr>
                <w:lang w:eastAsia="ru-RU"/>
              </w:rPr>
              <w:t>Создание бизнес-инкубатора на территории города Чебоксары</w:t>
            </w: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Всего</w:t>
            </w:r>
          </w:p>
        </w:tc>
        <w:tc>
          <w:tcPr>
            <w:tcW w:w="1980" w:type="dxa"/>
            <w:vMerge w:val="restart"/>
          </w:tcPr>
          <w:p w:rsidR="008F745F" w:rsidRPr="006518EE" w:rsidRDefault="008F745F" w:rsidP="00B43F1A">
            <w:pPr>
              <w:rPr>
                <w:lang w:eastAsia="ru-RU"/>
              </w:rPr>
            </w:pPr>
            <w:r w:rsidRPr="006518EE">
              <w:rPr>
                <w:lang w:eastAsia="ru-RU"/>
              </w:rPr>
              <w:t>Администрация города Чебоксары</w:t>
            </w: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5200,0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5200,0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5200,0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5200,0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5200,0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5200,0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5200,0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5200,0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5200,0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5200,0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5200,0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5200,0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5200,0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5200,0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Основное мероприятие 3.1.</w:t>
            </w:r>
          </w:p>
        </w:tc>
        <w:tc>
          <w:tcPr>
            <w:tcW w:w="2127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bCs/>
                <w:lang w:eastAsia="ru-RU"/>
              </w:rPr>
              <w:t>Развитие инновационных и высокотехнологичных производственных предприятий малого и среднего бизнеса</w:t>
            </w: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Всего</w:t>
            </w:r>
          </w:p>
        </w:tc>
        <w:tc>
          <w:tcPr>
            <w:tcW w:w="198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lang w:eastAsia="ru-RU"/>
              </w:rPr>
              <w:t>Управление по развитию потребительского рынка и предпринимательства администрации города  Чебоксары,</w:t>
            </w: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330,0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330,0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330,0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330,0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330,0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330,0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330,0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330,0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330,0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330,0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330,0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330,0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330,0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330,0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 xml:space="preserve">Мероприятие </w:t>
            </w:r>
            <w:r w:rsidRPr="006518EE">
              <w:rPr>
                <w:rFonts w:eastAsia="Calibri"/>
              </w:rPr>
              <w:lastRenderedPageBreak/>
              <w:t>3.1.1.</w:t>
            </w:r>
          </w:p>
        </w:tc>
        <w:tc>
          <w:tcPr>
            <w:tcW w:w="2127" w:type="dxa"/>
            <w:vMerge w:val="restart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spacing w:val="-10"/>
                <w:lang w:eastAsia="ru-RU"/>
              </w:rPr>
              <w:lastRenderedPageBreak/>
              <w:t xml:space="preserve">Развитие </w:t>
            </w:r>
            <w:proofErr w:type="spellStart"/>
            <w:r w:rsidRPr="006518EE">
              <w:rPr>
                <w:spacing w:val="-10"/>
                <w:lang w:eastAsia="ru-RU"/>
              </w:rPr>
              <w:lastRenderedPageBreak/>
              <w:t>субконтрактации</w:t>
            </w:r>
            <w:proofErr w:type="spellEnd"/>
            <w:r w:rsidRPr="006518EE">
              <w:rPr>
                <w:spacing w:val="-10"/>
                <w:lang w:eastAsia="ru-RU"/>
              </w:rPr>
              <w:t xml:space="preserve">, трансферта технологий, формирование каталога наиболее </w:t>
            </w:r>
            <w:proofErr w:type="spellStart"/>
            <w:r w:rsidRPr="006518EE">
              <w:rPr>
                <w:spacing w:val="-10"/>
                <w:lang w:eastAsia="ru-RU"/>
              </w:rPr>
              <w:t>инновационно</w:t>
            </w:r>
            <w:proofErr w:type="spellEnd"/>
            <w:r w:rsidRPr="006518EE">
              <w:rPr>
                <w:spacing w:val="-10"/>
                <w:lang w:eastAsia="ru-RU"/>
              </w:rPr>
              <w:t>-активных предприятий города Чебоксары</w:t>
            </w:r>
            <w:r w:rsidRPr="006518EE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lastRenderedPageBreak/>
              <w:t>Всего</w:t>
            </w:r>
          </w:p>
        </w:tc>
        <w:tc>
          <w:tcPr>
            <w:tcW w:w="1980" w:type="dxa"/>
            <w:vMerge w:val="restart"/>
          </w:tcPr>
          <w:p w:rsidR="008F745F" w:rsidRPr="006518EE" w:rsidRDefault="008F745F" w:rsidP="00B43F1A">
            <w:pPr>
              <w:rPr>
                <w:lang w:eastAsia="ru-RU"/>
              </w:rPr>
            </w:pPr>
            <w:r w:rsidRPr="006518EE">
              <w:rPr>
                <w:lang w:eastAsia="ru-RU"/>
              </w:rPr>
              <w:t>Торгово-</w:t>
            </w:r>
            <w:r w:rsidRPr="006518EE">
              <w:rPr>
                <w:lang w:eastAsia="ru-RU"/>
              </w:rPr>
              <w:lastRenderedPageBreak/>
              <w:t>промышленная палата Чувашской Республики</w:t>
            </w: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300,0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300,0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300,0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300,0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300,0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300,0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300,0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300,0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300,0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300,0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300,0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300,0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300,0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300,0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Мероприятие 3.1.2.</w:t>
            </w:r>
          </w:p>
        </w:tc>
        <w:tc>
          <w:tcPr>
            <w:tcW w:w="2127" w:type="dxa"/>
            <w:vMerge w:val="restart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lang w:eastAsia="ru-RU"/>
              </w:rPr>
              <w:t xml:space="preserve">Привлечение субъектов малого и среднего предпринимательства для организации отдыха и </w:t>
            </w:r>
            <w:proofErr w:type="spellStart"/>
            <w:r w:rsidRPr="006518EE">
              <w:rPr>
                <w:lang w:eastAsia="ru-RU"/>
              </w:rPr>
              <w:t>физкультурно</w:t>
            </w:r>
            <w:proofErr w:type="spellEnd"/>
            <w:r w:rsidRPr="006518EE">
              <w:rPr>
                <w:lang w:eastAsia="ru-RU"/>
              </w:rPr>
              <w:t>–оздоровительных мероприятий жителей города Чебоксары на территории Заволжья</w:t>
            </w:r>
            <w:r w:rsidRPr="006518EE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Всего</w:t>
            </w:r>
          </w:p>
        </w:tc>
        <w:tc>
          <w:tcPr>
            <w:tcW w:w="198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lang w:eastAsia="ru-RU"/>
              </w:rPr>
              <w:t>Управление по развитию потребительского рынка и предпринимательства администрации города  Чебоксары, Заволжское территориальное управление администрации города  Чебоксары,  управление культуры администрации города Чебоксары, администрации районов города Чебоксары</w:t>
            </w: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30,0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30,0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30,0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30,0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30,0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30,0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30,0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30,0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30,0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30,0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30,0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30,0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30,0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30,0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Основное мероприятие 4.1.</w:t>
            </w:r>
          </w:p>
        </w:tc>
        <w:tc>
          <w:tcPr>
            <w:tcW w:w="2127" w:type="dxa"/>
            <w:vMerge w:val="restart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bCs/>
                <w:lang w:eastAsia="ru-RU"/>
              </w:rPr>
              <w:t>Образовательная поддержка малого и среднего предпринимательства</w:t>
            </w: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Всего</w:t>
            </w:r>
          </w:p>
        </w:tc>
        <w:tc>
          <w:tcPr>
            <w:tcW w:w="198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Отдел инвестиций, промышленности и внешнеэкономических связей администрации города Чебоксары</w:t>
            </w: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2500,0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2500,0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2500,0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2500,0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2500,0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2500,0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2500,0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2500,0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2500,0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2500,0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2500,0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2500,0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2500,0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2500,0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Мероприятие 4.1.1.</w:t>
            </w:r>
          </w:p>
        </w:tc>
        <w:tc>
          <w:tcPr>
            <w:tcW w:w="2127" w:type="dxa"/>
            <w:vMerge w:val="restart"/>
          </w:tcPr>
          <w:p w:rsidR="008F745F" w:rsidRPr="006518EE" w:rsidRDefault="008F745F" w:rsidP="00B43F1A">
            <w:pPr>
              <w:jc w:val="both"/>
              <w:rPr>
                <w:lang w:eastAsia="ru-RU"/>
              </w:rPr>
            </w:pPr>
            <w:r w:rsidRPr="006518EE">
              <w:rPr>
                <w:lang w:eastAsia="ru-RU"/>
              </w:rPr>
              <w:t>Содействие созданию «Молодежной академии Бизнеса».</w:t>
            </w:r>
          </w:p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lang w:eastAsia="ru-RU"/>
              </w:rPr>
              <w:t>Организация обучения, помощь в профессиональной ориентации, повышение квалификации руководителей и специалистов малых и средних предприятий,  индивидуальных предпринимателей, молодежи и безработных граждан</w:t>
            </w: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Всего</w:t>
            </w:r>
          </w:p>
        </w:tc>
        <w:tc>
          <w:tcPr>
            <w:tcW w:w="1980" w:type="dxa"/>
            <w:vMerge w:val="restart"/>
            <w:vAlign w:val="center"/>
          </w:tcPr>
          <w:p w:rsidR="008F745F" w:rsidRPr="006518EE" w:rsidRDefault="008F745F" w:rsidP="00B43F1A">
            <w:pPr>
              <w:rPr>
                <w:lang w:eastAsia="ru-RU"/>
              </w:rPr>
            </w:pPr>
            <w:r w:rsidRPr="006518EE">
              <w:rPr>
                <w:lang w:eastAsia="ru-RU"/>
              </w:rPr>
              <w:t xml:space="preserve">ООО «Школа делового администрирования ЧЕ-ЛИНК», </w:t>
            </w:r>
          </w:p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lang w:eastAsia="ru-RU"/>
              </w:rPr>
              <w:t xml:space="preserve"> казенное учреждение  «Центр занятости населения по городу Чебоксары», автономная некоммерческая организация «Школа технологии бизнеса»,  управление по развитию потребительского рынка и предпринимательства администрации города Чебоксары</w:t>
            </w: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1000,0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1000,0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1000,0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1000,0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1000,0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1000,0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1000,0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1000,0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1000,0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1000,0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1000,0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1000,0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1000,0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1000,0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Мероприятие 4.1.2.</w:t>
            </w:r>
          </w:p>
        </w:tc>
        <w:tc>
          <w:tcPr>
            <w:tcW w:w="2127" w:type="dxa"/>
            <w:vMerge w:val="restart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lang w:eastAsia="ru-RU"/>
              </w:rPr>
              <w:t xml:space="preserve">Организация семинаров (в том числе выездных), мастер-классов, конференций и форумов для представителей предпринимательского сообщества </w:t>
            </w: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Всего</w:t>
            </w:r>
          </w:p>
        </w:tc>
        <w:tc>
          <w:tcPr>
            <w:tcW w:w="1980" w:type="dxa"/>
            <w:vMerge w:val="restart"/>
          </w:tcPr>
          <w:p w:rsidR="008F745F" w:rsidRPr="006518EE" w:rsidRDefault="008F745F" w:rsidP="00B43F1A">
            <w:pPr>
              <w:rPr>
                <w:lang w:eastAsia="ru-RU"/>
              </w:rPr>
            </w:pPr>
            <w:r w:rsidRPr="006518EE">
              <w:rPr>
                <w:lang w:eastAsia="ru-RU"/>
              </w:rPr>
              <w:t xml:space="preserve">ООО «Школа делового администрирования ЧЕ-ЛИНК», автономная некоммерческая организация  «Школа технологии бизнеса»,  структурные подразделения администрации города Чебоксары, инспекция Федеральной налоговой </w:t>
            </w:r>
            <w:r w:rsidRPr="006518EE">
              <w:rPr>
                <w:spacing w:val="-6"/>
                <w:lang w:eastAsia="ru-RU"/>
              </w:rPr>
              <w:t xml:space="preserve">службы России по городу </w:t>
            </w:r>
            <w:r w:rsidRPr="006518EE">
              <w:rPr>
                <w:spacing w:val="-6"/>
                <w:lang w:eastAsia="ru-RU"/>
              </w:rPr>
              <w:lastRenderedPageBreak/>
              <w:t>Чебоксары</w:t>
            </w: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500,0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500,0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500,0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500,0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lastRenderedPageBreak/>
              <w:t>Мероприятие 4.1.3.</w:t>
            </w:r>
          </w:p>
        </w:tc>
        <w:tc>
          <w:tcPr>
            <w:tcW w:w="2127" w:type="dxa"/>
            <w:vMerge w:val="restart"/>
          </w:tcPr>
          <w:p w:rsidR="008F745F" w:rsidRPr="006518EE" w:rsidRDefault="008F745F" w:rsidP="00B43F1A">
            <w:pPr>
              <w:jc w:val="both"/>
              <w:rPr>
                <w:lang w:eastAsia="ru-RU"/>
              </w:rPr>
            </w:pPr>
            <w:r w:rsidRPr="006518EE">
              <w:rPr>
                <w:lang w:eastAsia="ru-RU"/>
              </w:rPr>
              <w:t>Организация обучения школьников старших классов основам предпринимательства, организация ежегодного городского конкурса детских изобретений и рационализаторских проектов</w:t>
            </w: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Всего</w:t>
            </w:r>
          </w:p>
        </w:tc>
        <w:tc>
          <w:tcPr>
            <w:tcW w:w="1980" w:type="dxa"/>
            <w:vMerge w:val="restart"/>
          </w:tcPr>
          <w:p w:rsidR="008F745F" w:rsidRPr="006518EE" w:rsidRDefault="008F745F" w:rsidP="00B43F1A">
            <w:pPr>
              <w:rPr>
                <w:lang w:eastAsia="ru-RU"/>
              </w:rPr>
            </w:pPr>
            <w:r w:rsidRPr="006518EE">
              <w:rPr>
                <w:lang w:eastAsia="ru-RU"/>
              </w:rPr>
              <w:t>Управление образования администрации города Чебоксары, управление по развитию потребительского рынка и предпринимательства администрации города Чебоксары, финансовое управление администрации города Чебоксары</w:t>
            </w: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500,0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500,0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500,0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500,0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Мероприятие 4.1.4.</w:t>
            </w:r>
          </w:p>
        </w:tc>
        <w:tc>
          <w:tcPr>
            <w:tcW w:w="2127" w:type="dxa"/>
            <w:vMerge w:val="restart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lang w:eastAsia="ru-RU"/>
              </w:rPr>
              <w:t>Консультирование субъектов малого и среднего предпринимательства  по вопросам правового, налогового, бухгалтерского, статистического и трудового законодательства</w:t>
            </w: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Всего</w:t>
            </w:r>
          </w:p>
        </w:tc>
        <w:tc>
          <w:tcPr>
            <w:tcW w:w="1980" w:type="dxa"/>
            <w:vMerge w:val="restart"/>
          </w:tcPr>
          <w:p w:rsidR="008F745F" w:rsidRPr="006518EE" w:rsidRDefault="008F745F" w:rsidP="00B43F1A">
            <w:pPr>
              <w:rPr>
                <w:lang w:eastAsia="ru-RU"/>
              </w:rPr>
            </w:pPr>
            <w:r w:rsidRPr="006518EE">
              <w:rPr>
                <w:lang w:eastAsia="ru-RU"/>
              </w:rPr>
              <w:t>Управление по развитию потребительского рынка и предпринимательства администрации города Чебоксары, Торгово-промышленная палата Чувашской Республики, автономная некоммерческая организация  «Школа технологии и бизнеса», Гарант «Консалтинг», Территориальный орган Федеральной государственной статистики по Чувашской Республике</w:t>
            </w: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500,0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500,0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500,0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500,0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 xml:space="preserve">Основное </w:t>
            </w:r>
            <w:r w:rsidRPr="006518EE">
              <w:rPr>
                <w:rFonts w:eastAsia="Calibri"/>
              </w:rPr>
              <w:lastRenderedPageBreak/>
              <w:t>мероприятие 5.1.</w:t>
            </w:r>
          </w:p>
        </w:tc>
        <w:tc>
          <w:tcPr>
            <w:tcW w:w="2127" w:type="dxa"/>
            <w:vMerge w:val="restart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bCs/>
                <w:lang w:eastAsia="ru-RU"/>
              </w:rPr>
              <w:lastRenderedPageBreak/>
              <w:t xml:space="preserve">Сохранение и </w:t>
            </w:r>
            <w:r w:rsidRPr="006518EE">
              <w:rPr>
                <w:bCs/>
                <w:lang w:eastAsia="ru-RU"/>
              </w:rPr>
              <w:lastRenderedPageBreak/>
              <w:t>развитие народных промыслов</w:t>
            </w: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lastRenderedPageBreak/>
              <w:t>Всего</w:t>
            </w:r>
          </w:p>
        </w:tc>
        <w:tc>
          <w:tcPr>
            <w:tcW w:w="198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lang w:eastAsia="ru-RU"/>
              </w:rPr>
              <w:t xml:space="preserve">Управление по </w:t>
            </w:r>
            <w:r w:rsidRPr="006518EE">
              <w:rPr>
                <w:lang w:eastAsia="ru-RU"/>
              </w:rPr>
              <w:lastRenderedPageBreak/>
              <w:t>развитию потребительского рынка и предпринимательства администрации города Чебоксары</w:t>
            </w: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1935,0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1935,0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1935,0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1935,0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1935,0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1935,0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1935,0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1935,0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1935,0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1935,0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1935,0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1935,0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1935,0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1935,0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Мероприятие 5.1.1.</w:t>
            </w:r>
          </w:p>
        </w:tc>
        <w:tc>
          <w:tcPr>
            <w:tcW w:w="2127" w:type="dxa"/>
            <w:vMerge w:val="restart"/>
          </w:tcPr>
          <w:p w:rsidR="008F745F" w:rsidRPr="006518EE" w:rsidRDefault="008F745F" w:rsidP="00B43F1A">
            <w:pPr>
              <w:jc w:val="both"/>
              <w:rPr>
                <w:rFonts w:eastAsia="Calibri"/>
              </w:rPr>
            </w:pPr>
            <w:r w:rsidRPr="006518EE">
              <w:rPr>
                <w:lang w:eastAsia="ru-RU"/>
              </w:rPr>
              <w:t>Создание  единого информационного банка данных о мастерах народных художественных промыслов</w:t>
            </w: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Всего</w:t>
            </w:r>
          </w:p>
        </w:tc>
        <w:tc>
          <w:tcPr>
            <w:tcW w:w="198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lang w:eastAsia="ru-RU"/>
              </w:rPr>
              <w:t>Управление по развитию потребительского рынка и предпринимательства администрации города Чебоксары, Торгово-промышленная палата Чувашской Республики</w:t>
            </w: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10,0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10,0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10,0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10,0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Мероприятие 5.1.2.</w:t>
            </w:r>
          </w:p>
        </w:tc>
        <w:tc>
          <w:tcPr>
            <w:tcW w:w="2127" w:type="dxa"/>
            <w:vMerge w:val="restart"/>
          </w:tcPr>
          <w:p w:rsidR="008F745F" w:rsidRPr="006518EE" w:rsidRDefault="008F745F" w:rsidP="00B43F1A">
            <w:pPr>
              <w:jc w:val="both"/>
              <w:rPr>
                <w:lang w:eastAsia="ru-RU"/>
              </w:rPr>
            </w:pPr>
            <w:r w:rsidRPr="006518EE">
              <w:rPr>
                <w:lang w:eastAsia="ru-RU"/>
              </w:rPr>
              <w:t>Содействие в открытии специализированных отделов по сбыту изделий народных художественных промыслов в крупных торговых центрах, гостиницах г. Чебоксары</w:t>
            </w: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Всего</w:t>
            </w:r>
          </w:p>
        </w:tc>
        <w:tc>
          <w:tcPr>
            <w:tcW w:w="1980" w:type="dxa"/>
            <w:vMerge w:val="restart"/>
          </w:tcPr>
          <w:p w:rsidR="008F745F" w:rsidRPr="006518EE" w:rsidRDefault="008F745F" w:rsidP="00B43F1A">
            <w:pPr>
              <w:rPr>
                <w:lang w:eastAsia="ru-RU"/>
              </w:rPr>
            </w:pPr>
            <w:r w:rsidRPr="006518EE">
              <w:rPr>
                <w:lang w:eastAsia="ru-RU"/>
              </w:rPr>
              <w:t>Управление по развитию потребительского рынка и предпринимательства администрации города Чебоксары, Торгово-промышленная палата Чувашской Республики</w:t>
            </w: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250,0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250,0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250,0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250,0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250,0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250,0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250,0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250,0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250,0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250,0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250,0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250,0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250,0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250,0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Мероприятие 5.1.3.</w:t>
            </w:r>
          </w:p>
        </w:tc>
        <w:tc>
          <w:tcPr>
            <w:tcW w:w="2127" w:type="dxa"/>
            <w:vMerge w:val="restart"/>
          </w:tcPr>
          <w:p w:rsidR="008F745F" w:rsidRPr="006518EE" w:rsidRDefault="008F745F" w:rsidP="00B43F1A">
            <w:pPr>
              <w:jc w:val="both"/>
              <w:rPr>
                <w:lang w:eastAsia="ru-RU"/>
              </w:rPr>
            </w:pPr>
            <w:r w:rsidRPr="006518EE">
              <w:rPr>
                <w:lang w:eastAsia="ru-RU"/>
              </w:rPr>
              <w:t xml:space="preserve">Проведение фестивалей, выставок, ярмарок народных художественных </w:t>
            </w:r>
            <w:r w:rsidRPr="006518EE">
              <w:rPr>
                <w:lang w:eastAsia="ru-RU"/>
              </w:rPr>
              <w:lastRenderedPageBreak/>
              <w:t>промыслов на территории туристического причала Чебоксарского речного порта, организации специализированной торговли</w:t>
            </w: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lastRenderedPageBreak/>
              <w:t>Всего</w:t>
            </w:r>
          </w:p>
        </w:tc>
        <w:tc>
          <w:tcPr>
            <w:tcW w:w="1980" w:type="dxa"/>
            <w:vMerge w:val="restart"/>
          </w:tcPr>
          <w:p w:rsidR="008F745F" w:rsidRPr="006518EE" w:rsidRDefault="008F745F" w:rsidP="00B43F1A">
            <w:pPr>
              <w:rPr>
                <w:lang w:eastAsia="ru-RU"/>
              </w:rPr>
            </w:pPr>
            <w:r w:rsidRPr="006518EE">
              <w:rPr>
                <w:lang w:eastAsia="ru-RU"/>
              </w:rPr>
              <w:t xml:space="preserve">Управление по развитию потребительского рынка и </w:t>
            </w:r>
            <w:r w:rsidRPr="006518EE">
              <w:rPr>
                <w:lang w:eastAsia="ru-RU"/>
              </w:rPr>
              <w:lastRenderedPageBreak/>
              <w:t>предпринимательства администрации города Чебоксары, Торгово-промышленная палата Чувашской Республики</w:t>
            </w: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50,0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 xml:space="preserve">Республиканский </w:t>
            </w:r>
            <w:r w:rsidRPr="006518EE">
              <w:rPr>
                <w:rFonts w:eastAsia="Calibri"/>
              </w:rPr>
              <w:lastRenderedPageBreak/>
              <w:t>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50,0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Мероприятие 5.1.4.</w:t>
            </w:r>
          </w:p>
        </w:tc>
        <w:tc>
          <w:tcPr>
            <w:tcW w:w="2127" w:type="dxa"/>
            <w:vMerge w:val="restart"/>
          </w:tcPr>
          <w:p w:rsidR="008F745F" w:rsidRPr="006518EE" w:rsidRDefault="008F745F" w:rsidP="00B43F1A">
            <w:pPr>
              <w:jc w:val="both"/>
              <w:rPr>
                <w:lang w:eastAsia="ru-RU"/>
              </w:rPr>
            </w:pPr>
            <w:r w:rsidRPr="006518EE">
              <w:rPr>
                <w:lang w:eastAsia="ru-RU"/>
              </w:rPr>
              <w:t>Организация  выездной торговли продукцией народных промыслов в места проведения культурно - массовых мероприятий и наиболее посещаемых гостями столицы</w:t>
            </w: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Всего</w:t>
            </w:r>
          </w:p>
        </w:tc>
        <w:tc>
          <w:tcPr>
            <w:tcW w:w="1980" w:type="dxa"/>
            <w:vMerge w:val="restart"/>
          </w:tcPr>
          <w:p w:rsidR="008F745F" w:rsidRPr="006518EE" w:rsidRDefault="008F745F" w:rsidP="00B43F1A">
            <w:pPr>
              <w:rPr>
                <w:lang w:eastAsia="ru-RU"/>
              </w:rPr>
            </w:pPr>
            <w:r w:rsidRPr="006518EE">
              <w:rPr>
                <w:lang w:eastAsia="ru-RU"/>
              </w:rPr>
              <w:t>Управление по развитию потребительского рынка и предпринимательства администрации города Чебоксары, управление культуры администрации города Чебоксары, Торгово-промышленная палата Чувашской Республики</w:t>
            </w: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ind w:left="121" w:hanging="121"/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ind w:left="121" w:hanging="121"/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ind w:left="121" w:hanging="121"/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50,0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ind w:left="121" w:hanging="121"/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ind w:left="121" w:hanging="121"/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ind w:left="121" w:hanging="121"/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50,0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50,0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Мероприятие 5.1.5.</w:t>
            </w:r>
          </w:p>
        </w:tc>
        <w:tc>
          <w:tcPr>
            <w:tcW w:w="2127" w:type="dxa"/>
            <w:vMerge w:val="restart"/>
          </w:tcPr>
          <w:p w:rsidR="008F745F" w:rsidRPr="006518EE" w:rsidRDefault="008F745F" w:rsidP="00B43F1A">
            <w:pPr>
              <w:jc w:val="both"/>
              <w:rPr>
                <w:lang w:eastAsia="ru-RU"/>
              </w:rPr>
            </w:pPr>
            <w:r w:rsidRPr="006518EE">
              <w:rPr>
                <w:lang w:eastAsia="ru-RU"/>
              </w:rPr>
              <w:t>Проведение конкурсов среди производителей продукции народных художественных промыслов «Чебоксарский сувенир»</w:t>
            </w: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Всего</w:t>
            </w:r>
          </w:p>
        </w:tc>
        <w:tc>
          <w:tcPr>
            <w:tcW w:w="1980" w:type="dxa"/>
            <w:vMerge w:val="restart"/>
          </w:tcPr>
          <w:p w:rsidR="008F745F" w:rsidRPr="006518EE" w:rsidRDefault="008F745F" w:rsidP="00B43F1A">
            <w:pPr>
              <w:rPr>
                <w:lang w:eastAsia="ru-RU"/>
              </w:rPr>
            </w:pPr>
            <w:r w:rsidRPr="006518EE">
              <w:rPr>
                <w:lang w:eastAsia="ru-RU"/>
              </w:rPr>
              <w:t>Управление по развитию потребительского рынка и предпринимательства администрации города Чебоксары, управление культуры администрации города Чебоксары, Торгово-промышленная палата Чувашской Республики</w:t>
            </w: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750,0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750,0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750,0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750,0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750,0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750,0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750,0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 xml:space="preserve">Мероприятие </w:t>
            </w:r>
            <w:r w:rsidRPr="006518EE">
              <w:rPr>
                <w:rFonts w:eastAsia="Calibri"/>
              </w:rPr>
              <w:lastRenderedPageBreak/>
              <w:t>5.1.6.</w:t>
            </w:r>
          </w:p>
        </w:tc>
        <w:tc>
          <w:tcPr>
            <w:tcW w:w="2127" w:type="dxa"/>
            <w:vMerge w:val="restart"/>
          </w:tcPr>
          <w:p w:rsidR="008F745F" w:rsidRPr="006518EE" w:rsidRDefault="008F745F" w:rsidP="00B43F1A">
            <w:pPr>
              <w:jc w:val="both"/>
              <w:rPr>
                <w:lang w:eastAsia="ru-RU"/>
              </w:rPr>
            </w:pPr>
            <w:r w:rsidRPr="006518EE">
              <w:rPr>
                <w:lang w:eastAsia="ru-RU"/>
              </w:rPr>
              <w:lastRenderedPageBreak/>
              <w:t xml:space="preserve">Вовлечение субъектов </w:t>
            </w:r>
            <w:r w:rsidRPr="006518EE">
              <w:rPr>
                <w:lang w:eastAsia="ru-RU"/>
              </w:rPr>
              <w:lastRenderedPageBreak/>
              <w:t>народных художественных промыслов и национальных традиций в развитие туристических продуктов и услуг с целью привлечения туристов</w:t>
            </w: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lastRenderedPageBreak/>
              <w:t>Всего</w:t>
            </w:r>
          </w:p>
        </w:tc>
        <w:tc>
          <w:tcPr>
            <w:tcW w:w="1980" w:type="dxa"/>
            <w:vMerge w:val="restart"/>
          </w:tcPr>
          <w:p w:rsidR="008F745F" w:rsidRPr="006518EE" w:rsidRDefault="008F745F" w:rsidP="00B43F1A">
            <w:pPr>
              <w:jc w:val="both"/>
              <w:rPr>
                <w:lang w:eastAsia="ru-RU"/>
              </w:rPr>
            </w:pPr>
            <w:r w:rsidRPr="006518EE">
              <w:rPr>
                <w:lang w:eastAsia="ru-RU"/>
              </w:rPr>
              <w:t xml:space="preserve">Управление по </w:t>
            </w:r>
            <w:r w:rsidRPr="006518EE">
              <w:rPr>
                <w:lang w:eastAsia="ru-RU"/>
              </w:rPr>
              <w:lastRenderedPageBreak/>
              <w:t xml:space="preserve">развитию потребительского рынка и предпринимательства администрации города Чебоксары, управление культуры, управление  физкультуры, спорта и туризма  администрации города Чебоксары, Торгово-промышленная палата Чувашской Республики  </w:t>
            </w: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70,0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70,0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70,0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70,0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Мероприятие 5.1.7.</w:t>
            </w:r>
          </w:p>
        </w:tc>
        <w:tc>
          <w:tcPr>
            <w:tcW w:w="2127" w:type="dxa"/>
            <w:vMerge w:val="restart"/>
          </w:tcPr>
          <w:p w:rsidR="008F745F" w:rsidRPr="006518EE" w:rsidRDefault="008F745F" w:rsidP="00B43F1A">
            <w:pPr>
              <w:jc w:val="both"/>
              <w:rPr>
                <w:lang w:eastAsia="ru-RU"/>
              </w:rPr>
            </w:pPr>
            <w:r w:rsidRPr="006518EE">
              <w:rPr>
                <w:lang w:eastAsia="ru-RU"/>
              </w:rPr>
              <w:t>Проведение семинаров, конференций, тренингов, мастер-классов</w:t>
            </w: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Всего</w:t>
            </w:r>
          </w:p>
        </w:tc>
        <w:tc>
          <w:tcPr>
            <w:tcW w:w="198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lang w:eastAsia="ru-RU"/>
              </w:rPr>
              <w:t>Управление по развитию потребительского рынка и предпринимательства администрации города Чебоксары, управление культуры администрации города Чебоксары, Торгово-промышленная палата Чувашской Республики</w:t>
            </w: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70,0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70,0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70,0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70,0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70,0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Мероприятие 5.1.8.</w:t>
            </w:r>
          </w:p>
        </w:tc>
        <w:tc>
          <w:tcPr>
            <w:tcW w:w="2127" w:type="dxa"/>
            <w:vMerge w:val="restart"/>
            <w:vAlign w:val="center"/>
          </w:tcPr>
          <w:p w:rsidR="008F745F" w:rsidRPr="006518EE" w:rsidRDefault="008F745F" w:rsidP="00B43F1A">
            <w:pPr>
              <w:jc w:val="both"/>
              <w:rPr>
                <w:lang w:eastAsia="ru-RU"/>
              </w:rPr>
            </w:pPr>
            <w:r w:rsidRPr="006518EE">
              <w:rPr>
                <w:lang w:eastAsia="ru-RU"/>
              </w:rPr>
              <w:t>Создание на базе музея г.</w:t>
            </w:r>
            <w:r w:rsidRPr="006518EE">
              <w:rPr>
                <w:rFonts w:eastAsia="Calibri"/>
              </w:rPr>
              <w:t> </w:t>
            </w:r>
            <w:r w:rsidRPr="006518EE">
              <w:rPr>
                <w:lang w:eastAsia="ru-RU"/>
              </w:rPr>
              <w:t>Чебоксары комплекса, включающего в себя:</w:t>
            </w:r>
          </w:p>
          <w:p w:rsidR="008F745F" w:rsidRPr="006518EE" w:rsidRDefault="008F745F" w:rsidP="00B43F1A">
            <w:pPr>
              <w:jc w:val="both"/>
              <w:rPr>
                <w:lang w:eastAsia="ru-RU"/>
              </w:rPr>
            </w:pPr>
            <w:r w:rsidRPr="006518EE">
              <w:rPr>
                <w:lang w:eastAsia="ru-RU"/>
              </w:rPr>
              <w:t>-центр традиционных ремесел;</w:t>
            </w:r>
          </w:p>
          <w:p w:rsidR="008F745F" w:rsidRPr="006518EE" w:rsidRDefault="008F745F" w:rsidP="00B43F1A">
            <w:pPr>
              <w:jc w:val="both"/>
              <w:rPr>
                <w:lang w:eastAsia="ru-RU"/>
              </w:rPr>
            </w:pPr>
            <w:r w:rsidRPr="006518EE">
              <w:rPr>
                <w:lang w:eastAsia="ru-RU"/>
              </w:rPr>
              <w:t xml:space="preserve">-подворье с ремесленными </w:t>
            </w:r>
            <w:r w:rsidRPr="006518EE">
              <w:rPr>
                <w:lang w:eastAsia="ru-RU"/>
              </w:rPr>
              <w:lastRenderedPageBreak/>
              <w:t>мастерскими, представляющими ремесло народностей, проживающих на территории г.Чебоксары;</w:t>
            </w:r>
          </w:p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lang w:eastAsia="ru-RU"/>
              </w:rPr>
              <w:t>-взаимодействие со средствами массовой информации в части представлении информации о развитии народных промыслов</w:t>
            </w: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lastRenderedPageBreak/>
              <w:t>Всего</w:t>
            </w:r>
          </w:p>
        </w:tc>
        <w:tc>
          <w:tcPr>
            <w:tcW w:w="1980" w:type="dxa"/>
            <w:vMerge w:val="restart"/>
          </w:tcPr>
          <w:p w:rsidR="008F745F" w:rsidRPr="006518EE" w:rsidRDefault="008F745F" w:rsidP="00B43F1A">
            <w:pPr>
              <w:jc w:val="both"/>
              <w:rPr>
                <w:lang w:eastAsia="ru-RU"/>
              </w:rPr>
            </w:pPr>
            <w:r w:rsidRPr="006518EE">
              <w:rPr>
                <w:lang w:eastAsia="ru-RU"/>
              </w:rPr>
              <w:t>Управление по развитию потребительского рынка и предпринимательства  администрации города Чебоксары, Торгово-</w:t>
            </w:r>
            <w:r w:rsidRPr="006518EE">
              <w:rPr>
                <w:lang w:eastAsia="ru-RU"/>
              </w:rPr>
              <w:lastRenderedPageBreak/>
              <w:t>промышленная палата Чувашской Республики</w:t>
            </w: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ind w:left="-21"/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1000,0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1000,0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1000,0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1000,0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1000,0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1000,0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1000,0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 xml:space="preserve">Муниципальный </w:t>
            </w:r>
            <w:r w:rsidRPr="006518EE">
              <w:rPr>
                <w:rFonts w:eastAsia="Calibri"/>
              </w:rPr>
              <w:lastRenderedPageBreak/>
              <w:t>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ind w:left="-21"/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1000,0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1000,0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1000,0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1000,0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1000,0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1000,0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1000,0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 w:val="restart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Мероприятие 5.1.9.</w:t>
            </w:r>
          </w:p>
        </w:tc>
        <w:tc>
          <w:tcPr>
            <w:tcW w:w="2127" w:type="dxa"/>
            <w:vMerge w:val="restart"/>
          </w:tcPr>
          <w:p w:rsidR="008F745F" w:rsidRPr="006518EE" w:rsidRDefault="008F745F" w:rsidP="00B43F1A">
            <w:pPr>
              <w:rPr>
                <w:lang w:eastAsia="ru-RU"/>
              </w:rPr>
            </w:pPr>
            <w:r w:rsidRPr="006518EE">
              <w:rPr>
                <w:lang w:eastAsia="ru-RU"/>
              </w:rPr>
              <w:t>Содействие участию субъектов малого и среднего предпринимательства на получение государственной поддержки в форме предоставления субсидий на реализацию бизнес-проектов по развитию народно-художественных промыслов и ремесел, производству сувенирной продукции</w:t>
            </w: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Всего</w:t>
            </w:r>
          </w:p>
        </w:tc>
        <w:tc>
          <w:tcPr>
            <w:tcW w:w="1980" w:type="dxa"/>
            <w:vMerge w:val="restart"/>
          </w:tcPr>
          <w:p w:rsidR="008F745F" w:rsidRPr="006518EE" w:rsidRDefault="008F745F" w:rsidP="00B43F1A">
            <w:pPr>
              <w:jc w:val="both"/>
              <w:rPr>
                <w:lang w:eastAsia="ru-RU"/>
              </w:rPr>
            </w:pPr>
            <w:r w:rsidRPr="006518EE">
              <w:rPr>
                <w:lang w:eastAsia="ru-RU"/>
              </w:rPr>
              <w:t>Управление по развитию потребительского рынка и предпринимательства  администрации города Чебоксары</w:t>
            </w: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10,0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10,0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18EE">
              <w:rPr>
                <w:rFonts w:eastAsia="Calibri"/>
              </w:rPr>
              <w:t>-</w:t>
            </w:r>
          </w:p>
        </w:tc>
      </w:tr>
      <w:tr w:rsidR="008F745F" w:rsidRPr="006518EE" w:rsidTr="006518EE">
        <w:trPr>
          <w:trHeight w:val="70"/>
          <w:tblCellSpacing w:w="5" w:type="nil"/>
        </w:trPr>
        <w:tc>
          <w:tcPr>
            <w:tcW w:w="156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  <w:r w:rsidRPr="006518EE">
              <w:rPr>
                <w:rFonts w:eastAsia="Calibri"/>
              </w:rPr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0" w:type="dxa"/>
          </w:tcPr>
          <w:p w:rsidR="008F745F" w:rsidRPr="006518EE" w:rsidRDefault="008F745F" w:rsidP="00B43F1A">
            <w:pPr>
              <w:widowControl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964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10,0</w:t>
            </w:r>
          </w:p>
        </w:tc>
        <w:tc>
          <w:tcPr>
            <w:tcW w:w="1080" w:type="dxa"/>
            <w:vAlign w:val="center"/>
          </w:tcPr>
          <w:p w:rsidR="008F745F" w:rsidRPr="006518EE" w:rsidRDefault="008F745F" w:rsidP="00B43F1A">
            <w:pPr>
              <w:jc w:val="center"/>
              <w:rPr>
                <w:lang w:eastAsia="ru-RU"/>
              </w:rPr>
            </w:pPr>
            <w:r w:rsidRPr="006518EE">
              <w:rPr>
                <w:lang w:eastAsia="ru-RU"/>
              </w:rPr>
              <w:t>10,0</w:t>
            </w:r>
          </w:p>
        </w:tc>
        <w:tc>
          <w:tcPr>
            <w:tcW w:w="900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10,0</w:t>
            </w:r>
          </w:p>
        </w:tc>
        <w:tc>
          <w:tcPr>
            <w:tcW w:w="812" w:type="dxa"/>
            <w:vAlign w:val="center"/>
          </w:tcPr>
          <w:p w:rsidR="008F745F" w:rsidRPr="006518EE" w:rsidRDefault="008F745F" w:rsidP="00B43F1A">
            <w:pPr>
              <w:jc w:val="center"/>
              <w:rPr>
                <w:rFonts w:eastAsia="Calibri"/>
              </w:rPr>
            </w:pPr>
            <w:r w:rsidRPr="006518EE">
              <w:rPr>
                <w:lang w:eastAsia="ru-RU"/>
              </w:rPr>
              <w:t>10,0</w:t>
            </w:r>
          </w:p>
        </w:tc>
      </w:tr>
    </w:tbl>
    <w:p w:rsidR="008F745F" w:rsidRPr="006518EE" w:rsidRDefault="008F745F" w:rsidP="008F745F">
      <w:pPr>
        <w:tabs>
          <w:tab w:val="left" w:pos="3270"/>
        </w:tabs>
        <w:ind w:firstLine="142"/>
        <w:jc w:val="center"/>
        <w:rPr>
          <w:kern w:val="1"/>
          <w:lang w:eastAsia="hi-IN"/>
        </w:rPr>
      </w:pPr>
      <w:r w:rsidRPr="006518EE">
        <w:rPr>
          <w:rFonts w:eastAsia="Calibri"/>
        </w:rPr>
        <w:t>___________________________________________________________</w:t>
      </w:r>
    </w:p>
    <w:p w:rsidR="008F745F" w:rsidRPr="006518EE" w:rsidRDefault="008F745F" w:rsidP="007A1500">
      <w:pPr>
        <w:widowControl w:val="0"/>
        <w:suppressAutoHyphens w:val="0"/>
        <w:overflowPunct/>
        <w:autoSpaceDN w:val="0"/>
        <w:adjustRightInd w:val="0"/>
        <w:spacing w:line="100" w:lineRule="atLeast"/>
        <w:ind w:left="9639"/>
        <w:textAlignment w:val="auto"/>
        <w:rPr>
          <w:color w:val="000000"/>
          <w:sz w:val="24"/>
          <w:szCs w:val="24"/>
          <w:lang w:eastAsia="ru-RU"/>
        </w:rPr>
      </w:pPr>
    </w:p>
    <w:p w:rsidR="008F745F" w:rsidRPr="006518EE" w:rsidRDefault="008F745F" w:rsidP="007A1500">
      <w:pPr>
        <w:widowControl w:val="0"/>
        <w:suppressAutoHyphens w:val="0"/>
        <w:overflowPunct/>
        <w:autoSpaceDN w:val="0"/>
        <w:adjustRightInd w:val="0"/>
        <w:spacing w:line="100" w:lineRule="atLeast"/>
        <w:ind w:left="9639"/>
        <w:textAlignment w:val="auto"/>
        <w:rPr>
          <w:color w:val="000000"/>
          <w:sz w:val="24"/>
          <w:szCs w:val="24"/>
          <w:lang w:eastAsia="ru-RU"/>
        </w:rPr>
      </w:pPr>
    </w:p>
    <w:p w:rsidR="008F745F" w:rsidRPr="006518EE" w:rsidRDefault="008F745F" w:rsidP="007A1500">
      <w:pPr>
        <w:widowControl w:val="0"/>
        <w:suppressAutoHyphens w:val="0"/>
        <w:overflowPunct/>
        <w:autoSpaceDN w:val="0"/>
        <w:adjustRightInd w:val="0"/>
        <w:spacing w:line="100" w:lineRule="atLeast"/>
        <w:ind w:left="9639"/>
        <w:textAlignment w:val="auto"/>
        <w:rPr>
          <w:color w:val="000000"/>
          <w:sz w:val="24"/>
          <w:szCs w:val="24"/>
          <w:lang w:eastAsia="ru-RU"/>
        </w:rPr>
      </w:pPr>
    </w:p>
    <w:p w:rsidR="008F745F" w:rsidRPr="006518EE" w:rsidRDefault="008F745F" w:rsidP="007A1500">
      <w:pPr>
        <w:widowControl w:val="0"/>
        <w:suppressAutoHyphens w:val="0"/>
        <w:overflowPunct/>
        <w:autoSpaceDN w:val="0"/>
        <w:adjustRightInd w:val="0"/>
        <w:spacing w:line="100" w:lineRule="atLeast"/>
        <w:ind w:left="9639"/>
        <w:textAlignment w:val="auto"/>
        <w:rPr>
          <w:color w:val="000000"/>
          <w:sz w:val="24"/>
          <w:szCs w:val="24"/>
          <w:lang w:eastAsia="ru-RU"/>
        </w:rPr>
      </w:pPr>
    </w:p>
    <w:p w:rsidR="008F745F" w:rsidRPr="006518EE" w:rsidRDefault="008F745F" w:rsidP="007A1500">
      <w:pPr>
        <w:widowControl w:val="0"/>
        <w:suppressAutoHyphens w:val="0"/>
        <w:overflowPunct/>
        <w:autoSpaceDN w:val="0"/>
        <w:adjustRightInd w:val="0"/>
        <w:spacing w:line="100" w:lineRule="atLeast"/>
        <w:ind w:left="9639"/>
        <w:textAlignment w:val="auto"/>
        <w:rPr>
          <w:color w:val="000000"/>
          <w:sz w:val="24"/>
          <w:szCs w:val="24"/>
          <w:lang w:eastAsia="ru-RU"/>
        </w:rPr>
      </w:pPr>
    </w:p>
    <w:p w:rsidR="00A510B8" w:rsidRPr="006518EE" w:rsidRDefault="00A510B8" w:rsidP="00A510B8">
      <w:pPr>
        <w:widowControl w:val="0"/>
        <w:suppressAutoHyphens w:val="0"/>
        <w:overflowPunct/>
        <w:autoSpaceDN w:val="0"/>
        <w:adjustRightInd w:val="0"/>
        <w:spacing w:line="100" w:lineRule="atLeast"/>
        <w:ind w:left="9639"/>
        <w:textAlignment w:val="auto"/>
        <w:rPr>
          <w:color w:val="000000"/>
          <w:sz w:val="24"/>
          <w:szCs w:val="24"/>
          <w:lang w:eastAsia="ru-RU"/>
        </w:rPr>
      </w:pPr>
      <w:r w:rsidRPr="006518EE">
        <w:rPr>
          <w:color w:val="000000"/>
          <w:sz w:val="24"/>
          <w:szCs w:val="24"/>
          <w:lang w:eastAsia="ru-RU"/>
        </w:rPr>
        <w:br w:type="page"/>
      </w:r>
      <w:r w:rsidRPr="006518EE">
        <w:rPr>
          <w:color w:val="000000"/>
          <w:sz w:val="24"/>
          <w:szCs w:val="24"/>
          <w:lang w:eastAsia="ru-RU"/>
        </w:rPr>
        <w:lastRenderedPageBreak/>
        <w:t>Приложение 3</w:t>
      </w:r>
    </w:p>
    <w:p w:rsidR="00A510B8" w:rsidRPr="006518EE" w:rsidRDefault="00A510B8" w:rsidP="00A510B8">
      <w:pPr>
        <w:widowControl w:val="0"/>
        <w:suppressAutoHyphens w:val="0"/>
        <w:overflowPunct/>
        <w:autoSpaceDN w:val="0"/>
        <w:adjustRightInd w:val="0"/>
        <w:spacing w:line="100" w:lineRule="atLeast"/>
        <w:ind w:left="9639"/>
        <w:textAlignment w:val="auto"/>
        <w:rPr>
          <w:color w:val="000000"/>
          <w:sz w:val="24"/>
          <w:szCs w:val="24"/>
          <w:lang w:eastAsia="ru-RU"/>
        </w:rPr>
      </w:pPr>
      <w:r w:rsidRPr="006518EE">
        <w:rPr>
          <w:color w:val="000000"/>
          <w:sz w:val="24"/>
          <w:szCs w:val="24"/>
          <w:lang w:eastAsia="ru-RU"/>
        </w:rPr>
        <w:t>к постановлению администрации</w:t>
      </w:r>
    </w:p>
    <w:p w:rsidR="00A510B8" w:rsidRPr="006518EE" w:rsidRDefault="00A510B8" w:rsidP="00A510B8">
      <w:pPr>
        <w:widowControl w:val="0"/>
        <w:suppressAutoHyphens w:val="0"/>
        <w:overflowPunct/>
        <w:autoSpaceDN w:val="0"/>
        <w:adjustRightInd w:val="0"/>
        <w:spacing w:line="100" w:lineRule="atLeast"/>
        <w:ind w:left="9639"/>
        <w:textAlignment w:val="auto"/>
        <w:rPr>
          <w:color w:val="000000"/>
          <w:sz w:val="24"/>
          <w:szCs w:val="24"/>
          <w:lang w:eastAsia="ru-RU"/>
        </w:rPr>
      </w:pPr>
      <w:r w:rsidRPr="006518EE">
        <w:rPr>
          <w:color w:val="000000"/>
          <w:sz w:val="24"/>
          <w:szCs w:val="24"/>
          <w:lang w:eastAsia="ru-RU"/>
        </w:rPr>
        <w:t>города Чебоксары</w:t>
      </w:r>
    </w:p>
    <w:p w:rsidR="00A3166E" w:rsidRPr="006518EE" w:rsidRDefault="00A3166E" w:rsidP="00A3166E">
      <w:pPr>
        <w:widowControl w:val="0"/>
        <w:tabs>
          <w:tab w:val="left" w:pos="5475"/>
        </w:tabs>
        <w:autoSpaceDN w:val="0"/>
        <w:adjustRightInd w:val="0"/>
        <w:ind w:left="9639"/>
        <w:rPr>
          <w:color w:val="000000"/>
          <w:sz w:val="24"/>
          <w:szCs w:val="24"/>
        </w:rPr>
      </w:pPr>
      <w:r w:rsidRPr="006518EE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20.01.</w:t>
      </w:r>
      <w:r w:rsidRPr="006518EE">
        <w:rPr>
          <w:color w:val="000000"/>
          <w:sz w:val="24"/>
          <w:szCs w:val="24"/>
        </w:rPr>
        <w:t xml:space="preserve">2015  № </w:t>
      </w:r>
      <w:r>
        <w:rPr>
          <w:color w:val="000000"/>
          <w:sz w:val="24"/>
          <w:szCs w:val="24"/>
        </w:rPr>
        <w:t>183</w:t>
      </w:r>
    </w:p>
    <w:p w:rsidR="00A510B8" w:rsidRPr="006518EE" w:rsidRDefault="00A510B8">
      <w:pPr>
        <w:suppressAutoHyphens w:val="0"/>
        <w:overflowPunct/>
        <w:autoSpaceDE/>
        <w:textAlignment w:val="auto"/>
        <w:rPr>
          <w:color w:val="000000"/>
          <w:sz w:val="24"/>
          <w:szCs w:val="24"/>
          <w:lang w:eastAsia="ru-RU"/>
        </w:rPr>
      </w:pPr>
    </w:p>
    <w:tbl>
      <w:tblPr>
        <w:tblW w:w="15849" w:type="dxa"/>
        <w:tblCellSpacing w:w="5" w:type="nil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33"/>
        <w:gridCol w:w="1620"/>
        <w:gridCol w:w="2065"/>
        <w:gridCol w:w="1559"/>
        <w:gridCol w:w="567"/>
        <w:gridCol w:w="567"/>
        <w:gridCol w:w="425"/>
        <w:gridCol w:w="426"/>
        <w:gridCol w:w="1134"/>
        <w:gridCol w:w="1134"/>
        <w:gridCol w:w="992"/>
        <w:gridCol w:w="1118"/>
        <w:gridCol w:w="992"/>
        <w:gridCol w:w="993"/>
        <w:gridCol w:w="724"/>
      </w:tblGrid>
      <w:tr w:rsidR="00A510B8" w:rsidRPr="006518EE" w:rsidTr="008C08BA">
        <w:trPr>
          <w:trHeight w:val="491"/>
          <w:tblCellSpacing w:w="5" w:type="nil"/>
        </w:trPr>
        <w:tc>
          <w:tcPr>
            <w:tcW w:w="1533" w:type="dxa"/>
            <w:vMerge w:val="restart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  <w:r w:rsidRPr="006518EE">
              <w:rPr>
                <w:bCs/>
                <w:lang w:eastAsia="ru-RU"/>
              </w:rPr>
              <w:t>Подпрограмма</w:t>
            </w:r>
          </w:p>
        </w:tc>
        <w:tc>
          <w:tcPr>
            <w:tcW w:w="1620" w:type="dxa"/>
            <w:vMerge w:val="restart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  <w:r w:rsidRPr="006518EE">
              <w:t>«Развитие потребитель-</w:t>
            </w:r>
            <w:proofErr w:type="spellStart"/>
            <w:r w:rsidRPr="006518EE">
              <w:t>ского</w:t>
            </w:r>
            <w:proofErr w:type="spellEnd"/>
            <w:r w:rsidRPr="006518EE">
              <w:t xml:space="preserve"> рынка и сферы услуг в городе Чебоксары» на 2014-2020 годы»,</w:t>
            </w:r>
          </w:p>
        </w:tc>
        <w:tc>
          <w:tcPr>
            <w:tcW w:w="2065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  <w:r w:rsidRPr="006518EE">
              <w:rPr>
                <w:lang w:eastAsia="ru-RU"/>
              </w:rPr>
              <w:t>Всего</w:t>
            </w:r>
          </w:p>
        </w:tc>
        <w:tc>
          <w:tcPr>
            <w:tcW w:w="1559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510B8" w:rsidRPr="006518EE" w:rsidRDefault="00A510B8" w:rsidP="006D59E2">
            <w:pPr>
              <w:jc w:val="center"/>
              <w:rPr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510B8" w:rsidRPr="006518EE" w:rsidRDefault="00A510B8" w:rsidP="006D59E2">
            <w:pPr>
              <w:jc w:val="center"/>
              <w:rPr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510B8" w:rsidRPr="006518EE" w:rsidRDefault="00A510B8" w:rsidP="006D59E2">
            <w:pPr>
              <w:jc w:val="center"/>
              <w:rPr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510B8" w:rsidRPr="006518EE" w:rsidRDefault="00A510B8" w:rsidP="006D59E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ind w:left="-63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484550,0</w:t>
            </w:r>
          </w:p>
        </w:tc>
        <w:tc>
          <w:tcPr>
            <w:tcW w:w="1134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ind w:left="-75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485600,0</w:t>
            </w:r>
          </w:p>
        </w:tc>
        <w:tc>
          <w:tcPr>
            <w:tcW w:w="992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ind w:left="-75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537620,0</w:t>
            </w:r>
          </w:p>
        </w:tc>
        <w:tc>
          <w:tcPr>
            <w:tcW w:w="1118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ind w:left="-75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549650,0</w:t>
            </w:r>
          </w:p>
        </w:tc>
        <w:tc>
          <w:tcPr>
            <w:tcW w:w="992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ind w:left="-75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591270,0</w:t>
            </w:r>
          </w:p>
        </w:tc>
        <w:tc>
          <w:tcPr>
            <w:tcW w:w="993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ind w:left="-56" w:firstLine="3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602380,0</w:t>
            </w:r>
          </w:p>
        </w:tc>
        <w:tc>
          <w:tcPr>
            <w:tcW w:w="724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604400,0</w:t>
            </w:r>
          </w:p>
        </w:tc>
      </w:tr>
      <w:tr w:rsidR="00A510B8" w:rsidRPr="006518EE" w:rsidTr="008C08BA">
        <w:trPr>
          <w:tblCellSpacing w:w="5" w:type="nil"/>
        </w:trPr>
        <w:tc>
          <w:tcPr>
            <w:tcW w:w="1533" w:type="dxa"/>
            <w:vMerge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065" w:type="dxa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  <w:r w:rsidRPr="006518EE">
              <w:rPr>
                <w:lang w:eastAsia="ru-RU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1118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724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</w:tr>
      <w:tr w:rsidR="00A510B8" w:rsidRPr="006518EE" w:rsidTr="008C08BA">
        <w:trPr>
          <w:tblCellSpacing w:w="5" w:type="nil"/>
        </w:trPr>
        <w:tc>
          <w:tcPr>
            <w:tcW w:w="1533" w:type="dxa"/>
            <w:vMerge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065" w:type="dxa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Республиканский</w:t>
            </w:r>
            <w:r w:rsidRPr="006518EE">
              <w:rPr>
                <w:lang w:eastAsia="ru-RU"/>
              </w:rPr>
              <w:t xml:space="preserve"> бюджет Чувашской Республики</w:t>
            </w:r>
          </w:p>
        </w:tc>
        <w:tc>
          <w:tcPr>
            <w:tcW w:w="1559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1118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724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</w:tr>
      <w:tr w:rsidR="00A510B8" w:rsidRPr="006518EE" w:rsidTr="008C08BA">
        <w:trPr>
          <w:tblCellSpacing w:w="5" w:type="nil"/>
        </w:trPr>
        <w:tc>
          <w:tcPr>
            <w:tcW w:w="1533" w:type="dxa"/>
            <w:vMerge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065" w:type="dxa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  <w:r w:rsidRPr="006518EE">
              <w:rPr>
                <w:spacing w:val="-8"/>
                <w:lang w:eastAsia="ru-RU"/>
              </w:rPr>
              <w:t>Муниципальный</w:t>
            </w:r>
            <w:r w:rsidRPr="006518EE">
              <w:rPr>
                <w:lang w:eastAsia="ru-RU"/>
              </w:rPr>
              <w:t xml:space="preserve"> бюджет города Чебоксары </w:t>
            </w:r>
          </w:p>
        </w:tc>
        <w:tc>
          <w:tcPr>
            <w:tcW w:w="1559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1118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600,0</w:t>
            </w:r>
          </w:p>
        </w:tc>
        <w:tc>
          <w:tcPr>
            <w:tcW w:w="993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650,0</w:t>
            </w:r>
          </w:p>
        </w:tc>
        <w:tc>
          <w:tcPr>
            <w:tcW w:w="724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650,0</w:t>
            </w:r>
          </w:p>
        </w:tc>
      </w:tr>
      <w:tr w:rsidR="00A510B8" w:rsidRPr="006518EE" w:rsidTr="008C08BA">
        <w:trPr>
          <w:tblCellSpacing w:w="5" w:type="nil"/>
        </w:trPr>
        <w:tc>
          <w:tcPr>
            <w:tcW w:w="1533" w:type="dxa"/>
            <w:vMerge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065" w:type="dxa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  <w:r w:rsidRPr="006518EE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484550,0</w:t>
            </w:r>
          </w:p>
        </w:tc>
        <w:tc>
          <w:tcPr>
            <w:tcW w:w="1134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485600,0</w:t>
            </w:r>
          </w:p>
        </w:tc>
        <w:tc>
          <w:tcPr>
            <w:tcW w:w="992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537620,0</w:t>
            </w:r>
          </w:p>
        </w:tc>
        <w:tc>
          <w:tcPr>
            <w:tcW w:w="1118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549650,0</w:t>
            </w:r>
          </w:p>
        </w:tc>
        <w:tc>
          <w:tcPr>
            <w:tcW w:w="992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590670,0</w:t>
            </w:r>
          </w:p>
        </w:tc>
        <w:tc>
          <w:tcPr>
            <w:tcW w:w="993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601730,0</w:t>
            </w:r>
          </w:p>
        </w:tc>
        <w:tc>
          <w:tcPr>
            <w:tcW w:w="724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603750,0</w:t>
            </w:r>
          </w:p>
        </w:tc>
      </w:tr>
    </w:tbl>
    <w:p w:rsidR="00A510B8" w:rsidRPr="006518EE" w:rsidRDefault="00A510B8">
      <w:pPr>
        <w:suppressAutoHyphens w:val="0"/>
        <w:overflowPunct/>
        <w:autoSpaceDE/>
        <w:textAlignment w:val="auto"/>
        <w:rPr>
          <w:color w:val="000000"/>
          <w:lang w:eastAsia="ru-RU"/>
        </w:rPr>
      </w:pPr>
    </w:p>
    <w:tbl>
      <w:tblPr>
        <w:tblW w:w="15849" w:type="dxa"/>
        <w:tblCellSpacing w:w="5" w:type="nil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33"/>
        <w:gridCol w:w="1620"/>
        <w:gridCol w:w="2065"/>
        <w:gridCol w:w="1559"/>
        <w:gridCol w:w="567"/>
        <w:gridCol w:w="567"/>
        <w:gridCol w:w="425"/>
        <w:gridCol w:w="426"/>
        <w:gridCol w:w="1134"/>
        <w:gridCol w:w="1134"/>
        <w:gridCol w:w="992"/>
        <w:gridCol w:w="1118"/>
        <w:gridCol w:w="992"/>
        <w:gridCol w:w="993"/>
        <w:gridCol w:w="724"/>
      </w:tblGrid>
      <w:tr w:rsidR="00A510B8" w:rsidRPr="006518EE" w:rsidTr="008C08BA">
        <w:trPr>
          <w:tblCellSpacing w:w="5" w:type="nil"/>
        </w:trPr>
        <w:tc>
          <w:tcPr>
            <w:tcW w:w="1533" w:type="dxa"/>
            <w:vMerge w:val="restart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  <w:r w:rsidRPr="006518EE">
              <w:rPr>
                <w:lang w:eastAsia="ru-RU"/>
              </w:rPr>
              <w:t>Основное мероприятие 5.1.</w:t>
            </w:r>
          </w:p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  <w:r w:rsidRPr="006518EE">
              <w:rPr>
                <w:lang w:eastAsia="ru-RU"/>
              </w:rPr>
              <w:t>Развитие кадрового потенциала организаций потребительского рынка и сферы услуг</w:t>
            </w:r>
          </w:p>
        </w:tc>
        <w:tc>
          <w:tcPr>
            <w:tcW w:w="2065" w:type="dxa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  <w:r w:rsidRPr="006518EE">
              <w:rPr>
                <w:lang w:eastAsia="ru-RU"/>
              </w:rPr>
              <w:t>Всего</w:t>
            </w:r>
          </w:p>
        </w:tc>
        <w:tc>
          <w:tcPr>
            <w:tcW w:w="1559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510B8" w:rsidRPr="006518EE" w:rsidRDefault="00A510B8" w:rsidP="006D59E2">
            <w:pPr>
              <w:jc w:val="center"/>
              <w:rPr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510B8" w:rsidRPr="006518EE" w:rsidRDefault="00A510B8" w:rsidP="006D59E2">
            <w:pPr>
              <w:jc w:val="center"/>
              <w:rPr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510B8" w:rsidRPr="006518EE" w:rsidRDefault="00A510B8" w:rsidP="006D59E2">
            <w:pPr>
              <w:jc w:val="center"/>
              <w:rPr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510B8" w:rsidRPr="006518EE" w:rsidRDefault="00A510B8" w:rsidP="006D59E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510B8" w:rsidRPr="006518EE" w:rsidRDefault="00F93FB7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500,0</w:t>
            </w:r>
          </w:p>
        </w:tc>
        <w:tc>
          <w:tcPr>
            <w:tcW w:w="1134" w:type="dxa"/>
            <w:vAlign w:val="center"/>
          </w:tcPr>
          <w:p w:rsidR="00A510B8" w:rsidRPr="006518EE" w:rsidRDefault="00F93FB7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550,0</w:t>
            </w:r>
          </w:p>
        </w:tc>
        <w:tc>
          <w:tcPr>
            <w:tcW w:w="992" w:type="dxa"/>
            <w:vAlign w:val="center"/>
          </w:tcPr>
          <w:p w:rsidR="00A510B8" w:rsidRPr="006518EE" w:rsidRDefault="00F93FB7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560,0</w:t>
            </w:r>
          </w:p>
        </w:tc>
        <w:tc>
          <w:tcPr>
            <w:tcW w:w="1118" w:type="dxa"/>
            <w:vAlign w:val="center"/>
          </w:tcPr>
          <w:p w:rsidR="00A510B8" w:rsidRPr="006518EE" w:rsidRDefault="00F93FB7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590,0</w:t>
            </w:r>
          </w:p>
        </w:tc>
        <w:tc>
          <w:tcPr>
            <w:tcW w:w="992" w:type="dxa"/>
            <w:vAlign w:val="center"/>
          </w:tcPr>
          <w:p w:rsidR="00A510B8" w:rsidRPr="006518EE" w:rsidRDefault="00F93FB7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1210,0</w:t>
            </w:r>
          </w:p>
        </w:tc>
        <w:tc>
          <w:tcPr>
            <w:tcW w:w="993" w:type="dxa"/>
            <w:vAlign w:val="center"/>
          </w:tcPr>
          <w:p w:rsidR="00A510B8" w:rsidRPr="006518EE" w:rsidRDefault="00F93FB7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1320,0</w:t>
            </w:r>
          </w:p>
        </w:tc>
        <w:tc>
          <w:tcPr>
            <w:tcW w:w="724" w:type="dxa"/>
            <w:vAlign w:val="center"/>
          </w:tcPr>
          <w:p w:rsidR="00A510B8" w:rsidRPr="006518EE" w:rsidRDefault="00F93FB7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1330,0</w:t>
            </w:r>
          </w:p>
        </w:tc>
      </w:tr>
      <w:tr w:rsidR="00A510B8" w:rsidRPr="006518EE" w:rsidTr="008C08BA">
        <w:trPr>
          <w:tblCellSpacing w:w="5" w:type="nil"/>
        </w:trPr>
        <w:tc>
          <w:tcPr>
            <w:tcW w:w="1533" w:type="dxa"/>
            <w:vMerge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065" w:type="dxa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  <w:r w:rsidRPr="006518EE">
              <w:rPr>
                <w:lang w:eastAsia="ru-RU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510B8" w:rsidRPr="006518EE" w:rsidRDefault="00A510B8" w:rsidP="006D59E2">
            <w:pPr>
              <w:jc w:val="center"/>
              <w:rPr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510B8" w:rsidRPr="006518EE" w:rsidRDefault="00A510B8" w:rsidP="006D59E2">
            <w:pPr>
              <w:jc w:val="center"/>
              <w:rPr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510B8" w:rsidRPr="006518EE" w:rsidRDefault="00A510B8" w:rsidP="006D59E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1118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724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</w:tr>
      <w:tr w:rsidR="00A510B8" w:rsidRPr="006518EE" w:rsidTr="008C08BA">
        <w:trPr>
          <w:tblCellSpacing w:w="5" w:type="nil"/>
        </w:trPr>
        <w:tc>
          <w:tcPr>
            <w:tcW w:w="1533" w:type="dxa"/>
            <w:vMerge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065" w:type="dxa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  <w:r w:rsidRPr="006518EE">
              <w:rPr>
                <w:spacing w:val="-10"/>
                <w:lang w:eastAsia="ru-RU"/>
              </w:rPr>
              <w:t>Республиканский</w:t>
            </w:r>
            <w:r w:rsidRPr="006518EE">
              <w:rPr>
                <w:lang w:eastAsia="ru-RU"/>
              </w:rPr>
              <w:t xml:space="preserve"> бюджет Чувашской Республики </w:t>
            </w:r>
          </w:p>
        </w:tc>
        <w:tc>
          <w:tcPr>
            <w:tcW w:w="1559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510B8" w:rsidRPr="006518EE" w:rsidRDefault="00A510B8" w:rsidP="006D59E2">
            <w:pPr>
              <w:jc w:val="center"/>
              <w:rPr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510B8" w:rsidRPr="006518EE" w:rsidRDefault="00A510B8" w:rsidP="006D59E2">
            <w:pPr>
              <w:jc w:val="center"/>
              <w:rPr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510B8" w:rsidRPr="006518EE" w:rsidRDefault="00A510B8" w:rsidP="006D59E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1118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724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</w:tr>
      <w:tr w:rsidR="00A510B8" w:rsidRPr="006518EE" w:rsidTr="008C08BA">
        <w:trPr>
          <w:tblCellSpacing w:w="5" w:type="nil"/>
        </w:trPr>
        <w:tc>
          <w:tcPr>
            <w:tcW w:w="1533" w:type="dxa"/>
            <w:vMerge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065" w:type="dxa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  <w:r w:rsidRPr="006518EE">
              <w:rPr>
                <w:spacing w:val="-10"/>
                <w:lang w:eastAsia="ru-RU"/>
              </w:rPr>
              <w:t>Муниципальный</w:t>
            </w:r>
            <w:r w:rsidRPr="006518EE">
              <w:rPr>
                <w:lang w:eastAsia="ru-RU"/>
              </w:rPr>
              <w:t xml:space="preserve"> бюджет города Чебоксары</w:t>
            </w:r>
          </w:p>
        </w:tc>
        <w:tc>
          <w:tcPr>
            <w:tcW w:w="1559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510B8" w:rsidRPr="006518EE" w:rsidRDefault="00A510B8" w:rsidP="006D59E2">
            <w:pPr>
              <w:jc w:val="center"/>
              <w:rPr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510B8" w:rsidRPr="006518EE" w:rsidRDefault="00A510B8" w:rsidP="006D59E2">
            <w:pPr>
              <w:jc w:val="center"/>
              <w:rPr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510B8" w:rsidRPr="006518EE" w:rsidRDefault="00A510B8" w:rsidP="006D59E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1118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510B8" w:rsidRPr="006518EE" w:rsidRDefault="00F93FB7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600,0</w:t>
            </w:r>
          </w:p>
        </w:tc>
        <w:tc>
          <w:tcPr>
            <w:tcW w:w="993" w:type="dxa"/>
            <w:vAlign w:val="center"/>
          </w:tcPr>
          <w:p w:rsidR="00A510B8" w:rsidRPr="006518EE" w:rsidRDefault="00F93FB7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650,0</w:t>
            </w:r>
          </w:p>
        </w:tc>
        <w:tc>
          <w:tcPr>
            <w:tcW w:w="724" w:type="dxa"/>
            <w:vAlign w:val="center"/>
          </w:tcPr>
          <w:p w:rsidR="00A510B8" w:rsidRPr="006518EE" w:rsidRDefault="00F93FB7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650,0</w:t>
            </w:r>
          </w:p>
        </w:tc>
      </w:tr>
      <w:tr w:rsidR="00A510B8" w:rsidRPr="006518EE" w:rsidTr="008C08BA">
        <w:trPr>
          <w:tblCellSpacing w:w="5" w:type="nil"/>
        </w:trPr>
        <w:tc>
          <w:tcPr>
            <w:tcW w:w="1533" w:type="dxa"/>
            <w:vMerge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065" w:type="dxa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  <w:r w:rsidRPr="006518EE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25" w:type="dxa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26" w:type="dxa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510B8" w:rsidRPr="006518EE" w:rsidRDefault="00A510B8" w:rsidP="00F93FB7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500,0</w:t>
            </w:r>
          </w:p>
        </w:tc>
        <w:tc>
          <w:tcPr>
            <w:tcW w:w="1134" w:type="dxa"/>
            <w:vAlign w:val="center"/>
          </w:tcPr>
          <w:p w:rsidR="00A510B8" w:rsidRPr="006518EE" w:rsidRDefault="00F93FB7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550,0</w:t>
            </w:r>
          </w:p>
        </w:tc>
        <w:tc>
          <w:tcPr>
            <w:tcW w:w="992" w:type="dxa"/>
            <w:vAlign w:val="center"/>
          </w:tcPr>
          <w:p w:rsidR="00A510B8" w:rsidRPr="006518EE" w:rsidRDefault="00F93FB7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560,0</w:t>
            </w:r>
          </w:p>
        </w:tc>
        <w:tc>
          <w:tcPr>
            <w:tcW w:w="1118" w:type="dxa"/>
            <w:vAlign w:val="center"/>
          </w:tcPr>
          <w:p w:rsidR="00A510B8" w:rsidRPr="006518EE" w:rsidRDefault="00F93FB7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590,0</w:t>
            </w:r>
          </w:p>
        </w:tc>
        <w:tc>
          <w:tcPr>
            <w:tcW w:w="992" w:type="dxa"/>
            <w:vAlign w:val="center"/>
          </w:tcPr>
          <w:p w:rsidR="00A510B8" w:rsidRPr="006518EE" w:rsidRDefault="00F93FB7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610,0</w:t>
            </w:r>
          </w:p>
        </w:tc>
        <w:tc>
          <w:tcPr>
            <w:tcW w:w="993" w:type="dxa"/>
            <w:vAlign w:val="center"/>
          </w:tcPr>
          <w:p w:rsidR="00A510B8" w:rsidRPr="006518EE" w:rsidRDefault="00F93FB7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670,0</w:t>
            </w:r>
          </w:p>
        </w:tc>
        <w:tc>
          <w:tcPr>
            <w:tcW w:w="724" w:type="dxa"/>
            <w:vAlign w:val="center"/>
          </w:tcPr>
          <w:p w:rsidR="00A510B8" w:rsidRPr="006518EE" w:rsidRDefault="00F93FB7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680,0</w:t>
            </w:r>
          </w:p>
        </w:tc>
      </w:tr>
    </w:tbl>
    <w:p w:rsidR="00A510B8" w:rsidRPr="006518EE" w:rsidRDefault="00A510B8">
      <w:pPr>
        <w:suppressAutoHyphens w:val="0"/>
        <w:overflowPunct/>
        <w:autoSpaceDE/>
        <w:textAlignment w:val="auto"/>
        <w:rPr>
          <w:color w:val="000000"/>
          <w:lang w:eastAsia="ru-RU"/>
        </w:rPr>
      </w:pPr>
    </w:p>
    <w:tbl>
      <w:tblPr>
        <w:tblW w:w="15849" w:type="dxa"/>
        <w:tblCellSpacing w:w="5" w:type="nil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33"/>
        <w:gridCol w:w="1620"/>
        <w:gridCol w:w="2065"/>
        <w:gridCol w:w="1559"/>
        <w:gridCol w:w="567"/>
        <w:gridCol w:w="567"/>
        <w:gridCol w:w="425"/>
        <w:gridCol w:w="426"/>
        <w:gridCol w:w="1134"/>
        <w:gridCol w:w="1134"/>
        <w:gridCol w:w="992"/>
        <w:gridCol w:w="1118"/>
        <w:gridCol w:w="992"/>
        <w:gridCol w:w="725"/>
        <w:gridCol w:w="992"/>
      </w:tblGrid>
      <w:tr w:rsidR="00A510B8" w:rsidRPr="006518EE" w:rsidTr="008C08BA">
        <w:trPr>
          <w:tblCellSpacing w:w="5" w:type="nil"/>
        </w:trPr>
        <w:tc>
          <w:tcPr>
            <w:tcW w:w="1533" w:type="dxa"/>
            <w:vMerge w:val="restart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  <w:r w:rsidRPr="006518EE">
              <w:rPr>
                <w:lang w:eastAsia="ru-RU"/>
              </w:rPr>
              <w:t>Мероприятие 5.1.7.</w:t>
            </w:r>
          </w:p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510B8" w:rsidRPr="006518EE" w:rsidRDefault="00A510B8" w:rsidP="006D59E2">
            <w:pPr>
              <w:jc w:val="both"/>
              <w:rPr>
                <w:lang w:eastAsia="ru-RU"/>
              </w:rPr>
            </w:pPr>
            <w:r w:rsidRPr="006518EE">
              <w:rPr>
                <w:rFonts w:eastAsia="MS Mincho"/>
                <w:lang w:eastAsia="ru-RU"/>
              </w:rPr>
              <w:t xml:space="preserve">Организация городских конкурсов, смотров профессионального мастерства, фестивалей среди работников сферы </w:t>
            </w:r>
            <w:r w:rsidRPr="006518EE">
              <w:rPr>
                <w:rFonts w:eastAsia="MS Mincho"/>
                <w:lang w:eastAsia="ru-RU"/>
              </w:rPr>
              <w:lastRenderedPageBreak/>
              <w:t xml:space="preserve">потребительского рынка и услуг </w:t>
            </w:r>
          </w:p>
        </w:tc>
        <w:tc>
          <w:tcPr>
            <w:tcW w:w="2065" w:type="dxa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  <w:r w:rsidRPr="006518EE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510B8" w:rsidRPr="006518EE" w:rsidRDefault="00A510B8" w:rsidP="006D59E2">
            <w:pPr>
              <w:jc w:val="center"/>
              <w:rPr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510B8" w:rsidRPr="006518EE" w:rsidRDefault="00A510B8" w:rsidP="006D59E2">
            <w:pPr>
              <w:jc w:val="center"/>
              <w:rPr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510B8" w:rsidRPr="006518EE" w:rsidRDefault="00A510B8" w:rsidP="006D59E2">
            <w:pPr>
              <w:jc w:val="center"/>
              <w:rPr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510B8" w:rsidRPr="006518EE" w:rsidRDefault="00A510B8" w:rsidP="006D59E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510B8" w:rsidRPr="006518EE" w:rsidRDefault="00F93FB7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500,0</w:t>
            </w:r>
          </w:p>
        </w:tc>
        <w:tc>
          <w:tcPr>
            <w:tcW w:w="1134" w:type="dxa"/>
            <w:vAlign w:val="center"/>
          </w:tcPr>
          <w:p w:rsidR="00A510B8" w:rsidRPr="006518EE" w:rsidRDefault="00F93FB7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550,0</w:t>
            </w:r>
          </w:p>
        </w:tc>
        <w:tc>
          <w:tcPr>
            <w:tcW w:w="992" w:type="dxa"/>
            <w:vAlign w:val="center"/>
          </w:tcPr>
          <w:p w:rsidR="00A510B8" w:rsidRPr="006518EE" w:rsidRDefault="00F93FB7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560,0</w:t>
            </w:r>
          </w:p>
        </w:tc>
        <w:tc>
          <w:tcPr>
            <w:tcW w:w="1118" w:type="dxa"/>
            <w:vAlign w:val="center"/>
          </w:tcPr>
          <w:p w:rsidR="00A510B8" w:rsidRPr="006518EE" w:rsidRDefault="00F93FB7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590,0</w:t>
            </w:r>
          </w:p>
        </w:tc>
        <w:tc>
          <w:tcPr>
            <w:tcW w:w="992" w:type="dxa"/>
            <w:vAlign w:val="center"/>
          </w:tcPr>
          <w:p w:rsidR="00A510B8" w:rsidRPr="006518EE" w:rsidRDefault="00F93FB7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1210,0</w:t>
            </w:r>
          </w:p>
        </w:tc>
        <w:tc>
          <w:tcPr>
            <w:tcW w:w="725" w:type="dxa"/>
            <w:vAlign w:val="center"/>
          </w:tcPr>
          <w:p w:rsidR="00A510B8" w:rsidRPr="006518EE" w:rsidRDefault="00F93FB7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1320,0</w:t>
            </w:r>
          </w:p>
        </w:tc>
        <w:tc>
          <w:tcPr>
            <w:tcW w:w="992" w:type="dxa"/>
            <w:vAlign w:val="center"/>
          </w:tcPr>
          <w:p w:rsidR="00A510B8" w:rsidRPr="006518EE" w:rsidRDefault="00F93FB7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1330,0</w:t>
            </w:r>
          </w:p>
        </w:tc>
      </w:tr>
      <w:tr w:rsidR="00A510B8" w:rsidRPr="006518EE" w:rsidTr="008C08BA">
        <w:trPr>
          <w:tblCellSpacing w:w="5" w:type="nil"/>
        </w:trPr>
        <w:tc>
          <w:tcPr>
            <w:tcW w:w="1533" w:type="dxa"/>
            <w:vMerge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065" w:type="dxa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  <w:r w:rsidRPr="006518EE">
              <w:rPr>
                <w:lang w:eastAsia="ru-RU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510B8" w:rsidRPr="006518EE" w:rsidRDefault="00A510B8" w:rsidP="006D59E2">
            <w:pPr>
              <w:jc w:val="center"/>
              <w:rPr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510B8" w:rsidRPr="006518EE" w:rsidRDefault="00A510B8" w:rsidP="006D59E2">
            <w:pPr>
              <w:jc w:val="center"/>
              <w:rPr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510B8" w:rsidRPr="006518EE" w:rsidRDefault="00A510B8" w:rsidP="006D59E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1118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725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</w:tr>
      <w:tr w:rsidR="00A510B8" w:rsidRPr="006518EE" w:rsidTr="008C08BA">
        <w:trPr>
          <w:tblCellSpacing w:w="5" w:type="nil"/>
        </w:trPr>
        <w:tc>
          <w:tcPr>
            <w:tcW w:w="1533" w:type="dxa"/>
            <w:vMerge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065" w:type="dxa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  <w:r w:rsidRPr="006518EE">
              <w:rPr>
                <w:spacing w:val="-10"/>
                <w:lang w:eastAsia="ru-RU"/>
              </w:rPr>
              <w:t>Республиканский</w:t>
            </w:r>
            <w:r w:rsidRPr="006518EE">
              <w:rPr>
                <w:lang w:eastAsia="ru-RU"/>
              </w:rPr>
              <w:t xml:space="preserve"> бюджет Чувашской Республики </w:t>
            </w:r>
          </w:p>
        </w:tc>
        <w:tc>
          <w:tcPr>
            <w:tcW w:w="1559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510B8" w:rsidRPr="006518EE" w:rsidRDefault="00A510B8" w:rsidP="006D59E2">
            <w:pPr>
              <w:jc w:val="center"/>
              <w:rPr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510B8" w:rsidRPr="006518EE" w:rsidRDefault="00A510B8" w:rsidP="006D59E2">
            <w:pPr>
              <w:jc w:val="center"/>
              <w:rPr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510B8" w:rsidRPr="006518EE" w:rsidRDefault="00A510B8" w:rsidP="006D59E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1118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725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</w:tr>
      <w:tr w:rsidR="00A510B8" w:rsidRPr="006518EE" w:rsidTr="008C08BA">
        <w:trPr>
          <w:tblCellSpacing w:w="5" w:type="nil"/>
        </w:trPr>
        <w:tc>
          <w:tcPr>
            <w:tcW w:w="1533" w:type="dxa"/>
            <w:vMerge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065" w:type="dxa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  <w:r w:rsidRPr="006518EE">
              <w:rPr>
                <w:spacing w:val="-10"/>
                <w:lang w:eastAsia="ru-RU"/>
              </w:rPr>
              <w:t>Муниципальный</w:t>
            </w:r>
            <w:r w:rsidRPr="006518EE">
              <w:rPr>
                <w:lang w:eastAsia="ru-RU"/>
              </w:rPr>
              <w:t xml:space="preserve"> бюджет города Чебоксары</w:t>
            </w:r>
          </w:p>
        </w:tc>
        <w:tc>
          <w:tcPr>
            <w:tcW w:w="1559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  <w:r w:rsidRPr="006518EE">
              <w:rPr>
                <w:rFonts w:eastAsia="MS Mincho"/>
                <w:lang w:eastAsia="ru-RU"/>
              </w:rPr>
              <w:t xml:space="preserve">Отдел торговли  и сектор бытовых услуг администрации города </w:t>
            </w:r>
            <w:r w:rsidRPr="006518EE">
              <w:rPr>
                <w:rFonts w:eastAsia="MS Mincho"/>
                <w:lang w:eastAsia="ru-RU"/>
              </w:rPr>
              <w:lastRenderedPageBreak/>
              <w:t>Чебоксары</w:t>
            </w:r>
          </w:p>
        </w:tc>
        <w:tc>
          <w:tcPr>
            <w:tcW w:w="567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510B8" w:rsidRPr="006518EE" w:rsidRDefault="00A510B8" w:rsidP="006D59E2">
            <w:pPr>
              <w:jc w:val="center"/>
              <w:rPr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510B8" w:rsidRPr="006518EE" w:rsidRDefault="00A510B8" w:rsidP="006D59E2">
            <w:pPr>
              <w:jc w:val="center"/>
              <w:rPr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510B8" w:rsidRPr="006518EE" w:rsidRDefault="00A510B8" w:rsidP="006D59E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1118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510B8" w:rsidRPr="006518EE" w:rsidRDefault="00F93FB7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600,0</w:t>
            </w:r>
          </w:p>
        </w:tc>
        <w:tc>
          <w:tcPr>
            <w:tcW w:w="725" w:type="dxa"/>
            <w:vAlign w:val="center"/>
          </w:tcPr>
          <w:p w:rsidR="00A510B8" w:rsidRPr="006518EE" w:rsidRDefault="00F93FB7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650,0</w:t>
            </w:r>
          </w:p>
        </w:tc>
        <w:tc>
          <w:tcPr>
            <w:tcW w:w="992" w:type="dxa"/>
            <w:vAlign w:val="center"/>
          </w:tcPr>
          <w:p w:rsidR="00A510B8" w:rsidRPr="006518EE" w:rsidRDefault="00F93FB7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650,</w:t>
            </w:r>
            <w:r w:rsidR="00A510B8" w:rsidRPr="006518EE">
              <w:rPr>
                <w:spacing w:val="-12"/>
                <w:lang w:eastAsia="ru-RU"/>
              </w:rPr>
              <w:t>0</w:t>
            </w:r>
          </w:p>
        </w:tc>
      </w:tr>
      <w:tr w:rsidR="00A510B8" w:rsidRPr="006518EE" w:rsidTr="008C08BA">
        <w:trPr>
          <w:tblCellSpacing w:w="5" w:type="nil"/>
        </w:trPr>
        <w:tc>
          <w:tcPr>
            <w:tcW w:w="1533" w:type="dxa"/>
            <w:vMerge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065" w:type="dxa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  <w:r w:rsidRPr="006518EE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rFonts w:eastAsia="MS Mincho"/>
                <w:lang w:eastAsia="ru-RU"/>
              </w:rPr>
            </w:pPr>
            <w:r w:rsidRPr="006518EE">
              <w:rPr>
                <w:rFonts w:eastAsia="MS Mincho"/>
                <w:lang w:eastAsia="ru-RU"/>
              </w:rPr>
              <w:t>Общественные объединения в сфере потребительского рынка и услуг;</w:t>
            </w:r>
          </w:p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  <w:r w:rsidRPr="006518EE">
              <w:rPr>
                <w:rFonts w:eastAsia="MS Mincho"/>
                <w:lang w:eastAsia="ru-RU"/>
              </w:rPr>
              <w:t xml:space="preserve">организации и </w:t>
            </w:r>
            <w:proofErr w:type="spellStart"/>
            <w:r w:rsidRPr="006518EE">
              <w:rPr>
                <w:rFonts w:eastAsia="MS Mincho"/>
                <w:lang w:eastAsia="ru-RU"/>
              </w:rPr>
              <w:t>индивидуаль</w:t>
            </w:r>
            <w:r w:rsidR="006518EE">
              <w:rPr>
                <w:rFonts w:eastAsia="MS Mincho"/>
                <w:lang w:eastAsia="ru-RU"/>
              </w:rPr>
              <w:t>-</w:t>
            </w:r>
            <w:r w:rsidRPr="006518EE">
              <w:rPr>
                <w:rFonts w:eastAsia="MS Mincho"/>
                <w:lang w:eastAsia="ru-RU"/>
              </w:rPr>
              <w:t>ные</w:t>
            </w:r>
            <w:proofErr w:type="spellEnd"/>
            <w:r w:rsidRPr="006518EE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6518EE">
              <w:rPr>
                <w:rFonts w:eastAsia="MS Mincho"/>
                <w:lang w:eastAsia="ru-RU"/>
              </w:rPr>
              <w:t>предпринима</w:t>
            </w:r>
            <w:r w:rsidR="006518EE">
              <w:rPr>
                <w:rFonts w:eastAsia="MS Mincho"/>
                <w:lang w:eastAsia="ru-RU"/>
              </w:rPr>
              <w:t>-</w:t>
            </w:r>
            <w:r w:rsidRPr="006518EE">
              <w:rPr>
                <w:rFonts w:eastAsia="MS Mincho"/>
                <w:lang w:eastAsia="ru-RU"/>
              </w:rPr>
              <w:t>тели</w:t>
            </w:r>
            <w:proofErr w:type="spellEnd"/>
            <w:r w:rsidRPr="006518EE">
              <w:rPr>
                <w:rFonts w:eastAsia="MS Mincho"/>
                <w:lang w:eastAsia="ru-RU"/>
              </w:rPr>
              <w:t>, осуществляю</w:t>
            </w:r>
            <w:r w:rsidR="006518EE">
              <w:rPr>
                <w:rFonts w:eastAsia="MS Mincho"/>
                <w:lang w:eastAsia="ru-RU"/>
              </w:rPr>
              <w:t>-</w:t>
            </w:r>
            <w:proofErr w:type="spellStart"/>
            <w:r w:rsidRPr="006518EE">
              <w:rPr>
                <w:rFonts w:eastAsia="MS Mincho"/>
                <w:lang w:eastAsia="ru-RU"/>
              </w:rPr>
              <w:t>щие</w:t>
            </w:r>
            <w:proofErr w:type="spellEnd"/>
            <w:r w:rsidRPr="006518EE">
              <w:rPr>
                <w:rFonts w:eastAsia="MS Mincho"/>
                <w:lang w:eastAsia="ru-RU"/>
              </w:rPr>
              <w:t xml:space="preserve"> деятельность на потребитель</w:t>
            </w:r>
            <w:r w:rsidR="006518EE">
              <w:rPr>
                <w:rFonts w:eastAsia="MS Mincho"/>
                <w:lang w:eastAsia="ru-RU"/>
              </w:rPr>
              <w:t>-</w:t>
            </w:r>
            <w:proofErr w:type="spellStart"/>
            <w:r w:rsidRPr="006518EE">
              <w:rPr>
                <w:rFonts w:eastAsia="MS Mincho"/>
                <w:lang w:eastAsia="ru-RU"/>
              </w:rPr>
              <w:t>ском</w:t>
            </w:r>
            <w:proofErr w:type="spellEnd"/>
            <w:r w:rsidRPr="006518EE">
              <w:rPr>
                <w:rFonts w:eastAsia="MS Mincho"/>
                <w:lang w:eastAsia="ru-RU"/>
              </w:rPr>
              <w:t xml:space="preserve"> рынке и в сфере услуг</w:t>
            </w:r>
          </w:p>
        </w:tc>
        <w:tc>
          <w:tcPr>
            <w:tcW w:w="567" w:type="dxa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25" w:type="dxa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26" w:type="dxa"/>
          </w:tcPr>
          <w:p w:rsidR="00A510B8" w:rsidRPr="006518EE" w:rsidRDefault="00A510B8" w:rsidP="006D59E2">
            <w:pPr>
              <w:widowControl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510B8" w:rsidRPr="006518EE" w:rsidRDefault="00F93FB7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500,0</w:t>
            </w:r>
          </w:p>
        </w:tc>
        <w:tc>
          <w:tcPr>
            <w:tcW w:w="1134" w:type="dxa"/>
            <w:vAlign w:val="center"/>
          </w:tcPr>
          <w:p w:rsidR="00A510B8" w:rsidRPr="006518EE" w:rsidRDefault="00F93FB7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550,0</w:t>
            </w:r>
          </w:p>
        </w:tc>
        <w:tc>
          <w:tcPr>
            <w:tcW w:w="992" w:type="dxa"/>
            <w:vAlign w:val="center"/>
          </w:tcPr>
          <w:p w:rsidR="00A510B8" w:rsidRPr="006518EE" w:rsidRDefault="00F93FB7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560,0</w:t>
            </w:r>
          </w:p>
        </w:tc>
        <w:tc>
          <w:tcPr>
            <w:tcW w:w="1118" w:type="dxa"/>
            <w:vAlign w:val="center"/>
          </w:tcPr>
          <w:p w:rsidR="00A510B8" w:rsidRPr="006518EE" w:rsidRDefault="00F93FB7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590,0</w:t>
            </w:r>
          </w:p>
        </w:tc>
        <w:tc>
          <w:tcPr>
            <w:tcW w:w="992" w:type="dxa"/>
            <w:vAlign w:val="center"/>
          </w:tcPr>
          <w:p w:rsidR="00A510B8" w:rsidRPr="006518EE" w:rsidRDefault="00F93FB7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610,0</w:t>
            </w:r>
          </w:p>
        </w:tc>
        <w:tc>
          <w:tcPr>
            <w:tcW w:w="725" w:type="dxa"/>
            <w:vAlign w:val="center"/>
          </w:tcPr>
          <w:p w:rsidR="00A510B8" w:rsidRPr="006518EE" w:rsidRDefault="00F93FB7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670,0</w:t>
            </w:r>
          </w:p>
        </w:tc>
        <w:tc>
          <w:tcPr>
            <w:tcW w:w="992" w:type="dxa"/>
            <w:vAlign w:val="center"/>
          </w:tcPr>
          <w:p w:rsidR="00A510B8" w:rsidRPr="006518EE" w:rsidRDefault="00F93FB7" w:rsidP="006D59E2">
            <w:pPr>
              <w:widowControl w:val="0"/>
              <w:autoSpaceDN w:val="0"/>
              <w:adjustRightInd w:val="0"/>
              <w:jc w:val="center"/>
              <w:rPr>
                <w:spacing w:val="-12"/>
                <w:lang w:eastAsia="ru-RU"/>
              </w:rPr>
            </w:pPr>
            <w:r w:rsidRPr="006518EE">
              <w:rPr>
                <w:spacing w:val="-12"/>
                <w:lang w:eastAsia="ru-RU"/>
              </w:rPr>
              <w:t>680,0</w:t>
            </w:r>
          </w:p>
        </w:tc>
      </w:tr>
    </w:tbl>
    <w:p w:rsidR="00A510B8" w:rsidRPr="006518EE" w:rsidRDefault="006518EE" w:rsidP="006518EE">
      <w:pPr>
        <w:suppressAutoHyphens w:val="0"/>
        <w:overflowPunct/>
        <w:autoSpaceDE/>
        <w:jc w:val="center"/>
        <w:textAlignment w:val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______________________________________________________</w:t>
      </w:r>
    </w:p>
    <w:p w:rsidR="00A510B8" w:rsidRPr="006518EE" w:rsidRDefault="00A510B8">
      <w:pPr>
        <w:suppressAutoHyphens w:val="0"/>
        <w:overflowPunct/>
        <w:autoSpaceDE/>
        <w:textAlignment w:val="auto"/>
        <w:rPr>
          <w:color w:val="000000"/>
          <w:sz w:val="24"/>
          <w:szCs w:val="24"/>
          <w:lang w:eastAsia="ru-RU"/>
        </w:rPr>
      </w:pPr>
    </w:p>
    <w:p w:rsidR="00A510B8" w:rsidRPr="006518EE" w:rsidRDefault="00A510B8">
      <w:pPr>
        <w:suppressAutoHyphens w:val="0"/>
        <w:overflowPunct/>
        <w:autoSpaceDE/>
        <w:textAlignment w:val="auto"/>
        <w:rPr>
          <w:color w:val="000000"/>
          <w:sz w:val="24"/>
          <w:szCs w:val="24"/>
          <w:lang w:eastAsia="ru-RU"/>
        </w:rPr>
      </w:pPr>
      <w:r w:rsidRPr="006518EE">
        <w:rPr>
          <w:color w:val="000000"/>
          <w:sz w:val="24"/>
          <w:szCs w:val="24"/>
          <w:lang w:eastAsia="ru-RU"/>
        </w:rPr>
        <w:br w:type="page"/>
      </w:r>
    </w:p>
    <w:p w:rsidR="00901961" w:rsidRPr="006518EE" w:rsidRDefault="00901961" w:rsidP="007A1500">
      <w:pPr>
        <w:widowControl w:val="0"/>
        <w:suppressAutoHyphens w:val="0"/>
        <w:overflowPunct/>
        <w:autoSpaceDN w:val="0"/>
        <w:adjustRightInd w:val="0"/>
        <w:spacing w:line="100" w:lineRule="atLeast"/>
        <w:ind w:left="9639"/>
        <w:textAlignment w:val="auto"/>
        <w:rPr>
          <w:color w:val="000000"/>
          <w:sz w:val="24"/>
          <w:szCs w:val="24"/>
          <w:lang w:eastAsia="ru-RU"/>
        </w:rPr>
      </w:pPr>
      <w:r w:rsidRPr="006518EE">
        <w:rPr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A510B8" w:rsidRPr="006518EE">
        <w:rPr>
          <w:color w:val="000000"/>
          <w:sz w:val="24"/>
          <w:szCs w:val="24"/>
          <w:lang w:eastAsia="ru-RU"/>
        </w:rPr>
        <w:t>4</w:t>
      </w:r>
    </w:p>
    <w:p w:rsidR="00901961" w:rsidRPr="006518EE" w:rsidRDefault="00901961" w:rsidP="007A1500">
      <w:pPr>
        <w:widowControl w:val="0"/>
        <w:suppressAutoHyphens w:val="0"/>
        <w:overflowPunct/>
        <w:autoSpaceDN w:val="0"/>
        <w:adjustRightInd w:val="0"/>
        <w:spacing w:line="100" w:lineRule="atLeast"/>
        <w:ind w:left="9639"/>
        <w:textAlignment w:val="auto"/>
        <w:rPr>
          <w:color w:val="000000"/>
          <w:sz w:val="24"/>
          <w:szCs w:val="24"/>
          <w:lang w:eastAsia="ru-RU"/>
        </w:rPr>
      </w:pPr>
      <w:r w:rsidRPr="006518EE">
        <w:rPr>
          <w:color w:val="000000"/>
          <w:sz w:val="24"/>
          <w:szCs w:val="24"/>
          <w:lang w:eastAsia="ru-RU"/>
        </w:rPr>
        <w:t>к постановлению администрации</w:t>
      </w:r>
    </w:p>
    <w:p w:rsidR="00901961" w:rsidRPr="006518EE" w:rsidRDefault="00901961" w:rsidP="007A1500">
      <w:pPr>
        <w:widowControl w:val="0"/>
        <w:suppressAutoHyphens w:val="0"/>
        <w:overflowPunct/>
        <w:autoSpaceDN w:val="0"/>
        <w:adjustRightInd w:val="0"/>
        <w:spacing w:line="100" w:lineRule="atLeast"/>
        <w:ind w:left="9639"/>
        <w:textAlignment w:val="auto"/>
        <w:rPr>
          <w:color w:val="000000"/>
          <w:sz w:val="24"/>
          <w:szCs w:val="24"/>
          <w:lang w:eastAsia="ru-RU"/>
        </w:rPr>
      </w:pPr>
      <w:r w:rsidRPr="006518EE">
        <w:rPr>
          <w:color w:val="000000"/>
          <w:sz w:val="24"/>
          <w:szCs w:val="24"/>
          <w:lang w:eastAsia="ru-RU"/>
        </w:rPr>
        <w:t>города Чебоксары</w:t>
      </w:r>
    </w:p>
    <w:p w:rsidR="00A3166E" w:rsidRPr="006518EE" w:rsidRDefault="00A3166E" w:rsidP="00A3166E">
      <w:pPr>
        <w:widowControl w:val="0"/>
        <w:tabs>
          <w:tab w:val="left" w:pos="5475"/>
        </w:tabs>
        <w:autoSpaceDN w:val="0"/>
        <w:adjustRightInd w:val="0"/>
        <w:ind w:left="9639"/>
        <w:rPr>
          <w:color w:val="000000"/>
          <w:sz w:val="24"/>
          <w:szCs w:val="24"/>
        </w:rPr>
      </w:pPr>
      <w:r w:rsidRPr="006518EE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20.01.</w:t>
      </w:r>
      <w:r w:rsidRPr="006518EE">
        <w:rPr>
          <w:color w:val="000000"/>
          <w:sz w:val="24"/>
          <w:szCs w:val="24"/>
        </w:rPr>
        <w:t xml:space="preserve">2015  № </w:t>
      </w:r>
      <w:r>
        <w:rPr>
          <w:color w:val="000000"/>
          <w:sz w:val="24"/>
          <w:szCs w:val="24"/>
        </w:rPr>
        <w:t>183</w:t>
      </w:r>
    </w:p>
    <w:p w:rsidR="00901961" w:rsidRPr="006518EE" w:rsidRDefault="00901961" w:rsidP="007A1500">
      <w:pPr>
        <w:widowControl w:val="0"/>
        <w:autoSpaceDN w:val="0"/>
        <w:adjustRightInd w:val="0"/>
        <w:ind w:left="9639"/>
        <w:jc w:val="center"/>
        <w:rPr>
          <w:color w:val="000000"/>
          <w:sz w:val="24"/>
          <w:szCs w:val="24"/>
        </w:rPr>
      </w:pPr>
    </w:p>
    <w:p w:rsidR="00901961" w:rsidRPr="006518EE" w:rsidRDefault="00901961" w:rsidP="007A1500">
      <w:pPr>
        <w:widowControl w:val="0"/>
        <w:autoSpaceDN w:val="0"/>
        <w:adjustRightInd w:val="0"/>
        <w:ind w:left="9639"/>
        <w:jc w:val="center"/>
        <w:rPr>
          <w:color w:val="000000"/>
          <w:sz w:val="24"/>
          <w:szCs w:val="24"/>
        </w:rPr>
      </w:pPr>
    </w:p>
    <w:p w:rsidR="00901961" w:rsidRPr="006518EE" w:rsidRDefault="00901961" w:rsidP="007A1500">
      <w:pPr>
        <w:spacing w:line="100" w:lineRule="atLeast"/>
        <w:ind w:left="9639"/>
        <w:rPr>
          <w:color w:val="000000"/>
          <w:kern w:val="1"/>
          <w:sz w:val="24"/>
          <w:szCs w:val="24"/>
          <w:lang w:eastAsia="hi-IN" w:bidi="hi-IN"/>
        </w:rPr>
      </w:pPr>
      <w:r w:rsidRPr="006518EE">
        <w:rPr>
          <w:color w:val="000000"/>
          <w:kern w:val="1"/>
          <w:sz w:val="24"/>
          <w:szCs w:val="24"/>
          <w:lang w:eastAsia="hi-IN" w:bidi="hi-IN"/>
        </w:rPr>
        <w:t>Приложение 2</w:t>
      </w:r>
    </w:p>
    <w:p w:rsidR="00901961" w:rsidRPr="006518EE" w:rsidRDefault="00901961" w:rsidP="007A1500">
      <w:pPr>
        <w:tabs>
          <w:tab w:val="left" w:pos="4245"/>
          <w:tab w:val="center" w:pos="4735"/>
          <w:tab w:val="right" w:pos="9071"/>
        </w:tabs>
        <w:spacing w:line="100" w:lineRule="atLeast"/>
        <w:ind w:left="9639"/>
        <w:rPr>
          <w:color w:val="000000"/>
          <w:sz w:val="24"/>
          <w:szCs w:val="24"/>
        </w:rPr>
      </w:pPr>
      <w:r w:rsidRPr="006518EE">
        <w:rPr>
          <w:color w:val="000000"/>
          <w:kern w:val="1"/>
          <w:sz w:val="24"/>
          <w:szCs w:val="24"/>
          <w:lang w:eastAsia="hi-IN" w:bidi="hi-IN"/>
        </w:rPr>
        <w:t xml:space="preserve">к Подпрограмме города Чебоксары </w:t>
      </w:r>
      <w:r w:rsidRPr="006518EE">
        <w:rPr>
          <w:color w:val="000000"/>
          <w:sz w:val="24"/>
          <w:szCs w:val="24"/>
        </w:rPr>
        <w:t>«Снижение административных барьеров, оптимизация и повышение качества предоставления муниципальных услуг в городе Чебоксары» на 2014-2020 годы»</w:t>
      </w:r>
    </w:p>
    <w:p w:rsidR="00901961" w:rsidRPr="006518EE" w:rsidRDefault="00901961" w:rsidP="007C5180">
      <w:pPr>
        <w:spacing w:line="100" w:lineRule="atLeast"/>
        <w:ind w:left="399"/>
        <w:jc w:val="right"/>
        <w:rPr>
          <w:color w:val="000000"/>
          <w:kern w:val="1"/>
          <w:sz w:val="24"/>
          <w:szCs w:val="24"/>
          <w:lang w:eastAsia="hi-IN" w:bidi="hi-IN"/>
        </w:rPr>
      </w:pPr>
    </w:p>
    <w:p w:rsidR="00901961" w:rsidRPr="006518EE" w:rsidRDefault="00901961" w:rsidP="007C5180">
      <w:pPr>
        <w:widowControl w:val="0"/>
        <w:tabs>
          <w:tab w:val="left" w:pos="2355"/>
          <w:tab w:val="left" w:pos="3345"/>
          <w:tab w:val="center" w:pos="5272"/>
          <w:tab w:val="center" w:pos="7285"/>
        </w:tabs>
        <w:autoSpaceDN w:val="0"/>
        <w:adjustRightInd w:val="0"/>
        <w:jc w:val="center"/>
        <w:rPr>
          <w:color w:val="000000"/>
          <w:sz w:val="24"/>
          <w:szCs w:val="24"/>
        </w:rPr>
      </w:pPr>
      <w:r w:rsidRPr="006518EE">
        <w:rPr>
          <w:color w:val="000000"/>
          <w:sz w:val="24"/>
          <w:szCs w:val="24"/>
        </w:rPr>
        <w:t>РЕСУРСНОЕ ОБЕСПЕЧЕНИЕ</w:t>
      </w:r>
    </w:p>
    <w:p w:rsidR="00901961" w:rsidRPr="006518EE" w:rsidRDefault="00901961" w:rsidP="007C5180">
      <w:pPr>
        <w:widowControl w:val="0"/>
        <w:tabs>
          <w:tab w:val="left" w:pos="1560"/>
          <w:tab w:val="left" w:pos="1815"/>
          <w:tab w:val="center" w:pos="5272"/>
          <w:tab w:val="center" w:pos="7285"/>
        </w:tabs>
        <w:autoSpaceDN w:val="0"/>
        <w:adjustRightInd w:val="0"/>
        <w:jc w:val="center"/>
        <w:rPr>
          <w:color w:val="000000"/>
          <w:sz w:val="24"/>
          <w:szCs w:val="24"/>
        </w:rPr>
      </w:pPr>
      <w:r w:rsidRPr="006518EE">
        <w:rPr>
          <w:color w:val="000000"/>
          <w:sz w:val="24"/>
          <w:szCs w:val="24"/>
        </w:rPr>
        <w:t>РЕАЛИЗАЦИИ ПОДПРОГРАММЫ ЗА СЧЕТ СРЕДСТВ ВСЕХ ИСТОЧНИКОВ ФИНАНСИРОВАНИЯ</w:t>
      </w:r>
    </w:p>
    <w:p w:rsidR="00901961" w:rsidRPr="006518EE" w:rsidRDefault="00901961" w:rsidP="007C5180">
      <w:pPr>
        <w:jc w:val="center"/>
        <w:rPr>
          <w:color w:val="000000"/>
          <w:sz w:val="24"/>
          <w:szCs w:val="24"/>
        </w:rPr>
      </w:pPr>
    </w:p>
    <w:tbl>
      <w:tblPr>
        <w:tblW w:w="16141" w:type="dxa"/>
        <w:tblCellSpacing w:w="5" w:type="nil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00"/>
        <w:gridCol w:w="1970"/>
        <w:gridCol w:w="1648"/>
        <w:gridCol w:w="1701"/>
        <w:gridCol w:w="992"/>
        <w:gridCol w:w="709"/>
        <w:gridCol w:w="567"/>
        <w:gridCol w:w="567"/>
        <w:gridCol w:w="992"/>
        <w:gridCol w:w="992"/>
        <w:gridCol w:w="1077"/>
        <w:gridCol w:w="946"/>
        <w:gridCol w:w="977"/>
        <w:gridCol w:w="969"/>
        <w:gridCol w:w="934"/>
      </w:tblGrid>
      <w:tr w:rsidR="00901961" w:rsidRPr="006518EE" w:rsidTr="007A1500">
        <w:trPr>
          <w:trHeight w:val="737"/>
          <w:tblCellSpacing w:w="5" w:type="nil"/>
        </w:trPr>
        <w:tc>
          <w:tcPr>
            <w:tcW w:w="1100" w:type="dxa"/>
            <w:vMerge w:val="restart"/>
            <w:vAlign w:val="center"/>
          </w:tcPr>
          <w:p w:rsidR="00901961" w:rsidRPr="006518EE" w:rsidRDefault="00901961" w:rsidP="003A4B4A">
            <w:pPr>
              <w:widowControl w:val="0"/>
              <w:autoSpaceDN w:val="0"/>
              <w:adjustRightInd w:val="0"/>
              <w:ind w:right="-255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Статус</w:t>
            </w:r>
          </w:p>
        </w:tc>
        <w:tc>
          <w:tcPr>
            <w:tcW w:w="1970" w:type="dxa"/>
            <w:vMerge w:val="restart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Наименование подпрограммы муниципальной программы города Чебоксары, основного мероприятия и мероприятия</w:t>
            </w:r>
          </w:p>
        </w:tc>
        <w:tc>
          <w:tcPr>
            <w:tcW w:w="1648" w:type="dxa"/>
            <w:vMerge w:val="restart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left="-74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Ответственный исполнитель, соисполнители, участники Подпрограммы</w:t>
            </w:r>
          </w:p>
        </w:tc>
        <w:tc>
          <w:tcPr>
            <w:tcW w:w="2835" w:type="dxa"/>
            <w:gridSpan w:val="4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Код бюджетной классификации</w:t>
            </w:r>
          </w:p>
        </w:tc>
        <w:tc>
          <w:tcPr>
            <w:tcW w:w="6887" w:type="dxa"/>
            <w:gridSpan w:val="7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Оценка Расходов по годам,</w:t>
            </w:r>
          </w:p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тыс. рублей</w:t>
            </w:r>
          </w:p>
        </w:tc>
      </w:tr>
      <w:tr w:rsidR="00901961" w:rsidRPr="006518EE" w:rsidTr="007A1500">
        <w:trPr>
          <w:trHeight w:val="1280"/>
          <w:tblCellSpacing w:w="5" w:type="nil"/>
        </w:trPr>
        <w:tc>
          <w:tcPr>
            <w:tcW w:w="1100" w:type="dxa"/>
            <w:vMerge/>
            <w:vAlign w:val="center"/>
          </w:tcPr>
          <w:p w:rsidR="00901961" w:rsidRPr="006518EE" w:rsidRDefault="00901961" w:rsidP="00427C9A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70" w:type="dxa"/>
            <w:vMerge/>
            <w:vAlign w:val="center"/>
          </w:tcPr>
          <w:p w:rsidR="00901961" w:rsidRPr="006518EE" w:rsidRDefault="00901961" w:rsidP="00427C9A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48" w:type="dxa"/>
            <w:vMerge/>
          </w:tcPr>
          <w:p w:rsidR="00901961" w:rsidRPr="006518EE" w:rsidRDefault="00901961" w:rsidP="00427C9A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901961" w:rsidRPr="006518EE" w:rsidRDefault="00901961" w:rsidP="00427C9A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961" w:rsidRPr="006518EE" w:rsidRDefault="00901961" w:rsidP="00427C9A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 xml:space="preserve">ЦСР </w:t>
            </w:r>
          </w:p>
        </w:tc>
        <w:tc>
          <w:tcPr>
            <w:tcW w:w="709" w:type="dxa"/>
            <w:vAlign w:val="center"/>
          </w:tcPr>
          <w:p w:rsidR="00901961" w:rsidRPr="006518EE" w:rsidRDefault="00901961" w:rsidP="00427C9A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 xml:space="preserve">ГРБС </w:t>
            </w:r>
          </w:p>
        </w:tc>
        <w:tc>
          <w:tcPr>
            <w:tcW w:w="567" w:type="dxa"/>
            <w:vAlign w:val="center"/>
          </w:tcPr>
          <w:p w:rsidR="00901961" w:rsidRPr="006518EE" w:rsidRDefault="00901961" w:rsidP="00427C9A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6518EE">
              <w:rPr>
                <w:color w:val="000000"/>
              </w:rPr>
              <w:t>Рз</w:t>
            </w:r>
            <w:proofErr w:type="spellEnd"/>
          </w:p>
          <w:p w:rsidR="00901961" w:rsidRPr="006518EE" w:rsidRDefault="00901961" w:rsidP="00427C9A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Пр</w:t>
            </w:r>
          </w:p>
        </w:tc>
        <w:tc>
          <w:tcPr>
            <w:tcW w:w="567" w:type="dxa"/>
            <w:vAlign w:val="center"/>
          </w:tcPr>
          <w:p w:rsidR="00901961" w:rsidRPr="006518EE" w:rsidRDefault="00901961" w:rsidP="00427C9A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ВР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427C9A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2014 год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427C9A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2015 год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427C9A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2016 год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427C9A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2017 год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427C9A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2018 год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427C9A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2019 год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427C9A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2020 год</w:t>
            </w:r>
          </w:p>
        </w:tc>
      </w:tr>
      <w:tr w:rsidR="00901961" w:rsidRPr="006518EE" w:rsidTr="007A1500">
        <w:trPr>
          <w:tblCellSpacing w:w="5" w:type="nil"/>
        </w:trPr>
        <w:tc>
          <w:tcPr>
            <w:tcW w:w="110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1</w:t>
            </w:r>
          </w:p>
        </w:tc>
        <w:tc>
          <w:tcPr>
            <w:tcW w:w="197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2</w:t>
            </w:r>
          </w:p>
        </w:tc>
        <w:tc>
          <w:tcPr>
            <w:tcW w:w="1648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8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9</w:t>
            </w:r>
          </w:p>
        </w:tc>
        <w:tc>
          <w:tcPr>
            <w:tcW w:w="992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10</w:t>
            </w:r>
          </w:p>
        </w:tc>
        <w:tc>
          <w:tcPr>
            <w:tcW w:w="1077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11</w:t>
            </w:r>
          </w:p>
        </w:tc>
        <w:tc>
          <w:tcPr>
            <w:tcW w:w="946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12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13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14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15</w:t>
            </w:r>
          </w:p>
        </w:tc>
      </w:tr>
      <w:tr w:rsidR="00901961" w:rsidRPr="006518EE" w:rsidTr="007A1500">
        <w:trPr>
          <w:trHeight w:val="409"/>
          <w:tblCellSpacing w:w="5" w:type="nil"/>
        </w:trPr>
        <w:tc>
          <w:tcPr>
            <w:tcW w:w="1100" w:type="dxa"/>
            <w:vMerge w:val="restart"/>
          </w:tcPr>
          <w:p w:rsidR="00901961" w:rsidRPr="006518EE" w:rsidRDefault="00901961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518EE">
              <w:rPr>
                <w:color w:val="000000"/>
              </w:rPr>
              <w:t>Подпро</w:t>
            </w:r>
            <w:proofErr w:type="spellEnd"/>
            <w:r w:rsidRPr="006518EE">
              <w:rPr>
                <w:color w:val="000000"/>
              </w:rPr>
              <w:t xml:space="preserve">-грамма </w:t>
            </w:r>
            <w:proofErr w:type="spellStart"/>
            <w:r w:rsidRPr="006518EE">
              <w:rPr>
                <w:color w:val="000000"/>
              </w:rPr>
              <w:t>муници-пальной</w:t>
            </w:r>
            <w:proofErr w:type="spellEnd"/>
            <w:r w:rsidR="003536E5" w:rsidRPr="006518EE">
              <w:rPr>
                <w:color w:val="000000"/>
              </w:rPr>
              <w:t xml:space="preserve"> </w:t>
            </w:r>
            <w:proofErr w:type="spellStart"/>
            <w:r w:rsidR="003536E5" w:rsidRPr="006518EE">
              <w:rPr>
                <w:color w:val="000000"/>
              </w:rPr>
              <w:t>програм</w:t>
            </w:r>
            <w:proofErr w:type="spellEnd"/>
            <w:r w:rsidR="00F349F9">
              <w:rPr>
                <w:color w:val="000000"/>
              </w:rPr>
              <w:t>-</w:t>
            </w:r>
            <w:r w:rsidRPr="006518EE">
              <w:rPr>
                <w:color w:val="000000"/>
              </w:rPr>
              <w:t>мы города Чебоксары</w:t>
            </w:r>
          </w:p>
          <w:p w:rsidR="00901961" w:rsidRPr="006518EE" w:rsidRDefault="00901961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Merge w:val="restart"/>
          </w:tcPr>
          <w:p w:rsidR="00901961" w:rsidRPr="006518EE" w:rsidRDefault="00901961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«Снижение административных барьеров, оптимизация и повышение качества предоставления муниципальных услуг в городе Чебоксары» на 2014-2020 годы»</w:t>
            </w:r>
          </w:p>
        </w:tc>
        <w:tc>
          <w:tcPr>
            <w:tcW w:w="1648" w:type="dxa"/>
          </w:tcPr>
          <w:p w:rsidR="00901961" w:rsidRPr="006518EE" w:rsidRDefault="00901961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Всего</w:t>
            </w:r>
          </w:p>
        </w:tc>
        <w:tc>
          <w:tcPr>
            <w:tcW w:w="1701" w:type="dxa"/>
            <w:vMerge w:val="restart"/>
          </w:tcPr>
          <w:p w:rsidR="00901961" w:rsidRPr="006518EE" w:rsidRDefault="00901961" w:rsidP="00F418D4">
            <w:pPr>
              <w:widowControl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6518EE">
              <w:rPr>
                <w:color w:val="000000"/>
                <w:lang w:eastAsia="ru-RU"/>
              </w:rPr>
              <w:t>Организационно-контрольное управление администрации города Чебоксары;</w:t>
            </w:r>
          </w:p>
          <w:p w:rsidR="00901961" w:rsidRPr="006518EE" w:rsidRDefault="00901961" w:rsidP="00F418D4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Отдел муниципальных услуг;</w:t>
            </w:r>
          </w:p>
          <w:p w:rsidR="00901961" w:rsidRPr="006518EE" w:rsidRDefault="00901961" w:rsidP="00F418D4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 xml:space="preserve">Управление </w:t>
            </w:r>
            <w:r w:rsidRPr="006518EE">
              <w:rPr>
                <w:color w:val="000000"/>
              </w:rPr>
              <w:lastRenderedPageBreak/>
              <w:t>архитектуры и градостроитель-</w:t>
            </w:r>
            <w:proofErr w:type="spellStart"/>
            <w:r w:rsidRPr="006518EE">
              <w:rPr>
                <w:color w:val="000000"/>
              </w:rPr>
              <w:t>ства</w:t>
            </w:r>
            <w:proofErr w:type="spellEnd"/>
            <w:r w:rsidRPr="006518EE">
              <w:rPr>
                <w:color w:val="000000"/>
              </w:rPr>
              <w:t xml:space="preserve"> администрации города Чебоксары</w:t>
            </w:r>
          </w:p>
        </w:tc>
        <w:tc>
          <w:tcPr>
            <w:tcW w:w="992" w:type="dxa"/>
          </w:tcPr>
          <w:p w:rsidR="00901961" w:rsidRPr="006518EE" w:rsidRDefault="00901961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</w:tcPr>
          <w:p w:rsidR="00901961" w:rsidRPr="006518EE" w:rsidRDefault="00901961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901961" w:rsidRPr="006518EE" w:rsidRDefault="00901961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901961" w:rsidRPr="006518EE" w:rsidRDefault="00901961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961" w:rsidRPr="006518EE" w:rsidRDefault="00901961" w:rsidP="00E22A45">
            <w:pPr>
              <w:widowControl w:val="0"/>
              <w:autoSpaceDN w:val="0"/>
              <w:adjustRightInd w:val="0"/>
              <w:jc w:val="center"/>
            </w:pPr>
            <w:r w:rsidRPr="006518EE">
              <w:t>71286,4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E22A45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69421,6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E22A45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53082,0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E22A45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48616,5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E22A45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93610,6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E22A45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93610,6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E22A45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93610,6</w:t>
            </w:r>
          </w:p>
        </w:tc>
      </w:tr>
      <w:tr w:rsidR="00901961" w:rsidRPr="006518EE" w:rsidTr="007A1500">
        <w:trPr>
          <w:tblCellSpacing w:w="5" w:type="nil"/>
        </w:trPr>
        <w:tc>
          <w:tcPr>
            <w:tcW w:w="1100" w:type="dxa"/>
            <w:vMerge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Merge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01961" w:rsidRPr="006518EE" w:rsidRDefault="00901961" w:rsidP="007A1500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vMerge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961" w:rsidRPr="006518EE" w:rsidRDefault="00901961" w:rsidP="00E22A45">
            <w:pPr>
              <w:widowControl w:val="0"/>
              <w:autoSpaceDN w:val="0"/>
              <w:adjustRightInd w:val="0"/>
              <w:jc w:val="center"/>
            </w:pPr>
            <w:r w:rsidRPr="006518EE">
              <w:t>16984,6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</w:tr>
      <w:tr w:rsidR="00901961" w:rsidRPr="006518EE" w:rsidTr="007A1500">
        <w:trPr>
          <w:tblCellSpacing w:w="5" w:type="nil"/>
        </w:trPr>
        <w:tc>
          <w:tcPr>
            <w:tcW w:w="1100" w:type="dxa"/>
            <w:vMerge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Merge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961" w:rsidRPr="006518EE" w:rsidRDefault="00F93FB7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4100,0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204F19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5998,2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</w:tr>
      <w:tr w:rsidR="00901961" w:rsidRPr="006518EE" w:rsidTr="00E22A45">
        <w:trPr>
          <w:tblCellSpacing w:w="5" w:type="nil"/>
        </w:trPr>
        <w:tc>
          <w:tcPr>
            <w:tcW w:w="1100" w:type="dxa"/>
            <w:vMerge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Merge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Муниципальный бюджет города Чебоксары</w:t>
            </w:r>
          </w:p>
        </w:tc>
        <w:tc>
          <w:tcPr>
            <w:tcW w:w="1701" w:type="dxa"/>
            <w:vMerge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Ч1800000</w:t>
            </w:r>
          </w:p>
        </w:tc>
        <w:tc>
          <w:tcPr>
            <w:tcW w:w="709" w:type="dxa"/>
            <w:vAlign w:val="center"/>
          </w:tcPr>
          <w:p w:rsidR="00901961" w:rsidRPr="006518EE" w:rsidRDefault="00901961" w:rsidP="00E22A45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х</w:t>
            </w:r>
          </w:p>
        </w:tc>
        <w:tc>
          <w:tcPr>
            <w:tcW w:w="567" w:type="dxa"/>
            <w:vAlign w:val="center"/>
          </w:tcPr>
          <w:p w:rsidR="00901961" w:rsidRPr="006518EE" w:rsidRDefault="00901961" w:rsidP="00E22A45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х</w:t>
            </w:r>
          </w:p>
        </w:tc>
        <w:tc>
          <w:tcPr>
            <w:tcW w:w="567" w:type="dxa"/>
            <w:vAlign w:val="center"/>
          </w:tcPr>
          <w:p w:rsidR="00901961" w:rsidRPr="006518EE" w:rsidRDefault="00901961" w:rsidP="00E22A45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х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E22A45">
            <w:pPr>
              <w:widowControl w:val="0"/>
              <w:autoSpaceDN w:val="0"/>
              <w:adjustRightInd w:val="0"/>
              <w:jc w:val="center"/>
            </w:pPr>
            <w:r w:rsidRPr="006518EE">
              <w:t>48835,9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62290,4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E22A45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t>51922,0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E22A45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47456,5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E22A45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92450,6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E22A45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92450,6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E22A45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92450,6</w:t>
            </w:r>
          </w:p>
        </w:tc>
      </w:tr>
      <w:tr w:rsidR="00901961" w:rsidRPr="006518EE" w:rsidTr="007A1500">
        <w:trPr>
          <w:tblCellSpacing w:w="5" w:type="nil"/>
        </w:trPr>
        <w:tc>
          <w:tcPr>
            <w:tcW w:w="1100" w:type="dxa"/>
            <w:vMerge/>
          </w:tcPr>
          <w:p w:rsidR="00901961" w:rsidRPr="006518EE" w:rsidRDefault="00901961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Merge/>
          </w:tcPr>
          <w:p w:rsidR="00901961" w:rsidRPr="006518EE" w:rsidRDefault="00901961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01961" w:rsidRPr="006518EE" w:rsidRDefault="00901961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vMerge/>
          </w:tcPr>
          <w:p w:rsidR="00901961" w:rsidRPr="006518EE" w:rsidRDefault="00901961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01961" w:rsidRPr="006518EE" w:rsidRDefault="00901961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</w:tcPr>
          <w:p w:rsidR="00901961" w:rsidRPr="006518EE" w:rsidRDefault="00901961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901961" w:rsidRPr="006518EE" w:rsidRDefault="00901961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901961" w:rsidRPr="006518EE" w:rsidRDefault="00901961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961" w:rsidRPr="006518EE" w:rsidRDefault="00901961" w:rsidP="00E22A45">
            <w:pPr>
              <w:widowControl w:val="0"/>
              <w:autoSpaceDN w:val="0"/>
              <w:adjustRightInd w:val="0"/>
              <w:jc w:val="center"/>
            </w:pPr>
            <w:r w:rsidRPr="006518EE">
              <w:t>1365,9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6661B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1133,0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823B2B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1160,0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823B2B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1160,0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823B2B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1160,0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823B2B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1160,0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823B2B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1160,0</w:t>
            </w:r>
          </w:p>
        </w:tc>
      </w:tr>
      <w:tr w:rsidR="00901961" w:rsidRPr="006518EE" w:rsidTr="007A1500">
        <w:trPr>
          <w:trHeight w:val="509"/>
          <w:tblCellSpacing w:w="5" w:type="nil"/>
        </w:trPr>
        <w:tc>
          <w:tcPr>
            <w:tcW w:w="1100" w:type="dxa"/>
            <w:vMerge w:val="restart"/>
          </w:tcPr>
          <w:p w:rsidR="00901961" w:rsidRPr="006518EE" w:rsidRDefault="00901961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lastRenderedPageBreak/>
              <w:t xml:space="preserve">Основное </w:t>
            </w:r>
            <w:proofErr w:type="spellStart"/>
            <w:r w:rsidRPr="006518EE">
              <w:rPr>
                <w:color w:val="000000"/>
              </w:rPr>
              <w:t>мероприя-тие</w:t>
            </w:r>
            <w:proofErr w:type="spellEnd"/>
            <w:r w:rsidRPr="006518EE">
              <w:rPr>
                <w:color w:val="000000"/>
              </w:rPr>
              <w:t xml:space="preserve"> 1.1</w:t>
            </w:r>
          </w:p>
        </w:tc>
        <w:tc>
          <w:tcPr>
            <w:tcW w:w="1970" w:type="dxa"/>
            <w:vMerge w:val="restart"/>
          </w:tcPr>
          <w:p w:rsidR="00901961" w:rsidRPr="006518EE" w:rsidRDefault="00901961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 xml:space="preserve">Обеспечение деятельности (оказание услуг) </w:t>
            </w:r>
            <w:proofErr w:type="spellStart"/>
            <w:r w:rsidRPr="006518EE">
              <w:rPr>
                <w:color w:val="000000"/>
              </w:rPr>
              <w:t>многофункциональ-ных</w:t>
            </w:r>
            <w:proofErr w:type="spellEnd"/>
            <w:r w:rsidRPr="006518EE">
              <w:rPr>
                <w:color w:val="000000"/>
              </w:rPr>
              <w:t xml:space="preserve"> центров предоставления государственных и муниципальных услуг</w:t>
            </w:r>
          </w:p>
        </w:tc>
        <w:tc>
          <w:tcPr>
            <w:tcW w:w="1648" w:type="dxa"/>
          </w:tcPr>
          <w:p w:rsidR="00901961" w:rsidRPr="006518EE" w:rsidRDefault="00901961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Всего</w:t>
            </w:r>
          </w:p>
        </w:tc>
        <w:tc>
          <w:tcPr>
            <w:tcW w:w="1701" w:type="dxa"/>
            <w:vMerge w:val="restart"/>
          </w:tcPr>
          <w:p w:rsidR="00901961" w:rsidRPr="006518EE" w:rsidRDefault="00901961" w:rsidP="00E34738">
            <w:pPr>
              <w:widowControl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6518EE">
              <w:rPr>
                <w:color w:val="000000"/>
                <w:lang w:eastAsia="ru-RU"/>
              </w:rPr>
              <w:t>Организационно-контрольное управление администрации города Чебоксары;</w:t>
            </w:r>
          </w:p>
          <w:p w:rsidR="00901961" w:rsidRPr="006518EE" w:rsidRDefault="00901961" w:rsidP="00E34738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Отдел муниципальных услуг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823B2B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Ч187027</w:t>
            </w:r>
          </w:p>
        </w:tc>
        <w:tc>
          <w:tcPr>
            <w:tcW w:w="709" w:type="dxa"/>
            <w:vAlign w:val="center"/>
          </w:tcPr>
          <w:p w:rsidR="00901961" w:rsidRPr="006518EE" w:rsidRDefault="00901961" w:rsidP="00823B2B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х</w:t>
            </w:r>
          </w:p>
        </w:tc>
        <w:tc>
          <w:tcPr>
            <w:tcW w:w="567" w:type="dxa"/>
            <w:vAlign w:val="center"/>
          </w:tcPr>
          <w:p w:rsidR="00901961" w:rsidRPr="006518EE" w:rsidRDefault="00901961" w:rsidP="00823B2B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х</w:t>
            </w:r>
          </w:p>
        </w:tc>
        <w:tc>
          <w:tcPr>
            <w:tcW w:w="567" w:type="dxa"/>
            <w:vAlign w:val="center"/>
          </w:tcPr>
          <w:p w:rsidR="00901961" w:rsidRPr="006518EE" w:rsidRDefault="00901961" w:rsidP="00823B2B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х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E22A45">
            <w:pPr>
              <w:widowControl w:val="0"/>
              <w:autoSpaceDN w:val="0"/>
              <w:adjustRightInd w:val="0"/>
              <w:jc w:val="center"/>
            </w:pPr>
            <w:r w:rsidRPr="006518EE">
              <w:t>49025,0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823B2B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43423,4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E22A45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43082,0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E22A45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43616,5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E22A45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93610,6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E22A45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93610,6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E22A45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93610,6</w:t>
            </w:r>
          </w:p>
        </w:tc>
      </w:tr>
      <w:tr w:rsidR="00901961" w:rsidRPr="006518EE" w:rsidTr="007A1500">
        <w:trPr>
          <w:tblCellSpacing w:w="5" w:type="nil"/>
        </w:trPr>
        <w:tc>
          <w:tcPr>
            <w:tcW w:w="1100" w:type="dxa"/>
            <w:vMerge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Merge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vMerge/>
          </w:tcPr>
          <w:p w:rsidR="00901961" w:rsidRPr="006518EE" w:rsidRDefault="00901961" w:rsidP="00E34738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</w:tr>
      <w:tr w:rsidR="00901961" w:rsidRPr="006518EE" w:rsidTr="007A1500">
        <w:trPr>
          <w:tblCellSpacing w:w="5" w:type="nil"/>
        </w:trPr>
        <w:tc>
          <w:tcPr>
            <w:tcW w:w="1100" w:type="dxa"/>
            <w:vMerge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Merge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</w:tcPr>
          <w:p w:rsidR="00901961" w:rsidRPr="006518EE" w:rsidRDefault="00901961" w:rsidP="00E34738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</w:tr>
      <w:tr w:rsidR="00901961" w:rsidRPr="006518EE" w:rsidTr="007A1500">
        <w:trPr>
          <w:tblCellSpacing w:w="5" w:type="nil"/>
        </w:trPr>
        <w:tc>
          <w:tcPr>
            <w:tcW w:w="1100" w:type="dxa"/>
            <w:vMerge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Merge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Муниципальный бюджет города Чебоксары</w:t>
            </w:r>
          </w:p>
        </w:tc>
        <w:tc>
          <w:tcPr>
            <w:tcW w:w="1701" w:type="dxa"/>
            <w:vMerge/>
          </w:tcPr>
          <w:p w:rsidR="00901961" w:rsidRPr="006518EE" w:rsidRDefault="00901961" w:rsidP="00E34738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Ч187027</w:t>
            </w:r>
          </w:p>
        </w:tc>
        <w:tc>
          <w:tcPr>
            <w:tcW w:w="709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903</w:t>
            </w:r>
          </w:p>
        </w:tc>
        <w:tc>
          <w:tcPr>
            <w:tcW w:w="567" w:type="dxa"/>
            <w:vAlign w:val="center"/>
          </w:tcPr>
          <w:p w:rsidR="00901961" w:rsidRPr="006518EE" w:rsidRDefault="00901961" w:rsidP="00C96D32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0113</w:t>
            </w: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620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E22A45">
            <w:pPr>
              <w:widowControl w:val="0"/>
              <w:autoSpaceDN w:val="0"/>
              <w:adjustRightInd w:val="0"/>
              <w:jc w:val="center"/>
            </w:pPr>
            <w:r w:rsidRPr="006518EE">
              <w:t>47659,1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6661B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42290,4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C96D32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41922,0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C96D32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42456,5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92450,6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92450,6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92450,6</w:t>
            </w:r>
          </w:p>
        </w:tc>
      </w:tr>
      <w:tr w:rsidR="00901961" w:rsidRPr="006518EE" w:rsidTr="007A1500">
        <w:trPr>
          <w:tblCellSpacing w:w="5" w:type="nil"/>
        </w:trPr>
        <w:tc>
          <w:tcPr>
            <w:tcW w:w="1100" w:type="dxa"/>
            <w:vMerge/>
          </w:tcPr>
          <w:p w:rsidR="00901961" w:rsidRPr="006518EE" w:rsidRDefault="00901961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Merge/>
          </w:tcPr>
          <w:p w:rsidR="00901961" w:rsidRPr="006518EE" w:rsidRDefault="00901961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01961" w:rsidRPr="006518EE" w:rsidRDefault="00901961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vMerge/>
          </w:tcPr>
          <w:p w:rsidR="00901961" w:rsidRPr="006518EE" w:rsidRDefault="00901961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01961" w:rsidRPr="006518EE" w:rsidRDefault="00901961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</w:tcPr>
          <w:p w:rsidR="00901961" w:rsidRPr="006518EE" w:rsidRDefault="00901961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901961" w:rsidRPr="006518EE" w:rsidRDefault="00901961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901961" w:rsidRPr="006518EE" w:rsidRDefault="00901961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961" w:rsidRPr="006518EE" w:rsidRDefault="00901961" w:rsidP="004D55AA">
            <w:pPr>
              <w:widowControl w:val="0"/>
              <w:autoSpaceDN w:val="0"/>
              <w:adjustRightInd w:val="0"/>
              <w:jc w:val="center"/>
            </w:pPr>
            <w:r w:rsidRPr="006518EE">
              <w:t>1365,9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823B2B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1133,0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823B2B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1160,0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823B2B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1160,0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823B2B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1160,0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823B2B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1160,0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823B2B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1160,0</w:t>
            </w:r>
          </w:p>
        </w:tc>
      </w:tr>
      <w:tr w:rsidR="00901961" w:rsidRPr="006518EE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01961" w:rsidRPr="006518EE" w:rsidRDefault="00901961" w:rsidP="00204F19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 xml:space="preserve">Основное </w:t>
            </w:r>
            <w:proofErr w:type="spellStart"/>
            <w:r w:rsidRPr="006518EE">
              <w:rPr>
                <w:color w:val="000000"/>
              </w:rPr>
              <w:t>меропри-ятие</w:t>
            </w:r>
            <w:proofErr w:type="spellEnd"/>
            <w:r w:rsidRPr="006518EE">
              <w:rPr>
                <w:color w:val="000000"/>
              </w:rPr>
              <w:t xml:space="preserve"> 2.1</w:t>
            </w:r>
          </w:p>
        </w:tc>
        <w:tc>
          <w:tcPr>
            <w:tcW w:w="1970" w:type="dxa"/>
            <w:vAlign w:val="center"/>
          </w:tcPr>
          <w:p w:rsidR="00901961" w:rsidRPr="006518EE" w:rsidRDefault="00901961" w:rsidP="00204F19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 xml:space="preserve">Создание и развитие </w:t>
            </w:r>
            <w:proofErr w:type="spellStart"/>
            <w:r w:rsidRPr="006518EE">
              <w:rPr>
                <w:color w:val="000000"/>
              </w:rPr>
              <w:t>многофункциональ-ных</w:t>
            </w:r>
            <w:proofErr w:type="spellEnd"/>
            <w:r w:rsidRPr="006518EE">
              <w:rPr>
                <w:color w:val="000000"/>
              </w:rPr>
              <w:t xml:space="preserve"> центров предоставления государственных и муниципальных услуг </w:t>
            </w:r>
          </w:p>
        </w:tc>
        <w:tc>
          <w:tcPr>
            <w:tcW w:w="1648" w:type="dxa"/>
          </w:tcPr>
          <w:p w:rsidR="00901961" w:rsidRPr="006518EE" w:rsidRDefault="00901961" w:rsidP="00204F19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Всего</w:t>
            </w:r>
          </w:p>
        </w:tc>
        <w:tc>
          <w:tcPr>
            <w:tcW w:w="1701" w:type="dxa"/>
            <w:vMerge w:val="restart"/>
            <w:vAlign w:val="center"/>
          </w:tcPr>
          <w:p w:rsidR="00901961" w:rsidRPr="006518EE" w:rsidRDefault="00901961" w:rsidP="00204F19">
            <w:pPr>
              <w:widowControl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6518EE">
              <w:rPr>
                <w:color w:val="000000"/>
              </w:rPr>
              <w:t>Управление архитектуры и градостроитель-</w:t>
            </w:r>
            <w:proofErr w:type="spellStart"/>
            <w:r w:rsidRPr="006518EE">
              <w:rPr>
                <w:color w:val="000000"/>
              </w:rPr>
              <w:t>ства</w:t>
            </w:r>
            <w:proofErr w:type="spellEnd"/>
            <w:r w:rsidRPr="006518EE">
              <w:rPr>
                <w:color w:val="000000"/>
              </w:rPr>
              <w:t xml:space="preserve"> администрации города Чебоксары; </w:t>
            </w:r>
            <w:r w:rsidRPr="006518EE">
              <w:rPr>
                <w:color w:val="000000"/>
                <w:lang w:eastAsia="ru-RU"/>
              </w:rPr>
              <w:t>Организационно-контрольное управление администрации города Чебоксары;</w:t>
            </w:r>
          </w:p>
          <w:p w:rsidR="00901961" w:rsidRPr="006518EE" w:rsidRDefault="00901961" w:rsidP="00204F19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Отдел муниципальных услуг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204F19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Ч180000</w:t>
            </w:r>
          </w:p>
        </w:tc>
        <w:tc>
          <w:tcPr>
            <w:tcW w:w="709" w:type="dxa"/>
            <w:vAlign w:val="center"/>
          </w:tcPr>
          <w:p w:rsidR="00901961" w:rsidRPr="006518EE" w:rsidRDefault="00901961" w:rsidP="00204F19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х</w:t>
            </w:r>
          </w:p>
        </w:tc>
        <w:tc>
          <w:tcPr>
            <w:tcW w:w="567" w:type="dxa"/>
            <w:vAlign w:val="center"/>
          </w:tcPr>
          <w:p w:rsidR="00901961" w:rsidRPr="006518EE" w:rsidRDefault="00901961" w:rsidP="00204F19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х</w:t>
            </w:r>
          </w:p>
        </w:tc>
        <w:tc>
          <w:tcPr>
            <w:tcW w:w="567" w:type="dxa"/>
            <w:vAlign w:val="center"/>
          </w:tcPr>
          <w:p w:rsidR="00901961" w:rsidRPr="006518EE" w:rsidRDefault="00901961" w:rsidP="00204F19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х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204F19">
            <w:pPr>
              <w:widowControl w:val="0"/>
              <w:autoSpaceDN w:val="0"/>
              <w:adjustRightInd w:val="0"/>
              <w:jc w:val="center"/>
            </w:pPr>
            <w:r w:rsidRPr="006518EE">
              <w:t>22261,4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204F19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25998,2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204F19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10000,0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204F19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5000,0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204F19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204F19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204F19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</w:tr>
      <w:tr w:rsidR="00901961" w:rsidRPr="006518EE" w:rsidTr="00B647CC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vMerge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01961" w:rsidRPr="006518EE" w:rsidRDefault="00901961" w:rsidP="00F91F64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Ч180000</w:t>
            </w:r>
          </w:p>
        </w:tc>
        <w:tc>
          <w:tcPr>
            <w:tcW w:w="709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</w:pPr>
            <w:r w:rsidRPr="006518EE">
              <w:t>16984,6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</w:tr>
      <w:tr w:rsidR="00901961" w:rsidRPr="006518EE" w:rsidTr="006E1472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901961" w:rsidRPr="006518EE" w:rsidRDefault="00901961" w:rsidP="00F91F64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4100,0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5998,2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</w:tr>
      <w:tr w:rsidR="00901961" w:rsidRPr="006518EE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Муниципальный бюджет города Чебоксары</w:t>
            </w:r>
          </w:p>
        </w:tc>
        <w:tc>
          <w:tcPr>
            <w:tcW w:w="1701" w:type="dxa"/>
            <w:vMerge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901961" w:rsidRPr="006518EE" w:rsidRDefault="00901961" w:rsidP="00F91F64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909</w:t>
            </w: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0113</w:t>
            </w:r>
          </w:p>
        </w:tc>
        <w:tc>
          <w:tcPr>
            <w:tcW w:w="567" w:type="dxa"/>
            <w:vAlign w:val="center"/>
          </w:tcPr>
          <w:p w:rsidR="00901961" w:rsidRPr="006518EE" w:rsidRDefault="00901961" w:rsidP="00C96D32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410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C96D32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1176,8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20000,0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10000,0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F91F64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5000,0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</w:tr>
      <w:tr w:rsidR="00901961" w:rsidRPr="006518EE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vMerge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</w:tr>
      <w:tr w:rsidR="00901961" w:rsidRPr="006518EE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518EE">
              <w:rPr>
                <w:color w:val="000000"/>
              </w:rPr>
              <w:t>Меропри-ятие</w:t>
            </w:r>
            <w:proofErr w:type="spellEnd"/>
            <w:r w:rsidRPr="006518EE">
              <w:rPr>
                <w:color w:val="000000"/>
              </w:rPr>
              <w:t xml:space="preserve"> 2.1.1</w:t>
            </w:r>
          </w:p>
        </w:tc>
        <w:tc>
          <w:tcPr>
            <w:tcW w:w="197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 xml:space="preserve">Капитальный ремонт и перепланировка </w:t>
            </w:r>
            <w:r w:rsidRPr="006518EE">
              <w:rPr>
                <w:color w:val="000000"/>
              </w:rPr>
              <w:lastRenderedPageBreak/>
              <w:t>помещений ДК «Салют»</w:t>
            </w:r>
          </w:p>
        </w:tc>
        <w:tc>
          <w:tcPr>
            <w:tcW w:w="1648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lastRenderedPageBreak/>
              <w:t>Всего</w:t>
            </w:r>
          </w:p>
        </w:tc>
        <w:tc>
          <w:tcPr>
            <w:tcW w:w="1701" w:type="dxa"/>
            <w:vMerge w:val="restart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6518EE">
              <w:rPr>
                <w:color w:val="000000"/>
                <w:lang w:eastAsia="ru-RU"/>
              </w:rPr>
              <w:t xml:space="preserve">Организационно-контрольное </w:t>
            </w:r>
            <w:r w:rsidRPr="006518EE">
              <w:rPr>
                <w:color w:val="000000"/>
                <w:lang w:eastAsia="ru-RU"/>
              </w:rPr>
              <w:lastRenderedPageBreak/>
              <w:t>управление администрации города Чебоксары;</w:t>
            </w:r>
          </w:p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Отдел муниципальных услуг</w:t>
            </w:r>
          </w:p>
        </w:tc>
        <w:tc>
          <w:tcPr>
            <w:tcW w:w="992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</w:tr>
      <w:tr w:rsidR="00901961" w:rsidRPr="006518EE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vMerge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</w:tr>
      <w:tr w:rsidR="00901961" w:rsidRPr="006518EE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</w:tr>
      <w:tr w:rsidR="00901961" w:rsidRPr="006518EE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Муниципальный бюджет города Чебоксары</w:t>
            </w:r>
          </w:p>
        </w:tc>
        <w:tc>
          <w:tcPr>
            <w:tcW w:w="1701" w:type="dxa"/>
            <w:vMerge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</w:tr>
      <w:tr w:rsidR="00901961" w:rsidRPr="006518EE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vMerge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</w:tr>
      <w:tr w:rsidR="00901961" w:rsidRPr="006518EE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518EE">
              <w:rPr>
                <w:color w:val="000000"/>
              </w:rPr>
              <w:t>Меропри-ятие</w:t>
            </w:r>
            <w:proofErr w:type="spellEnd"/>
            <w:r w:rsidRPr="006518EE">
              <w:rPr>
                <w:color w:val="000000"/>
              </w:rPr>
              <w:t xml:space="preserve"> 2.1.2</w:t>
            </w:r>
          </w:p>
        </w:tc>
        <w:tc>
          <w:tcPr>
            <w:tcW w:w="197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Материально-техническое оснащение дополнительного офиса (в ДК «Салют»)</w:t>
            </w:r>
          </w:p>
        </w:tc>
        <w:tc>
          <w:tcPr>
            <w:tcW w:w="1648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Всего</w:t>
            </w:r>
          </w:p>
        </w:tc>
        <w:tc>
          <w:tcPr>
            <w:tcW w:w="1701" w:type="dxa"/>
            <w:vMerge w:val="restart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6518EE">
              <w:rPr>
                <w:color w:val="000000"/>
                <w:lang w:eastAsia="ru-RU"/>
              </w:rPr>
              <w:t>Организационно-контрольное управление администрации города Чебоксары;</w:t>
            </w:r>
          </w:p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Отдел муниципальных услуг</w:t>
            </w:r>
          </w:p>
        </w:tc>
        <w:tc>
          <w:tcPr>
            <w:tcW w:w="992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4100,0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</w:tr>
      <w:tr w:rsidR="00901961" w:rsidRPr="006518EE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vMerge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</w:tr>
      <w:tr w:rsidR="00901961" w:rsidRPr="006518EE" w:rsidTr="00C96D32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Ч18Д020</w:t>
            </w:r>
          </w:p>
        </w:tc>
        <w:tc>
          <w:tcPr>
            <w:tcW w:w="709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903</w:t>
            </w: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0113</w:t>
            </w: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620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4100,0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</w:tr>
      <w:tr w:rsidR="00901961" w:rsidRPr="006518EE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 xml:space="preserve">Муниципальный бюджет города Чебоксары </w:t>
            </w:r>
          </w:p>
        </w:tc>
        <w:tc>
          <w:tcPr>
            <w:tcW w:w="1701" w:type="dxa"/>
            <w:vMerge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</w:tr>
      <w:tr w:rsidR="00901961" w:rsidRPr="006518EE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vMerge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</w:tr>
      <w:tr w:rsidR="00901961" w:rsidRPr="006518EE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518EE">
              <w:rPr>
                <w:color w:val="000000"/>
              </w:rPr>
              <w:t>Меропри-ятие</w:t>
            </w:r>
            <w:proofErr w:type="spellEnd"/>
            <w:r w:rsidRPr="006518EE">
              <w:rPr>
                <w:color w:val="000000"/>
              </w:rPr>
              <w:t xml:space="preserve"> 2.1.3</w:t>
            </w:r>
          </w:p>
        </w:tc>
        <w:tc>
          <w:tcPr>
            <w:tcW w:w="197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 xml:space="preserve">Реконструкция двухэтажного здания под </w:t>
            </w:r>
            <w:proofErr w:type="spellStart"/>
            <w:r w:rsidRPr="006518EE">
              <w:rPr>
                <w:color w:val="000000"/>
              </w:rPr>
              <w:t>многофункциональ-ный</w:t>
            </w:r>
            <w:proofErr w:type="spellEnd"/>
            <w:r w:rsidRPr="006518EE">
              <w:rPr>
                <w:color w:val="000000"/>
              </w:rPr>
              <w:t xml:space="preserve"> центр по ул. </w:t>
            </w:r>
            <w:proofErr w:type="spellStart"/>
            <w:r w:rsidRPr="006518EE">
              <w:rPr>
                <w:color w:val="000000"/>
              </w:rPr>
              <w:t>Эльгера</w:t>
            </w:r>
            <w:proofErr w:type="spellEnd"/>
            <w:r w:rsidRPr="006518EE">
              <w:rPr>
                <w:color w:val="000000"/>
              </w:rPr>
              <w:t>, 18 в г. Чебоксары</w:t>
            </w:r>
          </w:p>
        </w:tc>
        <w:tc>
          <w:tcPr>
            <w:tcW w:w="1648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Всего</w:t>
            </w:r>
          </w:p>
        </w:tc>
        <w:tc>
          <w:tcPr>
            <w:tcW w:w="1701" w:type="dxa"/>
            <w:vMerge w:val="restart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6518EE">
              <w:rPr>
                <w:color w:val="000000"/>
              </w:rPr>
              <w:t>Управление архитектуры и градостроитель-</w:t>
            </w:r>
            <w:proofErr w:type="spellStart"/>
            <w:r w:rsidRPr="006518EE">
              <w:rPr>
                <w:color w:val="000000"/>
              </w:rPr>
              <w:t>ства</w:t>
            </w:r>
            <w:proofErr w:type="spellEnd"/>
            <w:r w:rsidRPr="006518EE">
              <w:rPr>
                <w:color w:val="000000"/>
              </w:rPr>
              <w:t xml:space="preserve"> администрации города Чебоксары; </w:t>
            </w:r>
            <w:r w:rsidRPr="006518EE">
              <w:rPr>
                <w:color w:val="000000"/>
                <w:lang w:eastAsia="ru-RU"/>
              </w:rPr>
              <w:t xml:space="preserve">Организационно-контрольное </w:t>
            </w:r>
            <w:r w:rsidRPr="006518EE">
              <w:rPr>
                <w:color w:val="000000"/>
                <w:lang w:eastAsia="ru-RU"/>
              </w:rPr>
              <w:lastRenderedPageBreak/>
              <w:t>управление администрации города Чебоксары;</w:t>
            </w:r>
          </w:p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Отдел муниципальных услуг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lastRenderedPageBreak/>
              <w:t>Ч18Ш003</w:t>
            </w:r>
          </w:p>
        </w:tc>
        <w:tc>
          <w:tcPr>
            <w:tcW w:w="709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909</w:t>
            </w:r>
          </w:p>
        </w:tc>
        <w:tc>
          <w:tcPr>
            <w:tcW w:w="567" w:type="dxa"/>
            <w:vAlign w:val="center"/>
          </w:tcPr>
          <w:p w:rsidR="00901961" w:rsidRPr="006518EE" w:rsidRDefault="00901961" w:rsidP="00C96D32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0113</w:t>
            </w: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410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t>731,5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2000,0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</w:tr>
      <w:tr w:rsidR="00901961" w:rsidRPr="006518EE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vMerge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</w:tr>
      <w:tr w:rsidR="00901961" w:rsidRPr="006518EE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</w:tr>
      <w:tr w:rsidR="00901961" w:rsidRPr="006518EE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 xml:space="preserve">Муниципальный бюджет города Чебоксары </w:t>
            </w:r>
          </w:p>
        </w:tc>
        <w:tc>
          <w:tcPr>
            <w:tcW w:w="1701" w:type="dxa"/>
            <w:vMerge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Ч18Ш003</w:t>
            </w:r>
          </w:p>
        </w:tc>
        <w:tc>
          <w:tcPr>
            <w:tcW w:w="709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909</w:t>
            </w:r>
          </w:p>
        </w:tc>
        <w:tc>
          <w:tcPr>
            <w:tcW w:w="567" w:type="dxa"/>
            <w:vAlign w:val="center"/>
          </w:tcPr>
          <w:p w:rsidR="00901961" w:rsidRPr="006518EE" w:rsidRDefault="00901961" w:rsidP="00EA18AE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0113</w:t>
            </w:r>
          </w:p>
        </w:tc>
        <w:tc>
          <w:tcPr>
            <w:tcW w:w="567" w:type="dxa"/>
            <w:vAlign w:val="center"/>
          </w:tcPr>
          <w:p w:rsidR="00901961" w:rsidRPr="006518EE" w:rsidRDefault="00901961" w:rsidP="00EA18AE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410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t>731,5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2000,0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</w:tr>
      <w:tr w:rsidR="00901961" w:rsidRPr="006518EE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vMerge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</w:tr>
      <w:tr w:rsidR="00901961" w:rsidRPr="006518EE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518EE">
              <w:rPr>
                <w:color w:val="000000"/>
              </w:rPr>
              <w:t>Меропри-ятие</w:t>
            </w:r>
            <w:proofErr w:type="spellEnd"/>
            <w:r w:rsidRPr="006518EE">
              <w:rPr>
                <w:color w:val="000000"/>
              </w:rPr>
              <w:t xml:space="preserve"> 2.1.4</w:t>
            </w:r>
          </w:p>
        </w:tc>
        <w:tc>
          <w:tcPr>
            <w:tcW w:w="197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Материально-техническое оснащение дополнительного офиса (по ул. Эльгера,18 в г. Чебоксары)</w:t>
            </w:r>
          </w:p>
        </w:tc>
        <w:tc>
          <w:tcPr>
            <w:tcW w:w="1648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Всего</w:t>
            </w:r>
          </w:p>
        </w:tc>
        <w:tc>
          <w:tcPr>
            <w:tcW w:w="1701" w:type="dxa"/>
            <w:vMerge w:val="restart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6518EE">
              <w:rPr>
                <w:color w:val="000000"/>
                <w:lang w:eastAsia="ru-RU"/>
              </w:rPr>
              <w:t>Организационно-контрольное управление администрации города Чебоксары;</w:t>
            </w:r>
          </w:p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Отдел муниципальных услуг</w:t>
            </w:r>
          </w:p>
        </w:tc>
        <w:tc>
          <w:tcPr>
            <w:tcW w:w="992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</w:tr>
      <w:tr w:rsidR="00901961" w:rsidRPr="006518EE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vMerge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</w:tr>
      <w:tr w:rsidR="00901961" w:rsidRPr="006518EE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</w:tr>
      <w:tr w:rsidR="00901961" w:rsidRPr="006518EE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Муниципальный бюджет города Чебоксары</w:t>
            </w:r>
          </w:p>
        </w:tc>
        <w:tc>
          <w:tcPr>
            <w:tcW w:w="1701" w:type="dxa"/>
            <w:vMerge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</w:tr>
      <w:tr w:rsidR="00901961" w:rsidRPr="006518EE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vMerge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</w:tr>
      <w:tr w:rsidR="00901961" w:rsidRPr="006518EE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01961" w:rsidRPr="006518EE" w:rsidRDefault="00901961" w:rsidP="0036661B">
            <w:pPr>
              <w:widowControl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518EE">
              <w:rPr>
                <w:color w:val="000000"/>
              </w:rPr>
              <w:t>Меропри-ятие</w:t>
            </w:r>
            <w:proofErr w:type="spellEnd"/>
            <w:r w:rsidRPr="006518EE">
              <w:rPr>
                <w:color w:val="000000"/>
              </w:rPr>
              <w:t xml:space="preserve"> 2.1.5</w:t>
            </w:r>
          </w:p>
        </w:tc>
        <w:tc>
          <w:tcPr>
            <w:tcW w:w="1970" w:type="dxa"/>
            <w:vAlign w:val="center"/>
          </w:tcPr>
          <w:p w:rsidR="00901961" w:rsidRPr="006518EE" w:rsidRDefault="00901961" w:rsidP="0036661B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Строительство многофункционального центра предоставления государственных и муниципальных услуг в Калининском районе г. Чебоксары</w:t>
            </w:r>
          </w:p>
        </w:tc>
        <w:tc>
          <w:tcPr>
            <w:tcW w:w="1648" w:type="dxa"/>
          </w:tcPr>
          <w:p w:rsidR="00901961" w:rsidRPr="006518EE" w:rsidRDefault="00901961" w:rsidP="0036661B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Всего</w:t>
            </w:r>
          </w:p>
        </w:tc>
        <w:tc>
          <w:tcPr>
            <w:tcW w:w="1701" w:type="dxa"/>
            <w:vMerge w:val="restart"/>
            <w:vAlign w:val="center"/>
          </w:tcPr>
          <w:p w:rsidR="00901961" w:rsidRPr="006518EE" w:rsidRDefault="00901961" w:rsidP="0036661B">
            <w:pPr>
              <w:widowControl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6518EE">
              <w:rPr>
                <w:color w:val="000000"/>
              </w:rPr>
              <w:t>Управление архитектуры и градостроитель-</w:t>
            </w:r>
            <w:proofErr w:type="spellStart"/>
            <w:r w:rsidRPr="006518EE">
              <w:rPr>
                <w:color w:val="000000"/>
              </w:rPr>
              <w:t>ства</w:t>
            </w:r>
            <w:proofErr w:type="spellEnd"/>
            <w:r w:rsidRPr="006518EE">
              <w:rPr>
                <w:color w:val="000000"/>
              </w:rPr>
              <w:t xml:space="preserve"> администрации города Чебоксары; </w:t>
            </w:r>
            <w:r w:rsidRPr="006518EE">
              <w:rPr>
                <w:color w:val="000000"/>
                <w:lang w:eastAsia="ru-RU"/>
              </w:rPr>
              <w:t xml:space="preserve">Организационно-контрольное управление администрации города </w:t>
            </w:r>
            <w:r w:rsidRPr="006518EE">
              <w:rPr>
                <w:color w:val="000000"/>
                <w:lang w:eastAsia="ru-RU"/>
              </w:rPr>
              <w:lastRenderedPageBreak/>
              <w:t>Чебоксары;</w:t>
            </w:r>
          </w:p>
          <w:p w:rsidR="00901961" w:rsidRPr="006518EE" w:rsidRDefault="00901961" w:rsidP="0036661B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Отдел муниципальных услуг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B647CC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lastRenderedPageBreak/>
              <w:t>Ч180000</w:t>
            </w:r>
          </w:p>
        </w:tc>
        <w:tc>
          <w:tcPr>
            <w:tcW w:w="709" w:type="dxa"/>
            <w:vAlign w:val="center"/>
          </w:tcPr>
          <w:p w:rsidR="00901961" w:rsidRPr="006518EE" w:rsidRDefault="00901961" w:rsidP="0036661B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909</w:t>
            </w:r>
          </w:p>
        </w:tc>
        <w:tc>
          <w:tcPr>
            <w:tcW w:w="567" w:type="dxa"/>
            <w:vAlign w:val="center"/>
          </w:tcPr>
          <w:p w:rsidR="00901961" w:rsidRPr="006518EE" w:rsidRDefault="00901961" w:rsidP="0036661B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0113</w:t>
            </w:r>
          </w:p>
        </w:tc>
        <w:tc>
          <w:tcPr>
            <w:tcW w:w="567" w:type="dxa"/>
            <w:vAlign w:val="center"/>
          </w:tcPr>
          <w:p w:rsidR="00901961" w:rsidRPr="006518EE" w:rsidRDefault="00901961" w:rsidP="00EA18AE">
            <w:pPr>
              <w:jc w:val="center"/>
            </w:pPr>
            <w:r w:rsidRPr="006518EE">
              <w:t>410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6661B">
            <w:pPr>
              <w:widowControl w:val="0"/>
              <w:autoSpaceDN w:val="0"/>
              <w:adjustRightInd w:val="0"/>
              <w:ind w:firstLine="57"/>
              <w:jc w:val="center"/>
            </w:pPr>
            <w:r w:rsidRPr="006518EE">
              <w:t>17429,9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6661B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23998,2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36661B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10000,0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36661B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5000,0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36661B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36661B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36661B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</w:tr>
      <w:tr w:rsidR="00901961" w:rsidRPr="006518EE" w:rsidTr="00352E6C">
        <w:trPr>
          <w:trHeight w:val="695"/>
          <w:tblCellSpacing w:w="5" w:type="nil"/>
        </w:trPr>
        <w:tc>
          <w:tcPr>
            <w:tcW w:w="110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vMerge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01961" w:rsidRPr="006518EE" w:rsidRDefault="00784BF4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Ч185392</w:t>
            </w:r>
          </w:p>
        </w:tc>
        <w:tc>
          <w:tcPr>
            <w:tcW w:w="709" w:type="dxa"/>
            <w:vAlign w:val="center"/>
          </w:tcPr>
          <w:p w:rsidR="00901961" w:rsidRPr="006518EE" w:rsidRDefault="00784BF4" w:rsidP="003E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909</w:t>
            </w:r>
          </w:p>
        </w:tc>
        <w:tc>
          <w:tcPr>
            <w:tcW w:w="567" w:type="dxa"/>
            <w:vAlign w:val="center"/>
          </w:tcPr>
          <w:p w:rsidR="00901961" w:rsidRPr="006518EE" w:rsidRDefault="00784BF4" w:rsidP="003E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567" w:type="dxa"/>
            <w:vAlign w:val="center"/>
          </w:tcPr>
          <w:p w:rsidR="00901961" w:rsidRPr="006518EE" w:rsidRDefault="00784BF4" w:rsidP="003E6A16">
            <w:pPr>
              <w:jc w:val="center"/>
            </w:pPr>
            <w:r>
              <w:t>410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</w:pPr>
            <w:r w:rsidRPr="006518EE">
              <w:t>16984,6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</w:tr>
      <w:tr w:rsidR="00901961" w:rsidRPr="006518EE" w:rsidTr="00C2569D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Ч18И009</w:t>
            </w:r>
          </w:p>
        </w:tc>
        <w:tc>
          <w:tcPr>
            <w:tcW w:w="709" w:type="dxa"/>
            <w:vAlign w:val="center"/>
          </w:tcPr>
          <w:p w:rsidR="00901961" w:rsidRPr="006518EE" w:rsidRDefault="00901961" w:rsidP="00D16F09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90</w:t>
            </w:r>
            <w:r w:rsidR="00D16F09">
              <w:rPr>
                <w:color w:val="000000"/>
              </w:rPr>
              <w:t>9</w:t>
            </w: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0113</w:t>
            </w: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</w:pPr>
            <w:r w:rsidRPr="006518EE">
              <w:t>410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</w:pPr>
            <w:r w:rsidRPr="006518EE">
              <w:t>0</w:t>
            </w:r>
            <w:r w:rsidR="00F93FB7" w:rsidRPr="006518EE">
              <w:t>,0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F91F64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5998,2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</w:t>
            </w:r>
            <w:r w:rsidR="00F93FB7" w:rsidRPr="006518EE">
              <w:rPr>
                <w:color w:val="000000"/>
              </w:rPr>
              <w:t>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</w:t>
            </w:r>
            <w:r w:rsidR="00F93FB7" w:rsidRPr="006518EE">
              <w:rPr>
                <w:color w:val="000000"/>
              </w:rPr>
              <w:t>,0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</w:t>
            </w:r>
            <w:r w:rsidR="00F93FB7" w:rsidRPr="006518EE">
              <w:rPr>
                <w:color w:val="000000"/>
              </w:rPr>
              <w:t>,0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</w:t>
            </w:r>
            <w:r w:rsidR="00F93FB7" w:rsidRPr="006518EE">
              <w:rPr>
                <w:color w:val="000000"/>
              </w:rPr>
              <w:t>,0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</w:t>
            </w:r>
            <w:r w:rsidR="00F93FB7" w:rsidRPr="006518EE">
              <w:rPr>
                <w:color w:val="000000"/>
              </w:rPr>
              <w:t>,0</w:t>
            </w:r>
          </w:p>
        </w:tc>
      </w:tr>
      <w:tr w:rsidR="00901961" w:rsidRPr="006518EE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Муниципальный бюджет города Чебоксары</w:t>
            </w:r>
          </w:p>
        </w:tc>
        <w:tc>
          <w:tcPr>
            <w:tcW w:w="1701" w:type="dxa"/>
            <w:vMerge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961" w:rsidRPr="006518EE" w:rsidRDefault="00901961" w:rsidP="00F91F64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Ч18Л009</w:t>
            </w:r>
          </w:p>
        </w:tc>
        <w:tc>
          <w:tcPr>
            <w:tcW w:w="709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909</w:t>
            </w:r>
          </w:p>
        </w:tc>
        <w:tc>
          <w:tcPr>
            <w:tcW w:w="567" w:type="dxa"/>
            <w:vAlign w:val="center"/>
          </w:tcPr>
          <w:p w:rsidR="00901961" w:rsidRPr="006518EE" w:rsidRDefault="00901961" w:rsidP="00C2569D">
            <w:pPr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0113</w:t>
            </w: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</w:pPr>
            <w:r w:rsidRPr="006518EE">
              <w:t>410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EA18AE">
            <w:pPr>
              <w:widowControl w:val="0"/>
              <w:autoSpaceDN w:val="0"/>
              <w:adjustRightInd w:val="0"/>
              <w:ind w:firstLine="57"/>
              <w:jc w:val="center"/>
            </w:pPr>
            <w:r w:rsidRPr="006518EE">
              <w:t>445,3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18000,0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10000,0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5000,0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</w:tr>
      <w:tr w:rsidR="00901961" w:rsidRPr="006518EE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vMerge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</w:tr>
      <w:tr w:rsidR="00901961" w:rsidRPr="006518EE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518EE">
              <w:rPr>
                <w:color w:val="000000"/>
              </w:rPr>
              <w:t>Меропри-ятие</w:t>
            </w:r>
            <w:proofErr w:type="spellEnd"/>
            <w:r w:rsidRPr="006518EE">
              <w:rPr>
                <w:color w:val="000000"/>
              </w:rPr>
              <w:t xml:space="preserve"> 2.1.6</w:t>
            </w:r>
          </w:p>
        </w:tc>
        <w:tc>
          <w:tcPr>
            <w:tcW w:w="1970" w:type="dxa"/>
            <w:vAlign w:val="center"/>
          </w:tcPr>
          <w:p w:rsidR="00901961" w:rsidRPr="006518EE" w:rsidRDefault="00901961" w:rsidP="009C5457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Материально-техническое оснащение многофункционального центра предоставления государственных и муниципальных услуг в Калининском районе г. Чебоксары</w:t>
            </w:r>
          </w:p>
        </w:tc>
        <w:tc>
          <w:tcPr>
            <w:tcW w:w="1648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Всего</w:t>
            </w:r>
          </w:p>
        </w:tc>
        <w:tc>
          <w:tcPr>
            <w:tcW w:w="1701" w:type="dxa"/>
            <w:vMerge w:val="restart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6518EE">
              <w:rPr>
                <w:color w:val="000000"/>
                <w:lang w:eastAsia="ru-RU"/>
              </w:rPr>
              <w:t>Организационно-контрольное управление администрации города Чебоксары;</w:t>
            </w:r>
          </w:p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Отдел муниципальных услуг</w:t>
            </w:r>
          </w:p>
        </w:tc>
        <w:tc>
          <w:tcPr>
            <w:tcW w:w="992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</w:tr>
      <w:tr w:rsidR="00901961" w:rsidRPr="006518EE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vMerge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</w:tr>
      <w:tr w:rsidR="00901961" w:rsidRPr="006518EE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</w:tr>
      <w:tr w:rsidR="00901961" w:rsidRPr="006518EE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Муниципальный бюджет города Чебоксары</w:t>
            </w:r>
          </w:p>
        </w:tc>
        <w:tc>
          <w:tcPr>
            <w:tcW w:w="1701" w:type="dxa"/>
            <w:vMerge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961" w:rsidRPr="006518EE" w:rsidRDefault="00901961" w:rsidP="00EA18AE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</w:tr>
      <w:tr w:rsidR="00901961" w:rsidRPr="006518EE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6518EE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vMerge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1961" w:rsidRPr="006518EE" w:rsidRDefault="00901961" w:rsidP="003E6A1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01961" w:rsidRPr="006518EE" w:rsidRDefault="00901961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6518EE">
              <w:rPr>
                <w:color w:val="000000"/>
              </w:rPr>
              <w:t>0,0</w:t>
            </w:r>
          </w:p>
        </w:tc>
      </w:tr>
    </w:tbl>
    <w:p w:rsidR="00901961" w:rsidRPr="00A2798F" w:rsidRDefault="00901961" w:rsidP="007C5180">
      <w:pPr>
        <w:tabs>
          <w:tab w:val="left" w:pos="3270"/>
        </w:tabs>
        <w:jc w:val="center"/>
        <w:rPr>
          <w:color w:val="000000"/>
          <w:sz w:val="26"/>
          <w:szCs w:val="16"/>
        </w:rPr>
      </w:pPr>
      <w:r w:rsidRPr="006518EE">
        <w:rPr>
          <w:color w:val="000000"/>
          <w:sz w:val="26"/>
          <w:szCs w:val="16"/>
        </w:rPr>
        <w:t>____________________________________________________</w:t>
      </w:r>
    </w:p>
    <w:sectPr w:rsidR="00901961" w:rsidRPr="00A2798F" w:rsidSect="007A1500">
      <w:pgSz w:w="16838" w:h="11906" w:orient="landscape"/>
      <w:pgMar w:top="1701" w:right="113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9E2" w:rsidRDefault="006D59E2" w:rsidP="000D09A6">
      <w:r>
        <w:separator/>
      </w:r>
    </w:p>
  </w:endnote>
  <w:endnote w:type="continuationSeparator" w:id="0">
    <w:p w:rsidR="006D59E2" w:rsidRDefault="006D59E2" w:rsidP="000D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E2" w:rsidRPr="000D09A6" w:rsidRDefault="006D59E2" w:rsidP="000D09A6">
    <w:pPr>
      <w:pStyle w:val="a6"/>
      <w:jc w:val="right"/>
      <w:rPr>
        <w:sz w:val="16"/>
        <w:szCs w:val="16"/>
      </w:rPr>
    </w:pPr>
    <w:r>
      <w:rPr>
        <w:sz w:val="16"/>
        <w:szCs w:val="16"/>
      </w:rPr>
      <w:t>066-10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9E2" w:rsidRDefault="006D59E2" w:rsidP="000D09A6">
      <w:r>
        <w:separator/>
      </w:r>
    </w:p>
  </w:footnote>
  <w:footnote w:type="continuationSeparator" w:id="0">
    <w:p w:rsidR="006D59E2" w:rsidRDefault="006D59E2" w:rsidP="000D0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7FD"/>
    <w:multiLevelType w:val="hybridMultilevel"/>
    <w:tmpl w:val="B5FAE4E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17CE6155"/>
    <w:multiLevelType w:val="hybridMultilevel"/>
    <w:tmpl w:val="B1C2DED0"/>
    <w:lvl w:ilvl="0" w:tplc="8B56FEE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F809D9"/>
    <w:multiLevelType w:val="hybridMultilevel"/>
    <w:tmpl w:val="B97EA0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80D1700"/>
    <w:multiLevelType w:val="hybridMultilevel"/>
    <w:tmpl w:val="EEACE5BE"/>
    <w:lvl w:ilvl="0" w:tplc="E8B64BC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22215C"/>
    <w:multiLevelType w:val="hybridMultilevel"/>
    <w:tmpl w:val="E8BABAC8"/>
    <w:lvl w:ilvl="0" w:tplc="46CC938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C7C1D5D"/>
    <w:multiLevelType w:val="hybridMultilevel"/>
    <w:tmpl w:val="8430B804"/>
    <w:lvl w:ilvl="0" w:tplc="8EEA1B8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5F05C9F"/>
    <w:multiLevelType w:val="hybridMultilevel"/>
    <w:tmpl w:val="EFC873CA"/>
    <w:lvl w:ilvl="0" w:tplc="7D56F392">
      <w:start w:val="1"/>
      <w:numFmt w:val="decimal"/>
      <w:lvlText w:val="%1)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91036"/>
    <w:multiLevelType w:val="hybridMultilevel"/>
    <w:tmpl w:val="9A3EC924"/>
    <w:lvl w:ilvl="0" w:tplc="12D4AA72">
      <w:start w:val="1"/>
      <w:numFmt w:val="upperRoman"/>
      <w:pStyle w:val="8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552091"/>
    <w:multiLevelType w:val="hybridMultilevel"/>
    <w:tmpl w:val="FF3AD70E"/>
    <w:lvl w:ilvl="0" w:tplc="8EEA1B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DD6A54"/>
    <w:multiLevelType w:val="multilevel"/>
    <w:tmpl w:val="912815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81"/>
    <w:rsid w:val="00020632"/>
    <w:rsid w:val="000225BE"/>
    <w:rsid w:val="00024C78"/>
    <w:rsid w:val="00027BC3"/>
    <w:rsid w:val="00046065"/>
    <w:rsid w:val="00054B8F"/>
    <w:rsid w:val="00054C68"/>
    <w:rsid w:val="000A536B"/>
    <w:rsid w:val="000A7005"/>
    <w:rsid w:val="000C2838"/>
    <w:rsid w:val="000C71D4"/>
    <w:rsid w:val="000D09A6"/>
    <w:rsid w:val="000D764F"/>
    <w:rsid w:val="00115388"/>
    <w:rsid w:val="0017259A"/>
    <w:rsid w:val="001D68CB"/>
    <w:rsid w:val="001F7C09"/>
    <w:rsid w:val="00204F19"/>
    <w:rsid w:val="002119F3"/>
    <w:rsid w:val="00251A6B"/>
    <w:rsid w:val="00262210"/>
    <w:rsid w:val="00262427"/>
    <w:rsid w:val="00270C2C"/>
    <w:rsid w:val="0027438A"/>
    <w:rsid w:val="002747EC"/>
    <w:rsid w:val="0028585F"/>
    <w:rsid w:val="002B19CC"/>
    <w:rsid w:val="002B1A26"/>
    <w:rsid w:val="002B2CAA"/>
    <w:rsid w:val="002B36D0"/>
    <w:rsid w:val="002C1309"/>
    <w:rsid w:val="002F011D"/>
    <w:rsid w:val="002F067A"/>
    <w:rsid w:val="002F6E87"/>
    <w:rsid w:val="00336C91"/>
    <w:rsid w:val="00352E6C"/>
    <w:rsid w:val="003536E5"/>
    <w:rsid w:val="0036661B"/>
    <w:rsid w:val="003A17A1"/>
    <w:rsid w:val="003A4B4A"/>
    <w:rsid w:val="003C4954"/>
    <w:rsid w:val="003D17EF"/>
    <w:rsid w:val="003E3CEF"/>
    <w:rsid w:val="003E69A0"/>
    <w:rsid w:val="003E6A16"/>
    <w:rsid w:val="003F43D6"/>
    <w:rsid w:val="00407E90"/>
    <w:rsid w:val="00427C9A"/>
    <w:rsid w:val="004313E2"/>
    <w:rsid w:val="004351B7"/>
    <w:rsid w:val="00450450"/>
    <w:rsid w:val="00452608"/>
    <w:rsid w:val="00457F78"/>
    <w:rsid w:val="004677D1"/>
    <w:rsid w:val="00487CCF"/>
    <w:rsid w:val="004B1FD1"/>
    <w:rsid w:val="004C04F1"/>
    <w:rsid w:val="004C1A37"/>
    <w:rsid w:val="004D0B63"/>
    <w:rsid w:val="004D55AA"/>
    <w:rsid w:val="004D6793"/>
    <w:rsid w:val="004F3C81"/>
    <w:rsid w:val="00501E44"/>
    <w:rsid w:val="00507ACA"/>
    <w:rsid w:val="00532CD5"/>
    <w:rsid w:val="005429B6"/>
    <w:rsid w:val="005537AF"/>
    <w:rsid w:val="00553DFE"/>
    <w:rsid w:val="00566729"/>
    <w:rsid w:val="005712BC"/>
    <w:rsid w:val="0058036D"/>
    <w:rsid w:val="005812CB"/>
    <w:rsid w:val="005C5DF1"/>
    <w:rsid w:val="005E4CF7"/>
    <w:rsid w:val="005F35B4"/>
    <w:rsid w:val="00617835"/>
    <w:rsid w:val="00625CC7"/>
    <w:rsid w:val="006401E6"/>
    <w:rsid w:val="00640B5A"/>
    <w:rsid w:val="006518EE"/>
    <w:rsid w:val="00664DCF"/>
    <w:rsid w:val="006715A3"/>
    <w:rsid w:val="00691D2B"/>
    <w:rsid w:val="00695C66"/>
    <w:rsid w:val="006A0FAB"/>
    <w:rsid w:val="006A75EF"/>
    <w:rsid w:val="006B2B96"/>
    <w:rsid w:val="006B59FF"/>
    <w:rsid w:val="006D59E2"/>
    <w:rsid w:val="006D7CF2"/>
    <w:rsid w:val="006E1472"/>
    <w:rsid w:val="0073498D"/>
    <w:rsid w:val="00753E2E"/>
    <w:rsid w:val="00761A07"/>
    <w:rsid w:val="00770DA8"/>
    <w:rsid w:val="00784BF4"/>
    <w:rsid w:val="00797D8D"/>
    <w:rsid w:val="007A1500"/>
    <w:rsid w:val="007C3F2D"/>
    <w:rsid w:val="007C5180"/>
    <w:rsid w:val="007D7066"/>
    <w:rsid w:val="007E0136"/>
    <w:rsid w:val="007F5279"/>
    <w:rsid w:val="00823B2B"/>
    <w:rsid w:val="008378E9"/>
    <w:rsid w:val="00852EDC"/>
    <w:rsid w:val="00860C92"/>
    <w:rsid w:val="0088171F"/>
    <w:rsid w:val="00883B58"/>
    <w:rsid w:val="00890ECB"/>
    <w:rsid w:val="008A5833"/>
    <w:rsid w:val="008A7802"/>
    <w:rsid w:val="008A7CCF"/>
    <w:rsid w:val="008B16E6"/>
    <w:rsid w:val="008C08BA"/>
    <w:rsid w:val="008C4DAC"/>
    <w:rsid w:val="008E54A0"/>
    <w:rsid w:val="008F5E99"/>
    <w:rsid w:val="008F745F"/>
    <w:rsid w:val="00901961"/>
    <w:rsid w:val="0090425B"/>
    <w:rsid w:val="00912F27"/>
    <w:rsid w:val="0091309D"/>
    <w:rsid w:val="00914F65"/>
    <w:rsid w:val="0091661A"/>
    <w:rsid w:val="00944031"/>
    <w:rsid w:val="00953999"/>
    <w:rsid w:val="00953AC0"/>
    <w:rsid w:val="00961816"/>
    <w:rsid w:val="00961AF4"/>
    <w:rsid w:val="009820E3"/>
    <w:rsid w:val="009B0CD9"/>
    <w:rsid w:val="009C5457"/>
    <w:rsid w:val="009F6512"/>
    <w:rsid w:val="00A2798F"/>
    <w:rsid w:val="00A3166E"/>
    <w:rsid w:val="00A32A16"/>
    <w:rsid w:val="00A4399A"/>
    <w:rsid w:val="00A510B8"/>
    <w:rsid w:val="00A81A50"/>
    <w:rsid w:val="00A81AF9"/>
    <w:rsid w:val="00A974AD"/>
    <w:rsid w:val="00AA18EA"/>
    <w:rsid w:val="00AB133F"/>
    <w:rsid w:val="00AB1C48"/>
    <w:rsid w:val="00AE4F9E"/>
    <w:rsid w:val="00B1320A"/>
    <w:rsid w:val="00B1635F"/>
    <w:rsid w:val="00B17A75"/>
    <w:rsid w:val="00B21AF8"/>
    <w:rsid w:val="00B43F1A"/>
    <w:rsid w:val="00B51050"/>
    <w:rsid w:val="00B51636"/>
    <w:rsid w:val="00B60A70"/>
    <w:rsid w:val="00B647CC"/>
    <w:rsid w:val="00B76720"/>
    <w:rsid w:val="00B7759A"/>
    <w:rsid w:val="00B91164"/>
    <w:rsid w:val="00B92EF7"/>
    <w:rsid w:val="00BC1010"/>
    <w:rsid w:val="00BE3C8A"/>
    <w:rsid w:val="00C026A9"/>
    <w:rsid w:val="00C038E7"/>
    <w:rsid w:val="00C23696"/>
    <w:rsid w:val="00C2569D"/>
    <w:rsid w:val="00C4143C"/>
    <w:rsid w:val="00C50C11"/>
    <w:rsid w:val="00C764EA"/>
    <w:rsid w:val="00C80094"/>
    <w:rsid w:val="00C965E4"/>
    <w:rsid w:val="00C96D32"/>
    <w:rsid w:val="00CA5023"/>
    <w:rsid w:val="00CA5484"/>
    <w:rsid w:val="00CE0A54"/>
    <w:rsid w:val="00D062A7"/>
    <w:rsid w:val="00D06642"/>
    <w:rsid w:val="00D0794D"/>
    <w:rsid w:val="00D1306A"/>
    <w:rsid w:val="00D16F09"/>
    <w:rsid w:val="00D27387"/>
    <w:rsid w:val="00D3412B"/>
    <w:rsid w:val="00D55044"/>
    <w:rsid w:val="00D674C7"/>
    <w:rsid w:val="00D73296"/>
    <w:rsid w:val="00D91FF4"/>
    <w:rsid w:val="00DC7029"/>
    <w:rsid w:val="00DF7550"/>
    <w:rsid w:val="00E057F1"/>
    <w:rsid w:val="00E12E9C"/>
    <w:rsid w:val="00E22A45"/>
    <w:rsid w:val="00E34738"/>
    <w:rsid w:val="00E452A6"/>
    <w:rsid w:val="00E63D34"/>
    <w:rsid w:val="00E66F46"/>
    <w:rsid w:val="00E74FF9"/>
    <w:rsid w:val="00EA18AE"/>
    <w:rsid w:val="00EA28BA"/>
    <w:rsid w:val="00EA3DE7"/>
    <w:rsid w:val="00EC3A1B"/>
    <w:rsid w:val="00EC3C82"/>
    <w:rsid w:val="00ED2E2E"/>
    <w:rsid w:val="00EE3C20"/>
    <w:rsid w:val="00EE7605"/>
    <w:rsid w:val="00F00320"/>
    <w:rsid w:val="00F031BF"/>
    <w:rsid w:val="00F04DFD"/>
    <w:rsid w:val="00F349F9"/>
    <w:rsid w:val="00F418D4"/>
    <w:rsid w:val="00F42189"/>
    <w:rsid w:val="00F611A8"/>
    <w:rsid w:val="00F91F64"/>
    <w:rsid w:val="00F93FB7"/>
    <w:rsid w:val="00FB474A"/>
    <w:rsid w:val="00FF17E6"/>
    <w:rsid w:val="00FF4D58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BA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2F011D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8F745F"/>
    <w:pPr>
      <w:keepNext/>
      <w:widowControl w:val="0"/>
      <w:suppressAutoHyphens w:val="0"/>
      <w:overflowPunct/>
      <w:autoSpaceDN w:val="0"/>
      <w:adjustRightInd w:val="0"/>
      <w:jc w:val="center"/>
      <w:textAlignment w:val="auto"/>
      <w:outlineLvl w:val="1"/>
    </w:pPr>
    <w:rPr>
      <w:rFonts w:eastAsia="Calibri"/>
      <w:b/>
      <w:bCs/>
      <w:caps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2F011D"/>
    <w:pPr>
      <w:keepNext/>
      <w:suppressAutoHyphens w:val="0"/>
      <w:overflowPunct/>
      <w:autoSpaceDE/>
      <w:jc w:val="center"/>
      <w:textAlignment w:val="auto"/>
      <w:outlineLvl w:val="2"/>
    </w:pPr>
    <w:rPr>
      <w:b/>
      <w:sz w:val="22"/>
      <w:szCs w:val="24"/>
      <w:lang w:eastAsia="ru-RU"/>
    </w:rPr>
  </w:style>
  <w:style w:type="paragraph" w:styleId="4">
    <w:name w:val="heading 4"/>
    <w:basedOn w:val="a"/>
    <w:next w:val="a"/>
    <w:link w:val="40"/>
    <w:qFormat/>
    <w:locked/>
    <w:rsid w:val="008F745F"/>
    <w:pPr>
      <w:keepNext/>
      <w:suppressAutoHyphens w:val="0"/>
      <w:overflowPunct/>
      <w:autoSpaceDE/>
      <w:textAlignment w:val="auto"/>
      <w:outlineLvl w:val="3"/>
    </w:pPr>
    <w:rPr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locked/>
    <w:rsid w:val="008F745F"/>
    <w:pPr>
      <w:keepNext/>
      <w:suppressAutoHyphens w:val="0"/>
      <w:overflowPunct/>
      <w:autoSpaceDE/>
      <w:spacing w:line="360" w:lineRule="auto"/>
      <w:jc w:val="center"/>
      <w:textAlignment w:val="auto"/>
      <w:outlineLvl w:val="4"/>
    </w:pPr>
    <w:rPr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F011D"/>
    <w:pPr>
      <w:keepNext/>
      <w:widowControl w:val="0"/>
      <w:overflowPunct/>
      <w:autoSpaceDE/>
      <w:jc w:val="center"/>
      <w:textAlignment w:val="auto"/>
      <w:outlineLvl w:val="5"/>
    </w:pPr>
    <w:rPr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locked/>
    <w:rsid w:val="008F745F"/>
    <w:pPr>
      <w:keepNext/>
      <w:suppressAutoHyphens w:val="0"/>
      <w:overflowPunct/>
      <w:autoSpaceDE/>
      <w:ind w:left="360"/>
      <w:textAlignment w:val="auto"/>
      <w:outlineLvl w:val="6"/>
    </w:pPr>
    <w:rPr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locked/>
    <w:rsid w:val="008F745F"/>
    <w:pPr>
      <w:keepNext/>
      <w:numPr>
        <w:numId w:val="2"/>
      </w:numPr>
      <w:suppressAutoHyphens w:val="0"/>
      <w:overflowPunct/>
      <w:autoSpaceDE/>
      <w:jc w:val="center"/>
      <w:textAlignment w:val="auto"/>
      <w:outlineLvl w:val="7"/>
    </w:pPr>
    <w:rPr>
      <w:rFonts w:eastAsia="MS Mincho"/>
      <w:b/>
      <w:bCs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locked/>
    <w:rsid w:val="008F745F"/>
    <w:pPr>
      <w:keepNext/>
      <w:widowControl w:val="0"/>
      <w:suppressAutoHyphens w:val="0"/>
      <w:autoSpaceDN w:val="0"/>
      <w:adjustRightInd w:val="0"/>
      <w:jc w:val="center"/>
      <w:textAlignment w:val="auto"/>
      <w:outlineLvl w:val="8"/>
    </w:pPr>
    <w:rPr>
      <w:b/>
      <w:spacing w:val="1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011D"/>
    <w:rPr>
      <w:rFonts w:ascii="Cambria" w:hAnsi="Cambria" w:cs="Times New Roman"/>
      <w:color w:val="365F91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locked/>
    <w:rsid w:val="002F011D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locked/>
    <w:rsid w:val="002F011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3F43D6"/>
    <w:pPr>
      <w:spacing w:before="280" w:after="280"/>
    </w:pPr>
  </w:style>
  <w:style w:type="paragraph" w:styleId="a4">
    <w:name w:val="header"/>
    <w:basedOn w:val="a"/>
    <w:link w:val="a5"/>
    <w:rsid w:val="000D09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0D09A6"/>
    <w:rPr>
      <w:rFonts w:ascii="Times New Roman" w:hAnsi="Times New Roman" w:cs="Times New Roman"/>
      <w:sz w:val="20"/>
      <w:szCs w:val="20"/>
      <w:lang w:eastAsia="zh-CN"/>
    </w:rPr>
  </w:style>
  <w:style w:type="paragraph" w:styleId="a6">
    <w:name w:val="footer"/>
    <w:basedOn w:val="a"/>
    <w:link w:val="a7"/>
    <w:rsid w:val="000D09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0D09A6"/>
    <w:rPr>
      <w:rFonts w:ascii="Times New Roman" w:hAnsi="Times New Roman" w:cs="Times New Roman"/>
      <w:sz w:val="20"/>
      <w:szCs w:val="20"/>
      <w:lang w:eastAsia="zh-CN"/>
    </w:rPr>
  </w:style>
  <w:style w:type="paragraph" w:styleId="a8">
    <w:name w:val="Balloon Text"/>
    <w:basedOn w:val="a"/>
    <w:link w:val="a9"/>
    <w:semiHidden/>
    <w:rsid w:val="00E66F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E66F46"/>
    <w:rPr>
      <w:rFonts w:ascii="Tahoma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99"/>
    <w:qFormat/>
    <w:rsid w:val="00C80094"/>
    <w:pPr>
      <w:ind w:left="720"/>
      <w:contextualSpacing/>
    </w:pPr>
  </w:style>
  <w:style w:type="paragraph" w:customStyle="1" w:styleId="ab">
    <w:name w:val="Прижатый влево"/>
    <w:basedOn w:val="a"/>
    <w:next w:val="a"/>
    <w:rsid w:val="008A7802"/>
    <w:pPr>
      <w:suppressAutoHyphens w:val="0"/>
      <w:overflowPunct/>
      <w:autoSpaceDN w:val="0"/>
      <w:adjustRightInd w:val="0"/>
      <w:textAlignment w:val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PlusCell">
    <w:name w:val="ConsPlusCell"/>
    <w:rsid w:val="00A974A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F745F"/>
    <w:rPr>
      <w:rFonts w:ascii="Times New Roman" w:hAnsi="Times New Roman"/>
      <w:b/>
      <w:bCs/>
      <w:cap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8F745F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8F745F"/>
    <w:rPr>
      <w:rFonts w:ascii="Times New Roman" w:eastAsia="Times New Roman" w:hAnsi="Times New Roman"/>
      <w:sz w:val="28"/>
      <w:szCs w:val="24"/>
    </w:rPr>
  </w:style>
  <w:style w:type="character" w:customStyle="1" w:styleId="70">
    <w:name w:val="Заголовок 7 Знак"/>
    <w:basedOn w:val="a0"/>
    <w:link w:val="7"/>
    <w:rsid w:val="008F745F"/>
    <w:rPr>
      <w:rFonts w:ascii="Times New Roman" w:eastAsia="Times New Roman" w:hAnsi="Times New Roman"/>
      <w:sz w:val="28"/>
      <w:szCs w:val="24"/>
    </w:rPr>
  </w:style>
  <w:style w:type="character" w:customStyle="1" w:styleId="80">
    <w:name w:val="Заголовок 8 Знак"/>
    <w:basedOn w:val="a0"/>
    <w:link w:val="8"/>
    <w:rsid w:val="008F745F"/>
    <w:rPr>
      <w:rFonts w:ascii="Times New Roman" w:eastAsia="MS Mincho" w:hAnsi="Times New Roman"/>
      <w:b/>
      <w:bCs/>
      <w:sz w:val="28"/>
      <w:szCs w:val="24"/>
    </w:rPr>
  </w:style>
  <w:style w:type="character" w:customStyle="1" w:styleId="90">
    <w:name w:val="Заголовок 9 Знак"/>
    <w:basedOn w:val="a0"/>
    <w:link w:val="9"/>
    <w:rsid w:val="008F745F"/>
    <w:rPr>
      <w:rFonts w:ascii="Times New Roman" w:eastAsia="Times New Roman" w:hAnsi="Times New Roman"/>
      <w:b/>
      <w:spacing w:val="100"/>
      <w:sz w:val="20"/>
      <w:szCs w:val="20"/>
    </w:rPr>
  </w:style>
  <w:style w:type="numbering" w:customStyle="1" w:styleId="11">
    <w:name w:val="Нет списка1"/>
    <w:next w:val="a2"/>
    <w:semiHidden/>
    <w:rsid w:val="008F745F"/>
  </w:style>
  <w:style w:type="paragraph" w:customStyle="1" w:styleId="ConsPlusTitle">
    <w:name w:val="ConsPlusTitle"/>
    <w:rsid w:val="008F74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c">
    <w:name w:val="page number"/>
    <w:rsid w:val="008F745F"/>
  </w:style>
  <w:style w:type="paragraph" w:styleId="ad">
    <w:name w:val="Title"/>
    <w:basedOn w:val="a"/>
    <w:link w:val="ae"/>
    <w:qFormat/>
    <w:locked/>
    <w:rsid w:val="008F745F"/>
    <w:pPr>
      <w:widowControl w:val="0"/>
      <w:suppressAutoHyphens w:val="0"/>
      <w:overflowPunct/>
      <w:autoSpaceDE/>
      <w:ind w:firstLine="4802"/>
      <w:jc w:val="center"/>
      <w:textAlignment w:val="auto"/>
    </w:pPr>
    <w:rPr>
      <w:rFonts w:eastAsia="Calibri"/>
      <w:caps/>
      <w:color w:val="000000"/>
      <w:sz w:val="26"/>
      <w:szCs w:val="22"/>
      <w:lang w:eastAsia="en-US"/>
    </w:rPr>
  </w:style>
  <w:style w:type="character" w:customStyle="1" w:styleId="ae">
    <w:name w:val="Название Знак"/>
    <w:basedOn w:val="a0"/>
    <w:link w:val="ad"/>
    <w:rsid w:val="008F745F"/>
    <w:rPr>
      <w:rFonts w:ascii="Times New Roman" w:hAnsi="Times New Roman"/>
      <w:caps/>
      <w:color w:val="000000"/>
      <w:sz w:val="26"/>
      <w:lang w:eastAsia="en-US"/>
    </w:rPr>
  </w:style>
  <w:style w:type="paragraph" w:styleId="af">
    <w:name w:val="Body Text"/>
    <w:basedOn w:val="a"/>
    <w:link w:val="af0"/>
    <w:rsid w:val="008F745F"/>
    <w:pPr>
      <w:suppressAutoHyphens w:val="0"/>
      <w:overflowPunct/>
      <w:autoSpaceDE/>
      <w:jc w:val="both"/>
      <w:textAlignment w:val="auto"/>
    </w:pPr>
    <w:rPr>
      <w:rFonts w:eastAsia="Calibri"/>
      <w:sz w:val="26"/>
      <w:szCs w:val="26"/>
      <w:lang w:eastAsia="en-US"/>
    </w:rPr>
  </w:style>
  <w:style w:type="character" w:customStyle="1" w:styleId="af0">
    <w:name w:val="Основной текст Знак"/>
    <w:basedOn w:val="a0"/>
    <w:link w:val="af"/>
    <w:rsid w:val="008F745F"/>
    <w:rPr>
      <w:rFonts w:ascii="Times New Roman" w:hAnsi="Times New Roman"/>
      <w:sz w:val="26"/>
      <w:szCs w:val="26"/>
      <w:lang w:eastAsia="en-US"/>
    </w:rPr>
  </w:style>
  <w:style w:type="paragraph" w:styleId="af1">
    <w:name w:val="Body Text Indent"/>
    <w:basedOn w:val="a"/>
    <w:link w:val="af2"/>
    <w:rsid w:val="008F745F"/>
    <w:pPr>
      <w:suppressAutoHyphens w:val="0"/>
      <w:overflowPunct/>
      <w:autoSpaceDE/>
      <w:spacing w:after="120"/>
      <w:ind w:left="283"/>
      <w:textAlignment w:val="auto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8F745F"/>
    <w:rPr>
      <w:rFonts w:ascii="Times New Roman" w:eastAsia="Times New Roman" w:hAnsi="Times New Roman"/>
      <w:sz w:val="24"/>
      <w:szCs w:val="24"/>
    </w:rPr>
  </w:style>
  <w:style w:type="paragraph" w:styleId="af3">
    <w:name w:val="No Spacing"/>
    <w:qFormat/>
    <w:rsid w:val="008F745F"/>
    <w:rPr>
      <w:lang w:eastAsia="en-US"/>
    </w:rPr>
  </w:style>
  <w:style w:type="paragraph" w:styleId="31">
    <w:name w:val="Body Text Indent 3"/>
    <w:basedOn w:val="a"/>
    <w:link w:val="32"/>
    <w:rsid w:val="008F745F"/>
    <w:pPr>
      <w:suppressAutoHyphens w:val="0"/>
      <w:overflowPunct/>
      <w:autoSpaceDE/>
      <w:spacing w:after="120" w:line="276" w:lineRule="auto"/>
      <w:ind w:left="283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8F745F"/>
    <w:rPr>
      <w:sz w:val="16"/>
      <w:szCs w:val="16"/>
      <w:lang w:eastAsia="en-US"/>
    </w:rPr>
  </w:style>
  <w:style w:type="paragraph" w:styleId="33">
    <w:name w:val="Body Text 3"/>
    <w:basedOn w:val="a"/>
    <w:link w:val="34"/>
    <w:rsid w:val="008F745F"/>
    <w:pPr>
      <w:suppressAutoHyphens w:val="0"/>
      <w:overflowPunct/>
      <w:autoSpaceDE/>
      <w:spacing w:after="120" w:line="276" w:lineRule="auto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F745F"/>
    <w:rPr>
      <w:sz w:val="16"/>
      <w:szCs w:val="16"/>
      <w:lang w:eastAsia="en-US"/>
    </w:rPr>
  </w:style>
  <w:style w:type="paragraph" w:styleId="21">
    <w:name w:val="Body Text Indent 2"/>
    <w:basedOn w:val="a"/>
    <w:link w:val="22"/>
    <w:rsid w:val="008F745F"/>
    <w:pPr>
      <w:suppressAutoHyphens w:val="0"/>
      <w:overflowPunct/>
      <w:autoSpaceDE/>
      <w:spacing w:after="120" w:line="480" w:lineRule="auto"/>
      <w:ind w:left="283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8F745F"/>
    <w:rPr>
      <w:lang w:eastAsia="en-US"/>
    </w:rPr>
  </w:style>
  <w:style w:type="numbering" w:customStyle="1" w:styleId="110">
    <w:name w:val="Нет списка11"/>
    <w:next w:val="a2"/>
    <w:semiHidden/>
    <w:unhideWhenUsed/>
    <w:rsid w:val="008F745F"/>
  </w:style>
  <w:style w:type="paragraph" w:styleId="af4">
    <w:name w:val="Plain Text"/>
    <w:basedOn w:val="a"/>
    <w:link w:val="af5"/>
    <w:semiHidden/>
    <w:rsid w:val="008F745F"/>
    <w:pPr>
      <w:suppressAutoHyphens w:val="0"/>
      <w:overflowPunct/>
      <w:autoSpaceDE/>
      <w:textAlignment w:val="auto"/>
    </w:pPr>
    <w:rPr>
      <w:rFonts w:ascii="Courier New" w:hAnsi="Courier New" w:cs="Courier New"/>
      <w:lang w:eastAsia="ru-RU"/>
    </w:rPr>
  </w:style>
  <w:style w:type="character" w:customStyle="1" w:styleId="af5">
    <w:name w:val="Текст Знак"/>
    <w:basedOn w:val="a0"/>
    <w:link w:val="af4"/>
    <w:semiHidden/>
    <w:rsid w:val="008F745F"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Нижний колонтитул Знак1"/>
    <w:rsid w:val="008F745F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745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8F745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semiHidden/>
    <w:rsid w:val="008F745F"/>
    <w:pPr>
      <w:suppressAutoHyphens w:val="0"/>
      <w:overflowPunct/>
      <w:autoSpaceDE/>
      <w:spacing w:line="360" w:lineRule="auto"/>
      <w:jc w:val="both"/>
      <w:textAlignment w:val="auto"/>
    </w:pPr>
    <w:rPr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8F745F"/>
    <w:rPr>
      <w:rFonts w:ascii="Times New Roman" w:eastAsia="Times New Roman" w:hAnsi="Times New Roman"/>
      <w:sz w:val="28"/>
      <w:szCs w:val="24"/>
    </w:rPr>
  </w:style>
  <w:style w:type="character" w:customStyle="1" w:styleId="13">
    <w:name w:val="Текст выноски Знак1"/>
    <w:semiHidden/>
    <w:rsid w:val="008F745F"/>
    <w:rPr>
      <w:rFonts w:ascii="Tahoma" w:eastAsia="Calibri" w:hAnsi="Tahoma" w:cs="Tahoma"/>
      <w:sz w:val="16"/>
      <w:szCs w:val="16"/>
    </w:rPr>
  </w:style>
  <w:style w:type="paragraph" w:customStyle="1" w:styleId="af6">
    <w:name w:val="Нормальный (таблица)"/>
    <w:basedOn w:val="a"/>
    <w:next w:val="a"/>
    <w:rsid w:val="008F745F"/>
    <w:pPr>
      <w:suppressAutoHyphens w:val="0"/>
      <w:overflowPunct/>
      <w:autoSpaceDN w:val="0"/>
      <w:adjustRightInd w:val="0"/>
      <w:jc w:val="both"/>
      <w:textAlignment w:val="auto"/>
    </w:pPr>
    <w:rPr>
      <w:rFonts w:ascii="Arial" w:hAnsi="Arial"/>
      <w:sz w:val="24"/>
      <w:szCs w:val="24"/>
      <w:lang w:eastAsia="ru-RU"/>
    </w:rPr>
  </w:style>
  <w:style w:type="character" w:customStyle="1" w:styleId="WW-Absatz-Standardschriftart">
    <w:name w:val="WW-Absatz-Standardschriftart"/>
    <w:rsid w:val="008F745F"/>
  </w:style>
  <w:style w:type="numbering" w:customStyle="1" w:styleId="25">
    <w:name w:val="Нет списка2"/>
    <w:next w:val="a2"/>
    <w:semiHidden/>
    <w:unhideWhenUsed/>
    <w:rsid w:val="008F745F"/>
  </w:style>
  <w:style w:type="numbering" w:customStyle="1" w:styleId="120">
    <w:name w:val="Нет списка12"/>
    <w:next w:val="a2"/>
    <w:semiHidden/>
    <w:unhideWhenUsed/>
    <w:rsid w:val="008F7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BA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2F011D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8F745F"/>
    <w:pPr>
      <w:keepNext/>
      <w:widowControl w:val="0"/>
      <w:suppressAutoHyphens w:val="0"/>
      <w:overflowPunct/>
      <w:autoSpaceDN w:val="0"/>
      <w:adjustRightInd w:val="0"/>
      <w:jc w:val="center"/>
      <w:textAlignment w:val="auto"/>
      <w:outlineLvl w:val="1"/>
    </w:pPr>
    <w:rPr>
      <w:rFonts w:eastAsia="Calibri"/>
      <w:b/>
      <w:bCs/>
      <w:caps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2F011D"/>
    <w:pPr>
      <w:keepNext/>
      <w:suppressAutoHyphens w:val="0"/>
      <w:overflowPunct/>
      <w:autoSpaceDE/>
      <w:jc w:val="center"/>
      <w:textAlignment w:val="auto"/>
      <w:outlineLvl w:val="2"/>
    </w:pPr>
    <w:rPr>
      <w:b/>
      <w:sz w:val="22"/>
      <w:szCs w:val="24"/>
      <w:lang w:eastAsia="ru-RU"/>
    </w:rPr>
  </w:style>
  <w:style w:type="paragraph" w:styleId="4">
    <w:name w:val="heading 4"/>
    <w:basedOn w:val="a"/>
    <w:next w:val="a"/>
    <w:link w:val="40"/>
    <w:qFormat/>
    <w:locked/>
    <w:rsid w:val="008F745F"/>
    <w:pPr>
      <w:keepNext/>
      <w:suppressAutoHyphens w:val="0"/>
      <w:overflowPunct/>
      <w:autoSpaceDE/>
      <w:textAlignment w:val="auto"/>
      <w:outlineLvl w:val="3"/>
    </w:pPr>
    <w:rPr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locked/>
    <w:rsid w:val="008F745F"/>
    <w:pPr>
      <w:keepNext/>
      <w:suppressAutoHyphens w:val="0"/>
      <w:overflowPunct/>
      <w:autoSpaceDE/>
      <w:spacing w:line="360" w:lineRule="auto"/>
      <w:jc w:val="center"/>
      <w:textAlignment w:val="auto"/>
      <w:outlineLvl w:val="4"/>
    </w:pPr>
    <w:rPr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F011D"/>
    <w:pPr>
      <w:keepNext/>
      <w:widowControl w:val="0"/>
      <w:overflowPunct/>
      <w:autoSpaceDE/>
      <w:jc w:val="center"/>
      <w:textAlignment w:val="auto"/>
      <w:outlineLvl w:val="5"/>
    </w:pPr>
    <w:rPr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locked/>
    <w:rsid w:val="008F745F"/>
    <w:pPr>
      <w:keepNext/>
      <w:suppressAutoHyphens w:val="0"/>
      <w:overflowPunct/>
      <w:autoSpaceDE/>
      <w:ind w:left="360"/>
      <w:textAlignment w:val="auto"/>
      <w:outlineLvl w:val="6"/>
    </w:pPr>
    <w:rPr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locked/>
    <w:rsid w:val="008F745F"/>
    <w:pPr>
      <w:keepNext/>
      <w:numPr>
        <w:numId w:val="2"/>
      </w:numPr>
      <w:suppressAutoHyphens w:val="0"/>
      <w:overflowPunct/>
      <w:autoSpaceDE/>
      <w:jc w:val="center"/>
      <w:textAlignment w:val="auto"/>
      <w:outlineLvl w:val="7"/>
    </w:pPr>
    <w:rPr>
      <w:rFonts w:eastAsia="MS Mincho"/>
      <w:b/>
      <w:bCs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locked/>
    <w:rsid w:val="008F745F"/>
    <w:pPr>
      <w:keepNext/>
      <w:widowControl w:val="0"/>
      <w:suppressAutoHyphens w:val="0"/>
      <w:autoSpaceDN w:val="0"/>
      <w:adjustRightInd w:val="0"/>
      <w:jc w:val="center"/>
      <w:textAlignment w:val="auto"/>
      <w:outlineLvl w:val="8"/>
    </w:pPr>
    <w:rPr>
      <w:b/>
      <w:spacing w:val="1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011D"/>
    <w:rPr>
      <w:rFonts w:ascii="Cambria" w:hAnsi="Cambria" w:cs="Times New Roman"/>
      <w:color w:val="365F91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locked/>
    <w:rsid w:val="002F011D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locked/>
    <w:rsid w:val="002F011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3F43D6"/>
    <w:pPr>
      <w:spacing w:before="280" w:after="280"/>
    </w:pPr>
  </w:style>
  <w:style w:type="paragraph" w:styleId="a4">
    <w:name w:val="header"/>
    <w:basedOn w:val="a"/>
    <w:link w:val="a5"/>
    <w:rsid w:val="000D09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0D09A6"/>
    <w:rPr>
      <w:rFonts w:ascii="Times New Roman" w:hAnsi="Times New Roman" w:cs="Times New Roman"/>
      <w:sz w:val="20"/>
      <w:szCs w:val="20"/>
      <w:lang w:eastAsia="zh-CN"/>
    </w:rPr>
  </w:style>
  <w:style w:type="paragraph" w:styleId="a6">
    <w:name w:val="footer"/>
    <w:basedOn w:val="a"/>
    <w:link w:val="a7"/>
    <w:rsid w:val="000D09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0D09A6"/>
    <w:rPr>
      <w:rFonts w:ascii="Times New Roman" w:hAnsi="Times New Roman" w:cs="Times New Roman"/>
      <w:sz w:val="20"/>
      <w:szCs w:val="20"/>
      <w:lang w:eastAsia="zh-CN"/>
    </w:rPr>
  </w:style>
  <w:style w:type="paragraph" w:styleId="a8">
    <w:name w:val="Balloon Text"/>
    <w:basedOn w:val="a"/>
    <w:link w:val="a9"/>
    <w:semiHidden/>
    <w:rsid w:val="00E66F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E66F46"/>
    <w:rPr>
      <w:rFonts w:ascii="Tahoma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99"/>
    <w:qFormat/>
    <w:rsid w:val="00C80094"/>
    <w:pPr>
      <w:ind w:left="720"/>
      <w:contextualSpacing/>
    </w:pPr>
  </w:style>
  <w:style w:type="paragraph" w:customStyle="1" w:styleId="ab">
    <w:name w:val="Прижатый влево"/>
    <w:basedOn w:val="a"/>
    <w:next w:val="a"/>
    <w:rsid w:val="008A7802"/>
    <w:pPr>
      <w:suppressAutoHyphens w:val="0"/>
      <w:overflowPunct/>
      <w:autoSpaceDN w:val="0"/>
      <w:adjustRightInd w:val="0"/>
      <w:textAlignment w:val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PlusCell">
    <w:name w:val="ConsPlusCell"/>
    <w:rsid w:val="00A974A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F745F"/>
    <w:rPr>
      <w:rFonts w:ascii="Times New Roman" w:hAnsi="Times New Roman"/>
      <w:b/>
      <w:bCs/>
      <w:cap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8F745F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8F745F"/>
    <w:rPr>
      <w:rFonts w:ascii="Times New Roman" w:eastAsia="Times New Roman" w:hAnsi="Times New Roman"/>
      <w:sz w:val="28"/>
      <w:szCs w:val="24"/>
    </w:rPr>
  </w:style>
  <w:style w:type="character" w:customStyle="1" w:styleId="70">
    <w:name w:val="Заголовок 7 Знак"/>
    <w:basedOn w:val="a0"/>
    <w:link w:val="7"/>
    <w:rsid w:val="008F745F"/>
    <w:rPr>
      <w:rFonts w:ascii="Times New Roman" w:eastAsia="Times New Roman" w:hAnsi="Times New Roman"/>
      <w:sz w:val="28"/>
      <w:szCs w:val="24"/>
    </w:rPr>
  </w:style>
  <w:style w:type="character" w:customStyle="1" w:styleId="80">
    <w:name w:val="Заголовок 8 Знак"/>
    <w:basedOn w:val="a0"/>
    <w:link w:val="8"/>
    <w:rsid w:val="008F745F"/>
    <w:rPr>
      <w:rFonts w:ascii="Times New Roman" w:eastAsia="MS Mincho" w:hAnsi="Times New Roman"/>
      <w:b/>
      <w:bCs/>
      <w:sz w:val="28"/>
      <w:szCs w:val="24"/>
    </w:rPr>
  </w:style>
  <w:style w:type="character" w:customStyle="1" w:styleId="90">
    <w:name w:val="Заголовок 9 Знак"/>
    <w:basedOn w:val="a0"/>
    <w:link w:val="9"/>
    <w:rsid w:val="008F745F"/>
    <w:rPr>
      <w:rFonts w:ascii="Times New Roman" w:eastAsia="Times New Roman" w:hAnsi="Times New Roman"/>
      <w:b/>
      <w:spacing w:val="100"/>
      <w:sz w:val="20"/>
      <w:szCs w:val="20"/>
    </w:rPr>
  </w:style>
  <w:style w:type="numbering" w:customStyle="1" w:styleId="11">
    <w:name w:val="Нет списка1"/>
    <w:next w:val="a2"/>
    <w:semiHidden/>
    <w:rsid w:val="008F745F"/>
  </w:style>
  <w:style w:type="paragraph" w:customStyle="1" w:styleId="ConsPlusTitle">
    <w:name w:val="ConsPlusTitle"/>
    <w:rsid w:val="008F74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c">
    <w:name w:val="page number"/>
    <w:rsid w:val="008F745F"/>
  </w:style>
  <w:style w:type="paragraph" w:styleId="ad">
    <w:name w:val="Title"/>
    <w:basedOn w:val="a"/>
    <w:link w:val="ae"/>
    <w:qFormat/>
    <w:locked/>
    <w:rsid w:val="008F745F"/>
    <w:pPr>
      <w:widowControl w:val="0"/>
      <w:suppressAutoHyphens w:val="0"/>
      <w:overflowPunct/>
      <w:autoSpaceDE/>
      <w:ind w:firstLine="4802"/>
      <w:jc w:val="center"/>
      <w:textAlignment w:val="auto"/>
    </w:pPr>
    <w:rPr>
      <w:rFonts w:eastAsia="Calibri"/>
      <w:caps/>
      <w:color w:val="000000"/>
      <w:sz w:val="26"/>
      <w:szCs w:val="22"/>
      <w:lang w:eastAsia="en-US"/>
    </w:rPr>
  </w:style>
  <w:style w:type="character" w:customStyle="1" w:styleId="ae">
    <w:name w:val="Название Знак"/>
    <w:basedOn w:val="a0"/>
    <w:link w:val="ad"/>
    <w:rsid w:val="008F745F"/>
    <w:rPr>
      <w:rFonts w:ascii="Times New Roman" w:hAnsi="Times New Roman"/>
      <w:caps/>
      <w:color w:val="000000"/>
      <w:sz w:val="26"/>
      <w:lang w:eastAsia="en-US"/>
    </w:rPr>
  </w:style>
  <w:style w:type="paragraph" w:styleId="af">
    <w:name w:val="Body Text"/>
    <w:basedOn w:val="a"/>
    <w:link w:val="af0"/>
    <w:rsid w:val="008F745F"/>
    <w:pPr>
      <w:suppressAutoHyphens w:val="0"/>
      <w:overflowPunct/>
      <w:autoSpaceDE/>
      <w:jc w:val="both"/>
      <w:textAlignment w:val="auto"/>
    </w:pPr>
    <w:rPr>
      <w:rFonts w:eastAsia="Calibri"/>
      <w:sz w:val="26"/>
      <w:szCs w:val="26"/>
      <w:lang w:eastAsia="en-US"/>
    </w:rPr>
  </w:style>
  <w:style w:type="character" w:customStyle="1" w:styleId="af0">
    <w:name w:val="Основной текст Знак"/>
    <w:basedOn w:val="a0"/>
    <w:link w:val="af"/>
    <w:rsid w:val="008F745F"/>
    <w:rPr>
      <w:rFonts w:ascii="Times New Roman" w:hAnsi="Times New Roman"/>
      <w:sz w:val="26"/>
      <w:szCs w:val="26"/>
      <w:lang w:eastAsia="en-US"/>
    </w:rPr>
  </w:style>
  <w:style w:type="paragraph" w:styleId="af1">
    <w:name w:val="Body Text Indent"/>
    <w:basedOn w:val="a"/>
    <w:link w:val="af2"/>
    <w:rsid w:val="008F745F"/>
    <w:pPr>
      <w:suppressAutoHyphens w:val="0"/>
      <w:overflowPunct/>
      <w:autoSpaceDE/>
      <w:spacing w:after="120"/>
      <w:ind w:left="283"/>
      <w:textAlignment w:val="auto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8F745F"/>
    <w:rPr>
      <w:rFonts w:ascii="Times New Roman" w:eastAsia="Times New Roman" w:hAnsi="Times New Roman"/>
      <w:sz w:val="24"/>
      <w:szCs w:val="24"/>
    </w:rPr>
  </w:style>
  <w:style w:type="paragraph" w:styleId="af3">
    <w:name w:val="No Spacing"/>
    <w:qFormat/>
    <w:rsid w:val="008F745F"/>
    <w:rPr>
      <w:lang w:eastAsia="en-US"/>
    </w:rPr>
  </w:style>
  <w:style w:type="paragraph" w:styleId="31">
    <w:name w:val="Body Text Indent 3"/>
    <w:basedOn w:val="a"/>
    <w:link w:val="32"/>
    <w:rsid w:val="008F745F"/>
    <w:pPr>
      <w:suppressAutoHyphens w:val="0"/>
      <w:overflowPunct/>
      <w:autoSpaceDE/>
      <w:spacing w:after="120" w:line="276" w:lineRule="auto"/>
      <w:ind w:left="283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8F745F"/>
    <w:rPr>
      <w:sz w:val="16"/>
      <w:szCs w:val="16"/>
      <w:lang w:eastAsia="en-US"/>
    </w:rPr>
  </w:style>
  <w:style w:type="paragraph" w:styleId="33">
    <w:name w:val="Body Text 3"/>
    <w:basedOn w:val="a"/>
    <w:link w:val="34"/>
    <w:rsid w:val="008F745F"/>
    <w:pPr>
      <w:suppressAutoHyphens w:val="0"/>
      <w:overflowPunct/>
      <w:autoSpaceDE/>
      <w:spacing w:after="120" w:line="276" w:lineRule="auto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F745F"/>
    <w:rPr>
      <w:sz w:val="16"/>
      <w:szCs w:val="16"/>
      <w:lang w:eastAsia="en-US"/>
    </w:rPr>
  </w:style>
  <w:style w:type="paragraph" w:styleId="21">
    <w:name w:val="Body Text Indent 2"/>
    <w:basedOn w:val="a"/>
    <w:link w:val="22"/>
    <w:rsid w:val="008F745F"/>
    <w:pPr>
      <w:suppressAutoHyphens w:val="0"/>
      <w:overflowPunct/>
      <w:autoSpaceDE/>
      <w:spacing w:after="120" w:line="480" w:lineRule="auto"/>
      <w:ind w:left="283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8F745F"/>
    <w:rPr>
      <w:lang w:eastAsia="en-US"/>
    </w:rPr>
  </w:style>
  <w:style w:type="numbering" w:customStyle="1" w:styleId="110">
    <w:name w:val="Нет списка11"/>
    <w:next w:val="a2"/>
    <w:semiHidden/>
    <w:unhideWhenUsed/>
    <w:rsid w:val="008F745F"/>
  </w:style>
  <w:style w:type="paragraph" w:styleId="af4">
    <w:name w:val="Plain Text"/>
    <w:basedOn w:val="a"/>
    <w:link w:val="af5"/>
    <w:semiHidden/>
    <w:rsid w:val="008F745F"/>
    <w:pPr>
      <w:suppressAutoHyphens w:val="0"/>
      <w:overflowPunct/>
      <w:autoSpaceDE/>
      <w:textAlignment w:val="auto"/>
    </w:pPr>
    <w:rPr>
      <w:rFonts w:ascii="Courier New" w:hAnsi="Courier New" w:cs="Courier New"/>
      <w:lang w:eastAsia="ru-RU"/>
    </w:rPr>
  </w:style>
  <w:style w:type="character" w:customStyle="1" w:styleId="af5">
    <w:name w:val="Текст Знак"/>
    <w:basedOn w:val="a0"/>
    <w:link w:val="af4"/>
    <w:semiHidden/>
    <w:rsid w:val="008F745F"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Нижний колонтитул Знак1"/>
    <w:rsid w:val="008F745F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745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8F745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semiHidden/>
    <w:rsid w:val="008F745F"/>
    <w:pPr>
      <w:suppressAutoHyphens w:val="0"/>
      <w:overflowPunct/>
      <w:autoSpaceDE/>
      <w:spacing w:line="360" w:lineRule="auto"/>
      <w:jc w:val="both"/>
      <w:textAlignment w:val="auto"/>
    </w:pPr>
    <w:rPr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8F745F"/>
    <w:rPr>
      <w:rFonts w:ascii="Times New Roman" w:eastAsia="Times New Roman" w:hAnsi="Times New Roman"/>
      <w:sz w:val="28"/>
      <w:szCs w:val="24"/>
    </w:rPr>
  </w:style>
  <w:style w:type="character" w:customStyle="1" w:styleId="13">
    <w:name w:val="Текст выноски Знак1"/>
    <w:semiHidden/>
    <w:rsid w:val="008F745F"/>
    <w:rPr>
      <w:rFonts w:ascii="Tahoma" w:eastAsia="Calibri" w:hAnsi="Tahoma" w:cs="Tahoma"/>
      <w:sz w:val="16"/>
      <w:szCs w:val="16"/>
    </w:rPr>
  </w:style>
  <w:style w:type="paragraph" w:customStyle="1" w:styleId="af6">
    <w:name w:val="Нормальный (таблица)"/>
    <w:basedOn w:val="a"/>
    <w:next w:val="a"/>
    <w:rsid w:val="008F745F"/>
    <w:pPr>
      <w:suppressAutoHyphens w:val="0"/>
      <w:overflowPunct/>
      <w:autoSpaceDN w:val="0"/>
      <w:adjustRightInd w:val="0"/>
      <w:jc w:val="both"/>
      <w:textAlignment w:val="auto"/>
    </w:pPr>
    <w:rPr>
      <w:rFonts w:ascii="Arial" w:hAnsi="Arial"/>
      <w:sz w:val="24"/>
      <w:szCs w:val="24"/>
      <w:lang w:eastAsia="ru-RU"/>
    </w:rPr>
  </w:style>
  <w:style w:type="character" w:customStyle="1" w:styleId="WW-Absatz-Standardschriftart">
    <w:name w:val="WW-Absatz-Standardschriftart"/>
    <w:rsid w:val="008F745F"/>
  </w:style>
  <w:style w:type="numbering" w:customStyle="1" w:styleId="25">
    <w:name w:val="Нет списка2"/>
    <w:next w:val="a2"/>
    <w:semiHidden/>
    <w:unhideWhenUsed/>
    <w:rsid w:val="008F745F"/>
  </w:style>
  <w:style w:type="numbering" w:customStyle="1" w:styleId="120">
    <w:name w:val="Нет списка12"/>
    <w:next w:val="a2"/>
    <w:semiHidden/>
    <w:unhideWhenUsed/>
    <w:rsid w:val="008F7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57ECE-6AA5-4A43-AA09-D5550AA5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39</Pages>
  <Words>7169</Words>
  <Characters>44877</Characters>
  <Application>Microsoft Office Word</Application>
  <DocSecurity>0</DocSecurity>
  <Lines>373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delo</cp:lastModifiedBy>
  <cp:revision>8</cp:revision>
  <cp:lastPrinted>2015-03-03T05:34:00Z</cp:lastPrinted>
  <dcterms:created xsi:type="dcterms:W3CDTF">2015-02-19T14:07:00Z</dcterms:created>
  <dcterms:modified xsi:type="dcterms:W3CDTF">2015-03-04T12:21:00Z</dcterms:modified>
</cp:coreProperties>
</file>