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491887" w:rsidRPr="00491887" w:rsidTr="00424923">
        <w:trPr>
          <w:trHeight w:val="1130"/>
        </w:trPr>
        <w:tc>
          <w:tcPr>
            <w:tcW w:w="3540" w:type="dxa"/>
          </w:tcPr>
          <w:p w:rsidR="00491887" w:rsidRPr="00491887" w:rsidRDefault="00491887" w:rsidP="004918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91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491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491887" w:rsidRPr="00491887" w:rsidRDefault="00491887" w:rsidP="004918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91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491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491887" w:rsidRPr="00491887" w:rsidRDefault="00491887" w:rsidP="004918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91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491887" w:rsidRPr="00491887" w:rsidRDefault="00491887" w:rsidP="004918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1887" w:rsidRPr="00491887" w:rsidRDefault="00491887" w:rsidP="004918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491887" w:rsidRPr="00491887" w:rsidRDefault="00491887" w:rsidP="004918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491887" w:rsidRPr="00491887" w:rsidRDefault="00491887" w:rsidP="004918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491887" w:rsidRPr="00491887" w:rsidRDefault="00491887" w:rsidP="004918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491887" w:rsidRPr="00491887" w:rsidRDefault="00491887" w:rsidP="004918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491887" w:rsidRPr="00491887" w:rsidRDefault="00491887" w:rsidP="004918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1887" w:rsidRPr="00491887" w:rsidRDefault="00491887" w:rsidP="004918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491887" w:rsidRPr="00491887" w:rsidRDefault="00491887" w:rsidP="0049188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1887" w:rsidRPr="00491887" w:rsidRDefault="00491887" w:rsidP="0049188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</w:t>
      </w:r>
      <w:r w:rsidRPr="00491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491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.2016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1901</w:t>
      </w:r>
    </w:p>
    <w:p w:rsidR="005241B3" w:rsidRPr="006B41DD" w:rsidRDefault="005241B3" w:rsidP="006B41DD">
      <w:pPr>
        <w:widowControl w:val="0"/>
        <w:shd w:val="clear" w:color="auto" w:fill="FFFFFF"/>
        <w:tabs>
          <w:tab w:val="left" w:pos="2921"/>
        </w:tabs>
        <w:suppressAutoHyphens/>
        <w:spacing w:after="0" w:line="317" w:lineRule="exact"/>
        <w:ind w:left="142" w:right="4513"/>
        <w:jc w:val="both"/>
        <w:rPr>
          <w:rFonts w:ascii="Times New Roman" w:eastAsia="Lucida Sans Unicode" w:hAnsi="Times New Roman" w:cs="Times New Roman"/>
          <w:kern w:val="1"/>
          <w:sz w:val="28"/>
          <w:szCs w:val="24"/>
        </w:rPr>
      </w:pPr>
    </w:p>
    <w:p w:rsidR="006B41DD" w:rsidRPr="006B41DD" w:rsidRDefault="00E33314" w:rsidP="006B41DD">
      <w:pPr>
        <w:widowControl w:val="0"/>
        <w:shd w:val="clear" w:color="auto" w:fill="FFFFFF"/>
        <w:tabs>
          <w:tab w:val="left" w:pos="2921"/>
        </w:tabs>
        <w:suppressAutoHyphens/>
        <w:spacing w:after="0" w:line="317" w:lineRule="exact"/>
        <w:ind w:right="4252"/>
        <w:jc w:val="both"/>
        <w:rPr>
          <w:rFonts w:ascii="Times New Roman" w:eastAsia="Lucida Sans Unicode" w:hAnsi="Times New Roman" w:cs="Times New Roman"/>
          <w:kern w:val="1"/>
          <w:sz w:val="28"/>
          <w:szCs w:val="24"/>
        </w:rPr>
      </w:pPr>
      <w:r>
        <w:rPr>
          <w:rFonts w:ascii="Times New Roman" w:eastAsia="Lucida Sans Unicode" w:hAnsi="Times New Roman" w:cs="Times New Roman"/>
          <w:kern w:val="1"/>
          <w:sz w:val="28"/>
          <w:szCs w:val="24"/>
        </w:rPr>
        <w:t>О временном ограничении</w:t>
      </w:r>
      <w:r w:rsidR="006B41DD" w:rsidRPr="006B41DD">
        <w:rPr>
          <w:rFonts w:ascii="Times New Roman" w:eastAsia="Lucida Sans Unicode" w:hAnsi="Times New Roman" w:cs="Times New Roman"/>
          <w:kern w:val="1"/>
          <w:sz w:val="28"/>
          <w:szCs w:val="24"/>
        </w:rPr>
        <w:t xml:space="preserve"> движения тр</w:t>
      </w:r>
      <w:r w:rsidR="00DD0506">
        <w:rPr>
          <w:rFonts w:ascii="Times New Roman" w:eastAsia="Lucida Sans Unicode" w:hAnsi="Times New Roman" w:cs="Times New Roman"/>
          <w:kern w:val="1"/>
          <w:sz w:val="28"/>
          <w:szCs w:val="24"/>
        </w:rPr>
        <w:t>анспортных средств по местному проезду</w:t>
      </w:r>
      <w:r w:rsidR="00AF2A8B">
        <w:rPr>
          <w:rFonts w:ascii="Times New Roman" w:eastAsia="Lucida Sans Unicode" w:hAnsi="Times New Roman" w:cs="Times New Roman"/>
          <w:kern w:val="1"/>
          <w:sz w:val="28"/>
          <w:szCs w:val="24"/>
        </w:rPr>
        <w:t>,</w:t>
      </w:r>
      <w:r w:rsidR="00DD0506">
        <w:rPr>
          <w:rFonts w:ascii="Times New Roman" w:eastAsia="Lucida Sans Unicode" w:hAnsi="Times New Roman" w:cs="Times New Roman"/>
          <w:kern w:val="1"/>
          <w:sz w:val="28"/>
          <w:szCs w:val="24"/>
        </w:rPr>
        <w:t xml:space="preserve"> </w:t>
      </w:r>
      <w:r w:rsidR="00AF2A8B">
        <w:rPr>
          <w:rFonts w:ascii="Times New Roman" w:eastAsia="Lucida Sans Unicode" w:hAnsi="Times New Roman" w:cs="Times New Roman"/>
          <w:kern w:val="1"/>
          <w:sz w:val="28"/>
          <w:szCs w:val="24"/>
        </w:rPr>
        <w:t>параллельному улице</w:t>
      </w:r>
      <w:r w:rsidR="004B0002">
        <w:rPr>
          <w:rFonts w:ascii="Times New Roman" w:eastAsia="Lucida Sans Unicode" w:hAnsi="Times New Roman" w:cs="Times New Roman"/>
          <w:kern w:val="1"/>
          <w:sz w:val="28"/>
          <w:szCs w:val="24"/>
        </w:rPr>
        <w:t xml:space="preserve"> </w:t>
      </w:r>
      <w:proofErr w:type="spellStart"/>
      <w:r w:rsidR="00D552D3">
        <w:rPr>
          <w:rFonts w:ascii="Times New Roman" w:eastAsia="Lucida Sans Unicode" w:hAnsi="Times New Roman" w:cs="Times New Roman"/>
          <w:kern w:val="1"/>
          <w:sz w:val="28"/>
          <w:szCs w:val="24"/>
        </w:rPr>
        <w:t>Цивильская</w:t>
      </w:r>
      <w:proofErr w:type="spellEnd"/>
      <w:r w:rsidR="00DD0506" w:rsidRPr="00DD0506">
        <w:rPr>
          <w:rFonts w:ascii="Times New Roman" w:eastAsia="Lucida Sans Unicode" w:hAnsi="Times New Roman" w:cs="Times New Roman"/>
          <w:kern w:val="1"/>
          <w:sz w:val="28"/>
          <w:szCs w:val="24"/>
        </w:rPr>
        <w:t xml:space="preserve"> </w:t>
      </w:r>
      <w:r w:rsidR="006D081E">
        <w:rPr>
          <w:rFonts w:ascii="Times New Roman" w:eastAsia="Lucida Sans Unicode" w:hAnsi="Times New Roman" w:cs="Times New Roman"/>
          <w:kern w:val="1"/>
          <w:sz w:val="28"/>
          <w:szCs w:val="24"/>
        </w:rPr>
        <w:t>города Чебоксары</w:t>
      </w:r>
    </w:p>
    <w:p w:rsidR="006B41DD" w:rsidRDefault="006B41DD" w:rsidP="008A2DBF">
      <w:pPr>
        <w:widowControl w:val="0"/>
        <w:shd w:val="clear" w:color="auto" w:fill="FFFFFF"/>
        <w:tabs>
          <w:tab w:val="left" w:pos="2921"/>
        </w:tabs>
        <w:suppressAutoHyphens/>
        <w:spacing w:after="0" w:line="240" w:lineRule="auto"/>
        <w:ind w:right="4513"/>
        <w:jc w:val="both"/>
        <w:rPr>
          <w:rFonts w:ascii="Times New Roman" w:eastAsia="Lucida Sans Unicode" w:hAnsi="Times New Roman" w:cs="Times New Roman"/>
          <w:kern w:val="1"/>
          <w:sz w:val="28"/>
          <w:szCs w:val="24"/>
        </w:rPr>
      </w:pPr>
    </w:p>
    <w:p w:rsidR="008A2DBF" w:rsidRPr="006B41DD" w:rsidRDefault="008A2DBF" w:rsidP="008A2DBF">
      <w:pPr>
        <w:widowControl w:val="0"/>
        <w:shd w:val="clear" w:color="auto" w:fill="FFFFFF"/>
        <w:tabs>
          <w:tab w:val="left" w:pos="2921"/>
        </w:tabs>
        <w:suppressAutoHyphens/>
        <w:spacing w:after="0" w:line="240" w:lineRule="auto"/>
        <w:ind w:right="4513"/>
        <w:jc w:val="both"/>
        <w:rPr>
          <w:rFonts w:ascii="Times New Roman" w:eastAsia="Lucida Sans Unicode" w:hAnsi="Times New Roman" w:cs="Times New Roman"/>
          <w:kern w:val="1"/>
          <w:sz w:val="28"/>
          <w:szCs w:val="24"/>
        </w:rPr>
      </w:pPr>
    </w:p>
    <w:p w:rsidR="00725F10" w:rsidRDefault="00725F10" w:rsidP="00725F10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725F10">
        <w:rPr>
          <w:rFonts w:ascii="Times New Roman" w:eastAsia="Lucida Sans Unicode" w:hAnsi="Times New Roman" w:cs="Times New Roman"/>
          <w:kern w:val="1"/>
          <w:sz w:val="28"/>
          <w:szCs w:val="28"/>
        </w:rPr>
        <w:t>В соответствии с Федеральным з</w:t>
      </w:r>
      <w:r w:rsidR="00CF3B4F">
        <w:rPr>
          <w:rFonts w:ascii="Times New Roman" w:eastAsia="Lucida Sans Unicode" w:hAnsi="Times New Roman" w:cs="Times New Roman"/>
          <w:kern w:val="1"/>
          <w:sz w:val="28"/>
          <w:szCs w:val="28"/>
        </w:rPr>
        <w:t>аконом от 10.12.1995 №196-ФЗ «О </w:t>
      </w:r>
      <w:r w:rsidRPr="00725F1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безопасности дорожного движения», Федеральным законом от 06.10.2003 №131-ФЗ «Об общих принципах организации местного самоуправления в Российской Федерации», Федеральным законом от 08.11.2007 №257-ФЗ «Об автомобильных дорогах и о дорожной деятельности в Российской Федерации и о внесении изменений в отдельные </w:t>
      </w:r>
      <w:bookmarkStart w:id="0" w:name="_GoBack"/>
      <w:bookmarkEnd w:id="0"/>
      <w:r w:rsidRPr="00725F10">
        <w:rPr>
          <w:rFonts w:ascii="Times New Roman" w:eastAsia="Lucida Sans Unicode" w:hAnsi="Times New Roman" w:cs="Times New Roman"/>
          <w:kern w:val="1"/>
          <w:sz w:val="28"/>
          <w:szCs w:val="28"/>
        </w:rPr>
        <w:t>законодательные акты Российской Федерации», Законом Чувашской Республики от 15.11.2007 №72 «Об основаниях временного ограничения или прекращения движения транспортных средств на автомобильных дорогах», Постановлением Кабинета Министров Чувашской Республики от 24.02.2012 №62 «Об утверждении Порядка осуществления временных ограничения или прекращения движения транспортных средств по автомобильным дорогам регионального, межмуниципального и местного значения в Чувашской Республике», в целях обеспечения безопасности дорожного движения  во время проведения открытого Чемпионата и Первенства Чувашской Республики по автомобильному спорту – картингу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«Шупашкар-картинг-2016» </w:t>
      </w:r>
      <w:r w:rsidRPr="00725F1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администрация города Чебоксары </w:t>
      </w:r>
      <w:r w:rsidR="00CF3B4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             </w:t>
      </w:r>
      <w:r w:rsidRPr="00725F1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п о с </w:t>
      </w:r>
      <w:proofErr w:type="gramStart"/>
      <w:r w:rsidRPr="00725F10">
        <w:rPr>
          <w:rFonts w:ascii="Times New Roman" w:eastAsia="Lucida Sans Unicode" w:hAnsi="Times New Roman" w:cs="Times New Roman"/>
          <w:kern w:val="1"/>
          <w:sz w:val="28"/>
          <w:szCs w:val="28"/>
        </w:rPr>
        <w:t>т</w:t>
      </w:r>
      <w:proofErr w:type="gramEnd"/>
      <w:r w:rsidRPr="00725F1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а н о в л я е т:</w:t>
      </w:r>
    </w:p>
    <w:p w:rsidR="002E66D5" w:rsidRPr="006B41DD" w:rsidRDefault="006B41DD" w:rsidP="002E66D5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1. </w:t>
      </w:r>
      <w:r w:rsidR="008B1EE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В</w:t>
      </w:r>
      <w:r w:rsidR="008B1EE3" w:rsidRPr="008B1EE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ременно с </w:t>
      </w:r>
      <w:r w:rsidR="00725F1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08 час. 00 мин. до 17 час. 00 мин. 10.07.2016</w:t>
      </w:r>
      <w:r w:rsidR="000F37A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</w:t>
      </w:r>
      <w:r w:rsidR="002E66D5"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ограничить движение транспортных средств</w:t>
      </w:r>
      <w:r w:rsidR="002E66D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</w:t>
      </w:r>
      <w:r w:rsidR="002827C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по </w:t>
      </w:r>
      <w:r w:rsidR="002827CD" w:rsidRPr="002827C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местному проезду</w:t>
      </w:r>
      <w:r w:rsidR="007A1AB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,</w:t>
      </w:r>
      <w:r w:rsidR="002827CD" w:rsidRPr="002827C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</w:t>
      </w:r>
      <w:r w:rsidR="007A1AB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параллельному</w:t>
      </w:r>
      <w:r w:rsidR="004B0002" w:rsidRPr="004B000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</w:t>
      </w:r>
      <w:r w:rsidR="007A1AB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улице</w:t>
      </w:r>
      <w:r w:rsidR="002827CD" w:rsidRPr="002827C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</w:t>
      </w:r>
      <w:proofErr w:type="spellStart"/>
      <w:r w:rsidR="009B269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Цивильская</w:t>
      </w:r>
      <w:proofErr w:type="spellEnd"/>
      <w:r w:rsidR="009B269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(31 автодорога) </w:t>
      </w:r>
      <w:r w:rsidR="002E66D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от </w:t>
      </w:r>
      <w:r w:rsidR="002827CD" w:rsidRPr="002827C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выезд</w:t>
      </w:r>
      <w:r w:rsidR="00BC3097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а</w:t>
      </w:r>
      <w:r w:rsidR="00CF3B4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с дворовой территории дома № </w:t>
      </w:r>
      <w:r w:rsidR="009A3E8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17</w:t>
      </w:r>
      <w:r w:rsidR="002827CD" w:rsidRPr="002827C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по улице </w:t>
      </w:r>
      <w:r w:rsidR="009A3E8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Чапаева (площадка Ледового дворца стадиона </w:t>
      </w:r>
      <w:r w:rsidR="009A3E8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lastRenderedPageBreak/>
        <w:t xml:space="preserve">«Олимпийский») </w:t>
      </w:r>
      <w:r w:rsidR="002E66D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до </w:t>
      </w:r>
      <w:r w:rsidR="009A3E8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пересечения </w:t>
      </w:r>
      <w:r w:rsidR="00297C77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местного проезда </w:t>
      </w:r>
      <w:r w:rsidR="00BC3097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с </w:t>
      </w:r>
      <w:r w:rsidR="009A3E8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улицей </w:t>
      </w:r>
      <w:proofErr w:type="spellStart"/>
      <w:r w:rsidR="009A3E81" w:rsidRPr="009A3E8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Цивильская</w:t>
      </w:r>
      <w:proofErr w:type="spellEnd"/>
      <w:r w:rsidR="009A3E81" w:rsidRPr="009A3E8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</w:t>
      </w:r>
      <w:r w:rsidR="009A3E8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в районе дома № 15/25 по улице </w:t>
      </w:r>
      <w:proofErr w:type="spellStart"/>
      <w:r w:rsidR="009A3E8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Цивильская</w:t>
      </w:r>
      <w:proofErr w:type="spellEnd"/>
      <w:r w:rsidR="009A3E8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</w:t>
      </w:r>
      <w:r w:rsidR="002E66D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города Чебоксары</w:t>
      </w:r>
      <w:r w:rsidR="006258B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.</w:t>
      </w:r>
      <w:r w:rsidR="002E66D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</w:t>
      </w:r>
    </w:p>
    <w:p w:rsidR="00796D23" w:rsidRDefault="006B41DD" w:rsidP="008A2DBF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Движение транспортных средств</w:t>
      </w:r>
      <w:r w:rsidR="00E420C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</w:t>
      </w:r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организовать в объезд по </w:t>
      </w:r>
      <w:r w:rsidR="006258B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улице </w:t>
      </w:r>
      <w:proofErr w:type="spellStart"/>
      <w:r w:rsidR="006258B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Цивильская</w:t>
      </w:r>
      <w:proofErr w:type="spellEnd"/>
      <w:r w:rsidR="006258B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</w:t>
      </w:r>
      <w:r w:rsidR="00BE3A8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города Чеб</w:t>
      </w:r>
      <w:r w:rsidR="002E66D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оксары.</w:t>
      </w:r>
      <w:r w:rsidR="006258B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</w:t>
      </w:r>
    </w:p>
    <w:p w:rsidR="007602F4" w:rsidRPr="007602F4" w:rsidRDefault="007602F4" w:rsidP="007602F4">
      <w:pPr>
        <w:shd w:val="clear" w:color="auto" w:fill="FFFFFF"/>
        <w:tabs>
          <w:tab w:val="left" w:pos="900"/>
        </w:tabs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7602F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2.</w:t>
      </w:r>
      <w:r w:rsidR="00CF3B4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 </w:t>
      </w:r>
      <w:r w:rsidRPr="007602F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Муниципальному бюджетному учреждению «Управление ЖКХ и благоустройства» (Белов О.Г.) оборудовать временными средствами организации дорожного движения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участок </w:t>
      </w:r>
      <w:r w:rsidRPr="007602F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дорог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и</w:t>
      </w:r>
      <w:r w:rsidRPr="007602F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с ограничением движения транспортных средств согласно пункту 1 данного постановления.</w:t>
      </w:r>
    </w:p>
    <w:p w:rsidR="007602F4" w:rsidRPr="007602F4" w:rsidRDefault="007602F4" w:rsidP="007602F4">
      <w:pPr>
        <w:shd w:val="clear" w:color="auto" w:fill="FFFFFF"/>
        <w:tabs>
          <w:tab w:val="left" w:pos="900"/>
        </w:tabs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7602F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3.</w:t>
      </w:r>
      <w:r w:rsidR="00CF3B4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 </w:t>
      </w:r>
      <w:r w:rsidRPr="007602F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Управлению по связям со СМИ и молодежной политики администрации города Чебоксары проинформировать население о принятом решении через средства массовой информации.</w:t>
      </w:r>
    </w:p>
    <w:p w:rsidR="007602F4" w:rsidRDefault="007602F4" w:rsidP="007602F4">
      <w:pPr>
        <w:shd w:val="clear" w:color="auto" w:fill="FFFFFF"/>
        <w:tabs>
          <w:tab w:val="left" w:pos="900"/>
        </w:tabs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7602F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4. Контроль за исполнением настоящего постановления возложить на заместителя главы администрации города Чебоксары по вопросам ЖКХ Александрова Г.Г.</w:t>
      </w:r>
    </w:p>
    <w:p w:rsidR="006B41DD" w:rsidRDefault="006B41DD" w:rsidP="008A2D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4"/>
        </w:rPr>
      </w:pPr>
    </w:p>
    <w:p w:rsidR="00CF3B4F" w:rsidRPr="00CF3B4F" w:rsidRDefault="00CF3B4F" w:rsidP="008A2D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4"/>
        </w:rPr>
      </w:pPr>
    </w:p>
    <w:p w:rsidR="00ED26A0" w:rsidRPr="00ED26A0" w:rsidRDefault="00ED26A0" w:rsidP="00ED26A0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ind w:left="7088" w:hanging="7088"/>
        <w:jc w:val="both"/>
        <w:outlineLvl w:val="3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D26A0">
        <w:rPr>
          <w:rFonts w:ascii="Times New Roman" w:eastAsia="Times New Roman" w:hAnsi="Times New Roman" w:cs="Times New Roman"/>
          <w:sz w:val="28"/>
          <w:szCs w:val="20"/>
          <w:lang w:eastAsia="ar-SA"/>
        </w:rPr>
        <w:t>Глава администрации города Чебоксары</w:t>
      </w:r>
      <w:r w:rsidRPr="00ED26A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</w:t>
      </w:r>
      <w:r w:rsidRPr="00ED26A0">
        <w:rPr>
          <w:rFonts w:ascii="Times New Roman" w:eastAsia="Times New Roman" w:hAnsi="Times New Roman" w:cs="Times New Roman"/>
          <w:sz w:val="28"/>
          <w:szCs w:val="20"/>
          <w:lang w:eastAsia="ar-SA"/>
        </w:rPr>
        <w:t>А.О. Ладыков</w:t>
      </w:r>
    </w:p>
    <w:p w:rsidR="006B41DD" w:rsidRPr="00ED26A0" w:rsidRDefault="006B41DD" w:rsidP="008A2D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4"/>
        </w:rPr>
      </w:pPr>
    </w:p>
    <w:sectPr w:rsidR="006B41DD" w:rsidRPr="00ED26A0" w:rsidSect="008A2DBF">
      <w:footerReference w:type="first" r:id="rId7"/>
      <w:pgSz w:w="11906" w:h="16838"/>
      <w:pgMar w:top="1134" w:right="99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BA9" w:rsidRDefault="00A45BA9">
      <w:pPr>
        <w:spacing w:after="0" w:line="240" w:lineRule="auto"/>
      </w:pPr>
      <w:r>
        <w:separator/>
      </w:r>
    </w:p>
  </w:endnote>
  <w:endnote w:type="continuationSeparator" w:id="0">
    <w:p w:rsidR="00A45BA9" w:rsidRDefault="00A45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62D" w:rsidRPr="00C4362D" w:rsidRDefault="00CF3B4F" w:rsidP="00C4362D">
    <w:pPr>
      <w:pStyle w:val="a3"/>
      <w:jc w:val="right"/>
      <w:rPr>
        <w:sz w:val="16"/>
        <w:szCs w:val="16"/>
      </w:rPr>
    </w:pPr>
    <w:r>
      <w:rPr>
        <w:sz w:val="16"/>
        <w:szCs w:val="16"/>
      </w:rPr>
      <w:t>026-4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BA9" w:rsidRDefault="00A45BA9">
      <w:pPr>
        <w:spacing w:after="0" w:line="240" w:lineRule="auto"/>
      </w:pPr>
      <w:r>
        <w:separator/>
      </w:r>
    </w:p>
  </w:footnote>
  <w:footnote w:type="continuationSeparator" w:id="0">
    <w:p w:rsidR="00A45BA9" w:rsidRDefault="00A45B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9A"/>
    <w:rsid w:val="00027CFE"/>
    <w:rsid w:val="00033987"/>
    <w:rsid w:val="0008658C"/>
    <w:rsid w:val="000868AF"/>
    <w:rsid w:val="000E0695"/>
    <w:rsid w:val="000E2B20"/>
    <w:rsid w:val="000E48A7"/>
    <w:rsid w:val="000E512C"/>
    <w:rsid w:val="000F37AE"/>
    <w:rsid w:val="001136A1"/>
    <w:rsid w:val="0012416F"/>
    <w:rsid w:val="00186BD3"/>
    <w:rsid w:val="001C73BB"/>
    <w:rsid w:val="001D316C"/>
    <w:rsid w:val="00201BCF"/>
    <w:rsid w:val="002827CD"/>
    <w:rsid w:val="00297C77"/>
    <w:rsid w:val="002B3C49"/>
    <w:rsid w:val="002E66D5"/>
    <w:rsid w:val="002F1CB0"/>
    <w:rsid w:val="00384E6F"/>
    <w:rsid w:val="0038702A"/>
    <w:rsid w:val="003922A4"/>
    <w:rsid w:val="00393CB4"/>
    <w:rsid w:val="003E0524"/>
    <w:rsid w:val="00401B9A"/>
    <w:rsid w:val="0041657D"/>
    <w:rsid w:val="004170C8"/>
    <w:rsid w:val="00450C84"/>
    <w:rsid w:val="00463A8D"/>
    <w:rsid w:val="00491887"/>
    <w:rsid w:val="004A4C8B"/>
    <w:rsid w:val="004B0002"/>
    <w:rsid w:val="004B2298"/>
    <w:rsid w:val="004B22AB"/>
    <w:rsid w:val="005241B3"/>
    <w:rsid w:val="005744B3"/>
    <w:rsid w:val="005777AD"/>
    <w:rsid w:val="005A0ED6"/>
    <w:rsid w:val="00614C16"/>
    <w:rsid w:val="006258BA"/>
    <w:rsid w:val="00647784"/>
    <w:rsid w:val="0068754C"/>
    <w:rsid w:val="006B41DD"/>
    <w:rsid w:val="006D081E"/>
    <w:rsid w:val="006D1540"/>
    <w:rsid w:val="006D7703"/>
    <w:rsid w:val="006D7988"/>
    <w:rsid w:val="006F6141"/>
    <w:rsid w:val="00725F10"/>
    <w:rsid w:val="007602F4"/>
    <w:rsid w:val="00796D23"/>
    <w:rsid w:val="007A1AB6"/>
    <w:rsid w:val="007A78CB"/>
    <w:rsid w:val="007B4D08"/>
    <w:rsid w:val="007F4F19"/>
    <w:rsid w:val="00801F71"/>
    <w:rsid w:val="008A2DBF"/>
    <w:rsid w:val="008B1EE3"/>
    <w:rsid w:val="00956E06"/>
    <w:rsid w:val="00980308"/>
    <w:rsid w:val="009A3E81"/>
    <w:rsid w:val="009B2693"/>
    <w:rsid w:val="009D4399"/>
    <w:rsid w:val="009E39FE"/>
    <w:rsid w:val="009F4096"/>
    <w:rsid w:val="00A40F37"/>
    <w:rsid w:val="00A45BA9"/>
    <w:rsid w:val="00A72968"/>
    <w:rsid w:val="00AA2DDA"/>
    <w:rsid w:val="00AF2A8B"/>
    <w:rsid w:val="00B01A7E"/>
    <w:rsid w:val="00B56979"/>
    <w:rsid w:val="00B87186"/>
    <w:rsid w:val="00BA711D"/>
    <w:rsid w:val="00BC3097"/>
    <w:rsid w:val="00BD38AD"/>
    <w:rsid w:val="00BE3A8D"/>
    <w:rsid w:val="00C26713"/>
    <w:rsid w:val="00C42C33"/>
    <w:rsid w:val="00CA7A9A"/>
    <w:rsid w:val="00CB0CD4"/>
    <w:rsid w:val="00CB1646"/>
    <w:rsid w:val="00CB6FBD"/>
    <w:rsid w:val="00CF3B4F"/>
    <w:rsid w:val="00D06FE2"/>
    <w:rsid w:val="00D379F4"/>
    <w:rsid w:val="00D51780"/>
    <w:rsid w:val="00D552D3"/>
    <w:rsid w:val="00DD0506"/>
    <w:rsid w:val="00E15E7B"/>
    <w:rsid w:val="00E23347"/>
    <w:rsid w:val="00E33314"/>
    <w:rsid w:val="00E420C3"/>
    <w:rsid w:val="00EA1E28"/>
    <w:rsid w:val="00ED26A0"/>
    <w:rsid w:val="00F76C98"/>
    <w:rsid w:val="00FB1C81"/>
    <w:rsid w:val="00FD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9C0CC-B12D-4037-B564-FF4EC0D4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41D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6B41DD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A2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DB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F3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3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 Владимир Альвович</dc:creator>
  <cp:lastModifiedBy>Mashburo2</cp:lastModifiedBy>
  <cp:revision>5</cp:revision>
  <cp:lastPrinted>2016-07-06T13:18:00Z</cp:lastPrinted>
  <dcterms:created xsi:type="dcterms:W3CDTF">2016-07-06T12:53:00Z</dcterms:created>
  <dcterms:modified xsi:type="dcterms:W3CDTF">2016-07-08T05:35:00Z</dcterms:modified>
</cp:coreProperties>
</file>