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CC7823" w:rsidRPr="00CC7823" w:rsidTr="00561FFF">
        <w:trPr>
          <w:trHeight w:val="1363"/>
        </w:trPr>
        <w:tc>
          <w:tcPr>
            <w:tcW w:w="3303" w:type="dxa"/>
          </w:tcPr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bookmarkStart w:id="0" w:name="OLE_LINK1"/>
            <w:bookmarkStart w:id="1" w:name="OLE_LINK2"/>
            <w:proofErr w:type="spellStart"/>
            <w:r w:rsidRPr="00CC7823">
              <w:rPr>
                <w:b/>
                <w:sz w:val="24"/>
                <w:szCs w:val="20"/>
              </w:rPr>
              <w:t>Чăваш</w:t>
            </w:r>
            <w:proofErr w:type="spellEnd"/>
            <w:r w:rsidRPr="00CC7823">
              <w:rPr>
                <w:b/>
                <w:sz w:val="24"/>
                <w:szCs w:val="20"/>
              </w:rPr>
              <w:t xml:space="preserve"> Республики</w:t>
            </w: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proofErr w:type="spellStart"/>
            <w:r w:rsidRPr="00CC7823">
              <w:rPr>
                <w:b/>
                <w:sz w:val="24"/>
                <w:szCs w:val="20"/>
              </w:rPr>
              <w:t>Шупашкар</w:t>
            </w:r>
            <w:proofErr w:type="spellEnd"/>
            <w:r w:rsidRPr="00CC7823">
              <w:rPr>
                <w:b/>
                <w:sz w:val="24"/>
                <w:szCs w:val="20"/>
              </w:rPr>
              <w:t xml:space="preserve"> хула</w:t>
            </w: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proofErr w:type="spellStart"/>
            <w:r w:rsidRPr="00CC7823">
              <w:rPr>
                <w:b/>
                <w:sz w:val="24"/>
                <w:szCs w:val="20"/>
              </w:rPr>
              <w:t>Администрацийě</w:t>
            </w:r>
            <w:proofErr w:type="spellEnd"/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r w:rsidRPr="00CC7823">
              <w:rPr>
                <w:b/>
                <w:sz w:val="24"/>
                <w:szCs w:val="20"/>
              </w:rPr>
              <w:t>ХУШУ</w:t>
            </w:r>
          </w:p>
        </w:tc>
        <w:tc>
          <w:tcPr>
            <w:tcW w:w="2346" w:type="dxa"/>
          </w:tcPr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r w:rsidRPr="00CC7823">
              <w:rPr>
                <w:b/>
                <w:sz w:val="24"/>
                <w:szCs w:val="20"/>
              </w:rPr>
              <w:drawing>
                <wp:inline distT="0" distB="0" distL="0" distR="0" wp14:anchorId="7BB7B705" wp14:editId="51F53998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r w:rsidRPr="00CC7823">
              <w:rPr>
                <w:b/>
                <w:sz w:val="24"/>
                <w:szCs w:val="20"/>
              </w:rPr>
              <w:t>Чувашская Республика</w:t>
            </w: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r w:rsidRPr="00CC7823">
              <w:rPr>
                <w:b/>
                <w:sz w:val="24"/>
                <w:szCs w:val="20"/>
              </w:rPr>
              <w:t>Администрация</w:t>
            </w: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r w:rsidRPr="00CC7823">
              <w:rPr>
                <w:b/>
                <w:sz w:val="24"/>
                <w:szCs w:val="20"/>
              </w:rPr>
              <w:t>города Чебоксары</w:t>
            </w: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</w:p>
          <w:p w:rsidR="00CC7823" w:rsidRPr="00CC7823" w:rsidRDefault="00CC7823" w:rsidP="00CC7823">
            <w:pPr>
              <w:pStyle w:val="a7"/>
              <w:widowControl w:val="0"/>
              <w:tabs>
                <w:tab w:val="clear" w:pos="4218"/>
              </w:tabs>
              <w:spacing w:line="100" w:lineRule="atLeast"/>
              <w:ind w:right="49"/>
              <w:jc w:val="center"/>
              <w:rPr>
                <w:b/>
                <w:sz w:val="24"/>
                <w:szCs w:val="20"/>
              </w:rPr>
            </w:pPr>
            <w:r w:rsidRPr="00CC7823">
              <w:rPr>
                <w:b/>
                <w:sz w:val="24"/>
                <w:szCs w:val="20"/>
              </w:rPr>
              <w:t>РАСПОРЯЖЕНИЕ</w:t>
            </w:r>
          </w:p>
        </w:tc>
      </w:tr>
    </w:tbl>
    <w:p w:rsidR="00CC7823" w:rsidRPr="00CC7823" w:rsidRDefault="00CC7823" w:rsidP="00CC7823">
      <w:pPr>
        <w:pStyle w:val="a7"/>
        <w:widowControl w:val="0"/>
        <w:tabs>
          <w:tab w:val="clear" w:pos="4218"/>
        </w:tabs>
        <w:spacing w:line="100" w:lineRule="atLeast"/>
        <w:ind w:right="49"/>
        <w:jc w:val="center"/>
        <w:rPr>
          <w:b/>
          <w:sz w:val="24"/>
          <w:szCs w:val="20"/>
        </w:rPr>
      </w:pPr>
      <w:r w:rsidRPr="00CC7823">
        <w:rPr>
          <w:b/>
          <w:sz w:val="24"/>
          <w:szCs w:val="20"/>
        </w:rPr>
        <w:tab/>
      </w:r>
    </w:p>
    <w:p w:rsidR="00CC7823" w:rsidRPr="00CC7823" w:rsidRDefault="00CC7823" w:rsidP="00CC7823">
      <w:pPr>
        <w:pStyle w:val="a7"/>
        <w:widowControl w:val="0"/>
        <w:tabs>
          <w:tab w:val="clear" w:pos="4218"/>
        </w:tabs>
        <w:spacing w:line="100" w:lineRule="atLeast"/>
        <w:ind w:right="49"/>
        <w:jc w:val="center"/>
        <w:rPr>
          <w:szCs w:val="28"/>
        </w:rPr>
      </w:pPr>
      <w:r>
        <w:rPr>
          <w:szCs w:val="28"/>
        </w:rPr>
        <w:t>22</w:t>
      </w:r>
      <w:r w:rsidRPr="00CC7823">
        <w:rPr>
          <w:szCs w:val="28"/>
        </w:rPr>
        <w:t>.0</w:t>
      </w:r>
      <w:r>
        <w:rPr>
          <w:szCs w:val="28"/>
        </w:rPr>
        <w:t>7</w:t>
      </w:r>
      <w:r w:rsidRPr="00CC7823">
        <w:rPr>
          <w:szCs w:val="28"/>
        </w:rPr>
        <w:t xml:space="preserve">.2016 № </w:t>
      </w:r>
      <w:r>
        <w:rPr>
          <w:szCs w:val="28"/>
        </w:rPr>
        <w:t>193</w:t>
      </w:r>
      <w:r w:rsidRPr="00CC7823">
        <w:rPr>
          <w:szCs w:val="28"/>
        </w:rPr>
        <w:t xml:space="preserve"> -р</w:t>
      </w:r>
      <w:bookmarkEnd w:id="0"/>
      <w:bookmarkEnd w:id="1"/>
    </w:p>
    <w:p w:rsidR="00F06538" w:rsidRDefault="00F06538" w:rsidP="00F06538">
      <w:pPr>
        <w:widowControl w:val="0"/>
        <w:overflowPunct/>
        <w:adjustRightInd/>
        <w:ind w:right="4677"/>
        <w:jc w:val="both"/>
        <w:textAlignment w:val="auto"/>
        <w:rPr>
          <w:rFonts w:ascii="Times New Roman" w:hAnsi="Times New Roman"/>
        </w:rPr>
      </w:pPr>
    </w:p>
    <w:p w:rsidR="009604D0" w:rsidRDefault="00F06538" w:rsidP="00F06538">
      <w:pPr>
        <w:widowControl w:val="0"/>
        <w:overflowPunct/>
        <w:adjustRightInd/>
        <w:ind w:right="439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состава комиссии по рассмотрению технико-экономических обоснований проектов (бизнес-планов) безработных граждан</w:t>
      </w:r>
    </w:p>
    <w:p w:rsidR="00F06538" w:rsidRDefault="00F06538" w:rsidP="00F06538">
      <w:pPr>
        <w:widowControl w:val="0"/>
        <w:overflowPunct/>
        <w:adjustRightInd/>
        <w:ind w:right="4677"/>
        <w:jc w:val="both"/>
        <w:textAlignment w:val="auto"/>
        <w:rPr>
          <w:rFonts w:ascii="Times New Roman" w:hAnsi="Times New Roman"/>
        </w:rPr>
      </w:pPr>
      <w:bookmarkStart w:id="2" w:name="_GoBack"/>
      <w:bookmarkEnd w:id="2"/>
    </w:p>
    <w:p w:rsidR="00D37141" w:rsidRDefault="00D37141" w:rsidP="00F06538">
      <w:pPr>
        <w:widowControl w:val="0"/>
        <w:overflowPunct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D37141">
        <w:rPr>
          <w:rFonts w:ascii="Times New Roman" w:hAnsi="Times New Roman"/>
        </w:rPr>
        <w:tab/>
      </w:r>
      <w:r w:rsidR="008C49B3">
        <w:rPr>
          <w:rFonts w:ascii="Times New Roman" w:hAnsi="Times New Roman"/>
        </w:rPr>
        <w:t>В соответствии с Федеральным за</w:t>
      </w:r>
      <w:r w:rsidR="00AE3CB5">
        <w:rPr>
          <w:rFonts w:ascii="Times New Roman" w:hAnsi="Times New Roman"/>
        </w:rPr>
        <w:t>коном от 06.10.2003 №131-ФЗ</w:t>
      </w:r>
      <w:r w:rsidR="008C49B3">
        <w:rPr>
          <w:rFonts w:ascii="Times New Roman" w:hAnsi="Times New Roman"/>
        </w:rPr>
        <w:t xml:space="preserve"> </w:t>
      </w:r>
      <w:r w:rsidR="001E1DC2">
        <w:rPr>
          <w:rFonts w:ascii="Times New Roman" w:hAnsi="Times New Roman"/>
        </w:rPr>
        <w:t xml:space="preserve">   </w:t>
      </w:r>
      <w:proofErr w:type="gramStart"/>
      <w:r w:rsidR="001E1DC2">
        <w:rPr>
          <w:rFonts w:ascii="Times New Roman" w:hAnsi="Times New Roman"/>
        </w:rPr>
        <w:t xml:space="preserve">   </w:t>
      </w:r>
      <w:r w:rsidR="008C49B3">
        <w:rPr>
          <w:rFonts w:ascii="Times New Roman" w:hAnsi="Times New Roman"/>
        </w:rPr>
        <w:t>«</w:t>
      </w:r>
      <w:proofErr w:type="gramEnd"/>
      <w:r w:rsidR="008C49B3">
        <w:rPr>
          <w:rFonts w:ascii="Times New Roman" w:hAnsi="Times New Roman"/>
        </w:rPr>
        <w:t>Об общих принципах организации местного самоупра</w:t>
      </w:r>
      <w:r w:rsidR="000015E5">
        <w:rPr>
          <w:rFonts w:ascii="Times New Roman" w:hAnsi="Times New Roman"/>
        </w:rPr>
        <w:t>вления в Российской Федерации»,</w:t>
      </w:r>
      <w:r w:rsidR="008176E3">
        <w:rPr>
          <w:rFonts w:ascii="Times New Roman" w:hAnsi="Times New Roman"/>
        </w:rPr>
        <w:t xml:space="preserve"> Законом Российской Федерации от 19.04.1991 №1032-1 </w:t>
      </w:r>
      <w:r w:rsidR="001E1DC2">
        <w:rPr>
          <w:rFonts w:ascii="Times New Roman" w:hAnsi="Times New Roman"/>
        </w:rPr>
        <w:t xml:space="preserve">          </w:t>
      </w:r>
      <w:r w:rsidR="008176E3">
        <w:rPr>
          <w:rFonts w:ascii="Times New Roman" w:hAnsi="Times New Roman"/>
        </w:rPr>
        <w:t>«О занятости населения в Российской Федерации»</w:t>
      </w:r>
      <w:r w:rsidR="00C9062C">
        <w:rPr>
          <w:rFonts w:ascii="Times New Roman" w:hAnsi="Times New Roman"/>
        </w:rPr>
        <w:t>,</w:t>
      </w:r>
      <w:r w:rsidR="008C49B3">
        <w:rPr>
          <w:rFonts w:ascii="Times New Roman" w:hAnsi="Times New Roman"/>
        </w:rPr>
        <w:t xml:space="preserve"> в</w:t>
      </w:r>
      <w:r w:rsidR="00912900" w:rsidRPr="00D37141">
        <w:rPr>
          <w:rFonts w:ascii="Times New Roman" w:hAnsi="Times New Roman"/>
        </w:rPr>
        <w:t xml:space="preserve"> целях реализации государственной</w:t>
      </w:r>
      <w:r w:rsidR="00C9062C">
        <w:rPr>
          <w:rFonts w:ascii="Times New Roman" w:hAnsi="Times New Roman"/>
        </w:rPr>
        <w:t xml:space="preserve"> программы Чувашской Республики</w:t>
      </w:r>
      <w:r w:rsidR="00AE3CB5">
        <w:rPr>
          <w:rFonts w:ascii="Times New Roman" w:hAnsi="Times New Roman"/>
        </w:rPr>
        <w:t xml:space="preserve"> «</w:t>
      </w:r>
      <w:r w:rsidRPr="00D37141">
        <w:rPr>
          <w:rFonts w:ascii="Times New Roman" w:hAnsi="Times New Roman"/>
        </w:rPr>
        <w:t>Содействие занятости населения</w:t>
      </w:r>
      <w:r w:rsidR="00AE3CB5">
        <w:rPr>
          <w:rFonts w:ascii="Times New Roman" w:hAnsi="Times New Roman"/>
        </w:rPr>
        <w:t>»</w:t>
      </w:r>
      <w:r w:rsidR="00912900" w:rsidRPr="00D37141">
        <w:rPr>
          <w:rFonts w:ascii="Times New Roman" w:hAnsi="Times New Roman"/>
        </w:rPr>
        <w:t xml:space="preserve"> </w:t>
      </w:r>
      <w:r w:rsidRPr="00D37141">
        <w:rPr>
          <w:rFonts w:ascii="Times New Roman" w:hAnsi="Times New Roman"/>
        </w:rPr>
        <w:t xml:space="preserve">на 2012 - 2020 годы, утвержденной постановлением Кабинета Министров Чувашской Республики </w:t>
      </w:r>
      <w:r w:rsidR="00AE3CB5">
        <w:rPr>
          <w:rFonts w:ascii="Times New Roman" w:hAnsi="Times New Roman"/>
          <w:szCs w:val="28"/>
        </w:rPr>
        <w:t xml:space="preserve">от 30.08.2011 </w:t>
      </w:r>
      <w:r w:rsidRPr="008C49B3">
        <w:rPr>
          <w:rFonts w:ascii="Times New Roman" w:hAnsi="Times New Roman"/>
          <w:szCs w:val="28"/>
        </w:rPr>
        <w:t>№</w:t>
      </w:r>
      <w:r w:rsidRPr="00D37141">
        <w:rPr>
          <w:rFonts w:ascii="Times New Roman" w:hAnsi="Times New Roman"/>
          <w:szCs w:val="28"/>
        </w:rPr>
        <w:t>362</w:t>
      </w:r>
      <w:r w:rsidRPr="008C49B3">
        <w:rPr>
          <w:rFonts w:ascii="Times New Roman" w:hAnsi="Times New Roman"/>
          <w:szCs w:val="28"/>
        </w:rPr>
        <w:t>:</w:t>
      </w:r>
    </w:p>
    <w:p w:rsidR="00D37141" w:rsidRPr="00E07F3F" w:rsidRDefault="00E07F3F" w:rsidP="00F06538">
      <w:pPr>
        <w:widowControl w:val="0"/>
        <w:overflowPunct/>
        <w:adjustRightInd/>
        <w:spacing w:line="360" w:lineRule="auto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37141" w:rsidRPr="008C49B3">
        <w:rPr>
          <w:rFonts w:ascii="Times New Roman" w:hAnsi="Times New Roman"/>
          <w:szCs w:val="28"/>
        </w:rPr>
        <w:t>1.</w:t>
      </w:r>
      <w:r w:rsidR="00FB183E">
        <w:rPr>
          <w:rFonts w:ascii="Times New Roman" w:hAnsi="Times New Roman"/>
          <w:szCs w:val="28"/>
        </w:rPr>
        <w:t> </w:t>
      </w:r>
      <w:r w:rsidR="008C49B3">
        <w:rPr>
          <w:rFonts w:ascii="Times New Roman" w:hAnsi="Times New Roman"/>
          <w:szCs w:val="28"/>
        </w:rPr>
        <w:t>Утвердить состав комиссии по рассмотрению технико-экономических обоснований проектов (бизнес-планов) безработных граждан на получение субсидий развитию малого и среднего предпринимательства согласно приложению.</w:t>
      </w:r>
    </w:p>
    <w:p w:rsidR="008C49B3" w:rsidRDefault="008C49B3" w:rsidP="00F06538">
      <w:pPr>
        <w:widowControl w:val="0"/>
        <w:overflowPunct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2. Признать утратившими силу:</w:t>
      </w:r>
    </w:p>
    <w:p w:rsidR="008C49B3" w:rsidRDefault="008C49B3" w:rsidP="00F06538">
      <w:pPr>
        <w:widowControl w:val="0"/>
        <w:overflowPunct/>
        <w:adjustRightInd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распоряжение </w:t>
      </w:r>
      <w:r w:rsidR="00FF62E4">
        <w:rPr>
          <w:rFonts w:ascii="Times New Roman" w:hAnsi="Times New Roman"/>
          <w:szCs w:val="28"/>
        </w:rPr>
        <w:t>администрации города Чебоксары от 19.02.2010 №509-р «</w:t>
      </w:r>
      <w:r w:rsidR="00FF62E4">
        <w:rPr>
          <w:rFonts w:ascii="Times New Roman" w:hAnsi="Times New Roman"/>
        </w:rPr>
        <w:t>Об утверждении состава комиссии по рассмотрению</w:t>
      </w:r>
      <w:r w:rsidR="00FF62E4">
        <w:rPr>
          <w:rFonts w:ascii="Times New Roman" w:hAnsi="Times New Roman"/>
          <w:szCs w:val="28"/>
        </w:rPr>
        <w:t xml:space="preserve"> технико-экономических обоснований проектов (бизнес-планов) безработных граждан</w:t>
      </w:r>
      <w:r w:rsidR="00FF62E4">
        <w:rPr>
          <w:rFonts w:ascii="Times New Roman" w:hAnsi="Times New Roman"/>
        </w:rPr>
        <w:t>»;</w:t>
      </w:r>
    </w:p>
    <w:p w:rsidR="00FF62E4" w:rsidRDefault="00FF62E4" w:rsidP="00F06538">
      <w:pPr>
        <w:widowControl w:val="0"/>
        <w:overflowPunct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FB183E">
        <w:rPr>
          <w:rFonts w:ascii="Times New Roman" w:hAnsi="Times New Roman"/>
          <w:spacing w:val="-2"/>
        </w:rPr>
        <w:t xml:space="preserve">распоряжение </w:t>
      </w:r>
      <w:r w:rsidRPr="00FB183E">
        <w:rPr>
          <w:rFonts w:ascii="Times New Roman" w:hAnsi="Times New Roman"/>
          <w:spacing w:val="-2"/>
          <w:szCs w:val="28"/>
        </w:rPr>
        <w:t>администрации города Чебоксары от 02.09.2010 №2781-р</w:t>
      </w:r>
      <w:r>
        <w:rPr>
          <w:rFonts w:ascii="Times New Roman" w:hAnsi="Times New Roman"/>
          <w:szCs w:val="28"/>
        </w:rPr>
        <w:t xml:space="preserve"> «О внесении изменений в распоряжение ад</w:t>
      </w:r>
      <w:r w:rsidR="00FB183E">
        <w:rPr>
          <w:rFonts w:ascii="Times New Roman" w:hAnsi="Times New Roman"/>
          <w:szCs w:val="28"/>
        </w:rPr>
        <w:t>министрации города Чебоксары от </w:t>
      </w:r>
      <w:r>
        <w:rPr>
          <w:rFonts w:ascii="Times New Roman" w:hAnsi="Times New Roman"/>
          <w:szCs w:val="28"/>
        </w:rPr>
        <w:t>19.02.2010 №509-р»</w:t>
      </w:r>
      <w:r w:rsidR="00E07F3F">
        <w:rPr>
          <w:rFonts w:ascii="Times New Roman" w:hAnsi="Times New Roman"/>
          <w:szCs w:val="28"/>
        </w:rPr>
        <w:t>;</w:t>
      </w:r>
    </w:p>
    <w:p w:rsidR="009604D0" w:rsidRDefault="009604D0" w:rsidP="00F06538">
      <w:pPr>
        <w:widowControl w:val="0"/>
        <w:overflowPunct/>
        <w:adjustRightInd/>
        <w:spacing w:line="360" w:lineRule="auto"/>
        <w:ind w:firstLine="708"/>
        <w:jc w:val="both"/>
        <w:textAlignment w:val="auto"/>
        <w:rPr>
          <w:rFonts w:ascii="Times New Roman" w:hAnsi="Times New Roman"/>
          <w:szCs w:val="28"/>
        </w:rPr>
      </w:pPr>
      <w:r w:rsidRPr="00FB183E">
        <w:rPr>
          <w:rFonts w:ascii="Times New Roman" w:hAnsi="Times New Roman"/>
          <w:spacing w:val="-2"/>
        </w:rPr>
        <w:t xml:space="preserve">распоряжение </w:t>
      </w:r>
      <w:r w:rsidRPr="00FB183E">
        <w:rPr>
          <w:rFonts w:ascii="Times New Roman" w:hAnsi="Times New Roman"/>
          <w:spacing w:val="-2"/>
          <w:szCs w:val="28"/>
        </w:rPr>
        <w:t>адми</w:t>
      </w:r>
      <w:r>
        <w:rPr>
          <w:rFonts w:ascii="Times New Roman" w:hAnsi="Times New Roman"/>
          <w:spacing w:val="-2"/>
          <w:szCs w:val="28"/>
        </w:rPr>
        <w:t>нистрации города Чебоксары от 19.04</w:t>
      </w:r>
      <w:r w:rsidRPr="00FB183E">
        <w:rPr>
          <w:rFonts w:ascii="Times New Roman" w:hAnsi="Times New Roman"/>
          <w:spacing w:val="-2"/>
          <w:szCs w:val="28"/>
        </w:rPr>
        <w:t>.201</w:t>
      </w:r>
      <w:r>
        <w:rPr>
          <w:rFonts w:ascii="Times New Roman" w:hAnsi="Times New Roman"/>
          <w:spacing w:val="-2"/>
          <w:szCs w:val="28"/>
        </w:rPr>
        <w:t>1</w:t>
      </w:r>
      <w:r w:rsidRPr="00FB183E">
        <w:rPr>
          <w:rFonts w:ascii="Times New Roman" w:hAnsi="Times New Roman"/>
          <w:spacing w:val="-2"/>
          <w:szCs w:val="28"/>
        </w:rPr>
        <w:t xml:space="preserve"> №</w:t>
      </w:r>
      <w:r>
        <w:rPr>
          <w:rFonts w:ascii="Times New Roman" w:hAnsi="Times New Roman"/>
          <w:spacing w:val="-2"/>
          <w:szCs w:val="28"/>
        </w:rPr>
        <w:t>943</w:t>
      </w:r>
      <w:r w:rsidRPr="00FB183E">
        <w:rPr>
          <w:rFonts w:ascii="Times New Roman" w:hAnsi="Times New Roman"/>
          <w:spacing w:val="-2"/>
          <w:szCs w:val="28"/>
        </w:rPr>
        <w:t>-р</w:t>
      </w:r>
      <w:r>
        <w:rPr>
          <w:rFonts w:ascii="Times New Roman" w:hAnsi="Times New Roman"/>
          <w:szCs w:val="28"/>
        </w:rPr>
        <w:t xml:space="preserve"> «О внесении изменений в распоряжение администрации города Чебоксары от 19.02.2010 №509-р»;</w:t>
      </w:r>
    </w:p>
    <w:p w:rsidR="00E07F3F" w:rsidRPr="00E07F3F" w:rsidRDefault="00E07F3F" w:rsidP="00F06538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3.</w:t>
      </w:r>
      <w:r w:rsidR="00F06538">
        <w:rPr>
          <w:rFonts w:ascii="Times New Roman" w:hAnsi="Times New Roman"/>
        </w:rPr>
        <w:t> </w:t>
      </w:r>
      <w:r w:rsidRPr="00E07F3F">
        <w:rPr>
          <w:rFonts w:ascii="Times New Roman" w:hAnsi="Times New Roman"/>
        </w:rPr>
        <w:t>Управлению по связям со СМИ и молодежной политики администрации города Чебоксары опуб</w:t>
      </w:r>
      <w:r w:rsidR="00AE3CB5">
        <w:rPr>
          <w:rFonts w:ascii="Times New Roman" w:hAnsi="Times New Roman"/>
        </w:rPr>
        <w:t>ликовать настоящее распоряжение</w:t>
      </w:r>
      <w:r w:rsidRPr="00E07F3F">
        <w:rPr>
          <w:rFonts w:ascii="Times New Roman" w:hAnsi="Times New Roman"/>
        </w:rPr>
        <w:t xml:space="preserve"> </w:t>
      </w:r>
      <w:r w:rsidR="001E1DC2">
        <w:rPr>
          <w:rFonts w:ascii="Times New Roman" w:hAnsi="Times New Roman"/>
        </w:rPr>
        <w:t xml:space="preserve">      </w:t>
      </w:r>
      <w:r w:rsidRPr="00E07F3F">
        <w:rPr>
          <w:rFonts w:ascii="Times New Roman" w:hAnsi="Times New Roman"/>
        </w:rPr>
        <w:t>в средствах массовой информации.</w:t>
      </w:r>
    </w:p>
    <w:p w:rsidR="00E07F3F" w:rsidRDefault="00E07F3F" w:rsidP="00F06538">
      <w:pPr>
        <w:widowControl w:val="0"/>
        <w:overflowPunct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4.</w:t>
      </w:r>
      <w:r w:rsidR="00F06538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 xml:space="preserve">Контроль за исполнением настоящего распоряжения возложить </w:t>
      </w:r>
      <w:r w:rsidR="001E1DC2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>на заместителя главы администрации города Чебоксары</w:t>
      </w:r>
      <w:r w:rsidR="005E0E83">
        <w:rPr>
          <w:rFonts w:ascii="Times New Roman" w:hAnsi="Times New Roman"/>
          <w:szCs w:val="28"/>
        </w:rPr>
        <w:t xml:space="preserve"> - руководителя аппарата А.Ю. Маклыгина</w:t>
      </w:r>
      <w:r>
        <w:rPr>
          <w:rFonts w:ascii="Times New Roman" w:hAnsi="Times New Roman"/>
          <w:szCs w:val="28"/>
        </w:rPr>
        <w:t>.</w:t>
      </w:r>
    </w:p>
    <w:p w:rsidR="00EE69FD" w:rsidRPr="00FB183E" w:rsidRDefault="00FF62E4" w:rsidP="00FB183E">
      <w:pPr>
        <w:widowControl w:val="0"/>
        <w:overflowPunct/>
        <w:adjustRightInd/>
        <w:spacing w:line="324" w:lineRule="auto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p w:rsidR="00FB183E" w:rsidRPr="00FB183E" w:rsidRDefault="00FB183E" w:rsidP="00FB183E">
      <w:pPr>
        <w:widowControl w:val="0"/>
        <w:overflowPunct/>
        <w:adjustRightInd/>
        <w:spacing w:line="324" w:lineRule="auto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BD32E8" w:rsidRDefault="00BD32E8" w:rsidP="00BD32E8">
      <w:pPr>
        <w:ind w:left="-567" w:firstLine="567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И.о</w:t>
      </w:r>
      <w:proofErr w:type="spellEnd"/>
      <w:r>
        <w:rPr>
          <w:rFonts w:ascii="Times New Roman" w:hAnsi="Times New Roman"/>
          <w:szCs w:val="28"/>
        </w:rPr>
        <w:t>. главы администрации</w:t>
      </w:r>
    </w:p>
    <w:p w:rsidR="00BD32E8" w:rsidRDefault="00BD32E8" w:rsidP="00BD32E8">
      <w:pPr>
        <w:ind w:left="-567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города </w:t>
      </w:r>
      <w:proofErr w:type="gramStart"/>
      <w:r>
        <w:rPr>
          <w:rFonts w:ascii="Times New Roman" w:hAnsi="Times New Roman"/>
          <w:szCs w:val="28"/>
        </w:rPr>
        <w:t xml:space="preserve">Чебоксары  </w:t>
      </w:r>
      <w:r>
        <w:rPr>
          <w:rFonts w:ascii="Times New Roman" w:hAnsi="Times New Roman"/>
          <w:szCs w:val="28"/>
        </w:rPr>
        <w:tab/>
      </w:r>
      <w:proofErr w:type="gramEnd"/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А.Ю. Маклыгин</w:t>
      </w:r>
    </w:p>
    <w:p w:rsidR="009604D0" w:rsidRDefault="009604D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Cs w:val="28"/>
        </w:rPr>
      </w:pPr>
      <w:r>
        <w:rPr>
          <w:szCs w:val="28"/>
        </w:rPr>
        <w:br w:type="page"/>
      </w:r>
    </w:p>
    <w:p w:rsidR="005B0B71" w:rsidRDefault="005B0B71" w:rsidP="005B0B71">
      <w:pPr>
        <w:pStyle w:val="1"/>
        <w:ind w:left="4820" w:firstLine="1"/>
        <w:rPr>
          <w:szCs w:val="28"/>
        </w:rPr>
      </w:pPr>
      <w:r>
        <w:rPr>
          <w:szCs w:val="28"/>
        </w:rPr>
        <w:lastRenderedPageBreak/>
        <w:t>УТВЕРЖДЕН</w:t>
      </w:r>
    </w:p>
    <w:p w:rsidR="005B0B71" w:rsidRDefault="005B0B71" w:rsidP="005B0B71">
      <w:pPr>
        <w:pStyle w:val="a7"/>
        <w:ind w:left="4820" w:right="99" w:firstLine="1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5B0B71" w:rsidRDefault="005B0B71" w:rsidP="005B0B71">
      <w:pPr>
        <w:pStyle w:val="a7"/>
        <w:ind w:left="4820" w:right="99" w:firstLine="1"/>
        <w:rPr>
          <w:szCs w:val="28"/>
        </w:rPr>
      </w:pPr>
      <w:r>
        <w:rPr>
          <w:szCs w:val="28"/>
        </w:rPr>
        <w:t>города Чебоксары</w:t>
      </w:r>
    </w:p>
    <w:p w:rsidR="005B0B71" w:rsidRDefault="00AE3CB5" w:rsidP="005B0B71">
      <w:pPr>
        <w:pStyle w:val="a7"/>
        <w:spacing w:line="100" w:lineRule="atLeast"/>
        <w:ind w:left="4845" w:right="49"/>
        <w:rPr>
          <w:szCs w:val="28"/>
        </w:rPr>
      </w:pPr>
      <w:r>
        <w:rPr>
          <w:szCs w:val="28"/>
        </w:rPr>
        <w:t xml:space="preserve">от </w:t>
      </w:r>
      <w:r w:rsidR="00CC7823">
        <w:rPr>
          <w:szCs w:val="28"/>
        </w:rPr>
        <w:t>22.07.</w:t>
      </w:r>
      <w:r>
        <w:rPr>
          <w:szCs w:val="28"/>
        </w:rPr>
        <w:t xml:space="preserve">2016 № </w:t>
      </w:r>
      <w:r w:rsidR="00CC7823">
        <w:rPr>
          <w:szCs w:val="28"/>
        </w:rPr>
        <w:t>193-р</w:t>
      </w:r>
    </w:p>
    <w:p w:rsidR="005B0B71" w:rsidRDefault="005B0B71" w:rsidP="005B0B71">
      <w:pPr>
        <w:pStyle w:val="a7"/>
        <w:ind w:left="4820" w:right="99" w:firstLine="1"/>
        <w:rPr>
          <w:szCs w:val="28"/>
        </w:rPr>
      </w:pPr>
    </w:p>
    <w:p w:rsidR="005B0B71" w:rsidRDefault="005B0B71">
      <w:pPr>
        <w:jc w:val="right"/>
        <w:rPr>
          <w:rFonts w:ascii="Times New Roman" w:hAnsi="Times New Roman"/>
          <w:sz w:val="24"/>
          <w:szCs w:val="24"/>
        </w:rPr>
      </w:pPr>
    </w:p>
    <w:p w:rsidR="00ED5E5B" w:rsidRPr="00ED5E5B" w:rsidRDefault="00ED5E5B" w:rsidP="00ED5E5B">
      <w:pPr>
        <w:tabs>
          <w:tab w:val="left" w:pos="4218"/>
        </w:tabs>
        <w:overflowPunct/>
        <w:autoSpaceDE/>
        <w:autoSpaceDN/>
        <w:adjustRightInd/>
        <w:ind w:right="99"/>
        <w:jc w:val="center"/>
        <w:textAlignment w:val="auto"/>
        <w:rPr>
          <w:rFonts w:ascii="Times New Roman" w:hAnsi="Times New Roman"/>
          <w:szCs w:val="28"/>
        </w:rPr>
      </w:pPr>
      <w:r w:rsidRPr="00ED5E5B">
        <w:rPr>
          <w:rFonts w:ascii="Times New Roman" w:hAnsi="Times New Roman"/>
          <w:szCs w:val="28"/>
        </w:rPr>
        <w:t>СОСТАВ</w:t>
      </w:r>
    </w:p>
    <w:p w:rsidR="00ED5E5B" w:rsidRDefault="00ED5E5B" w:rsidP="00ED5E5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комиссии по рассмотрению</w:t>
      </w:r>
      <w:r>
        <w:rPr>
          <w:rFonts w:ascii="Times New Roman" w:hAnsi="Times New Roman"/>
          <w:szCs w:val="28"/>
        </w:rPr>
        <w:t xml:space="preserve"> технико-экономических обоснований проектов (бизнес-планов) безработных граждан</w:t>
      </w:r>
    </w:p>
    <w:p w:rsidR="00ED5E5B" w:rsidRDefault="00ED5E5B" w:rsidP="00ED5E5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A8415F" w:rsidRPr="00A8415F" w:rsidTr="00A8415F">
        <w:trPr>
          <w:trHeight w:val="697"/>
        </w:trPr>
        <w:tc>
          <w:tcPr>
            <w:tcW w:w="3261" w:type="dxa"/>
            <w:hideMark/>
          </w:tcPr>
          <w:p w:rsidR="00A8415F" w:rsidRDefault="005E0E83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Маклыгин </w:t>
            </w:r>
          </w:p>
          <w:p w:rsidR="005E0E83" w:rsidRPr="00A8415F" w:rsidRDefault="005E0E83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Алексей Юрьевич</w:t>
            </w:r>
          </w:p>
        </w:tc>
        <w:tc>
          <w:tcPr>
            <w:tcW w:w="5811" w:type="dxa"/>
            <w:hideMark/>
          </w:tcPr>
          <w:p w:rsidR="00A8415F" w:rsidRPr="00A8415F" w:rsidRDefault="00A8415F" w:rsidP="00F065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 w:rsidRPr="00A8415F"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 w:rsidRPr="00A8415F">
              <w:rPr>
                <w:rFonts w:ascii="Times New Roman" w:hAnsi="Times New Roman"/>
                <w:szCs w:val="28"/>
              </w:rPr>
              <w:t xml:space="preserve">заместитель главы администрации города Чебоксары </w:t>
            </w:r>
            <w:r w:rsidR="005E0E83">
              <w:rPr>
                <w:rFonts w:ascii="Times New Roman" w:hAnsi="Times New Roman"/>
                <w:szCs w:val="28"/>
              </w:rPr>
              <w:t>– руководитель аппарата</w:t>
            </w:r>
            <w:r>
              <w:rPr>
                <w:rFonts w:ascii="Times New Roman" w:hAnsi="Times New Roman"/>
                <w:szCs w:val="28"/>
              </w:rPr>
              <w:t>, председатель комиссии</w:t>
            </w:r>
            <w:r w:rsidRPr="00A8415F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A8415F" w:rsidRPr="00A8415F" w:rsidTr="00A8415F">
        <w:trPr>
          <w:trHeight w:val="697"/>
        </w:trPr>
        <w:tc>
          <w:tcPr>
            <w:tcW w:w="3261" w:type="dxa"/>
          </w:tcPr>
          <w:p w:rsidR="00FB183E" w:rsidRDefault="00BA30B5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Солдатова </w:t>
            </w:r>
          </w:p>
          <w:p w:rsidR="00A8415F" w:rsidRPr="00A8415F" w:rsidRDefault="00BA30B5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Фасиха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Исхаковна</w:t>
            </w:r>
            <w:proofErr w:type="spellEnd"/>
          </w:p>
        </w:tc>
        <w:tc>
          <w:tcPr>
            <w:tcW w:w="5811" w:type="dxa"/>
          </w:tcPr>
          <w:p w:rsidR="00A8415F" w:rsidRPr="00A8415F" w:rsidRDefault="00BA30B5" w:rsidP="00BA30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начальник управления по развитию потребительского рынка и предпринимательства, заместитель председателя комиссии;</w:t>
            </w:r>
          </w:p>
        </w:tc>
      </w:tr>
      <w:tr w:rsidR="00DA782E" w:rsidRPr="00A8415F" w:rsidTr="00A8415F">
        <w:trPr>
          <w:trHeight w:val="697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Краснова </w:t>
            </w:r>
          </w:p>
          <w:p w:rsidR="00DA782E" w:rsidRPr="00A8415F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Светлана Александровна</w:t>
            </w:r>
          </w:p>
        </w:tc>
        <w:tc>
          <w:tcPr>
            <w:tcW w:w="5811" w:type="dxa"/>
          </w:tcPr>
          <w:p w:rsidR="00DA782E" w:rsidRPr="00A8415F" w:rsidRDefault="00DA782E" w:rsidP="00F065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4"/>
              </w:rPr>
              <w:t>главный специалист–</w:t>
            </w:r>
            <w:r w:rsidRPr="00BA30B5">
              <w:rPr>
                <w:rFonts w:ascii="Times New Roman" w:hAnsi="Times New Roman"/>
                <w:szCs w:val="24"/>
              </w:rPr>
              <w:t>эксперт отдела предпринимательства и защиты прав потребителей управления по развитию потребительского рынка и предпринимательства администр</w:t>
            </w:r>
            <w:r>
              <w:rPr>
                <w:rFonts w:ascii="Times New Roman" w:hAnsi="Times New Roman"/>
                <w:szCs w:val="24"/>
              </w:rPr>
              <w:t>ации города Чебоксары, секретарь</w:t>
            </w:r>
            <w:r w:rsidRPr="00BA30B5">
              <w:rPr>
                <w:rFonts w:ascii="Times New Roman" w:hAnsi="Times New Roman"/>
                <w:szCs w:val="24"/>
              </w:rPr>
              <w:t xml:space="preserve"> комиссии;</w:t>
            </w:r>
          </w:p>
        </w:tc>
      </w:tr>
      <w:tr w:rsidR="00DA782E" w:rsidRPr="00A8415F" w:rsidTr="00A8415F">
        <w:trPr>
          <w:trHeight w:val="697"/>
        </w:trPr>
        <w:tc>
          <w:tcPr>
            <w:tcW w:w="3261" w:type="dxa"/>
          </w:tcPr>
          <w:p w:rsidR="00DA782E" w:rsidRPr="00A8415F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Члены комиссии</w:t>
            </w:r>
            <w:r w:rsidRPr="00A8415F">
              <w:rPr>
                <w:rFonts w:ascii="Times New Roman" w:hAnsi="Times New Roman"/>
                <w:szCs w:val="28"/>
              </w:rPr>
              <w:t>:</w:t>
            </w:r>
          </w:p>
          <w:p w:rsidR="00DA782E" w:rsidRPr="00A8415F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11" w:type="dxa"/>
          </w:tcPr>
          <w:p w:rsidR="00DA782E" w:rsidRPr="00A8415F" w:rsidRDefault="00DA782E" w:rsidP="00A8415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DA782E" w:rsidRPr="00A8415F" w:rsidTr="00A8415F">
        <w:trPr>
          <w:trHeight w:val="697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BA30B5">
              <w:rPr>
                <w:rFonts w:ascii="Times New Roman" w:hAnsi="Times New Roman"/>
                <w:szCs w:val="24"/>
              </w:rPr>
              <w:t>Дми</w:t>
            </w:r>
            <w:r>
              <w:rPr>
                <w:rFonts w:ascii="Times New Roman" w:hAnsi="Times New Roman"/>
                <w:szCs w:val="24"/>
              </w:rPr>
              <w:t>триева</w:t>
            </w:r>
          </w:p>
          <w:p w:rsidR="00DA782E" w:rsidRPr="00A8415F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Ирина Станиславовна</w:t>
            </w:r>
          </w:p>
        </w:tc>
        <w:tc>
          <w:tcPr>
            <w:tcW w:w="5811" w:type="dxa"/>
          </w:tcPr>
          <w:p w:rsidR="00DA782E" w:rsidRPr="00A8415F" w:rsidRDefault="00DA782E" w:rsidP="00F065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4"/>
              </w:rPr>
              <w:t>начальник</w:t>
            </w:r>
            <w:r w:rsidRPr="00BA30B5">
              <w:rPr>
                <w:rFonts w:ascii="Times New Roman" w:hAnsi="Times New Roman"/>
                <w:szCs w:val="24"/>
              </w:rPr>
              <w:t xml:space="preserve"> отдела социальных выплат и организации государственных закупок КУ ЦЗН города Чебоксары Минтруда Чувашии (по согласованию)</w:t>
            </w:r>
            <w:r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DA782E" w:rsidRPr="00A8415F" w:rsidTr="00A8415F">
        <w:trPr>
          <w:trHeight w:val="703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Иванова </w:t>
            </w:r>
          </w:p>
          <w:p w:rsidR="00DA782E" w:rsidRPr="00A8415F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Лариса Владимировна</w:t>
            </w:r>
          </w:p>
        </w:tc>
        <w:tc>
          <w:tcPr>
            <w:tcW w:w="5811" w:type="dxa"/>
          </w:tcPr>
          <w:p w:rsidR="00DA782E" w:rsidRPr="00DA782E" w:rsidRDefault="00DA782E" w:rsidP="00F065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заместитель</w:t>
            </w:r>
            <w:r w:rsidRPr="00BA30B5">
              <w:rPr>
                <w:rFonts w:ascii="Times New Roman" w:hAnsi="Times New Roman"/>
                <w:szCs w:val="24"/>
              </w:rPr>
              <w:t xml:space="preserve"> директора КУ ЦЗН города Чебоксары Минтруда Чувашии (по согласованию);</w:t>
            </w:r>
          </w:p>
        </w:tc>
      </w:tr>
      <w:tr w:rsidR="00DA782E" w:rsidRPr="00A8415F" w:rsidTr="00A8415F">
        <w:trPr>
          <w:trHeight w:val="703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Плотникова</w:t>
            </w:r>
          </w:p>
          <w:p w:rsidR="00DA782E" w:rsidRPr="00A8415F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Елена Валериановна</w:t>
            </w:r>
          </w:p>
        </w:tc>
        <w:tc>
          <w:tcPr>
            <w:tcW w:w="5811" w:type="dxa"/>
          </w:tcPr>
          <w:p w:rsidR="00DA782E" w:rsidRPr="00A8415F" w:rsidRDefault="00FB183E" w:rsidP="00DA782E">
            <w:pPr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 </w:t>
            </w:r>
            <w:r w:rsidR="00DA782E" w:rsidRPr="00A46CB1">
              <w:rPr>
                <w:rFonts w:ascii="Times New Roman" w:hAnsi="Times New Roman"/>
                <w:szCs w:val="28"/>
              </w:rPr>
              <w:t>директор</w:t>
            </w:r>
            <w:r w:rsidR="00DA782E" w:rsidRPr="00BA30B5">
              <w:rPr>
                <w:rFonts w:ascii="Times New Roman" w:hAnsi="Times New Roman"/>
                <w:szCs w:val="28"/>
              </w:rPr>
              <w:t xml:space="preserve"> КУ «Централизованная бухгалтерия» Минтруда Чувашии (по согласованию);</w:t>
            </w:r>
          </w:p>
        </w:tc>
      </w:tr>
      <w:tr w:rsidR="00DA782E" w:rsidRPr="00A8415F" w:rsidTr="00A8415F">
        <w:trPr>
          <w:trHeight w:val="703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Сугутская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A782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Марина Геннадьевна</w:t>
            </w:r>
          </w:p>
        </w:tc>
        <w:tc>
          <w:tcPr>
            <w:tcW w:w="5811" w:type="dxa"/>
          </w:tcPr>
          <w:p w:rsidR="00DA782E" w:rsidRDefault="00DA782E" w:rsidP="00F06538">
            <w:pPr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заведующий сектором бытовых услуг управления по развитию потребительского рынка и предпринимательства администрации города Чебоксары;</w:t>
            </w:r>
          </w:p>
        </w:tc>
      </w:tr>
      <w:tr w:rsidR="00DA782E" w:rsidRPr="00A8415F" w:rsidTr="00A8415F">
        <w:trPr>
          <w:trHeight w:val="703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Чернова </w:t>
            </w:r>
          </w:p>
          <w:p w:rsidR="00DA782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szCs w:val="24"/>
              </w:rPr>
              <w:t>Арсентьевна</w:t>
            </w:r>
            <w:proofErr w:type="spellEnd"/>
          </w:p>
        </w:tc>
        <w:tc>
          <w:tcPr>
            <w:tcW w:w="5811" w:type="dxa"/>
          </w:tcPr>
          <w:p w:rsidR="00DA782E" w:rsidRDefault="00DA782E" w:rsidP="00F06538">
            <w:pPr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методист АНО «Школа технологий бизнеса» (по согласованию);</w:t>
            </w:r>
          </w:p>
        </w:tc>
      </w:tr>
      <w:tr w:rsidR="00DA782E" w:rsidRPr="00A8415F" w:rsidTr="00A8415F">
        <w:trPr>
          <w:trHeight w:val="703"/>
        </w:trPr>
        <w:tc>
          <w:tcPr>
            <w:tcW w:w="3261" w:type="dxa"/>
          </w:tcPr>
          <w:p w:rsidR="00FB183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Юсупова </w:t>
            </w:r>
          </w:p>
          <w:p w:rsidR="00DA782E" w:rsidRDefault="00DA782E" w:rsidP="00FB18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Ирина Валерьяновна</w:t>
            </w:r>
          </w:p>
        </w:tc>
        <w:tc>
          <w:tcPr>
            <w:tcW w:w="5811" w:type="dxa"/>
          </w:tcPr>
          <w:p w:rsidR="00DA782E" w:rsidRDefault="00DA782E" w:rsidP="00F06538">
            <w:pPr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F06538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 xml:space="preserve">заместитель </w:t>
            </w:r>
            <w:r w:rsidRPr="00D265C2">
              <w:rPr>
                <w:rFonts w:ascii="Times New Roman" w:hAnsi="Times New Roman"/>
                <w:szCs w:val="28"/>
              </w:rPr>
              <w:t xml:space="preserve">начальника </w:t>
            </w:r>
            <w:r>
              <w:rPr>
                <w:rFonts w:ascii="Times New Roman" w:hAnsi="Times New Roman"/>
                <w:szCs w:val="28"/>
              </w:rPr>
              <w:t xml:space="preserve">ИФНС </w:t>
            </w:r>
            <w:r w:rsidRPr="00D265C2">
              <w:rPr>
                <w:rFonts w:ascii="Times New Roman" w:hAnsi="Times New Roman"/>
                <w:szCs w:val="28"/>
              </w:rPr>
              <w:t>по городу Чебоксары</w:t>
            </w:r>
            <w:r>
              <w:rPr>
                <w:rFonts w:ascii="Times New Roman" w:hAnsi="Times New Roman"/>
                <w:szCs w:val="28"/>
              </w:rPr>
              <w:t xml:space="preserve"> (по согласованию)</w:t>
            </w:r>
            <w:r w:rsidRPr="00D265C2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A8415F" w:rsidRPr="005B0B71" w:rsidRDefault="00FB183E" w:rsidP="00ED5E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sectPr w:rsidR="00A8415F" w:rsidRPr="005B0B71" w:rsidSect="00FB183E">
      <w:footerReference w:type="default" r:id="rId9"/>
      <w:pgSz w:w="11906" w:h="16838"/>
      <w:pgMar w:top="1134" w:right="850" w:bottom="1134" w:left="1701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3E" w:rsidRDefault="00FB183E" w:rsidP="00FB183E">
      <w:r>
        <w:separator/>
      </w:r>
    </w:p>
  </w:endnote>
  <w:endnote w:type="continuationSeparator" w:id="0">
    <w:p w:rsidR="00FB183E" w:rsidRDefault="00FB183E" w:rsidP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3E" w:rsidRPr="00FB183E" w:rsidRDefault="00FB183E" w:rsidP="00FB183E">
    <w:pPr>
      <w:pStyle w:val="ab"/>
      <w:jc w:val="right"/>
      <w:rPr>
        <w:rFonts w:ascii="Times New Roman" w:hAnsi="Times New Roman"/>
        <w:sz w:val="16"/>
        <w:szCs w:val="16"/>
      </w:rPr>
    </w:pPr>
    <w:r w:rsidRPr="00FB183E">
      <w:rPr>
        <w:rFonts w:ascii="Times New Roman" w:hAnsi="Times New Roman"/>
        <w:sz w:val="16"/>
        <w:szCs w:val="16"/>
      </w:rPr>
      <w:t>014-3</w:t>
    </w:r>
  </w:p>
  <w:p w:rsidR="00FB183E" w:rsidRDefault="00FB18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3E" w:rsidRDefault="00FB183E" w:rsidP="00FB183E">
      <w:r>
        <w:separator/>
      </w:r>
    </w:p>
  </w:footnote>
  <w:footnote w:type="continuationSeparator" w:id="0">
    <w:p w:rsidR="00FB183E" w:rsidRDefault="00FB183E" w:rsidP="00FB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1"/>
    <w:rsid w:val="000015E5"/>
    <w:rsid w:val="001E1DC2"/>
    <w:rsid w:val="005319E6"/>
    <w:rsid w:val="005B0B71"/>
    <w:rsid w:val="005E0E83"/>
    <w:rsid w:val="008176E3"/>
    <w:rsid w:val="008A7060"/>
    <w:rsid w:val="008C49B3"/>
    <w:rsid w:val="00912900"/>
    <w:rsid w:val="009604D0"/>
    <w:rsid w:val="00A46CB1"/>
    <w:rsid w:val="00A8415F"/>
    <w:rsid w:val="00AE3CB5"/>
    <w:rsid w:val="00B23D81"/>
    <w:rsid w:val="00B84AB7"/>
    <w:rsid w:val="00BA30B5"/>
    <w:rsid w:val="00BD32E8"/>
    <w:rsid w:val="00C23ADF"/>
    <w:rsid w:val="00C30915"/>
    <w:rsid w:val="00C9062C"/>
    <w:rsid w:val="00CC7823"/>
    <w:rsid w:val="00D265C2"/>
    <w:rsid w:val="00D37141"/>
    <w:rsid w:val="00DA782E"/>
    <w:rsid w:val="00DD1147"/>
    <w:rsid w:val="00E07F3F"/>
    <w:rsid w:val="00ED5E5B"/>
    <w:rsid w:val="00EE69FD"/>
    <w:rsid w:val="00F06538"/>
    <w:rsid w:val="00FB183E"/>
    <w:rsid w:val="00FC64E6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6AD1-7B68-4FCE-8AD9-6520E7BA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A3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D12E-3159-41D0-84CD-53BD4543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biz1</dc:creator>
  <cp:keywords/>
  <dc:description/>
  <cp:lastModifiedBy>Mashburo2</cp:lastModifiedBy>
  <cp:revision>18</cp:revision>
  <cp:lastPrinted>2016-07-15T10:51:00Z</cp:lastPrinted>
  <dcterms:created xsi:type="dcterms:W3CDTF">2016-06-15T07:58:00Z</dcterms:created>
  <dcterms:modified xsi:type="dcterms:W3CDTF">2016-07-26T06:50:00Z</dcterms:modified>
</cp:coreProperties>
</file>