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DF8" w:rsidRPr="0047233F" w:rsidRDefault="00F73B10">
      <w:pPr>
        <w:ind w:firstLine="567"/>
        <w:jc w:val="both"/>
        <w:rPr>
          <w:sz w:val="24"/>
          <w:szCs w:val="24"/>
        </w:rPr>
      </w:pPr>
      <w:proofErr w:type="spellStart"/>
      <w:r w:rsidRPr="0047233F">
        <w:rPr>
          <w:sz w:val="24"/>
          <w:szCs w:val="24"/>
        </w:rPr>
        <w:t>Чă</w:t>
      </w:r>
      <w:proofErr w:type="gramStart"/>
      <w:r w:rsidR="001F1DF8" w:rsidRPr="0047233F">
        <w:rPr>
          <w:sz w:val="24"/>
          <w:szCs w:val="24"/>
        </w:rPr>
        <w:t>ваш</w:t>
      </w:r>
      <w:proofErr w:type="spellEnd"/>
      <w:proofErr w:type="gramEnd"/>
      <w:r w:rsidR="001F1DF8" w:rsidRPr="0047233F">
        <w:rPr>
          <w:sz w:val="24"/>
          <w:szCs w:val="24"/>
        </w:rPr>
        <w:t xml:space="preserve"> </w:t>
      </w:r>
      <w:proofErr w:type="spellStart"/>
      <w:r w:rsidR="001F1DF8" w:rsidRPr="0047233F">
        <w:rPr>
          <w:sz w:val="24"/>
          <w:szCs w:val="24"/>
        </w:rPr>
        <w:t>Республикин</w:t>
      </w:r>
      <w:proofErr w:type="spellEnd"/>
      <w:r w:rsidR="001F1DF8" w:rsidRPr="0047233F">
        <w:rPr>
          <w:sz w:val="24"/>
          <w:szCs w:val="24"/>
        </w:rPr>
        <w:t xml:space="preserve">                         </w:t>
      </w:r>
      <w:r w:rsidR="00720FED" w:rsidRPr="0047233F">
        <w:rPr>
          <w:sz w:val="24"/>
          <w:szCs w:val="24"/>
        </w:rPr>
        <w:t xml:space="preserve">                            </w:t>
      </w:r>
      <w:r w:rsidR="00901A97">
        <w:rPr>
          <w:sz w:val="24"/>
          <w:szCs w:val="24"/>
        </w:rPr>
        <w:t xml:space="preserve">                </w:t>
      </w:r>
      <w:r w:rsidR="00720FED" w:rsidRPr="0047233F">
        <w:rPr>
          <w:sz w:val="24"/>
          <w:szCs w:val="24"/>
        </w:rPr>
        <w:t xml:space="preserve"> </w:t>
      </w:r>
      <w:r w:rsidR="001F1DF8" w:rsidRPr="0047233F">
        <w:rPr>
          <w:sz w:val="24"/>
          <w:szCs w:val="24"/>
        </w:rPr>
        <w:t xml:space="preserve">Администрация </w:t>
      </w:r>
    </w:p>
    <w:p w:rsidR="001F1DF8" w:rsidRPr="0047233F" w:rsidRDefault="00BE75F0">
      <w:pPr>
        <w:ind w:firstLine="567"/>
        <w:jc w:val="both"/>
        <w:rPr>
          <w:sz w:val="24"/>
          <w:szCs w:val="24"/>
        </w:rPr>
      </w:pPr>
      <w:r w:rsidRPr="0047233F">
        <w:rPr>
          <w:sz w:val="24"/>
          <w:szCs w:val="24"/>
        </w:rPr>
        <w:t xml:space="preserve">   </w:t>
      </w:r>
      <w:proofErr w:type="spellStart"/>
      <w:proofErr w:type="gramStart"/>
      <w:r w:rsidR="001F1DF8" w:rsidRPr="0047233F">
        <w:rPr>
          <w:sz w:val="24"/>
          <w:szCs w:val="24"/>
        </w:rPr>
        <w:t>П</w:t>
      </w:r>
      <w:proofErr w:type="gramEnd"/>
      <w:r w:rsidR="00F73B10" w:rsidRPr="0047233F">
        <w:rPr>
          <w:sz w:val="24"/>
          <w:szCs w:val="24"/>
        </w:rPr>
        <w:t>ă</w:t>
      </w:r>
      <w:r w:rsidR="001F1DF8" w:rsidRPr="0047233F">
        <w:rPr>
          <w:sz w:val="24"/>
          <w:szCs w:val="24"/>
        </w:rPr>
        <w:t>рачкав</w:t>
      </w:r>
      <w:proofErr w:type="spellEnd"/>
      <w:r w:rsidR="001F1DF8" w:rsidRPr="0047233F">
        <w:rPr>
          <w:sz w:val="24"/>
          <w:szCs w:val="24"/>
        </w:rPr>
        <w:t xml:space="preserve"> </w:t>
      </w:r>
      <w:proofErr w:type="spellStart"/>
      <w:r w:rsidR="001F1DF8" w:rsidRPr="0047233F">
        <w:rPr>
          <w:sz w:val="24"/>
          <w:szCs w:val="24"/>
        </w:rPr>
        <w:t>район</w:t>
      </w:r>
      <w:r w:rsidR="000A7944" w:rsidRPr="0047233F">
        <w:rPr>
          <w:sz w:val="24"/>
          <w:szCs w:val="24"/>
        </w:rPr>
        <w:t>ĕн</w:t>
      </w:r>
      <w:r w:rsidR="001F1DF8" w:rsidRPr="0047233F">
        <w:rPr>
          <w:sz w:val="24"/>
          <w:szCs w:val="24"/>
        </w:rPr>
        <w:t>чи</w:t>
      </w:r>
      <w:proofErr w:type="spellEnd"/>
      <w:r w:rsidR="001F1DF8" w:rsidRPr="0047233F">
        <w:rPr>
          <w:sz w:val="24"/>
          <w:szCs w:val="24"/>
        </w:rPr>
        <w:t xml:space="preserve">                                                 </w:t>
      </w:r>
      <w:r w:rsidR="00901A97">
        <w:rPr>
          <w:sz w:val="24"/>
          <w:szCs w:val="24"/>
        </w:rPr>
        <w:t xml:space="preserve">                </w:t>
      </w:r>
      <w:r w:rsidR="001F1DF8" w:rsidRPr="0047233F">
        <w:rPr>
          <w:sz w:val="24"/>
          <w:szCs w:val="24"/>
        </w:rPr>
        <w:t>Порецкого района</w:t>
      </w:r>
    </w:p>
    <w:p w:rsidR="001F1DF8" w:rsidRPr="0047233F" w:rsidRDefault="00BE75F0">
      <w:pPr>
        <w:ind w:firstLine="567"/>
        <w:jc w:val="both"/>
        <w:rPr>
          <w:sz w:val="24"/>
          <w:szCs w:val="24"/>
        </w:rPr>
      </w:pPr>
      <w:r w:rsidRPr="0047233F">
        <w:rPr>
          <w:sz w:val="24"/>
          <w:szCs w:val="24"/>
        </w:rPr>
        <w:t xml:space="preserve">     </w:t>
      </w:r>
      <w:proofErr w:type="spellStart"/>
      <w:r w:rsidRPr="0047233F">
        <w:rPr>
          <w:sz w:val="24"/>
          <w:szCs w:val="24"/>
        </w:rPr>
        <w:t>администраций</w:t>
      </w:r>
      <w:r w:rsidR="000A7944" w:rsidRPr="0047233F">
        <w:rPr>
          <w:sz w:val="24"/>
          <w:szCs w:val="24"/>
        </w:rPr>
        <w:t>ĕ</w:t>
      </w:r>
      <w:proofErr w:type="spellEnd"/>
      <w:r w:rsidR="001F1DF8" w:rsidRPr="0047233F">
        <w:rPr>
          <w:sz w:val="24"/>
          <w:szCs w:val="24"/>
        </w:rPr>
        <w:t xml:space="preserve">                                                   </w:t>
      </w:r>
      <w:r w:rsidR="00901A97">
        <w:rPr>
          <w:sz w:val="24"/>
          <w:szCs w:val="24"/>
        </w:rPr>
        <w:t xml:space="preserve">               </w:t>
      </w:r>
      <w:r w:rsidR="001F1DF8" w:rsidRPr="0047233F">
        <w:rPr>
          <w:sz w:val="24"/>
          <w:szCs w:val="24"/>
        </w:rPr>
        <w:t>Чувашской Республики</w:t>
      </w:r>
    </w:p>
    <w:p w:rsidR="001F1DF8" w:rsidRPr="0047233F" w:rsidRDefault="001F1DF8">
      <w:pPr>
        <w:ind w:firstLine="567"/>
        <w:jc w:val="both"/>
        <w:rPr>
          <w:sz w:val="24"/>
          <w:szCs w:val="24"/>
        </w:rPr>
      </w:pPr>
      <w:r w:rsidRPr="0047233F">
        <w:rPr>
          <w:sz w:val="24"/>
          <w:szCs w:val="24"/>
        </w:rPr>
        <w:t xml:space="preserve">          ЙЫШ</w:t>
      </w:r>
      <w:r w:rsidR="000A7944" w:rsidRPr="0047233F">
        <w:rPr>
          <w:sz w:val="24"/>
          <w:szCs w:val="24"/>
        </w:rPr>
        <w:t>Ă</w:t>
      </w:r>
      <w:r w:rsidRPr="0047233F">
        <w:rPr>
          <w:sz w:val="24"/>
          <w:szCs w:val="24"/>
        </w:rPr>
        <w:t xml:space="preserve">НУ                             </w:t>
      </w:r>
      <w:r w:rsidR="00720FED" w:rsidRPr="0047233F">
        <w:rPr>
          <w:sz w:val="24"/>
          <w:szCs w:val="24"/>
        </w:rPr>
        <w:t xml:space="preserve">                             </w:t>
      </w:r>
      <w:r w:rsidR="00901A97">
        <w:rPr>
          <w:sz w:val="24"/>
          <w:szCs w:val="24"/>
        </w:rPr>
        <w:t xml:space="preserve">             </w:t>
      </w:r>
      <w:r w:rsidR="00720FED" w:rsidRPr="0047233F">
        <w:rPr>
          <w:sz w:val="24"/>
          <w:szCs w:val="24"/>
        </w:rPr>
        <w:t xml:space="preserve"> </w:t>
      </w:r>
      <w:r w:rsidRPr="0047233F">
        <w:rPr>
          <w:sz w:val="24"/>
          <w:szCs w:val="24"/>
        </w:rPr>
        <w:t>ПОСТАНОВЛЕНИЕ</w:t>
      </w:r>
    </w:p>
    <w:p w:rsidR="001F1DF8" w:rsidRPr="0047233F" w:rsidRDefault="001F1DF8">
      <w:pPr>
        <w:pStyle w:val="11"/>
        <w:keepNext w:val="0"/>
        <w:outlineLvl w:val="0"/>
      </w:pPr>
    </w:p>
    <w:p w:rsidR="001F1DF8" w:rsidRPr="0047233F" w:rsidRDefault="005E3422">
      <w:pPr>
        <w:jc w:val="both"/>
        <w:rPr>
          <w:sz w:val="24"/>
          <w:szCs w:val="24"/>
        </w:rPr>
      </w:pPr>
      <w:r>
        <w:rPr>
          <w:sz w:val="24"/>
          <w:szCs w:val="24"/>
        </w:rPr>
        <w:t xml:space="preserve">               2.11.</w:t>
      </w:r>
      <w:r w:rsidR="001F1DF8" w:rsidRPr="0047233F">
        <w:rPr>
          <w:sz w:val="24"/>
          <w:szCs w:val="24"/>
        </w:rPr>
        <w:t>20</w:t>
      </w:r>
      <w:r w:rsidR="009A24CF" w:rsidRPr="0047233F">
        <w:rPr>
          <w:sz w:val="24"/>
          <w:szCs w:val="24"/>
        </w:rPr>
        <w:t>1</w:t>
      </w:r>
      <w:r w:rsidR="000D3790">
        <w:rPr>
          <w:sz w:val="24"/>
          <w:szCs w:val="24"/>
        </w:rPr>
        <w:t>5</w:t>
      </w:r>
      <w:r w:rsidR="001F1DF8" w:rsidRPr="0047233F">
        <w:rPr>
          <w:sz w:val="24"/>
          <w:szCs w:val="24"/>
        </w:rPr>
        <w:t xml:space="preserve">    № </w:t>
      </w:r>
      <w:r>
        <w:rPr>
          <w:sz w:val="24"/>
          <w:szCs w:val="24"/>
        </w:rPr>
        <w:t>313</w:t>
      </w:r>
      <w:r w:rsidR="001F1DF8" w:rsidRPr="0047233F">
        <w:rPr>
          <w:sz w:val="24"/>
          <w:szCs w:val="24"/>
        </w:rPr>
        <w:t xml:space="preserve">    </w:t>
      </w:r>
      <w:r w:rsidR="00A51305" w:rsidRPr="0047233F">
        <w:rPr>
          <w:sz w:val="24"/>
          <w:szCs w:val="24"/>
        </w:rPr>
        <w:t xml:space="preserve">                           </w:t>
      </w:r>
      <w:r w:rsidR="001F1DF8" w:rsidRPr="0047233F">
        <w:rPr>
          <w:sz w:val="24"/>
          <w:szCs w:val="24"/>
        </w:rPr>
        <w:t xml:space="preserve">    </w:t>
      </w:r>
      <w:r w:rsidR="00392CE9" w:rsidRPr="0047233F">
        <w:rPr>
          <w:sz w:val="24"/>
          <w:szCs w:val="24"/>
        </w:rPr>
        <w:t xml:space="preserve">  </w:t>
      </w:r>
      <w:r w:rsidR="00462715">
        <w:rPr>
          <w:sz w:val="24"/>
          <w:szCs w:val="24"/>
        </w:rPr>
        <w:t xml:space="preserve">  </w:t>
      </w:r>
      <w:r w:rsidR="00392CE9" w:rsidRPr="0047233F">
        <w:rPr>
          <w:sz w:val="24"/>
          <w:szCs w:val="24"/>
        </w:rPr>
        <w:t xml:space="preserve"> </w:t>
      </w:r>
      <w:r w:rsidR="009A24CF" w:rsidRPr="0047233F">
        <w:rPr>
          <w:sz w:val="24"/>
          <w:szCs w:val="24"/>
        </w:rPr>
        <w:t xml:space="preserve"> </w:t>
      </w:r>
      <w:r w:rsidR="00CD6955" w:rsidRPr="0047233F">
        <w:rPr>
          <w:sz w:val="24"/>
          <w:szCs w:val="24"/>
        </w:rPr>
        <w:t xml:space="preserve"> </w:t>
      </w:r>
      <w:r>
        <w:rPr>
          <w:sz w:val="24"/>
          <w:szCs w:val="24"/>
        </w:rPr>
        <w:t xml:space="preserve">                           2.11.</w:t>
      </w:r>
      <w:r w:rsidR="00A51305" w:rsidRPr="0047233F">
        <w:rPr>
          <w:sz w:val="24"/>
          <w:szCs w:val="24"/>
        </w:rPr>
        <w:t>201</w:t>
      </w:r>
      <w:r w:rsidR="000D3790">
        <w:rPr>
          <w:sz w:val="24"/>
          <w:szCs w:val="24"/>
        </w:rPr>
        <w:t>5</w:t>
      </w:r>
      <w:r w:rsidR="00A51305" w:rsidRPr="0047233F">
        <w:rPr>
          <w:sz w:val="24"/>
          <w:szCs w:val="24"/>
        </w:rPr>
        <w:t xml:space="preserve">    № </w:t>
      </w:r>
      <w:r>
        <w:rPr>
          <w:sz w:val="24"/>
          <w:szCs w:val="24"/>
        </w:rPr>
        <w:t>313</w:t>
      </w:r>
    </w:p>
    <w:p w:rsidR="001F1DF8" w:rsidRPr="0047233F" w:rsidRDefault="001F1DF8">
      <w:pPr>
        <w:ind w:firstLine="709"/>
        <w:jc w:val="both"/>
        <w:rPr>
          <w:sz w:val="24"/>
          <w:szCs w:val="24"/>
        </w:rPr>
      </w:pPr>
    </w:p>
    <w:p w:rsidR="001F1DF8" w:rsidRPr="0047233F" w:rsidRDefault="001F1DF8">
      <w:pPr>
        <w:ind w:firstLine="709"/>
        <w:jc w:val="both"/>
        <w:rPr>
          <w:sz w:val="24"/>
          <w:szCs w:val="24"/>
        </w:rPr>
      </w:pPr>
      <w:r w:rsidRPr="0047233F">
        <w:rPr>
          <w:sz w:val="24"/>
          <w:szCs w:val="24"/>
        </w:rPr>
        <w:t xml:space="preserve">   </w:t>
      </w:r>
      <w:proofErr w:type="spellStart"/>
      <w:proofErr w:type="gramStart"/>
      <w:r w:rsidR="00720FED" w:rsidRPr="0047233F">
        <w:rPr>
          <w:sz w:val="24"/>
          <w:szCs w:val="24"/>
        </w:rPr>
        <w:t>П</w:t>
      </w:r>
      <w:proofErr w:type="gramEnd"/>
      <w:r w:rsidR="00720FED" w:rsidRPr="0047233F">
        <w:rPr>
          <w:sz w:val="24"/>
          <w:szCs w:val="24"/>
        </w:rPr>
        <w:t>ă</w:t>
      </w:r>
      <w:r w:rsidRPr="0047233F">
        <w:rPr>
          <w:sz w:val="24"/>
          <w:szCs w:val="24"/>
        </w:rPr>
        <w:t>рачкав</w:t>
      </w:r>
      <w:proofErr w:type="spellEnd"/>
      <w:r w:rsidRPr="0047233F">
        <w:rPr>
          <w:sz w:val="24"/>
          <w:szCs w:val="24"/>
        </w:rPr>
        <w:t xml:space="preserve"> </w:t>
      </w:r>
      <w:proofErr w:type="spellStart"/>
      <w:r w:rsidRPr="0047233F">
        <w:rPr>
          <w:sz w:val="24"/>
          <w:szCs w:val="24"/>
        </w:rPr>
        <w:t>сали</w:t>
      </w:r>
      <w:proofErr w:type="spellEnd"/>
      <w:r w:rsidRPr="0047233F">
        <w:rPr>
          <w:sz w:val="24"/>
          <w:szCs w:val="24"/>
        </w:rPr>
        <w:t xml:space="preserve">                                                                                 с. Порецкое</w:t>
      </w:r>
    </w:p>
    <w:p w:rsidR="001F1DF8" w:rsidRPr="0047233F" w:rsidRDefault="001F1DF8">
      <w:pPr>
        <w:pStyle w:val="ConsNonformat"/>
        <w:widowControl/>
        <w:jc w:val="both"/>
        <w:rPr>
          <w:rFonts w:ascii="Times New Roman" w:hAnsi="Times New Roman" w:cs="Times New Roman"/>
          <w:sz w:val="24"/>
          <w:szCs w:val="24"/>
        </w:rPr>
      </w:pPr>
    </w:p>
    <w:p w:rsidR="001F1DF8" w:rsidRPr="0047233F" w:rsidRDefault="001F1DF8">
      <w:pPr>
        <w:pStyle w:val="ConsNonformat"/>
        <w:widowControl/>
        <w:jc w:val="both"/>
        <w:rPr>
          <w:rFonts w:ascii="Times New Roman" w:hAnsi="Times New Roman" w:cs="Times New Roman"/>
          <w:sz w:val="24"/>
          <w:szCs w:val="24"/>
        </w:rPr>
      </w:pPr>
      <w:r w:rsidRPr="0047233F">
        <w:rPr>
          <w:rFonts w:ascii="Times New Roman" w:hAnsi="Times New Roman" w:cs="Times New Roman"/>
          <w:sz w:val="24"/>
          <w:szCs w:val="24"/>
        </w:rPr>
        <w:tab/>
      </w:r>
    </w:p>
    <w:p w:rsidR="0098581F" w:rsidRPr="0098581F" w:rsidRDefault="0098581F" w:rsidP="0098581F">
      <w:pPr>
        <w:pStyle w:val="ConsPlusTitle"/>
        <w:widowControl/>
        <w:rPr>
          <w:bCs w:val="0"/>
        </w:rPr>
      </w:pPr>
      <w:r w:rsidRPr="0098581F">
        <w:rPr>
          <w:bCs w:val="0"/>
        </w:rPr>
        <w:t>Об утверждении административного регламента</w:t>
      </w:r>
    </w:p>
    <w:p w:rsidR="00C54A33" w:rsidRDefault="00C54A33" w:rsidP="0098581F">
      <w:pPr>
        <w:pStyle w:val="ConsPlusTitle"/>
        <w:widowControl/>
        <w:rPr>
          <w:bCs w:val="0"/>
        </w:rPr>
      </w:pPr>
      <w:r>
        <w:rPr>
          <w:bCs w:val="0"/>
        </w:rPr>
        <w:t xml:space="preserve">администрации Порецкого района Чувашской </w:t>
      </w:r>
    </w:p>
    <w:p w:rsidR="00C54A33" w:rsidRDefault="00C54A33" w:rsidP="0098581F">
      <w:pPr>
        <w:pStyle w:val="ConsPlusTitle"/>
        <w:widowControl/>
        <w:rPr>
          <w:bCs w:val="0"/>
        </w:rPr>
      </w:pPr>
      <w:r>
        <w:rPr>
          <w:bCs w:val="0"/>
        </w:rPr>
        <w:t xml:space="preserve">Республики </w:t>
      </w:r>
      <w:r w:rsidR="0098581F" w:rsidRPr="0098581F">
        <w:rPr>
          <w:bCs w:val="0"/>
        </w:rPr>
        <w:t xml:space="preserve">по предоставлению муниципальной </w:t>
      </w:r>
    </w:p>
    <w:p w:rsidR="000C5801" w:rsidRPr="00C54A33" w:rsidRDefault="0098581F" w:rsidP="00C54A33">
      <w:pPr>
        <w:pStyle w:val="ConsPlusTitle"/>
        <w:widowControl/>
        <w:rPr>
          <w:bCs w:val="0"/>
        </w:rPr>
      </w:pPr>
      <w:r w:rsidRPr="0098581F">
        <w:rPr>
          <w:bCs w:val="0"/>
        </w:rPr>
        <w:t xml:space="preserve">услуги </w:t>
      </w:r>
      <w:r w:rsidRPr="0098581F">
        <w:t>«</w:t>
      </w:r>
      <w:r w:rsidR="000C5801">
        <w:t xml:space="preserve">Выдача разрешения на строительство, </w:t>
      </w:r>
    </w:p>
    <w:p w:rsidR="000C5801" w:rsidRDefault="000C5801" w:rsidP="000C5801">
      <w:pPr>
        <w:rPr>
          <w:b/>
          <w:bCs/>
          <w:sz w:val="24"/>
          <w:szCs w:val="24"/>
        </w:rPr>
      </w:pPr>
      <w:r>
        <w:rPr>
          <w:b/>
          <w:bCs/>
          <w:sz w:val="24"/>
          <w:szCs w:val="24"/>
        </w:rPr>
        <w:t xml:space="preserve">реконструкцию объектов </w:t>
      </w:r>
      <w:proofErr w:type="gramStart"/>
      <w:r>
        <w:rPr>
          <w:b/>
          <w:bCs/>
          <w:sz w:val="24"/>
          <w:szCs w:val="24"/>
        </w:rPr>
        <w:t>капитального</w:t>
      </w:r>
      <w:proofErr w:type="gramEnd"/>
    </w:p>
    <w:p w:rsidR="0098581F" w:rsidRPr="0098581F" w:rsidRDefault="000C5801" w:rsidP="000C5801">
      <w:pPr>
        <w:rPr>
          <w:b/>
          <w:sz w:val="24"/>
          <w:szCs w:val="24"/>
        </w:rPr>
      </w:pPr>
      <w:r>
        <w:rPr>
          <w:b/>
          <w:sz w:val="24"/>
          <w:szCs w:val="24"/>
        </w:rPr>
        <w:t>строительства и индивидуальное строительство</w:t>
      </w:r>
      <w:r w:rsidR="0098581F" w:rsidRPr="0098581F">
        <w:rPr>
          <w:b/>
          <w:sz w:val="24"/>
          <w:szCs w:val="24"/>
        </w:rPr>
        <w:t>»</w:t>
      </w:r>
    </w:p>
    <w:p w:rsidR="001F1DF8" w:rsidRPr="0047233F" w:rsidRDefault="001F1DF8" w:rsidP="00D650A5">
      <w:pPr>
        <w:ind w:right="57"/>
        <w:rPr>
          <w:b/>
          <w:sz w:val="24"/>
          <w:szCs w:val="24"/>
        </w:rPr>
      </w:pPr>
    </w:p>
    <w:p w:rsidR="001F1DF8" w:rsidRPr="0047233F" w:rsidRDefault="001F1DF8">
      <w:pPr>
        <w:pStyle w:val="ConsNonformat"/>
        <w:widowControl/>
        <w:jc w:val="both"/>
        <w:rPr>
          <w:rFonts w:ascii="Times New Roman" w:hAnsi="Times New Roman" w:cs="Times New Roman"/>
          <w:sz w:val="24"/>
          <w:szCs w:val="24"/>
        </w:rPr>
      </w:pPr>
    </w:p>
    <w:p w:rsidR="00A94BA6" w:rsidRPr="0047233F" w:rsidRDefault="00A94BA6" w:rsidP="00A94BA6">
      <w:pPr>
        <w:pStyle w:val="ConsNonformat"/>
        <w:widowControl/>
        <w:jc w:val="both"/>
        <w:rPr>
          <w:rFonts w:ascii="Times New Roman" w:hAnsi="Times New Roman" w:cs="Times New Roman"/>
          <w:sz w:val="24"/>
          <w:szCs w:val="24"/>
        </w:rPr>
      </w:pPr>
    </w:p>
    <w:p w:rsidR="00A94BA6" w:rsidRPr="0047233F" w:rsidRDefault="0098581F" w:rsidP="001E136F">
      <w:pPr>
        <w:adjustRightInd w:val="0"/>
        <w:jc w:val="both"/>
        <w:rPr>
          <w:sz w:val="24"/>
          <w:szCs w:val="24"/>
        </w:rPr>
      </w:pPr>
      <w:r>
        <w:rPr>
          <w:sz w:val="24"/>
          <w:szCs w:val="24"/>
        </w:rPr>
        <w:t xml:space="preserve">          </w:t>
      </w:r>
      <w:r w:rsidRPr="0098581F">
        <w:rPr>
          <w:sz w:val="24"/>
          <w:szCs w:val="24"/>
        </w:rPr>
        <w:t>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постановлением администрации Порецкого района от 01.09.2011 года № 303 «О порядке разработки и утверждения административных регламентов исполнения муниципальных функций и предоставления муниципальных услуг»,   администрация Порецкого  района</w:t>
      </w:r>
      <w:r w:rsidRPr="008F282A">
        <w:t xml:space="preserve">  </w:t>
      </w:r>
      <w:proofErr w:type="spellStart"/>
      <w:proofErr w:type="gramStart"/>
      <w:r w:rsidR="00A94BA6" w:rsidRPr="0047233F">
        <w:rPr>
          <w:sz w:val="24"/>
          <w:szCs w:val="24"/>
        </w:rPr>
        <w:t>п</w:t>
      </w:r>
      <w:proofErr w:type="spellEnd"/>
      <w:proofErr w:type="gramEnd"/>
      <w:r w:rsidR="00A94BA6" w:rsidRPr="0047233F">
        <w:rPr>
          <w:sz w:val="24"/>
          <w:szCs w:val="24"/>
        </w:rPr>
        <w:t xml:space="preserve"> о с т а </w:t>
      </w:r>
      <w:proofErr w:type="spellStart"/>
      <w:r w:rsidR="00A94BA6" w:rsidRPr="0047233F">
        <w:rPr>
          <w:sz w:val="24"/>
          <w:szCs w:val="24"/>
        </w:rPr>
        <w:t>н</w:t>
      </w:r>
      <w:proofErr w:type="spellEnd"/>
      <w:r w:rsidR="00A94BA6" w:rsidRPr="0047233F">
        <w:rPr>
          <w:sz w:val="24"/>
          <w:szCs w:val="24"/>
        </w:rPr>
        <w:t xml:space="preserve"> о в л я е т:</w:t>
      </w:r>
    </w:p>
    <w:p w:rsidR="00A94BA6" w:rsidRPr="000C5801" w:rsidRDefault="00A94BA6" w:rsidP="000C5801">
      <w:pPr>
        <w:pStyle w:val="ConsPlusTitle"/>
        <w:widowControl/>
        <w:ind w:firstLine="540"/>
        <w:jc w:val="both"/>
        <w:rPr>
          <w:bCs w:val="0"/>
        </w:rPr>
      </w:pPr>
      <w:r w:rsidRPr="000D3790">
        <w:rPr>
          <w:b w:val="0"/>
        </w:rPr>
        <w:t>1.</w:t>
      </w:r>
      <w:r w:rsidRPr="0047233F">
        <w:t xml:space="preserve"> </w:t>
      </w:r>
      <w:r w:rsidR="0098581F" w:rsidRPr="0098581F">
        <w:rPr>
          <w:b w:val="0"/>
        </w:rPr>
        <w:t xml:space="preserve">Утвердить прилагаемый административный регламент </w:t>
      </w:r>
      <w:r w:rsidR="00C54A33">
        <w:rPr>
          <w:b w:val="0"/>
        </w:rPr>
        <w:t xml:space="preserve">администрации Порецкого района </w:t>
      </w:r>
      <w:r w:rsidR="0098581F" w:rsidRPr="0098581F">
        <w:rPr>
          <w:b w:val="0"/>
        </w:rPr>
        <w:t>по предоставлению муниципальной услуги «</w:t>
      </w:r>
      <w:r w:rsidR="000C5801" w:rsidRPr="000C5801">
        <w:rPr>
          <w:b w:val="0"/>
          <w:bCs w:val="0"/>
        </w:rPr>
        <w:t>Выдача разрешения на строительство,</w:t>
      </w:r>
      <w:r w:rsidR="000C5801" w:rsidRPr="000C5801">
        <w:rPr>
          <w:bCs w:val="0"/>
        </w:rPr>
        <w:t xml:space="preserve"> </w:t>
      </w:r>
      <w:r w:rsidR="000C5801" w:rsidRPr="000C5801">
        <w:rPr>
          <w:b w:val="0"/>
          <w:bCs w:val="0"/>
        </w:rPr>
        <w:t>реконструкцию объектов капитального</w:t>
      </w:r>
      <w:r w:rsidR="000C5801">
        <w:rPr>
          <w:bCs w:val="0"/>
        </w:rPr>
        <w:t xml:space="preserve"> </w:t>
      </w:r>
      <w:r w:rsidR="000C5801">
        <w:rPr>
          <w:b w:val="0"/>
        </w:rPr>
        <w:t>строительства и индивидуальное строительство</w:t>
      </w:r>
      <w:r w:rsidR="0098581F" w:rsidRPr="0098581F">
        <w:rPr>
          <w:b w:val="0"/>
        </w:rPr>
        <w:t>».</w:t>
      </w:r>
    </w:p>
    <w:p w:rsidR="0098581F" w:rsidRPr="0098581F" w:rsidRDefault="0098581F" w:rsidP="0098581F">
      <w:pPr>
        <w:jc w:val="both"/>
        <w:rPr>
          <w:sz w:val="24"/>
          <w:szCs w:val="24"/>
        </w:rPr>
      </w:pPr>
      <w:r>
        <w:rPr>
          <w:sz w:val="24"/>
          <w:szCs w:val="24"/>
        </w:rPr>
        <w:t xml:space="preserve">         </w:t>
      </w:r>
      <w:r w:rsidRPr="0098581F">
        <w:rPr>
          <w:sz w:val="24"/>
          <w:szCs w:val="24"/>
        </w:rPr>
        <w:t xml:space="preserve">2.   Постановление администрации Порецкого района от </w:t>
      </w:r>
      <w:r>
        <w:rPr>
          <w:sz w:val="24"/>
          <w:szCs w:val="24"/>
        </w:rPr>
        <w:t>1</w:t>
      </w:r>
      <w:r w:rsidRPr="0098581F">
        <w:rPr>
          <w:sz w:val="24"/>
          <w:szCs w:val="24"/>
        </w:rPr>
        <w:t>7.0</w:t>
      </w:r>
      <w:r>
        <w:rPr>
          <w:sz w:val="24"/>
          <w:szCs w:val="24"/>
        </w:rPr>
        <w:t>3</w:t>
      </w:r>
      <w:r w:rsidRPr="0098581F">
        <w:rPr>
          <w:sz w:val="24"/>
          <w:szCs w:val="24"/>
        </w:rPr>
        <w:t>.201</w:t>
      </w:r>
      <w:r w:rsidR="00C54A33">
        <w:rPr>
          <w:sz w:val="24"/>
          <w:szCs w:val="24"/>
        </w:rPr>
        <w:t>4</w:t>
      </w:r>
      <w:r w:rsidRPr="0098581F">
        <w:rPr>
          <w:sz w:val="24"/>
          <w:szCs w:val="24"/>
        </w:rPr>
        <w:t xml:space="preserve"> г. № </w:t>
      </w:r>
      <w:r>
        <w:rPr>
          <w:sz w:val="24"/>
          <w:szCs w:val="24"/>
        </w:rPr>
        <w:t>11</w:t>
      </w:r>
      <w:r w:rsidR="000C5801">
        <w:rPr>
          <w:sz w:val="24"/>
          <w:szCs w:val="24"/>
        </w:rPr>
        <w:t>3</w:t>
      </w:r>
      <w:r w:rsidRPr="0098581F">
        <w:rPr>
          <w:sz w:val="24"/>
          <w:szCs w:val="24"/>
        </w:rPr>
        <w:t xml:space="preserve"> «Об утверждении административного регламента по предоставлению муниципальной услуги «</w:t>
      </w:r>
      <w:r w:rsidR="000C5801" w:rsidRPr="000C5801">
        <w:rPr>
          <w:bCs/>
          <w:sz w:val="24"/>
          <w:szCs w:val="24"/>
        </w:rPr>
        <w:t>Выдача разрешения на строительство, реконструкцию объектов капитального</w:t>
      </w:r>
      <w:r w:rsidR="000C5801" w:rsidRPr="000C5801">
        <w:rPr>
          <w:bCs/>
        </w:rPr>
        <w:t xml:space="preserve"> </w:t>
      </w:r>
      <w:r w:rsidR="000C5801" w:rsidRPr="000C5801">
        <w:rPr>
          <w:sz w:val="24"/>
          <w:szCs w:val="24"/>
        </w:rPr>
        <w:t>строительства и индивидуальное строительство</w:t>
      </w:r>
      <w:r w:rsidRPr="0098581F">
        <w:rPr>
          <w:sz w:val="24"/>
          <w:szCs w:val="24"/>
        </w:rPr>
        <w:t>» признать утратившим силу.</w:t>
      </w:r>
    </w:p>
    <w:p w:rsidR="00FC44D4" w:rsidRPr="00FC44D4" w:rsidRDefault="0098581F" w:rsidP="00FC44D4">
      <w:pPr>
        <w:ind w:firstLine="540"/>
        <w:jc w:val="both"/>
        <w:rPr>
          <w:bCs/>
          <w:sz w:val="24"/>
          <w:szCs w:val="24"/>
        </w:rPr>
      </w:pPr>
      <w:r>
        <w:rPr>
          <w:sz w:val="24"/>
          <w:szCs w:val="24"/>
        </w:rPr>
        <w:t>3</w:t>
      </w:r>
      <w:r w:rsidR="00A94BA6" w:rsidRPr="00FC44D4">
        <w:rPr>
          <w:sz w:val="24"/>
          <w:szCs w:val="24"/>
        </w:rPr>
        <w:t xml:space="preserve">. </w:t>
      </w:r>
      <w:bookmarkStart w:id="0" w:name="sub_2"/>
      <w:proofErr w:type="gramStart"/>
      <w:r w:rsidR="00FC44D4" w:rsidRPr="00FC44D4">
        <w:rPr>
          <w:sz w:val="24"/>
          <w:szCs w:val="24"/>
        </w:rPr>
        <w:t>Контроль за</w:t>
      </w:r>
      <w:proofErr w:type="gramEnd"/>
      <w:r w:rsidR="00FC44D4" w:rsidRPr="00FC44D4">
        <w:rPr>
          <w:sz w:val="24"/>
          <w:szCs w:val="24"/>
        </w:rPr>
        <w:t xml:space="preserve"> исполнением настоящего постановления возложить на </w:t>
      </w:r>
      <w:r w:rsidR="00FC44D4">
        <w:rPr>
          <w:sz w:val="24"/>
          <w:szCs w:val="24"/>
        </w:rPr>
        <w:t>в</w:t>
      </w:r>
      <w:r w:rsidR="00FC44D4" w:rsidRPr="00FC44D4">
        <w:rPr>
          <w:bCs/>
          <w:sz w:val="24"/>
          <w:szCs w:val="24"/>
        </w:rPr>
        <w:t>р</w:t>
      </w:r>
      <w:r w:rsidR="00FC44D4">
        <w:rPr>
          <w:bCs/>
          <w:sz w:val="24"/>
          <w:szCs w:val="24"/>
        </w:rPr>
        <w:t xml:space="preserve">еменно </w:t>
      </w:r>
      <w:r w:rsidR="00FC44D4" w:rsidRPr="00FC44D4">
        <w:rPr>
          <w:bCs/>
          <w:sz w:val="24"/>
          <w:szCs w:val="24"/>
        </w:rPr>
        <w:t>и</w:t>
      </w:r>
      <w:r w:rsidR="00FC44D4">
        <w:rPr>
          <w:bCs/>
          <w:sz w:val="24"/>
          <w:szCs w:val="24"/>
        </w:rPr>
        <w:t xml:space="preserve">сполняющую </w:t>
      </w:r>
      <w:r w:rsidR="00FC44D4" w:rsidRPr="00FC44D4">
        <w:rPr>
          <w:bCs/>
          <w:sz w:val="24"/>
          <w:szCs w:val="24"/>
        </w:rPr>
        <w:t>о</w:t>
      </w:r>
      <w:r w:rsidR="00FC44D4">
        <w:rPr>
          <w:bCs/>
          <w:sz w:val="24"/>
          <w:szCs w:val="24"/>
        </w:rPr>
        <w:t>бязанности</w:t>
      </w:r>
      <w:r w:rsidR="00FC44D4" w:rsidRPr="00FC44D4">
        <w:rPr>
          <w:bCs/>
          <w:sz w:val="24"/>
          <w:szCs w:val="24"/>
        </w:rPr>
        <w:t xml:space="preserve"> зам</w:t>
      </w:r>
      <w:r w:rsidR="00FC44D4">
        <w:rPr>
          <w:bCs/>
          <w:sz w:val="24"/>
          <w:szCs w:val="24"/>
        </w:rPr>
        <w:t>естителя</w:t>
      </w:r>
      <w:r w:rsidR="00FC44D4" w:rsidRPr="00FC44D4">
        <w:rPr>
          <w:bCs/>
          <w:sz w:val="24"/>
          <w:szCs w:val="24"/>
        </w:rPr>
        <w:t xml:space="preserve"> главы администрации –</w:t>
      </w:r>
      <w:r w:rsidR="00FC44D4">
        <w:rPr>
          <w:bCs/>
          <w:sz w:val="24"/>
          <w:szCs w:val="24"/>
        </w:rPr>
        <w:t xml:space="preserve"> </w:t>
      </w:r>
      <w:r w:rsidR="00FC44D4" w:rsidRPr="00FC44D4">
        <w:rPr>
          <w:bCs/>
          <w:sz w:val="24"/>
          <w:szCs w:val="24"/>
        </w:rPr>
        <w:t>начальник</w:t>
      </w:r>
      <w:r w:rsidR="00FC44D4">
        <w:rPr>
          <w:bCs/>
          <w:sz w:val="24"/>
          <w:szCs w:val="24"/>
        </w:rPr>
        <w:t>а</w:t>
      </w:r>
      <w:r w:rsidR="00FC44D4" w:rsidRPr="00FC44D4">
        <w:rPr>
          <w:bCs/>
          <w:sz w:val="24"/>
          <w:szCs w:val="24"/>
        </w:rPr>
        <w:t xml:space="preserve"> отдела строительства,</w:t>
      </w:r>
      <w:r w:rsidR="00FC44D4">
        <w:rPr>
          <w:bCs/>
          <w:sz w:val="24"/>
          <w:szCs w:val="24"/>
        </w:rPr>
        <w:t xml:space="preserve"> </w:t>
      </w:r>
      <w:r w:rsidR="00FC44D4" w:rsidRPr="00FC44D4">
        <w:rPr>
          <w:bCs/>
          <w:sz w:val="24"/>
          <w:szCs w:val="24"/>
        </w:rPr>
        <w:t xml:space="preserve">дорожного хозяйства и ЖКХ </w:t>
      </w:r>
      <w:proofErr w:type="spellStart"/>
      <w:r w:rsidR="00FC44D4">
        <w:rPr>
          <w:bCs/>
          <w:sz w:val="24"/>
          <w:szCs w:val="24"/>
        </w:rPr>
        <w:t>Чеснокову</w:t>
      </w:r>
      <w:proofErr w:type="spellEnd"/>
      <w:r w:rsidR="00FC44D4">
        <w:rPr>
          <w:bCs/>
          <w:sz w:val="24"/>
          <w:szCs w:val="24"/>
        </w:rPr>
        <w:t xml:space="preserve"> Татьяну Ивановну.</w:t>
      </w:r>
      <w:r w:rsidR="00FC44D4" w:rsidRPr="00FC44D4">
        <w:rPr>
          <w:bCs/>
          <w:sz w:val="24"/>
          <w:szCs w:val="24"/>
        </w:rPr>
        <w:t xml:space="preserve">                                                                        </w:t>
      </w:r>
    </w:p>
    <w:p w:rsidR="00FC44D4" w:rsidRDefault="0098581F" w:rsidP="00FC44D4">
      <w:pPr>
        <w:pStyle w:val="ConsPlusTitle"/>
        <w:widowControl/>
        <w:ind w:firstLine="540"/>
        <w:jc w:val="both"/>
        <w:rPr>
          <w:rStyle w:val="af6"/>
          <w:color w:val="auto"/>
          <w:sz w:val="24"/>
          <w:szCs w:val="24"/>
          <w:u w:val="none"/>
        </w:rPr>
      </w:pPr>
      <w:r>
        <w:rPr>
          <w:rStyle w:val="af6"/>
          <w:color w:val="auto"/>
          <w:sz w:val="24"/>
          <w:szCs w:val="24"/>
          <w:u w:val="none"/>
        </w:rPr>
        <w:t>4</w:t>
      </w:r>
      <w:r w:rsidR="00FC44D4">
        <w:rPr>
          <w:rStyle w:val="af6"/>
          <w:color w:val="auto"/>
          <w:sz w:val="24"/>
          <w:szCs w:val="24"/>
          <w:u w:val="none"/>
        </w:rPr>
        <w:t xml:space="preserve">. </w:t>
      </w:r>
      <w:r w:rsidR="00FC44D4" w:rsidRPr="000D3790">
        <w:rPr>
          <w:b w:val="0"/>
        </w:rPr>
        <w:t>Настоящее постановление вступает в силу с момента его</w:t>
      </w:r>
      <w:r w:rsidR="00FC44D4" w:rsidRPr="003B3620">
        <w:t xml:space="preserve"> </w:t>
      </w:r>
      <w:hyperlink r:id="rId8" w:history="1">
        <w:r w:rsidR="00FC44D4" w:rsidRPr="003B3620">
          <w:rPr>
            <w:rStyle w:val="af6"/>
            <w:color w:val="auto"/>
            <w:sz w:val="24"/>
            <w:szCs w:val="24"/>
            <w:u w:val="none"/>
          </w:rPr>
          <w:t>официального опубликования</w:t>
        </w:r>
      </w:hyperlink>
      <w:r w:rsidR="00FC44D4" w:rsidRPr="003B3620">
        <w:rPr>
          <w:rStyle w:val="af6"/>
          <w:color w:val="auto"/>
          <w:sz w:val="24"/>
          <w:szCs w:val="24"/>
          <w:u w:val="none"/>
        </w:rPr>
        <w:t xml:space="preserve"> и подлежит размещению на официальном сайте администрации Порецкого района.</w:t>
      </w:r>
    </w:p>
    <w:p w:rsidR="00FC44D4" w:rsidRPr="003B3620" w:rsidRDefault="00FC44D4" w:rsidP="000D3790">
      <w:pPr>
        <w:pStyle w:val="ConsPlusTitle"/>
        <w:widowControl/>
        <w:ind w:firstLine="540"/>
        <w:jc w:val="both"/>
        <w:rPr>
          <w:b w:val="0"/>
        </w:rPr>
      </w:pPr>
    </w:p>
    <w:bookmarkEnd w:id="0"/>
    <w:p w:rsidR="001F1DF8" w:rsidRPr="0047233F" w:rsidRDefault="001F1DF8">
      <w:pPr>
        <w:pStyle w:val="22"/>
        <w:ind w:right="57" w:firstLine="0"/>
      </w:pPr>
    </w:p>
    <w:p w:rsidR="005C4779" w:rsidRPr="0047233F" w:rsidRDefault="005C4779">
      <w:pPr>
        <w:pStyle w:val="22"/>
        <w:ind w:right="57" w:firstLine="0"/>
      </w:pPr>
    </w:p>
    <w:p w:rsidR="005E3422" w:rsidRPr="0047233F" w:rsidRDefault="005E3422" w:rsidP="005E3422">
      <w:pPr>
        <w:pStyle w:val="22"/>
        <w:ind w:right="57" w:firstLine="0"/>
      </w:pPr>
      <w:r>
        <w:t>Глава</w:t>
      </w:r>
      <w:r w:rsidRPr="0047233F">
        <w:t xml:space="preserve"> администрации</w:t>
      </w:r>
    </w:p>
    <w:p w:rsidR="005E3422" w:rsidRPr="0047233F" w:rsidRDefault="005E3422" w:rsidP="005E3422">
      <w:pPr>
        <w:pStyle w:val="22"/>
        <w:ind w:right="57" w:firstLine="0"/>
      </w:pPr>
      <w:r w:rsidRPr="0047233F">
        <w:t>Порецкого района</w:t>
      </w:r>
      <w:r w:rsidRPr="0047233F">
        <w:tab/>
      </w:r>
      <w:r w:rsidRPr="0047233F">
        <w:tab/>
      </w:r>
      <w:r w:rsidRPr="0047233F">
        <w:tab/>
      </w:r>
      <w:r w:rsidRPr="0047233F">
        <w:tab/>
      </w:r>
      <w:r w:rsidRPr="0047233F">
        <w:tab/>
      </w:r>
      <w:r w:rsidRPr="0047233F">
        <w:tab/>
      </w:r>
      <w:r w:rsidRPr="0047233F">
        <w:tab/>
        <w:t xml:space="preserve">  </w:t>
      </w:r>
      <w:r w:rsidRPr="0047233F">
        <w:tab/>
        <w:t xml:space="preserve">                    </w:t>
      </w:r>
      <w:r>
        <w:t xml:space="preserve">Е.В.Лебедев </w:t>
      </w:r>
    </w:p>
    <w:p w:rsidR="005E3422" w:rsidRPr="0047233F" w:rsidRDefault="005E3422" w:rsidP="005E3422">
      <w:pPr>
        <w:pStyle w:val="22"/>
        <w:ind w:right="57" w:firstLine="0"/>
      </w:pPr>
    </w:p>
    <w:p w:rsidR="005E3422" w:rsidRPr="0047233F" w:rsidRDefault="005E3422" w:rsidP="005E3422">
      <w:pPr>
        <w:pStyle w:val="22"/>
        <w:ind w:right="57" w:firstLine="0"/>
      </w:pPr>
    </w:p>
    <w:p w:rsidR="001F1DF8" w:rsidRPr="0047233F" w:rsidRDefault="001F1DF8">
      <w:pPr>
        <w:pStyle w:val="22"/>
        <w:ind w:right="57" w:firstLine="0"/>
      </w:pPr>
    </w:p>
    <w:p w:rsidR="001F1DF8" w:rsidRPr="0047233F" w:rsidRDefault="001F1DF8">
      <w:pPr>
        <w:pStyle w:val="22"/>
        <w:ind w:right="57" w:firstLine="0"/>
      </w:pPr>
    </w:p>
    <w:p w:rsidR="001F1DF8" w:rsidRPr="0047233F" w:rsidRDefault="001F1DF8">
      <w:pPr>
        <w:pStyle w:val="22"/>
        <w:ind w:right="57" w:firstLine="0"/>
      </w:pPr>
    </w:p>
    <w:p w:rsidR="001F1DF8" w:rsidRPr="0047233F" w:rsidRDefault="001F1DF8">
      <w:pPr>
        <w:pStyle w:val="22"/>
        <w:ind w:right="57" w:firstLine="0"/>
      </w:pPr>
    </w:p>
    <w:p w:rsidR="001F1DF8" w:rsidRPr="0047233F" w:rsidRDefault="001F1DF8">
      <w:pPr>
        <w:pStyle w:val="22"/>
        <w:ind w:right="57" w:firstLine="0"/>
      </w:pPr>
    </w:p>
    <w:p w:rsidR="00D650A5" w:rsidRPr="0047233F" w:rsidRDefault="00D650A5">
      <w:pPr>
        <w:pStyle w:val="22"/>
        <w:ind w:right="57" w:firstLine="0"/>
      </w:pPr>
    </w:p>
    <w:p w:rsidR="00D650A5" w:rsidRPr="0047233F" w:rsidRDefault="00D650A5">
      <w:pPr>
        <w:pStyle w:val="22"/>
        <w:ind w:right="57" w:firstLine="0"/>
      </w:pPr>
    </w:p>
    <w:p w:rsidR="00D650A5" w:rsidRPr="0047233F" w:rsidRDefault="00D650A5">
      <w:pPr>
        <w:pStyle w:val="22"/>
        <w:ind w:right="57" w:firstLine="0"/>
      </w:pPr>
    </w:p>
    <w:p w:rsidR="00D650A5" w:rsidRPr="0047233F" w:rsidRDefault="00D650A5">
      <w:pPr>
        <w:pStyle w:val="22"/>
        <w:ind w:right="57" w:firstLine="0"/>
      </w:pPr>
    </w:p>
    <w:p w:rsidR="00D650A5" w:rsidRDefault="00D650A5">
      <w:pPr>
        <w:pStyle w:val="22"/>
        <w:ind w:right="57" w:firstLine="0"/>
      </w:pPr>
    </w:p>
    <w:p w:rsidR="00FC44D4" w:rsidRDefault="00FC44D4">
      <w:pPr>
        <w:pStyle w:val="22"/>
        <w:ind w:right="57" w:firstLine="0"/>
      </w:pPr>
    </w:p>
    <w:p w:rsidR="00FC44D4" w:rsidRDefault="00FC44D4">
      <w:pPr>
        <w:pStyle w:val="22"/>
        <w:ind w:right="57" w:firstLine="0"/>
      </w:pPr>
    </w:p>
    <w:p w:rsidR="00FC44D4" w:rsidRDefault="00FC44D4">
      <w:pPr>
        <w:pStyle w:val="22"/>
        <w:ind w:right="57" w:firstLine="0"/>
      </w:pPr>
    </w:p>
    <w:p w:rsidR="00FC44D4" w:rsidRDefault="00FC44D4">
      <w:pPr>
        <w:pStyle w:val="22"/>
        <w:ind w:right="57" w:firstLine="0"/>
      </w:pPr>
    </w:p>
    <w:p w:rsidR="00FC44D4" w:rsidRDefault="00FC44D4">
      <w:pPr>
        <w:pStyle w:val="22"/>
        <w:ind w:right="57" w:firstLine="0"/>
      </w:pPr>
    </w:p>
    <w:p w:rsidR="005E3422" w:rsidRPr="00967F61" w:rsidRDefault="005E3422" w:rsidP="005E3422">
      <w:pPr>
        <w:jc w:val="center"/>
        <w:rPr>
          <w:sz w:val="24"/>
        </w:rPr>
      </w:pPr>
      <w:r w:rsidRPr="00967F61">
        <w:rPr>
          <w:sz w:val="24"/>
        </w:rPr>
        <w:t>ЛИСТ СОГЛАСОВАНИЯ</w:t>
      </w:r>
    </w:p>
    <w:p w:rsidR="005E3422" w:rsidRPr="00967F61" w:rsidRDefault="005E3422" w:rsidP="005E3422">
      <w:pPr>
        <w:jc w:val="center"/>
        <w:rPr>
          <w:sz w:val="24"/>
        </w:rPr>
      </w:pPr>
      <w:r w:rsidRPr="00967F61">
        <w:rPr>
          <w:sz w:val="24"/>
        </w:rPr>
        <w:t>к постановлению администрации Порецкого района</w:t>
      </w:r>
    </w:p>
    <w:p w:rsidR="005E3422" w:rsidRPr="00967F61" w:rsidRDefault="005E3422" w:rsidP="005E3422">
      <w:pPr>
        <w:rPr>
          <w:sz w:val="24"/>
        </w:rPr>
      </w:pPr>
    </w:p>
    <w:p w:rsidR="005E3422" w:rsidRPr="00967F61" w:rsidRDefault="005E3422" w:rsidP="005E3422">
      <w:pPr>
        <w:rPr>
          <w:sz w:val="24"/>
        </w:rPr>
      </w:pPr>
    </w:p>
    <w:p w:rsidR="005E3422" w:rsidRPr="00967F61" w:rsidRDefault="005E3422" w:rsidP="005E3422">
      <w:pPr>
        <w:rPr>
          <w:sz w:val="24"/>
        </w:rPr>
      </w:pPr>
    </w:p>
    <w:p w:rsidR="005E3422" w:rsidRPr="00967F61" w:rsidRDefault="005E3422" w:rsidP="005E3422">
      <w:pPr>
        <w:rPr>
          <w:sz w:val="24"/>
        </w:rPr>
      </w:pPr>
    </w:p>
    <w:p w:rsidR="005E3422" w:rsidRDefault="005E3422" w:rsidP="005E3422">
      <w:pPr>
        <w:rPr>
          <w:sz w:val="24"/>
        </w:rPr>
      </w:pPr>
      <w:r w:rsidRPr="00967F61">
        <w:rPr>
          <w:sz w:val="24"/>
        </w:rPr>
        <w:t>По</w:t>
      </w:r>
      <w:r>
        <w:rPr>
          <w:sz w:val="24"/>
        </w:rPr>
        <w:t xml:space="preserve">становление подготовлено:      отделом </w:t>
      </w:r>
      <w:r w:rsidRPr="00967F61">
        <w:rPr>
          <w:sz w:val="24"/>
        </w:rPr>
        <w:t>строительств</w:t>
      </w:r>
      <w:r>
        <w:rPr>
          <w:sz w:val="24"/>
        </w:rPr>
        <w:t>а</w:t>
      </w:r>
      <w:r w:rsidRPr="00967F61">
        <w:rPr>
          <w:sz w:val="24"/>
        </w:rPr>
        <w:t>,</w:t>
      </w:r>
      <w:r>
        <w:rPr>
          <w:sz w:val="24"/>
        </w:rPr>
        <w:t xml:space="preserve"> дорожного хозяйства и</w:t>
      </w:r>
    </w:p>
    <w:p w:rsidR="005E3422" w:rsidRPr="00967F61" w:rsidRDefault="005E3422" w:rsidP="005E3422">
      <w:pPr>
        <w:rPr>
          <w:sz w:val="24"/>
        </w:rPr>
      </w:pPr>
      <w:r>
        <w:rPr>
          <w:sz w:val="24"/>
        </w:rPr>
        <w:t xml:space="preserve">                                                         ЖКХ </w:t>
      </w:r>
      <w:r w:rsidRPr="00967F61">
        <w:rPr>
          <w:sz w:val="24"/>
          <w:szCs w:val="24"/>
        </w:rPr>
        <w:t>администрации Порецкого района</w:t>
      </w:r>
    </w:p>
    <w:p w:rsidR="005E3422" w:rsidRPr="00967F61" w:rsidRDefault="005E3422" w:rsidP="005E3422">
      <w:pPr>
        <w:pStyle w:val="ConsNonformat"/>
        <w:widowControl/>
        <w:ind w:left="-284" w:firstLine="284"/>
        <w:jc w:val="both"/>
        <w:rPr>
          <w:rFonts w:ascii="Times New Roman" w:hAnsi="Times New Roman" w:cs="Times New Roman"/>
          <w:sz w:val="24"/>
          <w:szCs w:val="24"/>
        </w:rPr>
      </w:pPr>
      <w:r w:rsidRPr="00967F6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E3422" w:rsidRPr="00967F61" w:rsidRDefault="005E3422" w:rsidP="005E3422">
      <w:pPr>
        <w:pStyle w:val="ConsNonformat"/>
        <w:widowControl/>
        <w:ind w:left="-284" w:firstLine="284"/>
        <w:jc w:val="both"/>
        <w:rPr>
          <w:rFonts w:ascii="Times New Roman" w:hAnsi="Times New Roman" w:cs="Times New Roman"/>
          <w:sz w:val="24"/>
          <w:szCs w:val="24"/>
        </w:rPr>
      </w:pPr>
      <w:r w:rsidRPr="00967F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7F61">
        <w:rPr>
          <w:rFonts w:ascii="Times New Roman" w:hAnsi="Times New Roman" w:cs="Times New Roman"/>
          <w:sz w:val="24"/>
          <w:szCs w:val="24"/>
        </w:rPr>
        <w:t xml:space="preserve">    </w:t>
      </w:r>
    </w:p>
    <w:p w:rsidR="005E3422" w:rsidRPr="00967F61" w:rsidRDefault="005E3422" w:rsidP="005E3422">
      <w:pPr>
        <w:pStyle w:val="ConsNonformat"/>
        <w:widowControl/>
        <w:ind w:left="-284" w:firstLine="284"/>
        <w:jc w:val="both"/>
        <w:rPr>
          <w:rFonts w:ascii="Times New Roman" w:hAnsi="Times New Roman" w:cs="Times New Roman"/>
          <w:sz w:val="24"/>
          <w:szCs w:val="24"/>
        </w:rPr>
      </w:pPr>
    </w:p>
    <w:p w:rsidR="005E3422" w:rsidRPr="00967F61" w:rsidRDefault="005E3422" w:rsidP="005E3422">
      <w:pPr>
        <w:pStyle w:val="ConsNonformat"/>
        <w:widowControl/>
        <w:ind w:left="-284" w:firstLine="284"/>
        <w:jc w:val="both"/>
        <w:rPr>
          <w:rFonts w:ascii="Times New Roman" w:hAnsi="Times New Roman" w:cs="Times New Roman"/>
          <w:sz w:val="24"/>
          <w:szCs w:val="24"/>
        </w:rPr>
      </w:pPr>
    </w:p>
    <w:p w:rsidR="005E3422" w:rsidRPr="00967F61" w:rsidRDefault="005E3422" w:rsidP="005E3422">
      <w:pPr>
        <w:pStyle w:val="ConsNonformat"/>
        <w:widowControl/>
        <w:ind w:left="-284" w:firstLine="284"/>
        <w:jc w:val="both"/>
        <w:rPr>
          <w:rFonts w:ascii="Times New Roman" w:hAnsi="Times New Roman" w:cs="Times New Roman"/>
          <w:sz w:val="24"/>
          <w:szCs w:val="24"/>
        </w:rPr>
      </w:pPr>
    </w:p>
    <w:p w:rsidR="005E3422" w:rsidRPr="00967F61" w:rsidRDefault="005E3422" w:rsidP="005E3422">
      <w:pPr>
        <w:pStyle w:val="ConsNonformat"/>
        <w:widowControl/>
        <w:ind w:left="-284" w:firstLine="284"/>
        <w:jc w:val="both"/>
        <w:rPr>
          <w:rFonts w:ascii="Times New Roman" w:hAnsi="Times New Roman" w:cs="Times New Roman"/>
          <w:sz w:val="24"/>
          <w:szCs w:val="24"/>
        </w:rPr>
      </w:pPr>
    </w:p>
    <w:p w:rsidR="005E3422" w:rsidRDefault="005E3422" w:rsidP="005E3422">
      <w:pPr>
        <w:pStyle w:val="ConsNonformat"/>
        <w:widowControl/>
        <w:ind w:left="-284" w:firstLine="284"/>
        <w:jc w:val="both"/>
        <w:rPr>
          <w:rFonts w:ascii="Times New Roman" w:hAnsi="Times New Roman" w:cs="Times New Roman"/>
          <w:sz w:val="24"/>
          <w:szCs w:val="24"/>
        </w:rPr>
      </w:pPr>
      <w:proofErr w:type="spellStart"/>
      <w:r>
        <w:rPr>
          <w:rFonts w:ascii="Times New Roman" w:hAnsi="Times New Roman" w:cs="Times New Roman"/>
          <w:sz w:val="24"/>
          <w:szCs w:val="24"/>
        </w:rPr>
        <w:t>Врио</w:t>
      </w:r>
      <w:proofErr w:type="spellEnd"/>
      <w:r>
        <w:rPr>
          <w:rFonts w:ascii="Times New Roman" w:hAnsi="Times New Roman" w:cs="Times New Roman"/>
          <w:sz w:val="24"/>
          <w:szCs w:val="24"/>
        </w:rPr>
        <w:t xml:space="preserve"> заместителя главы а</w:t>
      </w:r>
      <w:r w:rsidRPr="00967F61">
        <w:rPr>
          <w:rFonts w:ascii="Times New Roman" w:hAnsi="Times New Roman" w:cs="Times New Roman"/>
          <w:sz w:val="24"/>
          <w:szCs w:val="24"/>
        </w:rPr>
        <w:t xml:space="preserve">дминистрации </w:t>
      </w:r>
      <w:r>
        <w:rPr>
          <w:rFonts w:ascii="Times New Roman" w:hAnsi="Times New Roman" w:cs="Times New Roman"/>
          <w:sz w:val="24"/>
          <w:szCs w:val="24"/>
        </w:rPr>
        <w:t>-</w:t>
      </w:r>
    </w:p>
    <w:p w:rsidR="005E3422" w:rsidRDefault="005E3422" w:rsidP="005E3422">
      <w:pPr>
        <w:pStyle w:val="ConsNonformat"/>
        <w:widowControl/>
        <w:ind w:left="-284" w:firstLine="284"/>
        <w:jc w:val="both"/>
        <w:rPr>
          <w:rFonts w:ascii="Times New Roman" w:hAnsi="Times New Roman" w:cs="Times New Roman"/>
          <w:sz w:val="24"/>
          <w:szCs w:val="24"/>
        </w:rPr>
      </w:pPr>
      <w:r>
        <w:rPr>
          <w:rFonts w:ascii="Times New Roman" w:hAnsi="Times New Roman" w:cs="Times New Roman"/>
          <w:sz w:val="24"/>
          <w:szCs w:val="24"/>
        </w:rPr>
        <w:t xml:space="preserve">начальник отдела строительства,  </w:t>
      </w:r>
    </w:p>
    <w:p w:rsidR="005E3422" w:rsidRPr="00967F61" w:rsidRDefault="005E3422" w:rsidP="005E3422">
      <w:pPr>
        <w:pStyle w:val="ConsNonformat"/>
        <w:widowControl/>
        <w:ind w:left="-284" w:firstLine="284"/>
        <w:jc w:val="both"/>
        <w:rPr>
          <w:rFonts w:ascii="Times New Roman" w:hAnsi="Times New Roman" w:cs="Times New Roman"/>
          <w:sz w:val="24"/>
          <w:szCs w:val="24"/>
        </w:rPr>
      </w:pPr>
      <w:r>
        <w:rPr>
          <w:rFonts w:ascii="Times New Roman" w:hAnsi="Times New Roman" w:cs="Times New Roman"/>
          <w:sz w:val="24"/>
          <w:szCs w:val="24"/>
        </w:rPr>
        <w:t xml:space="preserve">дорожного хозяйства и ЖКХ </w:t>
      </w:r>
      <w:r w:rsidRPr="00967F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7F61">
        <w:rPr>
          <w:rFonts w:ascii="Times New Roman" w:hAnsi="Times New Roman" w:cs="Times New Roman"/>
          <w:sz w:val="24"/>
          <w:szCs w:val="24"/>
        </w:rPr>
        <w:t xml:space="preserve">   ___________________</w:t>
      </w:r>
      <w:r>
        <w:rPr>
          <w:rFonts w:ascii="Times New Roman" w:hAnsi="Times New Roman" w:cs="Times New Roman"/>
          <w:sz w:val="24"/>
          <w:szCs w:val="24"/>
        </w:rPr>
        <w:t xml:space="preserve">        Чеснокова Т.И.</w:t>
      </w:r>
    </w:p>
    <w:p w:rsidR="005E3422" w:rsidRPr="00967F61" w:rsidRDefault="005E3422" w:rsidP="005E3422">
      <w:pPr>
        <w:pStyle w:val="ConsNonformat"/>
        <w:widowControl/>
        <w:ind w:left="-284" w:firstLine="284"/>
        <w:jc w:val="both"/>
        <w:rPr>
          <w:rFonts w:ascii="Times New Roman" w:hAnsi="Times New Roman" w:cs="Times New Roman"/>
          <w:sz w:val="24"/>
          <w:szCs w:val="24"/>
        </w:rPr>
      </w:pPr>
      <w:r w:rsidRPr="00967F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7F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7F61">
        <w:rPr>
          <w:rFonts w:ascii="Times New Roman" w:hAnsi="Times New Roman" w:cs="Times New Roman"/>
          <w:sz w:val="24"/>
          <w:szCs w:val="24"/>
        </w:rPr>
        <w:t>(подпись)</w:t>
      </w:r>
    </w:p>
    <w:p w:rsidR="005E3422" w:rsidRPr="00967F61" w:rsidRDefault="005E3422" w:rsidP="005E3422">
      <w:pPr>
        <w:pStyle w:val="ConsNonformat"/>
        <w:widowControl/>
        <w:ind w:left="-284" w:firstLine="284"/>
        <w:jc w:val="both"/>
        <w:rPr>
          <w:rFonts w:ascii="Times New Roman" w:hAnsi="Times New Roman" w:cs="Times New Roman"/>
          <w:sz w:val="24"/>
          <w:szCs w:val="24"/>
        </w:rPr>
      </w:pPr>
      <w:r w:rsidRPr="00967F61">
        <w:rPr>
          <w:rFonts w:ascii="Times New Roman" w:hAnsi="Times New Roman" w:cs="Times New Roman"/>
          <w:sz w:val="24"/>
          <w:szCs w:val="24"/>
        </w:rPr>
        <w:t xml:space="preserve">    </w:t>
      </w:r>
    </w:p>
    <w:p w:rsidR="005E3422" w:rsidRPr="00967F61" w:rsidRDefault="005E3422" w:rsidP="005E3422">
      <w:pPr>
        <w:pStyle w:val="ConsNonformat"/>
        <w:widowControl/>
        <w:jc w:val="both"/>
        <w:rPr>
          <w:rFonts w:ascii="Times New Roman" w:hAnsi="Times New Roman" w:cs="Times New Roman"/>
          <w:sz w:val="24"/>
          <w:szCs w:val="24"/>
        </w:rPr>
      </w:pPr>
      <w:r w:rsidRPr="00967F61">
        <w:rPr>
          <w:rFonts w:ascii="Times New Roman" w:hAnsi="Times New Roman" w:cs="Times New Roman"/>
          <w:sz w:val="24"/>
          <w:szCs w:val="24"/>
        </w:rPr>
        <w:t xml:space="preserve"> </w:t>
      </w:r>
    </w:p>
    <w:p w:rsidR="005E3422" w:rsidRPr="00967F61" w:rsidRDefault="005E3422" w:rsidP="005E3422">
      <w:pPr>
        <w:pStyle w:val="ConsNonformat"/>
        <w:widowControl/>
        <w:ind w:left="-284" w:firstLine="284"/>
        <w:jc w:val="both"/>
        <w:rPr>
          <w:rFonts w:ascii="Times New Roman" w:hAnsi="Times New Roman" w:cs="Times New Roman"/>
          <w:sz w:val="24"/>
          <w:szCs w:val="24"/>
        </w:rPr>
      </w:pPr>
    </w:p>
    <w:p w:rsidR="005E3422" w:rsidRPr="00967F61" w:rsidRDefault="005E3422" w:rsidP="005E3422">
      <w:pPr>
        <w:pStyle w:val="ConsNonformat"/>
        <w:widowControl/>
        <w:ind w:left="-284" w:firstLine="284"/>
        <w:jc w:val="both"/>
        <w:rPr>
          <w:rFonts w:ascii="Times New Roman" w:hAnsi="Times New Roman" w:cs="Times New Roman"/>
          <w:sz w:val="24"/>
          <w:szCs w:val="24"/>
        </w:rPr>
      </w:pPr>
      <w:r w:rsidRPr="00967F61">
        <w:rPr>
          <w:rFonts w:ascii="Times New Roman" w:hAnsi="Times New Roman" w:cs="Times New Roman"/>
          <w:sz w:val="24"/>
          <w:szCs w:val="24"/>
        </w:rPr>
        <w:t>Постановление согласовано:</w:t>
      </w:r>
    </w:p>
    <w:p w:rsidR="005E3422" w:rsidRPr="00967F61" w:rsidRDefault="005E3422" w:rsidP="005E3422">
      <w:pPr>
        <w:pStyle w:val="ConsNonformat"/>
        <w:widowControl/>
        <w:ind w:left="-284" w:firstLine="284"/>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3043"/>
        <w:gridCol w:w="2107"/>
        <w:gridCol w:w="1680"/>
        <w:gridCol w:w="1688"/>
      </w:tblGrid>
      <w:tr w:rsidR="005E3422" w:rsidRPr="00967F61" w:rsidTr="00B06CE9">
        <w:tc>
          <w:tcPr>
            <w:tcW w:w="770" w:type="dxa"/>
          </w:tcPr>
          <w:p w:rsidR="005E3422" w:rsidRPr="00967F61" w:rsidRDefault="005E3422" w:rsidP="00B06CE9">
            <w:pPr>
              <w:pStyle w:val="ConsNonformat"/>
              <w:widowControl/>
              <w:jc w:val="both"/>
              <w:rPr>
                <w:rFonts w:ascii="Times New Roman" w:hAnsi="Times New Roman" w:cs="Times New Roman"/>
                <w:sz w:val="24"/>
                <w:szCs w:val="24"/>
              </w:rPr>
            </w:pPr>
            <w:r w:rsidRPr="00967F61">
              <w:rPr>
                <w:rFonts w:ascii="Times New Roman" w:hAnsi="Times New Roman" w:cs="Times New Roman"/>
                <w:sz w:val="24"/>
                <w:szCs w:val="24"/>
              </w:rPr>
              <w:t>№</w:t>
            </w:r>
          </w:p>
          <w:p w:rsidR="005E3422" w:rsidRPr="00967F61" w:rsidRDefault="005E3422" w:rsidP="00B06CE9">
            <w:pPr>
              <w:pStyle w:val="ConsNonformat"/>
              <w:widowControl/>
              <w:jc w:val="both"/>
              <w:rPr>
                <w:rFonts w:ascii="Times New Roman" w:hAnsi="Times New Roman" w:cs="Times New Roman"/>
                <w:sz w:val="24"/>
                <w:szCs w:val="24"/>
              </w:rPr>
            </w:pPr>
            <w:proofErr w:type="spellStart"/>
            <w:proofErr w:type="gramStart"/>
            <w:r w:rsidRPr="00967F61">
              <w:rPr>
                <w:rFonts w:ascii="Times New Roman" w:hAnsi="Times New Roman" w:cs="Times New Roman"/>
                <w:sz w:val="24"/>
                <w:szCs w:val="24"/>
              </w:rPr>
              <w:t>п</w:t>
            </w:r>
            <w:proofErr w:type="spellEnd"/>
            <w:proofErr w:type="gramEnd"/>
            <w:r w:rsidRPr="00967F61">
              <w:rPr>
                <w:rFonts w:ascii="Times New Roman" w:hAnsi="Times New Roman" w:cs="Times New Roman"/>
                <w:sz w:val="24"/>
                <w:szCs w:val="24"/>
              </w:rPr>
              <w:t>/</w:t>
            </w:r>
            <w:proofErr w:type="spellStart"/>
            <w:r w:rsidRPr="00967F61">
              <w:rPr>
                <w:rFonts w:ascii="Times New Roman" w:hAnsi="Times New Roman" w:cs="Times New Roman"/>
                <w:sz w:val="24"/>
                <w:szCs w:val="24"/>
              </w:rPr>
              <w:t>п</w:t>
            </w:r>
            <w:proofErr w:type="spellEnd"/>
          </w:p>
        </w:tc>
        <w:tc>
          <w:tcPr>
            <w:tcW w:w="3043" w:type="dxa"/>
          </w:tcPr>
          <w:p w:rsidR="005E3422" w:rsidRPr="00967F61" w:rsidRDefault="005E3422" w:rsidP="00B06CE9">
            <w:pPr>
              <w:pStyle w:val="ConsNonformat"/>
              <w:widowControl/>
              <w:jc w:val="both"/>
              <w:rPr>
                <w:rFonts w:ascii="Times New Roman" w:hAnsi="Times New Roman" w:cs="Times New Roman"/>
                <w:sz w:val="24"/>
                <w:szCs w:val="24"/>
              </w:rPr>
            </w:pPr>
            <w:r w:rsidRPr="00967F61">
              <w:rPr>
                <w:rFonts w:ascii="Times New Roman" w:hAnsi="Times New Roman" w:cs="Times New Roman"/>
                <w:sz w:val="24"/>
                <w:szCs w:val="24"/>
              </w:rPr>
              <w:t>Наименование должностей</w:t>
            </w:r>
          </w:p>
        </w:tc>
        <w:tc>
          <w:tcPr>
            <w:tcW w:w="2107" w:type="dxa"/>
          </w:tcPr>
          <w:p w:rsidR="005E3422" w:rsidRPr="00967F61" w:rsidRDefault="005E3422" w:rsidP="00B06CE9">
            <w:pPr>
              <w:pStyle w:val="ConsNonformat"/>
              <w:widowControl/>
              <w:jc w:val="both"/>
              <w:rPr>
                <w:rFonts w:ascii="Times New Roman" w:hAnsi="Times New Roman" w:cs="Times New Roman"/>
                <w:sz w:val="24"/>
                <w:szCs w:val="24"/>
              </w:rPr>
            </w:pPr>
            <w:r w:rsidRPr="00967F61">
              <w:rPr>
                <w:rFonts w:ascii="Times New Roman" w:hAnsi="Times New Roman" w:cs="Times New Roman"/>
                <w:sz w:val="24"/>
                <w:szCs w:val="24"/>
              </w:rPr>
              <w:t xml:space="preserve"> ФИО</w:t>
            </w:r>
          </w:p>
        </w:tc>
        <w:tc>
          <w:tcPr>
            <w:tcW w:w="1680" w:type="dxa"/>
          </w:tcPr>
          <w:p w:rsidR="005E3422" w:rsidRPr="00967F61" w:rsidRDefault="005E3422" w:rsidP="00B06CE9">
            <w:pPr>
              <w:pStyle w:val="ConsNonformat"/>
              <w:widowControl/>
              <w:jc w:val="both"/>
              <w:rPr>
                <w:rFonts w:ascii="Times New Roman" w:hAnsi="Times New Roman" w:cs="Times New Roman"/>
                <w:sz w:val="24"/>
                <w:szCs w:val="24"/>
              </w:rPr>
            </w:pPr>
            <w:r w:rsidRPr="00967F61">
              <w:rPr>
                <w:rFonts w:ascii="Times New Roman" w:hAnsi="Times New Roman" w:cs="Times New Roman"/>
                <w:sz w:val="24"/>
                <w:szCs w:val="24"/>
              </w:rPr>
              <w:t xml:space="preserve">         Дата         согласования</w:t>
            </w:r>
          </w:p>
        </w:tc>
        <w:tc>
          <w:tcPr>
            <w:tcW w:w="1688" w:type="dxa"/>
          </w:tcPr>
          <w:p w:rsidR="005E3422" w:rsidRPr="00967F61" w:rsidRDefault="005E3422" w:rsidP="00B06CE9">
            <w:pPr>
              <w:pStyle w:val="ConsNonformat"/>
              <w:widowControl/>
              <w:jc w:val="both"/>
              <w:rPr>
                <w:rFonts w:ascii="Times New Roman" w:hAnsi="Times New Roman" w:cs="Times New Roman"/>
                <w:sz w:val="24"/>
                <w:szCs w:val="24"/>
              </w:rPr>
            </w:pPr>
            <w:r w:rsidRPr="00967F61">
              <w:rPr>
                <w:rFonts w:ascii="Times New Roman" w:hAnsi="Times New Roman" w:cs="Times New Roman"/>
                <w:sz w:val="24"/>
                <w:szCs w:val="24"/>
              </w:rPr>
              <w:t xml:space="preserve">      Подпись</w:t>
            </w:r>
          </w:p>
        </w:tc>
      </w:tr>
      <w:tr w:rsidR="005E3422" w:rsidRPr="00967F61" w:rsidTr="00B06CE9">
        <w:tc>
          <w:tcPr>
            <w:tcW w:w="770" w:type="dxa"/>
          </w:tcPr>
          <w:p w:rsidR="005E3422" w:rsidRPr="00560965" w:rsidRDefault="005E3422" w:rsidP="00B06CE9">
            <w:pPr>
              <w:pStyle w:val="ConsNonformat"/>
              <w:widowControl/>
              <w:jc w:val="both"/>
              <w:rPr>
                <w:rFonts w:ascii="Times New Roman" w:hAnsi="Times New Roman" w:cs="Times New Roman"/>
                <w:sz w:val="24"/>
                <w:szCs w:val="24"/>
              </w:rPr>
            </w:pPr>
            <w:r>
              <w:rPr>
                <w:rFonts w:ascii="Times New Roman" w:hAnsi="Times New Roman" w:cs="Times New Roman"/>
                <w:sz w:val="24"/>
                <w:szCs w:val="24"/>
              </w:rPr>
              <w:t>1.</w:t>
            </w:r>
          </w:p>
        </w:tc>
        <w:tc>
          <w:tcPr>
            <w:tcW w:w="3043" w:type="dxa"/>
          </w:tcPr>
          <w:p w:rsidR="005E3422" w:rsidRPr="00AE04F9" w:rsidRDefault="005E3422" w:rsidP="00B06CE9">
            <w:pPr>
              <w:pStyle w:val="ConsNonformat"/>
              <w:widowControl/>
              <w:jc w:val="both"/>
              <w:rPr>
                <w:rFonts w:ascii="Times New Roman" w:hAnsi="Times New Roman" w:cs="Times New Roman"/>
                <w:sz w:val="24"/>
                <w:szCs w:val="24"/>
              </w:rPr>
            </w:pPr>
            <w:r w:rsidRPr="00F3270A">
              <w:rPr>
                <w:rFonts w:ascii="Times New Roman" w:hAnsi="Times New Roman" w:cs="Times New Roman"/>
                <w:sz w:val="24"/>
                <w:szCs w:val="24"/>
              </w:rPr>
              <w:t xml:space="preserve">Заместитель главы </w:t>
            </w:r>
            <w:r>
              <w:rPr>
                <w:rFonts w:ascii="Times New Roman" w:hAnsi="Times New Roman" w:cs="Times New Roman"/>
                <w:sz w:val="24"/>
                <w:szCs w:val="24"/>
              </w:rPr>
              <w:t>администрации по социальным вопросам – начальник отдела организационной, контрольной и кадровой работы</w:t>
            </w:r>
          </w:p>
        </w:tc>
        <w:tc>
          <w:tcPr>
            <w:tcW w:w="2107" w:type="dxa"/>
          </w:tcPr>
          <w:p w:rsidR="005E3422" w:rsidRPr="00967F61" w:rsidRDefault="005E3422" w:rsidP="00B06CE9">
            <w:pPr>
              <w:pStyle w:val="ConsNonformat"/>
              <w:widowControl/>
              <w:jc w:val="both"/>
              <w:rPr>
                <w:rFonts w:ascii="Times New Roman" w:hAnsi="Times New Roman" w:cs="Times New Roman"/>
                <w:sz w:val="24"/>
                <w:szCs w:val="24"/>
              </w:rPr>
            </w:pPr>
            <w:r w:rsidRPr="00967F61">
              <w:rPr>
                <w:rFonts w:ascii="Times New Roman" w:hAnsi="Times New Roman" w:cs="Times New Roman"/>
                <w:sz w:val="24"/>
                <w:szCs w:val="24"/>
              </w:rPr>
              <w:t>Федулова Е.Н.</w:t>
            </w:r>
          </w:p>
        </w:tc>
        <w:tc>
          <w:tcPr>
            <w:tcW w:w="1680" w:type="dxa"/>
          </w:tcPr>
          <w:p w:rsidR="005E3422" w:rsidRPr="00560965" w:rsidRDefault="005E3422" w:rsidP="00B06CE9">
            <w:pPr>
              <w:pStyle w:val="ConsNonformat"/>
              <w:widowControl/>
              <w:jc w:val="both"/>
              <w:rPr>
                <w:rFonts w:ascii="Times New Roman" w:hAnsi="Times New Roman" w:cs="Times New Roman"/>
                <w:sz w:val="24"/>
                <w:szCs w:val="24"/>
              </w:rPr>
            </w:pPr>
          </w:p>
        </w:tc>
        <w:tc>
          <w:tcPr>
            <w:tcW w:w="1688" w:type="dxa"/>
          </w:tcPr>
          <w:p w:rsidR="005E3422" w:rsidRPr="00967F61" w:rsidRDefault="005E3422" w:rsidP="00B06CE9">
            <w:pPr>
              <w:pStyle w:val="ConsNonformat"/>
              <w:widowControl/>
              <w:jc w:val="both"/>
              <w:rPr>
                <w:rFonts w:ascii="Times New Roman" w:hAnsi="Times New Roman" w:cs="Times New Roman"/>
                <w:sz w:val="24"/>
                <w:szCs w:val="24"/>
              </w:rPr>
            </w:pPr>
          </w:p>
        </w:tc>
      </w:tr>
      <w:tr w:rsidR="005E3422" w:rsidRPr="00967F61" w:rsidTr="00B06CE9">
        <w:tc>
          <w:tcPr>
            <w:tcW w:w="770" w:type="dxa"/>
          </w:tcPr>
          <w:p w:rsidR="005E3422" w:rsidRPr="00967F61" w:rsidRDefault="005E3422" w:rsidP="00B06CE9">
            <w:pPr>
              <w:pStyle w:val="ConsNonformat"/>
              <w:widowControl/>
              <w:jc w:val="both"/>
              <w:rPr>
                <w:rFonts w:ascii="Times New Roman" w:hAnsi="Times New Roman" w:cs="Times New Roman"/>
                <w:sz w:val="24"/>
                <w:szCs w:val="24"/>
              </w:rPr>
            </w:pPr>
            <w:r>
              <w:rPr>
                <w:rFonts w:ascii="Times New Roman" w:hAnsi="Times New Roman" w:cs="Times New Roman"/>
                <w:sz w:val="24"/>
                <w:szCs w:val="24"/>
              </w:rPr>
              <w:t>2</w:t>
            </w:r>
            <w:r w:rsidRPr="00967F61">
              <w:rPr>
                <w:rFonts w:ascii="Times New Roman" w:hAnsi="Times New Roman" w:cs="Times New Roman"/>
                <w:sz w:val="24"/>
                <w:szCs w:val="24"/>
              </w:rPr>
              <w:t>.</w:t>
            </w:r>
          </w:p>
        </w:tc>
        <w:tc>
          <w:tcPr>
            <w:tcW w:w="3043" w:type="dxa"/>
          </w:tcPr>
          <w:p w:rsidR="005E3422" w:rsidRPr="00967F61" w:rsidRDefault="005E3422" w:rsidP="00B06CE9">
            <w:pPr>
              <w:pStyle w:val="Con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Заведующий</w:t>
            </w:r>
            <w:proofErr w:type="gramEnd"/>
            <w:r>
              <w:rPr>
                <w:rFonts w:ascii="Times New Roman" w:hAnsi="Times New Roman" w:cs="Times New Roman"/>
                <w:sz w:val="24"/>
                <w:szCs w:val="24"/>
              </w:rPr>
              <w:t xml:space="preserve"> юридического сектора</w:t>
            </w:r>
          </w:p>
        </w:tc>
        <w:tc>
          <w:tcPr>
            <w:tcW w:w="2107" w:type="dxa"/>
          </w:tcPr>
          <w:p w:rsidR="005E3422" w:rsidRPr="00967F61" w:rsidRDefault="005E3422" w:rsidP="00B06CE9">
            <w:pPr>
              <w:pStyle w:val="ConsNonformat"/>
              <w:widowControl/>
              <w:jc w:val="both"/>
              <w:rPr>
                <w:rFonts w:ascii="Times New Roman" w:hAnsi="Times New Roman" w:cs="Times New Roman"/>
                <w:sz w:val="24"/>
                <w:szCs w:val="24"/>
              </w:rPr>
            </w:pPr>
            <w:r>
              <w:rPr>
                <w:rFonts w:ascii="Times New Roman" w:hAnsi="Times New Roman" w:cs="Times New Roman"/>
                <w:sz w:val="24"/>
                <w:szCs w:val="24"/>
              </w:rPr>
              <w:t>Янковский А.А.</w:t>
            </w:r>
          </w:p>
        </w:tc>
        <w:tc>
          <w:tcPr>
            <w:tcW w:w="1680" w:type="dxa"/>
          </w:tcPr>
          <w:p w:rsidR="005E3422" w:rsidRPr="00967F61" w:rsidRDefault="005E3422" w:rsidP="00B06CE9">
            <w:pPr>
              <w:pStyle w:val="ConsNonformat"/>
              <w:widowControl/>
              <w:jc w:val="both"/>
              <w:rPr>
                <w:rFonts w:ascii="Times New Roman" w:hAnsi="Times New Roman" w:cs="Times New Roman"/>
                <w:sz w:val="24"/>
                <w:szCs w:val="24"/>
              </w:rPr>
            </w:pPr>
          </w:p>
        </w:tc>
        <w:tc>
          <w:tcPr>
            <w:tcW w:w="1688" w:type="dxa"/>
          </w:tcPr>
          <w:p w:rsidR="005E3422" w:rsidRPr="00967F61" w:rsidRDefault="005E3422" w:rsidP="00B06CE9">
            <w:pPr>
              <w:pStyle w:val="ConsNonformat"/>
              <w:widowControl/>
              <w:jc w:val="both"/>
              <w:rPr>
                <w:rFonts w:ascii="Times New Roman" w:hAnsi="Times New Roman" w:cs="Times New Roman"/>
                <w:sz w:val="24"/>
                <w:szCs w:val="24"/>
              </w:rPr>
            </w:pPr>
          </w:p>
        </w:tc>
      </w:tr>
    </w:tbl>
    <w:p w:rsidR="005E3422" w:rsidRPr="00967F61" w:rsidRDefault="005E3422" w:rsidP="005E3422">
      <w:pPr>
        <w:pStyle w:val="ConsNonformat"/>
        <w:widowControl/>
        <w:ind w:left="-284" w:firstLine="284"/>
        <w:jc w:val="both"/>
        <w:rPr>
          <w:rFonts w:ascii="Times New Roman" w:hAnsi="Times New Roman" w:cs="Times New Roman"/>
          <w:sz w:val="24"/>
          <w:szCs w:val="24"/>
        </w:rPr>
      </w:pPr>
    </w:p>
    <w:p w:rsidR="005E3422" w:rsidRPr="00967F61" w:rsidRDefault="005E3422" w:rsidP="005E3422">
      <w:pPr>
        <w:rPr>
          <w:sz w:val="24"/>
        </w:rPr>
      </w:pPr>
    </w:p>
    <w:p w:rsidR="005E3422" w:rsidRPr="00462715" w:rsidRDefault="005E3422" w:rsidP="005E3422">
      <w:pPr>
        <w:pStyle w:val="22"/>
        <w:ind w:right="57" w:firstLine="0"/>
        <w:rPr>
          <w:b/>
        </w:rPr>
      </w:pPr>
    </w:p>
    <w:p w:rsidR="001E136F" w:rsidRDefault="001E136F" w:rsidP="005E3422">
      <w:pPr>
        <w:pStyle w:val="22"/>
        <w:ind w:right="57" w:firstLine="0"/>
        <w:rPr>
          <w:b/>
        </w:rPr>
      </w:pPr>
    </w:p>
    <w:p w:rsidR="005E3422" w:rsidRDefault="005E3422" w:rsidP="005E3422">
      <w:pPr>
        <w:pStyle w:val="22"/>
        <w:ind w:right="57" w:firstLine="0"/>
        <w:rPr>
          <w:b/>
        </w:rPr>
      </w:pPr>
    </w:p>
    <w:p w:rsidR="005E3422" w:rsidRDefault="005E3422" w:rsidP="005E3422">
      <w:pPr>
        <w:pStyle w:val="22"/>
        <w:ind w:right="57" w:firstLine="0"/>
        <w:rPr>
          <w:b/>
        </w:rPr>
      </w:pPr>
    </w:p>
    <w:p w:rsidR="005E3422" w:rsidRDefault="005E3422" w:rsidP="005E3422">
      <w:pPr>
        <w:pStyle w:val="22"/>
        <w:ind w:right="57" w:firstLine="0"/>
        <w:rPr>
          <w:b/>
        </w:rPr>
      </w:pPr>
    </w:p>
    <w:p w:rsidR="005E3422" w:rsidRDefault="005E3422" w:rsidP="005E3422">
      <w:pPr>
        <w:pStyle w:val="22"/>
        <w:ind w:right="57" w:firstLine="0"/>
        <w:rPr>
          <w:b/>
        </w:rPr>
      </w:pPr>
    </w:p>
    <w:p w:rsidR="005E3422" w:rsidRDefault="005E3422" w:rsidP="005E3422">
      <w:pPr>
        <w:pStyle w:val="22"/>
        <w:ind w:right="57" w:firstLine="0"/>
        <w:rPr>
          <w:b/>
        </w:rPr>
      </w:pPr>
    </w:p>
    <w:p w:rsidR="005E3422" w:rsidRDefault="005E3422" w:rsidP="005E3422">
      <w:pPr>
        <w:pStyle w:val="22"/>
        <w:ind w:right="57" w:firstLine="0"/>
        <w:rPr>
          <w:b/>
        </w:rPr>
      </w:pPr>
    </w:p>
    <w:p w:rsidR="005E3422" w:rsidRDefault="005E3422" w:rsidP="005E3422">
      <w:pPr>
        <w:pStyle w:val="22"/>
        <w:ind w:right="57" w:firstLine="0"/>
        <w:rPr>
          <w:b/>
        </w:rPr>
      </w:pPr>
    </w:p>
    <w:p w:rsidR="005E3422" w:rsidRDefault="005E3422" w:rsidP="005E3422">
      <w:pPr>
        <w:pStyle w:val="22"/>
        <w:ind w:right="57" w:firstLine="0"/>
        <w:rPr>
          <w:b/>
        </w:rPr>
      </w:pPr>
    </w:p>
    <w:p w:rsidR="005E3422" w:rsidRDefault="005E3422" w:rsidP="005E3422">
      <w:pPr>
        <w:pStyle w:val="22"/>
        <w:ind w:right="57" w:firstLine="0"/>
        <w:rPr>
          <w:b/>
        </w:rPr>
      </w:pPr>
    </w:p>
    <w:p w:rsidR="005E3422" w:rsidRDefault="005E3422" w:rsidP="005E3422">
      <w:pPr>
        <w:pStyle w:val="22"/>
        <w:ind w:right="57" w:firstLine="0"/>
        <w:rPr>
          <w:b/>
        </w:rPr>
      </w:pPr>
    </w:p>
    <w:p w:rsidR="005E3422" w:rsidRDefault="005E3422" w:rsidP="005E3422">
      <w:pPr>
        <w:pStyle w:val="22"/>
        <w:ind w:right="57" w:firstLine="0"/>
        <w:rPr>
          <w:b/>
        </w:rPr>
      </w:pPr>
    </w:p>
    <w:p w:rsidR="005E3422" w:rsidRDefault="005E3422" w:rsidP="005E3422">
      <w:pPr>
        <w:pStyle w:val="22"/>
        <w:ind w:right="57" w:firstLine="0"/>
        <w:rPr>
          <w:b/>
        </w:rPr>
      </w:pPr>
    </w:p>
    <w:p w:rsidR="005E3422" w:rsidRPr="005E3422" w:rsidRDefault="005E3422" w:rsidP="005E3422">
      <w:pPr>
        <w:pStyle w:val="22"/>
        <w:ind w:right="57" w:firstLine="0"/>
        <w:rPr>
          <w:i/>
        </w:rPr>
      </w:pPr>
      <w:proofErr w:type="spellStart"/>
      <w:r w:rsidRPr="005E3422">
        <w:rPr>
          <w:i/>
        </w:rPr>
        <w:t>Гринькина</w:t>
      </w:r>
      <w:proofErr w:type="spellEnd"/>
      <w:r w:rsidRPr="005E3422">
        <w:rPr>
          <w:i/>
        </w:rPr>
        <w:t xml:space="preserve"> О.А.</w:t>
      </w:r>
    </w:p>
    <w:sectPr w:rsidR="005E3422" w:rsidRPr="005E3422" w:rsidSect="00412401">
      <w:pgSz w:w="11906" w:h="16838"/>
      <w:pgMar w:top="709" w:right="851" w:bottom="567" w:left="1418" w:header="709" w:footer="374"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40B" w:rsidRDefault="002E740B">
      <w:r>
        <w:separator/>
      </w:r>
    </w:p>
  </w:endnote>
  <w:endnote w:type="continuationSeparator" w:id="0">
    <w:p w:rsidR="002E740B" w:rsidRDefault="002E74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Chuv">
    <w:panose1 w:val="020B0604020202020204"/>
    <w:charset w:val="CC"/>
    <w:family w:val="swiss"/>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40B" w:rsidRDefault="002E740B">
      <w:r>
        <w:separator/>
      </w:r>
    </w:p>
  </w:footnote>
  <w:footnote w:type="continuationSeparator" w:id="0">
    <w:p w:rsidR="002E740B" w:rsidRDefault="002E74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40B2"/>
    <w:multiLevelType w:val="hybridMultilevel"/>
    <w:tmpl w:val="7F9CE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B0040"/>
    <w:multiLevelType w:val="hybridMultilevel"/>
    <w:tmpl w:val="EE502F18"/>
    <w:lvl w:ilvl="0" w:tplc="39700E74">
      <w:start w:val="3"/>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027A9E"/>
    <w:multiLevelType w:val="multilevel"/>
    <w:tmpl w:val="B9661D3E"/>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14FE7AC7"/>
    <w:multiLevelType w:val="hybridMultilevel"/>
    <w:tmpl w:val="6A1EA052"/>
    <w:lvl w:ilvl="0" w:tplc="9BFEDEF2">
      <w:start w:val="1"/>
      <w:numFmt w:val="decimal"/>
      <w:lvlText w:val="%1)"/>
      <w:lvlJc w:val="left"/>
      <w:pPr>
        <w:ind w:left="1920"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4">
    <w:nsid w:val="48076D0F"/>
    <w:multiLevelType w:val="multilevel"/>
    <w:tmpl w:val="121C1028"/>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4DE45C29"/>
    <w:multiLevelType w:val="multilevel"/>
    <w:tmpl w:val="BE544042"/>
    <w:lvl w:ilvl="0">
      <w:start w:val="1"/>
      <w:numFmt w:val="decimal"/>
      <w:lvlText w:val="%1."/>
      <w:lvlJc w:val="left"/>
      <w:pPr>
        <w:ind w:left="540" w:hanging="540"/>
      </w:pPr>
      <w:rPr>
        <w:rFonts w:cs="Times New Roman" w:hint="default"/>
      </w:rPr>
    </w:lvl>
    <w:lvl w:ilvl="1">
      <w:start w:val="3"/>
      <w:numFmt w:val="decimal"/>
      <w:lvlText w:val="%1.%2."/>
      <w:lvlJc w:val="left"/>
      <w:pPr>
        <w:ind w:left="1249" w:hanging="54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53A367A5"/>
    <w:multiLevelType w:val="hybridMultilevel"/>
    <w:tmpl w:val="78D879FA"/>
    <w:lvl w:ilvl="0" w:tplc="3FF651A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
  </w:num>
  <w:num w:numId="2">
    <w:abstractNumId w:val="3"/>
  </w:num>
  <w:num w:numId="3">
    <w:abstractNumId w:val="5"/>
  </w:num>
  <w:num w:numId="4">
    <w:abstractNumId w:val="4"/>
  </w:num>
  <w:num w:numId="5">
    <w:abstractNumId w:val="1"/>
  </w:num>
  <w:num w:numId="6">
    <w:abstractNumId w:val="0"/>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732444"/>
    <w:rsid w:val="00007EFC"/>
    <w:rsid w:val="00010D00"/>
    <w:rsid w:val="00046015"/>
    <w:rsid w:val="00083272"/>
    <w:rsid w:val="00084801"/>
    <w:rsid w:val="00095C41"/>
    <w:rsid w:val="000A2718"/>
    <w:rsid w:val="000A7944"/>
    <w:rsid w:val="000C5801"/>
    <w:rsid w:val="000D1558"/>
    <w:rsid w:val="000D3790"/>
    <w:rsid w:val="00123D15"/>
    <w:rsid w:val="00124877"/>
    <w:rsid w:val="001409FA"/>
    <w:rsid w:val="0018060B"/>
    <w:rsid w:val="0018105F"/>
    <w:rsid w:val="00186093"/>
    <w:rsid w:val="00192448"/>
    <w:rsid w:val="00194894"/>
    <w:rsid w:val="001A019C"/>
    <w:rsid w:val="001B4695"/>
    <w:rsid w:val="001E136F"/>
    <w:rsid w:val="001F04C5"/>
    <w:rsid w:val="001F1DF8"/>
    <w:rsid w:val="002635AD"/>
    <w:rsid w:val="00270065"/>
    <w:rsid w:val="00290BE6"/>
    <w:rsid w:val="002B194A"/>
    <w:rsid w:val="002B6EDB"/>
    <w:rsid w:val="002D2470"/>
    <w:rsid w:val="002E740B"/>
    <w:rsid w:val="00317F80"/>
    <w:rsid w:val="00341FCF"/>
    <w:rsid w:val="00345D70"/>
    <w:rsid w:val="00372C43"/>
    <w:rsid w:val="00373780"/>
    <w:rsid w:val="00384728"/>
    <w:rsid w:val="00392CE9"/>
    <w:rsid w:val="003D148F"/>
    <w:rsid w:val="003D483D"/>
    <w:rsid w:val="00412401"/>
    <w:rsid w:val="00421A19"/>
    <w:rsid w:val="004378A1"/>
    <w:rsid w:val="00462715"/>
    <w:rsid w:val="0047233F"/>
    <w:rsid w:val="004735EA"/>
    <w:rsid w:val="00495B00"/>
    <w:rsid w:val="004A514C"/>
    <w:rsid w:val="004C095C"/>
    <w:rsid w:val="004C6213"/>
    <w:rsid w:val="004D0AE9"/>
    <w:rsid w:val="004D575D"/>
    <w:rsid w:val="004F7372"/>
    <w:rsid w:val="00523C3D"/>
    <w:rsid w:val="0054690E"/>
    <w:rsid w:val="005605BD"/>
    <w:rsid w:val="0056678E"/>
    <w:rsid w:val="005A7063"/>
    <w:rsid w:val="005A7921"/>
    <w:rsid w:val="005C4779"/>
    <w:rsid w:val="005E207E"/>
    <w:rsid w:val="005E3422"/>
    <w:rsid w:val="006115D2"/>
    <w:rsid w:val="00630CC2"/>
    <w:rsid w:val="006462BF"/>
    <w:rsid w:val="00653334"/>
    <w:rsid w:val="00653E23"/>
    <w:rsid w:val="00673A83"/>
    <w:rsid w:val="00674960"/>
    <w:rsid w:val="00675680"/>
    <w:rsid w:val="006826EE"/>
    <w:rsid w:val="006867D3"/>
    <w:rsid w:val="006905B5"/>
    <w:rsid w:val="006934EB"/>
    <w:rsid w:val="006C3FA4"/>
    <w:rsid w:val="006F2DA7"/>
    <w:rsid w:val="006F3D1C"/>
    <w:rsid w:val="006F4E1A"/>
    <w:rsid w:val="0070015F"/>
    <w:rsid w:val="00705B2C"/>
    <w:rsid w:val="007143AC"/>
    <w:rsid w:val="00720FED"/>
    <w:rsid w:val="00732444"/>
    <w:rsid w:val="00771CEE"/>
    <w:rsid w:val="00780F00"/>
    <w:rsid w:val="007C21B0"/>
    <w:rsid w:val="007C3D18"/>
    <w:rsid w:val="007C5AA1"/>
    <w:rsid w:val="0089621F"/>
    <w:rsid w:val="008B14F3"/>
    <w:rsid w:val="008C3CF3"/>
    <w:rsid w:val="008C56DD"/>
    <w:rsid w:val="008D6A80"/>
    <w:rsid w:val="008D745E"/>
    <w:rsid w:val="00901A97"/>
    <w:rsid w:val="009157B1"/>
    <w:rsid w:val="00947E01"/>
    <w:rsid w:val="00967133"/>
    <w:rsid w:val="00967764"/>
    <w:rsid w:val="0098581F"/>
    <w:rsid w:val="009A24CF"/>
    <w:rsid w:val="009B3802"/>
    <w:rsid w:val="009B4EB1"/>
    <w:rsid w:val="009D2974"/>
    <w:rsid w:val="009E2336"/>
    <w:rsid w:val="009F74E4"/>
    <w:rsid w:val="00A245AB"/>
    <w:rsid w:val="00A31735"/>
    <w:rsid w:val="00A51305"/>
    <w:rsid w:val="00A6036A"/>
    <w:rsid w:val="00A664A4"/>
    <w:rsid w:val="00A94BA6"/>
    <w:rsid w:val="00A95D53"/>
    <w:rsid w:val="00AB3639"/>
    <w:rsid w:val="00AC239F"/>
    <w:rsid w:val="00B028A4"/>
    <w:rsid w:val="00B06715"/>
    <w:rsid w:val="00B5446F"/>
    <w:rsid w:val="00BD1C5C"/>
    <w:rsid w:val="00BE2C61"/>
    <w:rsid w:val="00BE75F0"/>
    <w:rsid w:val="00BF4C76"/>
    <w:rsid w:val="00C23956"/>
    <w:rsid w:val="00C25367"/>
    <w:rsid w:val="00C46EF8"/>
    <w:rsid w:val="00C54A33"/>
    <w:rsid w:val="00C63C9A"/>
    <w:rsid w:val="00CA5A7A"/>
    <w:rsid w:val="00CC3281"/>
    <w:rsid w:val="00CD6955"/>
    <w:rsid w:val="00D100FF"/>
    <w:rsid w:val="00D12ED5"/>
    <w:rsid w:val="00D14B4F"/>
    <w:rsid w:val="00D57164"/>
    <w:rsid w:val="00D64760"/>
    <w:rsid w:val="00D650A5"/>
    <w:rsid w:val="00DB61E3"/>
    <w:rsid w:val="00DB664D"/>
    <w:rsid w:val="00DB6696"/>
    <w:rsid w:val="00E17150"/>
    <w:rsid w:val="00E46591"/>
    <w:rsid w:val="00E80702"/>
    <w:rsid w:val="00E90452"/>
    <w:rsid w:val="00E95CF4"/>
    <w:rsid w:val="00EB2FB0"/>
    <w:rsid w:val="00ED067F"/>
    <w:rsid w:val="00EF3046"/>
    <w:rsid w:val="00F16EFB"/>
    <w:rsid w:val="00F2476B"/>
    <w:rsid w:val="00F55C9C"/>
    <w:rsid w:val="00F73B10"/>
    <w:rsid w:val="00F8260F"/>
    <w:rsid w:val="00FA011A"/>
    <w:rsid w:val="00FA4B79"/>
    <w:rsid w:val="00FB356F"/>
    <w:rsid w:val="00FB6AFC"/>
    <w:rsid w:val="00FC44D4"/>
    <w:rsid w:val="00FE1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EDB"/>
    <w:pPr>
      <w:autoSpaceDE w:val="0"/>
      <w:autoSpaceDN w:val="0"/>
    </w:pPr>
  </w:style>
  <w:style w:type="paragraph" w:styleId="1">
    <w:name w:val="heading 1"/>
    <w:basedOn w:val="a"/>
    <w:next w:val="a"/>
    <w:link w:val="10"/>
    <w:uiPriority w:val="99"/>
    <w:qFormat/>
    <w:rsid w:val="002B6EDB"/>
    <w:pPr>
      <w:keepNext/>
      <w:outlineLvl w:val="0"/>
    </w:pPr>
    <w:rPr>
      <w:sz w:val="24"/>
      <w:szCs w:val="24"/>
    </w:rPr>
  </w:style>
  <w:style w:type="paragraph" w:styleId="2">
    <w:name w:val="heading 2"/>
    <w:basedOn w:val="a"/>
    <w:next w:val="a"/>
    <w:link w:val="20"/>
    <w:uiPriority w:val="99"/>
    <w:qFormat/>
    <w:rsid w:val="006F3D1C"/>
    <w:pPr>
      <w:keepNext/>
      <w:autoSpaceDE/>
      <w:autoSpaceDN/>
      <w:jc w:val="center"/>
      <w:outlineLvl w:val="1"/>
    </w:pPr>
    <w:rPr>
      <w:b/>
      <w:bCs/>
      <w:sz w:val="24"/>
      <w:szCs w:val="24"/>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uiPriority w:val="99"/>
    <w:qFormat/>
    <w:rsid w:val="006F3D1C"/>
    <w:pPr>
      <w:keepNext/>
      <w:autoSpaceDE/>
      <w:autoSpaceDN/>
      <w:spacing w:before="240" w:after="60"/>
      <w:outlineLvl w:val="2"/>
    </w:pPr>
    <w:rPr>
      <w:rFonts w:ascii="Cambria" w:hAnsi="Cambria"/>
      <w:b/>
      <w:bCs/>
      <w:sz w:val="26"/>
      <w:szCs w:val="26"/>
    </w:rPr>
  </w:style>
  <w:style w:type="paragraph" w:styleId="6">
    <w:name w:val="heading 6"/>
    <w:basedOn w:val="a"/>
    <w:next w:val="a"/>
    <w:link w:val="60"/>
    <w:uiPriority w:val="99"/>
    <w:qFormat/>
    <w:rsid w:val="006F3D1C"/>
    <w:pPr>
      <w:autoSpaceDE/>
      <w:autoSpaceDN/>
      <w:spacing w:before="240" w:after="60"/>
      <w:outlineLvl w:val="5"/>
    </w:pPr>
    <w:rPr>
      <w:b/>
      <w:bCs/>
      <w:sz w:val="22"/>
      <w:szCs w:val="22"/>
    </w:rPr>
  </w:style>
  <w:style w:type="paragraph" w:styleId="7">
    <w:name w:val="heading 7"/>
    <w:basedOn w:val="a"/>
    <w:next w:val="a"/>
    <w:link w:val="70"/>
    <w:uiPriority w:val="99"/>
    <w:qFormat/>
    <w:rsid w:val="006F3D1C"/>
    <w:pPr>
      <w:autoSpaceDE/>
      <w:autoSpaceDN/>
      <w:spacing w:before="240" w:after="60"/>
      <w:outlineLvl w:val="6"/>
    </w:pPr>
    <w:rPr>
      <w:rFonts w:ascii="Calibri" w:hAnsi="Calibri"/>
      <w:sz w:val="24"/>
      <w:szCs w:val="24"/>
    </w:rPr>
  </w:style>
  <w:style w:type="paragraph" w:styleId="9">
    <w:name w:val="heading 9"/>
    <w:basedOn w:val="a"/>
    <w:next w:val="a"/>
    <w:link w:val="90"/>
    <w:uiPriority w:val="99"/>
    <w:qFormat/>
    <w:rsid w:val="006F3D1C"/>
    <w:pPr>
      <w:autoSpaceDE/>
      <w:autoSpaceDN/>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uiPriority w:val="99"/>
    <w:locked/>
    <w:rsid w:val="006F3D1C"/>
    <w:rPr>
      <w:rFonts w:ascii="Cambria" w:hAnsi="Cambria" w:cs="Times New Roman"/>
      <w:b/>
      <w:bCs/>
      <w:sz w:val="26"/>
      <w:szCs w:val="26"/>
      <w:lang w:val="ru-RU" w:eastAsia="ru-RU" w:bidi="ar-SA"/>
    </w:rPr>
  </w:style>
  <w:style w:type="character" w:customStyle="1" w:styleId="20">
    <w:name w:val="Заголовок 2 Знак"/>
    <w:basedOn w:val="a0"/>
    <w:link w:val="2"/>
    <w:uiPriority w:val="9"/>
    <w:semiHidden/>
    <w:rsid w:val="002B6EDB"/>
    <w:rPr>
      <w:rFonts w:ascii="Cambria" w:eastAsia="Times New Roman" w:hAnsi="Cambria" w:cs="Times New Roman"/>
      <w:b/>
      <w:bCs/>
      <w:i/>
      <w:iCs/>
      <w:sz w:val="28"/>
      <w:szCs w:val="28"/>
    </w:rPr>
  </w:style>
  <w:style w:type="character" w:customStyle="1" w:styleId="70">
    <w:name w:val="Заголовок 7 Знак"/>
    <w:basedOn w:val="a0"/>
    <w:link w:val="7"/>
    <w:uiPriority w:val="99"/>
    <w:locked/>
    <w:rsid w:val="006F3D1C"/>
    <w:rPr>
      <w:rFonts w:ascii="Calibri" w:hAnsi="Calibri" w:cs="Times New Roman"/>
      <w:sz w:val="24"/>
      <w:szCs w:val="24"/>
      <w:lang w:val="ru-RU" w:eastAsia="ru-RU" w:bidi="ar-SA"/>
    </w:rPr>
  </w:style>
  <w:style w:type="character" w:customStyle="1" w:styleId="a3">
    <w:name w:val="Текст выноски Знак"/>
    <w:basedOn w:val="a0"/>
    <w:link w:val="a4"/>
    <w:uiPriority w:val="99"/>
    <w:semiHidden/>
    <w:locked/>
    <w:rsid w:val="006F3D1C"/>
    <w:rPr>
      <w:rFonts w:ascii="Tahoma" w:hAnsi="Tahoma" w:cs="Tahoma"/>
      <w:sz w:val="16"/>
      <w:szCs w:val="16"/>
      <w:lang w:val="ru-RU" w:eastAsia="ru-RU" w:bidi="ar-SA"/>
    </w:rPr>
  </w:style>
  <w:style w:type="character" w:customStyle="1" w:styleId="90">
    <w:name w:val="Заголовок 9 Знак"/>
    <w:basedOn w:val="a0"/>
    <w:link w:val="9"/>
    <w:uiPriority w:val="99"/>
    <w:locked/>
    <w:rsid w:val="006F3D1C"/>
    <w:rPr>
      <w:rFonts w:ascii="Cambria" w:hAnsi="Cambria" w:cs="Times New Roman"/>
      <w:sz w:val="22"/>
      <w:szCs w:val="22"/>
      <w:lang w:val="ru-RU" w:eastAsia="ru-RU" w:bidi="ar-SA"/>
    </w:rPr>
  </w:style>
  <w:style w:type="paragraph" w:styleId="a5">
    <w:name w:val="Block Text"/>
    <w:basedOn w:val="a"/>
    <w:uiPriority w:val="99"/>
    <w:semiHidden/>
    <w:rsid w:val="006F3D1C"/>
    <w:pPr>
      <w:suppressAutoHyphens/>
      <w:adjustRightInd w:val="0"/>
      <w:ind w:left="4510" w:right="440"/>
      <w:jc w:val="both"/>
    </w:pPr>
  </w:style>
  <w:style w:type="paragraph" w:customStyle="1" w:styleId="11">
    <w:name w:val="заголовок 1"/>
    <w:basedOn w:val="a"/>
    <w:next w:val="a"/>
    <w:uiPriority w:val="99"/>
    <w:rsid w:val="002B6EDB"/>
    <w:pPr>
      <w:keepNext/>
      <w:ind w:firstLine="709"/>
      <w:jc w:val="both"/>
    </w:pPr>
    <w:rPr>
      <w:sz w:val="24"/>
      <w:szCs w:val="24"/>
    </w:rPr>
  </w:style>
  <w:style w:type="paragraph" w:customStyle="1" w:styleId="21">
    <w:name w:val="заголовок 2"/>
    <w:basedOn w:val="a"/>
    <w:next w:val="a"/>
    <w:uiPriority w:val="99"/>
    <w:rsid w:val="002B6EDB"/>
    <w:pPr>
      <w:keepNext/>
      <w:jc w:val="center"/>
    </w:pPr>
    <w:rPr>
      <w:sz w:val="24"/>
      <w:szCs w:val="24"/>
    </w:rPr>
  </w:style>
  <w:style w:type="paragraph" w:customStyle="1" w:styleId="31">
    <w:name w:val="заголовок 3"/>
    <w:basedOn w:val="a"/>
    <w:next w:val="a"/>
    <w:uiPriority w:val="99"/>
    <w:rsid w:val="002B6EDB"/>
    <w:pPr>
      <w:keepNext/>
      <w:ind w:firstLine="709"/>
    </w:pPr>
    <w:rPr>
      <w:sz w:val="24"/>
      <w:szCs w:val="24"/>
    </w:rPr>
  </w:style>
  <w:style w:type="character" w:customStyle="1" w:styleId="a6">
    <w:name w:val="Основной шрифт"/>
    <w:uiPriority w:val="99"/>
    <w:rsid w:val="002B6EDB"/>
  </w:style>
  <w:style w:type="paragraph" w:styleId="22">
    <w:name w:val="Body Text 2"/>
    <w:basedOn w:val="a"/>
    <w:link w:val="23"/>
    <w:uiPriority w:val="99"/>
    <w:rsid w:val="002B6EDB"/>
    <w:pPr>
      <w:ind w:firstLine="708"/>
      <w:jc w:val="both"/>
    </w:pPr>
    <w:rPr>
      <w:sz w:val="24"/>
      <w:szCs w:val="24"/>
    </w:rPr>
  </w:style>
  <w:style w:type="character" w:customStyle="1" w:styleId="60">
    <w:name w:val="Заголовок 6 Знак"/>
    <w:basedOn w:val="a0"/>
    <w:link w:val="6"/>
    <w:uiPriority w:val="99"/>
    <w:locked/>
    <w:rsid w:val="006F3D1C"/>
    <w:rPr>
      <w:rFonts w:cs="Times New Roman"/>
      <w:b/>
      <w:bCs/>
      <w:sz w:val="22"/>
      <w:szCs w:val="22"/>
      <w:lang w:val="ru-RU" w:eastAsia="ru-RU" w:bidi="ar-SA"/>
    </w:rPr>
  </w:style>
  <w:style w:type="paragraph" w:styleId="24">
    <w:name w:val="Body Text Indent 2"/>
    <w:aliases w:val="Знак1"/>
    <w:basedOn w:val="a"/>
    <w:link w:val="25"/>
    <w:uiPriority w:val="99"/>
    <w:rsid w:val="002B6EDB"/>
    <w:pPr>
      <w:ind w:firstLine="851"/>
    </w:pPr>
    <w:rPr>
      <w:sz w:val="24"/>
      <w:szCs w:val="24"/>
    </w:rPr>
  </w:style>
  <w:style w:type="character" w:customStyle="1" w:styleId="32">
    <w:name w:val="Основной текст с отступом 3 Знак"/>
    <w:basedOn w:val="a0"/>
    <w:link w:val="33"/>
    <w:uiPriority w:val="99"/>
    <w:locked/>
    <w:rsid w:val="006F3D1C"/>
    <w:rPr>
      <w:rFonts w:cs="Times New Roman"/>
      <w:sz w:val="24"/>
      <w:szCs w:val="24"/>
      <w:lang w:val="ru-RU" w:eastAsia="ru-RU" w:bidi="ar-SA"/>
    </w:rPr>
  </w:style>
  <w:style w:type="paragraph" w:styleId="33">
    <w:name w:val="Body Text Indent 3"/>
    <w:basedOn w:val="a"/>
    <w:link w:val="32"/>
    <w:uiPriority w:val="99"/>
    <w:rsid w:val="002B6EDB"/>
    <w:pPr>
      <w:ind w:left="1416"/>
    </w:pPr>
    <w:rPr>
      <w:sz w:val="24"/>
      <w:szCs w:val="24"/>
    </w:rPr>
  </w:style>
  <w:style w:type="paragraph" w:styleId="a7">
    <w:name w:val="header"/>
    <w:basedOn w:val="a"/>
    <w:link w:val="a8"/>
    <w:uiPriority w:val="99"/>
    <w:rsid w:val="006F3D1C"/>
    <w:pPr>
      <w:tabs>
        <w:tab w:val="center" w:pos="4153"/>
        <w:tab w:val="right" w:pos="8306"/>
      </w:tabs>
      <w:autoSpaceDE/>
      <w:autoSpaceDN/>
    </w:pPr>
    <w:rPr>
      <w:sz w:val="24"/>
      <w:szCs w:val="24"/>
    </w:rPr>
  </w:style>
  <w:style w:type="paragraph" w:customStyle="1" w:styleId="ConsNonformat">
    <w:name w:val="ConsNonformat"/>
    <w:uiPriority w:val="99"/>
    <w:rsid w:val="002B6EDB"/>
    <w:pPr>
      <w:widowControl w:val="0"/>
      <w:autoSpaceDE w:val="0"/>
      <w:autoSpaceDN w:val="0"/>
      <w:adjustRightInd w:val="0"/>
    </w:pPr>
    <w:rPr>
      <w:rFonts w:ascii="Courier New" w:hAnsi="Courier New" w:cs="Courier New"/>
    </w:rPr>
  </w:style>
  <w:style w:type="paragraph" w:customStyle="1" w:styleId="ConsCell">
    <w:name w:val="ConsCell"/>
    <w:uiPriority w:val="99"/>
    <w:rsid w:val="002B6EDB"/>
    <w:pPr>
      <w:widowControl w:val="0"/>
      <w:autoSpaceDE w:val="0"/>
      <w:autoSpaceDN w:val="0"/>
      <w:adjustRightInd w:val="0"/>
    </w:pPr>
    <w:rPr>
      <w:rFonts w:ascii="Arial" w:hAnsi="Arial" w:cs="Arial"/>
      <w:sz w:val="24"/>
      <w:szCs w:val="24"/>
    </w:rPr>
  </w:style>
  <w:style w:type="paragraph" w:styleId="a4">
    <w:name w:val="Balloon Text"/>
    <w:basedOn w:val="a"/>
    <w:link w:val="a3"/>
    <w:uiPriority w:val="99"/>
    <w:semiHidden/>
    <w:rsid w:val="00FB356F"/>
    <w:rPr>
      <w:rFonts w:ascii="Tahoma" w:hAnsi="Tahoma" w:cs="Tahoma"/>
      <w:sz w:val="16"/>
      <w:szCs w:val="16"/>
    </w:rPr>
  </w:style>
  <w:style w:type="character" w:customStyle="1" w:styleId="12">
    <w:name w:val="Нижний колонтитул Знак1"/>
    <w:basedOn w:val="a0"/>
    <w:link w:val="a9"/>
    <w:uiPriority w:val="99"/>
    <w:locked/>
    <w:rsid w:val="006F3D1C"/>
    <w:rPr>
      <w:rFonts w:cs="Times New Roman"/>
      <w:lang w:val="ru-RU" w:eastAsia="ru-RU" w:bidi="ar-SA"/>
    </w:rPr>
  </w:style>
  <w:style w:type="paragraph" w:customStyle="1" w:styleId="ConsPlusTitle">
    <w:name w:val="ConsPlusTitle"/>
    <w:uiPriority w:val="99"/>
    <w:rsid w:val="00D650A5"/>
    <w:pPr>
      <w:widowControl w:val="0"/>
      <w:autoSpaceDE w:val="0"/>
      <w:autoSpaceDN w:val="0"/>
      <w:adjustRightInd w:val="0"/>
    </w:pPr>
    <w:rPr>
      <w:b/>
      <w:bCs/>
      <w:sz w:val="24"/>
      <w:szCs w:val="24"/>
    </w:rPr>
  </w:style>
  <w:style w:type="paragraph" w:customStyle="1" w:styleId="ConsPlusCell">
    <w:name w:val="ConsPlusCell"/>
    <w:uiPriority w:val="99"/>
    <w:rsid w:val="00D650A5"/>
    <w:pPr>
      <w:widowControl w:val="0"/>
      <w:autoSpaceDE w:val="0"/>
      <w:autoSpaceDN w:val="0"/>
      <w:adjustRightInd w:val="0"/>
    </w:pPr>
    <w:rPr>
      <w:rFonts w:ascii="Arial" w:hAnsi="Arial" w:cs="Arial"/>
    </w:rPr>
  </w:style>
  <w:style w:type="paragraph" w:styleId="aa">
    <w:name w:val="Body Text Indent"/>
    <w:basedOn w:val="a"/>
    <w:link w:val="ab"/>
    <w:uiPriority w:val="99"/>
    <w:rsid w:val="006F3D1C"/>
    <w:pPr>
      <w:spacing w:after="120"/>
      <w:ind w:left="283"/>
    </w:pPr>
  </w:style>
  <w:style w:type="character" w:customStyle="1" w:styleId="25">
    <w:name w:val="Основной текст с отступом 2 Знак"/>
    <w:aliases w:val="Знак1 Знак"/>
    <w:basedOn w:val="a0"/>
    <w:link w:val="24"/>
    <w:uiPriority w:val="99"/>
    <w:locked/>
    <w:rsid w:val="006F3D1C"/>
    <w:rPr>
      <w:rFonts w:cs="Times New Roman"/>
      <w:sz w:val="24"/>
      <w:szCs w:val="24"/>
      <w:lang w:val="ru-RU" w:eastAsia="ru-RU" w:bidi="ar-SA"/>
    </w:rPr>
  </w:style>
  <w:style w:type="paragraph" w:styleId="ac">
    <w:name w:val="Body Text"/>
    <w:aliases w:val="бпОсновной текст"/>
    <w:basedOn w:val="a"/>
    <w:link w:val="ad"/>
    <w:uiPriority w:val="99"/>
    <w:rsid w:val="006F3D1C"/>
    <w:pPr>
      <w:spacing w:after="120"/>
    </w:pPr>
  </w:style>
  <w:style w:type="paragraph" w:styleId="ae">
    <w:name w:val="Plain Text"/>
    <w:basedOn w:val="a"/>
    <w:link w:val="af"/>
    <w:uiPriority w:val="99"/>
    <w:semiHidden/>
    <w:rsid w:val="006F3D1C"/>
    <w:pPr>
      <w:autoSpaceDE/>
      <w:autoSpaceDN/>
    </w:pPr>
    <w:rPr>
      <w:rFonts w:ascii="Courier New" w:hAnsi="Courier New"/>
    </w:rPr>
  </w:style>
  <w:style w:type="character" w:customStyle="1" w:styleId="10">
    <w:name w:val="Заголовок 1 Знак"/>
    <w:basedOn w:val="a0"/>
    <w:link w:val="1"/>
    <w:uiPriority w:val="99"/>
    <w:locked/>
    <w:rsid w:val="006F3D1C"/>
    <w:rPr>
      <w:rFonts w:cs="Times New Roman"/>
      <w:sz w:val="24"/>
      <w:szCs w:val="24"/>
      <w:lang w:val="ru-RU" w:eastAsia="ru-RU" w:bidi="ar-SA"/>
    </w:rPr>
  </w:style>
  <w:style w:type="character" w:customStyle="1" w:styleId="ab">
    <w:name w:val="Основной текст с отступом Знак"/>
    <w:basedOn w:val="a0"/>
    <w:link w:val="aa"/>
    <w:uiPriority w:val="99"/>
    <w:locked/>
    <w:rsid w:val="006F3D1C"/>
    <w:rPr>
      <w:rFonts w:cs="Times New Roman"/>
      <w:lang w:val="ru-RU" w:eastAsia="ru-RU" w:bidi="ar-SA"/>
    </w:rPr>
  </w:style>
  <w:style w:type="character" w:styleId="af0">
    <w:name w:val="page number"/>
    <w:basedOn w:val="a0"/>
    <w:uiPriority w:val="99"/>
    <w:rsid w:val="006F3D1C"/>
    <w:rPr>
      <w:rFonts w:cs="Times New Roman"/>
    </w:rPr>
  </w:style>
  <w:style w:type="character" w:customStyle="1" w:styleId="a8">
    <w:name w:val="Верхний колонтитул Знак"/>
    <w:basedOn w:val="a0"/>
    <w:link w:val="a7"/>
    <w:uiPriority w:val="99"/>
    <w:locked/>
    <w:rsid w:val="006F3D1C"/>
    <w:rPr>
      <w:rFonts w:cs="Times New Roman"/>
      <w:sz w:val="24"/>
      <w:szCs w:val="24"/>
      <w:lang w:val="ru-RU" w:eastAsia="ru-RU" w:bidi="ar-SA"/>
    </w:rPr>
  </w:style>
  <w:style w:type="paragraph" w:styleId="af1">
    <w:name w:val="caption"/>
    <w:basedOn w:val="a"/>
    <w:next w:val="a"/>
    <w:uiPriority w:val="99"/>
    <w:qFormat/>
    <w:rsid w:val="006F3D1C"/>
    <w:pPr>
      <w:framePr w:w="4295" w:h="1134" w:hSpace="141" w:wrap="around" w:vAnchor="text" w:hAnchor="page" w:x="1008" w:y="295"/>
      <w:autoSpaceDE/>
      <w:autoSpaceDN/>
    </w:pPr>
    <w:rPr>
      <w:rFonts w:ascii="Arial Cyr Chuv" w:hAnsi="Arial Cyr Chuv"/>
      <w:b/>
      <w:sz w:val="26"/>
      <w:szCs w:val="24"/>
    </w:rPr>
  </w:style>
  <w:style w:type="character" w:customStyle="1" w:styleId="ad">
    <w:name w:val="Основной текст Знак"/>
    <w:aliases w:val="бпОсновной текст Знак"/>
    <w:basedOn w:val="a0"/>
    <w:link w:val="ac"/>
    <w:uiPriority w:val="99"/>
    <w:locked/>
    <w:rsid w:val="006F3D1C"/>
    <w:rPr>
      <w:rFonts w:cs="Times New Roman"/>
      <w:lang w:val="ru-RU" w:eastAsia="ru-RU" w:bidi="ar-SA"/>
    </w:rPr>
  </w:style>
  <w:style w:type="character" w:customStyle="1" w:styleId="af">
    <w:name w:val="Текст Знак"/>
    <w:basedOn w:val="a0"/>
    <w:link w:val="ae"/>
    <w:uiPriority w:val="99"/>
    <w:semiHidden/>
    <w:rsid w:val="002B6EDB"/>
    <w:rPr>
      <w:rFonts w:ascii="Courier New" w:hAnsi="Courier New" w:cs="Courier New"/>
      <w:sz w:val="20"/>
      <w:szCs w:val="20"/>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6F3D1C"/>
    <w:pPr>
      <w:autoSpaceDE/>
      <w:autoSpaceDN/>
    </w:pPr>
    <w:rPr>
      <w:sz w:val="28"/>
    </w:rPr>
  </w:style>
  <w:style w:type="paragraph" w:customStyle="1" w:styleId="western">
    <w:name w:val="western"/>
    <w:basedOn w:val="a"/>
    <w:uiPriority w:val="99"/>
    <w:rsid w:val="006F3D1C"/>
    <w:pPr>
      <w:autoSpaceDE/>
      <w:autoSpaceDN/>
      <w:spacing w:before="100" w:beforeAutospacing="1" w:after="100" w:afterAutospacing="1"/>
    </w:pPr>
    <w:rPr>
      <w:color w:val="000000"/>
      <w:sz w:val="28"/>
      <w:szCs w:val="28"/>
    </w:rPr>
  </w:style>
  <w:style w:type="paragraph" w:styleId="af2">
    <w:name w:val="List Paragraph"/>
    <w:basedOn w:val="a"/>
    <w:uiPriority w:val="99"/>
    <w:qFormat/>
    <w:rsid w:val="006F3D1C"/>
    <w:pPr>
      <w:autoSpaceDE/>
      <w:autoSpaceDN/>
      <w:ind w:left="720"/>
      <w:contextualSpacing/>
    </w:pPr>
    <w:rPr>
      <w:sz w:val="24"/>
      <w:szCs w:val="24"/>
    </w:rPr>
  </w:style>
  <w:style w:type="paragraph" w:styleId="34">
    <w:name w:val="Body Text 3"/>
    <w:basedOn w:val="a"/>
    <w:link w:val="35"/>
    <w:uiPriority w:val="99"/>
    <w:rsid w:val="006F3D1C"/>
    <w:pPr>
      <w:autoSpaceDE/>
      <w:autoSpaceDN/>
      <w:spacing w:after="120"/>
    </w:pPr>
    <w:rPr>
      <w:sz w:val="16"/>
      <w:szCs w:val="16"/>
    </w:rPr>
  </w:style>
  <w:style w:type="character" w:customStyle="1" w:styleId="23">
    <w:name w:val="Основной текст 2 Знак"/>
    <w:basedOn w:val="a0"/>
    <w:link w:val="22"/>
    <w:uiPriority w:val="99"/>
    <w:locked/>
    <w:rsid w:val="006F3D1C"/>
    <w:rPr>
      <w:rFonts w:cs="Times New Roman"/>
      <w:sz w:val="24"/>
      <w:szCs w:val="24"/>
      <w:lang w:val="ru-RU" w:eastAsia="ru-RU" w:bidi="ar-SA"/>
    </w:rPr>
  </w:style>
  <w:style w:type="character" w:customStyle="1" w:styleId="35">
    <w:name w:val="Основной текст 3 Знак"/>
    <w:basedOn w:val="a0"/>
    <w:link w:val="34"/>
    <w:uiPriority w:val="99"/>
    <w:locked/>
    <w:rsid w:val="006F3D1C"/>
    <w:rPr>
      <w:rFonts w:cs="Times New Roman"/>
      <w:sz w:val="16"/>
      <w:szCs w:val="16"/>
      <w:lang w:val="ru-RU" w:eastAsia="ru-RU" w:bidi="ar-SA"/>
    </w:rPr>
  </w:style>
  <w:style w:type="paragraph" w:styleId="a9">
    <w:name w:val="footer"/>
    <w:basedOn w:val="a"/>
    <w:link w:val="12"/>
    <w:uiPriority w:val="99"/>
    <w:rsid w:val="006F3D1C"/>
    <w:pPr>
      <w:tabs>
        <w:tab w:val="center" w:pos="4153"/>
        <w:tab w:val="right" w:pos="8306"/>
      </w:tabs>
      <w:autoSpaceDE/>
      <w:autoSpaceDN/>
    </w:pPr>
  </w:style>
  <w:style w:type="character" w:customStyle="1" w:styleId="af3">
    <w:name w:val="Нижний колонтитул Знак"/>
    <w:basedOn w:val="a0"/>
    <w:link w:val="a9"/>
    <w:uiPriority w:val="99"/>
    <w:semiHidden/>
    <w:rsid w:val="002B6EDB"/>
    <w:rPr>
      <w:sz w:val="20"/>
      <w:szCs w:val="20"/>
    </w:rPr>
  </w:style>
  <w:style w:type="character" w:customStyle="1" w:styleId="HTML1">
    <w:name w:val="Стандартный HTML Знак1"/>
    <w:basedOn w:val="a0"/>
    <w:link w:val="HTML"/>
    <w:uiPriority w:val="99"/>
    <w:locked/>
    <w:rsid w:val="006F3D1C"/>
    <w:rPr>
      <w:rFonts w:ascii="Arial Unicode MS" w:eastAsia="Times New Roman" w:hAnsi="Arial Unicode MS" w:cs="Times New Roman"/>
      <w:lang w:bidi="ar-SA"/>
    </w:rPr>
  </w:style>
  <w:style w:type="paragraph" w:styleId="HTML">
    <w:name w:val="HTML Preformatted"/>
    <w:basedOn w:val="a"/>
    <w:link w:val="HTML1"/>
    <w:uiPriority w:val="99"/>
    <w:rsid w:val="006F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noProof/>
    </w:rPr>
  </w:style>
  <w:style w:type="character" w:customStyle="1" w:styleId="HTML0">
    <w:name w:val="Стандартный HTML Знак"/>
    <w:basedOn w:val="a0"/>
    <w:link w:val="HTML"/>
    <w:uiPriority w:val="99"/>
    <w:semiHidden/>
    <w:rsid w:val="002B6EDB"/>
    <w:rPr>
      <w:rFonts w:ascii="Courier New" w:hAnsi="Courier New" w:cs="Courier New"/>
      <w:sz w:val="20"/>
      <w:szCs w:val="20"/>
    </w:rPr>
  </w:style>
  <w:style w:type="paragraph" w:styleId="af4">
    <w:name w:val="Normal (Web)"/>
    <w:basedOn w:val="a"/>
    <w:uiPriority w:val="99"/>
    <w:rsid w:val="006F3D1C"/>
    <w:pPr>
      <w:autoSpaceDE/>
      <w:autoSpaceDN/>
      <w:spacing w:before="100" w:beforeAutospacing="1" w:after="100" w:afterAutospacing="1"/>
    </w:pPr>
    <w:rPr>
      <w:sz w:val="24"/>
      <w:szCs w:val="24"/>
    </w:rPr>
  </w:style>
  <w:style w:type="character" w:customStyle="1" w:styleId="af5">
    <w:name w:val="Цветовое выделение"/>
    <w:uiPriority w:val="99"/>
    <w:rsid w:val="006F3D1C"/>
    <w:rPr>
      <w:b/>
      <w:color w:val="000080"/>
      <w:sz w:val="20"/>
    </w:rPr>
  </w:style>
  <w:style w:type="character" w:customStyle="1" w:styleId="af6">
    <w:name w:val="Гипертекстовая ссылка"/>
    <w:basedOn w:val="af5"/>
    <w:uiPriority w:val="99"/>
    <w:rsid w:val="006F3D1C"/>
    <w:rPr>
      <w:rFonts w:cs="Times New Roman"/>
      <w:bCs/>
      <w:color w:val="008000"/>
      <w:szCs w:val="20"/>
      <w:u w:val="single"/>
    </w:rPr>
  </w:style>
  <w:style w:type="character" w:styleId="af7">
    <w:name w:val="Hyperlink"/>
    <w:basedOn w:val="a0"/>
    <w:uiPriority w:val="99"/>
    <w:rsid w:val="006F3D1C"/>
    <w:rPr>
      <w:rFonts w:cs="Times New Roman"/>
      <w:color w:val="0000FF"/>
      <w:u w:val="single"/>
    </w:rPr>
  </w:style>
  <w:style w:type="paragraph" w:customStyle="1" w:styleId="af8">
    <w:name w:val="Таблицы (моноширинный)"/>
    <w:basedOn w:val="a"/>
    <w:next w:val="a"/>
    <w:uiPriority w:val="99"/>
    <w:rsid w:val="006F3D1C"/>
    <w:pPr>
      <w:widowControl w:val="0"/>
      <w:adjustRightInd w:val="0"/>
      <w:jc w:val="both"/>
    </w:pPr>
    <w:rPr>
      <w:rFonts w:ascii="Courier New" w:hAnsi="Courier New" w:cs="Courier New"/>
    </w:rPr>
  </w:style>
  <w:style w:type="paragraph" w:customStyle="1" w:styleId="af9">
    <w:name w:val="Текст (справка)"/>
    <w:basedOn w:val="a"/>
    <w:next w:val="a"/>
    <w:uiPriority w:val="99"/>
    <w:rsid w:val="006F3D1C"/>
    <w:pPr>
      <w:widowControl w:val="0"/>
      <w:adjustRightInd w:val="0"/>
      <w:ind w:left="170" w:right="170"/>
    </w:pPr>
    <w:rPr>
      <w:rFonts w:ascii="Arial" w:hAnsi="Arial" w:cs="Arial"/>
    </w:rPr>
  </w:style>
  <w:style w:type="paragraph" w:customStyle="1" w:styleId="consnonformat0">
    <w:name w:val="consnonformat"/>
    <w:basedOn w:val="a"/>
    <w:uiPriority w:val="99"/>
    <w:rsid w:val="006F3D1C"/>
    <w:pPr>
      <w:autoSpaceDE/>
      <w:autoSpaceDN/>
      <w:spacing w:before="100" w:beforeAutospacing="1" w:after="100" w:afterAutospacing="1"/>
    </w:pPr>
    <w:rPr>
      <w:rFonts w:ascii="Arial Unicode MS" w:eastAsia="Arial Unicode MS"/>
      <w:sz w:val="24"/>
      <w:szCs w:val="24"/>
    </w:rPr>
  </w:style>
  <w:style w:type="paragraph" w:styleId="afa">
    <w:name w:val="No Spacing"/>
    <w:uiPriority w:val="99"/>
    <w:qFormat/>
    <w:rsid w:val="006F3D1C"/>
    <w:rPr>
      <w:sz w:val="24"/>
      <w:szCs w:val="24"/>
    </w:rPr>
  </w:style>
  <w:style w:type="paragraph" w:customStyle="1" w:styleId="wikip">
    <w:name w:val="wikip"/>
    <w:basedOn w:val="a"/>
    <w:uiPriority w:val="99"/>
    <w:rsid w:val="006F3D1C"/>
    <w:pPr>
      <w:autoSpaceDE/>
      <w:autoSpaceDN/>
      <w:spacing w:before="100" w:beforeAutospacing="1" w:after="100" w:afterAutospacing="1"/>
      <w:jc w:val="both"/>
    </w:pPr>
    <w:rPr>
      <w:sz w:val="24"/>
      <w:szCs w:val="24"/>
    </w:rPr>
  </w:style>
  <w:style w:type="paragraph" w:customStyle="1" w:styleId="ConsPlusNonformat">
    <w:name w:val="ConsPlusNonformat"/>
    <w:uiPriority w:val="99"/>
    <w:rsid w:val="006F3D1C"/>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6F3D1C"/>
    <w:pPr>
      <w:overflowPunct w:val="0"/>
      <w:autoSpaceDE w:val="0"/>
      <w:autoSpaceDN w:val="0"/>
      <w:adjustRightInd w:val="0"/>
      <w:ind w:firstLine="720"/>
      <w:textAlignment w:val="baseline"/>
    </w:pPr>
    <w:rPr>
      <w:rFonts w:ascii="Arial" w:hAnsi="Arial"/>
    </w:rPr>
  </w:style>
  <w:style w:type="character" w:styleId="afb">
    <w:name w:val="Emphasis"/>
    <w:basedOn w:val="a0"/>
    <w:uiPriority w:val="99"/>
    <w:qFormat/>
    <w:rsid w:val="006F3D1C"/>
    <w:rPr>
      <w:rFonts w:cs="Times New Roman"/>
      <w:i/>
      <w:iCs/>
    </w:rPr>
  </w:style>
  <w:style w:type="character" w:customStyle="1" w:styleId="afc">
    <w:name w:val="Колонтитул (левый) Знак"/>
    <w:basedOn w:val="a0"/>
    <w:link w:val="afd"/>
    <w:uiPriority w:val="99"/>
    <w:locked/>
    <w:rsid w:val="006F3D1C"/>
    <w:rPr>
      <w:rFonts w:ascii="Arial" w:hAnsi="Arial" w:cs="Times New Roman"/>
      <w:sz w:val="14"/>
      <w:szCs w:val="14"/>
      <w:lang w:bidi="ar-SA"/>
    </w:rPr>
  </w:style>
  <w:style w:type="paragraph" w:customStyle="1" w:styleId="afd">
    <w:name w:val="Колонтитул (левый)"/>
    <w:basedOn w:val="a"/>
    <w:next w:val="a"/>
    <w:link w:val="afc"/>
    <w:uiPriority w:val="99"/>
    <w:rsid w:val="006F3D1C"/>
    <w:pPr>
      <w:widowControl w:val="0"/>
      <w:adjustRightInd w:val="0"/>
    </w:pPr>
    <w:rPr>
      <w:rFonts w:ascii="Arial" w:hAnsi="Arial"/>
      <w:noProof/>
      <w:sz w:val="14"/>
      <w:szCs w:val="14"/>
    </w:rPr>
  </w:style>
  <w:style w:type="paragraph" w:customStyle="1" w:styleId="afe">
    <w:name w:val="Нормальный (таблица)"/>
    <w:basedOn w:val="a"/>
    <w:next w:val="a"/>
    <w:uiPriority w:val="99"/>
    <w:rsid w:val="00A95D53"/>
    <w:pPr>
      <w:widowControl w:val="0"/>
      <w:adjustRightInd w:val="0"/>
      <w:jc w:val="both"/>
    </w:pPr>
    <w:rPr>
      <w:rFonts w:ascii="Arial" w:hAnsi="Arial" w:cs="Arial"/>
      <w:sz w:val="24"/>
      <w:szCs w:val="24"/>
    </w:rPr>
  </w:style>
  <w:style w:type="paragraph" w:customStyle="1" w:styleId="aff">
    <w:name w:val="Прижатый влево"/>
    <w:basedOn w:val="a"/>
    <w:next w:val="a"/>
    <w:uiPriority w:val="99"/>
    <w:rsid w:val="00A95D53"/>
    <w:pPr>
      <w:widowControl w:val="0"/>
      <w:adjustRightInd w:val="0"/>
    </w:pPr>
    <w:rPr>
      <w:rFonts w:ascii="Arial" w:hAnsi="Arial" w:cs="Arial"/>
      <w:sz w:val="24"/>
      <w:szCs w:val="24"/>
    </w:rPr>
  </w:style>
  <w:style w:type="paragraph" w:customStyle="1" w:styleId="aff0">
    <w:name w:val="Заголовок статьи"/>
    <w:basedOn w:val="a"/>
    <w:next w:val="a"/>
    <w:uiPriority w:val="99"/>
    <w:rsid w:val="00674960"/>
    <w:pPr>
      <w:adjustRightInd w:val="0"/>
      <w:ind w:left="1612" w:hanging="892"/>
      <w:jc w:val="both"/>
    </w:pPr>
    <w:rPr>
      <w:rFonts w:ascii="Arial" w:eastAsia="Calibri"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54790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43FA3-1E46-4BD5-8718-E0394AFC5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521</Words>
  <Characters>2973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Порецкая райадминистрация ЧР</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LK</dc:creator>
  <cp:keywords/>
  <dc:description/>
  <cp:lastModifiedBy>Arhitektor</cp:lastModifiedBy>
  <cp:revision>6</cp:revision>
  <cp:lastPrinted>2015-11-06T08:51:00Z</cp:lastPrinted>
  <dcterms:created xsi:type="dcterms:W3CDTF">2015-08-27T10:57:00Z</dcterms:created>
  <dcterms:modified xsi:type="dcterms:W3CDTF">2015-11-06T08:51:00Z</dcterms:modified>
</cp:coreProperties>
</file>