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9" w:rsidRPr="00047049" w:rsidRDefault="00110359" w:rsidP="00242D8C">
      <w:pPr>
        <w:rPr>
          <w:b/>
          <w:sz w:val="24"/>
          <w:szCs w:val="24"/>
        </w:rPr>
      </w:pPr>
      <w:r w:rsidRPr="00C7024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pt;margin-top:7.7pt;width:1in;height:64.8pt;z-index:251657728" o:allowincell="f" stroked="f">
            <v:textbox>
              <w:txbxContent>
                <w:p w:rsidR="00110359" w:rsidRDefault="007A402D" w:rsidP="00110359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359" w:rsidRDefault="00110359" w:rsidP="00110359"/>
              </w:txbxContent>
            </v:textbox>
          </v:shape>
        </w:pict>
      </w:r>
    </w:p>
    <w:p w:rsidR="00110359" w:rsidRDefault="00110359" w:rsidP="00110359">
      <w:pPr>
        <w:jc w:val="center"/>
        <w:rPr>
          <w:sz w:val="24"/>
          <w:szCs w:val="24"/>
        </w:rPr>
      </w:pPr>
      <w:r w:rsidRPr="00C70247">
        <w:rPr>
          <w:sz w:val="24"/>
          <w:szCs w:val="24"/>
        </w:rPr>
        <w:t xml:space="preserve">           </w:t>
      </w:r>
    </w:p>
    <w:p w:rsidR="00110359" w:rsidRPr="00C70247" w:rsidRDefault="00110359" w:rsidP="00110359">
      <w:pPr>
        <w:jc w:val="center"/>
        <w:rPr>
          <w:sz w:val="24"/>
          <w:szCs w:val="24"/>
        </w:rPr>
      </w:pPr>
    </w:p>
    <w:p w:rsidR="00110359" w:rsidRPr="001C14F9" w:rsidRDefault="00110359" w:rsidP="00110359">
      <w:pPr>
        <w:ind w:firstLine="567"/>
        <w:jc w:val="both"/>
        <w:rPr>
          <w:sz w:val="24"/>
          <w:szCs w:val="24"/>
        </w:rPr>
      </w:pPr>
      <w:r w:rsidRPr="001C14F9">
        <w:rPr>
          <w:sz w:val="24"/>
          <w:szCs w:val="24"/>
        </w:rPr>
        <w:t xml:space="preserve"> Чặваш Республикин                                                   </w:t>
      </w:r>
      <w:r>
        <w:rPr>
          <w:sz w:val="24"/>
          <w:szCs w:val="24"/>
        </w:rPr>
        <w:t xml:space="preserve">               </w:t>
      </w:r>
      <w:r w:rsidRPr="001C14F9">
        <w:rPr>
          <w:sz w:val="24"/>
          <w:szCs w:val="24"/>
        </w:rPr>
        <w:t xml:space="preserve">Администрация </w:t>
      </w:r>
    </w:p>
    <w:p w:rsidR="00110359" w:rsidRPr="001C14F9" w:rsidRDefault="00110359" w:rsidP="00110359">
      <w:pPr>
        <w:ind w:firstLine="567"/>
        <w:jc w:val="both"/>
        <w:rPr>
          <w:sz w:val="24"/>
          <w:szCs w:val="24"/>
        </w:rPr>
      </w:pPr>
      <w:r w:rsidRPr="001C14F9">
        <w:rPr>
          <w:sz w:val="24"/>
          <w:szCs w:val="24"/>
        </w:rPr>
        <w:t xml:space="preserve">Пăрачкав районĕнчи                                                 </w:t>
      </w:r>
      <w:r>
        <w:rPr>
          <w:sz w:val="24"/>
          <w:szCs w:val="24"/>
        </w:rPr>
        <w:t xml:space="preserve">                </w:t>
      </w:r>
      <w:r w:rsidRPr="001C14F9">
        <w:rPr>
          <w:sz w:val="24"/>
          <w:szCs w:val="24"/>
        </w:rPr>
        <w:t>Порецкого района</w:t>
      </w:r>
    </w:p>
    <w:p w:rsidR="00110359" w:rsidRPr="001C14F9" w:rsidRDefault="00110359" w:rsidP="00110359">
      <w:pPr>
        <w:ind w:firstLine="567"/>
        <w:jc w:val="both"/>
        <w:rPr>
          <w:sz w:val="24"/>
          <w:szCs w:val="24"/>
        </w:rPr>
      </w:pPr>
      <w:r w:rsidRPr="001C14F9">
        <w:rPr>
          <w:sz w:val="24"/>
          <w:szCs w:val="24"/>
        </w:rPr>
        <w:t xml:space="preserve">   администрацийе                                               </w:t>
      </w:r>
      <w:r>
        <w:rPr>
          <w:sz w:val="24"/>
          <w:szCs w:val="24"/>
        </w:rPr>
        <w:t xml:space="preserve">     </w:t>
      </w:r>
      <w:r w:rsidRPr="001C14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1C14F9">
        <w:rPr>
          <w:sz w:val="24"/>
          <w:szCs w:val="24"/>
        </w:rPr>
        <w:t>Чувашской Республики</w:t>
      </w:r>
    </w:p>
    <w:p w:rsidR="00110359" w:rsidRPr="001C14F9" w:rsidRDefault="00110359" w:rsidP="00110359">
      <w:pPr>
        <w:ind w:firstLine="567"/>
        <w:jc w:val="both"/>
        <w:rPr>
          <w:sz w:val="24"/>
          <w:szCs w:val="24"/>
        </w:rPr>
      </w:pPr>
      <w:r w:rsidRPr="001C14F9">
        <w:rPr>
          <w:sz w:val="24"/>
          <w:szCs w:val="24"/>
        </w:rPr>
        <w:t xml:space="preserve">        ЙЫШĂНУ                                                         </w:t>
      </w:r>
      <w:r>
        <w:rPr>
          <w:sz w:val="24"/>
          <w:szCs w:val="24"/>
        </w:rPr>
        <w:t xml:space="preserve">              </w:t>
      </w:r>
      <w:r w:rsidRPr="001C14F9">
        <w:rPr>
          <w:sz w:val="24"/>
          <w:szCs w:val="24"/>
        </w:rPr>
        <w:t xml:space="preserve">  ПОСТАНОВЛЕНИЕ</w:t>
      </w:r>
    </w:p>
    <w:p w:rsidR="00110359" w:rsidRPr="001C14F9" w:rsidRDefault="00110359" w:rsidP="00110359">
      <w:pPr>
        <w:pStyle w:val="1"/>
        <w:keepNext w:val="0"/>
        <w:outlineLvl w:val="0"/>
      </w:pPr>
    </w:p>
    <w:p w:rsidR="00110359" w:rsidRPr="001C14F9" w:rsidRDefault="00110359" w:rsidP="00110359">
      <w:pPr>
        <w:jc w:val="both"/>
        <w:rPr>
          <w:sz w:val="24"/>
          <w:szCs w:val="24"/>
        </w:rPr>
      </w:pPr>
      <w:r w:rsidRPr="001C14F9">
        <w:rPr>
          <w:sz w:val="24"/>
          <w:szCs w:val="24"/>
        </w:rPr>
        <w:t xml:space="preserve"> </w:t>
      </w:r>
      <w:r w:rsidR="0094742B">
        <w:rPr>
          <w:sz w:val="24"/>
          <w:szCs w:val="24"/>
        </w:rPr>
        <w:t xml:space="preserve">     </w:t>
      </w:r>
      <w:r w:rsidRPr="001C14F9">
        <w:rPr>
          <w:sz w:val="24"/>
          <w:szCs w:val="24"/>
        </w:rPr>
        <w:t xml:space="preserve">    </w:t>
      </w:r>
      <w:r w:rsidR="0094742B">
        <w:rPr>
          <w:sz w:val="24"/>
          <w:szCs w:val="24"/>
          <w:u w:val="single"/>
        </w:rPr>
        <w:t>11.05.</w:t>
      </w:r>
      <w:r w:rsidRPr="001C14F9">
        <w:rPr>
          <w:sz w:val="24"/>
          <w:szCs w:val="24"/>
          <w:u w:val="single"/>
        </w:rPr>
        <w:t>20</w:t>
      </w:r>
      <w:r w:rsidR="00135B23">
        <w:rPr>
          <w:sz w:val="24"/>
          <w:szCs w:val="24"/>
          <w:u w:val="single"/>
        </w:rPr>
        <w:t>16</w:t>
      </w:r>
      <w:r w:rsidR="00D3318B">
        <w:rPr>
          <w:sz w:val="24"/>
          <w:szCs w:val="24"/>
          <w:u w:val="single"/>
        </w:rPr>
        <w:t xml:space="preserve"> </w:t>
      </w:r>
      <w:r w:rsidRPr="001C14F9">
        <w:rPr>
          <w:sz w:val="24"/>
          <w:szCs w:val="24"/>
          <w:u w:val="single"/>
        </w:rPr>
        <w:t xml:space="preserve">   № </w:t>
      </w:r>
      <w:r w:rsidR="0094742B">
        <w:rPr>
          <w:sz w:val="24"/>
          <w:szCs w:val="24"/>
          <w:u w:val="single"/>
        </w:rPr>
        <w:t>130</w:t>
      </w:r>
      <w:r w:rsidRPr="001C14F9">
        <w:rPr>
          <w:sz w:val="24"/>
          <w:szCs w:val="24"/>
          <w:u w:val="single"/>
        </w:rPr>
        <w:t>_</w:t>
      </w:r>
      <w:r w:rsidRPr="001C14F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</w:t>
      </w:r>
      <w:r w:rsidRPr="001C14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947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4742B" w:rsidRPr="0094742B">
        <w:rPr>
          <w:sz w:val="24"/>
          <w:szCs w:val="24"/>
          <w:u w:val="single"/>
        </w:rPr>
        <w:t>11.05.</w:t>
      </w:r>
      <w:r w:rsidR="00135B23" w:rsidRPr="0094742B">
        <w:rPr>
          <w:sz w:val="24"/>
          <w:szCs w:val="24"/>
          <w:u w:val="single"/>
        </w:rPr>
        <w:t>2016</w:t>
      </w:r>
      <w:r w:rsidR="00D3318B">
        <w:rPr>
          <w:sz w:val="24"/>
          <w:szCs w:val="24"/>
          <w:u w:val="single"/>
        </w:rPr>
        <w:t xml:space="preserve"> </w:t>
      </w:r>
      <w:r w:rsidRPr="001C14F9">
        <w:rPr>
          <w:sz w:val="24"/>
          <w:szCs w:val="24"/>
          <w:u w:val="single"/>
        </w:rPr>
        <w:t xml:space="preserve">   №_</w:t>
      </w:r>
      <w:r w:rsidR="0094742B">
        <w:rPr>
          <w:sz w:val="24"/>
          <w:szCs w:val="24"/>
          <w:u w:val="single"/>
        </w:rPr>
        <w:t>130</w:t>
      </w:r>
    </w:p>
    <w:p w:rsidR="00110359" w:rsidRPr="001C14F9" w:rsidRDefault="00110359" w:rsidP="00110359">
      <w:pPr>
        <w:jc w:val="both"/>
      </w:pPr>
      <w:r w:rsidRPr="001C14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1C14F9">
        <w:rPr>
          <w:sz w:val="24"/>
          <w:szCs w:val="24"/>
        </w:rPr>
        <w:t xml:space="preserve"> </w:t>
      </w:r>
      <w:r w:rsidRPr="001C14F9">
        <w:t xml:space="preserve">Пăрачкав сали                                                                              </w:t>
      </w:r>
      <w:r>
        <w:t xml:space="preserve">                         </w:t>
      </w:r>
      <w:r w:rsidRPr="001C14F9">
        <w:t xml:space="preserve"> с. Порецкое</w:t>
      </w:r>
    </w:p>
    <w:p w:rsidR="00110359" w:rsidRDefault="00110359" w:rsidP="00110359">
      <w:pPr>
        <w:rPr>
          <w:b/>
        </w:rPr>
      </w:pPr>
    </w:p>
    <w:p w:rsidR="00110359" w:rsidRDefault="00110359" w:rsidP="00110359">
      <w:pPr>
        <w:rPr>
          <w:b/>
        </w:rPr>
      </w:pPr>
    </w:p>
    <w:p w:rsidR="00110359" w:rsidRDefault="00110359" w:rsidP="00110359">
      <w:pPr>
        <w:rPr>
          <w:b/>
          <w:sz w:val="24"/>
          <w:szCs w:val="24"/>
        </w:rPr>
      </w:pPr>
      <w:r w:rsidRPr="00C70247">
        <w:rPr>
          <w:b/>
          <w:sz w:val="24"/>
          <w:szCs w:val="24"/>
        </w:rPr>
        <w:t>О</w:t>
      </w:r>
      <w:r w:rsidR="009E4320">
        <w:rPr>
          <w:b/>
          <w:sz w:val="24"/>
          <w:szCs w:val="24"/>
        </w:rPr>
        <w:t xml:space="preserve"> проведении  в 2016</w:t>
      </w:r>
      <w:r>
        <w:rPr>
          <w:b/>
          <w:sz w:val="24"/>
          <w:szCs w:val="24"/>
        </w:rPr>
        <w:t xml:space="preserve"> году районных</w:t>
      </w:r>
    </w:p>
    <w:p w:rsidR="00110359" w:rsidRDefault="00110359" w:rsidP="001103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военно-спортивных игр «Зарница» и «Орлёнок»</w:t>
      </w:r>
    </w:p>
    <w:p w:rsidR="00EA770F" w:rsidRDefault="00EA770F" w:rsidP="00110359">
      <w:pPr>
        <w:rPr>
          <w:b/>
          <w:sz w:val="24"/>
          <w:szCs w:val="24"/>
        </w:rPr>
      </w:pPr>
    </w:p>
    <w:p w:rsidR="00110359" w:rsidRDefault="00110359" w:rsidP="00110359">
      <w:pPr>
        <w:jc w:val="both"/>
        <w:rPr>
          <w:b/>
        </w:rPr>
      </w:pPr>
    </w:p>
    <w:p w:rsidR="00110359" w:rsidRDefault="00110359" w:rsidP="00110359">
      <w:pPr>
        <w:jc w:val="both"/>
        <w:rPr>
          <w:b/>
        </w:rPr>
      </w:pPr>
    </w:p>
    <w:p w:rsidR="00110359" w:rsidRPr="00C70247" w:rsidRDefault="00110359" w:rsidP="00110359">
      <w:pPr>
        <w:ind w:firstLine="708"/>
        <w:jc w:val="both"/>
      </w:pPr>
      <w:r>
        <w:rPr>
          <w:sz w:val="24"/>
          <w:szCs w:val="24"/>
        </w:rPr>
        <w:t>В соответствии с Указом Президента Чувашской Республики от 17.04.1996 № 45    «О военно-спортивых играх  «Зарница» и «Орленок», во исполнение муниципальной целевой программы</w:t>
      </w:r>
      <w:r w:rsidR="00A01235">
        <w:rPr>
          <w:sz w:val="24"/>
          <w:szCs w:val="24"/>
        </w:rPr>
        <w:t xml:space="preserve"> «Развитие образования: на 2014 </w:t>
      </w:r>
      <w:r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.г.», утверждённой постановлением администрации Порецкого района от 17.02.2014 г. № 57 и на основании письма </w:t>
      </w:r>
      <w:r w:rsidR="00E312D3" w:rsidRPr="0083278A">
        <w:rPr>
          <w:sz w:val="26"/>
          <w:szCs w:val="26"/>
        </w:rPr>
        <w:t>ГАУ Чувашской Республики «Центр военно-патриотического воспитания «ЮНИТЭКС» Минобразования Чувашии</w:t>
      </w:r>
      <w:r w:rsidR="00E31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312D3">
        <w:rPr>
          <w:sz w:val="24"/>
          <w:szCs w:val="24"/>
        </w:rPr>
        <w:t>15.04.2016г. №02-26</w:t>
      </w:r>
      <w:r>
        <w:rPr>
          <w:sz w:val="24"/>
          <w:szCs w:val="24"/>
        </w:rPr>
        <w:t xml:space="preserve">,   администрация      Порецкого     района       п о с т а н о в л я е т: </w:t>
      </w: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Провести </w:t>
      </w:r>
      <w:r w:rsidR="009E4320">
        <w:rPr>
          <w:sz w:val="24"/>
          <w:szCs w:val="24"/>
        </w:rPr>
        <w:t>18-22 мая 2016</w:t>
      </w:r>
      <w:r>
        <w:rPr>
          <w:sz w:val="24"/>
          <w:szCs w:val="24"/>
        </w:rPr>
        <w:t xml:space="preserve"> года районные военно-спортивные игры «Зарница», «Орленок» </w:t>
      </w:r>
      <w:r w:rsidR="00A01235">
        <w:rPr>
          <w:sz w:val="24"/>
          <w:szCs w:val="24"/>
        </w:rPr>
        <w:t xml:space="preserve"> </w:t>
      </w:r>
      <w:r>
        <w:rPr>
          <w:sz w:val="24"/>
          <w:szCs w:val="24"/>
        </w:rPr>
        <w:t>в районе с. Ряпино.</w:t>
      </w: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состав организационного комитета по подготовке и проведению районных военно-спортивных игр «Зарница», «Орленок»  (Приложение №1).</w:t>
      </w: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Утвердить Положение о районных военно-спортивных играх «Зарница» и «Орленок» (Приложение №2).</w:t>
      </w:r>
    </w:p>
    <w:p w:rsidR="00110359" w:rsidRPr="00FB170C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B170C">
        <w:rPr>
          <w:sz w:val="24"/>
          <w:szCs w:val="24"/>
        </w:rPr>
        <w:t xml:space="preserve">4. </w:t>
      </w:r>
      <w:r>
        <w:rPr>
          <w:sz w:val="24"/>
          <w:szCs w:val="24"/>
        </w:rPr>
        <w:t>Назначить начальником летнего палаточного лагеря специалиста по молодёжно</w:t>
      </w:r>
      <w:r w:rsidR="00FF4F35">
        <w:rPr>
          <w:sz w:val="24"/>
          <w:szCs w:val="24"/>
        </w:rPr>
        <w:t xml:space="preserve">й политике отдела образования, </w:t>
      </w:r>
      <w:r>
        <w:rPr>
          <w:sz w:val="24"/>
          <w:szCs w:val="24"/>
        </w:rPr>
        <w:t>молодёжной политики</w:t>
      </w:r>
      <w:r w:rsidR="00FF4F35">
        <w:rPr>
          <w:sz w:val="24"/>
          <w:szCs w:val="24"/>
        </w:rPr>
        <w:t xml:space="preserve"> и спорта</w:t>
      </w:r>
      <w:r>
        <w:rPr>
          <w:sz w:val="24"/>
          <w:szCs w:val="24"/>
        </w:rPr>
        <w:t xml:space="preserve"> администрации Порецкого района – </w:t>
      </w:r>
      <w:r w:rsidR="00135B23">
        <w:rPr>
          <w:sz w:val="24"/>
          <w:szCs w:val="24"/>
        </w:rPr>
        <w:t>Маркитанову Т.Н.</w:t>
      </w:r>
    </w:p>
    <w:p w:rsidR="00110359" w:rsidRDefault="00110359" w:rsidP="001103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Руководителям образовательных учреждений принять меры по обеспечению требований охраны труда, техники безопасности и пожарной безопасности в период подготовки и проведения районных военно-спортивных игр «Зарница» и «Орленок</w:t>
      </w:r>
      <w:r w:rsidR="00A0123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Рекомендовать ОП по Порецкому району МО МВД РФ «Алатырский» обеспечить охрану общественного порядка в период проведения районных военно-спортивных игр «Зарница» и «Орлёнок».</w:t>
      </w:r>
    </w:p>
    <w:p w:rsidR="00110359" w:rsidRPr="00A04E5B" w:rsidRDefault="00A01235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D3318B">
        <w:rPr>
          <w:sz w:val="24"/>
          <w:szCs w:val="24"/>
        </w:rPr>
        <w:t>Р</w:t>
      </w:r>
      <w:r w:rsidR="00110359">
        <w:rPr>
          <w:sz w:val="24"/>
          <w:szCs w:val="24"/>
        </w:rPr>
        <w:t>екомендовать БУ «Порецкая ЦРБ» организовать круглосуточное дежурство машины скорой медицинской помощи в период проведения  районных военно-спортивных игр «Зарница» и «Орлёнок».</w:t>
      </w: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8. Контроль   за исполнением данного постановления  возложить на заместителя главы администрации по социальным вопросам – начальника </w:t>
      </w:r>
      <w:r w:rsidR="00135B23">
        <w:rPr>
          <w:sz w:val="24"/>
          <w:szCs w:val="24"/>
        </w:rPr>
        <w:t xml:space="preserve">отдела организационной, контрольной и кадровой работы </w:t>
      </w:r>
      <w:r>
        <w:rPr>
          <w:sz w:val="24"/>
          <w:szCs w:val="24"/>
        </w:rPr>
        <w:t xml:space="preserve"> – </w:t>
      </w:r>
      <w:r w:rsidR="00135B23">
        <w:rPr>
          <w:sz w:val="24"/>
          <w:szCs w:val="24"/>
        </w:rPr>
        <w:t>Федулову Е.Н.</w:t>
      </w:r>
      <w:r>
        <w:rPr>
          <w:sz w:val="24"/>
          <w:szCs w:val="24"/>
        </w:rPr>
        <w:t xml:space="preserve"> </w:t>
      </w:r>
    </w:p>
    <w:p w:rsidR="00242D8C" w:rsidRDefault="002B07F5" w:rsidP="002B0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0359">
        <w:rPr>
          <w:sz w:val="24"/>
          <w:szCs w:val="24"/>
        </w:rPr>
        <w:t xml:space="preserve">9.  Настоящее постановление вступает в силу с момента его </w:t>
      </w:r>
      <w:r>
        <w:rPr>
          <w:sz w:val="24"/>
          <w:szCs w:val="24"/>
        </w:rPr>
        <w:t xml:space="preserve">подписания и подлежит официальному опубликованию </w:t>
      </w:r>
      <w:r w:rsidR="00902A42">
        <w:rPr>
          <w:sz w:val="24"/>
          <w:szCs w:val="24"/>
        </w:rPr>
        <w:t xml:space="preserve">в муниципальной газете </w:t>
      </w:r>
      <w:r>
        <w:rPr>
          <w:sz w:val="24"/>
          <w:szCs w:val="24"/>
        </w:rPr>
        <w:t>«Вестник Поречья».</w:t>
      </w:r>
    </w:p>
    <w:p w:rsidR="00242D8C" w:rsidRDefault="00242D8C" w:rsidP="002B07F5">
      <w:pPr>
        <w:jc w:val="both"/>
        <w:rPr>
          <w:sz w:val="24"/>
          <w:szCs w:val="24"/>
        </w:rPr>
      </w:pPr>
    </w:p>
    <w:p w:rsidR="00242D8C" w:rsidRDefault="00242D8C" w:rsidP="002B07F5">
      <w:pPr>
        <w:jc w:val="both"/>
        <w:rPr>
          <w:sz w:val="24"/>
          <w:szCs w:val="24"/>
        </w:rPr>
      </w:pPr>
    </w:p>
    <w:p w:rsidR="00E312D3" w:rsidRDefault="00E312D3" w:rsidP="00110359">
      <w:pPr>
        <w:jc w:val="both"/>
        <w:rPr>
          <w:sz w:val="24"/>
          <w:szCs w:val="24"/>
        </w:rPr>
      </w:pPr>
    </w:p>
    <w:p w:rsidR="00110359" w:rsidRDefault="00110359" w:rsidP="0011035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42D8C" w:rsidRPr="00242D8C" w:rsidRDefault="00110359" w:rsidP="00242D8C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Е. В. Лебедев</w:t>
      </w:r>
      <w:r>
        <w:t xml:space="preserve"> </w:t>
      </w: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D3318B" w:rsidRDefault="00D3318B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242D8C" w:rsidP="00A01235">
      <w:pPr>
        <w:tabs>
          <w:tab w:val="left" w:pos="65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CD2C12">
        <w:rPr>
          <w:sz w:val="24"/>
          <w:szCs w:val="24"/>
        </w:rPr>
        <w:t xml:space="preserve"> подготовлен</w:t>
      </w:r>
      <w:r>
        <w:rPr>
          <w:sz w:val="24"/>
          <w:szCs w:val="24"/>
        </w:rPr>
        <w:t>о</w:t>
      </w: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A01235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</w:p>
    <w:p w:rsidR="00242D8C" w:rsidRDefault="00A01235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42D8C">
        <w:rPr>
          <w:sz w:val="24"/>
          <w:szCs w:val="24"/>
        </w:rPr>
        <w:t xml:space="preserve"> Сектором молодежной политики</w:t>
      </w:r>
    </w:p>
    <w:p w:rsidR="00242D8C" w:rsidRPr="00CD2C12" w:rsidRDefault="00242D8C" w:rsidP="00242D8C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D2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и спорта </w:t>
      </w:r>
      <w:r w:rsidRPr="00CD2C12">
        <w:rPr>
          <w:sz w:val="24"/>
          <w:szCs w:val="24"/>
        </w:rPr>
        <w:t>администрации</w:t>
      </w:r>
    </w:p>
    <w:p w:rsidR="00242D8C" w:rsidRPr="00CD2C12" w:rsidRDefault="00242D8C" w:rsidP="00242D8C">
      <w:pPr>
        <w:tabs>
          <w:tab w:val="left" w:pos="57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CD2C12">
        <w:rPr>
          <w:sz w:val="24"/>
          <w:szCs w:val="24"/>
        </w:rPr>
        <w:t xml:space="preserve">Порецкого района  </w:t>
      </w:r>
    </w:p>
    <w:p w:rsidR="00242D8C" w:rsidRDefault="00242D8C" w:rsidP="00242D8C">
      <w:pPr>
        <w:tabs>
          <w:tab w:val="left" w:pos="5799"/>
        </w:tabs>
        <w:jc w:val="both"/>
        <w:rPr>
          <w:sz w:val="24"/>
          <w:szCs w:val="24"/>
        </w:rPr>
      </w:pPr>
      <w:r w:rsidRPr="00CD2C1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242D8C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242D8C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 –</w:t>
      </w:r>
    </w:p>
    <w:p w:rsidR="00242D8C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начальник отдела </w:t>
      </w:r>
    </w:p>
    <w:p w:rsidR="00242D8C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организационной,</w:t>
      </w:r>
    </w:p>
    <w:p w:rsidR="00242D8C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контрольной и кадровой работы                           ______________________    Федулова Е.Н.                      </w:t>
      </w:r>
    </w:p>
    <w:p w:rsidR="00242D8C" w:rsidRDefault="00242D8C" w:rsidP="00242D8C">
      <w:pPr>
        <w:tabs>
          <w:tab w:val="left" w:pos="60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(подпись)</w:t>
      </w:r>
    </w:p>
    <w:p w:rsidR="00242D8C" w:rsidRDefault="00242D8C" w:rsidP="00242D8C">
      <w:pPr>
        <w:tabs>
          <w:tab w:val="left" w:pos="5799"/>
        </w:tabs>
        <w:jc w:val="both"/>
        <w:rPr>
          <w:sz w:val="24"/>
          <w:szCs w:val="24"/>
        </w:rPr>
      </w:pPr>
      <w:r w:rsidRPr="00D07AD4">
        <w:rPr>
          <w:sz w:val="24"/>
          <w:szCs w:val="24"/>
        </w:rPr>
        <w:t xml:space="preserve">                                                                                        </w:t>
      </w:r>
    </w:p>
    <w:p w:rsidR="00242D8C" w:rsidRPr="00D07AD4" w:rsidRDefault="00242D8C" w:rsidP="00242D8C">
      <w:pPr>
        <w:tabs>
          <w:tab w:val="left" w:pos="5799"/>
        </w:tabs>
        <w:jc w:val="both"/>
        <w:rPr>
          <w:sz w:val="24"/>
          <w:szCs w:val="24"/>
        </w:rPr>
      </w:pPr>
    </w:p>
    <w:p w:rsidR="00242D8C" w:rsidRPr="00D07AD4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  <w:r w:rsidRPr="00D07AD4">
        <w:rPr>
          <w:sz w:val="24"/>
          <w:szCs w:val="24"/>
        </w:rPr>
        <w:t>Постановление согласовано:</w:t>
      </w:r>
    </w:p>
    <w:p w:rsidR="00242D8C" w:rsidRPr="00D07AD4" w:rsidRDefault="00242D8C" w:rsidP="00242D8C">
      <w:pPr>
        <w:tabs>
          <w:tab w:val="left" w:pos="6530"/>
        </w:tabs>
        <w:jc w:val="both"/>
        <w:rPr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985"/>
        <w:gridCol w:w="2646"/>
        <w:gridCol w:w="2057"/>
        <w:gridCol w:w="1344"/>
      </w:tblGrid>
      <w:tr w:rsidR="00242D8C" w:rsidRPr="00D07AD4" w:rsidTr="00ED379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Фамилия,</w:t>
            </w:r>
          </w:p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646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Должность</w:t>
            </w:r>
          </w:p>
        </w:tc>
        <w:tc>
          <w:tcPr>
            <w:tcW w:w="2057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 xml:space="preserve">Дата </w:t>
            </w:r>
          </w:p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согл</w:t>
            </w:r>
            <w:r w:rsidRPr="00D07AD4">
              <w:rPr>
                <w:sz w:val="24"/>
                <w:szCs w:val="24"/>
              </w:rPr>
              <w:t>а</w:t>
            </w:r>
            <w:r w:rsidRPr="00D07AD4">
              <w:rPr>
                <w:sz w:val="24"/>
                <w:szCs w:val="24"/>
              </w:rPr>
              <w:t>сования</w:t>
            </w:r>
          </w:p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По</w:t>
            </w:r>
            <w:r w:rsidRPr="00D07AD4">
              <w:rPr>
                <w:sz w:val="24"/>
                <w:szCs w:val="24"/>
              </w:rPr>
              <w:t>д</w:t>
            </w:r>
            <w:r w:rsidRPr="00D07AD4">
              <w:rPr>
                <w:sz w:val="24"/>
                <w:szCs w:val="24"/>
              </w:rPr>
              <w:t xml:space="preserve">пись </w:t>
            </w:r>
          </w:p>
        </w:tc>
      </w:tr>
      <w:tr w:rsidR="00242D8C" w:rsidRPr="00D07AD4" w:rsidTr="00ED379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Янковский</w:t>
            </w:r>
          </w:p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Артем Александрович</w:t>
            </w:r>
          </w:p>
        </w:tc>
        <w:tc>
          <w:tcPr>
            <w:tcW w:w="2646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  <w:r w:rsidRPr="00D07AD4">
              <w:rPr>
                <w:sz w:val="24"/>
                <w:szCs w:val="24"/>
              </w:rPr>
              <w:t>Заведующий юридич</w:t>
            </w:r>
            <w:r w:rsidRPr="00D07AD4">
              <w:rPr>
                <w:sz w:val="24"/>
                <w:szCs w:val="24"/>
              </w:rPr>
              <w:t>е</w:t>
            </w:r>
            <w:r w:rsidRPr="00D07AD4">
              <w:rPr>
                <w:sz w:val="24"/>
                <w:szCs w:val="24"/>
              </w:rPr>
              <w:t>ским сектором</w:t>
            </w:r>
          </w:p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242D8C" w:rsidRPr="00D07AD4" w:rsidRDefault="00242D8C" w:rsidP="00ED3790">
            <w:pPr>
              <w:jc w:val="center"/>
              <w:rPr>
                <w:sz w:val="24"/>
                <w:szCs w:val="24"/>
              </w:rPr>
            </w:pPr>
          </w:p>
        </w:tc>
      </w:tr>
      <w:tr w:rsidR="00E312D3" w:rsidRPr="00D07AD4" w:rsidTr="00ED379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312D3" w:rsidRPr="00D07AD4" w:rsidRDefault="00E312D3" w:rsidP="00ED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E312D3" w:rsidRDefault="00E312D3" w:rsidP="00ED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</w:t>
            </w:r>
          </w:p>
          <w:p w:rsidR="00E312D3" w:rsidRPr="00D07AD4" w:rsidRDefault="00E312D3" w:rsidP="00ED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2646" w:type="dxa"/>
          </w:tcPr>
          <w:p w:rsidR="00E312D3" w:rsidRPr="00D07AD4" w:rsidRDefault="00E72EE9" w:rsidP="00ED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12D3">
              <w:rPr>
                <w:sz w:val="24"/>
                <w:szCs w:val="24"/>
              </w:rPr>
              <w:t xml:space="preserve">.о. начальника отдела образования, молодежной политики и спорта </w:t>
            </w:r>
          </w:p>
        </w:tc>
        <w:tc>
          <w:tcPr>
            <w:tcW w:w="2057" w:type="dxa"/>
          </w:tcPr>
          <w:p w:rsidR="00E312D3" w:rsidRPr="00D07AD4" w:rsidRDefault="00E312D3" w:rsidP="00ED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E312D3" w:rsidRPr="00D07AD4" w:rsidRDefault="00E312D3" w:rsidP="00ED37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Default="00242D8C" w:rsidP="00242D8C">
      <w:pPr>
        <w:rPr>
          <w:sz w:val="24"/>
          <w:szCs w:val="24"/>
        </w:rPr>
      </w:pPr>
    </w:p>
    <w:p w:rsidR="00242D8C" w:rsidRPr="00D07AD4" w:rsidRDefault="00242D8C" w:rsidP="00242D8C">
      <w:pPr>
        <w:rPr>
          <w:sz w:val="24"/>
          <w:szCs w:val="24"/>
        </w:rPr>
      </w:pPr>
    </w:p>
    <w:p w:rsidR="00242D8C" w:rsidRPr="00BF3AC8" w:rsidRDefault="00242D8C" w:rsidP="00242D8C">
      <w:pPr>
        <w:rPr>
          <w:i/>
        </w:rPr>
      </w:pPr>
      <w:r w:rsidRPr="00BF3AC8">
        <w:rPr>
          <w:i/>
        </w:rPr>
        <w:t>Маркитанова Т.Н.</w:t>
      </w:r>
    </w:p>
    <w:p w:rsidR="00242D8C" w:rsidRPr="00242D8C" w:rsidRDefault="00242D8C" w:rsidP="00242D8C">
      <w:pPr>
        <w:rPr>
          <w:i/>
        </w:rPr>
      </w:pPr>
      <w:r w:rsidRPr="00BF3AC8">
        <w:rPr>
          <w:i/>
        </w:rPr>
        <w:t>2-1</w:t>
      </w:r>
      <w:r>
        <w:rPr>
          <w:i/>
        </w:rPr>
        <w:t>9-53</w:t>
      </w:r>
    </w:p>
    <w:p w:rsidR="00110359" w:rsidRDefault="00110359" w:rsidP="00110359">
      <w:pPr>
        <w:jc w:val="both"/>
        <w:rPr>
          <w:sz w:val="24"/>
          <w:szCs w:val="24"/>
        </w:rPr>
      </w:pPr>
    </w:p>
    <w:p w:rsidR="002521E1" w:rsidRPr="001C14F9" w:rsidRDefault="002521E1" w:rsidP="00110359">
      <w:pPr>
        <w:jc w:val="both"/>
        <w:rPr>
          <w:sz w:val="24"/>
          <w:szCs w:val="24"/>
        </w:rPr>
      </w:pPr>
    </w:p>
    <w:p w:rsidR="00110359" w:rsidRPr="00FE1F37" w:rsidRDefault="00110359" w:rsidP="0011035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110359" w:rsidRPr="00FE1F37" w:rsidRDefault="00110359" w:rsidP="0011035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110359" w:rsidRPr="00FE1F37" w:rsidRDefault="00110359" w:rsidP="00110359">
      <w:pPr>
        <w:jc w:val="right"/>
        <w:rPr>
          <w:sz w:val="18"/>
          <w:szCs w:val="18"/>
        </w:rPr>
      </w:pPr>
      <w:r w:rsidRPr="00FE1F37">
        <w:rPr>
          <w:sz w:val="18"/>
          <w:szCs w:val="18"/>
        </w:rPr>
        <w:t>администрации Порецкого района</w:t>
      </w:r>
    </w:p>
    <w:p w:rsidR="00110359" w:rsidRPr="00FE1F37" w:rsidRDefault="00110359" w:rsidP="00110359">
      <w:pPr>
        <w:jc w:val="right"/>
        <w:rPr>
          <w:sz w:val="18"/>
          <w:szCs w:val="18"/>
        </w:rPr>
      </w:pPr>
      <w:r w:rsidRPr="00FE1F37">
        <w:rPr>
          <w:sz w:val="18"/>
          <w:szCs w:val="18"/>
        </w:rPr>
        <w:t>Чувашской Республики</w:t>
      </w:r>
    </w:p>
    <w:p w:rsidR="00110359" w:rsidRPr="00FE1F37" w:rsidRDefault="00110359" w:rsidP="00110359">
      <w:pPr>
        <w:jc w:val="right"/>
        <w:rPr>
          <w:sz w:val="18"/>
          <w:szCs w:val="18"/>
        </w:rPr>
      </w:pPr>
      <w:r>
        <w:rPr>
          <w:sz w:val="18"/>
          <w:szCs w:val="18"/>
        </w:rPr>
        <w:t>от__________201</w:t>
      </w:r>
      <w:r w:rsidR="00A01235">
        <w:rPr>
          <w:sz w:val="18"/>
          <w:szCs w:val="18"/>
        </w:rPr>
        <w:t>6</w:t>
      </w:r>
      <w:r w:rsidRPr="00FE1F37">
        <w:rPr>
          <w:sz w:val="18"/>
          <w:szCs w:val="18"/>
        </w:rPr>
        <w:t>г. №_______</w:t>
      </w:r>
    </w:p>
    <w:p w:rsidR="00110359" w:rsidRPr="00FF08A4" w:rsidRDefault="00110359" w:rsidP="00110359">
      <w:pPr>
        <w:jc w:val="right"/>
        <w:rPr>
          <w:sz w:val="24"/>
          <w:szCs w:val="24"/>
        </w:rPr>
      </w:pPr>
    </w:p>
    <w:p w:rsidR="00110359" w:rsidRDefault="00110359" w:rsidP="00110359">
      <w:pPr>
        <w:jc w:val="center"/>
        <w:rPr>
          <w:b/>
          <w:iCs/>
          <w:sz w:val="24"/>
          <w:szCs w:val="24"/>
        </w:rPr>
      </w:pPr>
    </w:p>
    <w:p w:rsidR="00110359" w:rsidRPr="00F24FF6" w:rsidRDefault="00110359" w:rsidP="00110359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Состав организационного комитета</w:t>
      </w:r>
      <w:r w:rsidRPr="00F24FF6">
        <w:rPr>
          <w:b/>
          <w:iCs/>
          <w:sz w:val="24"/>
          <w:szCs w:val="24"/>
        </w:rPr>
        <w:t xml:space="preserve"> по подготовке и проведению</w:t>
      </w:r>
    </w:p>
    <w:p w:rsidR="00110359" w:rsidRDefault="00110359" w:rsidP="00110359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F24FF6">
        <w:rPr>
          <w:b/>
          <w:iCs/>
          <w:sz w:val="24"/>
          <w:szCs w:val="24"/>
        </w:rPr>
        <w:t xml:space="preserve">айонных военно-спортивных </w:t>
      </w:r>
      <w:r w:rsidR="00135B23">
        <w:rPr>
          <w:b/>
          <w:iCs/>
          <w:sz w:val="24"/>
          <w:szCs w:val="24"/>
        </w:rPr>
        <w:t>игр «Зарница» и «Орленок» в 2016</w:t>
      </w:r>
      <w:r w:rsidRPr="00F24FF6">
        <w:rPr>
          <w:b/>
          <w:iCs/>
          <w:sz w:val="24"/>
          <w:szCs w:val="24"/>
        </w:rPr>
        <w:t xml:space="preserve"> г.</w:t>
      </w:r>
    </w:p>
    <w:p w:rsidR="00110359" w:rsidRPr="00834939" w:rsidRDefault="00110359" w:rsidP="0011035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359" w:rsidRPr="0083493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Терёшкина Е. А</w:t>
      </w:r>
      <w:r w:rsidRPr="00834939">
        <w:rPr>
          <w:iCs/>
          <w:sz w:val="24"/>
          <w:szCs w:val="24"/>
        </w:rPr>
        <w:t xml:space="preserve">. </w:t>
      </w:r>
      <w:r w:rsidR="00FF4F35">
        <w:rPr>
          <w:iCs/>
          <w:sz w:val="24"/>
          <w:szCs w:val="24"/>
        </w:rPr>
        <w:t>– начальник отдела образования,</w:t>
      </w:r>
      <w:r w:rsidRPr="00834939">
        <w:rPr>
          <w:iCs/>
          <w:sz w:val="24"/>
          <w:szCs w:val="24"/>
        </w:rPr>
        <w:t xml:space="preserve"> молодежной политики </w:t>
      </w:r>
      <w:r w:rsidR="00FF4F35">
        <w:rPr>
          <w:iCs/>
          <w:sz w:val="24"/>
          <w:szCs w:val="24"/>
        </w:rPr>
        <w:t xml:space="preserve">и спорта </w:t>
      </w:r>
      <w:r w:rsidRPr="00834939">
        <w:rPr>
          <w:iCs/>
          <w:sz w:val="24"/>
          <w:szCs w:val="24"/>
        </w:rPr>
        <w:t>администрации По</w:t>
      </w:r>
      <w:r>
        <w:rPr>
          <w:iCs/>
          <w:sz w:val="24"/>
          <w:szCs w:val="24"/>
        </w:rPr>
        <w:t>рецкого района;</w:t>
      </w:r>
    </w:p>
    <w:p w:rsidR="00110359" w:rsidRDefault="00135B23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Маркитанова Т.Н. </w:t>
      </w:r>
      <w:r w:rsidR="00110359" w:rsidRPr="00834939">
        <w:rPr>
          <w:iCs/>
          <w:sz w:val="24"/>
          <w:szCs w:val="24"/>
        </w:rPr>
        <w:t>– ведущий специалист</w:t>
      </w:r>
      <w:r w:rsidR="00110359">
        <w:rPr>
          <w:iCs/>
          <w:sz w:val="24"/>
          <w:szCs w:val="24"/>
        </w:rPr>
        <w:t xml:space="preserve">-эксперт </w:t>
      </w:r>
      <w:r w:rsidR="00110359" w:rsidRPr="00834939">
        <w:rPr>
          <w:iCs/>
          <w:sz w:val="24"/>
          <w:szCs w:val="24"/>
        </w:rPr>
        <w:t xml:space="preserve"> по работе с молодежью администрации Порецкого района;</w:t>
      </w:r>
    </w:p>
    <w:p w:rsidR="00110359" w:rsidRPr="0083493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Шуряков А. И. – директор МАОУДОД «ДЮСШ «Дельфин» (по согласованию);</w:t>
      </w:r>
    </w:p>
    <w:p w:rsidR="00110359" w:rsidRPr="00834939" w:rsidRDefault="00242D8C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Лебедев Н.В.</w:t>
      </w:r>
      <w:r w:rsidR="00110359" w:rsidRPr="00834939">
        <w:rPr>
          <w:iCs/>
          <w:sz w:val="24"/>
          <w:szCs w:val="24"/>
        </w:rPr>
        <w:t xml:space="preserve"> – </w:t>
      </w:r>
      <w:r>
        <w:rPr>
          <w:sz w:val="24"/>
          <w:szCs w:val="24"/>
        </w:rPr>
        <w:t>помощник начальника военного комиссариата по г.Шумерля, Шумерлинскому и Порецкому районам</w:t>
      </w:r>
      <w:r w:rsidR="00110359">
        <w:rPr>
          <w:sz w:val="24"/>
          <w:szCs w:val="24"/>
        </w:rPr>
        <w:t xml:space="preserve"> (по согласованию);</w:t>
      </w:r>
    </w:p>
    <w:p w:rsidR="00110359" w:rsidRPr="0083493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Глухова А.Н. – инспектор ПДН ОП МВД ЧР «Алатырский» по Порецкому району</w:t>
      </w:r>
      <w:r w:rsidRPr="00834939">
        <w:rPr>
          <w:iCs/>
          <w:sz w:val="24"/>
          <w:szCs w:val="24"/>
        </w:rPr>
        <w:t xml:space="preserve"> (по согласованию); </w:t>
      </w:r>
    </w:p>
    <w:p w:rsidR="00110359" w:rsidRPr="0083493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Журина И.В.- главный специалист-эксперт</w:t>
      </w:r>
      <w:r w:rsidR="00FF4F35">
        <w:rPr>
          <w:iCs/>
          <w:sz w:val="24"/>
          <w:szCs w:val="24"/>
        </w:rPr>
        <w:t>, секретарь КДН и ЗП</w:t>
      </w:r>
      <w:r>
        <w:rPr>
          <w:iCs/>
          <w:sz w:val="24"/>
          <w:szCs w:val="24"/>
        </w:rPr>
        <w:t xml:space="preserve"> администрации Порецкого района;</w:t>
      </w:r>
    </w:p>
    <w:p w:rsidR="0011035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Краснов А.А.- заведующий сектором спорта </w:t>
      </w:r>
      <w:r w:rsidR="00FF4F35">
        <w:rPr>
          <w:iCs/>
          <w:sz w:val="24"/>
          <w:szCs w:val="24"/>
        </w:rPr>
        <w:t xml:space="preserve">и молодёжной политики </w:t>
      </w:r>
      <w:r>
        <w:rPr>
          <w:iCs/>
          <w:sz w:val="24"/>
          <w:szCs w:val="24"/>
        </w:rPr>
        <w:t>администрации Порецкого района;</w:t>
      </w:r>
    </w:p>
    <w:p w:rsidR="0011035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Саксонкин В.И.- государственный инспектор  Сурского участка Центра ГИМС МЧС России по ЧР (по согласованию);</w:t>
      </w:r>
    </w:p>
    <w:p w:rsidR="00110359" w:rsidRPr="007F7EBA" w:rsidRDefault="00242D8C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Дергунова Л.А.</w:t>
      </w:r>
      <w:r w:rsidR="00110359" w:rsidRPr="007F7EBA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инспектор по административному законодательству ОГИБДД МО МВД  РФ «Алатырский» </w:t>
      </w:r>
      <w:r w:rsidR="00110359" w:rsidRPr="007F7EBA">
        <w:rPr>
          <w:iCs/>
          <w:sz w:val="24"/>
          <w:szCs w:val="24"/>
        </w:rPr>
        <w:t>(по согласованию);</w:t>
      </w:r>
    </w:p>
    <w:p w:rsidR="0011035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Исаев В.А. –  начальник  пожарной части № 38  по охране села Порецкого и Порецкого района  (по согласованию);</w:t>
      </w:r>
    </w:p>
    <w:p w:rsidR="00110359" w:rsidRPr="001509DB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 w:rsidRPr="001509DB">
        <w:rPr>
          <w:iCs/>
          <w:sz w:val="24"/>
          <w:szCs w:val="24"/>
        </w:rPr>
        <w:t>Алямкин И.М. – председатель Совета Порецкой районной организации РОСТО ДОСААФ (по согласованию);</w:t>
      </w:r>
    </w:p>
    <w:p w:rsidR="0011035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Мурашкин В. А. – главный врач БУ «Порецкая ЦРБ» (по согласованию);</w:t>
      </w:r>
    </w:p>
    <w:p w:rsidR="00110359" w:rsidRDefault="00110359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Игнатьев Н.А.-  заведующий сектором специальных программ администрации Порецкого района.</w:t>
      </w:r>
    </w:p>
    <w:p w:rsidR="00D3318B" w:rsidRDefault="00D3318B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Климова И.В.- директор информационно-методического центра отдела образования, молодежной политики и спорта администрации Порецкого района.</w:t>
      </w:r>
    </w:p>
    <w:p w:rsidR="00F9178D" w:rsidRDefault="00F9178D" w:rsidP="00110359">
      <w:pPr>
        <w:numPr>
          <w:ilvl w:val="0"/>
          <w:numId w:val="1"/>
        </w:numPr>
        <w:tabs>
          <w:tab w:val="left" w:pos="720"/>
        </w:tabs>
        <w:autoSpaceDE/>
        <w:autoSpaceDN/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Барыки А.Е. – глава администрации Порецкого сельского поселения.</w:t>
      </w:r>
    </w:p>
    <w:p w:rsidR="00110359" w:rsidRPr="00834939" w:rsidRDefault="00110359" w:rsidP="00110359">
      <w:pPr>
        <w:jc w:val="center"/>
        <w:rPr>
          <w:iCs/>
          <w:sz w:val="24"/>
          <w:szCs w:val="24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242D8C" w:rsidRDefault="00242D8C" w:rsidP="00110359">
      <w:pPr>
        <w:rPr>
          <w:iCs/>
          <w:szCs w:val="16"/>
        </w:rPr>
      </w:pPr>
    </w:p>
    <w:p w:rsidR="00242D8C" w:rsidRDefault="00242D8C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 w:val="24"/>
          <w:szCs w:val="24"/>
        </w:rPr>
      </w:pPr>
    </w:p>
    <w:p w:rsidR="00A01235" w:rsidRDefault="00A01235" w:rsidP="00110359">
      <w:pPr>
        <w:jc w:val="center"/>
        <w:rPr>
          <w:iCs/>
          <w:sz w:val="24"/>
          <w:szCs w:val="24"/>
        </w:rPr>
      </w:pPr>
    </w:p>
    <w:p w:rsidR="00A01235" w:rsidRDefault="00A01235" w:rsidP="00110359">
      <w:pPr>
        <w:jc w:val="center"/>
        <w:rPr>
          <w:iCs/>
          <w:sz w:val="24"/>
          <w:szCs w:val="24"/>
        </w:rPr>
      </w:pPr>
    </w:p>
    <w:p w:rsidR="00A01235" w:rsidRDefault="00A01235" w:rsidP="00110359">
      <w:pPr>
        <w:jc w:val="center"/>
        <w:rPr>
          <w:iCs/>
          <w:sz w:val="24"/>
          <w:szCs w:val="24"/>
        </w:rPr>
      </w:pPr>
    </w:p>
    <w:p w:rsidR="00110359" w:rsidRPr="000E174F" w:rsidRDefault="00110359" w:rsidP="00110359">
      <w:pPr>
        <w:jc w:val="center"/>
        <w:rPr>
          <w:iCs/>
          <w:sz w:val="24"/>
          <w:szCs w:val="24"/>
        </w:rPr>
      </w:pPr>
      <w:r w:rsidRPr="000E174F">
        <w:rPr>
          <w:iCs/>
          <w:sz w:val="24"/>
          <w:szCs w:val="24"/>
        </w:rPr>
        <w:t>Лист согласования к постановлению о  проведении районных  военно-спортивных игр</w:t>
      </w:r>
    </w:p>
    <w:p w:rsidR="00110359" w:rsidRPr="000E174F" w:rsidRDefault="00110359" w:rsidP="00110359">
      <w:pPr>
        <w:jc w:val="center"/>
        <w:rPr>
          <w:iCs/>
          <w:sz w:val="24"/>
          <w:szCs w:val="24"/>
        </w:rPr>
      </w:pPr>
      <w:r w:rsidRPr="000E174F">
        <w:rPr>
          <w:iCs/>
          <w:sz w:val="24"/>
          <w:szCs w:val="24"/>
        </w:rPr>
        <w:t xml:space="preserve"> «Зарница» и «Орленок»</w:t>
      </w:r>
    </w:p>
    <w:p w:rsidR="00110359" w:rsidRDefault="00110359" w:rsidP="00110359">
      <w:pPr>
        <w:rPr>
          <w:i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  <w:gridCol w:w="4176"/>
        <w:gridCol w:w="2088"/>
      </w:tblGrid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47049" w:rsidRDefault="00110359" w:rsidP="003A44C3">
            <w:pPr>
              <w:jc w:val="center"/>
              <w:rPr>
                <w:b/>
                <w:iCs/>
                <w:sz w:val="24"/>
                <w:szCs w:val="24"/>
              </w:rPr>
            </w:pPr>
            <w:r w:rsidRPr="00047049">
              <w:rPr>
                <w:b/>
                <w:iCs/>
                <w:sz w:val="24"/>
                <w:szCs w:val="24"/>
              </w:rPr>
              <w:t>Ф.И.О.</w:t>
            </w:r>
          </w:p>
          <w:p w:rsidR="00110359" w:rsidRPr="00047049" w:rsidRDefault="00110359" w:rsidP="003A44C3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176" w:type="dxa"/>
          </w:tcPr>
          <w:p w:rsidR="00110359" w:rsidRPr="00047049" w:rsidRDefault="00110359" w:rsidP="003A44C3">
            <w:pPr>
              <w:jc w:val="center"/>
              <w:rPr>
                <w:b/>
                <w:iCs/>
                <w:sz w:val="24"/>
                <w:szCs w:val="24"/>
              </w:rPr>
            </w:pPr>
            <w:r w:rsidRPr="00047049">
              <w:rPr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2088" w:type="dxa"/>
          </w:tcPr>
          <w:p w:rsidR="00110359" w:rsidRPr="00047049" w:rsidRDefault="00110359" w:rsidP="003A44C3">
            <w:pPr>
              <w:jc w:val="center"/>
              <w:rPr>
                <w:b/>
                <w:iCs/>
                <w:sz w:val="24"/>
                <w:szCs w:val="24"/>
              </w:rPr>
            </w:pPr>
            <w:r w:rsidRPr="00047049">
              <w:rPr>
                <w:b/>
                <w:iCs/>
                <w:sz w:val="24"/>
                <w:szCs w:val="24"/>
              </w:rPr>
              <w:t>подпись</w:t>
            </w: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Мурашкин В. А.</w:t>
            </w:r>
          </w:p>
        </w:tc>
        <w:tc>
          <w:tcPr>
            <w:tcW w:w="4176" w:type="dxa"/>
          </w:tcPr>
          <w:p w:rsidR="00110359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главный</w:t>
            </w:r>
            <w:r w:rsidRPr="000E174F">
              <w:rPr>
                <w:iCs/>
                <w:sz w:val="24"/>
                <w:szCs w:val="24"/>
              </w:rPr>
              <w:t xml:space="preserve"> врач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</w:t>
            </w:r>
            <w:r w:rsidRPr="000E174F">
              <w:rPr>
                <w:iCs/>
                <w:sz w:val="24"/>
                <w:szCs w:val="24"/>
              </w:rPr>
              <w:t xml:space="preserve"> «Порецкая ЦРБ»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 w:rsidRPr="000E174F">
              <w:rPr>
                <w:iCs/>
                <w:sz w:val="24"/>
                <w:szCs w:val="24"/>
              </w:rPr>
              <w:t>Глухова А.Н.</w:t>
            </w:r>
          </w:p>
        </w:tc>
        <w:tc>
          <w:tcPr>
            <w:tcW w:w="4176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 ПДН ОП МВД ЧР «Алатырский» по Порецкому району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Исаев В.А</w:t>
            </w:r>
          </w:p>
        </w:tc>
        <w:tc>
          <w:tcPr>
            <w:tcW w:w="4176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начальник  пожарной части  по охране села Порецкого и Порецкого района  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Default="00242D8C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Дергунова Л.А</w:t>
            </w:r>
            <w:r w:rsidR="0011035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76" w:type="dxa"/>
          </w:tcPr>
          <w:p w:rsidR="00110359" w:rsidRDefault="00242D8C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 по административному законодательству ОГИБДД МО МВД  РФ «Алатырский»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 w:rsidRPr="000E174F">
              <w:rPr>
                <w:iCs/>
                <w:sz w:val="24"/>
                <w:szCs w:val="24"/>
              </w:rPr>
              <w:t>Алямкин И.М.</w:t>
            </w:r>
          </w:p>
        </w:tc>
        <w:tc>
          <w:tcPr>
            <w:tcW w:w="4176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  <w:r w:rsidRPr="000E174F">
              <w:rPr>
                <w:iCs/>
                <w:sz w:val="24"/>
                <w:szCs w:val="24"/>
              </w:rPr>
              <w:t>председатель Совета Порецкой районной организации РОСТО ДОСААФ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Pr="000E174F" w:rsidRDefault="00242D8C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Лебедев Н.В.</w:t>
            </w:r>
          </w:p>
        </w:tc>
        <w:tc>
          <w:tcPr>
            <w:tcW w:w="4176" w:type="dxa"/>
          </w:tcPr>
          <w:p w:rsidR="00110359" w:rsidRPr="000E174F" w:rsidRDefault="00242D8C" w:rsidP="003A44C3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начальника военного комиссариата по г.Шумерля, Шумерлинскому и Порецкому районам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Саксонкин В.И</w:t>
            </w:r>
          </w:p>
        </w:tc>
        <w:tc>
          <w:tcPr>
            <w:tcW w:w="4176" w:type="dxa"/>
          </w:tcPr>
          <w:p w:rsidR="00110359" w:rsidRDefault="00110359" w:rsidP="003A44C3">
            <w:pPr>
              <w:tabs>
                <w:tab w:val="left" w:pos="72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государственный инспектор  Сурского участка Центра ГИМС МЧС России по ЧР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  <w:tr w:rsidR="00110359" w:rsidRPr="000E174F" w:rsidTr="003A44C3">
        <w:tblPrEx>
          <w:tblCellMar>
            <w:top w:w="0" w:type="dxa"/>
            <w:bottom w:w="0" w:type="dxa"/>
          </w:tblCellMar>
        </w:tblPrEx>
        <w:tc>
          <w:tcPr>
            <w:tcW w:w="3132" w:type="dxa"/>
          </w:tcPr>
          <w:p w:rsidR="00110359" w:rsidRDefault="00110359" w:rsidP="003A44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Шуряков А. И.</w:t>
            </w:r>
          </w:p>
        </w:tc>
        <w:tc>
          <w:tcPr>
            <w:tcW w:w="4176" w:type="dxa"/>
          </w:tcPr>
          <w:p w:rsidR="00110359" w:rsidRDefault="00110359" w:rsidP="003A44C3">
            <w:pPr>
              <w:tabs>
                <w:tab w:val="left" w:pos="720"/>
              </w:tabs>
              <w:autoSpaceDE/>
              <w:autoSpaceDN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Директор МАОУДОД «ДЮСШ «Дельфин»</w:t>
            </w:r>
          </w:p>
        </w:tc>
        <w:tc>
          <w:tcPr>
            <w:tcW w:w="2088" w:type="dxa"/>
          </w:tcPr>
          <w:p w:rsidR="00110359" w:rsidRPr="000E174F" w:rsidRDefault="00110359" w:rsidP="003A44C3">
            <w:pPr>
              <w:rPr>
                <w:iCs/>
                <w:sz w:val="24"/>
                <w:szCs w:val="24"/>
              </w:rPr>
            </w:pPr>
          </w:p>
        </w:tc>
      </w:tr>
    </w:tbl>
    <w:p w:rsidR="00110359" w:rsidRDefault="00110359" w:rsidP="00110359">
      <w:pPr>
        <w:rPr>
          <w:iCs/>
        </w:rPr>
      </w:pPr>
    </w:p>
    <w:p w:rsidR="00110359" w:rsidRDefault="00110359" w:rsidP="00110359">
      <w:pPr>
        <w:rPr>
          <w:iCs/>
        </w:rPr>
      </w:pPr>
    </w:p>
    <w:p w:rsidR="00110359" w:rsidRDefault="00110359" w:rsidP="00110359">
      <w:pPr>
        <w:rPr>
          <w:iCs/>
        </w:rPr>
      </w:pPr>
    </w:p>
    <w:p w:rsidR="00110359" w:rsidRDefault="00110359" w:rsidP="00110359">
      <w:pPr>
        <w:rPr>
          <w:iCs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ind w:left="-180"/>
        <w:jc w:val="center"/>
        <w:rPr>
          <w:sz w:val="24"/>
          <w:szCs w:val="24"/>
        </w:rPr>
      </w:pPr>
    </w:p>
    <w:p w:rsidR="00110359" w:rsidRDefault="00110359" w:rsidP="00110359">
      <w:pPr>
        <w:rPr>
          <w:iCs/>
          <w:szCs w:val="16"/>
        </w:rPr>
      </w:pPr>
      <w:r>
        <w:rPr>
          <w:iCs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>
      <w:pPr>
        <w:jc w:val="center"/>
        <w:rPr>
          <w:iCs/>
          <w:szCs w:val="16"/>
        </w:rPr>
      </w:pPr>
    </w:p>
    <w:p w:rsidR="00110359" w:rsidRDefault="00110359" w:rsidP="00110359"/>
    <w:p w:rsidR="004172C6" w:rsidRDefault="004172C6"/>
    <w:sectPr w:rsidR="004172C6" w:rsidSect="003A44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524A"/>
    <w:multiLevelType w:val="hybridMultilevel"/>
    <w:tmpl w:val="5F9AF438"/>
    <w:lvl w:ilvl="0" w:tplc="1252405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10359"/>
    <w:rsid w:val="00033854"/>
    <w:rsid w:val="00050910"/>
    <w:rsid w:val="000D2BC8"/>
    <w:rsid w:val="00110359"/>
    <w:rsid w:val="00135B23"/>
    <w:rsid w:val="00140FE5"/>
    <w:rsid w:val="00160E32"/>
    <w:rsid w:val="00180A17"/>
    <w:rsid w:val="00187DA0"/>
    <w:rsid w:val="001B49F1"/>
    <w:rsid w:val="001C7400"/>
    <w:rsid w:val="00202086"/>
    <w:rsid w:val="002075AD"/>
    <w:rsid w:val="00210A46"/>
    <w:rsid w:val="002254D4"/>
    <w:rsid w:val="00225704"/>
    <w:rsid w:val="00242D8C"/>
    <w:rsid w:val="002521E1"/>
    <w:rsid w:val="00262B0A"/>
    <w:rsid w:val="00292DF9"/>
    <w:rsid w:val="00295160"/>
    <w:rsid w:val="002B07F5"/>
    <w:rsid w:val="0032012F"/>
    <w:rsid w:val="00351E93"/>
    <w:rsid w:val="003558AE"/>
    <w:rsid w:val="003A44C3"/>
    <w:rsid w:val="003B09C9"/>
    <w:rsid w:val="003B2A52"/>
    <w:rsid w:val="003F516E"/>
    <w:rsid w:val="003F728A"/>
    <w:rsid w:val="00416630"/>
    <w:rsid w:val="004172C6"/>
    <w:rsid w:val="00431520"/>
    <w:rsid w:val="004451E3"/>
    <w:rsid w:val="00455B3F"/>
    <w:rsid w:val="004703DE"/>
    <w:rsid w:val="004C4121"/>
    <w:rsid w:val="004F7E85"/>
    <w:rsid w:val="005079A8"/>
    <w:rsid w:val="00556498"/>
    <w:rsid w:val="00564105"/>
    <w:rsid w:val="00647FD5"/>
    <w:rsid w:val="00683CCC"/>
    <w:rsid w:val="00695032"/>
    <w:rsid w:val="00706013"/>
    <w:rsid w:val="00723499"/>
    <w:rsid w:val="00765CDE"/>
    <w:rsid w:val="00797BBB"/>
    <w:rsid w:val="007A402D"/>
    <w:rsid w:val="007B3401"/>
    <w:rsid w:val="007B6302"/>
    <w:rsid w:val="007F27BD"/>
    <w:rsid w:val="007F6862"/>
    <w:rsid w:val="00812054"/>
    <w:rsid w:val="00855C30"/>
    <w:rsid w:val="00876A4A"/>
    <w:rsid w:val="00884A67"/>
    <w:rsid w:val="00893737"/>
    <w:rsid w:val="00902A42"/>
    <w:rsid w:val="0094742B"/>
    <w:rsid w:val="00991726"/>
    <w:rsid w:val="009E4320"/>
    <w:rsid w:val="009F0FB0"/>
    <w:rsid w:val="009F41CE"/>
    <w:rsid w:val="009F751B"/>
    <w:rsid w:val="00A01235"/>
    <w:rsid w:val="00A32A17"/>
    <w:rsid w:val="00A52451"/>
    <w:rsid w:val="00A674E1"/>
    <w:rsid w:val="00BA23C6"/>
    <w:rsid w:val="00BE43ED"/>
    <w:rsid w:val="00C259F4"/>
    <w:rsid w:val="00C25FC1"/>
    <w:rsid w:val="00C63B8C"/>
    <w:rsid w:val="00CB4348"/>
    <w:rsid w:val="00CC4E70"/>
    <w:rsid w:val="00D3318B"/>
    <w:rsid w:val="00D47370"/>
    <w:rsid w:val="00D81497"/>
    <w:rsid w:val="00D83CFA"/>
    <w:rsid w:val="00DA0FB2"/>
    <w:rsid w:val="00DF5865"/>
    <w:rsid w:val="00E15562"/>
    <w:rsid w:val="00E312D3"/>
    <w:rsid w:val="00E72EE9"/>
    <w:rsid w:val="00E76CB4"/>
    <w:rsid w:val="00E87108"/>
    <w:rsid w:val="00E87C5D"/>
    <w:rsid w:val="00EA770F"/>
    <w:rsid w:val="00ED3790"/>
    <w:rsid w:val="00ED5C5A"/>
    <w:rsid w:val="00F32318"/>
    <w:rsid w:val="00F73195"/>
    <w:rsid w:val="00F9178D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35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110359"/>
    <w:pPr>
      <w:keepNext/>
      <w:ind w:firstLine="709"/>
      <w:jc w:val="both"/>
    </w:pPr>
    <w:rPr>
      <w:sz w:val="24"/>
      <w:szCs w:val="24"/>
    </w:rPr>
  </w:style>
  <w:style w:type="paragraph" w:styleId="a3">
    <w:name w:val="Balloon Text"/>
    <w:basedOn w:val="a"/>
    <w:semiHidden/>
    <w:rsid w:val="0011035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42D8C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42D8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cp:lastModifiedBy>Василий Игнатьев</cp:lastModifiedBy>
  <cp:revision>2</cp:revision>
  <cp:lastPrinted>2016-05-10T05:33:00Z</cp:lastPrinted>
  <dcterms:created xsi:type="dcterms:W3CDTF">2016-05-17T13:04:00Z</dcterms:created>
  <dcterms:modified xsi:type="dcterms:W3CDTF">2016-05-17T13:04:00Z</dcterms:modified>
</cp:coreProperties>
</file>