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65D1" w:rsidRPr="00D065D1" w:rsidTr="005702CC">
        <w:trPr>
          <w:trHeight w:val="1130"/>
        </w:trPr>
        <w:tc>
          <w:tcPr>
            <w:tcW w:w="3540" w:type="dxa"/>
          </w:tcPr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65D1" w:rsidRPr="00D065D1" w:rsidRDefault="00D065D1" w:rsidP="00D06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065D1" w:rsidRPr="00D065D1" w:rsidRDefault="00D065D1" w:rsidP="00D065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5D1" w:rsidRPr="00D065D1" w:rsidRDefault="00D065D1" w:rsidP="00D065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D0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E600EB" w:rsidRDefault="00E60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F2" w:rsidRPr="00F439F2" w:rsidRDefault="00F439F2" w:rsidP="00E600EB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E600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E600EB">
        <w:rPr>
          <w:rFonts w:ascii="Times New Roman" w:hAnsi="Times New Roman" w:cs="Times New Roman"/>
          <w:sz w:val="28"/>
          <w:szCs w:val="28"/>
        </w:rPr>
        <w:t>некоторых решений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</w:p>
    <w:p w:rsidR="00F439F2" w:rsidRDefault="00F4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F2" w:rsidRPr="00F439F2" w:rsidRDefault="00F439F2" w:rsidP="00E600E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F2">
        <w:rPr>
          <w:rFonts w:ascii="Times New Roman" w:hAnsi="Times New Roman" w:cs="Times New Roman"/>
          <w:sz w:val="28"/>
          <w:szCs w:val="28"/>
        </w:rPr>
        <w:t xml:space="preserve">В </w:t>
      </w:r>
      <w:r w:rsidR="00B3119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2836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9B">
        <w:rPr>
          <w:rFonts w:ascii="Times New Roman" w:hAnsi="Times New Roman" w:cs="Times New Roman"/>
          <w:sz w:val="28"/>
          <w:szCs w:val="28"/>
        </w:rPr>
        <w:t xml:space="preserve">принятием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B311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27.10.2009 № 1447 «О Стратегии развития города Чебоксары на период до 2020 года с учетом перспективы развития агломерации город Чебоксары – город Новочебоксарск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Посадский район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Моргаушский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Чебоксарский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="00D065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065D1">
        <w:rPr>
          <w:rFonts w:ascii="Times New Roman" w:hAnsi="Times New Roman" w:cs="Times New Roman"/>
          <w:sz w:val="28"/>
          <w:szCs w:val="28"/>
        </w:rPr>
        <w:t xml:space="preserve">  </w:t>
      </w:r>
      <w:r w:rsidR="00E600E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п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о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с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т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а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н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о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в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л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я</w:t>
      </w:r>
      <w:r w:rsidR="00E600EB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ю:</w:t>
      </w:r>
    </w:p>
    <w:p w:rsidR="00D64540" w:rsidRDefault="00F439F2" w:rsidP="00E600E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54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64540">
        <w:rPr>
          <w:rFonts w:ascii="Times New Roman" w:hAnsi="Times New Roman" w:cs="Times New Roman"/>
          <w:sz w:val="28"/>
          <w:szCs w:val="28"/>
        </w:rPr>
        <w:t>и</w:t>
      </w:r>
      <w:r w:rsidRPr="00D64540">
        <w:rPr>
          <w:rFonts w:ascii="Times New Roman" w:hAnsi="Times New Roman" w:cs="Times New Roman"/>
          <w:sz w:val="28"/>
          <w:szCs w:val="28"/>
        </w:rPr>
        <w:t xml:space="preserve"> силу</w:t>
      </w:r>
      <w:r w:rsidR="00D64540">
        <w:rPr>
          <w:rFonts w:ascii="Times New Roman" w:hAnsi="Times New Roman" w:cs="Times New Roman"/>
          <w:sz w:val="28"/>
          <w:szCs w:val="28"/>
        </w:rPr>
        <w:t>:</w:t>
      </w:r>
    </w:p>
    <w:p w:rsidR="00F439F2" w:rsidRDefault="00D065D1" w:rsidP="00E600EB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64540">
          <w:rPr>
            <w:rFonts w:ascii="Times New Roman" w:hAnsi="Times New Roman" w:cs="Times New Roman"/>
            <w:sz w:val="28"/>
            <w:szCs w:val="28"/>
          </w:rPr>
          <w:t>п</w:t>
        </w:r>
        <w:r w:rsidR="00F439F2" w:rsidRPr="00D64540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F439F2" w:rsidRPr="00D6454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</w:t>
      </w:r>
      <w:r w:rsidR="00BE0EE5" w:rsidRPr="00D64540">
        <w:rPr>
          <w:rFonts w:ascii="Times New Roman" w:hAnsi="Times New Roman" w:cs="Times New Roman"/>
          <w:sz w:val="28"/>
          <w:szCs w:val="28"/>
        </w:rPr>
        <w:t>12</w:t>
      </w:r>
      <w:r w:rsidR="00F439F2" w:rsidRPr="00D64540">
        <w:rPr>
          <w:rFonts w:ascii="Times New Roman" w:hAnsi="Times New Roman" w:cs="Times New Roman"/>
          <w:sz w:val="28"/>
          <w:szCs w:val="28"/>
        </w:rPr>
        <w:t>.</w:t>
      </w:r>
      <w:r w:rsidR="00BE0EE5" w:rsidRPr="00D64540">
        <w:rPr>
          <w:rFonts w:ascii="Times New Roman" w:hAnsi="Times New Roman" w:cs="Times New Roman"/>
          <w:sz w:val="28"/>
          <w:szCs w:val="28"/>
        </w:rPr>
        <w:t>02</w:t>
      </w:r>
      <w:r w:rsidR="00F439F2" w:rsidRPr="00D64540">
        <w:rPr>
          <w:rFonts w:ascii="Times New Roman" w:hAnsi="Times New Roman" w:cs="Times New Roman"/>
          <w:sz w:val="28"/>
          <w:szCs w:val="28"/>
        </w:rPr>
        <w:t>.200</w:t>
      </w:r>
      <w:r w:rsidR="00BE0EE5" w:rsidRPr="00D64540">
        <w:rPr>
          <w:rFonts w:ascii="Times New Roman" w:hAnsi="Times New Roman" w:cs="Times New Roman"/>
          <w:sz w:val="28"/>
          <w:szCs w:val="28"/>
        </w:rPr>
        <w:t>8</w:t>
      </w:r>
      <w:r w:rsidR="00F439F2" w:rsidRPr="00D64540">
        <w:rPr>
          <w:rFonts w:ascii="Times New Roman" w:hAnsi="Times New Roman" w:cs="Times New Roman"/>
          <w:sz w:val="28"/>
          <w:szCs w:val="28"/>
        </w:rPr>
        <w:t xml:space="preserve"> </w:t>
      </w:r>
      <w:r w:rsidR="00E600EB">
        <w:rPr>
          <w:rFonts w:ascii="Times New Roman" w:hAnsi="Times New Roman" w:cs="Times New Roman"/>
          <w:sz w:val="28"/>
          <w:szCs w:val="28"/>
        </w:rPr>
        <w:t>№</w:t>
      </w:r>
      <w:r w:rsidR="00F439F2" w:rsidRPr="00D64540">
        <w:rPr>
          <w:rFonts w:ascii="Times New Roman" w:hAnsi="Times New Roman" w:cs="Times New Roman"/>
          <w:sz w:val="28"/>
          <w:szCs w:val="28"/>
        </w:rPr>
        <w:t xml:space="preserve"> </w:t>
      </w:r>
      <w:r w:rsidR="00BE0EE5" w:rsidRPr="00D64540">
        <w:rPr>
          <w:rFonts w:ascii="Times New Roman" w:hAnsi="Times New Roman" w:cs="Times New Roman"/>
          <w:sz w:val="28"/>
          <w:szCs w:val="28"/>
        </w:rPr>
        <w:t>30</w:t>
      </w:r>
      <w:r w:rsidR="00F439F2" w:rsidRPr="00D64540">
        <w:rPr>
          <w:rFonts w:ascii="Times New Roman" w:hAnsi="Times New Roman" w:cs="Times New Roman"/>
          <w:sz w:val="28"/>
          <w:szCs w:val="28"/>
        </w:rPr>
        <w:t xml:space="preserve"> "О</w:t>
      </w:r>
      <w:r w:rsidR="00BE0EE5" w:rsidRPr="00D64540">
        <w:rPr>
          <w:rFonts w:ascii="Times New Roman" w:hAnsi="Times New Roman" w:cs="Times New Roman"/>
          <w:sz w:val="28"/>
          <w:szCs w:val="28"/>
        </w:rPr>
        <w:t xml:space="preserve"> создании Совета по стратегическому развитию города Чебоксары на период до 2020 года»</w:t>
      </w:r>
      <w:r w:rsidR="00D64540" w:rsidRPr="00D64540">
        <w:rPr>
          <w:rFonts w:ascii="Times New Roman" w:hAnsi="Times New Roman" w:cs="Times New Roman"/>
          <w:sz w:val="28"/>
          <w:szCs w:val="28"/>
        </w:rPr>
        <w:t>;</w:t>
      </w:r>
    </w:p>
    <w:p w:rsidR="00E600EB" w:rsidRPr="00D64540" w:rsidRDefault="00D065D1" w:rsidP="00E600EB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600EB">
          <w:rPr>
            <w:rFonts w:ascii="Times New Roman" w:hAnsi="Times New Roman" w:cs="Times New Roman"/>
            <w:sz w:val="28"/>
            <w:szCs w:val="28"/>
          </w:rPr>
          <w:t>п</w:t>
        </w:r>
        <w:r w:rsidR="00E600EB" w:rsidRPr="00D64540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E600EB" w:rsidRPr="00D6454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E600EB">
        <w:rPr>
          <w:rFonts w:ascii="Times New Roman" w:hAnsi="Times New Roman" w:cs="Times New Roman"/>
          <w:sz w:val="28"/>
          <w:szCs w:val="28"/>
        </w:rPr>
        <w:t xml:space="preserve"> от 16.06.2008 № 163 «</w:t>
      </w:r>
      <w:r w:rsidR="00E600EB" w:rsidRPr="00E600E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города Чебоксары от 12.02.2008 № 30 </w:t>
      </w:r>
      <w:r w:rsidR="00E600EB">
        <w:rPr>
          <w:rFonts w:ascii="Times New Roman" w:hAnsi="Times New Roman" w:cs="Times New Roman"/>
          <w:sz w:val="28"/>
          <w:szCs w:val="28"/>
        </w:rPr>
        <w:t>«</w:t>
      </w:r>
      <w:r w:rsidR="00E600EB" w:rsidRPr="00E600EB">
        <w:rPr>
          <w:rFonts w:ascii="Times New Roman" w:hAnsi="Times New Roman" w:cs="Times New Roman"/>
          <w:sz w:val="28"/>
          <w:szCs w:val="28"/>
        </w:rPr>
        <w:t>О создании Совета по стратегическому развитию города Ч</w:t>
      </w:r>
      <w:r w:rsidR="00E600EB">
        <w:rPr>
          <w:rFonts w:ascii="Times New Roman" w:hAnsi="Times New Roman" w:cs="Times New Roman"/>
          <w:sz w:val="28"/>
          <w:szCs w:val="28"/>
        </w:rPr>
        <w:t>ебоксары на период до 2020 года»;</w:t>
      </w:r>
    </w:p>
    <w:p w:rsidR="00D64540" w:rsidRDefault="00D64540" w:rsidP="00E600EB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Чебоксары от 15.04.2009 </w:t>
      </w:r>
      <w:r w:rsidR="00E600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89 «Об утверждении состава Совета по стратегическому развитию города Чебоксары на период до 2020 года»;</w:t>
      </w:r>
    </w:p>
    <w:p w:rsidR="00D64540" w:rsidRPr="00D64540" w:rsidRDefault="00D64540" w:rsidP="00E600E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Чебоксары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25.09.2009 </w:t>
      </w:r>
      <w:r w:rsidR="00D065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00E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600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4002-р «О внесении изменений в постановление администрации города Чебоксары от 15.04.2009 </w:t>
      </w:r>
      <w:r w:rsidR="00E600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89».</w:t>
      </w:r>
    </w:p>
    <w:p w:rsidR="00F439F2" w:rsidRPr="00F439F2" w:rsidRDefault="00283667" w:rsidP="00E600E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00EB">
        <w:rPr>
          <w:rFonts w:ascii="Times New Roman" w:hAnsi="Times New Roman" w:cs="Times New Roman"/>
          <w:sz w:val="28"/>
          <w:szCs w:val="28"/>
        </w:rPr>
        <w:t> </w:t>
      </w:r>
      <w:r w:rsidR="00F439F2" w:rsidRPr="00F439F2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администрации города Чебоксары </w:t>
      </w:r>
      <w:r w:rsidR="00E600EB">
        <w:rPr>
          <w:rFonts w:ascii="Times New Roman" w:hAnsi="Times New Roman" w:cs="Times New Roman"/>
          <w:sz w:val="28"/>
          <w:szCs w:val="28"/>
        </w:rPr>
        <w:t>(Жуков</w:t>
      </w:r>
      <w:r w:rsidR="00FB6FF1">
        <w:rPr>
          <w:rFonts w:ascii="Times New Roman" w:hAnsi="Times New Roman" w:cs="Times New Roman"/>
          <w:sz w:val="28"/>
          <w:szCs w:val="28"/>
        </w:rPr>
        <w:t xml:space="preserve"> А.Е.) </w:t>
      </w:r>
      <w:r w:rsidR="00F439F2" w:rsidRPr="00F439F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F439F2" w:rsidRPr="00F439F2" w:rsidRDefault="00F439F2" w:rsidP="00E600E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F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416A2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439F2">
        <w:rPr>
          <w:rFonts w:ascii="Times New Roman" w:hAnsi="Times New Roman" w:cs="Times New Roman"/>
          <w:sz w:val="28"/>
          <w:szCs w:val="28"/>
        </w:rPr>
        <w:t>.</w:t>
      </w:r>
    </w:p>
    <w:p w:rsidR="00F439F2" w:rsidRPr="00F439F2" w:rsidRDefault="00F43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F2" w:rsidRPr="00F439F2" w:rsidRDefault="00F439F2" w:rsidP="0041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9F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760E9">
        <w:rPr>
          <w:rFonts w:ascii="Times New Roman" w:hAnsi="Times New Roman" w:cs="Times New Roman"/>
          <w:sz w:val="28"/>
          <w:szCs w:val="28"/>
        </w:rPr>
        <w:t xml:space="preserve"> </w:t>
      </w:r>
      <w:r w:rsidRPr="00F439F2">
        <w:rPr>
          <w:rFonts w:ascii="Times New Roman" w:hAnsi="Times New Roman" w:cs="Times New Roman"/>
          <w:sz w:val="28"/>
          <w:szCs w:val="28"/>
        </w:rPr>
        <w:t>города Чебоксары</w:t>
      </w:r>
      <w:r w:rsidR="007760E9">
        <w:rPr>
          <w:rFonts w:ascii="Times New Roman" w:hAnsi="Times New Roman" w:cs="Times New Roman"/>
          <w:sz w:val="28"/>
          <w:szCs w:val="28"/>
        </w:rPr>
        <w:tab/>
      </w:r>
      <w:r w:rsidR="007760E9">
        <w:rPr>
          <w:rFonts w:ascii="Times New Roman" w:hAnsi="Times New Roman" w:cs="Times New Roman"/>
          <w:sz w:val="28"/>
          <w:szCs w:val="28"/>
        </w:rPr>
        <w:tab/>
      </w:r>
      <w:r w:rsidR="00EC40BF">
        <w:rPr>
          <w:rFonts w:ascii="Times New Roman" w:hAnsi="Times New Roman" w:cs="Times New Roman"/>
          <w:sz w:val="28"/>
          <w:szCs w:val="28"/>
        </w:rPr>
        <w:t xml:space="preserve">     </w:t>
      </w:r>
      <w:r w:rsidR="007760E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C40BF">
        <w:rPr>
          <w:rFonts w:ascii="Times New Roman" w:hAnsi="Times New Roman" w:cs="Times New Roman"/>
          <w:sz w:val="28"/>
          <w:szCs w:val="28"/>
        </w:rPr>
        <w:t xml:space="preserve">     </w:t>
      </w:r>
      <w:r w:rsidR="00416A21">
        <w:rPr>
          <w:rFonts w:ascii="Times New Roman" w:hAnsi="Times New Roman" w:cs="Times New Roman"/>
          <w:sz w:val="28"/>
          <w:szCs w:val="28"/>
        </w:rPr>
        <w:t>А.О.</w:t>
      </w:r>
      <w:r w:rsidR="00D64540">
        <w:rPr>
          <w:rFonts w:ascii="Times New Roman" w:hAnsi="Times New Roman" w:cs="Times New Roman"/>
          <w:sz w:val="28"/>
          <w:szCs w:val="28"/>
        </w:rPr>
        <w:t xml:space="preserve"> </w:t>
      </w:r>
      <w:r w:rsidR="00416A21">
        <w:rPr>
          <w:rFonts w:ascii="Times New Roman" w:hAnsi="Times New Roman" w:cs="Times New Roman"/>
          <w:sz w:val="28"/>
          <w:szCs w:val="28"/>
        </w:rPr>
        <w:t>Ладыков</w:t>
      </w:r>
    </w:p>
    <w:sectPr w:rsidR="00F439F2" w:rsidRPr="00F439F2" w:rsidSect="00D065D1">
      <w:footerReference w:type="default" r:id="rId10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EB" w:rsidRDefault="00E600EB" w:rsidP="00E600EB">
      <w:pPr>
        <w:spacing w:after="0" w:line="240" w:lineRule="auto"/>
      </w:pPr>
      <w:r>
        <w:separator/>
      </w:r>
    </w:p>
  </w:endnote>
  <w:endnote w:type="continuationSeparator" w:id="0">
    <w:p w:rsidR="00E600EB" w:rsidRDefault="00E600EB" w:rsidP="00E6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B" w:rsidRPr="00E600EB" w:rsidRDefault="00E600EB" w:rsidP="00E600EB">
    <w:pPr>
      <w:pStyle w:val="a6"/>
      <w:jc w:val="right"/>
      <w:rPr>
        <w:sz w:val="16"/>
        <w:szCs w:val="16"/>
      </w:rPr>
    </w:pPr>
    <w:r>
      <w:rPr>
        <w:sz w:val="16"/>
        <w:szCs w:val="16"/>
      </w:rPr>
      <w:t>023-9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EB" w:rsidRDefault="00E600EB" w:rsidP="00E600EB">
      <w:pPr>
        <w:spacing w:after="0" w:line="240" w:lineRule="auto"/>
      </w:pPr>
      <w:r>
        <w:separator/>
      </w:r>
    </w:p>
  </w:footnote>
  <w:footnote w:type="continuationSeparator" w:id="0">
    <w:p w:rsidR="00E600EB" w:rsidRDefault="00E600EB" w:rsidP="00E6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40622"/>
    <w:multiLevelType w:val="hybridMultilevel"/>
    <w:tmpl w:val="BD84FD5E"/>
    <w:lvl w:ilvl="0" w:tplc="7B2836C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F2"/>
    <w:rsid w:val="00283667"/>
    <w:rsid w:val="00416A21"/>
    <w:rsid w:val="007760E9"/>
    <w:rsid w:val="00833D47"/>
    <w:rsid w:val="00B3119B"/>
    <w:rsid w:val="00BE0EE5"/>
    <w:rsid w:val="00D065D1"/>
    <w:rsid w:val="00D64540"/>
    <w:rsid w:val="00E600EB"/>
    <w:rsid w:val="00EC40BF"/>
    <w:rsid w:val="00F439F2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1D36-FE27-45F1-B44C-4B0CA7B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5D1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5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65D1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0EB"/>
  </w:style>
  <w:style w:type="paragraph" w:styleId="a6">
    <w:name w:val="footer"/>
    <w:basedOn w:val="a"/>
    <w:link w:val="a7"/>
    <w:uiPriority w:val="99"/>
    <w:unhideWhenUsed/>
    <w:rsid w:val="00E6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0EB"/>
  </w:style>
  <w:style w:type="paragraph" w:styleId="a8">
    <w:name w:val="Balloon Text"/>
    <w:basedOn w:val="a"/>
    <w:link w:val="a9"/>
    <w:uiPriority w:val="99"/>
    <w:semiHidden/>
    <w:unhideWhenUsed/>
    <w:rsid w:val="00E6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6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5D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6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A6CD22933C801E3F9F870E2684B55BBD9FC30917462F5BBA61543D2CDD26Do1N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A6CD22933C801E3F9F870E2684B55BBD9FC30917462F5BBA61543D2CDD26Do1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Mashburo2</cp:lastModifiedBy>
  <cp:revision>6</cp:revision>
  <cp:lastPrinted>2015-06-03T13:45:00Z</cp:lastPrinted>
  <dcterms:created xsi:type="dcterms:W3CDTF">2015-06-03T12:15:00Z</dcterms:created>
  <dcterms:modified xsi:type="dcterms:W3CDTF">2015-06-17T11:03:00Z</dcterms:modified>
</cp:coreProperties>
</file>