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000"/>
      </w:tblPr>
      <w:tblGrid>
        <w:gridCol w:w="3969"/>
        <w:gridCol w:w="1701"/>
        <w:gridCol w:w="3969"/>
      </w:tblGrid>
      <w:tr w:rsidR="00B829EB" w:rsidRPr="00B829EB" w:rsidTr="00700AE0">
        <w:tc>
          <w:tcPr>
            <w:tcW w:w="3969" w:type="dxa"/>
          </w:tcPr>
          <w:p w:rsidR="00B829EB" w:rsidRPr="00B829EB" w:rsidRDefault="00B829EB" w:rsidP="00700AE0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sz w:val="24"/>
              </w:rPr>
            </w:pPr>
          </w:p>
          <w:p w:rsidR="00B829EB" w:rsidRPr="00B829EB" w:rsidRDefault="00B829EB" w:rsidP="00700AE0">
            <w:pPr>
              <w:spacing w:line="22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B829EB">
              <w:rPr>
                <w:rFonts w:ascii="Arial Cyr Chuv" w:hAnsi="Arial Cyr Chuv"/>
                <w:sz w:val="22"/>
                <w:szCs w:val="22"/>
              </w:rPr>
              <w:t>Чёваш  Республикин</w:t>
            </w:r>
          </w:p>
          <w:p w:rsidR="00B829EB" w:rsidRPr="00B829EB" w:rsidRDefault="00B829EB" w:rsidP="00700AE0">
            <w:pPr>
              <w:spacing w:line="22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B829EB">
              <w:rPr>
                <w:rFonts w:ascii="Arial Cyr Chuv" w:hAnsi="Arial Cyr Chuv"/>
                <w:sz w:val="22"/>
                <w:szCs w:val="22"/>
              </w:rPr>
              <w:t xml:space="preserve">С.нт.рвёрри </w:t>
            </w:r>
          </w:p>
          <w:p w:rsidR="00B829EB" w:rsidRPr="00B829EB" w:rsidRDefault="00B829EB" w:rsidP="00700AE0">
            <w:pPr>
              <w:spacing w:line="22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B829EB">
              <w:rPr>
                <w:rFonts w:ascii="Arial Cyr Chuv" w:hAnsi="Arial Cyr Chuv"/>
                <w:sz w:val="22"/>
                <w:szCs w:val="22"/>
              </w:rPr>
              <w:t xml:space="preserve">район.н администраций. </w:t>
            </w:r>
          </w:p>
          <w:p w:rsidR="00B829EB" w:rsidRPr="00B829EB" w:rsidRDefault="00B829EB" w:rsidP="00700AE0">
            <w:pPr>
              <w:spacing w:line="220" w:lineRule="exact"/>
              <w:ind w:left="-108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B829EB" w:rsidRPr="00B829EB" w:rsidRDefault="00B829EB" w:rsidP="00700AE0">
            <w:pPr>
              <w:pStyle w:val="1"/>
              <w:spacing w:line="220" w:lineRule="exact"/>
              <w:rPr>
                <w:sz w:val="24"/>
              </w:rPr>
            </w:pPr>
            <w:r w:rsidRPr="00B829EB">
              <w:rPr>
                <w:sz w:val="24"/>
              </w:rPr>
              <w:t>Й Ы Ш Ё Н У</w:t>
            </w:r>
          </w:p>
          <w:p w:rsidR="00B829EB" w:rsidRPr="00B829EB" w:rsidRDefault="00B829EB" w:rsidP="00700AE0">
            <w:pPr>
              <w:spacing w:line="220" w:lineRule="exact"/>
              <w:rPr>
                <w:rFonts w:ascii="Arial Cyr Chuv" w:hAnsi="Arial Cyr Chuv"/>
                <w:b/>
                <w:sz w:val="24"/>
              </w:rPr>
            </w:pPr>
          </w:p>
          <w:p w:rsidR="00B829EB" w:rsidRPr="00B829EB" w:rsidRDefault="00B829EB" w:rsidP="00700AE0">
            <w:pPr>
              <w:spacing w:line="220" w:lineRule="exact"/>
              <w:jc w:val="center"/>
              <w:rPr>
                <w:rFonts w:ascii="Arial Cyr Chuv" w:hAnsi="Arial Cyr Chuv"/>
                <w:bCs/>
                <w:sz w:val="22"/>
              </w:rPr>
            </w:pPr>
            <w:r w:rsidRPr="00B829EB">
              <w:rPr>
                <w:rFonts w:ascii="Arial Cyr Chuv" w:hAnsi="Arial Cyr Chuv"/>
                <w:bCs/>
                <w:sz w:val="22"/>
              </w:rPr>
              <w:t xml:space="preserve">№    </w:t>
            </w:r>
          </w:p>
          <w:p w:rsidR="00B829EB" w:rsidRPr="00B829EB" w:rsidRDefault="00B829EB" w:rsidP="00700AE0">
            <w:pPr>
              <w:spacing w:line="220" w:lineRule="exact"/>
              <w:jc w:val="center"/>
              <w:rPr>
                <w:rFonts w:ascii="Arial Cyr Chuv" w:hAnsi="Arial Cyr Chuv"/>
                <w:sz w:val="24"/>
              </w:rPr>
            </w:pPr>
          </w:p>
          <w:p w:rsidR="00B829EB" w:rsidRPr="00B829EB" w:rsidRDefault="00B829EB" w:rsidP="00700AE0">
            <w:pPr>
              <w:spacing w:line="22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B829EB">
              <w:rPr>
                <w:rFonts w:ascii="Arial Cyr Chuv" w:hAnsi="Arial Cyr Chuv"/>
                <w:sz w:val="22"/>
                <w:szCs w:val="22"/>
              </w:rPr>
              <w:t>С.нт.рвёрри  хули</w:t>
            </w:r>
          </w:p>
          <w:p w:rsidR="00B829EB" w:rsidRPr="00B829EB" w:rsidRDefault="00B829EB" w:rsidP="00700AE0">
            <w:pPr>
              <w:spacing w:line="220" w:lineRule="exact"/>
              <w:rPr>
                <w:rFonts w:ascii="Arial Cyr Chuv" w:hAnsi="Arial Cyr Chuv"/>
                <w:sz w:val="24"/>
              </w:rPr>
            </w:pPr>
            <w:r w:rsidRPr="00B829EB">
              <w:rPr>
                <w:rFonts w:ascii="Arial Cyr Chuv" w:hAnsi="Arial Cyr Chuv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B829EB" w:rsidRPr="00B829EB" w:rsidRDefault="00B829EB" w:rsidP="00700AE0">
            <w:pPr>
              <w:spacing w:line="220" w:lineRule="exact"/>
              <w:rPr>
                <w:rFonts w:ascii="Arial Cyr Chuv" w:hAnsi="Arial Cyr Chuv"/>
                <w:sz w:val="22"/>
              </w:rPr>
            </w:pPr>
            <w:r w:rsidRPr="00B829EB">
              <w:rPr>
                <w:rFonts w:ascii="Arial Cyr Chuv" w:hAnsi="Arial Cyr Chuv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B829EB" w:rsidRPr="00B829EB" w:rsidRDefault="00BF3F2F" w:rsidP="00700AE0">
            <w:pPr>
              <w:ind w:hanging="783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829EB" w:rsidRPr="00B829EB">
              <w:rPr>
                <w:sz w:val="22"/>
              </w:rPr>
              <w:t xml:space="preserve">                  </w:t>
            </w:r>
          </w:p>
          <w:p w:rsidR="00B829EB" w:rsidRPr="00B829EB" w:rsidRDefault="00B829EB" w:rsidP="00700AE0">
            <w:pPr>
              <w:ind w:hanging="783"/>
              <w:rPr>
                <w:sz w:val="22"/>
              </w:rPr>
            </w:pPr>
          </w:p>
          <w:p w:rsidR="00B829EB" w:rsidRPr="00B829EB" w:rsidRDefault="00B829EB" w:rsidP="00700AE0">
            <w:pPr>
              <w:ind w:hanging="783"/>
              <w:rPr>
                <w:sz w:val="22"/>
              </w:rPr>
            </w:pPr>
          </w:p>
          <w:p w:rsidR="00B829EB" w:rsidRPr="00B829EB" w:rsidRDefault="00B829EB" w:rsidP="00700AE0">
            <w:pPr>
              <w:ind w:hanging="783"/>
            </w:pPr>
          </w:p>
          <w:p w:rsidR="00B829EB" w:rsidRPr="00B829EB" w:rsidRDefault="00B829EB" w:rsidP="00700AE0">
            <w:pPr>
              <w:spacing w:line="200" w:lineRule="exact"/>
              <w:jc w:val="center"/>
              <w:rPr>
                <w:rFonts w:ascii="Arial Cyr Chuv" w:hAnsi="Arial Cyr Chuv"/>
                <w:sz w:val="22"/>
              </w:rPr>
            </w:pPr>
          </w:p>
        </w:tc>
        <w:tc>
          <w:tcPr>
            <w:tcW w:w="3969" w:type="dxa"/>
          </w:tcPr>
          <w:p w:rsidR="00B829EB" w:rsidRPr="00B829EB" w:rsidRDefault="00B829EB" w:rsidP="00700AE0">
            <w:pPr>
              <w:spacing w:line="200" w:lineRule="exact"/>
              <w:jc w:val="center"/>
              <w:rPr>
                <w:rFonts w:ascii="TimesET" w:hAnsi="TimesET"/>
                <w:sz w:val="22"/>
              </w:rPr>
            </w:pPr>
          </w:p>
          <w:p w:rsidR="00B829EB" w:rsidRPr="00B829EB" w:rsidRDefault="00B829EB" w:rsidP="00700AE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829EB">
              <w:rPr>
                <w:sz w:val="24"/>
                <w:szCs w:val="24"/>
              </w:rPr>
              <w:t>Чувашская  Республика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829EB">
              <w:rPr>
                <w:sz w:val="24"/>
                <w:szCs w:val="24"/>
              </w:rPr>
              <w:t>Администрация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829EB">
              <w:rPr>
                <w:sz w:val="24"/>
                <w:szCs w:val="24"/>
              </w:rPr>
              <w:t xml:space="preserve">Мариинско-Посадского 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829EB">
              <w:rPr>
                <w:sz w:val="24"/>
                <w:szCs w:val="24"/>
              </w:rPr>
              <w:t>района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b/>
                <w:sz w:val="22"/>
              </w:rPr>
            </w:pPr>
          </w:p>
          <w:p w:rsidR="00B829EB" w:rsidRPr="00B829EB" w:rsidRDefault="00B829EB" w:rsidP="00700AE0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B829EB">
              <w:rPr>
                <w:b/>
                <w:sz w:val="24"/>
                <w:szCs w:val="24"/>
              </w:rPr>
              <w:t>П О С Т А Н О В Л Е Н И Е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b/>
                <w:bCs/>
                <w:sz w:val="22"/>
              </w:rPr>
            </w:pPr>
          </w:p>
          <w:p w:rsidR="00B829EB" w:rsidRPr="00983E01" w:rsidRDefault="00227DAC" w:rsidP="00700AE0">
            <w:pPr>
              <w:spacing w:line="20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20</w:t>
            </w:r>
            <w:r w:rsidR="00983E01" w:rsidRPr="00983E01">
              <w:rPr>
                <w:b/>
                <w:bCs/>
                <w:sz w:val="22"/>
              </w:rPr>
              <w:t>.03.2017</w:t>
            </w:r>
            <w:r w:rsidR="00B829EB" w:rsidRPr="00983E01">
              <w:rPr>
                <w:b/>
                <w:bCs/>
                <w:sz w:val="22"/>
              </w:rPr>
              <w:t xml:space="preserve"> № </w:t>
            </w:r>
            <w:r w:rsidR="00983E01" w:rsidRPr="00983E01">
              <w:rPr>
                <w:b/>
                <w:bCs/>
                <w:sz w:val="22"/>
              </w:rPr>
              <w:t>20</w:t>
            </w:r>
            <w:r>
              <w:rPr>
                <w:b/>
                <w:bCs/>
                <w:sz w:val="22"/>
                <w:lang w:val="en-US"/>
              </w:rPr>
              <w:t>5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bCs/>
                <w:sz w:val="22"/>
              </w:rPr>
            </w:pPr>
          </w:p>
          <w:p w:rsidR="00B829EB" w:rsidRPr="00B829EB" w:rsidRDefault="00B829EB" w:rsidP="00700AE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829EB">
              <w:rPr>
                <w:sz w:val="24"/>
                <w:szCs w:val="24"/>
              </w:rPr>
              <w:t>г. Мариинский  Посад</w:t>
            </w:r>
          </w:p>
          <w:p w:rsidR="00B829EB" w:rsidRPr="00B829EB" w:rsidRDefault="00B829EB" w:rsidP="00700AE0">
            <w:pPr>
              <w:spacing w:line="200" w:lineRule="exact"/>
              <w:jc w:val="center"/>
              <w:rPr>
                <w:rFonts w:ascii="TimesET" w:hAnsi="TimesET"/>
                <w:sz w:val="22"/>
              </w:rPr>
            </w:pPr>
          </w:p>
          <w:p w:rsidR="00B829EB" w:rsidRPr="00B829EB" w:rsidRDefault="00B829EB" w:rsidP="00700AE0">
            <w:pPr>
              <w:spacing w:line="200" w:lineRule="exact"/>
              <w:jc w:val="center"/>
              <w:rPr>
                <w:rFonts w:ascii="Arial Cyr Chuv" w:hAnsi="Arial Cyr Chuv"/>
                <w:sz w:val="22"/>
              </w:rPr>
            </w:pPr>
          </w:p>
        </w:tc>
      </w:tr>
    </w:tbl>
    <w:p w:rsidR="00B829EB" w:rsidRPr="00B829EB" w:rsidRDefault="00B829EB" w:rsidP="00B829EB">
      <w:pPr>
        <w:rPr>
          <w:sz w:val="24"/>
          <w:szCs w:val="24"/>
        </w:rPr>
      </w:pPr>
    </w:p>
    <w:p w:rsidR="00B829EB" w:rsidRPr="004E769E" w:rsidRDefault="00B829EB" w:rsidP="00B829EB">
      <w:pPr>
        <w:rPr>
          <w:sz w:val="26"/>
          <w:szCs w:val="26"/>
        </w:rPr>
      </w:pPr>
      <w:r w:rsidRPr="004E769E">
        <w:rPr>
          <w:sz w:val="26"/>
          <w:szCs w:val="26"/>
        </w:rPr>
        <w:t>О  внесении   изменений  в  муниципальную</w:t>
      </w:r>
    </w:p>
    <w:p w:rsidR="00B829EB" w:rsidRPr="004E769E" w:rsidRDefault="00B829EB" w:rsidP="00B829EB">
      <w:pPr>
        <w:rPr>
          <w:sz w:val="26"/>
          <w:szCs w:val="26"/>
        </w:rPr>
      </w:pPr>
      <w:r w:rsidRPr="004E769E">
        <w:rPr>
          <w:sz w:val="26"/>
          <w:szCs w:val="26"/>
        </w:rPr>
        <w:t>программу  «Развитие сельского    хозяйства</w:t>
      </w:r>
    </w:p>
    <w:p w:rsidR="00B829EB" w:rsidRPr="004E769E" w:rsidRDefault="00B829EB" w:rsidP="00B829EB">
      <w:pPr>
        <w:rPr>
          <w:sz w:val="26"/>
          <w:szCs w:val="26"/>
        </w:rPr>
      </w:pPr>
      <w:r w:rsidRPr="004E769E">
        <w:rPr>
          <w:sz w:val="26"/>
          <w:szCs w:val="26"/>
        </w:rPr>
        <w:t>и   регулирование рынка сельскохозяйствен-</w:t>
      </w:r>
    </w:p>
    <w:p w:rsidR="00B829EB" w:rsidRPr="004E769E" w:rsidRDefault="00B829EB" w:rsidP="00B829EB">
      <w:pPr>
        <w:rPr>
          <w:sz w:val="26"/>
          <w:szCs w:val="26"/>
        </w:rPr>
      </w:pPr>
      <w:r w:rsidRPr="004E769E">
        <w:rPr>
          <w:sz w:val="26"/>
          <w:szCs w:val="26"/>
        </w:rPr>
        <w:t>ной  продукции,   сырья   и   продовольствия</w:t>
      </w:r>
    </w:p>
    <w:p w:rsidR="00B829EB" w:rsidRPr="004E769E" w:rsidRDefault="00B829EB" w:rsidP="00B829EB">
      <w:pPr>
        <w:rPr>
          <w:sz w:val="26"/>
          <w:szCs w:val="26"/>
        </w:rPr>
      </w:pPr>
      <w:r w:rsidRPr="004E769E">
        <w:rPr>
          <w:sz w:val="26"/>
          <w:szCs w:val="26"/>
        </w:rPr>
        <w:t>Мариинско-Посадского   района Чувашской</w:t>
      </w:r>
    </w:p>
    <w:p w:rsidR="00B829EB" w:rsidRPr="004E769E" w:rsidRDefault="00B829EB" w:rsidP="00B829EB">
      <w:pPr>
        <w:rPr>
          <w:sz w:val="26"/>
          <w:szCs w:val="26"/>
        </w:rPr>
      </w:pPr>
      <w:r w:rsidRPr="004E769E">
        <w:rPr>
          <w:sz w:val="26"/>
          <w:szCs w:val="26"/>
        </w:rPr>
        <w:t xml:space="preserve"> Республики»  на 2013-2020  годы</w:t>
      </w:r>
    </w:p>
    <w:p w:rsidR="00B829EB" w:rsidRPr="00B829EB" w:rsidRDefault="00B829EB" w:rsidP="00B829EB">
      <w:pPr>
        <w:ind w:firstLine="720"/>
        <w:jc w:val="both"/>
        <w:rPr>
          <w:sz w:val="24"/>
          <w:szCs w:val="24"/>
        </w:rPr>
      </w:pPr>
    </w:p>
    <w:p w:rsidR="00B829EB" w:rsidRPr="00B829EB" w:rsidRDefault="00B829EB" w:rsidP="00B829EB">
      <w:pPr>
        <w:ind w:firstLine="720"/>
        <w:jc w:val="both"/>
        <w:rPr>
          <w:sz w:val="24"/>
          <w:szCs w:val="24"/>
        </w:rPr>
      </w:pPr>
    </w:p>
    <w:p w:rsidR="00B829EB" w:rsidRPr="00B829EB" w:rsidRDefault="00B829EB" w:rsidP="00B829EB">
      <w:pPr>
        <w:spacing w:line="238" w:lineRule="auto"/>
        <w:ind w:firstLine="540"/>
        <w:jc w:val="both"/>
        <w:rPr>
          <w:sz w:val="26"/>
          <w:szCs w:val="26"/>
        </w:rPr>
      </w:pPr>
      <w:r w:rsidRPr="00B829EB">
        <w:rPr>
          <w:sz w:val="26"/>
          <w:szCs w:val="26"/>
        </w:rPr>
        <w:t>Администрация     Мариинско-Посадского</w:t>
      </w:r>
      <w:r w:rsidR="009B2F4F">
        <w:rPr>
          <w:sz w:val="26"/>
          <w:szCs w:val="26"/>
        </w:rPr>
        <w:t xml:space="preserve"> </w:t>
      </w:r>
      <w:r w:rsidRPr="00B829EB">
        <w:rPr>
          <w:sz w:val="26"/>
          <w:szCs w:val="26"/>
        </w:rPr>
        <w:t xml:space="preserve"> района   Чувашской     Республики п о с т а н о в л я е т: </w:t>
      </w:r>
    </w:p>
    <w:p w:rsidR="00B829EB" w:rsidRPr="00B829EB" w:rsidRDefault="00B829EB" w:rsidP="00B829EB">
      <w:pPr>
        <w:ind w:right="-5" w:firstLine="540"/>
        <w:jc w:val="both"/>
        <w:rPr>
          <w:sz w:val="26"/>
          <w:szCs w:val="26"/>
        </w:rPr>
      </w:pPr>
      <w:r w:rsidRPr="00B829EB">
        <w:rPr>
          <w:sz w:val="26"/>
          <w:szCs w:val="26"/>
        </w:rPr>
        <w:t>1. Утвердить прилагаемые изменения, которые вносятся в муниципальную программу «Развитие  сельского хозяйства и регулирование   рынка сельскохозяйственной продукции, сырья и продовольствия    Мариинско-Посадского района  Чувашской Республики» на 2013-2020 годы»,  утвержденную  постановлением администрации Мариинско-Посадского района Чувашской Республики от 19.11.2013 № 807 (с изменениями, внесенными  постановлениями администрации Мариинско-Посадского  района  Чувашской   Республики   от 27 сентября 2016 г. № 582, от 8 ноября 2016 г. № 655, от 14 декабря 2016 г. № 740, от 27 февраля 2017 г. № 143).</w:t>
      </w:r>
    </w:p>
    <w:p w:rsidR="00B829EB" w:rsidRPr="00B829EB" w:rsidRDefault="00B829EB" w:rsidP="00B829EB">
      <w:pPr>
        <w:ind w:firstLine="540"/>
        <w:jc w:val="both"/>
        <w:rPr>
          <w:sz w:val="26"/>
          <w:szCs w:val="26"/>
        </w:rPr>
      </w:pPr>
      <w:r w:rsidRPr="00B829EB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B829EB" w:rsidRPr="00B829EB" w:rsidRDefault="00B829EB" w:rsidP="00B829EB">
      <w:pPr>
        <w:jc w:val="both"/>
        <w:rPr>
          <w:sz w:val="26"/>
          <w:szCs w:val="26"/>
        </w:rPr>
      </w:pPr>
      <w:r w:rsidRPr="00B829EB">
        <w:rPr>
          <w:sz w:val="26"/>
          <w:szCs w:val="26"/>
        </w:rPr>
        <w:t xml:space="preserve">  </w:t>
      </w:r>
    </w:p>
    <w:p w:rsidR="00B829EB" w:rsidRPr="00B829EB" w:rsidRDefault="00B829EB" w:rsidP="00B829EB">
      <w:pPr>
        <w:jc w:val="both"/>
        <w:rPr>
          <w:sz w:val="26"/>
          <w:szCs w:val="26"/>
        </w:rPr>
      </w:pPr>
    </w:p>
    <w:p w:rsidR="00B829EB" w:rsidRPr="00B829EB" w:rsidRDefault="00B829EB" w:rsidP="00B829EB">
      <w:pPr>
        <w:jc w:val="both"/>
        <w:rPr>
          <w:sz w:val="26"/>
          <w:szCs w:val="26"/>
        </w:rPr>
      </w:pPr>
      <w:r w:rsidRPr="00B829EB">
        <w:rPr>
          <w:sz w:val="26"/>
          <w:szCs w:val="26"/>
        </w:rPr>
        <w:t xml:space="preserve">      </w:t>
      </w:r>
    </w:p>
    <w:p w:rsidR="00B829EB" w:rsidRPr="00B829EB" w:rsidRDefault="00B829EB" w:rsidP="00B829EB">
      <w:pPr>
        <w:suppressAutoHyphens/>
        <w:rPr>
          <w:sz w:val="26"/>
          <w:szCs w:val="26"/>
        </w:rPr>
      </w:pPr>
      <w:r w:rsidRPr="00B829EB">
        <w:rPr>
          <w:sz w:val="26"/>
          <w:szCs w:val="26"/>
        </w:rPr>
        <w:t>Глава администрации</w:t>
      </w:r>
    </w:p>
    <w:p w:rsidR="00B829EB" w:rsidRPr="00B829EB" w:rsidRDefault="00B829EB" w:rsidP="00B829EB">
      <w:pPr>
        <w:suppressAutoHyphens/>
        <w:rPr>
          <w:sz w:val="26"/>
          <w:szCs w:val="26"/>
        </w:rPr>
      </w:pPr>
      <w:r w:rsidRPr="00B829EB">
        <w:rPr>
          <w:sz w:val="26"/>
          <w:szCs w:val="26"/>
        </w:rPr>
        <w:t>Мариинско-Посадского района                                                                А.А.Мясников</w:t>
      </w:r>
    </w:p>
    <w:p w:rsidR="00B829EB" w:rsidRPr="00B829EB" w:rsidRDefault="00B829EB" w:rsidP="00B829EB">
      <w:pPr>
        <w:suppressAutoHyphens/>
        <w:rPr>
          <w:sz w:val="26"/>
          <w:szCs w:val="26"/>
        </w:rPr>
      </w:pPr>
    </w:p>
    <w:p w:rsidR="00B829EB" w:rsidRPr="00B829EB" w:rsidRDefault="00B829EB" w:rsidP="00B829EB">
      <w:pPr>
        <w:jc w:val="both"/>
        <w:rPr>
          <w:sz w:val="26"/>
          <w:szCs w:val="26"/>
        </w:rPr>
      </w:pPr>
    </w:p>
    <w:p w:rsidR="00220A78" w:rsidRPr="00B829EB" w:rsidRDefault="00220A78" w:rsidP="00B829E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Pr="00B829EB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20A78" w:rsidRDefault="00220A78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</w:p>
    <w:p w:rsidR="0023085E" w:rsidRPr="0023085E" w:rsidRDefault="00273A5D" w:rsidP="0023085E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23085E" w:rsidRPr="0023085E" w:rsidRDefault="00DB65AF" w:rsidP="0023085E">
      <w:pPr>
        <w:autoSpaceDE w:val="0"/>
        <w:autoSpaceDN w:val="0"/>
        <w:adjustRightInd w:val="0"/>
        <w:ind w:left="468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23085E" w:rsidRPr="0023085E">
        <w:rPr>
          <w:sz w:val="26"/>
          <w:szCs w:val="26"/>
        </w:rPr>
        <w:t>остановлени</w:t>
      </w:r>
      <w:r w:rsidR="00273A5D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23085E" w:rsidRPr="0023085E">
        <w:rPr>
          <w:sz w:val="26"/>
          <w:szCs w:val="26"/>
        </w:rPr>
        <w:t xml:space="preserve"> администрации</w:t>
      </w:r>
    </w:p>
    <w:p w:rsidR="0023085E" w:rsidRPr="0023085E" w:rsidRDefault="0023085E" w:rsidP="0023085E">
      <w:pPr>
        <w:autoSpaceDE w:val="0"/>
        <w:autoSpaceDN w:val="0"/>
        <w:adjustRightInd w:val="0"/>
        <w:ind w:left="4680"/>
        <w:jc w:val="center"/>
        <w:rPr>
          <w:sz w:val="26"/>
          <w:szCs w:val="26"/>
        </w:rPr>
      </w:pPr>
      <w:r w:rsidRPr="0023085E">
        <w:rPr>
          <w:sz w:val="26"/>
          <w:szCs w:val="26"/>
        </w:rPr>
        <w:t xml:space="preserve"> Мариинско-Посадского района</w:t>
      </w:r>
    </w:p>
    <w:p w:rsidR="0023085E" w:rsidRPr="0023085E" w:rsidRDefault="0023085E" w:rsidP="0023085E">
      <w:pPr>
        <w:autoSpaceDE w:val="0"/>
        <w:autoSpaceDN w:val="0"/>
        <w:adjustRightInd w:val="0"/>
        <w:ind w:left="4680"/>
        <w:jc w:val="center"/>
        <w:rPr>
          <w:sz w:val="26"/>
          <w:szCs w:val="26"/>
        </w:rPr>
      </w:pPr>
      <w:r w:rsidRPr="0023085E">
        <w:rPr>
          <w:sz w:val="26"/>
          <w:szCs w:val="26"/>
        </w:rPr>
        <w:t>Чувашской Республики</w:t>
      </w:r>
    </w:p>
    <w:p w:rsidR="0023085E" w:rsidRPr="0023085E" w:rsidRDefault="0023085E" w:rsidP="001E6A2D">
      <w:pPr>
        <w:autoSpaceDE w:val="0"/>
        <w:autoSpaceDN w:val="0"/>
        <w:adjustRightInd w:val="0"/>
        <w:ind w:left="4680"/>
        <w:jc w:val="center"/>
        <w:rPr>
          <w:sz w:val="26"/>
          <w:szCs w:val="26"/>
        </w:rPr>
      </w:pPr>
      <w:r w:rsidRPr="0023085E">
        <w:rPr>
          <w:sz w:val="26"/>
          <w:szCs w:val="26"/>
        </w:rPr>
        <w:t xml:space="preserve">от </w:t>
      </w:r>
      <w:r w:rsidR="00273A5D">
        <w:rPr>
          <w:sz w:val="26"/>
          <w:szCs w:val="26"/>
        </w:rPr>
        <w:t xml:space="preserve"> </w:t>
      </w:r>
      <w:r w:rsidR="00227DAC">
        <w:rPr>
          <w:sz w:val="26"/>
          <w:szCs w:val="26"/>
          <w:lang w:val="en-US"/>
        </w:rPr>
        <w:t>20</w:t>
      </w:r>
      <w:r w:rsidR="00983E01">
        <w:rPr>
          <w:sz w:val="26"/>
          <w:szCs w:val="26"/>
        </w:rPr>
        <w:t>.03.2017</w:t>
      </w:r>
      <w:r w:rsidR="00AC15FC">
        <w:rPr>
          <w:sz w:val="26"/>
          <w:szCs w:val="26"/>
        </w:rPr>
        <w:t xml:space="preserve"> </w:t>
      </w:r>
      <w:r w:rsidRPr="0023085E">
        <w:rPr>
          <w:sz w:val="26"/>
          <w:szCs w:val="26"/>
        </w:rPr>
        <w:t xml:space="preserve"> № </w:t>
      </w:r>
      <w:r w:rsidR="00F32B51">
        <w:rPr>
          <w:sz w:val="26"/>
          <w:szCs w:val="26"/>
        </w:rPr>
        <w:t xml:space="preserve"> </w:t>
      </w:r>
      <w:r w:rsidR="00983E01">
        <w:rPr>
          <w:sz w:val="26"/>
          <w:szCs w:val="26"/>
        </w:rPr>
        <w:t>20</w:t>
      </w:r>
      <w:r w:rsidR="00227DAC">
        <w:rPr>
          <w:sz w:val="26"/>
          <w:szCs w:val="26"/>
          <w:lang w:val="en-US"/>
        </w:rPr>
        <w:t>5</w:t>
      </w:r>
    </w:p>
    <w:p w:rsidR="0023085E" w:rsidRPr="0023085E" w:rsidRDefault="0023085E" w:rsidP="0023085E">
      <w:pPr>
        <w:autoSpaceDE w:val="0"/>
        <w:autoSpaceDN w:val="0"/>
        <w:adjustRightInd w:val="0"/>
        <w:ind w:left="4680"/>
        <w:jc w:val="both"/>
        <w:rPr>
          <w:sz w:val="26"/>
          <w:szCs w:val="26"/>
        </w:rPr>
      </w:pPr>
    </w:p>
    <w:p w:rsidR="0023085E" w:rsidRPr="0023085E" w:rsidRDefault="00273A5D" w:rsidP="0023085E">
      <w:pPr>
        <w:jc w:val="center"/>
        <w:rPr>
          <w:b/>
          <w:bCs/>
          <w:color w:val="000000"/>
          <w:sz w:val="26"/>
          <w:szCs w:val="26"/>
        </w:rPr>
      </w:pPr>
      <w:bookmarkStart w:id="0" w:name="sub_1081"/>
      <w:r>
        <w:rPr>
          <w:b/>
          <w:bCs/>
          <w:caps/>
          <w:color w:val="000000"/>
          <w:sz w:val="26"/>
          <w:szCs w:val="26"/>
        </w:rPr>
        <w:t>ИЗМЕНЕНИЯ,</w:t>
      </w:r>
      <w:r w:rsidR="0023085E" w:rsidRPr="0023085E">
        <w:rPr>
          <w:b/>
          <w:bCs/>
          <w:color w:val="000000"/>
          <w:sz w:val="26"/>
          <w:szCs w:val="26"/>
        </w:rPr>
        <w:t xml:space="preserve"> </w:t>
      </w:r>
      <w:r w:rsidR="0023085E" w:rsidRPr="0023085E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которые вносятся в </w:t>
      </w:r>
      <w:r w:rsidR="0023085E" w:rsidRPr="0023085E">
        <w:rPr>
          <w:b/>
          <w:bCs/>
          <w:color w:val="000000"/>
          <w:sz w:val="26"/>
          <w:szCs w:val="26"/>
        </w:rPr>
        <w:t>муниципальн</w:t>
      </w:r>
      <w:r>
        <w:rPr>
          <w:b/>
          <w:bCs/>
          <w:color w:val="000000"/>
          <w:sz w:val="26"/>
          <w:szCs w:val="26"/>
        </w:rPr>
        <w:t>ую</w:t>
      </w:r>
      <w:r w:rsidR="0023085E" w:rsidRPr="0023085E">
        <w:rPr>
          <w:b/>
          <w:bCs/>
          <w:color w:val="000000"/>
          <w:sz w:val="26"/>
          <w:szCs w:val="26"/>
        </w:rPr>
        <w:t xml:space="preserve">  программ</w:t>
      </w:r>
      <w:r>
        <w:rPr>
          <w:b/>
          <w:bCs/>
          <w:color w:val="000000"/>
          <w:sz w:val="26"/>
          <w:szCs w:val="26"/>
        </w:rPr>
        <w:t>у</w:t>
      </w:r>
      <w:r w:rsidR="0023085E" w:rsidRPr="0023085E">
        <w:rPr>
          <w:b/>
          <w:bCs/>
          <w:color w:val="000000"/>
          <w:sz w:val="26"/>
          <w:szCs w:val="26"/>
        </w:rPr>
        <w:t xml:space="preserve">  «Развитие сельского хозяйства и регулирование рынка сельскохозяйственной продукции, </w:t>
      </w:r>
      <w:r w:rsidR="0023085E" w:rsidRPr="0023085E">
        <w:rPr>
          <w:b/>
          <w:bCs/>
          <w:color w:val="000000"/>
          <w:sz w:val="26"/>
          <w:szCs w:val="26"/>
        </w:rPr>
        <w:br/>
        <w:t xml:space="preserve">сырья и продовольствия Мариинско-Посадского района </w:t>
      </w:r>
    </w:p>
    <w:p w:rsidR="0023085E" w:rsidRPr="0023085E" w:rsidRDefault="0023085E" w:rsidP="0023085E">
      <w:pPr>
        <w:jc w:val="center"/>
        <w:rPr>
          <w:b/>
          <w:bCs/>
          <w:color w:val="000000"/>
          <w:sz w:val="26"/>
          <w:szCs w:val="26"/>
        </w:rPr>
      </w:pPr>
      <w:r w:rsidRPr="0023085E">
        <w:rPr>
          <w:b/>
          <w:bCs/>
          <w:color w:val="000000"/>
          <w:sz w:val="26"/>
          <w:szCs w:val="26"/>
        </w:rPr>
        <w:t>Чувашской Республики» на 2013–2020 годы</w:t>
      </w:r>
    </w:p>
    <w:p w:rsidR="0023085E" w:rsidRPr="0023085E" w:rsidRDefault="0023085E" w:rsidP="0023085E">
      <w:pPr>
        <w:jc w:val="center"/>
        <w:rPr>
          <w:b/>
          <w:color w:val="000000"/>
          <w:sz w:val="26"/>
          <w:szCs w:val="26"/>
        </w:rPr>
      </w:pPr>
    </w:p>
    <w:p w:rsidR="0023085E" w:rsidRDefault="00987D75" w:rsidP="00987D7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05A96">
        <w:rPr>
          <w:color w:val="000000"/>
          <w:sz w:val="26"/>
          <w:szCs w:val="26"/>
        </w:rPr>
        <w:t xml:space="preserve"> </w:t>
      </w:r>
      <w:r w:rsidR="00273A5D">
        <w:rPr>
          <w:color w:val="000000"/>
          <w:sz w:val="26"/>
          <w:szCs w:val="26"/>
        </w:rPr>
        <w:t xml:space="preserve">В паспорте муниципальной программы «Развитие сельского хозяйства и регулирование рынка  сельскохозяйственной продукции, сырья и продовольствия  Мариинско-Посадского района Чувашской Республики на 2013-2020 годы (далее - </w:t>
      </w:r>
      <w:r>
        <w:rPr>
          <w:color w:val="000000"/>
          <w:sz w:val="26"/>
          <w:szCs w:val="26"/>
        </w:rPr>
        <w:t>м</w:t>
      </w:r>
      <w:r w:rsidR="00273A5D">
        <w:rPr>
          <w:color w:val="000000"/>
          <w:sz w:val="26"/>
          <w:szCs w:val="26"/>
        </w:rPr>
        <w:t>униципальная программа)</w:t>
      </w:r>
      <w:r w:rsidR="0045142A">
        <w:rPr>
          <w:color w:val="000000"/>
          <w:sz w:val="26"/>
          <w:szCs w:val="26"/>
        </w:rPr>
        <w:t>:</w:t>
      </w:r>
    </w:p>
    <w:p w:rsidR="0045142A" w:rsidRDefault="00114328" w:rsidP="00114328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45142A">
        <w:rPr>
          <w:color w:val="000000"/>
          <w:sz w:val="26"/>
          <w:szCs w:val="26"/>
        </w:rPr>
        <w:t>озицию «Целевые индикаторы и показатели муниципальной программы» изложить  в следующей редакции</w:t>
      </w:r>
      <w:r>
        <w:rPr>
          <w:color w:val="000000"/>
          <w:sz w:val="26"/>
          <w:szCs w:val="26"/>
        </w:rPr>
        <w:t>:</w:t>
      </w:r>
    </w:p>
    <w:bookmarkEnd w:id="0"/>
    <w:tbl>
      <w:tblPr>
        <w:tblW w:w="5052" w:type="pct"/>
        <w:tblLayout w:type="fixed"/>
        <w:tblLook w:val="04A0"/>
      </w:tblPr>
      <w:tblGrid>
        <w:gridCol w:w="3280"/>
        <w:gridCol w:w="472"/>
        <w:gridCol w:w="5963"/>
      </w:tblGrid>
      <w:tr w:rsidR="0023085E" w:rsidRPr="0023085E" w:rsidTr="006E5355">
        <w:trPr>
          <w:trHeight w:val="20"/>
        </w:trPr>
        <w:tc>
          <w:tcPr>
            <w:tcW w:w="1688" w:type="pct"/>
          </w:tcPr>
          <w:p w:rsidR="0023085E" w:rsidRPr="0023085E" w:rsidRDefault="0023085E" w:rsidP="006E5355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3" w:type="pct"/>
          </w:tcPr>
          <w:p w:rsidR="0023085E" w:rsidRPr="0023085E" w:rsidRDefault="0023085E" w:rsidP="006E53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9" w:type="pct"/>
          </w:tcPr>
          <w:p w:rsidR="0023085E" w:rsidRPr="0023085E" w:rsidRDefault="0023085E" w:rsidP="006E535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085E" w:rsidRPr="0023085E" w:rsidTr="006E5355">
        <w:trPr>
          <w:trHeight w:val="20"/>
        </w:trPr>
        <w:tc>
          <w:tcPr>
            <w:tcW w:w="1688" w:type="pct"/>
          </w:tcPr>
          <w:p w:rsidR="0023085E" w:rsidRPr="0023085E" w:rsidRDefault="00114328" w:rsidP="006E535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</w:t>
            </w:r>
            <w:r w:rsidR="0023085E" w:rsidRPr="0023085E">
              <w:rPr>
                <w:bCs/>
                <w:color w:val="000000"/>
                <w:sz w:val="26"/>
                <w:szCs w:val="26"/>
              </w:rPr>
              <w:t>Целевые индикаторы и показатели  муниципальной программы</w:t>
            </w:r>
          </w:p>
          <w:p w:rsidR="0023085E" w:rsidRPr="0023085E" w:rsidRDefault="0023085E" w:rsidP="006E5355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3" w:type="pct"/>
          </w:tcPr>
          <w:p w:rsidR="0023085E" w:rsidRPr="0023085E" w:rsidRDefault="0023085E" w:rsidP="006E535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69" w:type="pct"/>
          </w:tcPr>
          <w:p w:rsidR="0023085E" w:rsidRPr="0023085E" w:rsidRDefault="0023085E" w:rsidP="006E53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к 2021 году будут достигнуты следующие показатели:</w:t>
            </w:r>
          </w:p>
          <w:p w:rsidR="0023085E" w:rsidRPr="0023085E" w:rsidRDefault="0023085E" w:rsidP="006E53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 – 10</w:t>
            </w:r>
            <w:r w:rsidR="00B2670A">
              <w:rPr>
                <w:color w:val="000000"/>
                <w:sz w:val="26"/>
                <w:szCs w:val="26"/>
              </w:rPr>
              <w:t>1,4</w:t>
            </w:r>
            <w:r w:rsidRPr="0023085E">
              <w:rPr>
                <w:color w:val="000000"/>
                <w:sz w:val="26"/>
                <w:szCs w:val="26"/>
              </w:rPr>
              <w:t xml:space="preserve"> процента по отношению к предыдущему году;</w:t>
            </w:r>
          </w:p>
          <w:p w:rsidR="0023085E" w:rsidRPr="0023085E" w:rsidRDefault="0023085E" w:rsidP="006E53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индекс производства продукции растениеводства (в сопоставимых ценах) – 100,7 процента по отношению к предыдущему году;</w:t>
            </w:r>
          </w:p>
          <w:p w:rsidR="0023085E" w:rsidRPr="0023085E" w:rsidRDefault="0023085E" w:rsidP="006E53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индекс производства продукции животноводства (в сопоставимых ценах) – 10</w:t>
            </w:r>
            <w:r w:rsidR="00B2670A">
              <w:rPr>
                <w:color w:val="000000"/>
                <w:sz w:val="26"/>
                <w:szCs w:val="26"/>
              </w:rPr>
              <w:t>2,1</w:t>
            </w:r>
            <w:r w:rsidRPr="0023085E">
              <w:rPr>
                <w:color w:val="000000"/>
                <w:sz w:val="26"/>
                <w:szCs w:val="26"/>
              </w:rPr>
              <w:t xml:space="preserve"> процента по отношению к предыдущему году;</w:t>
            </w:r>
          </w:p>
          <w:p w:rsidR="0023085E" w:rsidRPr="0023085E" w:rsidRDefault="0023085E" w:rsidP="006E53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рентабельность сельскохозяйственных организаций (с учетом субсидий) – 15,0 процентов;</w:t>
            </w:r>
          </w:p>
          <w:p w:rsidR="0023085E" w:rsidRDefault="0023085E" w:rsidP="006E5355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1</w:t>
            </w:r>
            <w:r w:rsidR="00B2670A">
              <w:rPr>
                <w:color w:val="000000"/>
                <w:sz w:val="26"/>
                <w:szCs w:val="26"/>
              </w:rPr>
              <w:t>5260</w:t>
            </w:r>
            <w:r w:rsidRPr="0023085E">
              <w:rPr>
                <w:color w:val="000000"/>
                <w:sz w:val="26"/>
                <w:szCs w:val="26"/>
              </w:rPr>
              <w:t xml:space="preserve"> рубл</w:t>
            </w:r>
            <w:r w:rsidR="006E1C38">
              <w:rPr>
                <w:color w:val="000000"/>
                <w:sz w:val="26"/>
                <w:szCs w:val="26"/>
              </w:rPr>
              <w:t>ей</w:t>
            </w:r>
            <w:r w:rsidR="00D45CA8">
              <w:rPr>
                <w:color w:val="000000"/>
                <w:sz w:val="26"/>
                <w:szCs w:val="26"/>
              </w:rPr>
              <w:t>»;</w:t>
            </w:r>
          </w:p>
          <w:p w:rsidR="0023085E" w:rsidRPr="0023085E" w:rsidRDefault="0023085E" w:rsidP="006E5355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</w:tr>
      <w:tr w:rsidR="00452224" w:rsidRPr="0023085E" w:rsidTr="00452224">
        <w:trPr>
          <w:trHeight w:val="20"/>
        </w:trPr>
        <w:tc>
          <w:tcPr>
            <w:tcW w:w="5000" w:type="pct"/>
            <w:gridSpan w:val="3"/>
          </w:tcPr>
          <w:p w:rsidR="00452224" w:rsidRDefault="00CF3164" w:rsidP="006E535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позици</w:t>
            </w:r>
            <w:r w:rsidR="00F03C51">
              <w:rPr>
                <w:color w:val="000000"/>
                <w:sz w:val="26"/>
                <w:szCs w:val="26"/>
              </w:rPr>
              <w:t>ю</w:t>
            </w:r>
            <w:r w:rsidR="00452224">
              <w:rPr>
                <w:color w:val="000000"/>
                <w:sz w:val="26"/>
                <w:szCs w:val="26"/>
              </w:rPr>
              <w:t xml:space="preserve">  «Ожидаемые результаты реализации муниципальной программы» изложить в следующей редакции:</w:t>
            </w:r>
          </w:p>
          <w:p w:rsidR="00452224" w:rsidRDefault="00452224" w:rsidP="006E535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085E" w:rsidRPr="0023085E" w:rsidTr="006E5355">
        <w:trPr>
          <w:trHeight w:val="20"/>
        </w:trPr>
        <w:tc>
          <w:tcPr>
            <w:tcW w:w="1688" w:type="pct"/>
          </w:tcPr>
          <w:p w:rsidR="0023085E" w:rsidRPr="0023085E" w:rsidRDefault="00ED625A" w:rsidP="006E535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</w:t>
            </w:r>
            <w:r w:rsidR="0023085E" w:rsidRPr="0023085E">
              <w:rPr>
                <w:bCs/>
                <w:color w:val="000000"/>
                <w:sz w:val="26"/>
                <w:szCs w:val="26"/>
              </w:rPr>
              <w:t>Ожидаемые результаты реализации муниципальной  программы</w:t>
            </w:r>
          </w:p>
        </w:tc>
        <w:tc>
          <w:tcPr>
            <w:tcW w:w="243" w:type="pct"/>
          </w:tcPr>
          <w:p w:rsidR="0023085E" w:rsidRPr="0023085E" w:rsidRDefault="0023085E" w:rsidP="006E5355">
            <w:pPr>
              <w:jc w:val="center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69" w:type="pct"/>
          </w:tcPr>
          <w:p w:rsidR="00DE5676" w:rsidRDefault="0023085E" w:rsidP="006E5355">
            <w:pPr>
              <w:pStyle w:val="ab"/>
              <w:spacing w:line="240" w:lineRule="auto"/>
              <w:ind w:righ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достижение объемов производства во всех категориях хозяйств к 2021 году: зерна – до 1</w:t>
            </w:r>
            <w:r w:rsidR="00DE56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ED62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тыс.тонн, </w:t>
            </w:r>
            <w:r w:rsidR="00DE56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мяса- до 1,</w:t>
            </w:r>
            <w:r w:rsidR="00ED62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DE56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тыс.тонн;</w:t>
            </w:r>
          </w:p>
          <w:p w:rsidR="0023085E" w:rsidRPr="0023085E" w:rsidRDefault="00DE5676" w:rsidP="006E5355">
            <w:pPr>
              <w:pStyle w:val="ab"/>
              <w:spacing w:line="240" w:lineRule="auto"/>
              <w:ind w:righ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производства в сельскохозяйственных организациях, крестьянских (фер</w:t>
            </w:r>
            <w:r w:rsidR="000D5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ерских) хозяйствах, включая индивидуальных предпринимателе</w:t>
            </w:r>
            <w:r w:rsidR="002A2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к 2021 году </w:t>
            </w:r>
            <w:r w:rsidR="0023085E"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3085E"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до </w:t>
            </w:r>
            <w:r w:rsidR="00ED62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,2</w:t>
            </w:r>
            <w:r w:rsidR="0023085E"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тыс.тонн, овощей –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  <w:r w:rsidR="0023085E"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тыс.тонн,  молока –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  <w:r w:rsidR="00ED62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23085E"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тыс.тонн;</w:t>
            </w:r>
          </w:p>
          <w:p w:rsidR="0023085E" w:rsidRPr="0023085E" w:rsidRDefault="0023085E" w:rsidP="006E5355">
            <w:pPr>
              <w:pStyle w:val="ab"/>
              <w:spacing w:line="240" w:lineRule="auto"/>
              <w:ind w:righ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повышение рентабельности сельскохозяйственных организаций до 15,0 процента (с учетом субсидий);</w:t>
            </w:r>
          </w:p>
          <w:p w:rsidR="0023085E" w:rsidRPr="0023085E" w:rsidRDefault="0023085E" w:rsidP="00ED625A">
            <w:pPr>
              <w:jc w:val="both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 xml:space="preserve">рост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к 2021 году в </w:t>
            </w:r>
            <w:r w:rsidR="00ED625A">
              <w:rPr>
                <w:color w:val="000000"/>
                <w:sz w:val="26"/>
                <w:szCs w:val="26"/>
              </w:rPr>
              <w:t>2,5</w:t>
            </w:r>
            <w:r w:rsidRPr="0023085E">
              <w:rPr>
                <w:color w:val="000000"/>
                <w:sz w:val="26"/>
                <w:szCs w:val="26"/>
              </w:rPr>
              <w:t xml:space="preserve"> раза по отношению к 2012 году</w:t>
            </w:r>
            <w:r w:rsidR="002D1504">
              <w:rPr>
                <w:color w:val="000000"/>
                <w:sz w:val="26"/>
                <w:szCs w:val="26"/>
              </w:rPr>
              <w:t>.»</w:t>
            </w:r>
            <w:r w:rsidRPr="0023085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256355" w:rsidRDefault="00256355">
      <w:pPr>
        <w:rPr>
          <w:sz w:val="22"/>
        </w:rPr>
      </w:pPr>
    </w:p>
    <w:p w:rsidR="003C0093" w:rsidRDefault="005C5F31" w:rsidP="005C5F3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муниципальной программы:</w:t>
      </w:r>
    </w:p>
    <w:p w:rsidR="00EE0D53" w:rsidRDefault="005C5F31" w:rsidP="000559A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E0D53">
        <w:rPr>
          <w:color w:val="000000"/>
          <w:sz w:val="26"/>
          <w:szCs w:val="26"/>
        </w:rPr>
        <w:t>в подразделе 4:</w:t>
      </w:r>
    </w:p>
    <w:p w:rsidR="00A16400" w:rsidRDefault="00A16400" w:rsidP="003F4C43">
      <w:pPr>
        <w:spacing w:line="235" w:lineRule="auto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абзаце первом:</w:t>
      </w:r>
    </w:p>
    <w:p w:rsidR="00A16400" w:rsidRDefault="00A16400" w:rsidP="003F4C43">
      <w:pPr>
        <w:spacing w:line="235" w:lineRule="auto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первый  изложить в следующей редакции:</w:t>
      </w:r>
    </w:p>
    <w:p w:rsidR="00B44992" w:rsidRDefault="00A16400" w:rsidP="00B44992">
      <w:pPr>
        <w:spacing w:line="235" w:lineRule="auto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«В результате реализации программы в</w:t>
      </w:r>
      <w:r w:rsidR="00B44992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ловой сбор зерна</w:t>
      </w:r>
      <w:r w:rsidR="00B44992">
        <w:rPr>
          <w:color w:val="000000"/>
          <w:sz w:val="26"/>
          <w:szCs w:val="26"/>
        </w:rPr>
        <w:t xml:space="preserve"> в хозяйствах всех категорий</w:t>
      </w:r>
      <w:r>
        <w:rPr>
          <w:color w:val="000000"/>
          <w:sz w:val="26"/>
          <w:szCs w:val="26"/>
        </w:rPr>
        <w:t xml:space="preserve"> повыси</w:t>
      </w:r>
      <w:r w:rsidR="00B44992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ся к 2020 году до 16,</w:t>
      </w:r>
      <w:r w:rsidR="00F76110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тыс.то</w:t>
      </w:r>
      <w:r w:rsidR="00B44992">
        <w:rPr>
          <w:color w:val="000000"/>
          <w:sz w:val="26"/>
          <w:szCs w:val="26"/>
        </w:rPr>
        <w:t xml:space="preserve">нн против 7,5 тыс.тонн в среднем за 2007-2011 годы, или в  2,1 раза, картофеля в сельскохозяйственных организациях, крестьянских (фермерских) хозяйствах, включая индивидуальных предпринимателей, - до </w:t>
      </w:r>
      <w:r w:rsidR="00F76110">
        <w:rPr>
          <w:color w:val="000000"/>
          <w:sz w:val="26"/>
          <w:szCs w:val="26"/>
        </w:rPr>
        <w:t>7</w:t>
      </w:r>
      <w:r w:rsidR="00B44992">
        <w:rPr>
          <w:color w:val="000000"/>
          <w:sz w:val="26"/>
          <w:szCs w:val="26"/>
        </w:rPr>
        <w:t>,2 тыс.тонн, овощей открытого грунта в сельскохозяйственных организациях, крестьянских (фермерских) хозяйствах, включая индивидуальных предпринимателей, - до 0,5 тыс.тонн.»;</w:t>
      </w:r>
    </w:p>
    <w:p w:rsidR="00041617" w:rsidRDefault="00AE707F" w:rsidP="00B44992">
      <w:pPr>
        <w:spacing w:line="235" w:lineRule="auto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</w:t>
      </w:r>
      <w:r w:rsidR="00041617">
        <w:rPr>
          <w:color w:val="000000"/>
          <w:sz w:val="26"/>
          <w:szCs w:val="26"/>
        </w:rPr>
        <w:t xml:space="preserve"> абзаце третьем цифры «</w:t>
      </w:r>
      <w:r w:rsidR="00F13270">
        <w:rPr>
          <w:color w:val="000000"/>
          <w:sz w:val="26"/>
          <w:szCs w:val="26"/>
        </w:rPr>
        <w:t>1,2</w:t>
      </w:r>
      <w:r w:rsidR="00041617">
        <w:rPr>
          <w:color w:val="000000"/>
          <w:sz w:val="26"/>
          <w:szCs w:val="26"/>
        </w:rPr>
        <w:t>» заменить цифрами «1,</w:t>
      </w:r>
      <w:r w:rsidR="00F13270">
        <w:rPr>
          <w:color w:val="000000"/>
          <w:sz w:val="26"/>
          <w:szCs w:val="26"/>
        </w:rPr>
        <w:t>18</w:t>
      </w:r>
      <w:r w:rsidR="0004161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</w:t>
      </w:r>
      <w:r w:rsidR="00DD414A">
        <w:rPr>
          <w:color w:val="000000"/>
          <w:sz w:val="26"/>
          <w:szCs w:val="26"/>
        </w:rPr>
        <w:t>цифры «3,41» заменить цифрами «3,43»</w:t>
      </w:r>
      <w:r>
        <w:rPr>
          <w:color w:val="000000"/>
          <w:sz w:val="26"/>
          <w:szCs w:val="26"/>
        </w:rPr>
        <w:t>;</w:t>
      </w:r>
    </w:p>
    <w:p w:rsidR="00C82F35" w:rsidRDefault="00C82F35" w:rsidP="00B44992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абзаце четвертом цифры  «1</w:t>
      </w:r>
      <w:r w:rsidR="00DD414A">
        <w:rPr>
          <w:sz w:val="26"/>
          <w:szCs w:val="26"/>
        </w:rPr>
        <w:t>8752</w:t>
      </w:r>
      <w:r w:rsidR="00BA1620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цифрами «1</w:t>
      </w:r>
      <w:r w:rsidR="00DD414A">
        <w:rPr>
          <w:sz w:val="26"/>
          <w:szCs w:val="26"/>
        </w:rPr>
        <w:t>5260</w:t>
      </w:r>
      <w:r>
        <w:rPr>
          <w:sz w:val="26"/>
          <w:szCs w:val="26"/>
        </w:rPr>
        <w:t>»</w:t>
      </w:r>
      <w:r w:rsidR="00C242B6">
        <w:rPr>
          <w:sz w:val="26"/>
          <w:szCs w:val="26"/>
        </w:rPr>
        <w:t>.</w:t>
      </w:r>
    </w:p>
    <w:p w:rsidR="001A2432" w:rsidRDefault="001A2432" w:rsidP="00B44992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разделе </w:t>
      </w:r>
      <w:r>
        <w:rPr>
          <w:sz w:val="26"/>
          <w:szCs w:val="26"/>
          <w:lang w:val="en-US"/>
        </w:rPr>
        <w:t>III</w:t>
      </w:r>
      <w:r w:rsidR="00FA1E7C">
        <w:rPr>
          <w:sz w:val="26"/>
          <w:szCs w:val="26"/>
        </w:rPr>
        <w:t xml:space="preserve"> муниципальной программы</w:t>
      </w:r>
      <w:r w:rsidR="00D31087">
        <w:rPr>
          <w:sz w:val="26"/>
          <w:szCs w:val="26"/>
        </w:rPr>
        <w:t>:</w:t>
      </w:r>
    </w:p>
    <w:p w:rsidR="00FA1E7C" w:rsidRPr="00FA1E7C" w:rsidRDefault="00FA1E7C" w:rsidP="00B44992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подразделе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:</w:t>
      </w:r>
    </w:p>
    <w:p w:rsidR="00C452B1" w:rsidRDefault="00D31087" w:rsidP="00B44992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двадцать </w:t>
      </w:r>
      <w:r w:rsidR="005E36CF">
        <w:rPr>
          <w:sz w:val="26"/>
          <w:szCs w:val="26"/>
        </w:rPr>
        <w:t>седьмой</w:t>
      </w:r>
      <w:r w:rsidR="00C452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изложить в следующей редакции</w:t>
      </w:r>
      <w:r w:rsidR="00C452B1">
        <w:rPr>
          <w:sz w:val="26"/>
          <w:szCs w:val="26"/>
        </w:rPr>
        <w:t>:</w:t>
      </w:r>
    </w:p>
    <w:p w:rsidR="00C452B1" w:rsidRDefault="00D31087" w:rsidP="00C452B1">
      <w:pPr>
        <w:spacing w:line="235" w:lineRule="auto"/>
        <w:ind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«</w:t>
      </w:r>
      <w:r w:rsidR="00C452B1">
        <w:rPr>
          <w:sz w:val="26"/>
          <w:szCs w:val="26"/>
        </w:rPr>
        <w:t xml:space="preserve">увеличение производства </w:t>
      </w:r>
      <w:r w:rsidR="00C452B1">
        <w:rPr>
          <w:color w:val="000000"/>
          <w:sz w:val="26"/>
          <w:szCs w:val="26"/>
        </w:rPr>
        <w:t>зерна в хозяйствах всех категорий  до 16,</w:t>
      </w:r>
      <w:r w:rsidR="008828A1">
        <w:rPr>
          <w:color w:val="000000"/>
          <w:sz w:val="26"/>
          <w:szCs w:val="26"/>
        </w:rPr>
        <w:t>8</w:t>
      </w:r>
      <w:r w:rsidR="00C452B1">
        <w:rPr>
          <w:color w:val="000000"/>
          <w:sz w:val="26"/>
          <w:szCs w:val="26"/>
        </w:rPr>
        <w:t xml:space="preserve"> тыс.тонн,  картофеля в сельскохозяйственных организациях, крестьянских (фермерских) хозяйствах, включая индивидуальных предпринимателей, - до </w:t>
      </w:r>
      <w:r w:rsidR="008828A1">
        <w:rPr>
          <w:color w:val="000000"/>
          <w:sz w:val="26"/>
          <w:szCs w:val="26"/>
        </w:rPr>
        <w:t>7</w:t>
      </w:r>
      <w:r w:rsidR="00C452B1">
        <w:rPr>
          <w:color w:val="000000"/>
          <w:sz w:val="26"/>
          <w:szCs w:val="26"/>
        </w:rPr>
        <w:t>,2 тыс.тонн, овощей открытого грунта в сельскохозяйственных организациях, крестьянских (фермерских) хозяйствах, включая индивидуальных предпринимателей, - до 0,5 тыс.тонн</w:t>
      </w:r>
      <w:r w:rsidR="00F4567A">
        <w:rPr>
          <w:color w:val="000000"/>
          <w:sz w:val="26"/>
          <w:szCs w:val="26"/>
        </w:rPr>
        <w:t>;</w:t>
      </w:r>
      <w:r w:rsidR="00C452B1">
        <w:rPr>
          <w:color w:val="000000"/>
          <w:sz w:val="26"/>
          <w:szCs w:val="26"/>
        </w:rPr>
        <w:t>»;</w:t>
      </w:r>
    </w:p>
    <w:p w:rsidR="003F3763" w:rsidRPr="00FA1E7C" w:rsidRDefault="003F3763" w:rsidP="003F3763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:</w:t>
      </w:r>
    </w:p>
    <w:p w:rsidR="00A05444" w:rsidRDefault="00A05444" w:rsidP="003F3763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="003F3763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3F3763">
        <w:rPr>
          <w:sz w:val="26"/>
          <w:szCs w:val="26"/>
        </w:rPr>
        <w:t xml:space="preserve"> </w:t>
      </w:r>
      <w:r w:rsidRPr="00A05444">
        <w:rPr>
          <w:sz w:val="26"/>
          <w:szCs w:val="26"/>
        </w:rPr>
        <w:t xml:space="preserve"> </w:t>
      </w:r>
      <w:r>
        <w:rPr>
          <w:sz w:val="26"/>
          <w:szCs w:val="26"/>
        </w:rPr>
        <w:t>тридцать втором цифры «</w:t>
      </w:r>
      <w:r w:rsidR="008828A1">
        <w:rPr>
          <w:sz w:val="26"/>
          <w:szCs w:val="26"/>
        </w:rPr>
        <w:t>1,2</w:t>
      </w:r>
      <w:r>
        <w:rPr>
          <w:sz w:val="26"/>
          <w:szCs w:val="26"/>
        </w:rPr>
        <w:t>» заменить цифрами «1,</w:t>
      </w:r>
      <w:r w:rsidR="008828A1">
        <w:rPr>
          <w:sz w:val="26"/>
          <w:szCs w:val="26"/>
        </w:rPr>
        <w:t>16</w:t>
      </w:r>
      <w:r>
        <w:rPr>
          <w:sz w:val="26"/>
          <w:szCs w:val="26"/>
        </w:rPr>
        <w:t>»;</w:t>
      </w:r>
    </w:p>
    <w:p w:rsidR="003F3763" w:rsidRDefault="008828A1" w:rsidP="003F3763">
      <w:pPr>
        <w:spacing w:line="235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="001C600A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1C600A">
        <w:rPr>
          <w:sz w:val="26"/>
          <w:szCs w:val="26"/>
        </w:rPr>
        <w:t xml:space="preserve"> тридцать трет</w:t>
      </w:r>
      <w:r>
        <w:rPr>
          <w:sz w:val="26"/>
          <w:szCs w:val="26"/>
        </w:rPr>
        <w:t>ьем цифры «3,41» заменить цифрами «3,43».».</w:t>
      </w:r>
    </w:p>
    <w:p w:rsidR="003F3763" w:rsidRDefault="003F3763" w:rsidP="003F3763">
      <w:pPr>
        <w:spacing w:line="235" w:lineRule="auto"/>
        <w:ind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01FC" w:rsidRDefault="005301FC" w:rsidP="00A9466B">
      <w:pPr>
        <w:pStyle w:val="a4"/>
        <w:rPr>
          <w:b/>
          <w:sz w:val="26"/>
          <w:szCs w:val="26"/>
        </w:rPr>
        <w:sectPr w:rsidR="005301FC">
          <w:pgSz w:w="11906" w:h="16838"/>
          <w:pgMar w:top="709" w:right="707" w:bottom="993" w:left="1800" w:header="720" w:footer="720" w:gutter="0"/>
          <w:cols w:space="720"/>
        </w:sectPr>
      </w:pPr>
    </w:p>
    <w:p w:rsidR="005301FC" w:rsidRDefault="00292C7C" w:rsidP="00F43673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43673" w:rsidRPr="00F43673">
        <w:rPr>
          <w:sz w:val="26"/>
          <w:szCs w:val="26"/>
        </w:rPr>
        <w:t>.</w:t>
      </w:r>
      <w:r w:rsidR="00F43673">
        <w:rPr>
          <w:sz w:val="26"/>
          <w:szCs w:val="26"/>
        </w:rPr>
        <w:t xml:space="preserve"> </w:t>
      </w:r>
      <w:r w:rsidR="00F43673" w:rsidRPr="00F43673">
        <w:rPr>
          <w:sz w:val="26"/>
          <w:szCs w:val="26"/>
        </w:rPr>
        <w:t>В приложении № 1 к муниципальной программе</w:t>
      </w:r>
      <w:r w:rsidR="00F43673">
        <w:rPr>
          <w:sz w:val="26"/>
          <w:szCs w:val="26"/>
        </w:rPr>
        <w:t>:</w:t>
      </w:r>
    </w:p>
    <w:p w:rsidR="00F43673" w:rsidRDefault="00BA3D6D" w:rsidP="00687071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5B53E6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5B53E6">
        <w:rPr>
          <w:sz w:val="26"/>
          <w:szCs w:val="26"/>
        </w:rPr>
        <w:t>1-3,</w:t>
      </w:r>
      <w:r w:rsidR="00687071">
        <w:rPr>
          <w:sz w:val="26"/>
          <w:szCs w:val="26"/>
        </w:rPr>
        <w:t>6</w:t>
      </w:r>
      <w:r>
        <w:rPr>
          <w:sz w:val="26"/>
          <w:szCs w:val="26"/>
        </w:rPr>
        <w:t xml:space="preserve"> раздела «Муниципальная программа «Развитие сельского хозяйства и регулирование рынка сельскохозяйственной продукции, сырья и продовольствия  Мариинско-Посадского района Чувашской Республики»  на 2013-2020 годы</w:t>
      </w:r>
      <w:r w:rsidR="00687071">
        <w:rPr>
          <w:sz w:val="26"/>
          <w:szCs w:val="26"/>
        </w:rPr>
        <w:t>»</w:t>
      </w:r>
      <w:r w:rsidR="00DB49AB">
        <w:rPr>
          <w:sz w:val="26"/>
          <w:szCs w:val="26"/>
        </w:rPr>
        <w:t xml:space="preserve"> изложить в следующей редакции</w:t>
      </w:r>
      <w:r w:rsidR="00687071">
        <w:rPr>
          <w:sz w:val="26"/>
          <w:szCs w:val="26"/>
        </w:rPr>
        <w:t>:</w:t>
      </w:r>
      <w:bookmarkStart w:id="1" w:name="_Toc329252547"/>
      <w:bookmarkStart w:id="2" w:name="_Toc296961593"/>
      <w:bookmarkStart w:id="3" w:name="_Toc301521888"/>
      <w:bookmarkStart w:id="4" w:name="_Toc297298878"/>
    </w:p>
    <w:p w:rsidR="00DE18F3" w:rsidRDefault="00DE18F3" w:rsidP="00687071">
      <w:pPr>
        <w:pStyle w:val="a4"/>
        <w:ind w:firstLine="720"/>
        <w:rPr>
          <w:sz w:val="26"/>
          <w:szCs w:val="26"/>
        </w:rPr>
      </w:pPr>
    </w:p>
    <w:tbl>
      <w:tblPr>
        <w:tblW w:w="5000" w:type="pct"/>
        <w:tblLayout w:type="fixed"/>
        <w:tblLook w:val="0000"/>
      </w:tblPr>
      <w:tblGrid>
        <w:gridCol w:w="566"/>
        <w:gridCol w:w="2896"/>
        <w:gridCol w:w="1369"/>
        <w:gridCol w:w="1308"/>
        <w:gridCol w:w="1308"/>
        <w:gridCol w:w="1121"/>
        <w:gridCol w:w="1182"/>
        <w:gridCol w:w="1222"/>
        <w:gridCol w:w="1023"/>
        <w:gridCol w:w="970"/>
        <w:gridCol w:w="795"/>
        <w:gridCol w:w="795"/>
        <w:gridCol w:w="798"/>
      </w:tblGrid>
      <w:tr w:rsidR="00DE18F3" w:rsidRPr="00D06E58" w:rsidTr="00DE18F3">
        <w:trPr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pStyle w:val="ConsPlusCell"/>
              <w:widowControl/>
              <w:autoSpaceDE/>
              <w:autoSpaceDN/>
              <w:adjustRightInd/>
              <w:spacing w:line="226" w:lineRule="auto"/>
              <w:jc w:val="center"/>
              <w:rPr>
                <w:rFonts w:ascii="Times New Roman" w:eastAsia="Batang" w:hAnsi="Times New Roman" w:cs="Times New Roman"/>
                <w:color w:val="000000"/>
                <w:sz w:val="22"/>
                <w:lang w:eastAsia="ko-KR"/>
              </w:rPr>
            </w:pPr>
            <w:r w:rsidRPr="00D06E58">
              <w:rPr>
                <w:rFonts w:ascii="Times New Roman" w:eastAsia="Batang" w:hAnsi="Times New Roman" w:cs="Times New Roman"/>
                <w:color w:val="000000"/>
                <w:sz w:val="22"/>
                <w:lang w:eastAsia="ko-KR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8F3" w:rsidRPr="00D06E58" w:rsidRDefault="00DE18F3" w:rsidP="00DE18F3">
            <w:pPr>
              <w:spacing w:line="226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</w:rPr>
              <w:t>13</w:t>
            </w:r>
          </w:p>
        </w:tc>
      </w:tr>
    </w:tbl>
    <w:p w:rsidR="00DE18F3" w:rsidRDefault="00DE18F3" w:rsidP="00DE18F3">
      <w:pPr>
        <w:pStyle w:val="a4"/>
        <w:ind w:firstLine="720"/>
        <w:jc w:val="left"/>
        <w:rPr>
          <w:color w:val="000000"/>
        </w:rPr>
      </w:pPr>
    </w:p>
    <w:p w:rsidR="005301FC" w:rsidRPr="00D06E58" w:rsidRDefault="005301FC" w:rsidP="005301FC">
      <w:pPr>
        <w:spacing w:line="226" w:lineRule="auto"/>
        <w:jc w:val="center"/>
        <w:rPr>
          <w:color w:val="000000"/>
          <w:sz w:val="2"/>
        </w:rPr>
      </w:pPr>
    </w:p>
    <w:tbl>
      <w:tblPr>
        <w:tblW w:w="5000" w:type="pct"/>
        <w:tblInd w:w="-1" w:type="dxa"/>
        <w:tblLayout w:type="fixed"/>
        <w:tblLook w:val="0000"/>
      </w:tblPr>
      <w:tblGrid>
        <w:gridCol w:w="566"/>
        <w:gridCol w:w="2896"/>
        <w:gridCol w:w="1369"/>
        <w:gridCol w:w="1308"/>
        <w:gridCol w:w="1308"/>
        <w:gridCol w:w="1121"/>
        <w:gridCol w:w="1182"/>
        <w:gridCol w:w="1222"/>
        <w:gridCol w:w="1023"/>
        <w:gridCol w:w="829"/>
        <w:gridCol w:w="141"/>
        <w:gridCol w:w="795"/>
        <w:gridCol w:w="795"/>
        <w:gridCol w:w="798"/>
      </w:tblGrid>
      <w:tr w:rsidR="005301FC" w:rsidRPr="00D06E58" w:rsidTr="00683081">
        <w:tc>
          <w:tcPr>
            <w:tcW w:w="5000" w:type="pct"/>
            <w:gridSpan w:val="14"/>
            <w:noWrap/>
          </w:tcPr>
          <w:p w:rsidR="004809E4" w:rsidRDefault="004809E4" w:rsidP="004809E4">
            <w:pPr>
              <w:spacing w:line="226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0A4C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1.  </w:t>
            </w:r>
            <w:r w:rsidR="00AD03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Индекс производства продук- % к пре-</w:t>
            </w:r>
            <w:r w:rsidR="00E108E1">
              <w:rPr>
                <w:color w:val="000000"/>
                <w:sz w:val="22"/>
                <w:szCs w:val="22"/>
              </w:rPr>
              <w:t xml:space="preserve">              172,0             97,2            106,1          106,0            106,5          103,3         10</w:t>
            </w:r>
            <w:r w:rsidR="00772061">
              <w:rPr>
                <w:color w:val="000000"/>
                <w:sz w:val="22"/>
                <w:szCs w:val="22"/>
              </w:rPr>
              <w:t>0,2</w:t>
            </w:r>
            <w:r w:rsidR="00E108E1">
              <w:rPr>
                <w:color w:val="000000"/>
                <w:sz w:val="22"/>
                <w:szCs w:val="22"/>
              </w:rPr>
              <w:t xml:space="preserve">      10</w:t>
            </w:r>
            <w:r w:rsidR="00772061">
              <w:rPr>
                <w:color w:val="000000"/>
                <w:sz w:val="22"/>
                <w:szCs w:val="22"/>
              </w:rPr>
              <w:t>0</w:t>
            </w:r>
            <w:r w:rsidR="00E108E1">
              <w:rPr>
                <w:color w:val="000000"/>
                <w:sz w:val="22"/>
                <w:szCs w:val="22"/>
              </w:rPr>
              <w:t>,8     101,</w:t>
            </w:r>
            <w:r w:rsidR="00772061">
              <w:rPr>
                <w:color w:val="000000"/>
                <w:sz w:val="22"/>
                <w:szCs w:val="22"/>
              </w:rPr>
              <w:t>4</w:t>
            </w:r>
            <w:r w:rsidR="00E108E1">
              <w:rPr>
                <w:color w:val="000000"/>
                <w:sz w:val="22"/>
                <w:szCs w:val="22"/>
              </w:rPr>
              <w:t xml:space="preserve">    10</w:t>
            </w:r>
            <w:r w:rsidR="00772061">
              <w:rPr>
                <w:color w:val="000000"/>
                <w:sz w:val="22"/>
                <w:szCs w:val="22"/>
              </w:rPr>
              <w:t>1,4</w:t>
            </w:r>
            <w:r w:rsidR="00E108E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5301FC" w:rsidRDefault="004809E4" w:rsidP="004809E4">
            <w:pPr>
              <w:spacing w:line="226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AD03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ции сельского хозяйства в       дыдущему</w:t>
            </w:r>
          </w:p>
          <w:p w:rsidR="004809E4" w:rsidRDefault="004809E4" w:rsidP="004809E4">
            <w:pPr>
              <w:spacing w:line="226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AD03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хозяйствах всех категорий       году</w:t>
            </w:r>
          </w:p>
          <w:p w:rsidR="004809E4" w:rsidRDefault="004809E4" w:rsidP="004809E4">
            <w:pPr>
              <w:spacing w:line="226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AD03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(в сопоставимых ценах)</w:t>
            </w:r>
          </w:p>
          <w:p w:rsidR="00AD03E1" w:rsidRPr="00D06E58" w:rsidRDefault="00AD03E1" w:rsidP="004809E4">
            <w:pPr>
              <w:spacing w:line="226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09E4" w:rsidRPr="00D06E58" w:rsidTr="00683081">
        <w:tc>
          <w:tcPr>
            <w:tcW w:w="184" w:type="pct"/>
          </w:tcPr>
          <w:p w:rsidR="004809E4" w:rsidRDefault="000A4C19" w:rsidP="00AD03E1">
            <w:pPr>
              <w:spacing w:line="230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AD03E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3" w:type="pct"/>
          </w:tcPr>
          <w:p w:rsidR="004809E4" w:rsidRPr="00D06E58" w:rsidRDefault="00AD03E1" w:rsidP="00AD03E1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</w:t>
            </w:r>
            <w:r w:rsidR="00CB68A3">
              <w:rPr>
                <w:color w:val="000000"/>
                <w:sz w:val="22"/>
                <w:szCs w:val="22"/>
              </w:rPr>
              <w:t xml:space="preserve"> про-</w:t>
            </w:r>
          </w:p>
        </w:tc>
        <w:tc>
          <w:tcPr>
            <w:tcW w:w="446" w:type="pct"/>
          </w:tcPr>
          <w:p w:rsidR="004809E4" w:rsidRPr="00D06E58" w:rsidRDefault="00361A11" w:rsidP="00361A11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к  пре-</w:t>
            </w:r>
          </w:p>
        </w:tc>
        <w:tc>
          <w:tcPr>
            <w:tcW w:w="426" w:type="pct"/>
          </w:tcPr>
          <w:p w:rsidR="004809E4" w:rsidRDefault="000A4C19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426" w:type="pct"/>
          </w:tcPr>
          <w:p w:rsidR="004809E4" w:rsidRDefault="000A4C19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365" w:type="pct"/>
          </w:tcPr>
          <w:p w:rsidR="004809E4" w:rsidRDefault="000A4C19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385" w:type="pct"/>
          </w:tcPr>
          <w:p w:rsidR="004809E4" w:rsidRDefault="000A4C19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398" w:type="pct"/>
          </w:tcPr>
          <w:p w:rsidR="004809E4" w:rsidRDefault="000A4C19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333" w:type="pct"/>
          </w:tcPr>
          <w:p w:rsidR="004809E4" w:rsidRDefault="000A4C19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270" w:type="pct"/>
          </w:tcPr>
          <w:p w:rsidR="004809E4" w:rsidRDefault="000A4C19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72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5" w:type="pct"/>
            <w:gridSpan w:val="2"/>
          </w:tcPr>
          <w:p w:rsidR="004809E4" w:rsidRDefault="000A4C19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</w:t>
            </w:r>
            <w:r w:rsidR="007720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" w:type="pct"/>
          </w:tcPr>
          <w:p w:rsidR="004809E4" w:rsidRDefault="000A4C19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</w:t>
            </w:r>
            <w:r w:rsidR="007720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0" w:type="pct"/>
          </w:tcPr>
          <w:p w:rsidR="004809E4" w:rsidRDefault="000A4C19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</w:tr>
      <w:tr w:rsidR="004809E4" w:rsidRPr="00D06E58" w:rsidTr="00683081">
        <w:tc>
          <w:tcPr>
            <w:tcW w:w="184" w:type="pct"/>
          </w:tcPr>
          <w:p w:rsidR="004809E4" w:rsidRDefault="004809E4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4809E4" w:rsidRPr="00D06E58" w:rsidRDefault="00CB68A3" w:rsidP="00CB68A3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дукции растениеводства</w:t>
            </w:r>
          </w:p>
        </w:tc>
        <w:tc>
          <w:tcPr>
            <w:tcW w:w="446" w:type="pct"/>
          </w:tcPr>
          <w:p w:rsidR="004809E4" w:rsidRPr="00D06E58" w:rsidRDefault="00361A11" w:rsidP="00361A11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дыдущему</w:t>
            </w:r>
          </w:p>
        </w:tc>
        <w:tc>
          <w:tcPr>
            <w:tcW w:w="426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gridSpan w:val="2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4809E4" w:rsidRDefault="004809E4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09E4" w:rsidRPr="00D06E58" w:rsidTr="00683081">
        <w:tc>
          <w:tcPr>
            <w:tcW w:w="184" w:type="pct"/>
          </w:tcPr>
          <w:p w:rsidR="004809E4" w:rsidRDefault="004809E4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4809E4" w:rsidRPr="00D06E58" w:rsidRDefault="00CB68A3" w:rsidP="00CB68A3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сопоставимых ценах)</w:t>
            </w:r>
          </w:p>
        </w:tc>
        <w:tc>
          <w:tcPr>
            <w:tcW w:w="446" w:type="pct"/>
          </w:tcPr>
          <w:p w:rsidR="004809E4" w:rsidRPr="00D06E58" w:rsidRDefault="00361A11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426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4809E4" w:rsidRDefault="004809E4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gridSpan w:val="2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4809E4" w:rsidRDefault="004809E4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4809E4" w:rsidRDefault="004809E4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</w:tcPr>
          <w:p w:rsidR="00114C3C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Default="00114C3C" w:rsidP="00CB68A3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gridSpan w:val="2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114C3C" w:rsidRDefault="00114C3C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</w:tcPr>
          <w:p w:rsidR="00114C3C" w:rsidRDefault="00114C3C" w:rsidP="000A4C19">
            <w:pPr>
              <w:spacing w:line="230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3.</w:t>
            </w:r>
          </w:p>
        </w:tc>
        <w:tc>
          <w:tcPr>
            <w:tcW w:w="943" w:type="pct"/>
          </w:tcPr>
          <w:p w:rsidR="00114C3C" w:rsidRDefault="00114C3C" w:rsidP="00CB68A3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про-</w:t>
            </w:r>
          </w:p>
        </w:tc>
        <w:tc>
          <w:tcPr>
            <w:tcW w:w="446" w:type="pct"/>
          </w:tcPr>
          <w:p w:rsidR="00114C3C" w:rsidRPr="00D06E58" w:rsidRDefault="00114C3C" w:rsidP="00526358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к  пре-</w:t>
            </w: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36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38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398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333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270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305" w:type="pct"/>
            <w:gridSpan w:val="2"/>
          </w:tcPr>
          <w:p w:rsidR="00114C3C" w:rsidRDefault="00114C3C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</w:t>
            </w:r>
            <w:r w:rsidR="007720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" w:type="pct"/>
          </w:tcPr>
          <w:p w:rsidR="00114C3C" w:rsidRDefault="00114C3C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72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60" w:type="pct"/>
          </w:tcPr>
          <w:p w:rsidR="00114C3C" w:rsidRDefault="00114C3C" w:rsidP="00772061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72061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D06E5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3" w:type="pct"/>
          </w:tcPr>
          <w:p w:rsidR="00114C3C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дукции  животноводства</w:t>
            </w:r>
          </w:p>
          <w:p w:rsidR="00114C3C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сопоставимых ценах)</w:t>
            </w:r>
          </w:p>
          <w:p w:rsidR="00114C3C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  <w:p w:rsidR="00114C3C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0087D" w:rsidRPr="00D06E58" w:rsidRDefault="0050087D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Default="00114C3C" w:rsidP="00114C3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дыдущему</w:t>
            </w:r>
          </w:p>
          <w:p w:rsidR="00114C3C" w:rsidRPr="00D06E58" w:rsidRDefault="00114C3C" w:rsidP="00114C3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E85B8D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5527</w:t>
            </w: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E85B8D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6047</w:t>
            </w:r>
          </w:p>
        </w:tc>
        <w:tc>
          <w:tcPr>
            <w:tcW w:w="36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6322</w:t>
            </w:r>
          </w:p>
        </w:tc>
        <w:tc>
          <w:tcPr>
            <w:tcW w:w="38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</w:t>
            </w:r>
          </w:p>
        </w:tc>
        <w:tc>
          <w:tcPr>
            <w:tcW w:w="398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13191</w:t>
            </w:r>
          </w:p>
        </w:tc>
        <w:tc>
          <w:tcPr>
            <w:tcW w:w="333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270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61">
              <w:rPr>
                <w:color w:val="000000"/>
                <w:sz w:val="22"/>
                <w:szCs w:val="22"/>
              </w:rPr>
              <w:t>3965</w:t>
            </w:r>
          </w:p>
        </w:tc>
        <w:tc>
          <w:tcPr>
            <w:tcW w:w="305" w:type="pct"/>
            <w:gridSpan w:val="2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61">
              <w:rPr>
                <w:color w:val="000000"/>
                <w:sz w:val="22"/>
                <w:szCs w:val="22"/>
              </w:rPr>
              <w:t>4314</w:t>
            </w:r>
          </w:p>
        </w:tc>
        <w:tc>
          <w:tcPr>
            <w:tcW w:w="259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7206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61">
              <w:rPr>
                <w:color w:val="000000"/>
                <w:sz w:val="22"/>
                <w:szCs w:val="22"/>
              </w:rPr>
              <w:t>4744</w:t>
            </w:r>
          </w:p>
        </w:tc>
        <w:tc>
          <w:tcPr>
            <w:tcW w:w="260" w:type="pct"/>
          </w:tcPr>
          <w:p w:rsidR="00114C3C" w:rsidRDefault="00114C3C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14C3C" w:rsidRDefault="00114C3C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14C3C" w:rsidRPr="00D06E58" w:rsidRDefault="00114C3C" w:rsidP="00772061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61">
              <w:rPr>
                <w:color w:val="000000"/>
                <w:sz w:val="22"/>
                <w:szCs w:val="22"/>
              </w:rPr>
              <w:t>5260</w:t>
            </w:r>
            <w:r w:rsidR="0013293B">
              <w:rPr>
                <w:color w:val="000000"/>
                <w:sz w:val="22"/>
                <w:szCs w:val="22"/>
              </w:rPr>
              <w:t xml:space="preserve">          </w:t>
            </w:r>
            <w:r w:rsidR="0003371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»;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Pr="00D06E58" w:rsidRDefault="00114C3C" w:rsidP="00526358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gridSpan w:val="2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114C3C" w:rsidRDefault="00114C3C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</w:tcPr>
          <w:p w:rsidR="00114C3C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114C3C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gridSpan w:val="2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Default="00114C3C" w:rsidP="00583B4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114C3C" w:rsidRDefault="00114C3C" w:rsidP="00583B4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5000" w:type="pct"/>
            <w:gridSpan w:val="14"/>
            <w:noWrap/>
          </w:tcPr>
          <w:p w:rsidR="00114C3C" w:rsidRDefault="00114C3C" w:rsidP="00883B19">
            <w:pPr>
              <w:spacing w:line="230" w:lineRule="auto"/>
              <w:ind w:firstLine="39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14C3C" w:rsidRDefault="00114C3C" w:rsidP="00883B19">
            <w:pPr>
              <w:spacing w:line="230" w:lineRule="auto"/>
              <w:ind w:firstLine="397"/>
              <w:jc w:val="both"/>
              <w:rPr>
                <w:bCs/>
                <w:color w:val="000000"/>
                <w:sz w:val="22"/>
                <w:szCs w:val="22"/>
              </w:rPr>
            </w:pPr>
            <w:r w:rsidRPr="00883B19">
              <w:rPr>
                <w:bCs/>
                <w:color w:val="000000"/>
                <w:sz w:val="22"/>
                <w:szCs w:val="22"/>
              </w:rPr>
              <w:lastRenderedPageBreak/>
              <w:t>Пункт 1 раздела «Подпрограмма «Развитие подотрасли растениеводства, переработки и реализации продукции растениеводства» изложить в следующей редакции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114C3C" w:rsidRDefault="00114C3C" w:rsidP="00883B19">
            <w:pPr>
              <w:spacing w:line="230" w:lineRule="auto"/>
              <w:ind w:firstLine="39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14C3C" w:rsidRPr="00D06E58" w:rsidRDefault="00114C3C" w:rsidP="00FF1FFF">
            <w:pPr>
              <w:spacing w:line="226" w:lineRule="auto"/>
              <w:rPr>
                <w:color w:val="000000"/>
                <w:sz w:val="2"/>
                <w:szCs w:val="2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556"/>
              <w:gridCol w:w="2855"/>
              <w:gridCol w:w="1350"/>
              <w:gridCol w:w="1290"/>
              <w:gridCol w:w="1290"/>
              <w:gridCol w:w="1105"/>
              <w:gridCol w:w="1166"/>
              <w:gridCol w:w="1205"/>
              <w:gridCol w:w="1008"/>
              <w:gridCol w:w="957"/>
              <w:gridCol w:w="784"/>
              <w:gridCol w:w="784"/>
              <w:gridCol w:w="787"/>
            </w:tblGrid>
            <w:tr w:rsidR="00114C3C" w:rsidRPr="00D06E58" w:rsidTr="00972E11">
              <w:trPr>
                <w:tblHeader/>
              </w:trPr>
              <w:tc>
                <w:tcPr>
                  <w:tcW w:w="1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pStyle w:val="ConsPlusCell"/>
                    <w:widowControl/>
                    <w:autoSpaceDE/>
                    <w:autoSpaceDN/>
                    <w:adjustRightInd/>
                    <w:spacing w:line="226" w:lineRule="auto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2"/>
                      <w:lang w:eastAsia="ko-KR"/>
                    </w:rPr>
                  </w:pPr>
                  <w:r w:rsidRPr="00D06E58">
                    <w:rPr>
                      <w:rFonts w:ascii="Times New Roman" w:eastAsia="Batang" w:hAnsi="Times New Roman" w:cs="Times New Roman"/>
                      <w:color w:val="000000"/>
                      <w:sz w:val="22"/>
                      <w:lang w:eastAsia="ko-KR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13</w:t>
                  </w:r>
                </w:p>
              </w:tc>
            </w:tr>
          </w:tbl>
          <w:p w:rsidR="00114C3C" w:rsidRPr="00883B19" w:rsidRDefault="00114C3C" w:rsidP="00883B19">
            <w:pPr>
              <w:spacing w:line="230" w:lineRule="auto"/>
              <w:ind w:firstLine="39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14C3C" w:rsidRPr="00D06E58" w:rsidRDefault="00114C3C" w:rsidP="00FF1FFF">
            <w:pPr>
              <w:spacing w:line="230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  <w:noWrap/>
          </w:tcPr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</w:t>
            </w:r>
            <w:r w:rsidRPr="00D06E5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43" w:type="pct"/>
          </w:tcPr>
          <w:p w:rsidR="00114C3C" w:rsidRPr="00D06E58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2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D06E58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зерновых и зернобобовых</w:t>
            </w:r>
            <w:r>
              <w:rPr>
                <w:color w:val="000000"/>
                <w:sz w:val="22"/>
                <w:szCs w:val="22"/>
              </w:rPr>
              <w:t xml:space="preserve"> культур</w:t>
            </w: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426" w:type="pct"/>
            <w:noWrap/>
          </w:tcPr>
          <w:p w:rsidR="00114C3C" w:rsidRPr="001E2B61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1E2B61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36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10,14</w:t>
            </w:r>
          </w:p>
        </w:tc>
        <w:tc>
          <w:tcPr>
            <w:tcW w:w="38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398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333" w:type="pct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 w:rsidR="00E07D5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7D51">
              <w:rPr>
                <w:color w:val="000000"/>
                <w:sz w:val="22"/>
                <w:szCs w:val="22"/>
              </w:rPr>
              <w:t>6,30</w:t>
            </w:r>
          </w:p>
        </w:tc>
        <w:tc>
          <w:tcPr>
            <w:tcW w:w="259" w:type="pct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7D51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59" w:type="pct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7D51"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260" w:type="pct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</w:t>
            </w:r>
            <w:r w:rsidR="00E07D5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D06E58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картофеля</w:t>
            </w: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426" w:type="pct"/>
            <w:noWrap/>
          </w:tcPr>
          <w:p w:rsidR="00114C3C" w:rsidRPr="001E2B61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1E2B61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36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31,10</w:t>
            </w:r>
          </w:p>
        </w:tc>
        <w:tc>
          <w:tcPr>
            <w:tcW w:w="38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98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32,60</w:t>
            </w:r>
          </w:p>
        </w:tc>
        <w:tc>
          <w:tcPr>
            <w:tcW w:w="333" w:type="pct"/>
            <w:noWrap/>
          </w:tcPr>
          <w:p w:rsidR="00114C3C" w:rsidRPr="00D06E58" w:rsidRDefault="00114C3C" w:rsidP="007F7BD0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6,90*</w:t>
            </w:r>
          </w:p>
        </w:tc>
        <w:tc>
          <w:tcPr>
            <w:tcW w:w="316" w:type="pct"/>
            <w:gridSpan w:val="2"/>
            <w:noWrap/>
          </w:tcPr>
          <w:p w:rsidR="00114C3C" w:rsidRPr="00D06E58" w:rsidRDefault="00114C3C" w:rsidP="007F7BD0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6,90*</w:t>
            </w:r>
          </w:p>
        </w:tc>
        <w:tc>
          <w:tcPr>
            <w:tcW w:w="259" w:type="pct"/>
            <w:noWrap/>
          </w:tcPr>
          <w:p w:rsidR="00114C3C" w:rsidRPr="00D06E58" w:rsidRDefault="00E07D51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  <w:r w:rsidR="00114C3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noWrap/>
          </w:tcPr>
          <w:p w:rsidR="00114C3C" w:rsidRPr="00D06E58" w:rsidRDefault="00E07D51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  <w:r w:rsidR="00114C3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60" w:type="pct"/>
            <w:noWrap/>
          </w:tcPr>
          <w:p w:rsidR="00114C3C" w:rsidRPr="00D06E58" w:rsidRDefault="00E07D51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14C3C">
              <w:rPr>
                <w:color w:val="000000"/>
                <w:sz w:val="22"/>
                <w:szCs w:val="22"/>
              </w:rPr>
              <w:t>,2*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D06E58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овощей</w:t>
            </w: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</w:rPr>
            </w:pPr>
            <w:r w:rsidRPr="00D06E58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426" w:type="pct"/>
            <w:noWrap/>
          </w:tcPr>
          <w:p w:rsidR="00114C3C" w:rsidRPr="001E2B61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1E2B61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36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38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398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333" w:type="pct"/>
            <w:noWrap/>
          </w:tcPr>
          <w:p w:rsidR="00114C3C" w:rsidRPr="00D06E58" w:rsidRDefault="00114C3C" w:rsidP="007F7BD0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0,5*</w:t>
            </w:r>
          </w:p>
        </w:tc>
        <w:tc>
          <w:tcPr>
            <w:tcW w:w="316" w:type="pct"/>
            <w:gridSpan w:val="2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E07D5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E07D5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noWrap/>
          </w:tcPr>
          <w:p w:rsidR="00114C3C" w:rsidRPr="00D06E58" w:rsidRDefault="00114C3C" w:rsidP="00E07D51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E07D5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60" w:type="pct"/>
            <w:noWrap/>
          </w:tcPr>
          <w:p w:rsidR="00114C3C" w:rsidRPr="00D06E58" w:rsidRDefault="00114C3C" w:rsidP="00883B1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0,5*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D06E58" w:rsidRDefault="00114C3C" w:rsidP="0070421C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сахарной свеклы</w:t>
            </w: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noWrap/>
          </w:tcPr>
          <w:p w:rsidR="00114C3C" w:rsidRPr="001E2B61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1E2B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3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0" w:type="pct"/>
            <w:noWrap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0»;</w:t>
            </w:r>
          </w:p>
        </w:tc>
      </w:tr>
      <w:tr w:rsidR="00114C3C" w:rsidRPr="00D06E58" w:rsidTr="007F7BD0">
        <w:trPr>
          <w:trHeight w:val="100"/>
        </w:trPr>
        <w:tc>
          <w:tcPr>
            <w:tcW w:w="184" w:type="pct"/>
          </w:tcPr>
          <w:p w:rsidR="00114C3C" w:rsidRPr="006659DA" w:rsidRDefault="00114C3C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6" w:type="pct"/>
            <w:gridSpan w:val="13"/>
          </w:tcPr>
          <w:p w:rsidR="00114C3C" w:rsidRPr="00D06E58" w:rsidRDefault="00114C3C" w:rsidP="007F7B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D06E58" w:rsidRDefault="00114C3C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Pr="00D06E58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noWrap/>
          </w:tcPr>
          <w:p w:rsidR="00114C3C" w:rsidRPr="00766B47" w:rsidRDefault="00114C3C" w:rsidP="007042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6" w:type="pct"/>
            <w:noWrap/>
          </w:tcPr>
          <w:p w:rsidR="00114C3C" w:rsidRPr="00766B47" w:rsidRDefault="00114C3C" w:rsidP="007042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5" w:type="pct"/>
            <w:noWrap/>
          </w:tcPr>
          <w:p w:rsidR="00114C3C" w:rsidRPr="00766B47" w:rsidRDefault="00114C3C" w:rsidP="007042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  <w:noWrap/>
          </w:tcPr>
          <w:p w:rsidR="00114C3C" w:rsidRPr="00766B47" w:rsidRDefault="00114C3C" w:rsidP="007042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98" w:type="pct"/>
            <w:noWrap/>
          </w:tcPr>
          <w:p w:rsidR="00114C3C" w:rsidRPr="00766B47" w:rsidRDefault="00114C3C" w:rsidP="007042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33" w:type="pct"/>
          </w:tcPr>
          <w:p w:rsidR="00114C3C" w:rsidRPr="00D06E58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2"/>
          </w:tcPr>
          <w:p w:rsidR="00114C3C" w:rsidRPr="00D06E58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Pr="00D06E58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</w:tcPr>
          <w:p w:rsidR="00114C3C" w:rsidRPr="00D06E58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noWrap/>
          </w:tcPr>
          <w:p w:rsidR="00114C3C" w:rsidRPr="00D06E58" w:rsidRDefault="00114C3C" w:rsidP="0070421C">
            <w:pPr>
              <w:rPr>
                <w:color w:val="000000"/>
                <w:sz w:val="22"/>
              </w:rPr>
            </w:pPr>
          </w:p>
        </w:tc>
      </w:tr>
      <w:tr w:rsidR="00114C3C" w:rsidRPr="00D06E58" w:rsidTr="00683081">
        <w:tc>
          <w:tcPr>
            <w:tcW w:w="5000" w:type="pct"/>
            <w:gridSpan w:val="14"/>
            <w:noWrap/>
          </w:tcPr>
          <w:p w:rsidR="00114C3C" w:rsidRDefault="00114C3C" w:rsidP="0070421C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14C3C" w:rsidRPr="00883B19" w:rsidRDefault="00114C3C" w:rsidP="001E2038">
            <w:pPr>
              <w:spacing w:line="230" w:lineRule="auto"/>
              <w:ind w:firstLine="397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Пункт 1 </w:t>
            </w:r>
            <w:r w:rsidRPr="00883B19">
              <w:rPr>
                <w:bCs/>
                <w:color w:val="000000"/>
                <w:sz w:val="22"/>
                <w:szCs w:val="22"/>
              </w:rPr>
              <w:t>раздел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883B19">
              <w:rPr>
                <w:bCs/>
                <w:color w:val="000000"/>
                <w:sz w:val="22"/>
                <w:szCs w:val="22"/>
              </w:rPr>
              <w:t xml:space="preserve"> «Подпрограмма «Развитие подотрасли </w:t>
            </w:r>
            <w:r>
              <w:rPr>
                <w:bCs/>
                <w:color w:val="000000"/>
                <w:sz w:val="22"/>
                <w:szCs w:val="22"/>
              </w:rPr>
              <w:t>животноводства</w:t>
            </w:r>
            <w:r w:rsidRPr="00883B19">
              <w:rPr>
                <w:bCs/>
                <w:color w:val="000000"/>
                <w:sz w:val="22"/>
                <w:szCs w:val="22"/>
              </w:rPr>
              <w:t xml:space="preserve">, переработки и реализации продукции </w:t>
            </w:r>
            <w:r>
              <w:rPr>
                <w:bCs/>
                <w:color w:val="000000"/>
                <w:sz w:val="22"/>
                <w:szCs w:val="22"/>
              </w:rPr>
              <w:t>животноводства</w:t>
            </w:r>
            <w:r w:rsidRPr="00883B19">
              <w:rPr>
                <w:bCs/>
                <w:color w:val="000000"/>
                <w:sz w:val="22"/>
                <w:szCs w:val="22"/>
              </w:rPr>
              <w:t xml:space="preserve">» 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883B19">
              <w:rPr>
                <w:bCs/>
                <w:color w:val="000000"/>
                <w:sz w:val="22"/>
                <w:szCs w:val="22"/>
              </w:rPr>
              <w:t>изложить в следующей редакции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:rsidR="00114C3C" w:rsidRDefault="00114C3C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556"/>
              <w:gridCol w:w="2855"/>
              <w:gridCol w:w="1350"/>
              <w:gridCol w:w="1290"/>
              <w:gridCol w:w="1290"/>
              <w:gridCol w:w="1105"/>
              <w:gridCol w:w="1166"/>
              <w:gridCol w:w="1205"/>
              <w:gridCol w:w="1008"/>
              <w:gridCol w:w="957"/>
              <w:gridCol w:w="784"/>
              <w:gridCol w:w="784"/>
              <w:gridCol w:w="787"/>
            </w:tblGrid>
            <w:tr w:rsidR="00114C3C" w:rsidRPr="00D06E58" w:rsidTr="00972E11">
              <w:trPr>
                <w:tblHeader/>
              </w:trPr>
              <w:tc>
                <w:tcPr>
                  <w:tcW w:w="1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pStyle w:val="ConsPlusCell"/>
                    <w:widowControl/>
                    <w:autoSpaceDE/>
                    <w:autoSpaceDN/>
                    <w:adjustRightInd/>
                    <w:spacing w:line="226" w:lineRule="auto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2"/>
                      <w:lang w:eastAsia="ko-KR"/>
                    </w:rPr>
                  </w:pPr>
                  <w:r w:rsidRPr="00D06E58">
                    <w:rPr>
                      <w:rFonts w:ascii="Times New Roman" w:eastAsia="Batang" w:hAnsi="Times New Roman" w:cs="Times New Roman"/>
                      <w:color w:val="000000"/>
                      <w:sz w:val="22"/>
                      <w:lang w:eastAsia="ko-KR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14C3C" w:rsidRPr="00D06E58" w:rsidRDefault="00114C3C" w:rsidP="00972E11">
                  <w:pPr>
                    <w:spacing w:line="226" w:lineRule="auto"/>
                    <w:ind w:left="-57" w:right="-57"/>
                    <w:jc w:val="center"/>
                    <w:rPr>
                      <w:color w:val="000000"/>
                      <w:sz w:val="22"/>
                    </w:rPr>
                  </w:pPr>
                  <w:r w:rsidRPr="00D06E58">
                    <w:rPr>
                      <w:color w:val="000000"/>
                      <w:sz w:val="22"/>
                    </w:rPr>
                    <w:t>13</w:t>
                  </w:r>
                </w:p>
              </w:tc>
            </w:tr>
          </w:tbl>
          <w:p w:rsidR="00114C3C" w:rsidRPr="00D06E58" w:rsidRDefault="00114C3C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06E5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43" w:type="pct"/>
          </w:tcPr>
          <w:p w:rsidR="00114C3C" w:rsidRPr="00D06E58" w:rsidRDefault="00114C3C" w:rsidP="0070421C">
            <w:pP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D06E58">
              <w:rPr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365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385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398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333" w:type="pct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316" w:type="pct"/>
            <w:gridSpan w:val="2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59" w:type="pct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  <w:r w:rsidR="00556B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" w:type="pct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  <w:r w:rsidR="00556B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0" w:type="pct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</w:t>
            </w:r>
            <w:r w:rsidR="00556B7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3" w:type="pct"/>
          </w:tcPr>
          <w:p w:rsidR="00114C3C" w:rsidRPr="00D06E58" w:rsidRDefault="00114C3C" w:rsidP="00F75B86">
            <w:pP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446" w:type="pct"/>
          </w:tcPr>
          <w:p w:rsidR="00114C3C" w:rsidRPr="00D06E58" w:rsidRDefault="00114C3C" w:rsidP="00F75B86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тыс.тонн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26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65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12,12</w:t>
            </w:r>
          </w:p>
        </w:tc>
        <w:tc>
          <w:tcPr>
            <w:tcW w:w="385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12,71</w:t>
            </w:r>
          </w:p>
        </w:tc>
        <w:tc>
          <w:tcPr>
            <w:tcW w:w="398" w:type="pct"/>
            <w:noWrap/>
          </w:tcPr>
          <w:p w:rsidR="00114C3C" w:rsidRPr="00D06E58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13,83</w:t>
            </w:r>
          </w:p>
        </w:tc>
        <w:tc>
          <w:tcPr>
            <w:tcW w:w="333" w:type="pct"/>
            <w:noWrap/>
          </w:tcPr>
          <w:p w:rsidR="00114C3C" w:rsidRPr="00D06E58" w:rsidRDefault="00114C3C" w:rsidP="00526358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52635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16" w:type="pct"/>
            <w:gridSpan w:val="2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526358">
              <w:rPr>
                <w:color w:val="000000"/>
                <w:sz w:val="22"/>
                <w:szCs w:val="22"/>
              </w:rPr>
              <w:t>2</w:t>
            </w:r>
            <w:r w:rsidR="00556B7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  <w:r w:rsidR="00556B7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noWrap/>
          </w:tcPr>
          <w:p w:rsidR="00114C3C" w:rsidRPr="00D06E58" w:rsidRDefault="00114C3C" w:rsidP="00556B7B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  <w:r w:rsidR="00556B7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60" w:type="pct"/>
            <w:noWrap/>
          </w:tcPr>
          <w:p w:rsidR="00114C3C" w:rsidRPr="00D06E58" w:rsidRDefault="00114C3C" w:rsidP="0053000A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  <w:r w:rsidR="00556B7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*»</w:t>
            </w:r>
            <w:r w:rsidR="0053000A">
              <w:rPr>
                <w:color w:val="000000"/>
                <w:sz w:val="22"/>
                <w:szCs w:val="22"/>
              </w:rPr>
              <w:t>.</w:t>
            </w:r>
          </w:p>
        </w:tc>
      </w:tr>
      <w:tr w:rsidR="00114C3C" w:rsidRPr="00D06E58" w:rsidTr="00477957">
        <w:tc>
          <w:tcPr>
            <w:tcW w:w="184" w:type="pct"/>
          </w:tcPr>
          <w:p w:rsidR="00114C3C" w:rsidRPr="00D06E58" w:rsidRDefault="00114C3C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6" w:type="pct"/>
            <w:gridSpan w:val="13"/>
          </w:tcPr>
          <w:p w:rsidR="00114C3C" w:rsidRDefault="00114C3C" w:rsidP="00477957">
            <w:pP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*)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114C3C" w:rsidRPr="00766B47" w:rsidRDefault="00114C3C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14C3C" w:rsidRPr="008005A2" w:rsidTr="00683081">
        <w:tc>
          <w:tcPr>
            <w:tcW w:w="5000" w:type="pct"/>
            <w:gridSpan w:val="14"/>
          </w:tcPr>
          <w:p w:rsidR="00114C3C" w:rsidRPr="008005A2" w:rsidRDefault="00114C3C" w:rsidP="00EC7DAC">
            <w:pP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8005A2" w:rsidTr="00683081">
        <w:trPr>
          <w:trHeight w:val="1007"/>
        </w:trPr>
        <w:tc>
          <w:tcPr>
            <w:tcW w:w="5000" w:type="pct"/>
            <w:gridSpan w:val="14"/>
          </w:tcPr>
          <w:p w:rsidR="00114C3C" w:rsidRPr="008005A2" w:rsidRDefault="00114C3C" w:rsidP="009B5ABA">
            <w:pP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D06E58" w:rsidTr="00683081">
        <w:tc>
          <w:tcPr>
            <w:tcW w:w="184" w:type="pct"/>
          </w:tcPr>
          <w:p w:rsidR="00114C3C" w:rsidRPr="00D06E58" w:rsidRDefault="00114C3C" w:rsidP="0070421C">
            <w:pPr>
              <w:spacing w:line="230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D06E58" w:rsidRDefault="00114C3C" w:rsidP="009B5ABA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Pr="00D06E58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noWrap/>
          </w:tcPr>
          <w:p w:rsidR="00114C3C" w:rsidRPr="003573AF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noWrap/>
          </w:tcPr>
          <w:p w:rsidR="00114C3C" w:rsidRPr="003573AF" w:rsidRDefault="00114C3C" w:rsidP="001465C1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noWrap/>
          </w:tcPr>
          <w:p w:rsidR="00114C3C" w:rsidRPr="003573AF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noWrap/>
          </w:tcPr>
          <w:p w:rsidR="00114C3C" w:rsidRPr="003573AF" w:rsidRDefault="00114C3C" w:rsidP="0070421C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noWrap/>
          </w:tcPr>
          <w:p w:rsidR="00114C3C" w:rsidRPr="00291357" w:rsidRDefault="00114C3C" w:rsidP="0070421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noWrap/>
          </w:tcPr>
          <w:p w:rsidR="00114C3C" w:rsidRPr="00291357" w:rsidRDefault="00114C3C" w:rsidP="0070421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noWrap/>
          </w:tcPr>
          <w:p w:rsidR="00114C3C" w:rsidRPr="00291357" w:rsidRDefault="00114C3C" w:rsidP="0070421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  <w:noWrap/>
          </w:tcPr>
          <w:p w:rsidR="00114C3C" w:rsidRPr="00291357" w:rsidRDefault="00114C3C" w:rsidP="0070421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  <w:noWrap/>
          </w:tcPr>
          <w:p w:rsidR="00114C3C" w:rsidRPr="00291357" w:rsidRDefault="00114C3C" w:rsidP="0070421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noWrap/>
          </w:tcPr>
          <w:p w:rsidR="00114C3C" w:rsidRPr="00291357" w:rsidRDefault="00114C3C" w:rsidP="0070421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114C3C" w:rsidRPr="00283AB1" w:rsidTr="00683081">
        <w:tc>
          <w:tcPr>
            <w:tcW w:w="5000" w:type="pct"/>
            <w:gridSpan w:val="14"/>
          </w:tcPr>
          <w:p w:rsidR="00114C3C" w:rsidRPr="00283AB1" w:rsidRDefault="00114C3C" w:rsidP="00291357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C3C" w:rsidRPr="00283AB1" w:rsidTr="00683081">
        <w:tc>
          <w:tcPr>
            <w:tcW w:w="184" w:type="pct"/>
          </w:tcPr>
          <w:p w:rsidR="00114C3C" w:rsidRPr="00283AB1" w:rsidRDefault="00114C3C" w:rsidP="001F0A8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</w:tcPr>
          <w:p w:rsidR="00114C3C" w:rsidRPr="00283AB1" w:rsidRDefault="00114C3C" w:rsidP="001F0A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noWrap/>
          </w:tcPr>
          <w:p w:rsidR="00114C3C" w:rsidRPr="00283AB1" w:rsidRDefault="00114C3C" w:rsidP="007042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noWrap/>
          </w:tcPr>
          <w:p w:rsidR="00114C3C" w:rsidRPr="00283AB1" w:rsidRDefault="00114C3C" w:rsidP="00241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801A5" w:rsidRPr="000801A5" w:rsidRDefault="000801A5" w:rsidP="000801A5">
      <w:pPr>
        <w:sectPr w:rsidR="000801A5" w:rsidRPr="000801A5" w:rsidSect="00353B55">
          <w:pgSz w:w="16838" w:h="11906" w:orient="landscape"/>
          <w:pgMar w:top="709" w:right="992" w:bottom="1418" w:left="709" w:header="720" w:footer="720" w:gutter="0"/>
          <w:cols w:space="720"/>
        </w:sectPr>
      </w:pPr>
    </w:p>
    <w:p w:rsidR="000801A5" w:rsidRPr="00BB3509" w:rsidRDefault="00292C7C" w:rsidP="002D36CD">
      <w:pPr>
        <w:ind w:firstLine="720"/>
        <w:jc w:val="both"/>
        <w:rPr>
          <w:sz w:val="26"/>
          <w:szCs w:val="26"/>
        </w:rPr>
      </w:pPr>
      <w:r w:rsidRPr="00BB3509">
        <w:rPr>
          <w:sz w:val="26"/>
          <w:szCs w:val="26"/>
        </w:rPr>
        <w:lastRenderedPageBreak/>
        <w:t>5</w:t>
      </w:r>
      <w:r w:rsidR="00CA7AF4" w:rsidRPr="00BB3509">
        <w:rPr>
          <w:sz w:val="26"/>
          <w:szCs w:val="26"/>
        </w:rPr>
        <w:t>. Приложение № 3 к муниципальной программе:</w:t>
      </w:r>
    </w:p>
    <w:p w:rsidR="00CA7AF4" w:rsidRPr="00BB3509" w:rsidRDefault="00005F08" w:rsidP="002D36CD">
      <w:pPr>
        <w:ind w:firstLine="720"/>
        <w:jc w:val="both"/>
        <w:rPr>
          <w:sz w:val="26"/>
          <w:szCs w:val="26"/>
        </w:rPr>
      </w:pPr>
      <w:r w:rsidRPr="00BB3509">
        <w:rPr>
          <w:sz w:val="26"/>
          <w:szCs w:val="26"/>
        </w:rPr>
        <w:t>в</w:t>
      </w:r>
      <w:r w:rsidR="00CA7AF4" w:rsidRPr="00BB3509">
        <w:rPr>
          <w:sz w:val="26"/>
          <w:szCs w:val="26"/>
        </w:rPr>
        <w:t xml:space="preserve"> графе 8:</w:t>
      </w:r>
    </w:p>
    <w:p w:rsidR="00CA7AF4" w:rsidRPr="00BB3509" w:rsidRDefault="00CA7AF4" w:rsidP="002D36CD">
      <w:pPr>
        <w:ind w:firstLine="720"/>
        <w:jc w:val="both"/>
        <w:rPr>
          <w:sz w:val="26"/>
          <w:szCs w:val="26"/>
        </w:rPr>
      </w:pPr>
      <w:r w:rsidRPr="00BB3509">
        <w:rPr>
          <w:sz w:val="26"/>
          <w:szCs w:val="26"/>
        </w:rPr>
        <w:t>пункт</w:t>
      </w:r>
      <w:r w:rsidR="00D85313" w:rsidRPr="00BB3509">
        <w:rPr>
          <w:sz w:val="26"/>
          <w:szCs w:val="26"/>
        </w:rPr>
        <w:t xml:space="preserve"> </w:t>
      </w:r>
      <w:r w:rsidRPr="00BB3509">
        <w:rPr>
          <w:sz w:val="26"/>
          <w:szCs w:val="26"/>
        </w:rPr>
        <w:t xml:space="preserve"> 1</w:t>
      </w:r>
      <w:r w:rsidR="008D3CE8" w:rsidRPr="00BB3509">
        <w:rPr>
          <w:sz w:val="26"/>
          <w:szCs w:val="26"/>
        </w:rPr>
        <w:t xml:space="preserve"> изложить в следующей редакции: «сохранение и повышение содержания питательных веществ в почве, увеличение объемов производства во всех категориях хозяйств  зерновых и зернобобовых культур – до 16,</w:t>
      </w:r>
      <w:r w:rsidR="0053000A" w:rsidRPr="00BB3509">
        <w:rPr>
          <w:sz w:val="26"/>
          <w:szCs w:val="26"/>
        </w:rPr>
        <w:t>8</w:t>
      </w:r>
      <w:r w:rsidR="008D3CE8" w:rsidRPr="00BB3509">
        <w:rPr>
          <w:sz w:val="26"/>
          <w:szCs w:val="26"/>
        </w:rPr>
        <w:t xml:space="preserve"> тыс.тонн, </w:t>
      </w:r>
      <w:r w:rsidR="00D85313" w:rsidRPr="00BB3509">
        <w:rPr>
          <w:sz w:val="26"/>
          <w:szCs w:val="26"/>
        </w:rPr>
        <w:t xml:space="preserve">в сельскохозяйственных организациях и крестьянских (фермерских) хозяйствах, включая индивидуальных предпринимателей, </w:t>
      </w:r>
      <w:r w:rsidR="007E6EC3" w:rsidRPr="00BB3509">
        <w:rPr>
          <w:sz w:val="26"/>
          <w:szCs w:val="26"/>
        </w:rPr>
        <w:t xml:space="preserve">картофеля </w:t>
      </w:r>
      <w:r w:rsidR="00D85313" w:rsidRPr="00BB3509">
        <w:rPr>
          <w:sz w:val="26"/>
          <w:szCs w:val="26"/>
        </w:rPr>
        <w:t xml:space="preserve">-до </w:t>
      </w:r>
      <w:r w:rsidR="0053000A" w:rsidRPr="00BB3509">
        <w:rPr>
          <w:sz w:val="26"/>
          <w:szCs w:val="26"/>
        </w:rPr>
        <w:t>7</w:t>
      </w:r>
      <w:r w:rsidR="00D85313" w:rsidRPr="00BB3509">
        <w:rPr>
          <w:sz w:val="26"/>
          <w:szCs w:val="26"/>
        </w:rPr>
        <w:t>,2 тыс.тонн, овощей открытого грунта- до 0,5 тыс.тонн</w:t>
      </w:r>
      <w:r w:rsidR="007E6EC3" w:rsidRPr="00BB3509">
        <w:rPr>
          <w:sz w:val="26"/>
          <w:szCs w:val="26"/>
        </w:rPr>
        <w:t>.</w:t>
      </w:r>
      <w:r w:rsidR="00D85313" w:rsidRPr="00BB3509">
        <w:rPr>
          <w:sz w:val="26"/>
          <w:szCs w:val="26"/>
        </w:rPr>
        <w:t>»;</w:t>
      </w:r>
    </w:p>
    <w:p w:rsidR="00BB3509" w:rsidRDefault="0019372B" w:rsidP="00BB3509">
      <w:pPr>
        <w:ind w:firstLine="720"/>
        <w:rPr>
          <w:sz w:val="26"/>
          <w:szCs w:val="26"/>
        </w:rPr>
      </w:pPr>
      <w:r w:rsidRPr="00BB3509">
        <w:rPr>
          <w:sz w:val="26"/>
          <w:szCs w:val="26"/>
        </w:rPr>
        <w:t>пункт</w:t>
      </w:r>
      <w:r w:rsidR="007E6EC3" w:rsidRPr="00BB3509">
        <w:rPr>
          <w:sz w:val="26"/>
          <w:szCs w:val="26"/>
        </w:rPr>
        <w:t xml:space="preserve"> </w:t>
      </w:r>
      <w:r w:rsidRPr="00BB3509">
        <w:rPr>
          <w:sz w:val="26"/>
          <w:szCs w:val="26"/>
        </w:rPr>
        <w:t>2 изложить в следующей редакции: «</w:t>
      </w:r>
      <w:r w:rsidR="007E6EC3" w:rsidRPr="00BB3509">
        <w:rPr>
          <w:sz w:val="26"/>
          <w:szCs w:val="26"/>
        </w:rPr>
        <w:t>рост поголовья высокопродуктивных племенных животных, увеличение производства скота и птицы на убой во всех категориях хозяйств – до 1,</w:t>
      </w:r>
      <w:r w:rsidR="0053000A" w:rsidRPr="00BB3509">
        <w:rPr>
          <w:sz w:val="26"/>
          <w:szCs w:val="26"/>
        </w:rPr>
        <w:t>18</w:t>
      </w:r>
      <w:r w:rsidR="007E6EC3" w:rsidRPr="00BB3509">
        <w:rPr>
          <w:sz w:val="26"/>
          <w:szCs w:val="26"/>
        </w:rPr>
        <w:t xml:space="preserve"> тыс.тонн, в сельскохозяйственных организациях и крестьянских (фермерских) хозяйствах, включая индивидуальных предпринимателей, молока- до 3,4</w:t>
      </w:r>
      <w:r w:rsidR="0053000A" w:rsidRPr="00BB3509">
        <w:rPr>
          <w:sz w:val="26"/>
          <w:szCs w:val="26"/>
        </w:rPr>
        <w:t>3</w:t>
      </w:r>
      <w:r w:rsidR="007E6EC3" w:rsidRPr="00BB3509">
        <w:rPr>
          <w:sz w:val="26"/>
          <w:szCs w:val="26"/>
        </w:rPr>
        <w:t xml:space="preserve"> тыс.тонн.».</w:t>
      </w:r>
    </w:p>
    <w:p w:rsidR="006011B6" w:rsidRDefault="00292C7C" w:rsidP="00544A3F">
      <w:pPr>
        <w:ind w:firstLine="720"/>
        <w:jc w:val="both"/>
        <w:rPr>
          <w:rFonts w:eastAsia="Tahoma"/>
          <w:color w:val="000000"/>
          <w:sz w:val="26"/>
          <w:szCs w:val="26"/>
          <w:lang w:eastAsia="ko-KR"/>
        </w:rPr>
      </w:pPr>
      <w:bookmarkStart w:id="5" w:name="RANGE!A1:P150"/>
      <w:bookmarkStart w:id="6" w:name="_Toc301521877"/>
      <w:bookmarkStart w:id="7" w:name="_Toc329252536"/>
      <w:bookmarkStart w:id="8" w:name="_Toc296961580"/>
      <w:bookmarkEnd w:id="1"/>
      <w:bookmarkEnd w:id="2"/>
      <w:bookmarkEnd w:id="3"/>
      <w:bookmarkEnd w:id="4"/>
      <w:bookmarkEnd w:id="5"/>
      <w:r>
        <w:rPr>
          <w:rFonts w:eastAsia="Tahoma"/>
          <w:color w:val="000000"/>
          <w:sz w:val="26"/>
          <w:szCs w:val="26"/>
          <w:lang w:eastAsia="ko-KR"/>
        </w:rPr>
        <w:t>6</w:t>
      </w:r>
      <w:r w:rsidR="006149D1">
        <w:rPr>
          <w:rFonts w:eastAsia="Tahoma"/>
          <w:color w:val="000000"/>
          <w:sz w:val="26"/>
          <w:szCs w:val="26"/>
          <w:lang w:eastAsia="ko-KR"/>
        </w:rPr>
        <w:t>. В п</w:t>
      </w:r>
      <w:r w:rsidR="005C3194" w:rsidRPr="008B7001">
        <w:rPr>
          <w:rFonts w:eastAsia="Tahoma"/>
          <w:color w:val="000000"/>
          <w:sz w:val="26"/>
          <w:szCs w:val="26"/>
          <w:lang w:eastAsia="ko-KR"/>
        </w:rPr>
        <w:t>риложени</w:t>
      </w:r>
      <w:r w:rsidR="006149D1">
        <w:rPr>
          <w:rFonts w:eastAsia="Tahoma"/>
          <w:color w:val="000000"/>
          <w:sz w:val="26"/>
          <w:szCs w:val="26"/>
          <w:lang w:eastAsia="ko-KR"/>
        </w:rPr>
        <w:t>и</w:t>
      </w:r>
      <w:r w:rsidR="005C3194" w:rsidRPr="008B7001">
        <w:rPr>
          <w:rFonts w:eastAsia="Tahoma"/>
          <w:color w:val="000000"/>
          <w:sz w:val="26"/>
          <w:szCs w:val="26"/>
          <w:lang w:eastAsia="ko-KR"/>
        </w:rPr>
        <w:t xml:space="preserve"> № </w:t>
      </w:r>
      <w:r w:rsidR="005C3194">
        <w:rPr>
          <w:rFonts w:eastAsia="Tahoma"/>
          <w:color w:val="000000"/>
          <w:sz w:val="26"/>
          <w:szCs w:val="26"/>
          <w:lang w:eastAsia="ko-KR"/>
        </w:rPr>
        <w:t>6</w:t>
      </w:r>
      <w:r w:rsidR="006149D1">
        <w:rPr>
          <w:rFonts w:eastAsia="Tahoma"/>
          <w:color w:val="000000"/>
          <w:sz w:val="26"/>
          <w:szCs w:val="26"/>
          <w:lang w:eastAsia="ko-KR"/>
        </w:rPr>
        <w:t xml:space="preserve"> </w:t>
      </w:r>
      <w:r w:rsidR="005C3194" w:rsidRPr="008B7001">
        <w:rPr>
          <w:rFonts w:eastAsia="Tahoma"/>
          <w:color w:val="000000"/>
          <w:sz w:val="26"/>
          <w:szCs w:val="26"/>
          <w:lang w:eastAsia="ko-KR"/>
        </w:rPr>
        <w:t xml:space="preserve">к </w:t>
      </w:r>
      <w:r w:rsidR="005C3194">
        <w:rPr>
          <w:rFonts w:eastAsia="Tahoma"/>
          <w:color w:val="000000"/>
          <w:sz w:val="26"/>
          <w:szCs w:val="26"/>
          <w:lang w:eastAsia="ko-KR"/>
        </w:rPr>
        <w:t xml:space="preserve">муниципальной </w:t>
      </w:r>
      <w:r w:rsidR="005C3194" w:rsidRPr="008B7001">
        <w:rPr>
          <w:rFonts w:eastAsia="Tahoma"/>
          <w:color w:val="000000"/>
          <w:sz w:val="26"/>
          <w:szCs w:val="26"/>
          <w:lang w:eastAsia="ko-KR"/>
        </w:rPr>
        <w:t>программе</w:t>
      </w:r>
      <w:r w:rsidR="00917C23">
        <w:rPr>
          <w:rFonts w:eastAsia="Tahoma"/>
          <w:color w:val="000000"/>
          <w:sz w:val="26"/>
          <w:szCs w:val="26"/>
          <w:lang w:eastAsia="ko-KR"/>
        </w:rPr>
        <w:t>:</w:t>
      </w:r>
      <w:r w:rsidR="005C3194" w:rsidRPr="008B7001">
        <w:rPr>
          <w:rFonts w:eastAsia="Tahoma"/>
          <w:color w:val="000000"/>
          <w:sz w:val="26"/>
          <w:szCs w:val="26"/>
          <w:lang w:eastAsia="ko-KR"/>
        </w:rPr>
        <w:t xml:space="preserve"> </w:t>
      </w:r>
    </w:p>
    <w:p w:rsidR="005C3194" w:rsidRDefault="00917C23" w:rsidP="006149D1">
      <w:pPr>
        <w:jc w:val="both"/>
        <w:rPr>
          <w:rFonts w:eastAsia="Tahoma"/>
          <w:color w:val="000000"/>
          <w:sz w:val="26"/>
          <w:szCs w:val="26"/>
          <w:lang w:eastAsia="ko-KR"/>
        </w:rPr>
      </w:pPr>
      <w:r>
        <w:rPr>
          <w:rFonts w:eastAsia="Tahoma"/>
          <w:color w:val="000000"/>
          <w:sz w:val="26"/>
          <w:szCs w:val="26"/>
          <w:lang w:eastAsia="ko-KR"/>
        </w:rPr>
        <w:t xml:space="preserve">            </w:t>
      </w:r>
      <w:r w:rsidR="006011B6">
        <w:rPr>
          <w:rFonts w:eastAsia="Tahoma"/>
          <w:color w:val="000000"/>
          <w:sz w:val="26"/>
          <w:szCs w:val="26"/>
          <w:lang w:eastAsia="ko-KR"/>
        </w:rPr>
        <w:t>в паспорте подпрограммы</w:t>
      </w:r>
      <w:r w:rsidR="005C3194">
        <w:rPr>
          <w:rFonts w:eastAsia="Tahoma"/>
          <w:color w:val="000000"/>
          <w:sz w:val="26"/>
          <w:szCs w:val="26"/>
          <w:lang w:eastAsia="ko-KR"/>
        </w:rPr>
        <w:t xml:space="preserve"> </w:t>
      </w:r>
      <w:r w:rsidR="005C3194" w:rsidRPr="008B7001">
        <w:rPr>
          <w:rFonts w:eastAsia="Tahoma"/>
          <w:color w:val="000000"/>
          <w:sz w:val="26"/>
          <w:szCs w:val="26"/>
          <w:lang w:eastAsia="ko-KR"/>
        </w:rPr>
        <w:t xml:space="preserve">«Развитие </w:t>
      </w:r>
      <w:r w:rsidR="006011B6">
        <w:rPr>
          <w:rFonts w:eastAsia="Tahoma"/>
          <w:color w:val="000000"/>
          <w:sz w:val="26"/>
          <w:szCs w:val="26"/>
          <w:lang w:eastAsia="ko-KR"/>
        </w:rPr>
        <w:t>подотрасли растениеводства, переработки и реализации продукции растениеводства</w:t>
      </w:r>
      <w:r w:rsidR="000557EC">
        <w:rPr>
          <w:rFonts w:eastAsia="Tahoma"/>
          <w:color w:val="000000"/>
          <w:sz w:val="26"/>
          <w:szCs w:val="26"/>
          <w:lang w:eastAsia="ko-KR"/>
        </w:rPr>
        <w:t>» (далее – подпрограмма):</w:t>
      </w:r>
    </w:p>
    <w:p w:rsidR="000557EC" w:rsidRPr="008B7001" w:rsidRDefault="00917C23" w:rsidP="006149D1">
      <w:pPr>
        <w:jc w:val="both"/>
        <w:rPr>
          <w:rFonts w:eastAsia="Tahoma"/>
          <w:color w:val="000000"/>
          <w:sz w:val="26"/>
          <w:szCs w:val="26"/>
          <w:lang w:eastAsia="ko-KR"/>
        </w:rPr>
      </w:pPr>
      <w:r>
        <w:rPr>
          <w:rFonts w:eastAsia="Tahoma"/>
          <w:color w:val="000000"/>
          <w:sz w:val="26"/>
          <w:szCs w:val="26"/>
          <w:lang w:eastAsia="ko-KR"/>
        </w:rPr>
        <w:t xml:space="preserve">            </w:t>
      </w:r>
      <w:r w:rsidR="000557EC">
        <w:rPr>
          <w:rFonts w:eastAsia="Tahoma"/>
          <w:color w:val="000000"/>
          <w:sz w:val="26"/>
          <w:szCs w:val="26"/>
          <w:lang w:eastAsia="ko-KR"/>
        </w:rPr>
        <w:t>позици</w:t>
      </w:r>
      <w:r w:rsidR="00824820">
        <w:rPr>
          <w:rFonts w:eastAsia="Tahoma"/>
          <w:color w:val="000000"/>
          <w:sz w:val="26"/>
          <w:szCs w:val="26"/>
          <w:lang w:eastAsia="ko-KR"/>
        </w:rPr>
        <w:t>и</w:t>
      </w:r>
      <w:r w:rsidR="000557EC">
        <w:rPr>
          <w:rFonts w:eastAsia="Tahoma"/>
          <w:color w:val="000000"/>
          <w:sz w:val="26"/>
          <w:szCs w:val="26"/>
          <w:lang w:eastAsia="ko-KR"/>
        </w:rPr>
        <w:t xml:space="preserve"> «</w:t>
      </w:r>
      <w:r w:rsidR="00824820">
        <w:rPr>
          <w:rFonts w:eastAsia="Tahoma"/>
          <w:color w:val="000000"/>
          <w:sz w:val="26"/>
          <w:szCs w:val="26"/>
          <w:lang w:eastAsia="ko-KR"/>
        </w:rPr>
        <w:t>Ц</w:t>
      </w:r>
      <w:r w:rsidR="000557EC">
        <w:rPr>
          <w:rFonts w:eastAsia="Tahoma"/>
          <w:color w:val="000000"/>
          <w:sz w:val="26"/>
          <w:szCs w:val="26"/>
          <w:lang w:eastAsia="ko-KR"/>
        </w:rPr>
        <w:t>елевые индикаторы и показатели подпрограммы»</w:t>
      </w:r>
      <w:r w:rsidR="00824820">
        <w:rPr>
          <w:rFonts w:eastAsia="Tahoma"/>
          <w:color w:val="000000"/>
          <w:sz w:val="26"/>
          <w:szCs w:val="26"/>
          <w:lang w:eastAsia="ko-KR"/>
        </w:rPr>
        <w:t xml:space="preserve">, </w:t>
      </w:r>
      <w:r w:rsidR="00511430">
        <w:rPr>
          <w:rFonts w:eastAsia="Tahoma"/>
          <w:color w:val="000000"/>
          <w:sz w:val="26"/>
          <w:szCs w:val="26"/>
          <w:lang w:eastAsia="ko-KR"/>
        </w:rPr>
        <w:t xml:space="preserve"> «Ожидаемые результаты реализации подпрограммы» </w:t>
      </w:r>
      <w:r w:rsidR="004F124E">
        <w:rPr>
          <w:rFonts w:eastAsia="Tahoma"/>
          <w:color w:val="000000"/>
          <w:sz w:val="26"/>
          <w:szCs w:val="26"/>
          <w:lang w:eastAsia="ko-KR"/>
        </w:rPr>
        <w:t xml:space="preserve">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130"/>
        <w:gridCol w:w="359"/>
        <w:gridCol w:w="5722"/>
      </w:tblGrid>
      <w:tr w:rsidR="005C3194" w:rsidRPr="005D167B" w:rsidTr="0070421C">
        <w:tc>
          <w:tcPr>
            <w:tcW w:w="1699" w:type="pct"/>
          </w:tcPr>
          <w:p w:rsidR="005C3194" w:rsidRPr="008B7001" w:rsidRDefault="00824820" w:rsidP="0070421C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bookmarkEnd w:id="6"/>
            <w:bookmarkEnd w:id="7"/>
            <w:bookmarkEnd w:id="8"/>
            <w:r w:rsidR="005C3194" w:rsidRPr="008B7001">
              <w:rPr>
                <w:color w:val="000000"/>
                <w:sz w:val="26"/>
                <w:szCs w:val="26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5C3194" w:rsidRPr="008B7001" w:rsidRDefault="005C3194" w:rsidP="0070421C">
            <w:pPr>
              <w:jc w:val="center"/>
              <w:rPr>
                <w:color w:val="000000"/>
                <w:sz w:val="26"/>
                <w:szCs w:val="26"/>
              </w:rPr>
            </w:pPr>
            <w:r w:rsidRPr="008B7001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06" w:type="pct"/>
          </w:tcPr>
          <w:p w:rsidR="005C3194" w:rsidRPr="005D167B" w:rsidRDefault="005C3194" w:rsidP="0070421C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5D167B">
              <w:rPr>
                <w:color w:val="000000"/>
                <w:sz w:val="26"/>
                <w:szCs w:val="26"/>
              </w:rPr>
              <w:t>к 2021 году будут достигнуты следующие показатели:</w:t>
            </w:r>
          </w:p>
          <w:p w:rsidR="005C3194" w:rsidRPr="005D167B" w:rsidRDefault="005C3194" w:rsidP="00383AB2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F35049">
              <w:rPr>
                <w:sz w:val="26"/>
                <w:szCs w:val="26"/>
              </w:rPr>
              <w:t>увеличение объемов производства во всех категориях хозяйств продукции растениеводства: зерновых и зернобобовых  до 1</w:t>
            </w:r>
            <w:r w:rsidR="00824820">
              <w:rPr>
                <w:sz w:val="26"/>
                <w:szCs w:val="26"/>
              </w:rPr>
              <w:t>6</w:t>
            </w:r>
            <w:r w:rsidR="00383AB2">
              <w:rPr>
                <w:sz w:val="26"/>
                <w:szCs w:val="26"/>
              </w:rPr>
              <w:t>,8</w:t>
            </w:r>
            <w:r w:rsidRPr="00F35049">
              <w:rPr>
                <w:sz w:val="26"/>
                <w:szCs w:val="26"/>
              </w:rPr>
              <w:t xml:space="preserve"> тыс. тонн, </w:t>
            </w:r>
            <w:r w:rsidR="00824820">
              <w:rPr>
                <w:color w:val="000000"/>
                <w:sz w:val="26"/>
                <w:szCs w:val="26"/>
              </w:rPr>
              <w:t xml:space="preserve">картофеля в сельскохозяйственных организациях, крестьянских (фермерских) хозяйствах, включая индивидуальных предпринимателей, - до </w:t>
            </w:r>
            <w:r w:rsidR="00383AB2">
              <w:rPr>
                <w:color w:val="000000"/>
                <w:sz w:val="26"/>
                <w:szCs w:val="26"/>
              </w:rPr>
              <w:t>7</w:t>
            </w:r>
            <w:r w:rsidR="00824820">
              <w:rPr>
                <w:color w:val="000000"/>
                <w:sz w:val="26"/>
                <w:szCs w:val="26"/>
              </w:rPr>
              <w:t>,2 тыс.тонн, овощей открытого грунта в сельскохозяйственных организациях, крестьянских (фермерских) хозяйствах, включая индивидуальных предпринимателей, - до 0,5 тыс.тонн.</w:t>
            </w:r>
          </w:p>
        </w:tc>
      </w:tr>
      <w:tr w:rsidR="005C3194" w:rsidRPr="008B7001" w:rsidTr="0070421C">
        <w:tc>
          <w:tcPr>
            <w:tcW w:w="1699" w:type="pct"/>
          </w:tcPr>
          <w:p w:rsidR="005C3194" w:rsidRPr="008B7001" w:rsidRDefault="005C3194" w:rsidP="0070421C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5" w:type="pct"/>
          </w:tcPr>
          <w:p w:rsidR="005C3194" w:rsidRPr="008B7001" w:rsidRDefault="005C3194" w:rsidP="007042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6" w:type="pct"/>
          </w:tcPr>
          <w:p w:rsidR="005C3194" w:rsidRPr="008B7001" w:rsidRDefault="005C3194" w:rsidP="0070421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C3194" w:rsidRPr="008B7001" w:rsidTr="0070421C">
        <w:tc>
          <w:tcPr>
            <w:tcW w:w="1699" w:type="pct"/>
          </w:tcPr>
          <w:p w:rsidR="005C3194" w:rsidRPr="008B7001" w:rsidRDefault="005C3194" w:rsidP="0070421C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8B7001">
              <w:rPr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5C3194" w:rsidRPr="008B7001" w:rsidRDefault="005C3194" w:rsidP="0070421C">
            <w:pPr>
              <w:jc w:val="center"/>
              <w:rPr>
                <w:color w:val="000000"/>
                <w:sz w:val="26"/>
                <w:szCs w:val="26"/>
              </w:rPr>
            </w:pPr>
            <w:r w:rsidRPr="008B7001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06" w:type="pct"/>
            <w:shd w:val="clear" w:color="auto" w:fill="FFFFFF"/>
          </w:tcPr>
          <w:p w:rsidR="005C3194" w:rsidRDefault="005C3194" w:rsidP="0070421C">
            <w:pPr>
              <w:pStyle w:val="ab"/>
              <w:spacing w:line="240" w:lineRule="auto"/>
              <w:ind w:righ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достижение объемов производства во всех категориях хозяйств к 2021 году: зерна – до 1</w:t>
            </w:r>
            <w:r w:rsidR="0038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</w:t>
            </w:r>
            <w:r w:rsidRPr="00230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тыс.тонн, </w:t>
            </w:r>
            <w:r w:rsidR="00195351" w:rsidRPr="00511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картофеля в сельскохозяйственных организациях, крестьянских (фермерских) хозяйствах, включая индивидуальных предпринимателей, - до </w:t>
            </w:r>
            <w:r w:rsidR="00383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195351" w:rsidRPr="00511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,2 тыс.тонн, овощей открытого грунта в сельскохозяйственных организациях, крестьянских (фермерских) хозяйствах, включая индивидуальных предпринимателей, - до 0,5 тыс.тонн</w:t>
            </w:r>
            <w:r w:rsidR="00511430" w:rsidRPr="00511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</w:p>
          <w:p w:rsidR="00917C23" w:rsidRPr="00917C23" w:rsidRDefault="00917C23" w:rsidP="00917C23">
            <w:pPr>
              <w:jc w:val="both"/>
            </w:pPr>
          </w:p>
          <w:p w:rsidR="005C3194" w:rsidRPr="008B7001" w:rsidRDefault="005C3194" w:rsidP="00BB2C4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C3194" w:rsidRDefault="00F53E86" w:rsidP="00BB2C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</w:t>
      </w:r>
      <w:r w:rsidR="00BB2C4D">
        <w:rPr>
          <w:color w:val="000000"/>
          <w:sz w:val="26"/>
          <w:szCs w:val="26"/>
        </w:rPr>
        <w:t>риложение № 1, приложение №</w:t>
      </w:r>
      <w:r w:rsidR="00F53EC9">
        <w:rPr>
          <w:color w:val="000000"/>
          <w:sz w:val="26"/>
          <w:szCs w:val="26"/>
        </w:rPr>
        <w:t xml:space="preserve"> </w:t>
      </w:r>
      <w:r w:rsidR="00BB2C4D">
        <w:rPr>
          <w:color w:val="000000"/>
          <w:sz w:val="26"/>
          <w:szCs w:val="26"/>
        </w:rPr>
        <w:t xml:space="preserve">2 к подпрограмме </w:t>
      </w:r>
      <w:r>
        <w:rPr>
          <w:color w:val="000000"/>
          <w:sz w:val="26"/>
          <w:szCs w:val="26"/>
        </w:rPr>
        <w:t xml:space="preserve"> «Развитие подотрасли растениеводства, переработки и реализации продукции растениеводства» изложить в следующей редакции</w:t>
      </w:r>
      <w:r w:rsidR="00F53EC9">
        <w:rPr>
          <w:color w:val="000000"/>
          <w:sz w:val="26"/>
          <w:szCs w:val="26"/>
        </w:rPr>
        <w:t>:</w:t>
      </w:r>
    </w:p>
    <w:p w:rsidR="00213372" w:rsidRPr="00FE27BF" w:rsidRDefault="00213372" w:rsidP="0021337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tabs>
          <w:tab w:val="center" w:pos="4535"/>
        </w:tabs>
        <w:rPr>
          <w:color w:val="000000"/>
          <w:sz w:val="26"/>
          <w:szCs w:val="26"/>
        </w:rPr>
        <w:sectPr w:rsidR="00213372" w:rsidRPr="00FE27BF">
          <w:pgSz w:w="11907" w:h="16840" w:code="9"/>
          <w:pgMar w:top="1134" w:right="851" w:bottom="1134" w:left="1985" w:header="720" w:footer="720" w:gutter="0"/>
          <w:cols w:space="720"/>
          <w:noEndnote/>
          <w:docGrid w:linePitch="326"/>
        </w:sectPr>
      </w:pPr>
    </w:p>
    <w:p w:rsidR="005C3194" w:rsidRPr="008B7001" w:rsidRDefault="00F53E86" w:rsidP="005C3194">
      <w:pPr>
        <w:autoSpaceDE w:val="0"/>
        <w:autoSpaceDN w:val="0"/>
        <w:adjustRightInd w:val="0"/>
        <w:spacing w:line="233" w:lineRule="auto"/>
        <w:ind w:left="9564"/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>«</w:t>
      </w:r>
      <w:r w:rsidR="005C3194" w:rsidRPr="008B7001">
        <w:rPr>
          <w:color w:val="000000"/>
          <w:szCs w:val="26"/>
        </w:rPr>
        <w:t>Приложение № 1</w:t>
      </w:r>
    </w:p>
    <w:p w:rsidR="005C3194" w:rsidRPr="008B7001" w:rsidRDefault="005C3194" w:rsidP="005C3194">
      <w:pPr>
        <w:autoSpaceDE w:val="0"/>
        <w:autoSpaceDN w:val="0"/>
        <w:adjustRightInd w:val="0"/>
        <w:spacing w:line="233" w:lineRule="auto"/>
        <w:ind w:left="9564"/>
        <w:jc w:val="both"/>
        <w:rPr>
          <w:color w:val="000000"/>
          <w:szCs w:val="26"/>
        </w:rPr>
      </w:pPr>
      <w:r w:rsidRPr="008B7001">
        <w:rPr>
          <w:color w:val="000000"/>
          <w:szCs w:val="26"/>
        </w:rPr>
        <w:t xml:space="preserve">к подпрограмме «Развитие </w:t>
      </w:r>
      <w:r w:rsidRPr="00C07398">
        <w:rPr>
          <w:color w:val="000000"/>
        </w:rPr>
        <w:t>подотрасли растениеводства, переработки и реализации продукции растениеводства»</w:t>
      </w:r>
      <w:r w:rsidRPr="008B7001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Cs w:val="26"/>
        </w:rPr>
        <w:t>муниципальной</w:t>
      </w:r>
      <w:r w:rsidRPr="008B7001">
        <w:rPr>
          <w:color w:val="000000"/>
          <w:szCs w:val="26"/>
        </w:rPr>
        <w:t xml:space="preserve"> программы  «Развитие сельского хозяйства и регулирование рынка сельскохозяйственной продукции, сырья и продовольствия </w:t>
      </w:r>
      <w:r>
        <w:rPr>
          <w:color w:val="000000"/>
          <w:szCs w:val="26"/>
        </w:rPr>
        <w:t xml:space="preserve"> Мариинско-Посадского района Чувашской Республики</w:t>
      </w:r>
      <w:r w:rsidRPr="008B7001">
        <w:rPr>
          <w:color w:val="000000"/>
          <w:szCs w:val="26"/>
        </w:rPr>
        <w:t>» на 201</w:t>
      </w:r>
      <w:r>
        <w:rPr>
          <w:color w:val="000000"/>
          <w:szCs w:val="26"/>
        </w:rPr>
        <w:t>3</w:t>
      </w:r>
      <w:r w:rsidRPr="008B7001">
        <w:rPr>
          <w:color w:val="000000"/>
          <w:szCs w:val="26"/>
        </w:rPr>
        <w:t>–</w:t>
      </w:r>
      <w:r>
        <w:rPr>
          <w:color w:val="000000"/>
          <w:szCs w:val="26"/>
        </w:rPr>
        <w:t> </w:t>
      </w:r>
      <w:r w:rsidRPr="008B7001">
        <w:rPr>
          <w:color w:val="000000"/>
          <w:szCs w:val="26"/>
        </w:rPr>
        <w:t>2020 годы</w:t>
      </w:r>
    </w:p>
    <w:p w:rsidR="005C3194" w:rsidRPr="008B7001" w:rsidRDefault="005C3194" w:rsidP="005C3194">
      <w:pPr>
        <w:autoSpaceDE w:val="0"/>
        <w:autoSpaceDN w:val="0"/>
        <w:adjustRightInd w:val="0"/>
        <w:spacing w:line="233" w:lineRule="auto"/>
        <w:jc w:val="center"/>
        <w:rPr>
          <w:b/>
          <w:color w:val="000000"/>
          <w:szCs w:val="26"/>
        </w:rPr>
      </w:pPr>
      <w:r w:rsidRPr="008B7001">
        <w:rPr>
          <w:b/>
          <w:color w:val="000000"/>
          <w:szCs w:val="26"/>
        </w:rPr>
        <w:t>С В Е Д Е Н И Я</w:t>
      </w:r>
    </w:p>
    <w:p w:rsidR="005C3194" w:rsidRPr="008B7001" w:rsidRDefault="005C3194" w:rsidP="005C3194">
      <w:pPr>
        <w:shd w:val="clear" w:color="auto" w:fill="FFFFFF"/>
        <w:spacing w:line="233" w:lineRule="auto"/>
        <w:jc w:val="center"/>
        <w:rPr>
          <w:b/>
          <w:color w:val="000000"/>
          <w:szCs w:val="26"/>
        </w:rPr>
      </w:pPr>
      <w:r w:rsidRPr="008B7001">
        <w:rPr>
          <w:b/>
          <w:color w:val="000000"/>
          <w:szCs w:val="26"/>
        </w:rPr>
        <w:t xml:space="preserve">о </w:t>
      </w:r>
      <w:r w:rsidR="00F53E86">
        <w:rPr>
          <w:b/>
          <w:color w:val="000000"/>
          <w:szCs w:val="26"/>
        </w:rPr>
        <w:t>целевых индикаторах и показателях</w:t>
      </w:r>
      <w:r w:rsidRPr="008B7001">
        <w:rPr>
          <w:b/>
          <w:color w:val="000000"/>
          <w:szCs w:val="26"/>
        </w:rPr>
        <w:t xml:space="preserve"> подпрограммы «Развитие </w:t>
      </w:r>
      <w:r w:rsidRPr="001920B0">
        <w:rPr>
          <w:b/>
          <w:color w:val="000000"/>
        </w:rPr>
        <w:t>подотрасли растениеводства, переработки и реализации продукции растениеводства»</w:t>
      </w:r>
      <w:r>
        <w:rPr>
          <w:b/>
          <w:color w:val="000000"/>
        </w:rPr>
        <w:t xml:space="preserve"> муниципальной программы «</w:t>
      </w:r>
      <w:r w:rsidRPr="001920B0">
        <w:rPr>
          <w:b/>
          <w:color w:val="000000"/>
        </w:rPr>
        <w:t xml:space="preserve"> Развитие сельского хозяйства и регулирование рынка сельскохозяйственной продукции, сырья и продовольствия  Мариинско-Посадс</w:t>
      </w:r>
      <w:r>
        <w:rPr>
          <w:b/>
          <w:color w:val="000000"/>
          <w:szCs w:val="26"/>
        </w:rPr>
        <w:t>кого района Чувашской Республики</w:t>
      </w:r>
      <w:r w:rsidRPr="008B7001">
        <w:rPr>
          <w:b/>
          <w:color w:val="000000"/>
          <w:szCs w:val="26"/>
        </w:rPr>
        <w:t>» на 201</w:t>
      </w:r>
      <w:r>
        <w:rPr>
          <w:b/>
          <w:color w:val="000000"/>
          <w:szCs w:val="26"/>
        </w:rPr>
        <w:t>3</w:t>
      </w:r>
      <w:r w:rsidRPr="008B7001">
        <w:rPr>
          <w:b/>
          <w:color w:val="000000"/>
          <w:szCs w:val="26"/>
        </w:rPr>
        <w:t>–2020 годы</w:t>
      </w:r>
    </w:p>
    <w:tbl>
      <w:tblPr>
        <w:tblW w:w="5000" w:type="pct"/>
        <w:tblLayout w:type="fixed"/>
        <w:tblLook w:val="0000"/>
      </w:tblPr>
      <w:tblGrid>
        <w:gridCol w:w="543"/>
        <w:gridCol w:w="2791"/>
        <w:gridCol w:w="1319"/>
        <w:gridCol w:w="1260"/>
        <w:gridCol w:w="1260"/>
        <w:gridCol w:w="1260"/>
        <w:gridCol w:w="1260"/>
        <w:gridCol w:w="1260"/>
        <w:gridCol w:w="766"/>
        <w:gridCol w:w="766"/>
        <w:gridCol w:w="766"/>
        <w:gridCol w:w="766"/>
        <w:gridCol w:w="769"/>
      </w:tblGrid>
      <w:tr w:rsidR="005C3194" w:rsidRPr="008B7001" w:rsidTr="0070421C">
        <w:trPr>
          <w:cantSplit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№</w:t>
            </w:r>
          </w:p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пп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94" w:rsidRPr="008B7001" w:rsidRDefault="00F53E86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Целевой индикатор и п</w:t>
            </w:r>
            <w:r w:rsidR="005C3194" w:rsidRPr="008B7001">
              <w:rPr>
                <w:color w:val="000000"/>
                <w:sz w:val="22"/>
                <w:szCs w:val="22"/>
              </w:rPr>
              <w:t>оказатель</w:t>
            </w:r>
          </w:p>
          <w:p w:rsidR="005C3194" w:rsidRPr="008B7001" w:rsidRDefault="005C3194" w:rsidP="0070421C">
            <w:pPr>
              <w:widowControl w:val="0"/>
              <w:spacing w:line="233" w:lineRule="auto"/>
              <w:jc w:val="center"/>
              <w:rPr>
                <w:rFonts w:eastAsia="Tahoma"/>
                <w:color w:val="000000"/>
                <w:sz w:val="22"/>
                <w:szCs w:val="28"/>
                <w:lang w:eastAsia="ko-KR"/>
              </w:rPr>
            </w:pPr>
            <w:r w:rsidRPr="008B7001">
              <w:rPr>
                <w:color w:val="000000"/>
                <w:sz w:val="22"/>
                <w:szCs w:val="22"/>
              </w:rPr>
              <w:t>(наименование)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B7001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34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5C3194" w:rsidRPr="008B7001" w:rsidTr="0070421C">
        <w:trPr>
          <w:cantSplit/>
          <w:tblHeader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spacing w:line="233" w:lineRule="auto"/>
              <w:jc w:val="center"/>
              <w:rPr>
                <w:rFonts w:eastAsia="Tahoma"/>
                <w:color w:val="000000"/>
                <w:sz w:val="22"/>
                <w:szCs w:val="28"/>
                <w:lang w:eastAsia="ko-KR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8B7001">
                <w:rPr>
                  <w:color w:val="000000"/>
                  <w:sz w:val="22"/>
                  <w:szCs w:val="22"/>
                </w:rPr>
                <w:t>2011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B7001">
                <w:rPr>
                  <w:color w:val="000000"/>
                  <w:sz w:val="22"/>
                  <w:szCs w:val="22"/>
                </w:rPr>
                <w:t>2012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B7001">
                <w:rPr>
                  <w:color w:val="000000"/>
                  <w:sz w:val="22"/>
                  <w:szCs w:val="22"/>
                </w:rPr>
                <w:t>2013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B7001">
                <w:rPr>
                  <w:color w:val="000000"/>
                  <w:sz w:val="22"/>
                  <w:szCs w:val="22"/>
                </w:rPr>
                <w:t>2014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B7001">
                <w:rPr>
                  <w:color w:val="000000"/>
                  <w:sz w:val="22"/>
                  <w:szCs w:val="22"/>
                </w:rPr>
                <w:t>2015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B7001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7001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B7001">
                <w:rPr>
                  <w:color w:val="000000"/>
                  <w:sz w:val="22"/>
                  <w:szCs w:val="22"/>
                </w:rPr>
                <w:t>2018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B7001">
                <w:rPr>
                  <w:color w:val="000000"/>
                  <w:sz w:val="22"/>
                  <w:szCs w:val="22"/>
                </w:rPr>
                <w:t>2019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001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5C3194" w:rsidRPr="008B7001" w:rsidRDefault="005C3194" w:rsidP="005C3194">
      <w:pPr>
        <w:spacing w:line="233" w:lineRule="auto"/>
        <w:rPr>
          <w:color w:val="000000"/>
          <w:sz w:val="2"/>
          <w:szCs w:val="2"/>
        </w:rPr>
      </w:pPr>
    </w:p>
    <w:tbl>
      <w:tblPr>
        <w:tblW w:w="5000" w:type="pct"/>
        <w:tblLayout w:type="fixed"/>
        <w:tblLook w:val="0000"/>
      </w:tblPr>
      <w:tblGrid>
        <w:gridCol w:w="543"/>
        <w:gridCol w:w="2791"/>
        <w:gridCol w:w="1319"/>
        <w:gridCol w:w="1260"/>
        <w:gridCol w:w="1260"/>
        <w:gridCol w:w="1260"/>
        <w:gridCol w:w="1260"/>
        <w:gridCol w:w="1260"/>
        <w:gridCol w:w="766"/>
        <w:gridCol w:w="766"/>
        <w:gridCol w:w="766"/>
        <w:gridCol w:w="766"/>
        <w:gridCol w:w="769"/>
      </w:tblGrid>
      <w:tr w:rsidR="005C3194" w:rsidRPr="008B7001" w:rsidTr="0070421C">
        <w:trPr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spacing w:line="233" w:lineRule="auto"/>
              <w:jc w:val="center"/>
              <w:rPr>
                <w:rFonts w:eastAsia="Tahoma"/>
                <w:color w:val="000000"/>
                <w:sz w:val="22"/>
                <w:szCs w:val="28"/>
                <w:lang w:eastAsia="ko-KR"/>
              </w:rPr>
            </w:pPr>
            <w:r w:rsidRPr="008B7001">
              <w:rPr>
                <w:rFonts w:eastAsia="Tahoma"/>
                <w:color w:val="000000"/>
                <w:sz w:val="22"/>
                <w:szCs w:val="28"/>
                <w:lang w:eastAsia="ko-KR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13</w:t>
            </w:r>
          </w:p>
        </w:tc>
      </w:tr>
      <w:tr w:rsidR="005C3194" w:rsidRPr="008B7001" w:rsidTr="0070421C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001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</w:t>
            </w:r>
            <w:r w:rsidRPr="001920B0">
              <w:rPr>
                <w:b/>
                <w:color w:val="000000"/>
              </w:rPr>
              <w:t>подотрасли растениеводства, переработки и реализации продукции растениеводства»</w:t>
            </w:r>
            <w:r w:rsidRPr="008B7001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5C3194" w:rsidRPr="008B7001" w:rsidRDefault="005C3194" w:rsidP="0070421C">
            <w:pPr>
              <w:spacing w:line="233" w:lineRule="auto"/>
              <w:rPr>
                <w:color w:val="000000"/>
                <w:sz w:val="22"/>
              </w:rPr>
            </w:pP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  <w:p w:rsidR="005C3194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Зерновых и зернобобовых культур</w:t>
            </w:r>
          </w:p>
          <w:p w:rsidR="005C3194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Картофеля</w:t>
            </w:r>
          </w:p>
          <w:p w:rsidR="005C3194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Овощей</w:t>
            </w:r>
          </w:p>
          <w:p w:rsidR="005C3194" w:rsidRPr="008B7001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Сахарной свеклы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тыс.тонн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тыс.тонн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тыс.тонн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тыс.тонн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16,7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25,4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6,7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6,0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32,8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7,6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10,14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31,10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6,6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13,0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33,0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6,8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14,10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32,6</w:t>
            </w: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6,9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  <w:r w:rsidR="00F53E86">
              <w:rPr>
                <w:rFonts w:eastAsia="SimSun"/>
                <w:color w:val="000000"/>
                <w:sz w:val="22"/>
                <w:szCs w:val="22"/>
              </w:rPr>
              <w:t>7,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3</w:t>
            </w:r>
          </w:p>
          <w:p w:rsidR="005C3194" w:rsidRDefault="00D42D99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6,9*</w:t>
            </w:r>
          </w:p>
          <w:p w:rsidR="005C3194" w:rsidRDefault="00D42D99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0,5*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6,3</w:t>
            </w:r>
          </w:p>
          <w:p w:rsidR="005C3194" w:rsidRDefault="00D42D99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6,9*</w:t>
            </w:r>
          </w:p>
          <w:p w:rsidR="005C3194" w:rsidRDefault="00D42D99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0,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5</w:t>
            </w:r>
            <w:r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6,5</w:t>
            </w: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  <w:p w:rsidR="005C3194" w:rsidRDefault="00383AB2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7,0</w:t>
            </w:r>
            <w:r w:rsidR="00D42D99"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  <w:p w:rsidR="005C3194" w:rsidRDefault="00D42D99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0,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5</w:t>
            </w:r>
            <w:r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6,7</w:t>
            </w: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  <w:p w:rsidR="005C3194" w:rsidRDefault="00383AB2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7,1</w:t>
            </w:r>
            <w:r w:rsidR="00D42D99"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  <w:p w:rsidR="005C3194" w:rsidRDefault="00D42D99" w:rsidP="00D42D99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0,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5</w:t>
            </w:r>
            <w:r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  <w:p w:rsidR="00D42D99" w:rsidRPr="008B7001" w:rsidRDefault="00D42D99" w:rsidP="00D42D99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C3194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  <w:r w:rsidR="00F53E86">
              <w:rPr>
                <w:rFonts w:eastAsia="SimSun"/>
                <w:color w:val="000000"/>
                <w:sz w:val="22"/>
                <w:szCs w:val="22"/>
              </w:rPr>
              <w:t>6</w:t>
            </w:r>
            <w:r>
              <w:rPr>
                <w:rFonts w:eastAsia="SimSun"/>
                <w:color w:val="000000"/>
                <w:sz w:val="22"/>
                <w:szCs w:val="22"/>
              </w:rPr>
              <w:t>,</w:t>
            </w:r>
            <w:r w:rsidR="00383AB2">
              <w:rPr>
                <w:rFonts w:eastAsia="SimSun"/>
                <w:color w:val="000000"/>
                <w:sz w:val="22"/>
                <w:szCs w:val="22"/>
              </w:rPr>
              <w:t>80</w:t>
            </w:r>
          </w:p>
          <w:p w:rsidR="005C3194" w:rsidRDefault="00383AB2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7</w:t>
            </w:r>
            <w:r w:rsidR="00D42D99">
              <w:rPr>
                <w:rFonts w:eastAsia="SimSun"/>
                <w:color w:val="000000"/>
                <w:sz w:val="22"/>
                <w:szCs w:val="22"/>
              </w:rPr>
              <w:t>,2*</w:t>
            </w:r>
          </w:p>
          <w:p w:rsidR="005C3194" w:rsidRDefault="00D42D99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0,5*</w:t>
            </w:r>
          </w:p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0</w:t>
            </w: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Default="005C3194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D42D99" w:rsidRPr="008B7001" w:rsidTr="00D42D99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D42D99" w:rsidRDefault="00D42D99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2D99" w:rsidRPr="008B7001" w:rsidRDefault="00D42D99" w:rsidP="00D42D99">
            <w:pPr>
              <w:spacing w:line="233" w:lineRule="auto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*) объемы производства в сельскохозяйственных организациях и крестьянских (фермерских) хозяйствах, включая индивидуальных предпринимателей</w:t>
            </w: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5F2292" w:rsidRDefault="005C3194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D06E58" w:rsidRDefault="005C3194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D06E58" w:rsidRDefault="005C3194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C3194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D06E58" w:rsidRDefault="005C3194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C3194" w:rsidRPr="008B7001" w:rsidRDefault="005C3194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:rsidR="005C3194" w:rsidRPr="008B7001" w:rsidRDefault="005C3194" w:rsidP="005C3194">
      <w:pPr>
        <w:jc w:val="center"/>
        <w:rPr>
          <w:color w:val="000000"/>
          <w:sz w:val="26"/>
          <w:szCs w:val="16"/>
        </w:rPr>
      </w:pPr>
    </w:p>
    <w:p w:rsidR="005C3194" w:rsidRDefault="005C3194" w:rsidP="005C3194">
      <w:pPr>
        <w:autoSpaceDE w:val="0"/>
        <w:autoSpaceDN w:val="0"/>
        <w:adjustRightInd w:val="0"/>
        <w:ind w:left="9564"/>
        <w:jc w:val="center"/>
        <w:rPr>
          <w:color w:val="000000"/>
          <w:szCs w:val="26"/>
        </w:rPr>
      </w:pPr>
      <w:r w:rsidRPr="008B7001">
        <w:rPr>
          <w:color w:val="000000"/>
          <w:szCs w:val="26"/>
        </w:rPr>
        <w:br w:type="page"/>
      </w:r>
    </w:p>
    <w:p w:rsidR="005C3194" w:rsidRPr="00083000" w:rsidRDefault="005C3194" w:rsidP="005C3194">
      <w:pPr>
        <w:autoSpaceDE w:val="0"/>
        <w:autoSpaceDN w:val="0"/>
        <w:adjustRightInd w:val="0"/>
        <w:ind w:left="9564"/>
        <w:jc w:val="center"/>
        <w:rPr>
          <w:color w:val="000000"/>
          <w:szCs w:val="26"/>
        </w:rPr>
      </w:pPr>
      <w:r w:rsidRPr="008B7001">
        <w:rPr>
          <w:color w:val="000000"/>
          <w:szCs w:val="26"/>
        </w:rPr>
        <w:lastRenderedPageBreak/>
        <w:t xml:space="preserve">Приложение № </w:t>
      </w:r>
      <w:r w:rsidRPr="00083000">
        <w:rPr>
          <w:color w:val="000000"/>
          <w:szCs w:val="26"/>
        </w:rPr>
        <w:t>2</w:t>
      </w:r>
    </w:p>
    <w:p w:rsidR="005C3194" w:rsidRPr="008B7001" w:rsidRDefault="005C3194" w:rsidP="005C3194">
      <w:pPr>
        <w:autoSpaceDE w:val="0"/>
        <w:autoSpaceDN w:val="0"/>
        <w:adjustRightInd w:val="0"/>
        <w:spacing w:line="233" w:lineRule="auto"/>
        <w:ind w:left="9564"/>
        <w:jc w:val="both"/>
        <w:rPr>
          <w:color w:val="000000"/>
          <w:szCs w:val="26"/>
        </w:rPr>
      </w:pPr>
      <w:r w:rsidRPr="008B7001">
        <w:rPr>
          <w:color w:val="000000"/>
          <w:szCs w:val="26"/>
        </w:rPr>
        <w:t xml:space="preserve">к подпрограмме «Развитие </w:t>
      </w:r>
      <w:r>
        <w:rPr>
          <w:color w:val="000000"/>
          <w:szCs w:val="26"/>
        </w:rPr>
        <w:t>подотрасли растениеводства, переработки и реализации продукции растениеводства</w:t>
      </w:r>
      <w:r w:rsidRPr="008B7001">
        <w:rPr>
          <w:color w:val="000000"/>
          <w:szCs w:val="26"/>
        </w:rPr>
        <w:t xml:space="preserve">» </w:t>
      </w:r>
      <w:r>
        <w:rPr>
          <w:color w:val="000000"/>
          <w:szCs w:val="26"/>
        </w:rPr>
        <w:t>муниципальной прогр</w:t>
      </w:r>
      <w:r w:rsidRPr="008B7001">
        <w:rPr>
          <w:color w:val="000000"/>
          <w:szCs w:val="26"/>
        </w:rPr>
        <w:t xml:space="preserve">аммы </w:t>
      </w:r>
      <w:r>
        <w:rPr>
          <w:color w:val="000000"/>
          <w:szCs w:val="26"/>
        </w:rPr>
        <w:t xml:space="preserve"> </w:t>
      </w:r>
      <w:r w:rsidRPr="008B7001">
        <w:rPr>
          <w:color w:val="000000"/>
          <w:szCs w:val="26"/>
        </w:rPr>
        <w:t xml:space="preserve">«Развитие сельского хозяйства и регулирование рынка сельскохозяйственной продукции, сырья и продовольствия </w:t>
      </w:r>
      <w:r>
        <w:rPr>
          <w:color w:val="000000"/>
          <w:szCs w:val="26"/>
        </w:rPr>
        <w:t xml:space="preserve"> Мариинско-Посадского района Чувашской Республики</w:t>
      </w:r>
      <w:r w:rsidRPr="008B7001">
        <w:rPr>
          <w:color w:val="000000"/>
          <w:szCs w:val="26"/>
        </w:rPr>
        <w:t>» на 201</w:t>
      </w:r>
      <w:r>
        <w:rPr>
          <w:color w:val="000000"/>
          <w:szCs w:val="26"/>
        </w:rPr>
        <w:t>3</w:t>
      </w:r>
      <w:r w:rsidRPr="008B7001">
        <w:rPr>
          <w:color w:val="000000"/>
          <w:szCs w:val="26"/>
        </w:rPr>
        <w:t>–</w:t>
      </w:r>
      <w:r>
        <w:rPr>
          <w:color w:val="000000"/>
          <w:szCs w:val="26"/>
        </w:rPr>
        <w:t> </w:t>
      </w:r>
      <w:r w:rsidRPr="008B7001">
        <w:rPr>
          <w:color w:val="000000"/>
          <w:szCs w:val="26"/>
        </w:rPr>
        <w:t>2020 годы</w:t>
      </w:r>
    </w:p>
    <w:p w:rsidR="005C3194" w:rsidRPr="008B7001" w:rsidRDefault="005C3194" w:rsidP="005C3194">
      <w:pPr>
        <w:jc w:val="center"/>
        <w:rPr>
          <w:rFonts w:eastAsia="SimSun"/>
          <w:color w:val="000000"/>
        </w:rPr>
      </w:pPr>
    </w:p>
    <w:p w:rsidR="005C3194" w:rsidRPr="008B7001" w:rsidRDefault="005C3194" w:rsidP="005C3194">
      <w:pPr>
        <w:jc w:val="center"/>
        <w:rPr>
          <w:rFonts w:eastAsia="SimSun"/>
          <w:color w:val="000000"/>
        </w:rPr>
      </w:pPr>
    </w:p>
    <w:p w:rsidR="005C3194" w:rsidRPr="008B7001" w:rsidRDefault="005C3194" w:rsidP="005C3194">
      <w:pPr>
        <w:jc w:val="center"/>
        <w:outlineLvl w:val="0"/>
        <w:rPr>
          <w:b/>
          <w:color w:val="000000"/>
          <w:szCs w:val="26"/>
        </w:rPr>
      </w:pPr>
      <w:r>
        <w:rPr>
          <w:b/>
          <w:color w:val="000000"/>
          <w:szCs w:val="26"/>
        </w:rPr>
        <w:t>МЕРОПРИЯТИЯ</w:t>
      </w:r>
    </w:p>
    <w:p w:rsidR="005C3194" w:rsidRPr="008B7001" w:rsidRDefault="005C3194" w:rsidP="005C3194">
      <w:pPr>
        <w:jc w:val="center"/>
        <w:rPr>
          <w:b/>
          <w:color w:val="000000"/>
          <w:szCs w:val="26"/>
        </w:rPr>
      </w:pPr>
      <w:r w:rsidRPr="008B7001">
        <w:rPr>
          <w:b/>
          <w:color w:val="000000"/>
          <w:szCs w:val="26"/>
        </w:rPr>
        <w:t xml:space="preserve"> подпрограммы «Развитие </w:t>
      </w:r>
      <w:r w:rsidRPr="00684D3C">
        <w:rPr>
          <w:b/>
          <w:color w:val="000000"/>
        </w:rPr>
        <w:t>подотрасли растениеводства, переработки и реализации продукции растениеводства»</w:t>
      </w:r>
      <w:r w:rsidRPr="008B7001">
        <w:rPr>
          <w:b/>
          <w:color w:val="000000"/>
          <w:sz w:val="26"/>
          <w:szCs w:val="26"/>
        </w:rPr>
        <w:t xml:space="preserve"> </w:t>
      </w:r>
      <w:r w:rsidRPr="008B7001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>муниципальной</w:t>
      </w:r>
      <w:r w:rsidRPr="008B7001">
        <w:rPr>
          <w:b/>
          <w:color w:val="000000"/>
          <w:szCs w:val="26"/>
        </w:rPr>
        <w:t xml:space="preserve"> программы  «Развитие сельского хозяйства и регулирование рынка сельскохозяйственной продукции, сырья и продовольствия </w:t>
      </w:r>
      <w:r>
        <w:rPr>
          <w:b/>
          <w:color w:val="000000"/>
          <w:szCs w:val="26"/>
        </w:rPr>
        <w:t>в Мариинско-Посадского района Чувашской Республики</w:t>
      </w:r>
      <w:r w:rsidRPr="008B7001">
        <w:rPr>
          <w:b/>
          <w:color w:val="000000"/>
          <w:szCs w:val="26"/>
        </w:rPr>
        <w:t>» на 201</w:t>
      </w:r>
      <w:r>
        <w:rPr>
          <w:b/>
          <w:color w:val="000000"/>
          <w:szCs w:val="26"/>
        </w:rPr>
        <w:t>3</w:t>
      </w:r>
      <w:r w:rsidRPr="008B7001">
        <w:rPr>
          <w:b/>
          <w:color w:val="000000"/>
          <w:szCs w:val="26"/>
        </w:rPr>
        <w:t>–2020 годы</w:t>
      </w:r>
    </w:p>
    <w:p w:rsidR="005C3194" w:rsidRPr="008B7001" w:rsidRDefault="005C3194" w:rsidP="005C319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340" w:type="dxa"/>
        <w:tblInd w:w="-67" w:type="dxa"/>
        <w:tblBorders>
          <w:top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550"/>
        <w:gridCol w:w="2280"/>
        <w:gridCol w:w="1260"/>
        <w:gridCol w:w="1272"/>
        <w:gridCol w:w="2418"/>
        <w:gridCol w:w="2550"/>
        <w:gridCol w:w="2490"/>
      </w:tblGrid>
      <w:tr w:rsidR="005C3194" w:rsidRPr="008B7001" w:rsidTr="0070421C">
        <w:trPr>
          <w:cantSplit/>
        </w:trPr>
        <w:tc>
          <w:tcPr>
            <w:tcW w:w="520" w:type="dxa"/>
            <w:vMerge w:val="restart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№</w:t>
            </w:r>
          </w:p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пп</w:t>
            </w:r>
          </w:p>
        </w:tc>
        <w:tc>
          <w:tcPr>
            <w:tcW w:w="2550" w:type="dxa"/>
            <w:vMerge w:val="restart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Наименование основных мероприятий</w:t>
            </w:r>
          </w:p>
        </w:tc>
        <w:tc>
          <w:tcPr>
            <w:tcW w:w="2280" w:type="dxa"/>
            <w:vMerge w:val="restart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Ответственный </w:t>
            </w:r>
            <w:r w:rsidRPr="008B7001">
              <w:rPr>
                <w:color w:val="000000"/>
              </w:rPr>
              <w:br/>
              <w:t>исполнитель</w:t>
            </w:r>
          </w:p>
        </w:tc>
        <w:tc>
          <w:tcPr>
            <w:tcW w:w="2532" w:type="dxa"/>
            <w:gridSpan w:val="2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Срок</w:t>
            </w:r>
          </w:p>
        </w:tc>
        <w:tc>
          <w:tcPr>
            <w:tcW w:w="2418" w:type="dxa"/>
            <w:vMerge w:val="restart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Ожидаемый </w:t>
            </w:r>
            <w:r w:rsidRPr="008B7001">
              <w:rPr>
                <w:color w:val="000000"/>
              </w:rPr>
              <w:br/>
              <w:t>непосредственный результат</w:t>
            </w:r>
          </w:p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(краткое описание)</w:t>
            </w:r>
          </w:p>
        </w:tc>
        <w:tc>
          <w:tcPr>
            <w:tcW w:w="2550" w:type="dxa"/>
            <w:vMerge w:val="restart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Последствия нереализации подпрограммы </w:t>
            </w:r>
            <w:r w:rsidRPr="008B7001">
              <w:rPr>
                <w:color w:val="000000"/>
              </w:rPr>
              <w:br/>
              <w:t xml:space="preserve"> основного мероприятия</w:t>
            </w:r>
          </w:p>
        </w:tc>
        <w:tc>
          <w:tcPr>
            <w:tcW w:w="2490" w:type="dxa"/>
            <w:vMerge w:val="restart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Связь с показателями подпрограммы</w:t>
            </w:r>
          </w:p>
        </w:tc>
      </w:tr>
      <w:tr w:rsidR="005C3194" w:rsidRPr="008B7001" w:rsidTr="0070421C">
        <w:trPr>
          <w:cantSplit/>
        </w:trPr>
        <w:tc>
          <w:tcPr>
            <w:tcW w:w="520" w:type="dxa"/>
            <w:vMerge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0" w:type="dxa"/>
            <w:vMerge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80" w:type="dxa"/>
            <w:vMerge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начала </w:t>
            </w:r>
            <w:r w:rsidRPr="008B7001">
              <w:rPr>
                <w:color w:val="000000"/>
              </w:rPr>
              <w:br/>
              <w:t>реализации</w:t>
            </w:r>
          </w:p>
        </w:tc>
        <w:tc>
          <w:tcPr>
            <w:tcW w:w="1272" w:type="dxa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окончания </w:t>
            </w:r>
            <w:r w:rsidRPr="008B7001">
              <w:rPr>
                <w:color w:val="000000"/>
              </w:rPr>
              <w:br/>
              <w:t>реализации</w:t>
            </w:r>
          </w:p>
        </w:tc>
        <w:tc>
          <w:tcPr>
            <w:tcW w:w="2418" w:type="dxa"/>
            <w:vMerge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0" w:type="dxa"/>
            <w:vMerge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90" w:type="dxa"/>
            <w:vMerge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C3194" w:rsidRPr="008B7001" w:rsidRDefault="005C3194" w:rsidP="005C3194">
      <w:pPr>
        <w:rPr>
          <w:color w:val="000000"/>
          <w:sz w:val="2"/>
        </w:rPr>
      </w:pPr>
    </w:p>
    <w:tbl>
      <w:tblPr>
        <w:tblW w:w="1534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550"/>
        <w:gridCol w:w="2280"/>
        <w:gridCol w:w="1260"/>
        <w:gridCol w:w="1272"/>
        <w:gridCol w:w="2418"/>
        <w:gridCol w:w="2550"/>
        <w:gridCol w:w="2490"/>
      </w:tblGrid>
      <w:tr w:rsidR="005C3194" w:rsidRPr="008B7001" w:rsidTr="0070421C">
        <w:trPr>
          <w:tblHeader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8</w:t>
            </w:r>
          </w:p>
        </w:tc>
      </w:tr>
      <w:tr w:rsidR="005C3194" w:rsidRPr="008B7001" w:rsidTr="0070421C">
        <w:trPr>
          <w:tblHeader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E96F6C" w:rsidRDefault="005C3194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96F6C">
              <w:t>Основное мероприятие 1. «Развитие подотрасли растениеводства, переработки и реализации продукции растениеводства»</w:t>
            </w:r>
            <w:r w:rsidRPr="00E96F6C">
              <w:rPr>
                <w:color w:val="000000"/>
                <w:sz w:val="26"/>
                <w:szCs w:val="26"/>
              </w:rPr>
              <w:t xml:space="preserve"> </w:t>
            </w:r>
          </w:p>
          <w:p w:rsidR="005C3194" w:rsidRPr="00E96F6C" w:rsidRDefault="005C3194" w:rsidP="007042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E96F6C" w:rsidRDefault="005C3194" w:rsidP="0070421C">
            <w:pPr>
              <w:jc w:val="both"/>
              <w:rPr>
                <w:color w:val="000000"/>
              </w:rPr>
            </w:pPr>
            <w:r w:rsidRPr="00E96F6C">
              <w:t>Отдел сельского хозяйства администрации Мариинско-Посадского района, сельскохозяйственные организации и крестьянские фермерские хозяйства</w:t>
            </w:r>
            <w:r w:rsidRPr="00E96F6C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E96F6C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F6C">
              <w:rPr>
                <w:color w:val="000000"/>
              </w:rPr>
              <w:t>01.01.2013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E96F6C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F6C">
              <w:rPr>
                <w:color w:val="000000"/>
              </w:rPr>
              <w:t>31.12.2020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E96F6C" w:rsidRDefault="005C3194" w:rsidP="0070421C">
            <w:r w:rsidRPr="00E96F6C">
              <w:t>Увеличение производства продукции растениеводства</w:t>
            </w:r>
          </w:p>
          <w:p w:rsidR="005C3194" w:rsidRPr="00E96F6C" w:rsidRDefault="005C3194" w:rsidP="0070421C">
            <w:pPr>
              <w:spacing w:line="240" w:lineRule="atLeast"/>
              <w:ind w:left="-57" w:right="-57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4" w:rsidRPr="00E96F6C" w:rsidRDefault="005C3194" w:rsidP="007042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F6C">
              <w:t xml:space="preserve">снижение урожайности картофеля и зерна, снижение посевных площадей; сокращение площадей, снижение объемов производства, рост социальной напряженности;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194" w:rsidRPr="00E96F6C" w:rsidRDefault="005C3194" w:rsidP="005008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F6C">
              <w:t>сохранение и повышение содержания питательных веществ в почве, увеличение объемов производства во всех категориях хозяйств продукции растениеводства: зерновых и зернобобовых  до 1</w:t>
            </w:r>
            <w:r w:rsidR="006C1AE4">
              <w:t>6</w:t>
            </w:r>
            <w:r w:rsidR="005F688E">
              <w:t>,8</w:t>
            </w:r>
            <w:r w:rsidRPr="00E96F6C">
              <w:t xml:space="preserve"> тыс. тонн, </w:t>
            </w:r>
            <w:r w:rsidR="006C1AE4">
              <w:t xml:space="preserve">в сельскохозяйственных организациях и крестьянских (фермерских) хозяйствах, включая индивидуальных предпринимателей: картофеля- до </w:t>
            </w:r>
            <w:r w:rsidR="005F688E">
              <w:t>7</w:t>
            </w:r>
            <w:r w:rsidR="006C1AE4">
              <w:t>,2</w:t>
            </w:r>
            <w:r w:rsidRPr="00E96F6C">
              <w:t xml:space="preserve">тыс. тонн, овощей до </w:t>
            </w:r>
            <w:r w:rsidR="006C1AE4">
              <w:t>0,5</w:t>
            </w:r>
            <w:r w:rsidRPr="00E96F6C">
              <w:t xml:space="preserve"> тыс. тонн.</w:t>
            </w:r>
            <w:r w:rsidR="005F688E">
              <w:t>»</w:t>
            </w:r>
            <w:r w:rsidR="0050087D">
              <w:t>.</w:t>
            </w:r>
          </w:p>
        </w:tc>
      </w:tr>
      <w:tr w:rsidR="005C3194" w:rsidRPr="008B7001" w:rsidTr="0070421C">
        <w:tc>
          <w:tcPr>
            <w:tcW w:w="520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both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both"/>
              <w:rPr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5C3194" w:rsidRPr="008B7001" w:rsidRDefault="005C3194" w:rsidP="0070421C">
            <w:pPr>
              <w:jc w:val="both"/>
              <w:rPr>
                <w:color w:val="000000"/>
              </w:rPr>
            </w:pPr>
          </w:p>
        </w:tc>
      </w:tr>
      <w:tr w:rsidR="005C3194" w:rsidRPr="008B7001" w:rsidTr="0070421C">
        <w:tc>
          <w:tcPr>
            <w:tcW w:w="520" w:type="dxa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</w:tcPr>
          <w:p w:rsidR="005C3194" w:rsidRPr="008B7001" w:rsidRDefault="005C3194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80" w:type="dxa"/>
          </w:tcPr>
          <w:p w:rsidR="005C3194" w:rsidRPr="008B7001" w:rsidRDefault="005C3194" w:rsidP="0070421C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5C3194" w:rsidRPr="008B7001" w:rsidRDefault="005C3194" w:rsidP="0070421C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</w:tcPr>
          <w:p w:rsidR="005C3194" w:rsidRPr="008B7001" w:rsidRDefault="005C3194" w:rsidP="0070421C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</w:tcPr>
          <w:p w:rsidR="005C3194" w:rsidRPr="008B7001" w:rsidRDefault="005C3194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0" w:type="dxa"/>
          </w:tcPr>
          <w:p w:rsidR="005C3194" w:rsidRPr="008B7001" w:rsidRDefault="005C3194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90" w:type="dxa"/>
          </w:tcPr>
          <w:p w:rsidR="005C3194" w:rsidRPr="008B7001" w:rsidRDefault="005C3194" w:rsidP="007042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5C3194" w:rsidRPr="008B7001" w:rsidRDefault="005C3194" w:rsidP="005C3194">
      <w:pPr>
        <w:jc w:val="center"/>
        <w:rPr>
          <w:rFonts w:eastAsia="SimSun"/>
          <w:color w:val="000000"/>
        </w:rPr>
        <w:sectPr w:rsidR="005C3194" w:rsidRPr="008B7001" w:rsidSect="0070421C">
          <w:pgSz w:w="16838" w:h="11906" w:orient="landscape"/>
          <w:pgMar w:top="180" w:right="1134" w:bottom="899" w:left="1134" w:header="992" w:footer="709" w:gutter="0"/>
          <w:cols w:space="720"/>
          <w:docGrid w:linePitch="326"/>
        </w:sectPr>
      </w:pPr>
    </w:p>
    <w:p w:rsidR="00413CDD" w:rsidRDefault="00292C7C" w:rsidP="00413CDD">
      <w:pPr>
        <w:jc w:val="both"/>
        <w:rPr>
          <w:rFonts w:eastAsia="Tahoma"/>
          <w:color w:val="000000"/>
          <w:sz w:val="26"/>
          <w:szCs w:val="26"/>
          <w:lang w:eastAsia="ko-KR"/>
        </w:rPr>
      </w:pPr>
      <w:r>
        <w:rPr>
          <w:rFonts w:eastAsia="Tahoma"/>
          <w:color w:val="000000"/>
          <w:sz w:val="26"/>
          <w:szCs w:val="26"/>
          <w:lang w:eastAsia="ko-KR"/>
        </w:rPr>
        <w:lastRenderedPageBreak/>
        <w:t>7</w:t>
      </w:r>
      <w:r w:rsidR="00413CDD">
        <w:rPr>
          <w:rFonts w:eastAsia="Tahoma"/>
          <w:color w:val="000000"/>
          <w:sz w:val="26"/>
          <w:szCs w:val="26"/>
          <w:lang w:eastAsia="ko-KR"/>
        </w:rPr>
        <w:t xml:space="preserve">. </w:t>
      </w:r>
      <w:r w:rsidR="00275F1E">
        <w:rPr>
          <w:rFonts w:eastAsia="Tahoma"/>
          <w:color w:val="000000"/>
          <w:sz w:val="26"/>
          <w:szCs w:val="26"/>
          <w:lang w:eastAsia="ko-KR"/>
        </w:rPr>
        <w:t xml:space="preserve"> </w:t>
      </w:r>
      <w:r w:rsidR="00413CDD">
        <w:rPr>
          <w:rFonts w:eastAsia="Tahoma"/>
          <w:color w:val="000000"/>
          <w:sz w:val="26"/>
          <w:szCs w:val="26"/>
          <w:lang w:eastAsia="ko-KR"/>
        </w:rPr>
        <w:t>В п</w:t>
      </w:r>
      <w:r w:rsidR="00413CDD" w:rsidRPr="008B7001">
        <w:rPr>
          <w:rFonts w:eastAsia="Tahoma"/>
          <w:color w:val="000000"/>
          <w:sz w:val="26"/>
          <w:szCs w:val="26"/>
          <w:lang w:eastAsia="ko-KR"/>
        </w:rPr>
        <w:t>риложени</w:t>
      </w:r>
      <w:r w:rsidR="00413CDD">
        <w:rPr>
          <w:rFonts w:eastAsia="Tahoma"/>
          <w:color w:val="000000"/>
          <w:sz w:val="26"/>
          <w:szCs w:val="26"/>
          <w:lang w:eastAsia="ko-KR"/>
        </w:rPr>
        <w:t>и</w:t>
      </w:r>
      <w:r w:rsidR="00413CDD" w:rsidRPr="008B7001">
        <w:rPr>
          <w:rFonts w:eastAsia="Tahoma"/>
          <w:color w:val="000000"/>
          <w:sz w:val="26"/>
          <w:szCs w:val="26"/>
          <w:lang w:eastAsia="ko-KR"/>
        </w:rPr>
        <w:t xml:space="preserve"> № </w:t>
      </w:r>
      <w:r w:rsidR="00413CDD">
        <w:rPr>
          <w:rFonts w:eastAsia="Tahoma"/>
          <w:color w:val="000000"/>
          <w:sz w:val="26"/>
          <w:szCs w:val="26"/>
          <w:lang w:eastAsia="ko-KR"/>
        </w:rPr>
        <w:t xml:space="preserve">7 </w:t>
      </w:r>
      <w:r w:rsidR="00413CDD" w:rsidRPr="008B7001">
        <w:rPr>
          <w:rFonts w:eastAsia="Tahoma"/>
          <w:color w:val="000000"/>
          <w:sz w:val="26"/>
          <w:szCs w:val="26"/>
          <w:lang w:eastAsia="ko-KR"/>
        </w:rPr>
        <w:t xml:space="preserve">к </w:t>
      </w:r>
      <w:r w:rsidR="00413CDD">
        <w:rPr>
          <w:rFonts w:eastAsia="Tahoma"/>
          <w:color w:val="000000"/>
          <w:sz w:val="26"/>
          <w:szCs w:val="26"/>
          <w:lang w:eastAsia="ko-KR"/>
        </w:rPr>
        <w:t xml:space="preserve">муниципальной </w:t>
      </w:r>
      <w:r w:rsidR="00413CDD" w:rsidRPr="008B7001">
        <w:rPr>
          <w:rFonts w:eastAsia="Tahoma"/>
          <w:color w:val="000000"/>
          <w:sz w:val="26"/>
          <w:szCs w:val="26"/>
          <w:lang w:eastAsia="ko-KR"/>
        </w:rPr>
        <w:t>программе</w:t>
      </w:r>
      <w:r w:rsidR="00413CDD">
        <w:rPr>
          <w:rFonts w:eastAsia="Tahoma"/>
          <w:color w:val="000000"/>
          <w:sz w:val="26"/>
          <w:szCs w:val="26"/>
          <w:lang w:eastAsia="ko-KR"/>
        </w:rPr>
        <w:t>:</w:t>
      </w:r>
      <w:r w:rsidR="00413CDD" w:rsidRPr="008B7001">
        <w:rPr>
          <w:rFonts w:eastAsia="Tahoma"/>
          <w:color w:val="000000"/>
          <w:sz w:val="26"/>
          <w:szCs w:val="26"/>
          <w:lang w:eastAsia="ko-KR"/>
        </w:rPr>
        <w:t xml:space="preserve"> </w:t>
      </w:r>
    </w:p>
    <w:p w:rsidR="00413CDD" w:rsidRDefault="00413CDD" w:rsidP="00413CDD">
      <w:pPr>
        <w:jc w:val="both"/>
        <w:rPr>
          <w:rFonts w:eastAsia="Tahoma"/>
          <w:color w:val="000000"/>
          <w:sz w:val="26"/>
          <w:szCs w:val="26"/>
          <w:lang w:eastAsia="ko-KR"/>
        </w:rPr>
      </w:pPr>
      <w:r>
        <w:rPr>
          <w:rFonts w:eastAsia="Tahoma"/>
          <w:color w:val="000000"/>
          <w:sz w:val="26"/>
          <w:szCs w:val="26"/>
          <w:lang w:eastAsia="ko-KR"/>
        </w:rPr>
        <w:t xml:space="preserve">            в паспорте подпрограммы </w:t>
      </w:r>
      <w:r w:rsidRPr="008B7001">
        <w:rPr>
          <w:rFonts w:eastAsia="Tahoma"/>
          <w:color w:val="000000"/>
          <w:sz w:val="26"/>
          <w:szCs w:val="26"/>
          <w:lang w:eastAsia="ko-KR"/>
        </w:rPr>
        <w:t xml:space="preserve">«Развитие </w:t>
      </w:r>
      <w:r>
        <w:rPr>
          <w:rFonts w:eastAsia="Tahoma"/>
          <w:color w:val="000000"/>
          <w:sz w:val="26"/>
          <w:szCs w:val="26"/>
          <w:lang w:eastAsia="ko-KR"/>
        </w:rPr>
        <w:t>подотрасли животноводства, переработки и реализации продукции животноводства» (далее – подпрограмма):</w:t>
      </w:r>
    </w:p>
    <w:p w:rsidR="00413CDD" w:rsidRPr="008B7001" w:rsidRDefault="00413CDD" w:rsidP="00413CDD">
      <w:pPr>
        <w:jc w:val="both"/>
        <w:rPr>
          <w:rFonts w:eastAsia="Tahoma"/>
          <w:color w:val="000000"/>
          <w:sz w:val="26"/>
          <w:szCs w:val="26"/>
          <w:lang w:eastAsia="ko-KR"/>
        </w:rPr>
      </w:pPr>
      <w:r>
        <w:rPr>
          <w:rFonts w:eastAsia="Tahoma"/>
          <w:color w:val="000000"/>
          <w:sz w:val="26"/>
          <w:szCs w:val="26"/>
          <w:lang w:eastAsia="ko-KR"/>
        </w:rPr>
        <w:t xml:space="preserve">            позиции «Целевые индикаторы и показатели подпрограммы»,  «Ожидаемые результаты реализации подпрограммы» 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130"/>
        <w:gridCol w:w="359"/>
        <w:gridCol w:w="5722"/>
      </w:tblGrid>
      <w:tr w:rsidR="005F47DD" w:rsidRPr="005D167B" w:rsidTr="0070421C">
        <w:tc>
          <w:tcPr>
            <w:tcW w:w="1699" w:type="pct"/>
          </w:tcPr>
          <w:p w:rsidR="005F47DD" w:rsidRPr="008B7001" w:rsidRDefault="00413CDD" w:rsidP="0070421C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5F47DD" w:rsidRPr="008B7001">
              <w:rPr>
                <w:color w:val="000000"/>
                <w:sz w:val="26"/>
                <w:szCs w:val="26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5F47DD" w:rsidRPr="008B7001" w:rsidRDefault="005F47DD" w:rsidP="0070421C">
            <w:pPr>
              <w:jc w:val="center"/>
              <w:rPr>
                <w:color w:val="000000"/>
                <w:sz w:val="26"/>
                <w:szCs w:val="26"/>
              </w:rPr>
            </w:pPr>
            <w:r w:rsidRPr="008B7001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06" w:type="pct"/>
          </w:tcPr>
          <w:p w:rsidR="005F47DD" w:rsidRPr="005D167B" w:rsidRDefault="005F47DD" w:rsidP="0070421C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5D167B">
              <w:rPr>
                <w:color w:val="000000"/>
                <w:sz w:val="26"/>
                <w:szCs w:val="26"/>
              </w:rPr>
              <w:t>к 2021 году будут достигнуты следующие показатели:</w:t>
            </w:r>
          </w:p>
          <w:p w:rsidR="005F47DD" w:rsidRPr="005D167B" w:rsidRDefault="005F47DD" w:rsidP="00EA7C7E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F35049">
              <w:rPr>
                <w:sz w:val="26"/>
                <w:szCs w:val="26"/>
              </w:rPr>
              <w:t xml:space="preserve">увеличение объемов производства во всех категориях хозяйств продукции </w:t>
            </w:r>
            <w:r>
              <w:rPr>
                <w:sz w:val="26"/>
                <w:szCs w:val="26"/>
              </w:rPr>
              <w:t>животноводства</w:t>
            </w:r>
            <w:r w:rsidRPr="00F35049">
              <w:rPr>
                <w:sz w:val="26"/>
                <w:szCs w:val="26"/>
              </w:rPr>
              <w:t xml:space="preserve">: </w:t>
            </w:r>
            <w:r w:rsidR="00AD3DB2">
              <w:rPr>
                <w:sz w:val="26"/>
                <w:szCs w:val="26"/>
              </w:rPr>
              <w:t xml:space="preserve">скота и птицы </w:t>
            </w:r>
            <w:r w:rsidRPr="00F35049">
              <w:rPr>
                <w:sz w:val="26"/>
                <w:szCs w:val="26"/>
              </w:rPr>
              <w:t xml:space="preserve">  до </w:t>
            </w:r>
            <w:r w:rsidR="00AD3DB2">
              <w:rPr>
                <w:sz w:val="26"/>
                <w:szCs w:val="26"/>
              </w:rPr>
              <w:t>1,</w:t>
            </w:r>
            <w:r w:rsidR="00776EE1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r w:rsidRPr="00F35049">
              <w:rPr>
                <w:sz w:val="26"/>
                <w:szCs w:val="26"/>
              </w:rPr>
              <w:t xml:space="preserve">тыс. тонн, </w:t>
            </w:r>
            <w:r w:rsidR="00AD3DB2">
              <w:rPr>
                <w:sz w:val="26"/>
                <w:szCs w:val="26"/>
              </w:rPr>
              <w:t>молока</w:t>
            </w:r>
            <w:r w:rsidRPr="00F35049">
              <w:rPr>
                <w:sz w:val="26"/>
                <w:szCs w:val="26"/>
              </w:rPr>
              <w:t xml:space="preserve"> </w:t>
            </w:r>
            <w:r w:rsidR="00AD3DB2">
              <w:rPr>
                <w:sz w:val="26"/>
                <w:szCs w:val="26"/>
              </w:rPr>
              <w:t xml:space="preserve">в сельскохозяйственных организациях, крестьянских (фермерских), включая индивидуальных предпринимателей- </w:t>
            </w:r>
            <w:r w:rsidRPr="00F35049">
              <w:rPr>
                <w:sz w:val="26"/>
                <w:szCs w:val="26"/>
              </w:rPr>
              <w:t xml:space="preserve">до </w:t>
            </w:r>
            <w:r w:rsidR="00AD3DB2">
              <w:rPr>
                <w:sz w:val="26"/>
                <w:szCs w:val="26"/>
              </w:rPr>
              <w:t>3,4</w:t>
            </w:r>
            <w:r w:rsidR="00776EE1">
              <w:rPr>
                <w:sz w:val="26"/>
                <w:szCs w:val="26"/>
              </w:rPr>
              <w:t>3</w:t>
            </w:r>
            <w:r w:rsidRPr="00F35049">
              <w:rPr>
                <w:sz w:val="26"/>
                <w:szCs w:val="26"/>
              </w:rPr>
              <w:t xml:space="preserve"> тыс. тонн.</w:t>
            </w:r>
            <w:r w:rsidRPr="005D167B">
              <w:rPr>
                <w:color w:val="000000"/>
                <w:sz w:val="26"/>
                <w:szCs w:val="26"/>
              </w:rPr>
              <w:t xml:space="preserve"> </w:t>
            </w:r>
          </w:p>
          <w:p w:rsidR="005F47DD" w:rsidRPr="005D167B" w:rsidRDefault="005F47DD" w:rsidP="0070421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47DD" w:rsidRPr="008B7001" w:rsidTr="0070421C">
        <w:tc>
          <w:tcPr>
            <w:tcW w:w="1699" w:type="pct"/>
          </w:tcPr>
          <w:p w:rsidR="005F47DD" w:rsidRPr="008B7001" w:rsidRDefault="005F47DD" w:rsidP="0070421C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8B7001">
              <w:rPr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5F47DD" w:rsidRPr="008B7001" w:rsidRDefault="005F47DD" w:rsidP="0070421C">
            <w:pPr>
              <w:jc w:val="center"/>
              <w:rPr>
                <w:color w:val="000000"/>
                <w:sz w:val="26"/>
                <w:szCs w:val="26"/>
              </w:rPr>
            </w:pPr>
            <w:r w:rsidRPr="008B7001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06" w:type="pct"/>
            <w:shd w:val="clear" w:color="auto" w:fill="FFFFFF"/>
          </w:tcPr>
          <w:p w:rsidR="005F47DD" w:rsidRPr="0023085E" w:rsidRDefault="005F47DD" w:rsidP="00547073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23085E">
              <w:rPr>
                <w:color w:val="000000"/>
                <w:sz w:val="26"/>
                <w:szCs w:val="26"/>
              </w:rPr>
              <w:t xml:space="preserve">достижение объемов производства во всех категориях хозяйств к 2021 году: </w:t>
            </w:r>
            <w:r>
              <w:rPr>
                <w:color w:val="000000"/>
                <w:sz w:val="26"/>
                <w:szCs w:val="26"/>
              </w:rPr>
              <w:t>скота и птицы на убой</w:t>
            </w:r>
            <w:r w:rsidRPr="0023085E">
              <w:rPr>
                <w:color w:val="000000"/>
                <w:sz w:val="26"/>
                <w:szCs w:val="26"/>
              </w:rPr>
              <w:t xml:space="preserve"> – до </w:t>
            </w:r>
            <w:r w:rsidR="00547073">
              <w:rPr>
                <w:color w:val="000000"/>
                <w:sz w:val="26"/>
                <w:szCs w:val="26"/>
              </w:rPr>
              <w:t>1,</w:t>
            </w:r>
            <w:r w:rsidR="00776EE1">
              <w:rPr>
                <w:color w:val="000000"/>
                <w:sz w:val="26"/>
                <w:szCs w:val="26"/>
              </w:rPr>
              <w:t>18</w:t>
            </w:r>
            <w:r w:rsidRPr="0023085E">
              <w:rPr>
                <w:color w:val="000000"/>
                <w:sz w:val="26"/>
                <w:szCs w:val="26"/>
              </w:rPr>
              <w:t xml:space="preserve"> тыс.тонн</w:t>
            </w:r>
            <w:r w:rsidR="00547073">
              <w:rPr>
                <w:color w:val="000000"/>
                <w:sz w:val="26"/>
                <w:szCs w:val="26"/>
              </w:rPr>
              <w:t xml:space="preserve">, </w:t>
            </w:r>
            <w:r w:rsidR="00547073">
              <w:rPr>
                <w:sz w:val="26"/>
                <w:szCs w:val="26"/>
              </w:rPr>
              <w:t>молока</w:t>
            </w:r>
            <w:r w:rsidR="00547073" w:rsidRPr="00F35049">
              <w:rPr>
                <w:sz w:val="26"/>
                <w:szCs w:val="26"/>
              </w:rPr>
              <w:t xml:space="preserve"> </w:t>
            </w:r>
            <w:r w:rsidR="00547073">
              <w:rPr>
                <w:sz w:val="26"/>
                <w:szCs w:val="26"/>
              </w:rPr>
              <w:t>в сельскохозяйственных организациях, крестьянских (фермерских)</w:t>
            </w:r>
            <w:r w:rsidR="00EA7C7E">
              <w:rPr>
                <w:sz w:val="26"/>
                <w:szCs w:val="26"/>
              </w:rPr>
              <w:t xml:space="preserve"> хозяйствах</w:t>
            </w:r>
            <w:r w:rsidR="00547073">
              <w:rPr>
                <w:sz w:val="26"/>
                <w:szCs w:val="26"/>
              </w:rPr>
              <w:t xml:space="preserve">, включая индивидуальных предпринимателей- </w:t>
            </w:r>
            <w:r w:rsidR="00547073" w:rsidRPr="00F35049">
              <w:rPr>
                <w:sz w:val="26"/>
                <w:szCs w:val="26"/>
              </w:rPr>
              <w:t xml:space="preserve">до </w:t>
            </w:r>
            <w:r w:rsidR="00547073">
              <w:rPr>
                <w:sz w:val="26"/>
                <w:szCs w:val="26"/>
              </w:rPr>
              <w:t>3,4</w:t>
            </w:r>
            <w:r w:rsidR="00776EE1">
              <w:rPr>
                <w:sz w:val="26"/>
                <w:szCs w:val="26"/>
              </w:rPr>
              <w:t>3</w:t>
            </w:r>
            <w:r w:rsidR="00547073" w:rsidRPr="00F35049">
              <w:rPr>
                <w:sz w:val="26"/>
                <w:szCs w:val="26"/>
              </w:rPr>
              <w:t xml:space="preserve"> тыс. тонн.</w:t>
            </w:r>
            <w:r w:rsidR="00D62BDE">
              <w:rPr>
                <w:color w:val="000000"/>
                <w:sz w:val="26"/>
                <w:szCs w:val="26"/>
              </w:rPr>
              <w:t>».</w:t>
            </w:r>
          </w:p>
          <w:p w:rsidR="005F47DD" w:rsidRPr="008B7001" w:rsidRDefault="005F47DD" w:rsidP="0070421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47DD" w:rsidRDefault="005F47DD" w:rsidP="005F47D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13372" w:rsidRDefault="00213372" w:rsidP="005F47D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13372" w:rsidRDefault="00213372" w:rsidP="005F47D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13372" w:rsidRDefault="00213372" w:rsidP="005F47D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13372" w:rsidRPr="008B7001" w:rsidRDefault="00213372" w:rsidP="005F47D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F47DD" w:rsidRPr="00BC15B5" w:rsidRDefault="005F47DD" w:rsidP="005F47DD">
      <w:pPr>
        <w:shd w:val="clear" w:color="auto" w:fill="FFFFFF"/>
        <w:ind w:firstLine="720"/>
        <w:jc w:val="both"/>
        <w:rPr>
          <w:bCs/>
          <w:sz w:val="26"/>
          <w:szCs w:val="26"/>
        </w:rPr>
      </w:pPr>
    </w:p>
    <w:p w:rsidR="005F47DD" w:rsidRPr="00FE27BF" w:rsidRDefault="005F47DD" w:rsidP="005F47DD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  <w:sectPr w:rsidR="005F47DD" w:rsidRPr="00FE27BF">
          <w:pgSz w:w="11907" w:h="16840" w:code="9"/>
          <w:pgMar w:top="1134" w:right="851" w:bottom="1134" w:left="1985" w:header="720" w:footer="720" w:gutter="0"/>
          <w:cols w:space="720"/>
          <w:noEndnote/>
          <w:docGrid w:linePitch="326"/>
        </w:sectPr>
      </w:pPr>
    </w:p>
    <w:p w:rsidR="00484A45" w:rsidRDefault="00484A45" w:rsidP="005F47DD">
      <w:pPr>
        <w:autoSpaceDE w:val="0"/>
        <w:autoSpaceDN w:val="0"/>
        <w:adjustRightInd w:val="0"/>
        <w:spacing w:line="233" w:lineRule="auto"/>
        <w:ind w:left="9564"/>
        <w:jc w:val="center"/>
        <w:rPr>
          <w:color w:val="000000"/>
          <w:szCs w:val="26"/>
        </w:rPr>
      </w:pPr>
    </w:p>
    <w:p w:rsidR="00484A45" w:rsidRPr="008B7001" w:rsidRDefault="00484A45" w:rsidP="00484A4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1, приложение № 2 к подпрограмме  «Развитие подотрасли животноводства, переработки и реализации продукции животноводства» изложить в следующей редакции:</w:t>
      </w:r>
    </w:p>
    <w:p w:rsidR="00484A45" w:rsidRDefault="00484A45" w:rsidP="00484A45">
      <w:pPr>
        <w:autoSpaceDE w:val="0"/>
        <w:autoSpaceDN w:val="0"/>
        <w:adjustRightInd w:val="0"/>
        <w:spacing w:line="233" w:lineRule="auto"/>
        <w:jc w:val="both"/>
        <w:rPr>
          <w:color w:val="000000"/>
          <w:szCs w:val="26"/>
        </w:rPr>
      </w:pPr>
    </w:p>
    <w:p w:rsidR="005F47DD" w:rsidRPr="008B7001" w:rsidRDefault="00484A45" w:rsidP="005F47DD">
      <w:pPr>
        <w:autoSpaceDE w:val="0"/>
        <w:autoSpaceDN w:val="0"/>
        <w:adjustRightInd w:val="0"/>
        <w:spacing w:line="233" w:lineRule="auto"/>
        <w:ind w:left="9564"/>
        <w:jc w:val="center"/>
        <w:rPr>
          <w:color w:val="000000"/>
          <w:szCs w:val="26"/>
        </w:rPr>
      </w:pPr>
      <w:r>
        <w:rPr>
          <w:color w:val="000000"/>
          <w:szCs w:val="26"/>
        </w:rPr>
        <w:t>«</w:t>
      </w:r>
      <w:r w:rsidR="005F47DD" w:rsidRPr="008B7001">
        <w:rPr>
          <w:color w:val="000000"/>
          <w:szCs w:val="26"/>
        </w:rPr>
        <w:t>Приложение № 1</w:t>
      </w:r>
    </w:p>
    <w:p w:rsidR="005F47DD" w:rsidRPr="008B7001" w:rsidRDefault="005F47DD" w:rsidP="005F47DD">
      <w:pPr>
        <w:autoSpaceDE w:val="0"/>
        <w:autoSpaceDN w:val="0"/>
        <w:adjustRightInd w:val="0"/>
        <w:spacing w:line="233" w:lineRule="auto"/>
        <w:ind w:left="9564"/>
        <w:jc w:val="both"/>
        <w:rPr>
          <w:color w:val="000000"/>
          <w:szCs w:val="26"/>
        </w:rPr>
      </w:pPr>
      <w:r w:rsidRPr="008B7001">
        <w:rPr>
          <w:color w:val="000000"/>
          <w:szCs w:val="26"/>
        </w:rPr>
        <w:t xml:space="preserve">к подпрограмме «Развитие </w:t>
      </w:r>
      <w:r w:rsidRPr="00C07398">
        <w:rPr>
          <w:color w:val="000000"/>
        </w:rPr>
        <w:t xml:space="preserve">подотрасли </w:t>
      </w:r>
      <w:r>
        <w:rPr>
          <w:color w:val="000000"/>
        </w:rPr>
        <w:t>животноводства</w:t>
      </w:r>
      <w:r w:rsidRPr="00C07398">
        <w:rPr>
          <w:color w:val="000000"/>
        </w:rPr>
        <w:t xml:space="preserve">, переработки и реализации продукции </w:t>
      </w:r>
      <w:r>
        <w:rPr>
          <w:color w:val="000000"/>
        </w:rPr>
        <w:t>животноводства</w:t>
      </w:r>
      <w:r w:rsidRPr="00C07398">
        <w:rPr>
          <w:color w:val="000000"/>
        </w:rPr>
        <w:t>»</w:t>
      </w:r>
      <w:r w:rsidRPr="008B7001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Cs w:val="26"/>
        </w:rPr>
        <w:t>муниципальной</w:t>
      </w:r>
      <w:r w:rsidRPr="008B7001">
        <w:rPr>
          <w:color w:val="000000"/>
          <w:szCs w:val="26"/>
        </w:rPr>
        <w:t xml:space="preserve"> программы  «Развитие сельского хозяйства и регулирование рынка сельскохозяйственной продукции, сырья и продовольствия </w:t>
      </w:r>
      <w:r>
        <w:rPr>
          <w:color w:val="000000"/>
          <w:szCs w:val="26"/>
        </w:rPr>
        <w:t xml:space="preserve"> Мариинско-Посадского района Чувашской Республики</w:t>
      </w:r>
      <w:r w:rsidRPr="008B7001">
        <w:rPr>
          <w:color w:val="000000"/>
          <w:szCs w:val="26"/>
        </w:rPr>
        <w:t>» на 201</w:t>
      </w:r>
      <w:r>
        <w:rPr>
          <w:color w:val="000000"/>
          <w:szCs w:val="26"/>
        </w:rPr>
        <w:t>3</w:t>
      </w:r>
      <w:r w:rsidRPr="008B7001">
        <w:rPr>
          <w:color w:val="000000"/>
          <w:szCs w:val="26"/>
        </w:rPr>
        <w:t>–</w:t>
      </w:r>
      <w:r>
        <w:rPr>
          <w:color w:val="000000"/>
          <w:szCs w:val="26"/>
        </w:rPr>
        <w:t> </w:t>
      </w:r>
      <w:r w:rsidRPr="008B7001">
        <w:rPr>
          <w:color w:val="000000"/>
          <w:szCs w:val="26"/>
        </w:rPr>
        <w:t>2020 годы</w:t>
      </w:r>
    </w:p>
    <w:p w:rsidR="005F47DD" w:rsidRPr="008B7001" w:rsidRDefault="005F47DD" w:rsidP="005F47DD">
      <w:pPr>
        <w:spacing w:line="233" w:lineRule="auto"/>
        <w:jc w:val="center"/>
        <w:rPr>
          <w:rFonts w:eastAsia="SimSun"/>
          <w:color w:val="000000"/>
        </w:rPr>
      </w:pPr>
    </w:p>
    <w:p w:rsidR="005F47DD" w:rsidRPr="008B7001" w:rsidRDefault="005F47DD" w:rsidP="005F47DD">
      <w:pPr>
        <w:autoSpaceDE w:val="0"/>
        <w:autoSpaceDN w:val="0"/>
        <w:adjustRightInd w:val="0"/>
        <w:spacing w:line="233" w:lineRule="auto"/>
        <w:jc w:val="center"/>
        <w:rPr>
          <w:b/>
          <w:color w:val="000000"/>
          <w:szCs w:val="26"/>
        </w:rPr>
      </w:pPr>
      <w:r w:rsidRPr="008B7001">
        <w:rPr>
          <w:b/>
          <w:color w:val="000000"/>
          <w:szCs w:val="26"/>
        </w:rPr>
        <w:t>С В Е Д Е Н И Я</w:t>
      </w:r>
    </w:p>
    <w:p w:rsidR="005F47DD" w:rsidRPr="008B7001" w:rsidRDefault="005F47DD" w:rsidP="005F47DD">
      <w:pPr>
        <w:shd w:val="clear" w:color="auto" w:fill="FFFFFF"/>
        <w:spacing w:line="233" w:lineRule="auto"/>
        <w:jc w:val="center"/>
        <w:rPr>
          <w:b/>
          <w:color w:val="000000"/>
          <w:szCs w:val="26"/>
        </w:rPr>
      </w:pPr>
      <w:r w:rsidRPr="008B7001">
        <w:rPr>
          <w:b/>
          <w:color w:val="000000"/>
          <w:szCs w:val="26"/>
        </w:rPr>
        <w:t xml:space="preserve">о </w:t>
      </w:r>
      <w:r w:rsidR="00484A45">
        <w:rPr>
          <w:b/>
          <w:color w:val="000000"/>
          <w:szCs w:val="26"/>
        </w:rPr>
        <w:t xml:space="preserve">целевых индикаторах и </w:t>
      </w:r>
      <w:r w:rsidRPr="008B7001">
        <w:rPr>
          <w:b/>
          <w:color w:val="000000"/>
          <w:szCs w:val="26"/>
        </w:rPr>
        <w:t xml:space="preserve">показателях  подпрограммы «Развитие </w:t>
      </w:r>
      <w:r w:rsidRPr="001920B0">
        <w:rPr>
          <w:b/>
          <w:color w:val="000000"/>
        </w:rPr>
        <w:t xml:space="preserve">подотрасли </w:t>
      </w:r>
      <w:r>
        <w:rPr>
          <w:b/>
          <w:color w:val="000000"/>
        </w:rPr>
        <w:t>животноводства</w:t>
      </w:r>
      <w:r w:rsidRPr="001920B0">
        <w:rPr>
          <w:b/>
          <w:color w:val="000000"/>
        </w:rPr>
        <w:t xml:space="preserve">, переработки и реализации продукции </w:t>
      </w:r>
      <w:r>
        <w:rPr>
          <w:b/>
          <w:color w:val="000000"/>
        </w:rPr>
        <w:t>животноводства</w:t>
      </w:r>
      <w:r w:rsidRPr="001920B0">
        <w:rPr>
          <w:b/>
          <w:color w:val="000000"/>
        </w:rPr>
        <w:t xml:space="preserve">» </w:t>
      </w:r>
      <w:r>
        <w:rPr>
          <w:b/>
          <w:color w:val="000000"/>
        </w:rPr>
        <w:t>муниципальной программы «</w:t>
      </w:r>
      <w:r w:rsidRPr="001920B0">
        <w:rPr>
          <w:b/>
          <w:color w:val="000000"/>
        </w:rPr>
        <w:t>Развитие сельского хозяйства и регулирование рынка сельскохозяйственной продукции, сырья и продовольствия  Мариинско-Посадс</w:t>
      </w:r>
      <w:r>
        <w:rPr>
          <w:b/>
          <w:color w:val="000000"/>
          <w:szCs w:val="26"/>
        </w:rPr>
        <w:t>кого района Чувашской Республики</w:t>
      </w:r>
      <w:r w:rsidRPr="008B7001">
        <w:rPr>
          <w:b/>
          <w:color w:val="000000"/>
          <w:szCs w:val="26"/>
        </w:rPr>
        <w:t>» на 201</w:t>
      </w:r>
      <w:r>
        <w:rPr>
          <w:b/>
          <w:color w:val="000000"/>
          <w:szCs w:val="26"/>
        </w:rPr>
        <w:t>3</w:t>
      </w:r>
      <w:r w:rsidRPr="008B7001">
        <w:rPr>
          <w:b/>
          <w:color w:val="000000"/>
          <w:szCs w:val="26"/>
        </w:rPr>
        <w:t>–2020 годы</w:t>
      </w:r>
    </w:p>
    <w:p w:rsidR="005F47DD" w:rsidRPr="008B7001" w:rsidRDefault="005F47DD" w:rsidP="005F47DD">
      <w:pPr>
        <w:spacing w:line="233" w:lineRule="auto"/>
        <w:jc w:val="center"/>
        <w:rPr>
          <w:rFonts w:eastAsia="SimSun"/>
          <w:color w:val="000000"/>
        </w:rPr>
      </w:pPr>
    </w:p>
    <w:tbl>
      <w:tblPr>
        <w:tblW w:w="5000" w:type="pct"/>
        <w:tblLayout w:type="fixed"/>
        <w:tblLook w:val="0000"/>
      </w:tblPr>
      <w:tblGrid>
        <w:gridCol w:w="543"/>
        <w:gridCol w:w="2791"/>
        <w:gridCol w:w="1319"/>
        <w:gridCol w:w="1260"/>
        <w:gridCol w:w="1260"/>
        <w:gridCol w:w="1260"/>
        <w:gridCol w:w="1260"/>
        <w:gridCol w:w="1260"/>
        <w:gridCol w:w="766"/>
        <w:gridCol w:w="766"/>
        <w:gridCol w:w="766"/>
        <w:gridCol w:w="766"/>
        <w:gridCol w:w="769"/>
      </w:tblGrid>
      <w:tr w:rsidR="005F47DD" w:rsidRPr="008B7001" w:rsidTr="0070421C">
        <w:trPr>
          <w:cantSplit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№</w:t>
            </w:r>
          </w:p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пп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DD" w:rsidRPr="008B7001" w:rsidRDefault="00484A45" w:rsidP="00484A45">
            <w:pPr>
              <w:spacing w:line="233" w:lineRule="auto"/>
              <w:ind w:left="-57" w:right="-57"/>
              <w:jc w:val="center"/>
              <w:rPr>
                <w:rFonts w:eastAsia="Tahoma"/>
                <w:color w:val="000000"/>
                <w:sz w:val="22"/>
                <w:szCs w:val="28"/>
                <w:lang w:eastAsia="ko-KR"/>
              </w:rPr>
            </w:pPr>
            <w:r>
              <w:rPr>
                <w:color w:val="000000"/>
                <w:sz w:val="22"/>
                <w:szCs w:val="22"/>
              </w:rPr>
              <w:t>Целевой индикатор и п</w:t>
            </w:r>
            <w:r w:rsidR="005F47DD" w:rsidRPr="008B7001">
              <w:rPr>
                <w:color w:val="000000"/>
                <w:sz w:val="22"/>
                <w:szCs w:val="22"/>
              </w:rPr>
              <w:t xml:space="preserve">оказатель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B7001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34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5F47DD" w:rsidRPr="008B7001" w:rsidTr="0070421C">
        <w:trPr>
          <w:cantSplit/>
          <w:tblHeader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spacing w:line="233" w:lineRule="auto"/>
              <w:jc w:val="center"/>
              <w:rPr>
                <w:rFonts w:eastAsia="Tahoma"/>
                <w:color w:val="000000"/>
                <w:sz w:val="22"/>
                <w:szCs w:val="28"/>
                <w:lang w:eastAsia="ko-KR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8B7001">
                <w:rPr>
                  <w:color w:val="000000"/>
                  <w:sz w:val="22"/>
                  <w:szCs w:val="22"/>
                </w:rPr>
                <w:t>2011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B7001">
                <w:rPr>
                  <w:color w:val="000000"/>
                  <w:sz w:val="22"/>
                  <w:szCs w:val="22"/>
                </w:rPr>
                <w:t>2012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B7001">
                <w:rPr>
                  <w:color w:val="000000"/>
                  <w:sz w:val="22"/>
                  <w:szCs w:val="22"/>
                </w:rPr>
                <w:t>2013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B7001">
                <w:rPr>
                  <w:color w:val="000000"/>
                  <w:sz w:val="22"/>
                  <w:szCs w:val="22"/>
                </w:rPr>
                <w:t>2014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B7001">
                <w:rPr>
                  <w:color w:val="000000"/>
                  <w:sz w:val="22"/>
                  <w:szCs w:val="22"/>
                </w:rPr>
                <w:t>2015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B7001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7001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B7001">
                <w:rPr>
                  <w:color w:val="000000"/>
                  <w:sz w:val="22"/>
                  <w:szCs w:val="22"/>
                </w:rPr>
                <w:t>2018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B7001">
                <w:rPr>
                  <w:color w:val="000000"/>
                  <w:sz w:val="22"/>
                  <w:szCs w:val="22"/>
                </w:rPr>
                <w:t>2019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001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5F47DD" w:rsidRPr="008B7001" w:rsidRDefault="005F47DD" w:rsidP="005F47DD">
      <w:pPr>
        <w:spacing w:line="233" w:lineRule="auto"/>
        <w:rPr>
          <w:color w:val="000000"/>
          <w:sz w:val="2"/>
          <w:szCs w:val="2"/>
        </w:rPr>
      </w:pPr>
    </w:p>
    <w:tbl>
      <w:tblPr>
        <w:tblW w:w="5000" w:type="pct"/>
        <w:tblLayout w:type="fixed"/>
        <w:tblLook w:val="0000"/>
      </w:tblPr>
      <w:tblGrid>
        <w:gridCol w:w="543"/>
        <w:gridCol w:w="2791"/>
        <w:gridCol w:w="1319"/>
        <w:gridCol w:w="1260"/>
        <w:gridCol w:w="1260"/>
        <w:gridCol w:w="1260"/>
        <w:gridCol w:w="1260"/>
        <w:gridCol w:w="1260"/>
        <w:gridCol w:w="766"/>
        <w:gridCol w:w="766"/>
        <w:gridCol w:w="766"/>
        <w:gridCol w:w="766"/>
        <w:gridCol w:w="769"/>
      </w:tblGrid>
      <w:tr w:rsidR="005F47DD" w:rsidRPr="008B7001" w:rsidTr="0070421C">
        <w:trPr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spacing w:line="233" w:lineRule="auto"/>
              <w:jc w:val="center"/>
              <w:rPr>
                <w:rFonts w:eastAsia="Tahoma"/>
                <w:color w:val="000000"/>
                <w:sz w:val="22"/>
                <w:szCs w:val="28"/>
                <w:lang w:eastAsia="ko-KR"/>
              </w:rPr>
            </w:pPr>
            <w:r w:rsidRPr="008B7001">
              <w:rPr>
                <w:rFonts w:eastAsia="Tahoma"/>
                <w:color w:val="000000"/>
                <w:sz w:val="22"/>
                <w:szCs w:val="28"/>
                <w:lang w:eastAsia="ko-KR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</w:rPr>
            </w:pPr>
            <w:r w:rsidRPr="008B7001">
              <w:rPr>
                <w:color w:val="000000"/>
                <w:sz w:val="22"/>
              </w:rPr>
              <w:t>13</w:t>
            </w:r>
          </w:p>
        </w:tc>
      </w:tr>
      <w:tr w:rsidR="005F47DD" w:rsidRPr="008B7001" w:rsidTr="0070421C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001"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Pr="00D939D8">
              <w:rPr>
                <w:b/>
                <w:bCs/>
                <w:color w:val="000000"/>
                <w:sz w:val="22"/>
                <w:szCs w:val="22"/>
              </w:rPr>
              <w:t xml:space="preserve">Развитие </w:t>
            </w:r>
            <w:r w:rsidRPr="00D939D8">
              <w:rPr>
                <w:b/>
                <w:color w:val="000000"/>
                <w:sz w:val="22"/>
                <w:szCs w:val="22"/>
              </w:rPr>
              <w:t xml:space="preserve">подотрасли </w:t>
            </w:r>
            <w:r w:rsidR="00C2502A" w:rsidRPr="00D939D8">
              <w:rPr>
                <w:b/>
                <w:color w:val="000000"/>
                <w:sz w:val="22"/>
                <w:szCs w:val="22"/>
              </w:rPr>
              <w:t>животноводства</w:t>
            </w:r>
            <w:r w:rsidRPr="00D939D8">
              <w:rPr>
                <w:b/>
                <w:color w:val="000000"/>
                <w:sz w:val="22"/>
                <w:szCs w:val="22"/>
              </w:rPr>
              <w:t xml:space="preserve">, переработки и реализации продукции </w:t>
            </w:r>
            <w:r w:rsidR="00C2502A" w:rsidRPr="00D939D8">
              <w:rPr>
                <w:b/>
                <w:color w:val="000000"/>
                <w:sz w:val="22"/>
                <w:szCs w:val="22"/>
              </w:rPr>
              <w:t>животноводства</w:t>
            </w:r>
            <w:r w:rsidRPr="00D939D8">
              <w:rPr>
                <w:b/>
                <w:color w:val="000000"/>
                <w:sz w:val="22"/>
                <w:szCs w:val="22"/>
              </w:rPr>
              <w:t>»</w:t>
            </w:r>
            <w:r w:rsidRPr="008B7001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5F47DD" w:rsidRPr="008B7001" w:rsidRDefault="005F47DD" w:rsidP="0070421C">
            <w:pPr>
              <w:spacing w:line="233" w:lineRule="auto"/>
              <w:rPr>
                <w:color w:val="000000"/>
                <w:sz w:val="22"/>
              </w:rPr>
            </w:pP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B70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скота и птицы на убой в  хозяйствах всех категорий (в живом весе):</w:t>
            </w:r>
          </w:p>
          <w:p w:rsidR="005F47DD" w:rsidRPr="008B7001" w:rsidRDefault="005F47DD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тыс.тонн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1,68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1,51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1,67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1,71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1,75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</w:t>
            </w:r>
            <w:r w:rsidR="00D939D8">
              <w:rPr>
                <w:rFonts w:eastAsia="SimSun"/>
                <w:color w:val="000000"/>
                <w:sz w:val="22"/>
                <w:szCs w:val="22"/>
              </w:rPr>
              <w:t>09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D939D8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</w:t>
            </w:r>
            <w:r w:rsidR="005F47DD">
              <w:rPr>
                <w:rFonts w:eastAsia="SimSun"/>
                <w:color w:val="000000"/>
                <w:sz w:val="22"/>
                <w:szCs w:val="22"/>
              </w:rPr>
              <w:t>,1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D939D8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1,1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3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D939D8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1,1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5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Default="00D939D8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1,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18</w:t>
            </w: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тыс.тонн</w:t>
            </w:r>
          </w:p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12,12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12,71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13,83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D939D8" w:rsidP="00734357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3,</w:t>
            </w:r>
            <w:r w:rsidR="00734357">
              <w:rPr>
                <w:rFonts w:eastAsia="SimSun"/>
                <w:color w:val="000000"/>
                <w:sz w:val="22"/>
                <w:szCs w:val="22"/>
              </w:rPr>
              <w:t>2</w:t>
            </w:r>
            <w:r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DA0AE8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3,</w:t>
            </w:r>
            <w:r w:rsidR="00734357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="00D939D8"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D939D8" w:rsidP="00DA0AE8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3,2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5</w:t>
            </w:r>
            <w:r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D939D8" w:rsidP="00DA0AE8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3,3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D939D8" w:rsidP="00DA0AE8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3,4</w:t>
            </w:r>
            <w:r w:rsidR="00DA0AE8">
              <w:rPr>
                <w:rFonts w:eastAsia="SimSun"/>
                <w:color w:val="000000"/>
                <w:sz w:val="22"/>
                <w:szCs w:val="22"/>
              </w:rPr>
              <w:t>3</w:t>
            </w:r>
            <w:r>
              <w:rPr>
                <w:rFonts w:eastAsia="SimSun"/>
                <w:color w:val="000000"/>
                <w:sz w:val="22"/>
                <w:szCs w:val="22"/>
              </w:rPr>
              <w:t>*</w:t>
            </w: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Default="005F47DD" w:rsidP="0070421C">
            <w:pPr>
              <w:spacing w:line="233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spacing w:line="233" w:lineRule="auto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65665D" w:rsidRPr="008B7001" w:rsidTr="0065665D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665D" w:rsidRPr="008B7001" w:rsidRDefault="0065665D" w:rsidP="0065665D">
            <w:pPr>
              <w:spacing w:line="233" w:lineRule="auto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D06E58" w:rsidRDefault="005F47DD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color w:val="000000"/>
                <w:sz w:val="22"/>
                <w:szCs w:val="22"/>
              </w:rPr>
            </w:pP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D06E58" w:rsidRDefault="005F47DD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F47DD" w:rsidRPr="008B7001" w:rsidTr="0070421C"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82A4C" w:rsidRDefault="005F47DD" w:rsidP="0070421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47DD" w:rsidRPr="008B7001" w:rsidRDefault="005F47DD" w:rsidP="0070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:rsidR="005F47DD" w:rsidRPr="008B7001" w:rsidRDefault="005F47DD" w:rsidP="005F47DD">
      <w:pPr>
        <w:jc w:val="center"/>
        <w:rPr>
          <w:color w:val="000000"/>
          <w:sz w:val="26"/>
          <w:szCs w:val="16"/>
        </w:rPr>
      </w:pPr>
    </w:p>
    <w:p w:rsidR="005F47DD" w:rsidRPr="008B7001" w:rsidRDefault="005F47DD" w:rsidP="005F47DD">
      <w:pPr>
        <w:jc w:val="center"/>
        <w:rPr>
          <w:color w:val="000000"/>
          <w:sz w:val="26"/>
          <w:szCs w:val="16"/>
        </w:rPr>
      </w:pPr>
    </w:p>
    <w:p w:rsidR="005F47DD" w:rsidRDefault="005F47DD" w:rsidP="005F47DD">
      <w:pPr>
        <w:autoSpaceDE w:val="0"/>
        <w:autoSpaceDN w:val="0"/>
        <w:adjustRightInd w:val="0"/>
        <w:ind w:left="9564"/>
        <w:jc w:val="center"/>
        <w:rPr>
          <w:color w:val="000000"/>
          <w:szCs w:val="26"/>
        </w:rPr>
      </w:pPr>
      <w:r w:rsidRPr="008B7001">
        <w:rPr>
          <w:color w:val="000000"/>
          <w:szCs w:val="26"/>
        </w:rPr>
        <w:br w:type="page"/>
      </w:r>
    </w:p>
    <w:p w:rsidR="005F47DD" w:rsidRPr="00083000" w:rsidRDefault="005F47DD" w:rsidP="005F47DD">
      <w:pPr>
        <w:autoSpaceDE w:val="0"/>
        <w:autoSpaceDN w:val="0"/>
        <w:adjustRightInd w:val="0"/>
        <w:ind w:left="9564"/>
        <w:jc w:val="center"/>
        <w:rPr>
          <w:color w:val="000000"/>
          <w:szCs w:val="26"/>
        </w:rPr>
      </w:pPr>
      <w:r w:rsidRPr="008B7001">
        <w:rPr>
          <w:color w:val="000000"/>
          <w:szCs w:val="26"/>
        </w:rPr>
        <w:lastRenderedPageBreak/>
        <w:t xml:space="preserve">Приложение № </w:t>
      </w:r>
      <w:r w:rsidRPr="00083000">
        <w:rPr>
          <w:color w:val="000000"/>
          <w:szCs w:val="26"/>
        </w:rPr>
        <w:t>2</w:t>
      </w:r>
    </w:p>
    <w:p w:rsidR="005F47DD" w:rsidRPr="008B7001" w:rsidRDefault="005F47DD" w:rsidP="005F47DD">
      <w:pPr>
        <w:autoSpaceDE w:val="0"/>
        <w:autoSpaceDN w:val="0"/>
        <w:adjustRightInd w:val="0"/>
        <w:spacing w:line="233" w:lineRule="auto"/>
        <w:ind w:left="9564"/>
        <w:jc w:val="both"/>
        <w:rPr>
          <w:color w:val="000000"/>
          <w:szCs w:val="26"/>
        </w:rPr>
      </w:pPr>
      <w:r w:rsidRPr="008B7001">
        <w:rPr>
          <w:color w:val="000000"/>
          <w:szCs w:val="26"/>
        </w:rPr>
        <w:t xml:space="preserve">к подпрограмме «Развитие </w:t>
      </w:r>
      <w:r>
        <w:rPr>
          <w:color w:val="000000"/>
          <w:szCs w:val="26"/>
        </w:rPr>
        <w:t>подотрасли животноводства, переработки и реализации продукции животноводства</w:t>
      </w:r>
      <w:r w:rsidRPr="008B7001">
        <w:rPr>
          <w:color w:val="000000"/>
          <w:szCs w:val="26"/>
        </w:rPr>
        <w:t xml:space="preserve">» </w:t>
      </w:r>
      <w:r>
        <w:rPr>
          <w:color w:val="000000"/>
          <w:szCs w:val="26"/>
        </w:rPr>
        <w:t>муниципальной прогр</w:t>
      </w:r>
      <w:r w:rsidRPr="008B7001">
        <w:rPr>
          <w:color w:val="000000"/>
          <w:szCs w:val="26"/>
        </w:rPr>
        <w:t xml:space="preserve">аммы </w:t>
      </w:r>
      <w:r>
        <w:rPr>
          <w:color w:val="000000"/>
          <w:szCs w:val="26"/>
        </w:rPr>
        <w:t xml:space="preserve"> </w:t>
      </w:r>
      <w:r w:rsidRPr="008B7001">
        <w:rPr>
          <w:color w:val="000000"/>
          <w:szCs w:val="26"/>
        </w:rPr>
        <w:t xml:space="preserve">«Развитие сельского хозяйства и регулирование рынка сельскохозяйственной продукции, сырья и продовольствия </w:t>
      </w:r>
      <w:r>
        <w:rPr>
          <w:color w:val="000000"/>
          <w:szCs w:val="26"/>
        </w:rPr>
        <w:t xml:space="preserve"> Мариинско-Посадского района Чувашской Республики</w:t>
      </w:r>
      <w:r w:rsidRPr="008B7001">
        <w:rPr>
          <w:color w:val="000000"/>
          <w:szCs w:val="26"/>
        </w:rPr>
        <w:t>» на 201</w:t>
      </w:r>
      <w:r>
        <w:rPr>
          <w:color w:val="000000"/>
          <w:szCs w:val="26"/>
        </w:rPr>
        <w:t>3</w:t>
      </w:r>
      <w:r w:rsidRPr="008B7001">
        <w:rPr>
          <w:color w:val="000000"/>
          <w:szCs w:val="26"/>
        </w:rPr>
        <w:t>–</w:t>
      </w:r>
      <w:r>
        <w:rPr>
          <w:color w:val="000000"/>
          <w:szCs w:val="26"/>
        </w:rPr>
        <w:t> </w:t>
      </w:r>
      <w:r w:rsidRPr="008B7001">
        <w:rPr>
          <w:color w:val="000000"/>
          <w:szCs w:val="26"/>
        </w:rPr>
        <w:t>2020 годы</w:t>
      </w:r>
    </w:p>
    <w:p w:rsidR="005F47DD" w:rsidRPr="008B7001" w:rsidRDefault="005F47DD" w:rsidP="005F47DD">
      <w:pPr>
        <w:jc w:val="center"/>
        <w:rPr>
          <w:rFonts w:eastAsia="SimSun"/>
          <w:color w:val="000000"/>
        </w:rPr>
      </w:pPr>
    </w:p>
    <w:p w:rsidR="005F47DD" w:rsidRPr="008B7001" w:rsidRDefault="005F47DD" w:rsidP="005F47DD">
      <w:pPr>
        <w:jc w:val="center"/>
        <w:rPr>
          <w:rFonts w:eastAsia="SimSun"/>
          <w:color w:val="000000"/>
        </w:rPr>
      </w:pPr>
    </w:p>
    <w:p w:rsidR="005F47DD" w:rsidRPr="008B7001" w:rsidRDefault="005F47DD" w:rsidP="005F47DD">
      <w:pPr>
        <w:jc w:val="center"/>
        <w:outlineLvl w:val="0"/>
        <w:rPr>
          <w:b/>
          <w:color w:val="000000"/>
          <w:szCs w:val="26"/>
        </w:rPr>
      </w:pPr>
      <w:r>
        <w:rPr>
          <w:b/>
          <w:color w:val="000000"/>
          <w:szCs w:val="26"/>
        </w:rPr>
        <w:t>МЕРОПРИЯТИЯ</w:t>
      </w:r>
    </w:p>
    <w:p w:rsidR="006E0B35" w:rsidRDefault="005F47DD" w:rsidP="005F47DD">
      <w:pPr>
        <w:jc w:val="center"/>
        <w:rPr>
          <w:b/>
          <w:color w:val="000000"/>
          <w:szCs w:val="26"/>
        </w:rPr>
      </w:pPr>
      <w:r w:rsidRPr="008B7001">
        <w:rPr>
          <w:b/>
          <w:color w:val="000000"/>
          <w:szCs w:val="26"/>
        </w:rPr>
        <w:t xml:space="preserve"> подпрограммы «Развитие </w:t>
      </w:r>
      <w:r w:rsidRPr="00684D3C">
        <w:rPr>
          <w:b/>
          <w:color w:val="000000"/>
        </w:rPr>
        <w:t xml:space="preserve">подотрасли </w:t>
      </w:r>
      <w:r>
        <w:rPr>
          <w:b/>
          <w:color w:val="000000"/>
        </w:rPr>
        <w:t>животноводства</w:t>
      </w:r>
      <w:r w:rsidRPr="00684D3C">
        <w:rPr>
          <w:b/>
          <w:color w:val="000000"/>
        </w:rPr>
        <w:t xml:space="preserve">, переработки и реализации продукции </w:t>
      </w:r>
      <w:r>
        <w:rPr>
          <w:b/>
          <w:color w:val="000000"/>
        </w:rPr>
        <w:t>животноводства</w:t>
      </w:r>
      <w:r w:rsidRPr="00684D3C">
        <w:rPr>
          <w:b/>
          <w:color w:val="000000"/>
        </w:rPr>
        <w:t>»</w:t>
      </w:r>
      <w:r w:rsidRPr="008B7001">
        <w:rPr>
          <w:b/>
          <w:color w:val="000000"/>
          <w:sz w:val="26"/>
          <w:szCs w:val="26"/>
        </w:rPr>
        <w:t xml:space="preserve"> </w:t>
      </w:r>
      <w:r w:rsidRPr="008B7001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>муниципальной</w:t>
      </w:r>
      <w:r w:rsidRPr="008B7001">
        <w:rPr>
          <w:b/>
          <w:color w:val="000000"/>
          <w:szCs w:val="26"/>
        </w:rPr>
        <w:t xml:space="preserve"> программы  «Развитие сельского хозяйства и регулирование рынка сельскохозяйственной продукции, сырья и продовольствия </w:t>
      </w:r>
      <w:r>
        <w:rPr>
          <w:b/>
          <w:color w:val="000000"/>
          <w:szCs w:val="26"/>
        </w:rPr>
        <w:t>в Мариинско-Посадского района</w:t>
      </w:r>
    </w:p>
    <w:p w:rsidR="005F47DD" w:rsidRPr="008B7001" w:rsidRDefault="005F47DD" w:rsidP="005F47DD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Чувашской Республики</w:t>
      </w:r>
      <w:r w:rsidRPr="008B7001">
        <w:rPr>
          <w:b/>
          <w:color w:val="000000"/>
          <w:szCs w:val="26"/>
        </w:rPr>
        <w:t>» на 201</w:t>
      </w:r>
      <w:r>
        <w:rPr>
          <w:b/>
          <w:color w:val="000000"/>
          <w:szCs w:val="26"/>
        </w:rPr>
        <w:t>3</w:t>
      </w:r>
      <w:r w:rsidRPr="008B7001">
        <w:rPr>
          <w:b/>
          <w:color w:val="000000"/>
          <w:szCs w:val="26"/>
        </w:rPr>
        <w:t>–2020 годы</w:t>
      </w:r>
    </w:p>
    <w:p w:rsidR="005F47DD" w:rsidRPr="008B7001" w:rsidRDefault="005F47DD" w:rsidP="005F47D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340" w:type="dxa"/>
        <w:tblInd w:w="-67" w:type="dxa"/>
        <w:tblBorders>
          <w:top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550"/>
        <w:gridCol w:w="2280"/>
        <w:gridCol w:w="1260"/>
        <w:gridCol w:w="1272"/>
        <w:gridCol w:w="2418"/>
        <w:gridCol w:w="2550"/>
        <w:gridCol w:w="2490"/>
      </w:tblGrid>
      <w:tr w:rsidR="005F47DD" w:rsidRPr="008B7001" w:rsidTr="0070421C">
        <w:trPr>
          <w:cantSplit/>
        </w:trPr>
        <w:tc>
          <w:tcPr>
            <w:tcW w:w="520" w:type="dxa"/>
            <w:vMerge w:val="restart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№</w:t>
            </w:r>
          </w:p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пп</w:t>
            </w:r>
          </w:p>
        </w:tc>
        <w:tc>
          <w:tcPr>
            <w:tcW w:w="2550" w:type="dxa"/>
            <w:vMerge w:val="restart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Наименование основных мероприятий</w:t>
            </w:r>
          </w:p>
        </w:tc>
        <w:tc>
          <w:tcPr>
            <w:tcW w:w="2280" w:type="dxa"/>
            <w:vMerge w:val="restart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Ответственный </w:t>
            </w:r>
            <w:r w:rsidRPr="008B7001">
              <w:rPr>
                <w:color w:val="000000"/>
              </w:rPr>
              <w:br/>
              <w:t>исполнитель</w:t>
            </w:r>
          </w:p>
        </w:tc>
        <w:tc>
          <w:tcPr>
            <w:tcW w:w="2532" w:type="dxa"/>
            <w:gridSpan w:val="2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Срок</w:t>
            </w:r>
          </w:p>
        </w:tc>
        <w:tc>
          <w:tcPr>
            <w:tcW w:w="2418" w:type="dxa"/>
            <w:vMerge w:val="restart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Ожидаемый </w:t>
            </w:r>
            <w:r w:rsidRPr="008B7001">
              <w:rPr>
                <w:color w:val="000000"/>
              </w:rPr>
              <w:br/>
              <w:t>непосредственный результат</w:t>
            </w:r>
          </w:p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(краткое описание)</w:t>
            </w:r>
          </w:p>
        </w:tc>
        <w:tc>
          <w:tcPr>
            <w:tcW w:w="2550" w:type="dxa"/>
            <w:vMerge w:val="restart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Последствия нереализации подпрограммы </w:t>
            </w:r>
            <w:r w:rsidRPr="008B7001">
              <w:rPr>
                <w:color w:val="000000"/>
              </w:rPr>
              <w:br/>
              <w:t xml:space="preserve"> основного мероприятия</w:t>
            </w:r>
          </w:p>
        </w:tc>
        <w:tc>
          <w:tcPr>
            <w:tcW w:w="2490" w:type="dxa"/>
            <w:vMerge w:val="restart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Связь с показателями подпрограммы</w:t>
            </w:r>
          </w:p>
        </w:tc>
      </w:tr>
      <w:tr w:rsidR="005F47DD" w:rsidRPr="008B7001" w:rsidTr="0070421C">
        <w:trPr>
          <w:cantSplit/>
        </w:trPr>
        <w:tc>
          <w:tcPr>
            <w:tcW w:w="520" w:type="dxa"/>
            <w:vMerge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0" w:type="dxa"/>
            <w:vMerge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80" w:type="dxa"/>
            <w:vMerge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начала </w:t>
            </w:r>
            <w:r w:rsidRPr="008B7001">
              <w:rPr>
                <w:color w:val="000000"/>
              </w:rPr>
              <w:br/>
              <w:t>реализации</w:t>
            </w:r>
          </w:p>
        </w:tc>
        <w:tc>
          <w:tcPr>
            <w:tcW w:w="1272" w:type="dxa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 xml:space="preserve">окончания </w:t>
            </w:r>
            <w:r w:rsidRPr="008B7001">
              <w:rPr>
                <w:color w:val="000000"/>
              </w:rPr>
              <w:br/>
              <w:t>реализации</w:t>
            </w:r>
          </w:p>
        </w:tc>
        <w:tc>
          <w:tcPr>
            <w:tcW w:w="2418" w:type="dxa"/>
            <w:vMerge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0" w:type="dxa"/>
            <w:vMerge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90" w:type="dxa"/>
            <w:vMerge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F47DD" w:rsidRPr="008B7001" w:rsidRDefault="005F47DD" w:rsidP="005F47DD">
      <w:pPr>
        <w:rPr>
          <w:color w:val="000000"/>
          <w:sz w:val="2"/>
        </w:rPr>
      </w:pPr>
    </w:p>
    <w:tbl>
      <w:tblPr>
        <w:tblW w:w="1534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550"/>
        <w:gridCol w:w="2280"/>
        <w:gridCol w:w="1260"/>
        <w:gridCol w:w="1272"/>
        <w:gridCol w:w="2418"/>
        <w:gridCol w:w="2550"/>
        <w:gridCol w:w="2490"/>
      </w:tblGrid>
      <w:tr w:rsidR="005F47DD" w:rsidRPr="008B7001" w:rsidTr="0070421C">
        <w:trPr>
          <w:tblHeader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7001">
              <w:rPr>
                <w:color w:val="000000"/>
              </w:rPr>
              <w:t>8</w:t>
            </w:r>
          </w:p>
        </w:tc>
      </w:tr>
      <w:tr w:rsidR="005F47DD" w:rsidRPr="008B7001" w:rsidTr="0070421C">
        <w:trPr>
          <w:tblHeader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E96F6C" w:rsidRDefault="005F47DD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96F6C">
              <w:t xml:space="preserve">Основное мероприятие 1. «Развитие подотрасли </w:t>
            </w:r>
            <w:r>
              <w:t>животноводства</w:t>
            </w:r>
            <w:r w:rsidRPr="00E96F6C">
              <w:t xml:space="preserve">, переработки и реализации продукции </w:t>
            </w:r>
            <w:r>
              <w:t>животноводства</w:t>
            </w:r>
            <w:r w:rsidRPr="00E96F6C">
              <w:t>»</w:t>
            </w:r>
            <w:r w:rsidRPr="00E96F6C">
              <w:rPr>
                <w:color w:val="000000"/>
                <w:sz w:val="26"/>
                <w:szCs w:val="26"/>
              </w:rPr>
              <w:t xml:space="preserve"> </w:t>
            </w:r>
          </w:p>
          <w:p w:rsidR="005F47DD" w:rsidRPr="00E96F6C" w:rsidRDefault="005F47DD" w:rsidP="007042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E96F6C" w:rsidRDefault="005F47DD" w:rsidP="0070421C">
            <w:pPr>
              <w:jc w:val="both"/>
              <w:rPr>
                <w:color w:val="000000"/>
              </w:rPr>
            </w:pPr>
            <w:r w:rsidRPr="00E96F6C">
              <w:t>Отдел сельского хозяйства администрации Мариинско-Посадского района, сельскохозяйственные организации и крестьянские фермерские хозяйства</w:t>
            </w:r>
            <w:r w:rsidRPr="00E96F6C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E96F6C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F6C">
              <w:rPr>
                <w:color w:val="000000"/>
              </w:rPr>
              <w:t>01.01.2013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E96F6C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F6C">
              <w:rPr>
                <w:color w:val="000000"/>
              </w:rPr>
              <w:t>31.12.2020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E96F6C" w:rsidRDefault="005F47DD" w:rsidP="0070421C">
            <w:r w:rsidRPr="00E96F6C">
              <w:t xml:space="preserve">Увеличение производства продукции </w:t>
            </w:r>
            <w:r>
              <w:t>животноводства</w:t>
            </w:r>
          </w:p>
          <w:p w:rsidR="005F47DD" w:rsidRPr="00E96F6C" w:rsidRDefault="005F47DD" w:rsidP="0070421C">
            <w:pPr>
              <w:spacing w:line="240" w:lineRule="atLeast"/>
              <w:ind w:left="-57" w:right="-57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D" w:rsidRPr="00095DDB" w:rsidRDefault="005F47DD" w:rsidP="0070421C">
            <w:pPr>
              <w:jc w:val="both"/>
              <w:rPr>
                <w:color w:val="000000"/>
              </w:rPr>
            </w:pPr>
            <w:r w:rsidRPr="00095DDB">
              <w:rPr>
                <w:color w:val="000000"/>
              </w:rPr>
              <w:t>низкий удельный вес племенных животных,</w:t>
            </w:r>
            <w:r w:rsidRPr="00095DDB">
              <w:t xml:space="preserve"> </w:t>
            </w:r>
            <w:r w:rsidRPr="00095DDB">
              <w:rPr>
                <w:color w:val="000000"/>
              </w:rPr>
              <w:t>снижение объемов производства молока,  снижение производства скота и птицы на убой,</w:t>
            </w:r>
          </w:p>
          <w:p w:rsidR="005F47DD" w:rsidRPr="00E96F6C" w:rsidRDefault="005F47DD" w:rsidP="007042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5DDB">
              <w:rPr>
                <w:color w:val="000000"/>
              </w:rPr>
              <w:t>спад производства</w:t>
            </w:r>
            <w:r w:rsidRPr="00204C81">
              <w:rPr>
                <w:color w:val="00000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7DD" w:rsidRPr="00095DDB" w:rsidRDefault="005F47DD" w:rsidP="00186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5DDB">
              <w:rPr>
                <w:color w:val="000000"/>
              </w:rPr>
              <w:t>рост поголовья  высокопродуктивных племенных животных,</w:t>
            </w:r>
            <w:r w:rsidRPr="00095DDB">
              <w:t xml:space="preserve"> </w:t>
            </w:r>
            <w:r w:rsidRPr="00095DDB">
              <w:rPr>
                <w:color w:val="000000"/>
              </w:rPr>
              <w:t xml:space="preserve">увеличение производства  </w:t>
            </w:r>
            <w:r w:rsidR="00CD0479">
              <w:rPr>
                <w:color w:val="000000"/>
              </w:rPr>
              <w:t xml:space="preserve">в хозяйствах всех категорий </w:t>
            </w:r>
            <w:r w:rsidRPr="00095DDB">
              <w:rPr>
                <w:color w:val="000000"/>
              </w:rPr>
              <w:t xml:space="preserve">скота и птицы на убой до </w:t>
            </w:r>
            <w:r w:rsidR="00CD0479">
              <w:rPr>
                <w:color w:val="000000"/>
              </w:rPr>
              <w:t>1,</w:t>
            </w:r>
            <w:r w:rsidR="009416AE">
              <w:rPr>
                <w:color w:val="000000"/>
              </w:rPr>
              <w:t>18</w:t>
            </w:r>
            <w:r w:rsidRPr="00095DDB">
              <w:rPr>
                <w:color w:val="000000"/>
              </w:rPr>
              <w:t xml:space="preserve"> тыс. тонн</w:t>
            </w:r>
            <w:r w:rsidR="00CD0479">
              <w:rPr>
                <w:color w:val="000000"/>
              </w:rPr>
              <w:t>, в сельскохозяйственных организациях, крестьянских (фермерских) хозяйствах, включая индивидуальных предпринимателей молока до 3,4</w:t>
            </w:r>
            <w:r w:rsidR="009416AE">
              <w:rPr>
                <w:color w:val="000000"/>
              </w:rPr>
              <w:t>3</w:t>
            </w:r>
            <w:r w:rsidR="00CD0479">
              <w:rPr>
                <w:color w:val="000000"/>
              </w:rPr>
              <w:t xml:space="preserve"> тыс.тонн</w:t>
            </w:r>
            <w:r w:rsidRPr="00095DDB">
              <w:rPr>
                <w:color w:val="000000"/>
              </w:rPr>
              <w:t xml:space="preserve">. </w:t>
            </w:r>
            <w:r w:rsidR="001863D6">
              <w:rPr>
                <w:color w:val="000000"/>
              </w:rPr>
              <w:t>».</w:t>
            </w:r>
          </w:p>
        </w:tc>
      </w:tr>
      <w:tr w:rsidR="005F47DD" w:rsidRPr="008B7001" w:rsidTr="0070421C">
        <w:tc>
          <w:tcPr>
            <w:tcW w:w="520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both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both"/>
              <w:rPr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5F47DD" w:rsidRPr="008B7001" w:rsidRDefault="005F47DD" w:rsidP="0070421C">
            <w:pPr>
              <w:jc w:val="both"/>
              <w:rPr>
                <w:color w:val="000000"/>
              </w:rPr>
            </w:pPr>
          </w:p>
        </w:tc>
      </w:tr>
      <w:tr w:rsidR="005F47DD" w:rsidRPr="008B7001" w:rsidTr="0070421C">
        <w:tc>
          <w:tcPr>
            <w:tcW w:w="520" w:type="dxa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</w:tcPr>
          <w:p w:rsidR="005F47DD" w:rsidRPr="008B7001" w:rsidRDefault="005F47DD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80" w:type="dxa"/>
          </w:tcPr>
          <w:p w:rsidR="005F47DD" w:rsidRPr="008B7001" w:rsidRDefault="005F47DD" w:rsidP="0070421C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5F47DD" w:rsidRPr="008B7001" w:rsidRDefault="005F47DD" w:rsidP="0070421C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</w:tcPr>
          <w:p w:rsidR="005F47DD" w:rsidRPr="008B7001" w:rsidRDefault="005F47DD" w:rsidP="0070421C">
            <w:pPr>
              <w:jc w:val="center"/>
              <w:rPr>
                <w:color w:val="000000"/>
              </w:rPr>
            </w:pPr>
          </w:p>
        </w:tc>
        <w:tc>
          <w:tcPr>
            <w:tcW w:w="2418" w:type="dxa"/>
          </w:tcPr>
          <w:p w:rsidR="005F47DD" w:rsidRPr="008B7001" w:rsidRDefault="005F47DD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0" w:type="dxa"/>
          </w:tcPr>
          <w:p w:rsidR="005F47DD" w:rsidRPr="008B7001" w:rsidRDefault="005F47DD" w:rsidP="007042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90" w:type="dxa"/>
          </w:tcPr>
          <w:p w:rsidR="005F47DD" w:rsidRPr="008B7001" w:rsidRDefault="005F47DD" w:rsidP="007042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5F47DD" w:rsidRPr="008B7001" w:rsidRDefault="005F47DD" w:rsidP="005F47DD">
      <w:pPr>
        <w:jc w:val="center"/>
        <w:rPr>
          <w:rFonts w:eastAsia="SimSun"/>
          <w:color w:val="000000"/>
        </w:rPr>
        <w:sectPr w:rsidR="005F47DD" w:rsidRPr="008B7001" w:rsidSect="0070421C">
          <w:pgSz w:w="16838" w:h="11906" w:orient="landscape"/>
          <w:pgMar w:top="180" w:right="1134" w:bottom="899" w:left="1134" w:header="992" w:footer="709" w:gutter="0"/>
          <w:cols w:space="720"/>
          <w:docGrid w:linePitch="326"/>
        </w:sectPr>
      </w:pPr>
    </w:p>
    <w:tbl>
      <w:tblPr>
        <w:tblW w:w="5114" w:type="pct"/>
        <w:tblInd w:w="-1" w:type="dxa"/>
        <w:tblLayout w:type="fixed"/>
        <w:tblLook w:val="0000"/>
      </w:tblPr>
      <w:tblGrid>
        <w:gridCol w:w="545"/>
        <w:gridCol w:w="285"/>
        <w:gridCol w:w="1035"/>
        <w:gridCol w:w="1258"/>
        <w:gridCol w:w="227"/>
        <w:gridCol w:w="1031"/>
        <w:gridCol w:w="70"/>
        <w:gridCol w:w="1010"/>
        <w:gridCol w:w="266"/>
        <w:gridCol w:w="874"/>
        <w:gridCol w:w="502"/>
        <w:gridCol w:w="674"/>
        <w:gridCol w:w="892"/>
        <w:gridCol w:w="97"/>
        <w:gridCol w:w="935"/>
        <w:gridCol w:w="181"/>
        <w:gridCol w:w="584"/>
        <w:gridCol w:w="702"/>
        <w:gridCol w:w="24"/>
        <w:gridCol w:w="39"/>
        <w:gridCol w:w="771"/>
        <w:gridCol w:w="883"/>
        <w:gridCol w:w="1131"/>
        <w:gridCol w:w="771"/>
        <w:gridCol w:w="336"/>
      </w:tblGrid>
      <w:tr w:rsidR="00166CB3" w:rsidRPr="00D06E58" w:rsidTr="00BF3F2F">
        <w:trPr>
          <w:gridAfter w:val="1"/>
          <w:wAfter w:w="111" w:type="pct"/>
        </w:trPr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CB3" w:rsidRPr="00D06E58" w:rsidRDefault="00166CB3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4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CB3" w:rsidRDefault="00166CB3" w:rsidP="00166CB3">
            <w:pPr>
              <w:spacing w:line="0" w:lineRule="atLeast"/>
              <w:jc w:val="both"/>
              <w:rPr>
                <w:rFonts w:eastAsia="Tahoma"/>
                <w:color w:val="000000"/>
                <w:sz w:val="26"/>
                <w:szCs w:val="26"/>
                <w:lang w:eastAsia="ko-KR"/>
              </w:rPr>
            </w:pPr>
            <w:r>
              <w:rPr>
                <w:rFonts w:eastAsia="Tahoma"/>
                <w:color w:val="000000"/>
                <w:sz w:val="26"/>
                <w:szCs w:val="26"/>
                <w:lang w:eastAsia="ko-KR"/>
              </w:rPr>
              <w:t>8.    В</w:t>
            </w:r>
            <w:r w:rsidRPr="00907C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приложении № 2 к подпрограмме </w:t>
            </w:r>
            <w:r w:rsidRPr="008B7001">
              <w:rPr>
                <w:rFonts w:eastAsia="Tahoma"/>
                <w:color w:val="000000"/>
                <w:sz w:val="26"/>
                <w:szCs w:val="26"/>
                <w:lang w:eastAsia="ko-KR"/>
              </w:rPr>
              <w:t>«</w:t>
            </w:r>
            <w:r>
              <w:rPr>
                <w:rFonts w:eastAsia="Tahoma"/>
                <w:color w:val="000000"/>
                <w:sz w:val="26"/>
                <w:szCs w:val="26"/>
                <w:lang w:eastAsia="ko-KR"/>
              </w:rPr>
              <w:t>Устойчивое развитие сельских территорий Мариинско-Посадского района на 2014-2020 годы» (далее – подпрограмма):</w:t>
            </w:r>
          </w:p>
          <w:p w:rsidR="00166CB3" w:rsidRPr="00D06E58" w:rsidRDefault="00166CB3" w:rsidP="00166C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ahoma"/>
                <w:color w:val="000000"/>
                <w:sz w:val="26"/>
                <w:szCs w:val="26"/>
                <w:lang w:eastAsia="ko-KR"/>
              </w:rPr>
              <w:t xml:space="preserve">          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166CB3" w:rsidRPr="00D06E58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CB3" w:rsidRPr="00D06E58" w:rsidTr="00BF3F2F">
        <w:trPr>
          <w:gridAfter w:val="4"/>
          <w:wAfter w:w="1032" w:type="pct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166CB3" w:rsidRPr="00D06E58" w:rsidRDefault="00166CB3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CB3" w:rsidRPr="00D06E58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66CB3" w:rsidRPr="00766B47" w:rsidRDefault="00166CB3" w:rsidP="0070421C">
            <w:pPr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57059" w:rsidRPr="00232D7A" w:rsidTr="00BF3F2F">
        <w:trPr>
          <w:gridAfter w:val="1"/>
          <w:wAfter w:w="111" w:type="pct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357059" w:rsidRPr="00232D7A" w:rsidRDefault="00357059" w:rsidP="0070421C">
            <w:pP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9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57059" w:rsidRPr="00232D7A" w:rsidRDefault="00825B40" w:rsidP="00B96518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Позиции «Мероприятия </w:t>
            </w:r>
            <w:r w:rsidR="00357059" w:rsidRPr="00232D7A">
              <w:rPr>
                <w:sz w:val="22"/>
                <w:szCs w:val="22"/>
              </w:rPr>
              <w:t xml:space="preserve"> 1.2</w:t>
            </w:r>
            <w:r w:rsidR="00AB6F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9.3</w:t>
            </w:r>
            <w:r w:rsidR="00AB6FBE">
              <w:rPr>
                <w:sz w:val="22"/>
                <w:szCs w:val="22"/>
              </w:rPr>
              <w:t>»</w:t>
            </w:r>
            <w:r w:rsidR="00B4637F" w:rsidRPr="00232D7A">
              <w:rPr>
                <w:sz w:val="22"/>
                <w:szCs w:val="22"/>
              </w:rPr>
              <w:t xml:space="preserve"> </w:t>
            </w:r>
            <w:r w:rsidR="00FE33ED">
              <w:rPr>
                <w:sz w:val="22"/>
                <w:szCs w:val="22"/>
              </w:rPr>
              <w:t xml:space="preserve">подпрограммы </w:t>
            </w:r>
            <w:r w:rsidR="00357059" w:rsidRPr="00232D7A">
              <w:rPr>
                <w:sz w:val="22"/>
                <w:szCs w:val="22"/>
              </w:rPr>
              <w:t xml:space="preserve"> изложить в следующей редакции:</w:t>
            </w:r>
          </w:p>
          <w:p w:rsidR="00B96518" w:rsidRPr="00232D7A" w:rsidRDefault="00B96518" w:rsidP="00B9651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148D4" w:rsidRPr="00232D7A" w:rsidTr="00BF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274" w:type="pct"/>
            <w:gridSpan w:val="2"/>
            <w:tcBorders>
              <w:left w:val="nil"/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1</w:t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3</w:t>
            </w:r>
          </w:p>
        </w:tc>
        <w:tc>
          <w:tcPr>
            <w:tcW w:w="422" w:type="pct"/>
            <w:gridSpan w:val="2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4</w:t>
            </w: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5</w:t>
            </w:r>
          </w:p>
        </w:tc>
        <w:tc>
          <w:tcPr>
            <w:tcW w:w="518" w:type="pct"/>
            <w:gridSpan w:val="2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6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7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8</w:t>
            </w:r>
          </w:p>
        </w:tc>
        <w:tc>
          <w:tcPr>
            <w:tcW w:w="560" w:type="pct"/>
            <w:gridSpan w:val="3"/>
            <w:tcBorders>
              <w:bottom w:val="single" w:sz="4" w:space="0" w:color="auto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9</w:t>
            </w:r>
          </w:p>
        </w:tc>
        <w:tc>
          <w:tcPr>
            <w:tcW w:w="740" w:type="pct"/>
            <w:gridSpan w:val="3"/>
            <w:tcBorders>
              <w:bottom w:val="single" w:sz="4" w:space="0" w:color="auto"/>
              <w:right w:val="nil"/>
            </w:tcBorders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10</w:t>
            </w:r>
          </w:p>
        </w:tc>
      </w:tr>
      <w:tr w:rsidR="00A148D4" w:rsidRPr="00232D7A" w:rsidTr="00BF3F2F">
        <w:tblPrEx>
          <w:tblLook w:val="01E0"/>
        </w:tblPrEx>
        <w:trPr>
          <w:cantSplit/>
          <w:trHeight w:val="310"/>
        </w:trPr>
        <w:tc>
          <w:tcPr>
            <w:tcW w:w="274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gridSpan w:val="3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gridSpan w:val="2"/>
          </w:tcPr>
          <w:p w:rsidR="00A148D4" w:rsidRPr="00232D7A" w:rsidRDefault="00A148D4" w:rsidP="00ED31A8">
            <w:pPr>
              <w:tabs>
                <w:tab w:val="decimal" w:pos="494"/>
              </w:tabs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A148D4" w:rsidRPr="00232D7A" w:rsidRDefault="00A148D4" w:rsidP="00ED31A8">
            <w:pPr>
              <w:tabs>
                <w:tab w:val="decimal" w:pos="440"/>
              </w:tabs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2"/>
          </w:tcPr>
          <w:p w:rsidR="00A148D4" w:rsidRPr="00232D7A" w:rsidRDefault="00A148D4" w:rsidP="00ED31A8">
            <w:pPr>
              <w:tabs>
                <w:tab w:val="decimal" w:pos="639"/>
              </w:tabs>
              <w:rPr>
                <w:sz w:val="22"/>
                <w:szCs w:val="22"/>
              </w:rPr>
            </w:pPr>
          </w:p>
        </w:tc>
        <w:tc>
          <w:tcPr>
            <w:tcW w:w="401" w:type="pct"/>
            <w:gridSpan w:val="3"/>
          </w:tcPr>
          <w:p w:rsidR="00A148D4" w:rsidRPr="00232D7A" w:rsidRDefault="00A148D4" w:rsidP="00ED31A8">
            <w:pPr>
              <w:tabs>
                <w:tab w:val="decimal" w:pos="44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4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gridSpan w:val="3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</w:tr>
      <w:tr w:rsidR="00A148D4" w:rsidRPr="00232D7A" w:rsidTr="00BF3F2F">
        <w:tblPrEx>
          <w:tblLook w:val="01E0"/>
        </w:tblPrEx>
        <w:trPr>
          <w:cantSplit/>
          <w:trHeight w:val="310"/>
        </w:trPr>
        <w:tc>
          <w:tcPr>
            <w:tcW w:w="274" w:type="pct"/>
            <w:gridSpan w:val="2"/>
          </w:tcPr>
          <w:p w:rsidR="00A148D4" w:rsidRPr="00232D7A" w:rsidRDefault="005622EB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«</w:t>
            </w:r>
            <w:r w:rsidR="00A148D4" w:rsidRPr="00232D7A">
              <w:rPr>
                <w:sz w:val="22"/>
                <w:szCs w:val="22"/>
              </w:rPr>
              <w:t>1.2</w:t>
            </w:r>
          </w:p>
        </w:tc>
        <w:tc>
          <w:tcPr>
            <w:tcW w:w="833" w:type="pct"/>
            <w:gridSpan w:val="3"/>
          </w:tcPr>
          <w:p w:rsidR="00A148D4" w:rsidRPr="00232D7A" w:rsidRDefault="00A148D4" w:rsidP="00ED31A8">
            <w:pPr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Ввод в действие  офисов врачей общей практики (единиц):</w:t>
            </w:r>
          </w:p>
          <w:p w:rsidR="00A148D4" w:rsidRPr="00232D7A" w:rsidRDefault="00A148D4" w:rsidP="00ED31A8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gridSpan w:val="2"/>
          </w:tcPr>
          <w:p w:rsidR="00A148D4" w:rsidRPr="00232D7A" w:rsidRDefault="00A148D4" w:rsidP="00ED31A8">
            <w:pPr>
              <w:tabs>
                <w:tab w:val="decimal" w:pos="494"/>
              </w:tabs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A148D4" w:rsidRPr="00232D7A" w:rsidRDefault="00A148D4" w:rsidP="00ED31A8">
            <w:pPr>
              <w:tabs>
                <w:tab w:val="decimal" w:pos="440"/>
              </w:tabs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2"/>
          </w:tcPr>
          <w:p w:rsidR="00A148D4" w:rsidRPr="00232D7A" w:rsidRDefault="00A148D4" w:rsidP="00ED31A8">
            <w:pPr>
              <w:tabs>
                <w:tab w:val="decimal" w:pos="639"/>
              </w:tabs>
              <w:rPr>
                <w:sz w:val="22"/>
                <w:szCs w:val="22"/>
              </w:rPr>
            </w:pPr>
          </w:p>
        </w:tc>
        <w:tc>
          <w:tcPr>
            <w:tcW w:w="401" w:type="pct"/>
            <w:gridSpan w:val="3"/>
          </w:tcPr>
          <w:p w:rsidR="00A148D4" w:rsidRPr="00232D7A" w:rsidRDefault="00A148D4" w:rsidP="00ED31A8">
            <w:pPr>
              <w:tabs>
                <w:tab w:val="decimal" w:pos="44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4"/>
            <w:vMerge w:val="restart"/>
          </w:tcPr>
          <w:p w:rsidR="00A148D4" w:rsidRPr="00232D7A" w:rsidRDefault="00A148D4" w:rsidP="00CE70DA">
            <w:pPr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Минздрав Чувашии, Минсельхоз Чувашии, органы местного самоуправле</w:t>
            </w:r>
            <w:r w:rsidRPr="00232D7A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740" w:type="pct"/>
            <w:gridSpan w:val="3"/>
            <w:vMerge w:val="restart"/>
          </w:tcPr>
          <w:p w:rsidR="00821F00" w:rsidRPr="00232D7A" w:rsidRDefault="00A148D4" w:rsidP="00ED31A8">
            <w:pPr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 xml:space="preserve">Развитие сети офисов врачей общей практики и улучшение первичной медико-санитарной помощи </w:t>
            </w:r>
            <w:r w:rsidR="005622EB" w:rsidRPr="00232D7A">
              <w:rPr>
                <w:sz w:val="22"/>
                <w:szCs w:val="22"/>
              </w:rPr>
              <w:t xml:space="preserve">    </w:t>
            </w:r>
          </w:p>
          <w:p w:rsidR="00A148D4" w:rsidRPr="00232D7A" w:rsidRDefault="00A148D4" w:rsidP="00ED31A8">
            <w:pPr>
              <w:rPr>
                <w:sz w:val="22"/>
                <w:szCs w:val="22"/>
              </w:rPr>
            </w:pPr>
          </w:p>
          <w:p w:rsidR="00B4637F" w:rsidRPr="00232D7A" w:rsidRDefault="00B4637F" w:rsidP="00ED31A8">
            <w:pPr>
              <w:rPr>
                <w:sz w:val="22"/>
                <w:szCs w:val="22"/>
              </w:rPr>
            </w:pPr>
          </w:p>
          <w:p w:rsidR="00A148D4" w:rsidRPr="00232D7A" w:rsidRDefault="00A148D4" w:rsidP="00ED31A8">
            <w:pPr>
              <w:rPr>
                <w:sz w:val="22"/>
                <w:szCs w:val="22"/>
              </w:rPr>
            </w:pPr>
          </w:p>
        </w:tc>
      </w:tr>
      <w:tr w:rsidR="00A148D4" w:rsidRPr="00232D7A" w:rsidTr="00BF3F2F">
        <w:tblPrEx>
          <w:tblLook w:val="01E0"/>
        </w:tblPrEx>
        <w:trPr>
          <w:cantSplit/>
          <w:trHeight w:val="310"/>
        </w:trPr>
        <w:tc>
          <w:tcPr>
            <w:tcW w:w="274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gridSpan w:val="3"/>
          </w:tcPr>
          <w:p w:rsidR="00A148D4" w:rsidRPr="00232D7A" w:rsidRDefault="00A148D4" w:rsidP="00ED31A8">
            <w:pPr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Офис врача общей практики в д.Сутчево</w:t>
            </w:r>
          </w:p>
        </w:tc>
        <w:tc>
          <w:tcPr>
            <w:tcW w:w="364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2016</w:t>
            </w:r>
          </w:p>
        </w:tc>
        <w:tc>
          <w:tcPr>
            <w:tcW w:w="422" w:type="pct"/>
            <w:gridSpan w:val="2"/>
          </w:tcPr>
          <w:p w:rsidR="00A148D4" w:rsidRPr="00232D7A" w:rsidRDefault="005C230D" w:rsidP="005C230D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2145,0</w:t>
            </w:r>
          </w:p>
        </w:tc>
        <w:tc>
          <w:tcPr>
            <w:tcW w:w="455" w:type="pct"/>
            <w:gridSpan w:val="2"/>
          </w:tcPr>
          <w:p w:rsidR="00A148D4" w:rsidRPr="00232D7A" w:rsidRDefault="005C230D" w:rsidP="005C230D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190,0</w:t>
            </w:r>
          </w:p>
        </w:tc>
        <w:tc>
          <w:tcPr>
            <w:tcW w:w="518" w:type="pct"/>
            <w:gridSpan w:val="2"/>
          </w:tcPr>
          <w:p w:rsidR="00A148D4" w:rsidRPr="00232D7A" w:rsidRDefault="005C230D" w:rsidP="005C230D">
            <w:pPr>
              <w:jc w:val="center"/>
              <w:rPr>
                <w:sz w:val="22"/>
                <w:szCs w:val="22"/>
              </w:rPr>
            </w:pPr>
            <w:r w:rsidRPr="00232D7A">
              <w:rPr>
                <w:sz w:val="22"/>
                <w:szCs w:val="22"/>
              </w:rPr>
              <w:t>1 955,</w:t>
            </w:r>
            <w:r w:rsidR="00A148D4" w:rsidRPr="00232D7A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gridSpan w:val="3"/>
          </w:tcPr>
          <w:p w:rsidR="00A148D4" w:rsidRPr="00232D7A" w:rsidRDefault="00A148D4" w:rsidP="00ED31A8">
            <w:pPr>
              <w:tabs>
                <w:tab w:val="decimal" w:pos="44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4"/>
            <w:vMerge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gridSpan w:val="3"/>
            <w:vMerge/>
          </w:tcPr>
          <w:p w:rsidR="00A148D4" w:rsidRPr="00232D7A" w:rsidRDefault="00A148D4" w:rsidP="00ED31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48D4" w:rsidRPr="00E07E06" w:rsidRDefault="00B4637F" w:rsidP="00A148D4">
      <w:r w:rsidRPr="00232D7A">
        <w:rPr>
          <w:sz w:val="22"/>
          <w:szCs w:val="22"/>
        </w:rPr>
        <w:t>9</w:t>
      </w:r>
      <w:r w:rsidR="00232D7A">
        <w:rPr>
          <w:sz w:val="22"/>
          <w:szCs w:val="22"/>
        </w:rPr>
        <w:t>.</w:t>
      </w:r>
      <w:r w:rsidRPr="00232D7A">
        <w:rPr>
          <w:sz w:val="22"/>
          <w:szCs w:val="22"/>
        </w:rPr>
        <w:t xml:space="preserve">3   </w:t>
      </w:r>
      <w:r w:rsidRPr="00E07E06">
        <w:t>Проектирование и строительство</w:t>
      </w:r>
      <w:r w:rsidR="00CB5118">
        <w:t xml:space="preserve">                         </w:t>
      </w:r>
      <w:r w:rsidR="003C78F1">
        <w:t xml:space="preserve">                                                                                                                                   Минтранс Чувашии,</w:t>
      </w:r>
      <w:r w:rsidR="0062297D">
        <w:t xml:space="preserve">      Повышение</w:t>
      </w:r>
    </w:p>
    <w:p w:rsidR="00B4637F" w:rsidRPr="00E07E06" w:rsidRDefault="00B4637F" w:rsidP="001E041E">
      <w:pPr>
        <w:jc w:val="both"/>
      </w:pPr>
      <w:r w:rsidRPr="00E07E06">
        <w:t xml:space="preserve">        (реконструкция) автомобильных</w:t>
      </w:r>
      <w:r w:rsidR="001E041E">
        <w:t xml:space="preserve">                                                                                                                                                              Минсельхоз Чувашии,</w:t>
      </w:r>
      <w:r w:rsidR="0062297D">
        <w:t xml:space="preserve">   уровня</w:t>
      </w:r>
    </w:p>
    <w:p w:rsidR="00232D7A" w:rsidRPr="00E07E06" w:rsidRDefault="00B4637F" w:rsidP="001E041E">
      <w:pPr>
        <w:jc w:val="both"/>
      </w:pPr>
      <w:r w:rsidRPr="00E07E06">
        <w:t xml:space="preserve">        дорог </w:t>
      </w:r>
      <w:r w:rsidR="00232D7A" w:rsidRPr="00E07E06">
        <w:t xml:space="preserve"> общего пользования мест-</w:t>
      </w:r>
      <w:r w:rsidR="001E041E">
        <w:t xml:space="preserve">                                                                                                                                                             органы местного   </w:t>
      </w:r>
      <w:r w:rsidR="0062297D">
        <w:t xml:space="preserve">        </w:t>
      </w:r>
      <w:r w:rsidR="00480CF9">
        <w:t xml:space="preserve"> </w:t>
      </w:r>
      <w:r w:rsidR="0062297D">
        <w:t xml:space="preserve"> обеспеченности</w:t>
      </w:r>
      <w:r w:rsidR="001E041E">
        <w:t xml:space="preserve">     </w:t>
      </w:r>
    </w:p>
    <w:p w:rsidR="00232D7A" w:rsidRPr="00E07E06" w:rsidRDefault="00232D7A" w:rsidP="00A148D4">
      <w:r w:rsidRPr="00E07E06">
        <w:t xml:space="preserve">        ного значения с твердым покрытием</w:t>
      </w:r>
      <w:r w:rsidR="001E041E">
        <w:t xml:space="preserve">                                                                                                                                                        самоуправления</w:t>
      </w:r>
      <w:r w:rsidR="0062297D">
        <w:t xml:space="preserve">              сельских  </w:t>
      </w:r>
    </w:p>
    <w:p w:rsidR="00232D7A" w:rsidRPr="00E07E06" w:rsidRDefault="00232D7A" w:rsidP="00A148D4">
      <w:r w:rsidRPr="00E07E06">
        <w:t xml:space="preserve">       </w:t>
      </w:r>
      <w:r w:rsidR="00E07E06">
        <w:t xml:space="preserve"> </w:t>
      </w:r>
      <w:r w:rsidRPr="00E07E06">
        <w:t xml:space="preserve">до сельских населенных пунктов, не </w:t>
      </w:r>
      <w:r w:rsidR="0062297D">
        <w:t xml:space="preserve">                                                                                                                                                                                                 населенных</w:t>
      </w:r>
    </w:p>
    <w:p w:rsidR="00232D7A" w:rsidRPr="00E07E06" w:rsidRDefault="00232D7A" w:rsidP="00A148D4">
      <w:r w:rsidRPr="00E07E06">
        <w:t xml:space="preserve">       </w:t>
      </w:r>
      <w:r w:rsidR="00E07E06">
        <w:t xml:space="preserve"> </w:t>
      </w:r>
      <w:r w:rsidRPr="00E07E06">
        <w:t>имеющих круглогодичной связи с сетью</w:t>
      </w:r>
      <w:r w:rsidR="0062297D">
        <w:t xml:space="preserve">                                                                                                                                                                                           пунктов     </w:t>
      </w:r>
    </w:p>
    <w:p w:rsidR="00232D7A" w:rsidRPr="00E07E06" w:rsidRDefault="00232D7A" w:rsidP="00A148D4">
      <w:r w:rsidRPr="00E07E06">
        <w:t xml:space="preserve">       </w:t>
      </w:r>
      <w:r w:rsidR="00E07E06">
        <w:t xml:space="preserve"> </w:t>
      </w:r>
      <w:r w:rsidRPr="00E07E06">
        <w:t>автомобильных дорог общего пользо-</w:t>
      </w:r>
      <w:r w:rsidR="00480CF9">
        <w:t xml:space="preserve">                                                                                                                                                                                                сетью </w:t>
      </w:r>
    </w:p>
    <w:p w:rsidR="00232D7A" w:rsidRPr="00E07E06" w:rsidRDefault="00232D7A" w:rsidP="00A148D4">
      <w:r w:rsidRPr="00E07E06">
        <w:t xml:space="preserve">       </w:t>
      </w:r>
      <w:r w:rsidR="00E07E06">
        <w:t xml:space="preserve"> </w:t>
      </w:r>
      <w:r w:rsidRPr="00E07E06">
        <w:t>вания, в том числе строительство (рекон-</w:t>
      </w:r>
      <w:r w:rsidR="00480CF9">
        <w:t xml:space="preserve">                                                                                                                                                                                         автомобильных</w:t>
      </w:r>
    </w:p>
    <w:p w:rsidR="00232D7A" w:rsidRPr="00E07E06" w:rsidRDefault="00232D7A" w:rsidP="00A148D4">
      <w:r w:rsidRPr="00E07E06">
        <w:t xml:space="preserve">       </w:t>
      </w:r>
      <w:r w:rsidR="00E07E06">
        <w:t xml:space="preserve"> </w:t>
      </w:r>
      <w:r w:rsidRPr="00E07E06">
        <w:t>струкция) автомобильных дорог общего</w:t>
      </w:r>
      <w:r w:rsidR="00480CF9">
        <w:t xml:space="preserve">                                                                                                                                                                                           дорог</w:t>
      </w:r>
    </w:p>
    <w:p w:rsidR="00232D7A" w:rsidRPr="00E07E06" w:rsidRDefault="00232D7A" w:rsidP="00A148D4">
      <w:r w:rsidRPr="00E07E06">
        <w:t xml:space="preserve">       </w:t>
      </w:r>
      <w:r w:rsidR="00E07E06">
        <w:t xml:space="preserve"> </w:t>
      </w:r>
      <w:r w:rsidRPr="00E07E06">
        <w:t>пользования с твердым покрытием, ве-</w:t>
      </w:r>
    </w:p>
    <w:p w:rsidR="00232D7A" w:rsidRPr="00E07E06" w:rsidRDefault="00232D7A" w:rsidP="00A148D4">
      <w:r w:rsidRPr="00E07E06">
        <w:t xml:space="preserve">      </w:t>
      </w:r>
      <w:r w:rsidR="00E07E06">
        <w:t xml:space="preserve"> </w:t>
      </w:r>
      <w:r w:rsidRPr="00E07E06">
        <w:t xml:space="preserve">дущих от сети автомобильных дорог </w:t>
      </w:r>
    </w:p>
    <w:p w:rsidR="00232D7A" w:rsidRPr="00E07E06" w:rsidRDefault="00232D7A" w:rsidP="00A148D4">
      <w:r w:rsidRPr="00E07E06">
        <w:t xml:space="preserve">      </w:t>
      </w:r>
      <w:r w:rsidR="00E07E06">
        <w:t xml:space="preserve"> </w:t>
      </w:r>
      <w:r w:rsidRPr="00E07E06">
        <w:t>общего пользования к ближайшим</w:t>
      </w:r>
      <w:r w:rsidR="00825B40" w:rsidRPr="00E07E06">
        <w:t xml:space="preserve"> об-</w:t>
      </w:r>
    </w:p>
    <w:p w:rsidR="00825B40" w:rsidRPr="00E07E06" w:rsidRDefault="00825B40" w:rsidP="00A148D4">
      <w:r w:rsidRPr="00E07E06">
        <w:t xml:space="preserve">      </w:t>
      </w:r>
      <w:r w:rsidR="00E07E06">
        <w:t xml:space="preserve"> </w:t>
      </w:r>
      <w:r w:rsidRPr="00E07E06">
        <w:t>щественно-значимым объектам сельских</w:t>
      </w:r>
    </w:p>
    <w:p w:rsidR="00825B40" w:rsidRPr="00E07E06" w:rsidRDefault="00825B40" w:rsidP="00A148D4">
      <w:r w:rsidRPr="00E07E06">
        <w:t xml:space="preserve">      </w:t>
      </w:r>
      <w:r w:rsidR="00E07E06">
        <w:t xml:space="preserve"> </w:t>
      </w:r>
      <w:r w:rsidRPr="00E07E06">
        <w:t>населенных пунктов, а также к объектам</w:t>
      </w:r>
    </w:p>
    <w:p w:rsidR="00825B40" w:rsidRPr="00E07E06" w:rsidRDefault="00825B40" w:rsidP="00A148D4">
      <w:r w:rsidRPr="00E07E06">
        <w:t xml:space="preserve">     </w:t>
      </w:r>
      <w:r w:rsidR="00E07E06">
        <w:t xml:space="preserve"> </w:t>
      </w:r>
      <w:r w:rsidRPr="00E07E06">
        <w:t>производства и переработки сельско-</w:t>
      </w:r>
    </w:p>
    <w:p w:rsidR="00825B40" w:rsidRDefault="00825B40" w:rsidP="00A148D4">
      <w:r>
        <w:rPr>
          <w:sz w:val="22"/>
          <w:szCs w:val="22"/>
        </w:rPr>
        <w:t xml:space="preserve">     </w:t>
      </w:r>
      <w:r w:rsidR="00E07E06">
        <w:rPr>
          <w:sz w:val="22"/>
          <w:szCs w:val="22"/>
        </w:rPr>
        <w:t xml:space="preserve"> </w:t>
      </w:r>
      <w:r w:rsidRPr="00E07E06">
        <w:t>хозяйственной продукции</w:t>
      </w:r>
    </w:p>
    <w:p w:rsidR="00CB5118" w:rsidRPr="00FE33ED" w:rsidRDefault="00CB5118" w:rsidP="00A148D4">
      <w:pPr>
        <w:rPr>
          <w:sz w:val="22"/>
          <w:szCs w:val="22"/>
        </w:rPr>
      </w:pPr>
      <w:r w:rsidRPr="00CB5118">
        <w:rPr>
          <w:sz w:val="24"/>
          <w:szCs w:val="24"/>
        </w:rPr>
        <w:t xml:space="preserve">      </w:t>
      </w:r>
      <w:r w:rsidRPr="00FE33ED">
        <w:rPr>
          <w:sz w:val="22"/>
          <w:szCs w:val="22"/>
        </w:rPr>
        <w:t>Реконструкция автомобильной дороги</w:t>
      </w:r>
    </w:p>
    <w:p w:rsidR="004D5C9D" w:rsidRPr="00BF3F2F" w:rsidRDefault="00CB5118" w:rsidP="00BF3F2F">
      <w:pPr>
        <w:rPr>
          <w:sz w:val="22"/>
          <w:szCs w:val="22"/>
        </w:rPr>
      </w:pPr>
      <w:r w:rsidRPr="00FE33ED">
        <w:rPr>
          <w:sz w:val="22"/>
          <w:szCs w:val="22"/>
        </w:rPr>
        <w:t xml:space="preserve">    «Марпосад-Кушниково»             2016  </w:t>
      </w:r>
      <w:r w:rsidR="00FE33ED">
        <w:rPr>
          <w:sz w:val="22"/>
          <w:szCs w:val="22"/>
        </w:rPr>
        <w:t xml:space="preserve">       </w:t>
      </w:r>
      <w:r w:rsidRPr="00FE33ED">
        <w:rPr>
          <w:sz w:val="22"/>
          <w:szCs w:val="22"/>
        </w:rPr>
        <w:t xml:space="preserve">81798,40    </w:t>
      </w:r>
      <w:r w:rsidR="00FE33ED">
        <w:rPr>
          <w:sz w:val="22"/>
          <w:szCs w:val="22"/>
        </w:rPr>
        <w:t xml:space="preserve">  </w:t>
      </w:r>
      <w:r w:rsidR="00616A8B" w:rsidRPr="00FE33ED">
        <w:rPr>
          <w:sz w:val="22"/>
          <w:szCs w:val="22"/>
        </w:rPr>
        <w:t xml:space="preserve"> </w:t>
      </w:r>
      <w:r w:rsidRPr="00FE33ED">
        <w:rPr>
          <w:sz w:val="22"/>
          <w:szCs w:val="22"/>
        </w:rPr>
        <w:t>45216,0     36521,90        60,50</w:t>
      </w:r>
      <w:r w:rsidR="00616A8B" w:rsidRPr="00FE33ED">
        <w:rPr>
          <w:sz w:val="22"/>
          <w:szCs w:val="22"/>
        </w:rPr>
        <w:t>».</w:t>
      </w:r>
      <w:r w:rsidRPr="00FE33ED">
        <w:rPr>
          <w:sz w:val="22"/>
          <w:szCs w:val="22"/>
        </w:rPr>
        <w:t xml:space="preserve">  </w:t>
      </w:r>
    </w:p>
    <w:p w:rsidR="004D5C9D" w:rsidRDefault="004D5C9D" w:rsidP="00BF3F2F">
      <w:pPr>
        <w:pStyle w:val="a4"/>
        <w:rPr>
          <w:b/>
          <w:sz w:val="24"/>
        </w:rPr>
      </w:pPr>
    </w:p>
    <w:sectPr w:rsidR="004D5C9D" w:rsidSect="00485F04">
      <w:headerReference w:type="even" r:id="rId9"/>
      <w:headerReference w:type="default" r:id="rId10"/>
      <w:pgSz w:w="16838" w:h="11906" w:orient="landscape"/>
      <w:pgMar w:top="851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56" w:rsidRDefault="00D81156" w:rsidP="00100D45">
      <w:r>
        <w:separator/>
      </w:r>
    </w:p>
  </w:endnote>
  <w:endnote w:type="continuationSeparator" w:id="1">
    <w:p w:rsidR="00D81156" w:rsidRDefault="00D81156" w:rsidP="0010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56" w:rsidRDefault="00D81156" w:rsidP="00100D45">
      <w:r>
        <w:separator/>
      </w:r>
    </w:p>
  </w:footnote>
  <w:footnote w:type="continuationSeparator" w:id="1">
    <w:p w:rsidR="00D81156" w:rsidRDefault="00D81156" w:rsidP="00100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4C" w:rsidRDefault="0091262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F1D4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1D4C" w:rsidRDefault="005F1D4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4C" w:rsidRDefault="0091262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F1D4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F3F2F">
      <w:rPr>
        <w:rStyle w:val="ae"/>
        <w:noProof/>
      </w:rPr>
      <w:t>2</w:t>
    </w:r>
    <w:r>
      <w:rPr>
        <w:rStyle w:val="ae"/>
      </w:rPr>
      <w:fldChar w:fldCharType="end"/>
    </w:r>
  </w:p>
  <w:p w:rsidR="005F1D4C" w:rsidRDefault="005F1D4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2671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E63B5"/>
    <w:multiLevelType w:val="hybridMultilevel"/>
    <w:tmpl w:val="811C81D2"/>
    <w:lvl w:ilvl="0" w:tplc="EBB07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22E7"/>
    <w:multiLevelType w:val="hybridMultilevel"/>
    <w:tmpl w:val="918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0CF2"/>
    <w:multiLevelType w:val="multilevel"/>
    <w:tmpl w:val="A5A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2E9"/>
    <w:multiLevelType w:val="hybridMultilevel"/>
    <w:tmpl w:val="17FEE09A"/>
    <w:lvl w:ilvl="0" w:tplc="04190001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34DA"/>
    <w:multiLevelType w:val="hybridMultilevel"/>
    <w:tmpl w:val="EC0C3DB4"/>
    <w:lvl w:ilvl="0" w:tplc="477CF0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FE0C0B"/>
    <w:multiLevelType w:val="hybridMultilevel"/>
    <w:tmpl w:val="A5A2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01327"/>
    <w:multiLevelType w:val="hybridMultilevel"/>
    <w:tmpl w:val="EC0C3DB4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103"/>
    <w:rsid w:val="00002318"/>
    <w:rsid w:val="00005F08"/>
    <w:rsid w:val="00007452"/>
    <w:rsid w:val="00007A6F"/>
    <w:rsid w:val="00007C09"/>
    <w:rsid w:val="000108D1"/>
    <w:rsid w:val="00010B60"/>
    <w:rsid w:val="0001150B"/>
    <w:rsid w:val="00014D07"/>
    <w:rsid w:val="00015ED9"/>
    <w:rsid w:val="000215A4"/>
    <w:rsid w:val="00026234"/>
    <w:rsid w:val="00026CFD"/>
    <w:rsid w:val="0002778F"/>
    <w:rsid w:val="0003007D"/>
    <w:rsid w:val="0003371F"/>
    <w:rsid w:val="00034B0F"/>
    <w:rsid w:val="00041617"/>
    <w:rsid w:val="00052D58"/>
    <w:rsid w:val="00053218"/>
    <w:rsid w:val="000557EC"/>
    <w:rsid w:val="000559A3"/>
    <w:rsid w:val="00056EC5"/>
    <w:rsid w:val="00070C16"/>
    <w:rsid w:val="000801A5"/>
    <w:rsid w:val="00080F5A"/>
    <w:rsid w:val="000825D1"/>
    <w:rsid w:val="000871BE"/>
    <w:rsid w:val="00093802"/>
    <w:rsid w:val="000A0190"/>
    <w:rsid w:val="000A1A47"/>
    <w:rsid w:val="000A4C19"/>
    <w:rsid w:val="000A7058"/>
    <w:rsid w:val="000B3CAF"/>
    <w:rsid w:val="000B4865"/>
    <w:rsid w:val="000B58A5"/>
    <w:rsid w:val="000C6924"/>
    <w:rsid w:val="000C6AC5"/>
    <w:rsid w:val="000C6E4E"/>
    <w:rsid w:val="000D16CC"/>
    <w:rsid w:val="000D572D"/>
    <w:rsid w:val="000E6321"/>
    <w:rsid w:val="000F222A"/>
    <w:rsid w:val="00100D45"/>
    <w:rsid w:val="0010175B"/>
    <w:rsid w:val="00102BED"/>
    <w:rsid w:val="001109AA"/>
    <w:rsid w:val="00111698"/>
    <w:rsid w:val="00114328"/>
    <w:rsid w:val="00114C3C"/>
    <w:rsid w:val="00124F54"/>
    <w:rsid w:val="00127BA7"/>
    <w:rsid w:val="00127BFC"/>
    <w:rsid w:val="00130CF8"/>
    <w:rsid w:val="001313FB"/>
    <w:rsid w:val="0013280A"/>
    <w:rsid w:val="0013293B"/>
    <w:rsid w:val="001371E7"/>
    <w:rsid w:val="001376EF"/>
    <w:rsid w:val="00141712"/>
    <w:rsid w:val="0014270D"/>
    <w:rsid w:val="001465C1"/>
    <w:rsid w:val="00150459"/>
    <w:rsid w:val="00152800"/>
    <w:rsid w:val="00155D8B"/>
    <w:rsid w:val="00166CB3"/>
    <w:rsid w:val="00167645"/>
    <w:rsid w:val="00170F2D"/>
    <w:rsid w:val="00177FA5"/>
    <w:rsid w:val="001863D6"/>
    <w:rsid w:val="00187096"/>
    <w:rsid w:val="0019372B"/>
    <w:rsid w:val="00195351"/>
    <w:rsid w:val="001A0EA2"/>
    <w:rsid w:val="001A2432"/>
    <w:rsid w:val="001C600A"/>
    <w:rsid w:val="001D1FB7"/>
    <w:rsid w:val="001D31F8"/>
    <w:rsid w:val="001D459B"/>
    <w:rsid w:val="001E041E"/>
    <w:rsid w:val="001E09FE"/>
    <w:rsid w:val="001E2038"/>
    <w:rsid w:val="001E2E5B"/>
    <w:rsid w:val="001E6A2D"/>
    <w:rsid w:val="001F0A82"/>
    <w:rsid w:val="001F0A8A"/>
    <w:rsid w:val="001F31B5"/>
    <w:rsid w:val="001F3FDC"/>
    <w:rsid w:val="001F5DB0"/>
    <w:rsid w:val="00204DF2"/>
    <w:rsid w:val="00205948"/>
    <w:rsid w:val="00206EB6"/>
    <w:rsid w:val="00207439"/>
    <w:rsid w:val="00207B80"/>
    <w:rsid w:val="00207D60"/>
    <w:rsid w:val="00211B7B"/>
    <w:rsid w:val="00213372"/>
    <w:rsid w:val="00215090"/>
    <w:rsid w:val="00216021"/>
    <w:rsid w:val="002179E7"/>
    <w:rsid w:val="00220A78"/>
    <w:rsid w:val="0022718E"/>
    <w:rsid w:val="00227DAC"/>
    <w:rsid w:val="0023085E"/>
    <w:rsid w:val="00232D7A"/>
    <w:rsid w:val="002404B9"/>
    <w:rsid w:val="00241CE1"/>
    <w:rsid w:val="00245410"/>
    <w:rsid w:val="00251D74"/>
    <w:rsid w:val="00254CFD"/>
    <w:rsid w:val="00256355"/>
    <w:rsid w:val="002603D0"/>
    <w:rsid w:val="0026366F"/>
    <w:rsid w:val="00265617"/>
    <w:rsid w:val="00273A5D"/>
    <w:rsid w:val="00275F1E"/>
    <w:rsid w:val="00285764"/>
    <w:rsid w:val="00291357"/>
    <w:rsid w:val="00292C7C"/>
    <w:rsid w:val="002A208A"/>
    <w:rsid w:val="002B6E99"/>
    <w:rsid w:val="002C0912"/>
    <w:rsid w:val="002C14F5"/>
    <w:rsid w:val="002D1504"/>
    <w:rsid w:val="002D362A"/>
    <w:rsid w:val="002D36CD"/>
    <w:rsid w:val="002D4694"/>
    <w:rsid w:val="002D4A82"/>
    <w:rsid w:val="002D5458"/>
    <w:rsid w:val="002D7BC9"/>
    <w:rsid w:val="002E0E50"/>
    <w:rsid w:val="002E6C68"/>
    <w:rsid w:val="002E7335"/>
    <w:rsid w:val="002F1F92"/>
    <w:rsid w:val="00300A91"/>
    <w:rsid w:val="00312556"/>
    <w:rsid w:val="003139BE"/>
    <w:rsid w:val="00314729"/>
    <w:rsid w:val="003149D9"/>
    <w:rsid w:val="00316CCB"/>
    <w:rsid w:val="00317C96"/>
    <w:rsid w:val="00320E6B"/>
    <w:rsid w:val="00324F53"/>
    <w:rsid w:val="003379A9"/>
    <w:rsid w:val="00344675"/>
    <w:rsid w:val="00350C5E"/>
    <w:rsid w:val="00353B55"/>
    <w:rsid w:val="00353FFD"/>
    <w:rsid w:val="0035666B"/>
    <w:rsid w:val="00357059"/>
    <w:rsid w:val="00361A11"/>
    <w:rsid w:val="003631F9"/>
    <w:rsid w:val="00372E84"/>
    <w:rsid w:val="00383AB2"/>
    <w:rsid w:val="00383B9E"/>
    <w:rsid w:val="003A4399"/>
    <w:rsid w:val="003A4ACD"/>
    <w:rsid w:val="003A4CE5"/>
    <w:rsid w:val="003B0946"/>
    <w:rsid w:val="003B5675"/>
    <w:rsid w:val="003C0093"/>
    <w:rsid w:val="003C5823"/>
    <w:rsid w:val="003C78F1"/>
    <w:rsid w:val="003D2F8F"/>
    <w:rsid w:val="003D3567"/>
    <w:rsid w:val="003D3784"/>
    <w:rsid w:val="003D3C88"/>
    <w:rsid w:val="003E005A"/>
    <w:rsid w:val="003E1B89"/>
    <w:rsid w:val="003E344C"/>
    <w:rsid w:val="003E51CC"/>
    <w:rsid w:val="003E7F07"/>
    <w:rsid w:val="003F3763"/>
    <w:rsid w:val="003F4C43"/>
    <w:rsid w:val="003F678A"/>
    <w:rsid w:val="004076AC"/>
    <w:rsid w:val="00413CDD"/>
    <w:rsid w:val="004346F5"/>
    <w:rsid w:val="004431EF"/>
    <w:rsid w:val="0044551D"/>
    <w:rsid w:val="004504BD"/>
    <w:rsid w:val="0045142A"/>
    <w:rsid w:val="00451DA5"/>
    <w:rsid w:val="00452224"/>
    <w:rsid w:val="004551B7"/>
    <w:rsid w:val="004625D4"/>
    <w:rsid w:val="004736F0"/>
    <w:rsid w:val="00473D40"/>
    <w:rsid w:val="00477957"/>
    <w:rsid w:val="004809E4"/>
    <w:rsid w:val="00480CF9"/>
    <w:rsid w:val="00484A45"/>
    <w:rsid w:val="00485F04"/>
    <w:rsid w:val="00496F45"/>
    <w:rsid w:val="004A19EB"/>
    <w:rsid w:val="004A58A8"/>
    <w:rsid w:val="004B4303"/>
    <w:rsid w:val="004D00CE"/>
    <w:rsid w:val="004D326B"/>
    <w:rsid w:val="004D49F4"/>
    <w:rsid w:val="004D5C9D"/>
    <w:rsid w:val="004E6ACD"/>
    <w:rsid w:val="004E769E"/>
    <w:rsid w:val="004F0DC2"/>
    <w:rsid w:val="004F124E"/>
    <w:rsid w:val="0050087D"/>
    <w:rsid w:val="00500996"/>
    <w:rsid w:val="0050524F"/>
    <w:rsid w:val="00505A96"/>
    <w:rsid w:val="00511430"/>
    <w:rsid w:val="00512022"/>
    <w:rsid w:val="005136E8"/>
    <w:rsid w:val="0051605A"/>
    <w:rsid w:val="00521645"/>
    <w:rsid w:val="00526358"/>
    <w:rsid w:val="005265CD"/>
    <w:rsid w:val="0052728F"/>
    <w:rsid w:val="0052794F"/>
    <w:rsid w:val="0053000A"/>
    <w:rsid w:val="005301FC"/>
    <w:rsid w:val="0053112A"/>
    <w:rsid w:val="005413AD"/>
    <w:rsid w:val="00544A3F"/>
    <w:rsid w:val="00545ED6"/>
    <w:rsid w:val="00547073"/>
    <w:rsid w:val="00553B59"/>
    <w:rsid w:val="00554BD9"/>
    <w:rsid w:val="00556B7B"/>
    <w:rsid w:val="005622EB"/>
    <w:rsid w:val="00562515"/>
    <w:rsid w:val="00563587"/>
    <w:rsid w:val="0056363E"/>
    <w:rsid w:val="00566826"/>
    <w:rsid w:val="00577834"/>
    <w:rsid w:val="00580EC3"/>
    <w:rsid w:val="00583B4C"/>
    <w:rsid w:val="00584C03"/>
    <w:rsid w:val="00596F84"/>
    <w:rsid w:val="005A1019"/>
    <w:rsid w:val="005B3EA8"/>
    <w:rsid w:val="005B53E6"/>
    <w:rsid w:val="005C230D"/>
    <w:rsid w:val="005C3194"/>
    <w:rsid w:val="005C4FEE"/>
    <w:rsid w:val="005C5F31"/>
    <w:rsid w:val="005D2114"/>
    <w:rsid w:val="005D3BEF"/>
    <w:rsid w:val="005E18EE"/>
    <w:rsid w:val="005E2429"/>
    <w:rsid w:val="005E35ED"/>
    <w:rsid w:val="005E36CF"/>
    <w:rsid w:val="005F0EF1"/>
    <w:rsid w:val="005F1D4C"/>
    <w:rsid w:val="005F47DD"/>
    <w:rsid w:val="005F688E"/>
    <w:rsid w:val="006011B6"/>
    <w:rsid w:val="006042D9"/>
    <w:rsid w:val="006149D1"/>
    <w:rsid w:val="00616A8B"/>
    <w:rsid w:val="0062297D"/>
    <w:rsid w:val="00623374"/>
    <w:rsid w:val="00626B1B"/>
    <w:rsid w:val="00630A9C"/>
    <w:rsid w:val="00632753"/>
    <w:rsid w:val="00634D55"/>
    <w:rsid w:val="006362B9"/>
    <w:rsid w:val="00640FF7"/>
    <w:rsid w:val="006424E7"/>
    <w:rsid w:val="00644A2A"/>
    <w:rsid w:val="0065202E"/>
    <w:rsid w:val="0065665D"/>
    <w:rsid w:val="0067179C"/>
    <w:rsid w:val="00672559"/>
    <w:rsid w:val="00673CB0"/>
    <w:rsid w:val="00675966"/>
    <w:rsid w:val="00676F2B"/>
    <w:rsid w:val="00681AC9"/>
    <w:rsid w:val="00683081"/>
    <w:rsid w:val="00686E4D"/>
    <w:rsid w:val="00687071"/>
    <w:rsid w:val="0069459B"/>
    <w:rsid w:val="00696C7D"/>
    <w:rsid w:val="0069795E"/>
    <w:rsid w:val="00697D36"/>
    <w:rsid w:val="006A16FA"/>
    <w:rsid w:val="006A72FA"/>
    <w:rsid w:val="006A7FC7"/>
    <w:rsid w:val="006B540A"/>
    <w:rsid w:val="006B61A3"/>
    <w:rsid w:val="006B7654"/>
    <w:rsid w:val="006C1838"/>
    <w:rsid w:val="006C1AE4"/>
    <w:rsid w:val="006C2CD7"/>
    <w:rsid w:val="006C3856"/>
    <w:rsid w:val="006C6F81"/>
    <w:rsid w:val="006D17FF"/>
    <w:rsid w:val="006D6D9D"/>
    <w:rsid w:val="006E0B35"/>
    <w:rsid w:val="006E1C38"/>
    <w:rsid w:val="006E40B0"/>
    <w:rsid w:val="006E4E9A"/>
    <w:rsid w:val="006E5355"/>
    <w:rsid w:val="006E5D35"/>
    <w:rsid w:val="006F1B9B"/>
    <w:rsid w:val="006F1C68"/>
    <w:rsid w:val="00700AE0"/>
    <w:rsid w:val="00703708"/>
    <w:rsid w:val="0070421C"/>
    <w:rsid w:val="0071048F"/>
    <w:rsid w:val="00711521"/>
    <w:rsid w:val="00711EB2"/>
    <w:rsid w:val="00720103"/>
    <w:rsid w:val="00720C09"/>
    <w:rsid w:val="007223E9"/>
    <w:rsid w:val="00722BB4"/>
    <w:rsid w:val="00727D43"/>
    <w:rsid w:val="00734357"/>
    <w:rsid w:val="00742FDC"/>
    <w:rsid w:val="00746F0A"/>
    <w:rsid w:val="00747FE2"/>
    <w:rsid w:val="00752612"/>
    <w:rsid w:val="00753886"/>
    <w:rsid w:val="00766491"/>
    <w:rsid w:val="0076690D"/>
    <w:rsid w:val="00772061"/>
    <w:rsid w:val="007737B2"/>
    <w:rsid w:val="00774E60"/>
    <w:rsid w:val="00775382"/>
    <w:rsid w:val="00776EE1"/>
    <w:rsid w:val="007A2A99"/>
    <w:rsid w:val="007A7DF9"/>
    <w:rsid w:val="007B3B52"/>
    <w:rsid w:val="007B4B96"/>
    <w:rsid w:val="007C2DF1"/>
    <w:rsid w:val="007C4F45"/>
    <w:rsid w:val="007D2365"/>
    <w:rsid w:val="007D59BA"/>
    <w:rsid w:val="007D71FD"/>
    <w:rsid w:val="007E49F8"/>
    <w:rsid w:val="007E5403"/>
    <w:rsid w:val="007E6EC3"/>
    <w:rsid w:val="007F45C9"/>
    <w:rsid w:val="007F54FB"/>
    <w:rsid w:val="007F6C5A"/>
    <w:rsid w:val="007F7BD0"/>
    <w:rsid w:val="00805CCD"/>
    <w:rsid w:val="008079B3"/>
    <w:rsid w:val="00821F00"/>
    <w:rsid w:val="00824820"/>
    <w:rsid w:val="00825B40"/>
    <w:rsid w:val="0082727F"/>
    <w:rsid w:val="0083194A"/>
    <w:rsid w:val="00833ACA"/>
    <w:rsid w:val="00835108"/>
    <w:rsid w:val="00836248"/>
    <w:rsid w:val="008407F8"/>
    <w:rsid w:val="00840CDA"/>
    <w:rsid w:val="008436AC"/>
    <w:rsid w:val="00861A64"/>
    <w:rsid w:val="00862DA0"/>
    <w:rsid w:val="0087127A"/>
    <w:rsid w:val="008828A1"/>
    <w:rsid w:val="0088398C"/>
    <w:rsid w:val="00883B19"/>
    <w:rsid w:val="00885670"/>
    <w:rsid w:val="00887B35"/>
    <w:rsid w:val="00893ABC"/>
    <w:rsid w:val="008957E7"/>
    <w:rsid w:val="008A2CE0"/>
    <w:rsid w:val="008A3E37"/>
    <w:rsid w:val="008A75FC"/>
    <w:rsid w:val="008B42D0"/>
    <w:rsid w:val="008B7FA1"/>
    <w:rsid w:val="008D0620"/>
    <w:rsid w:val="008D10E3"/>
    <w:rsid w:val="008D365A"/>
    <w:rsid w:val="008D3CE8"/>
    <w:rsid w:val="008D4A52"/>
    <w:rsid w:val="008D611E"/>
    <w:rsid w:val="008D689A"/>
    <w:rsid w:val="008E01FD"/>
    <w:rsid w:val="008E29BE"/>
    <w:rsid w:val="008E3F0A"/>
    <w:rsid w:val="008E484E"/>
    <w:rsid w:val="008E6024"/>
    <w:rsid w:val="008F1CB7"/>
    <w:rsid w:val="008F48EC"/>
    <w:rsid w:val="0090067F"/>
    <w:rsid w:val="00902207"/>
    <w:rsid w:val="00902896"/>
    <w:rsid w:val="0090454D"/>
    <w:rsid w:val="00907C89"/>
    <w:rsid w:val="0091262E"/>
    <w:rsid w:val="009126E6"/>
    <w:rsid w:val="0091607D"/>
    <w:rsid w:val="009161FB"/>
    <w:rsid w:val="00917C23"/>
    <w:rsid w:val="00920FBE"/>
    <w:rsid w:val="00926558"/>
    <w:rsid w:val="0093587F"/>
    <w:rsid w:val="009369DD"/>
    <w:rsid w:val="0093735F"/>
    <w:rsid w:val="00937FE8"/>
    <w:rsid w:val="009416AE"/>
    <w:rsid w:val="009468EE"/>
    <w:rsid w:val="009565F4"/>
    <w:rsid w:val="0095667B"/>
    <w:rsid w:val="00957692"/>
    <w:rsid w:val="009628F7"/>
    <w:rsid w:val="0097146E"/>
    <w:rsid w:val="00972E11"/>
    <w:rsid w:val="00973E80"/>
    <w:rsid w:val="009801AE"/>
    <w:rsid w:val="00980A55"/>
    <w:rsid w:val="00982E2A"/>
    <w:rsid w:val="00983E01"/>
    <w:rsid w:val="00987D75"/>
    <w:rsid w:val="00990466"/>
    <w:rsid w:val="009934F4"/>
    <w:rsid w:val="009A00A0"/>
    <w:rsid w:val="009A0F3E"/>
    <w:rsid w:val="009A0FD3"/>
    <w:rsid w:val="009A128F"/>
    <w:rsid w:val="009A393C"/>
    <w:rsid w:val="009A4DCB"/>
    <w:rsid w:val="009A695D"/>
    <w:rsid w:val="009B2B62"/>
    <w:rsid w:val="009B2F4F"/>
    <w:rsid w:val="009B56AD"/>
    <w:rsid w:val="009B5ABA"/>
    <w:rsid w:val="009C1C91"/>
    <w:rsid w:val="009C24C7"/>
    <w:rsid w:val="009C322C"/>
    <w:rsid w:val="009C38E7"/>
    <w:rsid w:val="009C6674"/>
    <w:rsid w:val="009C77C2"/>
    <w:rsid w:val="009D0C1C"/>
    <w:rsid w:val="009E13B1"/>
    <w:rsid w:val="009E4866"/>
    <w:rsid w:val="009E6598"/>
    <w:rsid w:val="009E7DF3"/>
    <w:rsid w:val="009F01B7"/>
    <w:rsid w:val="009F2084"/>
    <w:rsid w:val="009F53F9"/>
    <w:rsid w:val="00A00CA0"/>
    <w:rsid w:val="00A0468A"/>
    <w:rsid w:val="00A0527D"/>
    <w:rsid w:val="00A05444"/>
    <w:rsid w:val="00A112AA"/>
    <w:rsid w:val="00A146B4"/>
    <w:rsid w:val="00A148D4"/>
    <w:rsid w:val="00A15669"/>
    <w:rsid w:val="00A15B0D"/>
    <w:rsid w:val="00A16400"/>
    <w:rsid w:val="00A2190C"/>
    <w:rsid w:val="00A22C91"/>
    <w:rsid w:val="00A24CD4"/>
    <w:rsid w:val="00A32A8E"/>
    <w:rsid w:val="00A37087"/>
    <w:rsid w:val="00A40235"/>
    <w:rsid w:val="00A409CB"/>
    <w:rsid w:val="00A413F5"/>
    <w:rsid w:val="00A43041"/>
    <w:rsid w:val="00A45EFC"/>
    <w:rsid w:val="00A47F09"/>
    <w:rsid w:val="00A53800"/>
    <w:rsid w:val="00A551D6"/>
    <w:rsid w:val="00A61DFF"/>
    <w:rsid w:val="00A63EF5"/>
    <w:rsid w:val="00A64F2F"/>
    <w:rsid w:val="00A73785"/>
    <w:rsid w:val="00A80135"/>
    <w:rsid w:val="00A925F0"/>
    <w:rsid w:val="00A9466B"/>
    <w:rsid w:val="00AA277F"/>
    <w:rsid w:val="00AA28C4"/>
    <w:rsid w:val="00AA3272"/>
    <w:rsid w:val="00AB1747"/>
    <w:rsid w:val="00AB3D3A"/>
    <w:rsid w:val="00AB6FBE"/>
    <w:rsid w:val="00AB7032"/>
    <w:rsid w:val="00AC01F5"/>
    <w:rsid w:val="00AC15FC"/>
    <w:rsid w:val="00AC5826"/>
    <w:rsid w:val="00AD03E1"/>
    <w:rsid w:val="00AD1E12"/>
    <w:rsid w:val="00AD3DB2"/>
    <w:rsid w:val="00AE002C"/>
    <w:rsid w:val="00AE707F"/>
    <w:rsid w:val="00AE78B0"/>
    <w:rsid w:val="00AF2361"/>
    <w:rsid w:val="00AF266E"/>
    <w:rsid w:val="00B0017B"/>
    <w:rsid w:val="00B074AC"/>
    <w:rsid w:val="00B14C55"/>
    <w:rsid w:val="00B1650A"/>
    <w:rsid w:val="00B17582"/>
    <w:rsid w:val="00B220D0"/>
    <w:rsid w:val="00B227BA"/>
    <w:rsid w:val="00B25A84"/>
    <w:rsid w:val="00B2670A"/>
    <w:rsid w:val="00B27462"/>
    <w:rsid w:val="00B27B9D"/>
    <w:rsid w:val="00B30A86"/>
    <w:rsid w:val="00B313F7"/>
    <w:rsid w:val="00B323EC"/>
    <w:rsid w:val="00B32560"/>
    <w:rsid w:val="00B332D7"/>
    <w:rsid w:val="00B35142"/>
    <w:rsid w:val="00B37F2D"/>
    <w:rsid w:val="00B40224"/>
    <w:rsid w:val="00B43919"/>
    <w:rsid w:val="00B44992"/>
    <w:rsid w:val="00B4637F"/>
    <w:rsid w:val="00B565DF"/>
    <w:rsid w:val="00B573A8"/>
    <w:rsid w:val="00B620B3"/>
    <w:rsid w:val="00B65045"/>
    <w:rsid w:val="00B7018A"/>
    <w:rsid w:val="00B76F8E"/>
    <w:rsid w:val="00B829EB"/>
    <w:rsid w:val="00B8700B"/>
    <w:rsid w:val="00B9140D"/>
    <w:rsid w:val="00B9632A"/>
    <w:rsid w:val="00B96518"/>
    <w:rsid w:val="00BA1620"/>
    <w:rsid w:val="00BA3389"/>
    <w:rsid w:val="00BA3D6D"/>
    <w:rsid w:val="00BA4C49"/>
    <w:rsid w:val="00BB2C4D"/>
    <w:rsid w:val="00BB3509"/>
    <w:rsid w:val="00BB3B6F"/>
    <w:rsid w:val="00BB4076"/>
    <w:rsid w:val="00BD10CC"/>
    <w:rsid w:val="00BD5627"/>
    <w:rsid w:val="00BD597D"/>
    <w:rsid w:val="00BD6C3D"/>
    <w:rsid w:val="00BD7022"/>
    <w:rsid w:val="00BE3344"/>
    <w:rsid w:val="00BE5707"/>
    <w:rsid w:val="00BE58A9"/>
    <w:rsid w:val="00BF3F2F"/>
    <w:rsid w:val="00C01C66"/>
    <w:rsid w:val="00C16F21"/>
    <w:rsid w:val="00C20DC9"/>
    <w:rsid w:val="00C216A3"/>
    <w:rsid w:val="00C242B6"/>
    <w:rsid w:val="00C2502A"/>
    <w:rsid w:val="00C26040"/>
    <w:rsid w:val="00C3407D"/>
    <w:rsid w:val="00C36A28"/>
    <w:rsid w:val="00C45113"/>
    <w:rsid w:val="00C452B1"/>
    <w:rsid w:val="00C46917"/>
    <w:rsid w:val="00C516BE"/>
    <w:rsid w:val="00C611E2"/>
    <w:rsid w:val="00C628E8"/>
    <w:rsid w:val="00C63024"/>
    <w:rsid w:val="00C64887"/>
    <w:rsid w:val="00C708FD"/>
    <w:rsid w:val="00C71F5C"/>
    <w:rsid w:val="00C7498E"/>
    <w:rsid w:val="00C82F35"/>
    <w:rsid w:val="00C839FC"/>
    <w:rsid w:val="00C83D74"/>
    <w:rsid w:val="00C85FE8"/>
    <w:rsid w:val="00C90C29"/>
    <w:rsid w:val="00C930A3"/>
    <w:rsid w:val="00C97B91"/>
    <w:rsid w:val="00CA5637"/>
    <w:rsid w:val="00CA7AF4"/>
    <w:rsid w:val="00CB1FAF"/>
    <w:rsid w:val="00CB5118"/>
    <w:rsid w:val="00CB68A3"/>
    <w:rsid w:val="00CB6E71"/>
    <w:rsid w:val="00CC1195"/>
    <w:rsid w:val="00CC7D5D"/>
    <w:rsid w:val="00CD0479"/>
    <w:rsid w:val="00CD06E8"/>
    <w:rsid w:val="00CE5DB5"/>
    <w:rsid w:val="00CE70DA"/>
    <w:rsid w:val="00CF3164"/>
    <w:rsid w:val="00D017DA"/>
    <w:rsid w:val="00D0355E"/>
    <w:rsid w:val="00D04F42"/>
    <w:rsid w:val="00D0790C"/>
    <w:rsid w:val="00D1341F"/>
    <w:rsid w:val="00D31087"/>
    <w:rsid w:val="00D315B6"/>
    <w:rsid w:val="00D36208"/>
    <w:rsid w:val="00D42D99"/>
    <w:rsid w:val="00D45CA8"/>
    <w:rsid w:val="00D51A0B"/>
    <w:rsid w:val="00D52C54"/>
    <w:rsid w:val="00D62BDE"/>
    <w:rsid w:val="00D66857"/>
    <w:rsid w:val="00D67D08"/>
    <w:rsid w:val="00D722D9"/>
    <w:rsid w:val="00D72B86"/>
    <w:rsid w:val="00D81156"/>
    <w:rsid w:val="00D83BF9"/>
    <w:rsid w:val="00D84CD4"/>
    <w:rsid w:val="00D85313"/>
    <w:rsid w:val="00D90DA7"/>
    <w:rsid w:val="00D91EE6"/>
    <w:rsid w:val="00D939D8"/>
    <w:rsid w:val="00D95657"/>
    <w:rsid w:val="00DA0A8B"/>
    <w:rsid w:val="00DA0AE8"/>
    <w:rsid w:val="00DB485A"/>
    <w:rsid w:val="00DB49AB"/>
    <w:rsid w:val="00DB65AF"/>
    <w:rsid w:val="00DC10B6"/>
    <w:rsid w:val="00DC21FA"/>
    <w:rsid w:val="00DC3118"/>
    <w:rsid w:val="00DD0EBD"/>
    <w:rsid w:val="00DD414A"/>
    <w:rsid w:val="00DD7E78"/>
    <w:rsid w:val="00DE18F3"/>
    <w:rsid w:val="00DE5676"/>
    <w:rsid w:val="00DE7764"/>
    <w:rsid w:val="00DF0451"/>
    <w:rsid w:val="00DF0D58"/>
    <w:rsid w:val="00DF617E"/>
    <w:rsid w:val="00E05B1A"/>
    <w:rsid w:val="00E07D51"/>
    <w:rsid w:val="00E07E06"/>
    <w:rsid w:val="00E108E1"/>
    <w:rsid w:val="00E11BAD"/>
    <w:rsid w:val="00E1221A"/>
    <w:rsid w:val="00E168C7"/>
    <w:rsid w:val="00E17181"/>
    <w:rsid w:val="00E20891"/>
    <w:rsid w:val="00E21E48"/>
    <w:rsid w:val="00E2563D"/>
    <w:rsid w:val="00E27F2F"/>
    <w:rsid w:val="00E30A27"/>
    <w:rsid w:val="00E32E23"/>
    <w:rsid w:val="00E345AD"/>
    <w:rsid w:val="00E566B9"/>
    <w:rsid w:val="00E56D60"/>
    <w:rsid w:val="00E63F7C"/>
    <w:rsid w:val="00E72738"/>
    <w:rsid w:val="00E757A4"/>
    <w:rsid w:val="00E832B6"/>
    <w:rsid w:val="00E84BBF"/>
    <w:rsid w:val="00E860E7"/>
    <w:rsid w:val="00E90BC2"/>
    <w:rsid w:val="00E94DE6"/>
    <w:rsid w:val="00E95929"/>
    <w:rsid w:val="00E96C5D"/>
    <w:rsid w:val="00EA0103"/>
    <w:rsid w:val="00EA2B58"/>
    <w:rsid w:val="00EA6BAA"/>
    <w:rsid w:val="00EA7C7E"/>
    <w:rsid w:val="00EC09F6"/>
    <w:rsid w:val="00EC2F01"/>
    <w:rsid w:val="00EC7931"/>
    <w:rsid w:val="00EC79EC"/>
    <w:rsid w:val="00EC7AC7"/>
    <w:rsid w:val="00EC7DAC"/>
    <w:rsid w:val="00ED04A1"/>
    <w:rsid w:val="00ED31A8"/>
    <w:rsid w:val="00ED625A"/>
    <w:rsid w:val="00EE0D53"/>
    <w:rsid w:val="00EE174A"/>
    <w:rsid w:val="00EE508F"/>
    <w:rsid w:val="00EE58EC"/>
    <w:rsid w:val="00EE6516"/>
    <w:rsid w:val="00EE6B1C"/>
    <w:rsid w:val="00EF0E2F"/>
    <w:rsid w:val="00F01BD2"/>
    <w:rsid w:val="00F01F0A"/>
    <w:rsid w:val="00F03C51"/>
    <w:rsid w:val="00F13270"/>
    <w:rsid w:val="00F226D0"/>
    <w:rsid w:val="00F32B51"/>
    <w:rsid w:val="00F36063"/>
    <w:rsid w:val="00F43673"/>
    <w:rsid w:val="00F4567A"/>
    <w:rsid w:val="00F478E6"/>
    <w:rsid w:val="00F53499"/>
    <w:rsid w:val="00F53AD5"/>
    <w:rsid w:val="00F53E86"/>
    <w:rsid w:val="00F53EC9"/>
    <w:rsid w:val="00F56B85"/>
    <w:rsid w:val="00F61BD4"/>
    <w:rsid w:val="00F74B63"/>
    <w:rsid w:val="00F75B86"/>
    <w:rsid w:val="00F76110"/>
    <w:rsid w:val="00F77FC3"/>
    <w:rsid w:val="00F81B21"/>
    <w:rsid w:val="00F8317B"/>
    <w:rsid w:val="00F95536"/>
    <w:rsid w:val="00FA18EA"/>
    <w:rsid w:val="00FA1E7C"/>
    <w:rsid w:val="00FB4A84"/>
    <w:rsid w:val="00FB5161"/>
    <w:rsid w:val="00FC1AB5"/>
    <w:rsid w:val="00FC217B"/>
    <w:rsid w:val="00FC2E84"/>
    <w:rsid w:val="00FC48F3"/>
    <w:rsid w:val="00FC79BD"/>
    <w:rsid w:val="00FD2802"/>
    <w:rsid w:val="00FE13E4"/>
    <w:rsid w:val="00FE33ED"/>
    <w:rsid w:val="00FE4D2A"/>
    <w:rsid w:val="00FE5A1B"/>
    <w:rsid w:val="00FE6D32"/>
    <w:rsid w:val="00FE74C8"/>
    <w:rsid w:val="00FF163C"/>
    <w:rsid w:val="00FF1FFF"/>
    <w:rsid w:val="00FF3949"/>
    <w:rsid w:val="00FF4AE6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365A"/>
  </w:style>
  <w:style w:type="paragraph" w:styleId="1">
    <w:name w:val="heading 1"/>
    <w:basedOn w:val="a0"/>
    <w:next w:val="a0"/>
    <w:link w:val="11"/>
    <w:qFormat/>
    <w:rsid w:val="008D365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link w:val="21"/>
    <w:qFormat/>
    <w:rsid w:val="008D365A"/>
    <w:pPr>
      <w:keepNext/>
      <w:jc w:val="center"/>
      <w:outlineLvl w:val="1"/>
    </w:pPr>
    <w:rPr>
      <w:sz w:val="32"/>
    </w:rPr>
  </w:style>
  <w:style w:type="paragraph" w:styleId="3">
    <w:name w:val="heading 3"/>
    <w:aliases w:val="H3,&quot;Сапфир&quot;"/>
    <w:basedOn w:val="a0"/>
    <w:next w:val="a0"/>
    <w:link w:val="30"/>
    <w:qFormat/>
    <w:rsid w:val="005301FC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Calibri" w:hAnsi="Calibri"/>
      <w:b/>
      <w:sz w:val="28"/>
      <w:szCs w:val="24"/>
      <w:lang w:eastAsia="en-US"/>
    </w:rPr>
  </w:style>
  <w:style w:type="paragraph" w:styleId="5">
    <w:name w:val="heading 5"/>
    <w:basedOn w:val="a0"/>
    <w:next w:val="a0"/>
    <w:qFormat/>
    <w:rsid w:val="008D365A"/>
    <w:pPr>
      <w:keepNext/>
      <w:spacing w:before="240"/>
      <w:jc w:val="center"/>
      <w:outlineLvl w:val="4"/>
    </w:pPr>
    <w:rPr>
      <w:b/>
      <w:smallCaps/>
      <w:sz w:val="26"/>
    </w:rPr>
  </w:style>
  <w:style w:type="paragraph" w:styleId="6">
    <w:name w:val="heading 6"/>
    <w:aliases w:val="H6"/>
    <w:basedOn w:val="a0"/>
    <w:next w:val="a0"/>
    <w:link w:val="60"/>
    <w:qFormat/>
    <w:rsid w:val="008D365A"/>
    <w:pPr>
      <w:keepNext/>
      <w:spacing w:line="312" w:lineRule="auto"/>
      <w:jc w:val="center"/>
      <w:outlineLvl w:val="5"/>
    </w:pPr>
    <w:rPr>
      <w:b/>
      <w:noProof/>
      <w:sz w:val="26"/>
    </w:rPr>
  </w:style>
  <w:style w:type="paragraph" w:styleId="7">
    <w:name w:val="heading 7"/>
    <w:basedOn w:val="a0"/>
    <w:next w:val="a0"/>
    <w:link w:val="70"/>
    <w:qFormat/>
    <w:rsid w:val="005301FC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0"/>
    <w:next w:val="a0"/>
    <w:link w:val="80"/>
    <w:qFormat/>
    <w:rsid w:val="005301F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301F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oaenoniinee">
    <w:name w:val="oaeno niinee"/>
    <w:basedOn w:val="a0"/>
    <w:rsid w:val="008D365A"/>
    <w:pPr>
      <w:jc w:val="both"/>
    </w:pPr>
    <w:rPr>
      <w:sz w:val="24"/>
    </w:rPr>
  </w:style>
  <w:style w:type="paragraph" w:styleId="a4">
    <w:name w:val="Body Text"/>
    <w:aliases w:val="Основной текст1,Основной текст Знак Знак,bt"/>
    <w:basedOn w:val="a0"/>
    <w:link w:val="a5"/>
    <w:rsid w:val="008D365A"/>
    <w:pPr>
      <w:jc w:val="both"/>
    </w:pPr>
    <w:rPr>
      <w:sz w:val="22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Iniiaiie oaeno 1"/>
    <w:basedOn w:val="a0"/>
    <w:link w:val="a7"/>
    <w:rsid w:val="008D365A"/>
    <w:pPr>
      <w:widowControl w:val="0"/>
      <w:ind w:firstLine="709"/>
      <w:jc w:val="both"/>
      <w:outlineLvl w:val="0"/>
    </w:pPr>
  </w:style>
  <w:style w:type="paragraph" w:styleId="20">
    <w:name w:val="Body Text Indent 2"/>
    <w:aliases w:val="Основной текст с отступом 2 Знак1,Знак1 Знак Знак Знак,Знак1 Знак Знак1,Знак1 Знак1,Знак1 Знак"/>
    <w:basedOn w:val="a0"/>
    <w:link w:val="22"/>
    <w:rsid w:val="008D365A"/>
    <w:pPr>
      <w:widowControl w:val="0"/>
      <w:ind w:firstLine="709"/>
    </w:pPr>
  </w:style>
  <w:style w:type="paragraph" w:styleId="a8">
    <w:name w:val="Plain Text"/>
    <w:basedOn w:val="a0"/>
    <w:link w:val="10"/>
    <w:rsid w:val="008D365A"/>
    <w:rPr>
      <w:rFonts w:ascii="Courier New" w:hAnsi="Courier New"/>
      <w:noProof/>
    </w:rPr>
  </w:style>
  <w:style w:type="paragraph" w:styleId="31">
    <w:name w:val="Body Text Indent 3"/>
    <w:basedOn w:val="a0"/>
    <w:link w:val="32"/>
    <w:rsid w:val="008D365A"/>
    <w:pPr>
      <w:widowControl w:val="0"/>
      <w:ind w:firstLine="709"/>
    </w:pPr>
    <w:rPr>
      <w:color w:val="800000"/>
      <w:sz w:val="26"/>
    </w:rPr>
  </w:style>
  <w:style w:type="paragraph" w:customStyle="1" w:styleId="ConsNormal">
    <w:name w:val="ConsNormal"/>
    <w:rsid w:val="008D365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3">
    <w:name w:val="List 2"/>
    <w:basedOn w:val="a0"/>
    <w:semiHidden/>
    <w:rsid w:val="008D365A"/>
    <w:pPr>
      <w:ind w:left="566" w:hanging="283"/>
      <w:jc w:val="both"/>
    </w:pPr>
    <w:rPr>
      <w:noProof/>
      <w:sz w:val="24"/>
    </w:rPr>
  </w:style>
  <w:style w:type="paragraph" w:customStyle="1" w:styleId="ConsPlusNormal">
    <w:name w:val="ConsPlusNormal"/>
    <w:rsid w:val="008D365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Normal (Web)"/>
    <w:basedOn w:val="a0"/>
    <w:rsid w:val="008D365A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rsid w:val="00AE00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0"/>
    <w:rsid w:val="000115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basedOn w:val="a1"/>
    <w:qFormat/>
    <w:rsid w:val="00BD597D"/>
    <w:rPr>
      <w:b/>
      <w:bCs/>
    </w:rPr>
  </w:style>
  <w:style w:type="paragraph" w:customStyle="1" w:styleId="ab">
    <w:name w:val="Таблицы (моноширинный)"/>
    <w:basedOn w:val="a0"/>
    <w:next w:val="a0"/>
    <w:rsid w:val="0023085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5301FC"/>
    <w:rPr>
      <w:rFonts w:ascii="Calibri" w:hAnsi="Calibri"/>
      <w:b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5301FC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5301FC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301FC"/>
    <w:rPr>
      <w:rFonts w:ascii="PetersburgCTT" w:hAnsi="PetersburgCTT"/>
      <w:i/>
      <w:sz w:val="18"/>
      <w:szCs w:val="24"/>
      <w:lang w:eastAsia="en-US"/>
    </w:rPr>
  </w:style>
  <w:style w:type="character" w:customStyle="1" w:styleId="11">
    <w:name w:val="Заголовок 1 Знак1"/>
    <w:link w:val="1"/>
    <w:locked/>
    <w:rsid w:val="005301FC"/>
    <w:rPr>
      <w:b/>
      <w:sz w:val="32"/>
    </w:rPr>
  </w:style>
  <w:style w:type="character" w:customStyle="1" w:styleId="21">
    <w:name w:val="Заголовок 2 Знак1"/>
    <w:link w:val="2"/>
    <w:locked/>
    <w:rsid w:val="005301FC"/>
    <w:rPr>
      <w:sz w:val="32"/>
    </w:rPr>
  </w:style>
  <w:style w:type="character" w:customStyle="1" w:styleId="60">
    <w:name w:val="Заголовок 6 Знак"/>
    <w:aliases w:val="H6 Знак"/>
    <w:basedOn w:val="a1"/>
    <w:link w:val="6"/>
    <w:locked/>
    <w:rsid w:val="005301FC"/>
    <w:rPr>
      <w:b/>
      <w:noProof/>
      <w:sz w:val="26"/>
    </w:rPr>
  </w:style>
  <w:style w:type="paragraph" w:styleId="ac">
    <w:name w:val="header"/>
    <w:basedOn w:val="a0"/>
    <w:link w:val="ad"/>
    <w:rsid w:val="005301FC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5301FC"/>
    <w:rPr>
      <w:rFonts w:eastAsia="Calibri"/>
      <w:sz w:val="24"/>
      <w:szCs w:val="24"/>
    </w:rPr>
  </w:style>
  <w:style w:type="character" w:styleId="ae">
    <w:name w:val="page number"/>
    <w:basedOn w:val="a1"/>
    <w:rsid w:val="005301FC"/>
    <w:rPr>
      <w:rFonts w:cs="Times New Roman"/>
    </w:rPr>
  </w:style>
  <w:style w:type="paragraph" w:styleId="af">
    <w:name w:val="Balloon Text"/>
    <w:basedOn w:val="a0"/>
    <w:link w:val="af0"/>
    <w:rsid w:val="005301FC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5301F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0"/>
    <w:rsid w:val="005301FC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Title">
    <w:name w:val="ConsPlusTitle"/>
    <w:rsid w:val="005301F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3">
    <w:name w:val="Абзац списка1"/>
    <w:basedOn w:val="a0"/>
    <w:link w:val="14"/>
    <w:rsid w:val="005301FC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14">
    <w:name w:val="Абзац списка1 Знак"/>
    <w:link w:val="13"/>
    <w:locked/>
    <w:rsid w:val="005301FC"/>
    <w:rPr>
      <w:rFonts w:ascii="Calibri" w:eastAsia="Calibri" w:hAnsi="Calibri"/>
    </w:rPr>
  </w:style>
  <w:style w:type="paragraph" w:styleId="af1">
    <w:name w:val="footer"/>
    <w:basedOn w:val="a0"/>
    <w:link w:val="af2"/>
    <w:rsid w:val="005301FC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2">
    <w:name w:val="Нижний колонтитул Знак"/>
    <w:basedOn w:val="a1"/>
    <w:link w:val="af1"/>
    <w:rsid w:val="005301FC"/>
    <w:rPr>
      <w:rFonts w:eastAsia="Calibri"/>
      <w:sz w:val="24"/>
      <w:szCs w:val="24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1"/>
    <w:link w:val="a4"/>
    <w:locked/>
    <w:rsid w:val="005301FC"/>
    <w:rPr>
      <w:sz w:val="22"/>
    </w:rPr>
  </w:style>
  <w:style w:type="paragraph" w:customStyle="1" w:styleId="ConsPlusCell">
    <w:name w:val="ConsPlusCell"/>
    <w:rsid w:val="005301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 Знак Знак Знак,Знак1 Знак Знак1 Знак,Знак1 Знак1 Знак,Знак1 Знак Знак"/>
    <w:basedOn w:val="a1"/>
    <w:link w:val="20"/>
    <w:locked/>
    <w:rsid w:val="005301FC"/>
  </w:style>
  <w:style w:type="character" w:customStyle="1" w:styleId="15">
    <w:name w:val="Заголовок 1 Знак"/>
    <w:basedOn w:val="a1"/>
    <w:rsid w:val="005301F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4">
    <w:name w:val="Заголовок 2 Знак"/>
    <w:basedOn w:val="a1"/>
    <w:rsid w:val="005301F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30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Iniiaiie oaeno 1 Знак"/>
    <w:basedOn w:val="a1"/>
    <w:link w:val="a6"/>
    <w:locked/>
    <w:rsid w:val="005301FC"/>
  </w:style>
  <w:style w:type="paragraph" w:customStyle="1" w:styleId="af4">
    <w:name w:val="раздилитель сноски"/>
    <w:basedOn w:val="a0"/>
    <w:next w:val="af5"/>
    <w:rsid w:val="005301FC"/>
    <w:pPr>
      <w:spacing w:after="120"/>
      <w:jc w:val="both"/>
    </w:pPr>
    <w:rPr>
      <w:rFonts w:eastAsia="Calibri"/>
      <w:sz w:val="24"/>
      <w:lang w:val="en-US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0"/>
    <w:link w:val="af6"/>
    <w:rsid w:val="005301FC"/>
    <w:pPr>
      <w:jc w:val="both"/>
    </w:pPr>
    <w:rPr>
      <w:rFonts w:eastAsia="Calibri"/>
    </w:rPr>
  </w:style>
  <w:style w:type="character" w:customStyle="1" w:styleId="af6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1"/>
    <w:link w:val="af5"/>
    <w:rsid w:val="005301FC"/>
    <w:rPr>
      <w:rFonts w:eastAsia="Calibri"/>
    </w:rPr>
  </w:style>
  <w:style w:type="paragraph" w:customStyle="1" w:styleId="Web">
    <w:name w:val="Обычный (Web)"/>
    <w:basedOn w:val="a0"/>
    <w:rsid w:val="005301FC"/>
    <w:pPr>
      <w:spacing w:before="100" w:after="100"/>
    </w:pPr>
    <w:rPr>
      <w:rFonts w:eastAsia="Calibri"/>
      <w:sz w:val="24"/>
    </w:rPr>
  </w:style>
  <w:style w:type="character" w:styleId="af7">
    <w:name w:val="footnote reference"/>
    <w:basedOn w:val="a1"/>
    <w:rsid w:val="005301FC"/>
    <w:rPr>
      <w:vertAlign w:val="superscript"/>
    </w:rPr>
  </w:style>
  <w:style w:type="character" w:customStyle="1" w:styleId="16">
    <w:name w:val="Верхний колонтитул Знак1"/>
    <w:rsid w:val="005301FC"/>
    <w:rPr>
      <w:rFonts w:ascii="Times New Roman" w:hAnsi="Times New Roman"/>
      <w:sz w:val="28"/>
    </w:rPr>
  </w:style>
  <w:style w:type="character" w:customStyle="1" w:styleId="17">
    <w:name w:val="Нижний колонтитул Знак1"/>
    <w:rsid w:val="005301FC"/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rsid w:val="005301FC"/>
    <w:pPr>
      <w:spacing w:before="120" w:after="120"/>
    </w:pPr>
    <w:rPr>
      <w:rFonts w:ascii="Calibri" w:eastAsia="Calibri" w:hAnsi="Calibri" w:cs="Calibri"/>
      <w:b/>
      <w:bCs/>
      <w:caps/>
    </w:rPr>
  </w:style>
  <w:style w:type="paragraph" w:styleId="25">
    <w:name w:val="toc 2"/>
    <w:basedOn w:val="a0"/>
    <w:next w:val="a0"/>
    <w:autoRedefine/>
    <w:rsid w:val="005301FC"/>
    <w:pPr>
      <w:ind w:left="280"/>
    </w:pPr>
    <w:rPr>
      <w:rFonts w:ascii="Calibri" w:eastAsia="Calibri" w:hAnsi="Calibri" w:cs="Calibri"/>
      <w:smallCaps/>
    </w:rPr>
  </w:style>
  <w:style w:type="paragraph" w:styleId="33">
    <w:name w:val="toc 3"/>
    <w:basedOn w:val="a0"/>
    <w:next w:val="a0"/>
    <w:autoRedefine/>
    <w:rsid w:val="005301FC"/>
    <w:pPr>
      <w:ind w:left="560"/>
    </w:pPr>
    <w:rPr>
      <w:rFonts w:ascii="Calibri" w:eastAsia="Calibri" w:hAnsi="Calibri" w:cs="Calibri"/>
      <w:i/>
      <w:iCs/>
    </w:rPr>
  </w:style>
  <w:style w:type="paragraph" w:styleId="4">
    <w:name w:val="toc 4"/>
    <w:basedOn w:val="a0"/>
    <w:next w:val="a0"/>
    <w:autoRedefine/>
    <w:rsid w:val="005301FC"/>
    <w:pPr>
      <w:ind w:left="840"/>
    </w:pPr>
    <w:rPr>
      <w:rFonts w:ascii="Calibri" w:eastAsia="Calibri" w:hAnsi="Calibri" w:cs="Calibri"/>
      <w:sz w:val="18"/>
      <w:szCs w:val="18"/>
    </w:rPr>
  </w:style>
  <w:style w:type="paragraph" w:styleId="50">
    <w:name w:val="toc 5"/>
    <w:basedOn w:val="a0"/>
    <w:next w:val="a0"/>
    <w:autoRedefine/>
    <w:rsid w:val="005301FC"/>
    <w:pPr>
      <w:ind w:left="1120"/>
    </w:pPr>
    <w:rPr>
      <w:rFonts w:ascii="Calibri" w:eastAsia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rsid w:val="005301FC"/>
    <w:pPr>
      <w:ind w:left="1400"/>
    </w:pPr>
    <w:rPr>
      <w:rFonts w:ascii="Calibri" w:eastAsia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rsid w:val="005301FC"/>
    <w:pPr>
      <w:ind w:left="1680"/>
    </w:pPr>
    <w:rPr>
      <w:rFonts w:ascii="Calibri" w:eastAsia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rsid w:val="005301FC"/>
    <w:pPr>
      <w:ind w:left="1960"/>
    </w:pPr>
    <w:rPr>
      <w:rFonts w:ascii="Calibri" w:eastAsia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rsid w:val="005301FC"/>
    <w:pPr>
      <w:ind w:left="2240"/>
    </w:pPr>
    <w:rPr>
      <w:rFonts w:ascii="Calibri" w:eastAsia="Calibri" w:hAnsi="Calibri" w:cs="Calibri"/>
      <w:sz w:val="18"/>
      <w:szCs w:val="18"/>
    </w:rPr>
  </w:style>
  <w:style w:type="character" w:styleId="af8">
    <w:name w:val="Hyperlink"/>
    <w:basedOn w:val="a1"/>
    <w:uiPriority w:val="99"/>
    <w:rsid w:val="005301FC"/>
    <w:rPr>
      <w:color w:val="0000FF"/>
      <w:u w:val="single"/>
    </w:rPr>
  </w:style>
  <w:style w:type="paragraph" w:customStyle="1" w:styleId="19">
    <w:name w:val="1 Заголовок"/>
    <w:basedOn w:val="1"/>
    <w:link w:val="1a"/>
    <w:rsid w:val="005301FC"/>
    <w:pPr>
      <w:pageBreakBefore/>
      <w:suppressAutoHyphens/>
      <w:spacing w:after="240" w:line="288" w:lineRule="auto"/>
      <w:ind w:left="284"/>
    </w:pPr>
    <w:rPr>
      <w:rFonts w:eastAsia="Calibri"/>
      <w:bCs/>
      <w:caps/>
      <w:kern w:val="24"/>
      <w:sz w:val="28"/>
      <w:szCs w:val="32"/>
      <w:lang w:val="en-US"/>
    </w:rPr>
  </w:style>
  <w:style w:type="character" w:customStyle="1" w:styleId="1a">
    <w:name w:val="1 Заголовок Знак"/>
    <w:link w:val="19"/>
    <w:locked/>
    <w:rsid w:val="005301FC"/>
    <w:rPr>
      <w:rFonts w:eastAsia="Calibri"/>
      <w:b/>
      <w:bCs/>
      <w:caps/>
      <w:kern w:val="24"/>
      <w:sz w:val="28"/>
      <w:szCs w:val="32"/>
      <w:lang w:val="en-US"/>
    </w:rPr>
  </w:style>
  <w:style w:type="paragraph" w:customStyle="1" w:styleId="1b">
    <w:name w:val="Вертикальный отступ 1"/>
    <w:basedOn w:val="a0"/>
    <w:rsid w:val="005301FC"/>
    <w:pPr>
      <w:jc w:val="center"/>
    </w:pPr>
    <w:rPr>
      <w:rFonts w:eastAsia="Calibri"/>
      <w:sz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5301FC"/>
    <w:rPr>
      <w:rFonts w:ascii="Times New Roman" w:hAnsi="Times New Roman"/>
    </w:rPr>
  </w:style>
  <w:style w:type="paragraph" w:styleId="HTML">
    <w:name w:val="HTML Preformatted"/>
    <w:basedOn w:val="a0"/>
    <w:link w:val="HTML1"/>
    <w:rsid w:val="00530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1"/>
    <w:link w:val="HTML"/>
    <w:rsid w:val="005301FC"/>
    <w:rPr>
      <w:rFonts w:ascii="Courier New" w:hAnsi="Courier New" w:cs="Courier New"/>
    </w:rPr>
  </w:style>
  <w:style w:type="character" w:customStyle="1" w:styleId="HTML1">
    <w:name w:val="Стандартный HTML Знак1"/>
    <w:link w:val="HTML"/>
    <w:locked/>
    <w:rsid w:val="005301FC"/>
    <w:rPr>
      <w:rFonts w:ascii="Courier New" w:eastAsia="Calibri" w:hAnsi="Courier New"/>
    </w:rPr>
  </w:style>
  <w:style w:type="character" w:customStyle="1" w:styleId="10">
    <w:name w:val="Текст Знак1"/>
    <w:link w:val="a8"/>
    <w:locked/>
    <w:rsid w:val="005301FC"/>
    <w:rPr>
      <w:rFonts w:ascii="Courier New" w:hAnsi="Courier New"/>
      <w:noProof/>
    </w:rPr>
  </w:style>
  <w:style w:type="character" w:customStyle="1" w:styleId="af9">
    <w:name w:val="Текст Знак"/>
    <w:basedOn w:val="a1"/>
    <w:rsid w:val="005301FC"/>
    <w:rPr>
      <w:rFonts w:ascii="Consolas" w:hAnsi="Consolas" w:cs="Consolas"/>
      <w:sz w:val="21"/>
      <w:szCs w:val="21"/>
      <w:lang w:eastAsia="ru-RU"/>
    </w:rPr>
  </w:style>
  <w:style w:type="paragraph" w:customStyle="1" w:styleId="1c">
    <w:name w:val="Стиль1"/>
    <w:rsid w:val="005301FC"/>
    <w:pPr>
      <w:widowControl w:val="0"/>
    </w:pPr>
    <w:rPr>
      <w:rFonts w:eastAsia="Calibri"/>
      <w:sz w:val="28"/>
    </w:rPr>
  </w:style>
  <w:style w:type="paragraph" w:customStyle="1" w:styleId="1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301F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5301FC"/>
    <w:rPr>
      <w:rFonts w:ascii="Times New Roman" w:hAnsi="Times New Roman"/>
      <w:sz w:val="20"/>
      <w:lang w:eastAsia="ru-RU"/>
    </w:rPr>
  </w:style>
  <w:style w:type="character" w:styleId="afa">
    <w:name w:val="FollowedHyperlink"/>
    <w:basedOn w:val="a1"/>
    <w:uiPriority w:val="99"/>
    <w:rsid w:val="005301FC"/>
    <w:rPr>
      <w:color w:val="800080"/>
      <w:u w:val="single"/>
    </w:rPr>
  </w:style>
  <w:style w:type="paragraph" w:customStyle="1" w:styleId="1e">
    <w:name w:val="Обычный1"/>
    <w:link w:val="Normal"/>
    <w:rsid w:val="005301FC"/>
    <w:pPr>
      <w:widowControl w:val="0"/>
      <w:spacing w:line="260" w:lineRule="auto"/>
      <w:ind w:firstLine="580"/>
      <w:jc w:val="both"/>
    </w:pPr>
    <w:rPr>
      <w:rFonts w:eastAsia="Calibri"/>
      <w:sz w:val="28"/>
      <w:szCs w:val="22"/>
    </w:rPr>
  </w:style>
  <w:style w:type="character" w:customStyle="1" w:styleId="Normal">
    <w:name w:val="Normal Знак"/>
    <w:link w:val="1e"/>
    <w:locked/>
    <w:rsid w:val="005301FC"/>
    <w:rPr>
      <w:rFonts w:eastAsia="Calibri"/>
      <w:sz w:val="28"/>
      <w:szCs w:val="22"/>
      <w:lang w:bidi="ar-SA"/>
    </w:rPr>
  </w:style>
  <w:style w:type="paragraph" w:customStyle="1" w:styleId="afb">
    <w:name w:val="Таблица"/>
    <w:basedOn w:val="a0"/>
    <w:rsid w:val="005301FC"/>
    <w:pPr>
      <w:jc w:val="center"/>
    </w:pPr>
    <w:rPr>
      <w:b/>
      <w:sz w:val="28"/>
      <w:szCs w:val="28"/>
    </w:rPr>
  </w:style>
  <w:style w:type="paragraph" w:styleId="26">
    <w:name w:val="Body Text 2"/>
    <w:basedOn w:val="a0"/>
    <w:link w:val="210"/>
    <w:rsid w:val="005301F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5301FC"/>
  </w:style>
  <w:style w:type="character" w:customStyle="1" w:styleId="210">
    <w:name w:val="Основной текст 2 Знак1"/>
    <w:link w:val="26"/>
    <w:locked/>
    <w:rsid w:val="005301FC"/>
    <w:rPr>
      <w:rFonts w:eastAsia="Calibri"/>
      <w:sz w:val="24"/>
      <w:szCs w:val="24"/>
    </w:rPr>
  </w:style>
  <w:style w:type="character" w:customStyle="1" w:styleId="apple-style-span">
    <w:name w:val="apple-style-span"/>
    <w:basedOn w:val="a1"/>
    <w:rsid w:val="005301FC"/>
    <w:rPr>
      <w:rFonts w:cs="Times New Roman"/>
    </w:rPr>
  </w:style>
  <w:style w:type="character" w:styleId="afc">
    <w:name w:val="annotation reference"/>
    <w:basedOn w:val="a1"/>
    <w:rsid w:val="005301FC"/>
    <w:rPr>
      <w:sz w:val="16"/>
    </w:rPr>
  </w:style>
  <w:style w:type="paragraph" w:styleId="afd">
    <w:name w:val="annotation text"/>
    <w:basedOn w:val="a0"/>
    <w:link w:val="afe"/>
    <w:rsid w:val="005301FC"/>
    <w:rPr>
      <w:rFonts w:eastAsia="Calibri"/>
    </w:rPr>
  </w:style>
  <w:style w:type="character" w:customStyle="1" w:styleId="afe">
    <w:name w:val="Текст примечания Знак"/>
    <w:basedOn w:val="a1"/>
    <w:link w:val="afd"/>
    <w:rsid w:val="005301FC"/>
    <w:rPr>
      <w:rFonts w:eastAsia="Calibri"/>
    </w:rPr>
  </w:style>
  <w:style w:type="paragraph" w:customStyle="1" w:styleId="aff">
    <w:name w:val="Стандарт"/>
    <w:basedOn w:val="a0"/>
    <w:link w:val="aff0"/>
    <w:rsid w:val="005301FC"/>
    <w:pPr>
      <w:spacing w:line="360" w:lineRule="auto"/>
    </w:pPr>
    <w:rPr>
      <w:sz w:val="28"/>
      <w:szCs w:val="28"/>
    </w:rPr>
  </w:style>
  <w:style w:type="character" w:customStyle="1" w:styleId="aff0">
    <w:name w:val="Стандарт Знак"/>
    <w:link w:val="aff"/>
    <w:locked/>
    <w:rsid w:val="005301FC"/>
    <w:rPr>
      <w:sz w:val="28"/>
      <w:szCs w:val="28"/>
    </w:rPr>
  </w:style>
  <w:style w:type="paragraph" w:styleId="34">
    <w:name w:val="Body Text 3"/>
    <w:basedOn w:val="a0"/>
    <w:link w:val="35"/>
    <w:rsid w:val="005301FC"/>
    <w:pPr>
      <w:spacing w:after="120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5301FC"/>
    <w:rPr>
      <w:rFonts w:eastAsia="Calibri"/>
      <w:sz w:val="16"/>
      <w:szCs w:val="16"/>
    </w:rPr>
  </w:style>
  <w:style w:type="character" w:customStyle="1" w:styleId="120">
    <w:name w:val="Знак Знак12"/>
    <w:rsid w:val="005301FC"/>
    <w:rPr>
      <w:b/>
      <w:caps/>
      <w:sz w:val="28"/>
      <w:lang w:val="en-US"/>
    </w:rPr>
  </w:style>
  <w:style w:type="character" w:customStyle="1" w:styleId="aff1">
    <w:name w:val="Подзаголовок Знак"/>
    <w:link w:val="aff2"/>
    <w:locked/>
    <w:rsid w:val="005301FC"/>
    <w:rPr>
      <w:b/>
      <w:kern w:val="24"/>
      <w:sz w:val="28"/>
    </w:rPr>
  </w:style>
  <w:style w:type="paragraph" w:styleId="aff2">
    <w:name w:val="Subtitle"/>
    <w:basedOn w:val="a0"/>
    <w:link w:val="aff1"/>
    <w:qFormat/>
    <w:rsid w:val="005301FC"/>
    <w:pPr>
      <w:jc w:val="center"/>
    </w:pPr>
    <w:rPr>
      <w:b/>
      <w:kern w:val="24"/>
      <w:sz w:val="28"/>
    </w:rPr>
  </w:style>
  <w:style w:type="character" w:customStyle="1" w:styleId="1f">
    <w:name w:val="Подзаголовок Знак1"/>
    <w:basedOn w:val="a1"/>
    <w:link w:val="aff2"/>
    <w:rsid w:val="005301FC"/>
    <w:rPr>
      <w:rFonts w:ascii="Cambria" w:eastAsia="Times New Roman" w:hAnsi="Cambria" w:cs="Times New Roman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locked/>
    <w:rsid w:val="005301FC"/>
    <w:rPr>
      <w:color w:val="800000"/>
      <w:sz w:val="26"/>
    </w:rPr>
  </w:style>
  <w:style w:type="paragraph" w:customStyle="1" w:styleId="211">
    <w:name w:val="Основной текст 21"/>
    <w:basedOn w:val="a0"/>
    <w:rsid w:val="005301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 w:val="24"/>
    </w:rPr>
  </w:style>
  <w:style w:type="paragraph" w:customStyle="1" w:styleId="Normal1">
    <w:name w:val="Normal1"/>
    <w:rsid w:val="005301FC"/>
    <w:pPr>
      <w:widowControl w:val="0"/>
      <w:spacing w:line="260" w:lineRule="auto"/>
      <w:ind w:firstLine="580"/>
      <w:jc w:val="both"/>
    </w:pPr>
    <w:rPr>
      <w:rFonts w:eastAsia="Calibri"/>
      <w:sz w:val="28"/>
    </w:rPr>
  </w:style>
  <w:style w:type="paragraph" w:customStyle="1" w:styleId="aff3">
    <w:name w:val="Ст. без интервала"/>
    <w:basedOn w:val="1f0"/>
    <w:rsid w:val="005301FC"/>
    <w:pPr>
      <w:ind w:firstLine="709"/>
    </w:pPr>
    <w:rPr>
      <w:rFonts w:eastAsia="Times New Roman"/>
      <w:szCs w:val="28"/>
      <w:lang w:eastAsia="en-US"/>
    </w:rPr>
  </w:style>
  <w:style w:type="paragraph" w:customStyle="1" w:styleId="1f0">
    <w:name w:val="Без интервала1"/>
    <w:rsid w:val="005301FC"/>
    <w:pPr>
      <w:jc w:val="both"/>
    </w:pPr>
    <w:rPr>
      <w:rFonts w:eastAsia="Calibri"/>
      <w:sz w:val="28"/>
    </w:rPr>
  </w:style>
  <w:style w:type="character" w:customStyle="1" w:styleId="aff4">
    <w:name w:val="Ст. без интервала Знак"/>
    <w:rsid w:val="005301FC"/>
    <w:rPr>
      <w:rFonts w:ascii="Times New Roman" w:hAnsi="Times New Roman"/>
      <w:sz w:val="28"/>
      <w:lang w:eastAsia="en-US"/>
    </w:rPr>
  </w:style>
  <w:style w:type="paragraph" w:customStyle="1" w:styleId="Default">
    <w:name w:val="Default"/>
    <w:rsid w:val="005301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5301FC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0"/>
    <w:rsid w:val="005301F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1"/>
    <w:rsid w:val="005301FC"/>
    <w:rPr>
      <w:rFonts w:cs="Times New Roman"/>
    </w:rPr>
  </w:style>
  <w:style w:type="character" w:customStyle="1" w:styleId="130">
    <w:name w:val="Знак Знак13"/>
    <w:rsid w:val="005301FC"/>
    <w:rPr>
      <w:rFonts w:eastAsia="Times New Roman"/>
      <w:sz w:val="24"/>
    </w:rPr>
  </w:style>
  <w:style w:type="paragraph" w:customStyle="1" w:styleId="aff5">
    <w:name w:val="Знак"/>
    <w:basedOn w:val="a0"/>
    <w:rsid w:val="005301FC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FontStyle13">
    <w:name w:val="Font Style13"/>
    <w:rsid w:val="005301FC"/>
    <w:rPr>
      <w:rFonts w:ascii="Times New Roman" w:hAnsi="Times New Roman"/>
      <w:b/>
      <w:sz w:val="24"/>
    </w:rPr>
  </w:style>
  <w:style w:type="character" w:customStyle="1" w:styleId="FontStyle52">
    <w:name w:val="Font Style52"/>
    <w:rsid w:val="005301FC"/>
    <w:rPr>
      <w:rFonts w:ascii="Times New Roman" w:hAnsi="Times New Roman"/>
      <w:sz w:val="20"/>
    </w:rPr>
  </w:style>
  <w:style w:type="paragraph" w:customStyle="1" w:styleId="1f1">
    <w:name w:val="Знак1 Знак Знак Знак Знак Знак Знак"/>
    <w:basedOn w:val="a0"/>
    <w:rsid w:val="005301FC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90">
    <w:name w:val="Знак Знак19"/>
    <w:rsid w:val="005301FC"/>
    <w:rPr>
      <w:rFonts w:eastAsia="Times New Roman"/>
      <w:sz w:val="24"/>
    </w:rPr>
  </w:style>
  <w:style w:type="character" w:customStyle="1" w:styleId="180">
    <w:name w:val="Знак Знак18"/>
    <w:rsid w:val="005301FC"/>
    <w:rPr>
      <w:rFonts w:eastAsia="Times New Roman"/>
      <w:b/>
      <w:sz w:val="36"/>
    </w:rPr>
  </w:style>
  <w:style w:type="paragraph" w:customStyle="1" w:styleId="Point">
    <w:name w:val="Point"/>
    <w:basedOn w:val="a0"/>
    <w:link w:val="PointChar"/>
    <w:rsid w:val="005301FC"/>
    <w:pPr>
      <w:spacing w:before="120" w:line="288" w:lineRule="auto"/>
      <w:ind w:firstLine="720"/>
      <w:jc w:val="both"/>
    </w:pPr>
    <w:rPr>
      <w:rFonts w:ascii="Calibri" w:hAnsi="Calibri"/>
      <w:sz w:val="24"/>
      <w:szCs w:val="24"/>
    </w:rPr>
  </w:style>
  <w:style w:type="character" w:customStyle="1" w:styleId="PointChar">
    <w:name w:val="Point Char"/>
    <w:link w:val="Point"/>
    <w:locked/>
    <w:rsid w:val="005301FC"/>
    <w:rPr>
      <w:rFonts w:ascii="Calibri" w:hAnsi="Calibri"/>
      <w:sz w:val="24"/>
      <w:szCs w:val="24"/>
    </w:rPr>
  </w:style>
  <w:style w:type="paragraph" w:customStyle="1" w:styleId="BodyText22">
    <w:name w:val="Body Text 22"/>
    <w:basedOn w:val="a0"/>
    <w:rsid w:val="005301FC"/>
    <w:pPr>
      <w:ind w:firstLine="709"/>
      <w:jc w:val="both"/>
    </w:pPr>
    <w:rPr>
      <w:rFonts w:eastAsia="Calibri"/>
      <w:sz w:val="24"/>
    </w:rPr>
  </w:style>
  <w:style w:type="paragraph" w:customStyle="1" w:styleId="BodyText21">
    <w:name w:val="Body Text 2.Основной текст 1"/>
    <w:basedOn w:val="a0"/>
    <w:rsid w:val="005301FC"/>
    <w:pPr>
      <w:ind w:firstLine="720"/>
      <w:jc w:val="both"/>
    </w:pPr>
    <w:rPr>
      <w:rFonts w:eastAsia="Calibri"/>
      <w:sz w:val="28"/>
    </w:rPr>
  </w:style>
  <w:style w:type="paragraph" w:styleId="aff6">
    <w:name w:val="Title"/>
    <w:basedOn w:val="a0"/>
    <w:link w:val="aff7"/>
    <w:qFormat/>
    <w:rsid w:val="005301FC"/>
    <w:pPr>
      <w:jc w:val="center"/>
    </w:pPr>
    <w:rPr>
      <w:rFonts w:eastAsia="Calibri"/>
      <w:b/>
      <w:sz w:val="28"/>
    </w:rPr>
  </w:style>
  <w:style w:type="character" w:customStyle="1" w:styleId="aff7">
    <w:name w:val="Название Знак"/>
    <w:basedOn w:val="a1"/>
    <w:link w:val="aff6"/>
    <w:rsid w:val="005301FC"/>
    <w:rPr>
      <w:rFonts w:eastAsia="Calibri"/>
      <w:b/>
      <w:sz w:val="28"/>
    </w:rPr>
  </w:style>
  <w:style w:type="paragraph" w:customStyle="1" w:styleId="aff8">
    <w:name w:val="Скобки буквы"/>
    <w:basedOn w:val="a0"/>
    <w:rsid w:val="005301FC"/>
    <w:pPr>
      <w:tabs>
        <w:tab w:val="num" w:pos="360"/>
      </w:tabs>
      <w:ind w:left="360" w:hanging="360"/>
    </w:pPr>
    <w:rPr>
      <w:rFonts w:eastAsia="Calibri"/>
      <w:lang w:eastAsia="en-US"/>
    </w:rPr>
  </w:style>
  <w:style w:type="paragraph" w:customStyle="1" w:styleId="aff9">
    <w:name w:val="Заголовок текста"/>
    <w:rsid w:val="005301FC"/>
    <w:pPr>
      <w:spacing w:after="240"/>
      <w:jc w:val="center"/>
    </w:pPr>
    <w:rPr>
      <w:rFonts w:eastAsia="Calibri"/>
      <w:b/>
      <w:noProof/>
      <w:sz w:val="27"/>
    </w:rPr>
  </w:style>
  <w:style w:type="paragraph" w:customStyle="1" w:styleId="affa">
    <w:name w:val="Нумерованный абзац"/>
    <w:rsid w:val="005301FC"/>
    <w:pPr>
      <w:tabs>
        <w:tab w:val="left" w:pos="1134"/>
      </w:tabs>
      <w:suppressAutoHyphens/>
      <w:spacing w:before="240"/>
      <w:ind w:left="360" w:hanging="360"/>
      <w:jc w:val="both"/>
    </w:pPr>
    <w:rPr>
      <w:rFonts w:eastAsia="Calibri"/>
      <w:noProof/>
      <w:sz w:val="28"/>
    </w:rPr>
  </w:style>
  <w:style w:type="paragraph" w:styleId="a">
    <w:name w:val="List Bullet"/>
    <w:basedOn w:val="a4"/>
    <w:autoRedefine/>
    <w:rsid w:val="005301FC"/>
    <w:pPr>
      <w:numPr>
        <w:numId w:val="2"/>
      </w:numPr>
      <w:suppressAutoHyphens/>
      <w:ind w:left="1080" w:hanging="180"/>
    </w:pPr>
    <w:rPr>
      <w:rFonts w:eastAsia="Calibri"/>
      <w:sz w:val="24"/>
      <w:szCs w:val="24"/>
      <w:lang w:eastAsia="en-US"/>
    </w:rPr>
  </w:style>
  <w:style w:type="paragraph" w:styleId="affb">
    <w:name w:val="endnote text"/>
    <w:basedOn w:val="a0"/>
    <w:link w:val="affc"/>
    <w:rsid w:val="005301FC"/>
    <w:rPr>
      <w:rFonts w:eastAsia="Calibri"/>
    </w:rPr>
  </w:style>
  <w:style w:type="character" w:customStyle="1" w:styleId="affc">
    <w:name w:val="Текст концевой сноски Знак"/>
    <w:basedOn w:val="a1"/>
    <w:link w:val="affb"/>
    <w:rsid w:val="005301FC"/>
    <w:rPr>
      <w:rFonts w:eastAsia="Calibri"/>
    </w:rPr>
  </w:style>
  <w:style w:type="character" w:styleId="affd">
    <w:name w:val="endnote reference"/>
    <w:basedOn w:val="a1"/>
    <w:rsid w:val="005301FC"/>
    <w:rPr>
      <w:vertAlign w:val="superscript"/>
    </w:rPr>
  </w:style>
  <w:style w:type="paragraph" w:styleId="affe">
    <w:name w:val="Document Map"/>
    <w:basedOn w:val="a0"/>
    <w:link w:val="afff"/>
    <w:rsid w:val="005301FC"/>
    <w:rPr>
      <w:rFonts w:ascii="Tahoma" w:eastAsia="Calibri" w:hAnsi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5301FC"/>
    <w:rPr>
      <w:rFonts w:ascii="Tahoma" w:eastAsia="Calibri" w:hAnsi="Tahoma"/>
      <w:sz w:val="16"/>
      <w:szCs w:val="16"/>
    </w:rPr>
  </w:style>
  <w:style w:type="paragraph" w:styleId="afff0">
    <w:name w:val="annotation subject"/>
    <w:basedOn w:val="afd"/>
    <w:next w:val="afd"/>
    <w:link w:val="afff1"/>
    <w:rsid w:val="005301FC"/>
    <w:rPr>
      <w:b/>
      <w:bCs/>
    </w:rPr>
  </w:style>
  <w:style w:type="character" w:customStyle="1" w:styleId="afff1">
    <w:name w:val="Тема примечания Знак"/>
    <w:basedOn w:val="afe"/>
    <w:link w:val="afff0"/>
    <w:rsid w:val="005301FC"/>
    <w:rPr>
      <w:b/>
      <w:bCs/>
    </w:rPr>
  </w:style>
  <w:style w:type="character" w:customStyle="1" w:styleId="afff2">
    <w:name w:val="Знак Знак"/>
    <w:locked/>
    <w:rsid w:val="005301FC"/>
    <w:rPr>
      <w:sz w:val="24"/>
      <w:lang w:val="ru-RU" w:eastAsia="ru-RU"/>
    </w:rPr>
  </w:style>
  <w:style w:type="paragraph" w:customStyle="1" w:styleId="xl35">
    <w:name w:val="xl35"/>
    <w:basedOn w:val="a0"/>
    <w:rsid w:val="005301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color w:val="000000"/>
      <w:sz w:val="24"/>
      <w:szCs w:val="24"/>
    </w:rPr>
  </w:style>
  <w:style w:type="paragraph" w:customStyle="1" w:styleId="xl32">
    <w:name w:val="xl32"/>
    <w:basedOn w:val="a0"/>
    <w:rsid w:val="005301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28">
    <w:name w:val="Знак2"/>
    <w:basedOn w:val="a0"/>
    <w:rsid w:val="005301F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fff3">
    <w:name w:val="Emphasis"/>
    <w:basedOn w:val="a1"/>
    <w:qFormat/>
    <w:rsid w:val="005301FC"/>
    <w:rPr>
      <w:i/>
    </w:rPr>
  </w:style>
  <w:style w:type="paragraph" w:customStyle="1" w:styleId="212">
    <w:name w:val="Знак21"/>
    <w:basedOn w:val="a0"/>
    <w:rsid w:val="005301FC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Style4">
    <w:name w:val="Style4"/>
    <w:basedOn w:val="a0"/>
    <w:rsid w:val="005301FC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rFonts w:eastAsia="Calibri"/>
      <w:sz w:val="24"/>
      <w:szCs w:val="24"/>
    </w:rPr>
  </w:style>
  <w:style w:type="paragraph" w:customStyle="1" w:styleId="1f2">
    <w:name w:val="Знак Знак Знак1"/>
    <w:basedOn w:val="a0"/>
    <w:rsid w:val="005301F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f3">
    <w:name w:val="Знак1"/>
    <w:basedOn w:val="a0"/>
    <w:rsid w:val="005301FC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30">
    <w:name w:val="Знак Знак23"/>
    <w:rsid w:val="005301FC"/>
    <w:rPr>
      <w:rFonts w:ascii="Times New Roman" w:hAnsi="Times New Roman"/>
      <w:b/>
      <w:caps/>
      <w:sz w:val="28"/>
      <w:lang w:val="en-US"/>
    </w:rPr>
  </w:style>
  <w:style w:type="paragraph" w:customStyle="1" w:styleId="afff4">
    <w:name w:val="Знак Знак Знак"/>
    <w:basedOn w:val="a0"/>
    <w:rsid w:val="005301FC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31">
    <w:name w:val="Знак Знак231"/>
    <w:locked/>
    <w:rsid w:val="005301FC"/>
    <w:rPr>
      <w:b/>
      <w:caps/>
      <w:sz w:val="28"/>
      <w:lang w:val="en-US"/>
    </w:rPr>
  </w:style>
  <w:style w:type="paragraph" w:customStyle="1" w:styleId="BlockQuotation">
    <w:name w:val="Block Quotation"/>
    <w:basedOn w:val="a0"/>
    <w:rsid w:val="005301F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Calibri"/>
      <w:sz w:val="28"/>
      <w:szCs w:val="28"/>
    </w:rPr>
  </w:style>
  <w:style w:type="paragraph" w:customStyle="1" w:styleId="afff5">
    <w:name w:val="Стиль"/>
    <w:rsid w:val="005301FC"/>
    <w:rPr>
      <w:rFonts w:eastAsia="Calibri"/>
    </w:rPr>
  </w:style>
  <w:style w:type="character" w:customStyle="1" w:styleId="blk">
    <w:name w:val="blk"/>
    <w:basedOn w:val="a1"/>
    <w:rsid w:val="005301FC"/>
    <w:rPr>
      <w:rFonts w:cs="Times New Roman"/>
    </w:rPr>
  </w:style>
  <w:style w:type="character" w:customStyle="1" w:styleId="u">
    <w:name w:val="u"/>
    <w:basedOn w:val="a1"/>
    <w:rsid w:val="005301FC"/>
    <w:rPr>
      <w:rFonts w:cs="Times New Roman"/>
    </w:rPr>
  </w:style>
  <w:style w:type="paragraph" w:customStyle="1" w:styleId="62">
    <w:name w:val="Основной текст (6)"/>
    <w:basedOn w:val="a0"/>
    <w:rsid w:val="005301FC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8"/>
    </w:rPr>
  </w:style>
  <w:style w:type="paragraph" w:customStyle="1" w:styleId="xl65">
    <w:name w:val="xl65"/>
    <w:basedOn w:val="a0"/>
    <w:rsid w:val="005301FC"/>
    <w:pPr>
      <w:spacing w:before="100" w:beforeAutospacing="1" w:after="100" w:afterAutospacing="1"/>
    </w:pPr>
    <w:rPr>
      <w:rFonts w:eastAsia="Calibri"/>
      <w:sz w:val="14"/>
      <w:szCs w:val="14"/>
    </w:rPr>
  </w:style>
  <w:style w:type="paragraph" w:customStyle="1" w:styleId="xl66">
    <w:name w:val="xl66"/>
    <w:basedOn w:val="a0"/>
    <w:rsid w:val="005301FC"/>
    <w:pPr>
      <w:spacing w:before="100" w:beforeAutospacing="1" w:after="100" w:afterAutospacing="1"/>
    </w:pPr>
    <w:rPr>
      <w:rFonts w:eastAsia="Calibri"/>
      <w:sz w:val="14"/>
      <w:szCs w:val="14"/>
    </w:rPr>
  </w:style>
  <w:style w:type="paragraph" w:customStyle="1" w:styleId="xl67">
    <w:name w:val="xl67"/>
    <w:basedOn w:val="a0"/>
    <w:rsid w:val="0053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xl68">
    <w:name w:val="xl68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69">
    <w:name w:val="xl69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 w:val="24"/>
      <w:szCs w:val="24"/>
    </w:rPr>
  </w:style>
  <w:style w:type="paragraph" w:customStyle="1" w:styleId="xl70">
    <w:name w:val="xl70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71">
    <w:name w:val="xl71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2">
    <w:name w:val="xl72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73">
    <w:name w:val="xl73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74">
    <w:name w:val="xl74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75">
    <w:name w:val="xl75"/>
    <w:basedOn w:val="a0"/>
    <w:rsid w:val="0053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76">
    <w:name w:val="xl76"/>
    <w:basedOn w:val="a0"/>
    <w:rsid w:val="0053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77">
    <w:name w:val="xl77"/>
    <w:basedOn w:val="a0"/>
    <w:rsid w:val="0053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0"/>
    <w:rsid w:val="0053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 w:val="24"/>
      <w:szCs w:val="24"/>
    </w:rPr>
  </w:style>
  <w:style w:type="paragraph" w:customStyle="1" w:styleId="xl79">
    <w:name w:val="xl79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80">
    <w:name w:val="xl80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 w:val="24"/>
      <w:szCs w:val="24"/>
    </w:rPr>
  </w:style>
  <w:style w:type="paragraph" w:customStyle="1" w:styleId="xl81">
    <w:name w:val="xl81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83">
    <w:name w:val="xl83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85">
    <w:name w:val="xl85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86">
    <w:name w:val="xl86"/>
    <w:basedOn w:val="a0"/>
    <w:rsid w:val="0053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24"/>
      <w:szCs w:val="24"/>
    </w:rPr>
  </w:style>
  <w:style w:type="paragraph" w:customStyle="1" w:styleId="xl87">
    <w:name w:val="xl87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8">
    <w:name w:val="xl88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9">
    <w:name w:val="xl89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0">
    <w:name w:val="xl90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1">
    <w:name w:val="xl91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2">
    <w:name w:val="xl92"/>
    <w:basedOn w:val="a0"/>
    <w:rsid w:val="0053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93">
    <w:name w:val="xl93"/>
    <w:basedOn w:val="a0"/>
    <w:rsid w:val="005301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94">
    <w:name w:val="xl94"/>
    <w:basedOn w:val="a0"/>
    <w:rsid w:val="005301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95">
    <w:name w:val="xl95"/>
    <w:basedOn w:val="a0"/>
    <w:rsid w:val="005301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96">
    <w:name w:val="xl96"/>
    <w:basedOn w:val="a0"/>
    <w:rsid w:val="005301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97">
    <w:name w:val="xl97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98">
    <w:name w:val="xl98"/>
    <w:basedOn w:val="a0"/>
    <w:rsid w:val="005301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100">
    <w:name w:val="xl100"/>
    <w:basedOn w:val="a0"/>
    <w:rsid w:val="005301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101">
    <w:name w:val="xl101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102">
    <w:name w:val="xl102"/>
    <w:basedOn w:val="a0"/>
    <w:rsid w:val="005301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103">
    <w:name w:val="xl103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104">
    <w:name w:val="xl104"/>
    <w:basedOn w:val="a0"/>
    <w:rsid w:val="00530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105">
    <w:name w:val="xl105"/>
    <w:basedOn w:val="a0"/>
    <w:rsid w:val="0053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106">
    <w:name w:val="xl106"/>
    <w:basedOn w:val="a0"/>
    <w:rsid w:val="0053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24"/>
      <w:szCs w:val="24"/>
    </w:rPr>
  </w:style>
  <w:style w:type="paragraph" w:customStyle="1" w:styleId="xl107">
    <w:name w:val="xl107"/>
    <w:basedOn w:val="a0"/>
    <w:rsid w:val="0053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xl108">
    <w:name w:val="xl108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xl109">
    <w:name w:val="xl109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4"/>
      <w:szCs w:val="24"/>
    </w:rPr>
  </w:style>
  <w:style w:type="paragraph" w:customStyle="1" w:styleId="xl110">
    <w:name w:val="xl110"/>
    <w:basedOn w:val="a0"/>
    <w:rsid w:val="0053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4"/>
      <w:szCs w:val="24"/>
    </w:rPr>
  </w:style>
  <w:style w:type="paragraph" w:customStyle="1" w:styleId="xl111">
    <w:name w:val="xl111"/>
    <w:basedOn w:val="a0"/>
    <w:rsid w:val="005301F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2">
    <w:name w:val="xl112"/>
    <w:basedOn w:val="a0"/>
    <w:rsid w:val="005301FC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xl113">
    <w:name w:val="xl113"/>
    <w:basedOn w:val="a0"/>
    <w:rsid w:val="005301FC"/>
    <w:pPr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14">
    <w:name w:val="xl114"/>
    <w:basedOn w:val="a0"/>
    <w:rsid w:val="005301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29">
    <w:name w:val="Абзац списка2"/>
    <w:basedOn w:val="a0"/>
    <w:rsid w:val="005301F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Содержимое таблицы"/>
    <w:basedOn w:val="a0"/>
    <w:rsid w:val="005301FC"/>
    <w:pPr>
      <w:widowControl w:val="0"/>
      <w:suppressLineNumbers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f4">
    <w:name w:val="Без интервала1"/>
    <w:rsid w:val="005301FC"/>
    <w:rPr>
      <w:sz w:val="24"/>
      <w:szCs w:val="24"/>
    </w:rPr>
  </w:style>
  <w:style w:type="paragraph" w:customStyle="1" w:styleId="xl63">
    <w:name w:val="xl63"/>
    <w:basedOn w:val="a0"/>
    <w:rsid w:val="005301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4">
    <w:name w:val="xl64"/>
    <w:basedOn w:val="a0"/>
    <w:rsid w:val="005301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</w:rPr>
  </w:style>
  <w:style w:type="paragraph" w:customStyle="1" w:styleId="xl115">
    <w:name w:val="xl115"/>
    <w:basedOn w:val="a0"/>
    <w:rsid w:val="005301FC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0"/>
    <w:rsid w:val="005301F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17">
    <w:name w:val="xl117"/>
    <w:basedOn w:val="a0"/>
    <w:rsid w:val="005301F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18">
    <w:name w:val="xl118"/>
    <w:basedOn w:val="a0"/>
    <w:rsid w:val="005301F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19">
    <w:name w:val="xl119"/>
    <w:basedOn w:val="a0"/>
    <w:rsid w:val="005301F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20">
    <w:name w:val="xl120"/>
    <w:basedOn w:val="a0"/>
    <w:rsid w:val="005301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21">
    <w:name w:val="xl121"/>
    <w:basedOn w:val="a0"/>
    <w:rsid w:val="005301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22">
    <w:name w:val="xl122"/>
    <w:basedOn w:val="a0"/>
    <w:rsid w:val="005301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23">
    <w:name w:val="xl123"/>
    <w:basedOn w:val="a0"/>
    <w:rsid w:val="005301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24">
    <w:name w:val="xl124"/>
    <w:basedOn w:val="a0"/>
    <w:rsid w:val="005301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25">
    <w:name w:val="xl125"/>
    <w:basedOn w:val="a0"/>
    <w:rsid w:val="005301F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26">
    <w:name w:val="xl126"/>
    <w:basedOn w:val="a0"/>
    <w:rsid w:val="005301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27">
    <w:name w:val="xl127"/>
    <w:basedOn w:val="a0"/>
    <w:rsid w:val="005301FC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28">
    <w:name w:val="xl128"/>
    <w:basedOn w:val="a0"/>
    <w:rsid w:val="005301FC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29">
    <w:name w:val="xl129"/>
    <w:basedOn w:val="a0"/>
    <w:rsid w:val="005301F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0">
    <w:name w:val="xl130"/>
    <w:basedOn w:val="a0"/>
    <w:rsid w:val="005301F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1">
    <w:name w:val="xl131"/>
    <w:basedOn w:val="a0"/>
    <w:rsid w:val="005301FC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2">
    <w:name w:val="xl132"/>
    <w:basedOn w:val="a0"/>
    <w:rsid w:val="005301FC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3">
    <w:name w:val="xl133"/>
    <w:basedOn w:val="a0"/>
    <w:rsid w:val="0053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34">
    <w:name w:val="xl134"/>
    <w:basedOn w:val="a0"/>
    <w:rsid w:val="005301FC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0"/>
    <w:rsid w:val="005301FC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0"/>
    <w:rsid w:val="005301F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0"/>
    <w:rsid w:val="005301FC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8">
    <w:name w:val="xl138"/>
    <w:basedOn w:val="a0"/>
    <w:rsid w:val="005301FC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9">
    <w:name w:val="xl139"/>
    <w:basedOn w:val="a0"/>
    <w:rsid w:val="005301FC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40">
    <w:name w:val="xl140"/>
    <w:basedOn w:val="a0"/>
    <w:rsid w:val="005301FC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41">
    <w:name w:val="xl141"/>
    <w:basedOn w:val="a0"/>
    <w:rsid w:val="005301FC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0"/>
    <w:rsid w:val="005301FC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3">
    <w:name w:val="xl143"/>
    <w:basedOn w:val="a0"/>
    <w:rsid w:val="005301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0"/>
    <w:rsid w:val="005301FC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45">
    <w:name w:val="xl145"/>
    <w:basedOn w:val="a0"/>
    <w:rsid w:val="005301F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46">
    <w:name w:val="xl146"/>
    <w:basedOn w:val="a0"/>
    <w:rsid w:val="005301F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47">
    <w:name w:val="xl147"/>
    <w:basedOn w:val="a0"/>
    <w:rsid w:val="005301FC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48">
    <w:name w:val="xl148"/>
    <w:basedOn w:val="a0"/>
    <w:rsid w:val="005301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</w:rPr>
  </w:style>
  <w:style w:type="paragraph" w:customStyle="1" w:styleId="xl149">
    <w:name w:val="xl149"/>
    <w:basedOn w:val="a0"/>
    <w:rsid w:val="005301F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50">
    <w:name w:val="xl150"/>
    <w:basedOn w:val="a0"/>
    <w:rsid w:val="005301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51">
    <w:name w:val="xl151"/>
    <w:basedOn w:val="a0"/>
    <w:rsid w:val="005301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52">
    <w:name w:val="xl152"/>
    <w:basedOn w:val="a0"/>
    <w:rsid w:val="005301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53">
    <w:name w:val="xl153"/>
    <w:basedOn w:val="a0"/>
    <w:rsid w:val="005301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styleId="afff7">
    <w:name w:val="caption"/>
    <w:basedOn w:val="a0"/>
    <w:next w:val="a0"/>
    <w:qFormat/>
    <w:rsid w:val="00100D45"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213">
    <w:name w:val="Основной текст с отступом 21"/>
    <w:basedOn w:val="a0"/>
    <w:rsid w:val="00100D45"/>
    <w:pPr>
      <w:overflowPunct w:val="0"/>
      <w:autoSpaceDE w:val="0"/>
      <w:autoSpaceDN w:val="0"/>
      <w:adjustRightInd w:val="0"/>
      <w:ind w:firstLine="1985"/>
      <w:jc w:val="both"/>
      <w:textAlignment w:val="baseline"/>
    </w:pPr>
    <w:rPr>
      <w:sz w:val="24"/>
    </w:rPr>
  </w:style>
  <w:style w:type="paragraph" w:customStyle="1" w:styleId="2a">
    <w:name w:val="Обычный2"/>
    <w:rsid w:val="00100D45"/>
    <w:pPr>
      <w:spacing w:before="100" w:after="100"/>
    </w:pPr>
    <w:rPr>
      <w:snapToGrid w:val="0"/>
      <w:sz w:val="24"/>
    </w:rPr>
  </w:style>
  <w:style w:type="paragraph" w:customStyle="1" w:styleId="afff8">
    <w:name w:val="Знак"/>
    <w:basedOn w:val="a0"/>
    <w:rsid w:val="00100D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0">
    <w:name w:val="consplusnormal"/>
    <w:basedOn w:val="a0"/>
    <w:rsid w:val="00100D45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Основной текст2"/>
    <w:basedOn w:val="2a"/>
    <w:rsid w:val="00100D45"/>
    <w:pPr>
      <w:spacing w:before="0" w:after="0"/>
    </w:pPr>
    <w:rPr>
      <w:b/>
      <w:snapToGrid/>
      <w:sz w:val="28"/>
    </w:rPr>
  </w:style>
  <w:style w:type="paragraph" w:styleId="afff9">
    <w:name w:val="No Spacing"/>
    <w:uiPriority w:val="1"/>
    <w:qFormat/>
    <w:rsid w:val="00A148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7F12-841B-4F29-82DE-28205F36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решением</vt:lpstr>
    </vt:vector>
  </TitlesOfParts>
  <Company>ARIS</Company>
  <LinksUpToDate>false</LinksUpToDate>
  <CharactersWithSpaces>21271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решением</dc:title>
  <dc:creator>Зинаида</dc:creator>
  <cp:lastModifiedBy>marpos_org2</cp:lastModifiedBy>
  <cp:revision>3</cp:revision>
  <cp:lastPrinted>2017-03-16T10:40:00Z</cp:lastPrinted>
  <dcterms:created xsi:type="dcterms:W3CDTF">2017-03-21T09:09:00Z</dcterms:created>
  <dcterms:modified xsi:type="dcterms:W3CDTF">2017-03-21T09:10:00Z</dcterms:modified>
</cp:coreProperties>
</file>