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20283" w:rsidRPr="00220283" w:rsidTr="00645561">
        <w:trPr>
          <w:trHeight w:val="1130"/>
        </w:trPr>
        <w:tc>
          <w:tcPr>
            <w:tcW w:w="3540" w:type="dxa"/>
          </w:tcPr>
          <w:p w:rsidR="00220283" w:rsidRPr="00220283" w:rsidRDefault="00220283" w:rsidP="002202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0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220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220283" w:rsidRPr="00220283" w:rsidRDefault="00220283" w:rsidP="002202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0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220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220283" w:rsidRPr="00220283" w:rsidRDefault="00220283" w:rsidP="002202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0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220283" w:rsidRPr="00220283" w:rsidRDefault="00220283" w:rsidP="002202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0283" w:rsidRPr="00220283" w:rsidRDefault="00220283" w:rsidP="002202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220283" w:rsidRPr="00220283" w:rsidRDefault="00220283" w:rsidP="002202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20283" w:rsidRPr="00220283" w:rsidRDefault="00220283" w:rsidP="002202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220283" w:rsidRPr="00220283" w:rsidRDefault="00220283" w:rsidP="002202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220283" w:rsidRPr="00220283" w:rsidRDefault="00220283" w:rsidP="002202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220283" w:rsidRPr="00220283" w:rsidRDefault="00220283" w:rsidP="002202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0283" w:rsidRPr="00220283" w:rsidRDefault="00220283" w:rsidP="002202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220283" w:rsidRPr="00220283" w:rsidRDefault="00220283" w:rsidP="002202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283" w:rsidRPr="00220283" w:rsidRDefault="00220283" w:rsidP="002202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19</w:t>
      </w:r>
      <w:r w:rsidRPr="002202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.10.2016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2839</w:t>
      </w:r>
    </w:p>
    <w:p w:rsidR="009977C1" w:rsidRDefault="009977C1" w:rsidP="00316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677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Pr="00316CA3" w:rsidRDefault="00316CA3" w:rsidP="00BF0FB3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val="x-none" w:eastAsia="ar-SA"/>
        </w:rPr>
      </w:pP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9977C1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постановление ад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>министрации города Чебоксары от </w:t>
      </w:r>
      <w:r w:rsidR="00DC29F5">
        <w:rPr>
          <w:rFonts w:ascii="Times New Roman" w:eastAsia="Courier New" w:hAnsi="Times New Roman" w:cs="Times New Roman"/>
          <w:sz w:val="28"/>
          <w:szCs w:val="28"/>
          <w:lang w:eastAsia="ar-SA"/>
        </w:rPr>
        <w:t>03</w:t>
      </w: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.</w:t>
      </w:r>
      <w:r w:rsidR="009977C1">
        <w:rPr>
          <w:rFonts w:ascii="Times New Roman" w:eastAsia="Courier New" w:hAnsi="Times New Roman" w:cs="Times New Roman"/>
          <w:sz w:val="28"/>
          <w:szCs w:val="28"/>
          <w:lang w:eastAsia="ar-SA"/>
        </w:rPr>
        <w:t>0</w:t>
      </w:r>
      <w:r w:rsidR="00DC29F5">
        <w:rPr>
          <w:rFonts w:ascii="Times New Roman" w:eastAsia="Courier New" w:hAnsi="Times New Roman" w:cs="Times New Roman"/>
          <w:sz w:val="28"/>
          <w:szCs w:val="28"/>
          <w:lang w:eastAsia="ar-SA"/>
        </w:rPr>
        <w:t>7</w:t>
      </w:r>
      <w:r w:rsidR="00AC551D">
        <w:rPr>
          <w:rFonts w:ascii="Times New Roman" w:eastAsia="Courier New" w:hAnsi="Times New Roman" w:cs="Times New Roman"/>
          <w:sz w:val="28"/>
          <w:szCs w:val="28"/>
          <w:lang w:eastAsia="ar-SA"/>
        </w:rPr>
        <w:t>.201</w:t>
      </w:r>
      <w:r w:rsidR="00DC29F5">
        <w:rPr>
          <w:rFonts w:ascii="Times New Roman" w:eastAsia="Courier New" w:hAnsi="Times New Roman" w:cs="Times New Roman"/>
          <w:sz w:val="28"/>
          <w:szCs w:val="28"/>
          <w:lang w:eastAsia="ar-SA"/>
        </w:rPr>
        <w:t>5</w:t>
      </w: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№ </w:t>
      </w:r>
      <w:r w:rsidR="009977C1">
        <w:rPr>
          <w:rFonts w:ascii="Times New Roman" w:eastAsia="Courier New" w:hAnsi="Times New Roman" w:cs="Times New Roman"/>
          <w:sz w:val="28"/>
          <w:szCs w:val="28"/>
          <w:lang w:eastAsia="ar-SA"/>
        </w:rPr>
        <w:t>2</w:t>
      </w:r>
      <w:r w:rsidR="00DC29F5">
        <w:rPr>
          <w:rFonts w:ascii="Times New Roman" w:eastAsia="Courier New" w:hAnsi="Times New Roman" w:cs="Times New Roman"/>
          <w:sz w:val="28"/>
          <w:szCs w:val="28"/>
          <w:lang w:eastAsia="ar-SA"/>
        </w:rPr>
        <w:t>198</w:t>
      </w:r>
    </w:p>
    <w:p w:rsidR="00316CA3" w:rsidRDefault="00316CA3" w:rsidP="00316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9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4471BB" w:rsidRDefault="004471BB" w:rsidP="00316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9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Pr="00DF0B19" w:rsidRDefault="00316CA3" w:rsidP="00DF0B19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</w:t>
      </w:r>
      <w:r w:rsidR="00BF0F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оном от 27.07.2010 №</w:t>
      </w:r>
      <w:r w:rsidR="00BF0FB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F0F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210-ФЗ «Об</w:t>
      </w:r>
      <w:r w:rsidR="00BF0FB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организации предоставления государственных и муниципальных услуг», Федеральным законом от 06.10.2003 №</w:t>
      </w:r>
      <w:r w:rsidR="00BF0FB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 общих принципах организации местного самоуправления в Российской Федерации</w:t>
      </w:r>
      <w:r w:rsidR="00DF3271" w:rsidRPr="00DF0B1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F713B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BF0F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A8147C" w:rsidRPr="00A8147C" w:rsidRDefault="00316CA3" w:rsidP="00B77A22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C29F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1.</w:t>
      </w:r>
      <w:r w:rsidRPr="00DC29F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9977C1" w:rsidRPr="00DC29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BF0FB3" w:rsidRPr="00DC29F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BF0FB3" w:rsidRPr="00DC29F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еречень</w:t>
      </w:r>
      <w:r w:rsidRPr="00DC29F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муниципальных услуг, предоставляемых администрацией города Чебоксары</w:t>
      </w:r>
      <w:r w:rsidR="00E8152E" w:rsidRPr="00DC29F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C29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C29F5" w:rsidRPr="00DC29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предоставление которых осуществляется по принципу «одного окна» в многофункциональных центрах предоставления государственных и муниципальных услуг города Чебоксары, </w:t>
      </w:r>
      <w:r w:rsidR="00DF0B19" w:rsidRPr="00DC29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утвержденный постановлением администрации города Чебоксары </w:t>
      </w:r>
      <w:r w:rsidR="001B60DD">
        <w:rPr>
          <w:rFonts w:ascii="Times New Roman" w:eastAsia="Courier New" w:hAnsi="Times New Roman" w:cs="Times New Roman"/>
          <w:sz w:val="28"/>
          <w:szCs w:val="28"/>
          <w:lang w:eastAsia="ar-SA"/>
        </w:rPr>
        <w:t>от </w:t>
      </w:r>
      <w:r w:rsidR="00DC29F5" w:rsidRPr="00DC29F5">
        <w:rPr>
          <w:rFonts w:ascii="Times New Roman" w:eastAsia="Courier New" w:hAnsi="Times New Roman" w:cs="Times New Roman"/>
          <w:sz w:val="28"/>
          <w:szCs w:val="28"/>
          <w:lang w:eastAsia="ar-SA"/>
        </w:rPr>
        <w:t>03</w:t>
      </w:r>
      <w:r w:rsidR="00DF0B19" w:rsidRPr="00DC29F5">
        <w:rPr>
          <w:rFonts w:ascii="Times New Roman" w:eastAsia="Courier New" w:hAnsi="Times New Roman" w:cs="Times New Roman"/>
          <w:sz w:val="28"/>
          <w:szCs w:val="28"/>
          <w:lang w:eastAsia="ar-SA"/>
        </w:rPr>
        <w:t>.</w:t>
      </w:r>
      <w:r w:rsidR="009977C1" w:rsidRPr="00DC29F5">
        <w:rPr>
          <w:rFonts w:ascii="Times New Roman" w:eastAsia="Courier New" w:hAnsi="Times New Roman" w:cs="Times New Roman"/>
          <w:sz w:val="28"/>
          <w:szCs w:val="28"/>
          <w:lang w:eastAsia="ar-SA"/>
        </w:rPr>
        <w:t>0</w:t>
      </w:r>
      <w:r w:rsidR="00DC29F5" w:rsidRPr="00DC29F5">
        <w:rPr>
          <w:rFonts w:ascii="Times New Roman" w:eastAsia="Courier New" w:hAnsi="Times New Roman" w:cs="Times New Roman"/>
          <w:sz w:val="28"/>
          <w:szCs w:val="28"/>
          <w:lang w:eastAsia="ar-SA"/>
        </w:rPr>
        <w:t>7</w:t>
      </w:r>
      <w:r w:rsidR="00DF0B19" w:rsidRPr="00DC29F5">
        <w:rPr>
          <w:rFonts w:ascii="Times New Roman" w:eastAsia="Courier New" w:hAnsi="Times New Roman" w:cs="Times New Roman"/>
          <w:sz w:val="28"/>
          <w:szCs w:val="28"/>
          <w:lang w:eastAsia="ar-SA"/>
        </w:rPr>
        <w:t>.201</w:t>
      </w:r>
      <w:r w:rsidR="00DC29F5" w:rsidRPr="00DC29F5">
        <w:rPr>
          <w:rFonts w:ascii="Times New Roman" w:eastAsia="Courier New" w:hAnsi="Times New Roman" w:cs="Times New Roman"/>
          <w:sz w:val="28"/>
          <w:szCs w:val="28"/>
          <w:lang w:eastAsia="ar-SA"/>
        </w:rPr>
        <w:t>5 №</w:t>
      </w:r>
      <w:r w:rsidR="001B60DD">
        <w:rPr>
          <w:rFonts w:ascii="Times New Roman" w:eastAsia="Courier New" w:hAnsi="Times New Roman" w:cs="Times New Roman"/>
          <w:sz w:val="28"/>
          <w:szCs w:val="28"/>
          <w:lang w:eastAsia="ar-SA"/>
        </w:rPr>
        <w:t> </w:t>
      </w:r>
      <w:r w:rsidR="009977C1" w:rsidRPr="00DC29F5">
        <w:rPr>
          <w:rFonts w:ascii="Times New Roman" w:eastAsia="Courier New" w:hAnsi="Times New Roman" w:cs="Times New Roman"/>
          <w:sz w:val="28"/>
          <w:szCs w:val="28"/>
          <w:lang w:eastAsia="ar-SA"/>
        </w:rPr>
        <w:t>2</w:t>
      </w:r>
      <w:r w:rsidR="00DC29F5" w:rsidRPr="00DC29F5">
        <w:rPr>
          <w:rFonts w:ascii="Times New Roman" w:eastAsia="Courier New" w:hAnsi="Times New Roman" w:cs="Times New Roman"/>
          <w:sz w:val="28"/>
          <w:szCs w:val="28"/>
          <w:lang w:eastAsia="ar-SA"/>
        </w:rPr>
        <w:t>198</w:t>
      </w:r>
      <w:r w:rsidR="009977C1" w:rsidRPr="00DC29F5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(далее – Перечень)</w:t>
      </w:r>
      <w:r w:rsidR="00BF0FB3" w:rsidRPr="00DC29F5">
        <w:rPr>
          <w:rFonts w:ascii="Times New Roman" w:eastAsia="Courier New" w:hAnsi="Times New Roman" w:cs="Times New Roman"/>
          <w:sz w:val="28"/>
          <w:szCs w:val="28"/>
          <w:lang w:eastAsia="ar-SA"/>
        </w:rPr>
        <w:t>,</w:t>
      </w:r>
      <w:r w:rsidR="00BF0FB3" w:rsidRPr="00DC29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147C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F713B3" w:rsidRPr="00F713B3" w:rsidRDefault="00AA2910" w:rsidP="00A8147C">
      <w:pPr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11</w:t>
      </w:r>
      <w:r w:rsidR="00A814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следующей редакции</w:t>
      </w:r>
      <w:r w:rsidR="00F713B3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A8147C" w:rsidRPr="00A30187" w:rsidRDefault="00A8147C" w:rsidP="00A8147C">
      <w:pPr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CF7B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11. </w:t>
      </w:r>
      <w:r w:rsidRPr="00A301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решения о переводе жилого помещения в нежилое помещение и нежилого помещения в жилое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помещение»;</w:t>
      </w:r>
    </w:p>
    <w:p w:rsidR="00F713B3" w:rsidRPr="00F713B3" w:rsidRDefault="00AA2910" w:rsidP="00A8147C">
      <w:pPr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18</w:t>
      </w:r>
      <w:r w:rsidR="00A814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следующей редакции</w:t>
      </w:r>
      <w:r w:rsidR="00F713B3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A8147C" w:rsidRPr="00A30187" w:rsidRDefault="00A8147C" w:rsidP="00A8147C">
      <w:pPr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CF7B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18. </w:t>
      </w:r>
      <w:r w:rsidRPr="00A30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</w:t>
      </w:r>
      <w:r w:rsidRPr="00A30187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A8147C" w:rsidRPr="00A8147C" w:rsidRDefault="00AA2910" w:rsidP="00A8147C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36 признать утратившим</w:t>
      </w:r>
      <w:r w:rsidR="00F713B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16CA3" w:rsidRPr="00316CA3" w:rsidRDefault="00A57B2B" w:rsidP="00A8147C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2</w:t>
      </w:r>
      <w:r w:rsidR="00316CA3" w:rsidRPr="00316CA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. </w:t>
      </w:r>
      <w:r w:rsidR="00316CA3" w:rsidRPr="00316CA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Управлению по связям со СМИ и молодежной политики администрации города </w:t>
      </w:r>
      <w:r w:rsidR="00316CA3" w:rsidRPr="00316CA3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Чебоксары опубликовать настоящее постановление в средствах массовой информации.</w:t>
      </w:r>
    </w:p>
    <w:p w:rsidR="00A8147C" w:rsidRPr="00316CA3" w:rsidRDefault="00A57B2B" w:rsidP="00A8147C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A8147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lastRenderedPageBreak/>
        <w:t>3</w:t>
      </w:r>
      <w:r w:rsidR="00A8147C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опубликования.</w:t>
      </w:r>
    </w:p>
    <w:p w:rsidR="00A8147C" w:rsidRPr="00316CA3" w:rsidRDefault="00A8147C" w:rsidP="00A8147C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4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.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Контроль за выполнением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настоящего постановления возложить на заместителя главы администрации – руководителя аппарата А.Ю. Маклыгина.</w:t>
      </w:r>
    </w:p>
    <w:p w:rsidR="00316CA3" w:rsidRPr="00A8147C" w:rsidRDefault="00316CA3" w:rsidP="001C0D5C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24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1B60DD" w:rsidRPr="001B60DD" w:rsidRDefault="001B60DD" w:rsidP="00316CA3">
      <w:pPr>
        <w:widowControl w:val="0"/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316CA3" w:rsidRPr="00316CA3" w:rsidRDefault="00316CA3" w:rsidP="00316CA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администрации города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="00BF0FB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А.О.</w:t>
      </w:r>
      <w:r w:rsidR="00E8152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Ладыков</w:t>
      </w:r>
    </w:p>
    <w:p w:rsidR="005C265A" w:rsidRDefault="005C265A" w:rsidP="00BF0FB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30" w:hanging="27"/>
      </w:pPr>
      <w:bookmarkStart w:id="0" w:name="_GoBack"/>
      <w:bookmarkEnd w:id="0"/>
    </w:p>
    <w:sectPr w:rsidR="005C265A" w:rsidSect="00A57B2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24" w:rsidRPr="00052124" w:rsidRDefault="00052124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1B60DD">
      <w:rPr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43834"/>
    <w:rsid w:val="00052124"/>
    <w:rsid w:val="000622CB"/>
    <w:rsid w:val="000962E2"/>
    <w:rsid w:val="00177F95"/>
    <w:rsid w:val="001B60DD"/>
    <w:rsid w:val="00200F72"/>
    <w:rsid w:val="00220283"/>
    <w:rsid w:val="00272F28"/>
    <w:rsid w:val="00304BD5"/>
    <w:rsid w:val="00316CA3"/>
    <w:rsid w:val="00322A9A"/>
    <w:rsid w:val="003655DE"/>
    <w:rsid w:val="00393A8E"/>
    <w:rsid w:val="003B031E"/>
    <w:rsid w:val="003F011F"/>
    <w:rsid w:val="003F2ABD"/>
    <w:rsid w:val="004471BB"/>
    <w:rsid w:val="00491F4D"/>
    <w:rsid w:val="005C004C"/>
    <w:rsid w:val="005C265A"/>
    <w:rsid w:val="006E3CA6"/>
    <w:rsid w:val="00706458"/>
    <w:rsid w:val="00792531"/>
    <w:rsid w:val="007A3671"/>
    <w:rsid w:val="007A6376"/>
    <w:rsid w:val="007F68DE"/>
    <w:rsid w:val="008128B4"/>
    <w:rsid w:val="00842DC1"/>
    <w:rsid w:val="0085692E"/>
    <w:rsid w:val="008C0EA2"/>
    <w:rsid w:val="008C12D4"/>
    <w:rsid w:val="008C48F0"/>
    <w:rsid w:val="009655CA"/>
    <w:rsid w:val="009977C1"/>
    <w:rsid w:val="009C7E7F"/>
    <w:rsid w:val="009D18E2"/>
    <w:rsid w:val="00A43D6A"/>
    <w:rsid w:val="00A5272F"/>
    <w:rsid w:val="00A57B2B"/>
    <w:rsid w:val="00A72B9E"/>
    <w:rsid w:val="00A8147C"/>
    <w:rsid w:val="00AA2910"/>
    <w:rsid w:val="00AC551D"/>
    <w:rsid w:val="00B37BF7"/>
    <w:rsid w:val="00B45287"/>
    <w:rsid w:val="00BA0612"/>
    <w:rsid w:val="00BC3ACF"/>
    <w:rsid w:val="00BF0FB3"/>
    <w:rsid w:val="00C01CDE"/>
    <w:rsid w:val="00C1469C"/>
    <w:rsid w:val="00C87DA2"/>
    <w:rsid w:val="00CA3785"/>
    <w:rsid w:val="00CF7BF1"/>
    <w:rsid w:val="00DC29F5"/>
    <w:rsid w:val="00DC4F6B"/>
    <w:rsid w:val="00DE3D2C"/>
    <w:rsid w:val="00DF0B19"/>
    <w:rsid w:val="00DF2721"/>
    <w:rsid w:val="00DF3271"/>
    <w:rsid w:val="00E10694"/>
    <w:rsid w:val="00E57147"/>
    <w:rsid w:val="00E60154"/>
    <w:rsid w:val="00E653E5"/>
    <w:rsid w:val="00E8152E"/>
    <w:rsid w:val="00EA4DA9"/>
    <w:rsid w:val="00F13FA6"/>
    <w:rsid w:val="00F60973"/>
    <w:rsid w:val="00F713B3"/>
    <w:rsid w:val="00F845F0"/>
    <w:rsid w:val="00F9369B"/>
    <w:rsid w:val="00FA01B4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5D8A1-EA6F-4E8F-AC65-B2DC53A5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45833-E9D5-40F6-91B5-2ECCB10C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pressa4</dc:creator>
  <cp:lastModifiedBy>Mashburo2</cp:lastModifiedBy>
  <cp:revision>11</cp:revision>
  <cp:lastPrinted>2016-09-21T12:41:00Z</cp:lastPrinted>
  <dcterms:created xsi:type="dcterms:W3CDTF">2016-08-10T06:55:00Z</dcterms:created>
  <dcterms:modified xsi:type="dcterms:W3CDTF">2016-10-24T13:36:00Z</dcterms:modified>
</cp:coreProperties>
</file>