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2087B" w:rsidRPr="0062087B" w:rsidTr="00FD572F">
        <w:trPr>
          <w:trHeight w:val="1130"/>
        </w:trPr>
        <w:tc>
          <w:tcPr>
            <w:tcW w:w="3540" w:type="dxa"/>
          </w:tcPr>
          <w:p w:rsidR="0062087B" w:rsidRPr="0062087B" w:rsidRDefault="0062087B" w:rsidP="006208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2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62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2087B" w:rsidRPr="0062087B" w:rsidRDefault="0062087B" w:rsidP="006208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2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62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62087B" w:rsidRPr="0062087B" w:rsidRDefault="0062087B" w:rsidP="006208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2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62087B" w:rsidRPr="0062087B" w:rsidRDefault="0062087B" w:rsidP="006208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087B" w:rsidRPr="0062087B" w:rsidRDefault="0062087B" w:rsidP="006208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62087B" w:rsidRPr="0062087B" w:rsidRDefault="0062087B" w:rsidP="006208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2087B" w:rsidRPr="0062087B" w:rsidRDefault="0062087B" w:rsidP="006208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62087B" w:rsidRPr="0062087B" w:rsidRDefault="0062087B" w:rsidP="006208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2087B" w:rsidRPr="0062087B" w:rsidRDefault="0062087B" w:rsidP="006208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62087B" w:rsidRPr="0062087B" w:rsidRDefault="0062087B" w:rsidP="006208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2087B" w:rsidRPr="0062087B" w:rsidRDefault="0062087B" w:rsidP="0062087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2087B" w:rsidRPr="0062087B" w:rsidRDefault="0062087B" w:rsidP="006208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87B" w:rsidRPr="0062087B" w:rsidRDefault="0062087B" w:rsidP="006208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620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.09.2015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3049</w:t>
      </w:r>
    </w:p>
    <w:p w:rsidR="0062087B" w:rsidRDefault="0062087B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E33314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временном ограничении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тр</w:t>
      </w:r>
      <w:r w:rsid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анспортных средств по </w:t>
      </w:r>
      <w:proofErr w:type="spellStart"/>
      <w:r w:rsidR="00BD38AD">
        <w:rPr>
          <w:rFonts w:ascii="Times New Roman" w:eastAsia="Lucida Sans Unicode" w:hAnsi="Times New Roman" w:cs="Times New Roman"/>
          <w:kern w:val="1"/>
          <w:sz w:val="28"/>
          <w:szCs w:val="24"/>
        </w:rPr>
        <w:t>Марпосадскому</w:t>
      </w:r>
      <w:proofErr w:type="spellEnd"/>
      <w:r w:rsidR="00BD38A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шоссе </w:t>
      </w:r>
      <w:r w:rsidR="006D081E">
        <w:rPr>
          <w:rFonts w:ascii="Times New Roman" w:eastAsia="Lucida Sans Unicode" w:hAnsi="Times New Roman" w:cs="Times New Roman"/>
          <w:kern w:val="1"/>
          <w:sz w:val="28"/>
          <w:szCs w:val="24"/>
        </w:rPr>
        <w:t>города Чебоксары</w:t>
      </w:r>
    </w:p>
    <w:p w:rsidR="006B41DD" w:rsidRPr="006B41DD" w:rsidRDefault="006B41DD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6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6B41DD" w:rsidP="002469FE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8 ноября 2007 г.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связи с обращением </w:t>
      </w:r>
      <w:r w:rsidR="006F614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главного инженера ОАО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«</w:t>
      </w:r>
      <w:proofErr w:type="spellStart"/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Ч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ува</w:t>
      </w:r>
      <w:r w:rsidR="006F614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шавтодор</w:t>
      </w:r>
      <w:proofErr w:type="spellEnd"/>
      <w:r w:rsidR="006F614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» Н.Ю. </w:t>
      </w:r>
      <w:proofErr w:type="spellStart"/>
      <w:r w:rsidR="006F614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Арденкова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</w:t>
      </w:r>
      <w:r w:rsidR="00A2574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 22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A2574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09</w:t>
      </w:r>
      <w:r w:rsidR="00B64C4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.2015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№ </w:t>
      </w:r>
      <w:r w:rsidR="00A2574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11/1789</w:t>
      </w:r>
      <w:r w:rsid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,</w:t>
      </w:r>
      <w:r w:rsidR="002469F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п</w:t>
      </w:r>
      <w:r w:rsid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469F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</w:t>
      </w:r>
      <w:r w:rsid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469F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</w:t>
      </w:r>
      <w:r w:rsid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proofErr w:type="gramStart"/>
      <w:r w:rsidR="002469F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</w:t>
      </w:r>
      <w:proofErr w:type="gramEnd"/>
      <w:r w:rsid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469F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а</w:t>
      </w:r>
      <w:r w:rsid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469F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н</w:t>
      </w:r>
      <w:r w:rsid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469F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</w:t>
      </w:r>
      <w:r w:rsid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469F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в</w:t>
      </w:r>
      <w:r w:rsid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469F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л</w:t>
      </w:r>
      <w:r w:rsid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469F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я</w:t>
      </w:r>
      <w:r w:rsid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469F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ю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:</w:t>
      </w:r>
    </w:p>
    <w:p w:rsidR="006B41DD" w:rsidRPr="008D5BF7" w:rsidRDefault="006B41DD" w:rsidP="006B41D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</w:p>
    <w:p w:rsidR="005A52CA" w:rsidRPr="008D5BF7" w:rsidRDefault="008D5BF7" w:rsidP="005A52CA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1. </w:t>
      </w:r>
      <w:r w:rsidR="002E66D5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Для выполнения работ по ус</w:t>
      </w:r>
      <w:r w:rsidR="005A52CA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тройству свайного фундамента на участке строительства надземного пешеходного перехода</w:t>
      </w:r>
      <w:r w:rsidR="002E66D5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временно </w:t>
      </w:r>
      <w:r w:rsidR="00A2574A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 24.09.2015 по 26.09</w:t>
      </w:r>
      <w:r w:rsidR="00B64C40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.2015</w:t>
      </w:r>
      <w:r w:rsidR="002E66D5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ограничить </w:t>
      </w:r>
      <w:r w:rsidR="00A2574A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 23 час. 00 мин. до 05 час. 3</w:t>
      </w:r>
      <w:r w:rsidR="0027322D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0 мин. </w:t>
      </w:r>
      <w:r w:rsidR="002E66D5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движение транспортных средств</w:t>
      </w:r>
      <w:r w:rsidR="008530E0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по</w:t>
      </w:r>
      <w:r w:rsidR="002469FE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E66D5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шоссе</w:t>
      </w:r>
      <w:r w:rsidR="00AC0FED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proofErr w:type="spellStart"/>
      <w:r w:rsidR="00AC0FED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Марпосадскому</w:t>
      </w:r>
      <w:proofErr w:type="spellEnd"/>
      <w:r w:rsidR="002E66D5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от пересечен</w:t>
      </w:r>
      <w:r w:rsidR="002469FE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ия с </w:t>
      </w:r>
      <w:r w:rsidR="005A52CA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проездом </w:t>
      </w:r>
      <w:proofErr w:type="spellStart"/>
      <w:r w:rsidR="00AC0FED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Атозаправочный</w:t>
      </w:r>
      <w:proofErr w:type="spellEnd"/>
      <w:r w:rsidR="00AC0FED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5A52CA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до пересечения </w:t>
      </w:r>
      <w:r w:rsidR="002469FE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 проездом</w:t>
      </w:r>
      <w:r w:rsidR="008530E0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proofErr w:type="spellStart"/>
      <w:r w:rsidR="008530E0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Гремячевский</w:t>
      </w:r>
      <w:proofErr w:type="spellEnd"/>
      <w:r w:rsidR="002E66D5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города Чебоксары</w:t>
      </w:r>
      <w:r w:rsidR="0009632B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в двухстороннем направлении</w:t>
      </w:r>
      <w:r w:rsidR="002E66D5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09632B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по </w:t>
      </w:r>
      <w:r w:rsidR="00AC0FED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левым полосам движения.</w:t>
      </w:r>
    </w:p>
    <w:p w:rsidR="00E66578" w:rsidRPr="008D5BF7" w:rsidRDefault="005A52CA" w:rsidP="005A52CA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Движение транспортных средств организовать в двухстороннем направлении по правым полосам движения, не задействованным в проведении ремонтных работ.</w:t>
      </w:r>
    </w:p>
    <w:p w:rsidR="002E66D5" w:rsidRPr="008D5BF7" w:rsidRDefault="005744B3" w:rsidP="00ED6A07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</w:t>
      </w:r>
      <w:r w:rsidR="006B41DD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 </w:t>
      </w:r>
      <w:r w:rsidR="00BE3A8D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Муниципальному бюджетному учреждению</w:t>
      </w:r>
      <w:r w:rsidR="002E66D5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CB6FBD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«Управление жилищно-коммунального хозяйства и благоустройства» (Белов О.Г.), </w:t>
      </w:r>
      <w:r w:rsidR="006B41DD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ОАО «</w:t>
      </w:r>
      <w:proofErr w:type="spellStart"/>
      <w:r w:rsidR="006B41DD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Чувашавтодор</w:t>
      </w:r>
      <w:proofErr w:type="spellEnd"/>
      <w:r w:rsidR="006B41DD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» (</w:t>
      </w:r>
      <w:proofErr w:type="spellStart"/>
      <w:r w:rsidR="006B41DD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Пулатов</w:t>
      </w:r>
      <w:proofErr w:type="spellEnd"/>
      <w:r w:rsidR="006B41DD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Д.А.)</w:t>
      </w:r>
      <w:r w:rsidR="002E66D5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:</w:t>
      </w:r>
    </w:p>
    <w:p w:rsidR="002E66D5" w:rsidRPr="008D5BF7" w:rsidRDefault="002E66D5" w:rsidP="00ED6A07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2.1.</w:t>
      </w:r>
      <w:r w:rsidR="001D316C" w:rsidRPr="008D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96D23" w:rsidRPr="008D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огласовать с Отделом ГИБДД УМВД Ро</w:t>
      </w:r>
      <w:r w:rsidR="00A2574A" w:rsidRPr="008D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ссии по городу Чебоксары (</w:t>
      </w:r>
      <w:proofErr w:type="spellStart"/>
      <w:r w:rsidR="00A2574A" w:rsidRPr="008D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Шемяков</w:t>
      </w:r>
      <w:proofErr w:type="spellEnd"/>
      <w:r w:rsidR="00A2574A" w:rsidRPr="008D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Э.Ю.</w:t>
      </w:r>
      <w:r w:rsidR="00796D23" w:rsidRPr="008D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схему организации дорожного движения на время проведения работ</w:t>
      </w:r>
      <w:r w:rsidRPr="008D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D23" w:rsidRPr="008D5BF7" w:rsidRDefault="002E66D5" w:rsidP="00ED6A07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О</w:t>
      </w:r>
      <w:r w:rsidR="00796D23" w:rsidRPr="008D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борудовать временными средствами организации дорожного движения</w:t>
      </w:r>
      <w:r w:rsidRPr="008D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информационными щитами участ</w:t>
      </w:r>
      <w:r w:rsidR="00796D23" w:rsidRPr="008D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D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96D23" w:rsidRPr="008D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 с ограничением движения</w:t>
      </w:r>
      <w:r w:rsidRPr="008D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объезда </w:t>
      </w:r>
      <w:r w:rsidR="00796D23" w:rsidRPr="008D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пункту 1 данного постановления.</w:t>
      </w:r>
    </w:p>
    <w:p w:rsidR="001D316C" w:rsidRPr="008D5BF7" w:rsidRDefault="001D316C" w:rsidP="00ED6A07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8D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Рекомендовать Отделу ГИБДД УМВД России по городу Че</w:t>
      </w:r>
      <w:r w:rsidR="00A2574A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боксары (</w:t>
      </w:r>
      <w:proofErr w:type="spellStart"/>
      <w:r w:rsidR="00A2574A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Шемяков</w:t>
      </w:r>
      <w:proofErr w:type="spellEnd"/>
      <w:r w:rsidR="00A2574A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Э.Ю.</w:t>
      </w:r>
      <w:r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) обеспечить выполнение участниками дорожного движения требований временных средств о</w:t>
      </w:r>
      <w:r w:rsidR="00393CB4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рганизации дорожного движения. </w:t>
      </w:r>
    </w:p>
    <w:p w:rsidR="006B41DD" w:rsidRPr="008D5BF7" w:rsidRDefault="001D316C" w:rsidP="00ED6A07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4</w:t>
      </w:r>
      <w:r w:rsidR="006B41DD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 Муниципальному унитарному предприятию «</w:t>
      </w:r>
      <w:proofErr w:type="gramStart"/>
      <w:r w:rsidR="006B41DD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Чебоксарское  троллейбусное</w:t>
      </w:r>
      <w:proofErr w:type="gramEnd"/>
      <w:r w:rsidR="006B41DD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управление» (</w:t>
      </w:r>
      <w:proofErr w:type="spellStart"/>
      <w:r w:rsidR="006B41DD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Каныгин</w:t>
      </w:r>
      <w:proofErr w:type="spellEnd"/>
      <w:r w:rsidR="006B41DD"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А.В.) обеспечить безопасность работы подвижного состава и сохранность контактной сети троллейбусной линии на участке дороги с ограничением движения согласно </w:t>
      </w:r>
      <w:r w:rsidRPr="008D5BF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пункту 1 данного постановления.</w:t>
      </w:r>
      <w:bookmarkStart w:id="0" w:name="_GoBack"/>
      <w:bookmarkEnd w:id="0"/>
    </w:p>
    <w:p w:rsidR="006B41DD" w:rsidRPr="008D5BF7" w:rsidRDefault="006B41DD" w:rsidP="00ED6A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 w:rsidRPr="008D5BF7">
        <w:rPr>
          <w:rFonts w:ascii="Times New Roman" w:eastAsia="Lucida Sans Unicode" w:hAnsi="Times New Roman" w:cs="Times New Roman"/>
          <w:kern w:val="1"/>
          <w:sz w:val="28"/>
          <w:szCs w:val="24"/>
        </w:rPr>
        <w:t>5</w:t>
      </w:r>
      <w:r w:rsidRPr="008D5BF7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. Управлению по связям со СМИ и молодежной политики администрации города </w:t>
      </w:r>
      <w:r w:rsidRPr="008D5BF7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Чебоксары </w:t>
      </w:r>
      <w:r w:rsidRPr="008D5BF7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проинформировать </w:t>
      </w:r>
      <w:r w:rsidRPr="008D5BF7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население </w:t>
      </w:r>
      <w:r w:rsidRPr="008D5BF7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о принятом решении через средства массовой информации.</w:t>
      </w:r>
    </w:p>
    <w:p w:rsidR="006B41DD" w:rsidRPr="008D5BF7" w:rsidRDefault="006B41DD" w:rsidP="00ED6A0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 w:rsidRPr="008D5BF7">
        <w:rPr>
          <w:rFonts w:ascii="Times New Roman" w:eastAsia="Lucida Sans Unicode" w:hAnsi="Times New Roman" w:cs="Times New Roman"/>
          <w:kern w:val="1"/>
          <w:sz w:val="28"/>
          <w:szCs w:val="24"/>
        </w:rPr>
        <w:t>6</w:t>
      </w:r>
      <w:r w:rsidRPr="008D5BF7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. Контроль за исполнением настоящ</w:t>
      </w:r>
      <w:r w:rsidR="00393CB4" w:rsidRPr="008D5BF7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его постановления возложить на </w:t>
      </w:r>
      <w:r w:rsidRPr="008D5BF7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заместителя главы администрации города Чебоксары по вопросам ЖКХ Александрова Г.Г.</w:t>
      </w:r>
    </w:p>
    <w:p w:rsidR="006B41DD" w:rsidRPr="008D5BF7" w:rsidRDefault="006B41DD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62D1C" w:rsidRPr="008D5BF7" w:rsidRDefault="00862D1C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B41DD" w:rsidRPr="008D5BF7" w:rsidRDefault="00F76C98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D5BF7">
        <w:rPr>
          <w:rFonts w:ascii="Times New Roman" w:eastAsia="Lucida Sans Unicode" w:hAnsi="Times New Roman" w:cs="Times New Roman"/>
          <w:kern w:val="1"/>
          <w:sz w:val="28"/>
          <w:szCs w:val="28"/>
        </w:rPr>
        <w:t>Глава</w:t>
      </w:r>
      <w:r w:rsidR="006B41DD" w:rsidRPr="008D5BF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города Чебоксары </w:t>
      </w:r>
      <w:r w:rsidR="006B41DD" w:rsidRPr="008D5BF7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8D5BF7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8D5BF7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8D5BF7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Pr="008D5BF7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А.О. Ладыков</w:t>
      </w:r>
    </w:p>
    <w:sectPr w:rsidR="006B41DD" w:rsidRPr="008D5BF7" w:rsidSect="008D5BF7">
      <w:footerReference w:type="first" r:id="rId7"/>
      <w:pgSz w:w="11906" w:h="16838"/>
      <w:pgMar w:top="1134" w:right="680" w:bottom="851" w:left="1871" w:header="720" w:footer="4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1AF" w:rsidRDefault="006171AF">
      <w:pPr>
        <w:spacing w:after="0" w:line="240" w:lineRule="auto"/>
      </w:pPr>
      <w:r>
        <w:separator/>
      </w:r>
    </w:p>
  </w:endnote>
  <w:endnote w:type="continuationSeparator" w:id="0">
    <w:p w:rsidR="006171AF" w:rsidRDefault="0061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2D" w:rsidRPr="00C4362D" w:rsidRDefault="006B41DD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</w:t>
    </w:r>
    <w:r w:rsidR="008D5BF7">
      <w:rPr>
        <w:sz w:val="16"/>
        <w:szCs w:val="16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1AF" w:rsidRDefault="006171AF">
      <w:pPr>
        <w:spacing w:after="0" w:line="240" w:lineRule="auto"/>
      </w:pPr>
      <w:r>
        <w:separator/>
      </w:r>
    </w:p>
  </w:footnote>
  <w:footnote w:type="continuationSeparator" w:id="0">
    <w:p w:rsidR="006171AF" w:rsidRDefault="00617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A"/>
    <w:rsid w:val="00033987"/>
    <w:rsid w:val="0009632B"/>
    <w:rsid w:val="000C6953"/>
    <w:rsid w:val="000E0695"/>
    <w:rsid w:val="001D316C"/>
    <w:rsid w:val="002469FE"/>
    <w:rsid w:val="0027322D"/>
    <w:rsid w:val="00297772"/>
    <w:rsid w:val="002B3C49"/>
    <w:rsid w:val="002E66D5"/>
    <w:rsid w:val="002F1CB0"/>
    <w:rsid w:val="0038702A"/>
    <w:rsid w:val="003922A4"/>
    <w:rsid w:val="00393CB4"/>
    <w:rsid w:val="00401B9A"/>
    <w:rsid w:val="0041657D"/>
    <w:rsid w:val="00454D4C"/>
    <w:rsid w:val="004A4C8B"/>
    <w:rsid w:val="005241B3"/>
    <w:rsid w:val="005744B3"/>
    <w:rsid w:val="005777AD"/>
    <w:rsid w:val="005A52CA"/>
    <w:rsid w:val="00614C16"/>
    <w:rsid w:val="006171AF"/>
    <w:rsid w:val="0062087B"/>
    <w:rsid w:val="0068754C"/>
    <w:rsid w:val="006B41DD"/>
    <w:rsid w:val="006D081E"/>
    <w:rsid w:val="006D7703"/>
    <w:rsid w:val="006F6141"/>
    <w:rsid w:val="00796D23"/>
    <w:rsid w:val="007A78CB"/>
    <w:rsid w:val="00801F71"/>
    <w:rsid w:val="008530E0"/>
    <w:rsid w:val="00862D1C"/>
    <w:rsid w:val="008D5BF7"/>
    <w:rsid w:val="00935622"/>
    <w:rsid w:val="00A2574A"/>
    <w:rsid w:val="00A72968"/>
    <w:rsid w:val="00AA2DDA"/>
    <w:rsid w:val="00AC0FED"/>
    <w:rsid w:val="00B56979"/>
    <w:rsid w:val="00B64C40"/>
    <w:rsid w:val="00BC5BD0"/>
    <w:rsid w:val="00BD38AD"/>
    <w:rsid w:val="00BE3A8D"/>
    <w:rsid w:val="00CA7A9A"/>
    <w:rsid w:val="00CB6FBD"/>
    <w:rsid w:val="00D0089D"/>
    <w:rsid w:val="00D05952"/>
    <w:rsid w:val="00D06FE2"/>
    <w:rsid w:val="00D30994"/>
    <w:rsid w:val="00D379F4"/>
    <w:rsid w:val="00D63140"/>
    <w:rsid w:val="00E23347"/>
    <w:rsid w:val="00E33314"/>
    <w:rsid w:val="00E66578"/>
    <w:rsid w:val="00EA1E28"/>
    <w:rsid w:val="00ED6A07"/>
    <w:rsid w:val="00F76C98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B824-E5B2-421E-907A-9A695682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087B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2087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2087B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A07"/>
  </w:style>
  <w:style w:type="paragraph" w:styleId="a7">
    <w:name w:val="Balloon Text"/>
    <w:basedOn w:val="a"/>
    <w:link w:val="a8"/>
    <w:uiPriority w:val="99"/>
    <w:semiHidden/>
    <w:unhideWhenUsed/>
    <w:rsid w:val="00ED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A0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665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208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2087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208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11</cp:revision>
  <cp:lastPrinted>2015-09-23T11:10:00Z</cp:lastPrinted>
  <dcterms:created xsi:type="dcterms:W3CDTF">2015-09-23T08:55:00Z</dcterms:created>
  <dcterms:modified xsi:type="dcterms:W3CDTF">2015-09-23T12:56:00Z</dcterms:modified>
</cp:coreProperties>
</file>