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25CD8" w:rsidRPr="00A25CD8" w:rsidTr="009B6F0E">
        <w:trPr>
          <w:trHeight w:val="1418"/>
        </w:trPr>
        <w:tc>
          <w:tcPr>
            <w:tcW w:w="3540" w:type="dxa"/>
          </w:tcPr>
          <w:p w:rsidR="00A25CD8" w:rsidRPr="00A25CD8" w:rsidRDefault="00A25CD8" w:rsidP="00A25CD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25CD8">
              <w:rPr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A25CD8">
              <w:rPr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A25CD8" w:rsidRPr="00A25CD8" w:rsidRDefault="00A25CD8" w:rsidP="00A25CD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25CD8">
              <w:rPr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A25CD8">
              <w:rPr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A25CD8" w:rsidRPr="00A25CD8" w:rsidRDefault="00A25CD8" w:rsidP="00A25CD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25CD8">
              <w:rPr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A25CD8" w:rsidRPr="00A25CD8" w:rsidRDefault="00A25CD8" w:rsidP="00A25CD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  <w:p w:rsidR="00A25CD8" w:rsidRPr="00A25CD8" w:rsidRDefault="00A25CD8" w:rsidP="00A25CD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Arial Unicode MS"/>
                <w:sz w:val="24"/>
                <w:szCs w:val="24"/>
                <w:lang w:eastAsia="ar-SA"/>
              </w:rPr>
            </w:pPr>
            <w:r w:rsidRPr="00A25CD8">
              <w:rPr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A25CD8" w:rsidRPr="00A25CD8" w:rsidRDefault="00A25CD8" w:rsidP="00A25CD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25CD8" w:rsidRPr="00A25CD8" w:rsidRDefault="00A25CD8" w:rsidP="00A25CD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A25CD8">
              <w:rPr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A25CD8" w:rsidRPr="00A25CD8" w:rsidRDefault="00A25CD8" w:rsidP="00A25CD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A25CD8">
              <w:rPr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A25CD8" w:rsidRPr="00A25CD8" w:rsidRDefault="00A25CD8" w:rsidP="00A25CD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A25CD8">
              <w:rPr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A25CD8" w:rsidRPr="00A25CD8" w:rsidRDefault="00A25CD8" w:rsidP="00A25CD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  <w:p w:rsidR="00A25CD8" w:rsidRPr="00A25CD8" w:rsidRDefault="00A25CD8" w:rsidP="00A25CD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Arial Unicode MS"/>
                <w:spacing w:val="2"/>
                <w:sz w:val="24"/>
                <w:szCs w:val="24"/>
                <w:lang w:eastAsia="ar-SA"/>
              </w:rPr>
            </w:pPr>
            <w:r w:rsidRPr="00A25CD8">
              <w:rPr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A25CD8" w:rsidRPr="00A25CD8" w:rsidRDefault="00A25CD8" w:rsidP="00A25CD8">
      <w:pPr>
        <w:suppressAutoHyphens w:val="0"/>
        <w:overflowPunct/>
        <w:autoSpaceDE/>
        <w:textAlignment w:val="auto"/>
        <w:rPr>
          <w:sz w:val="28"/>
          <w:szCs w:val="28"/>
          <w:lang w:eastAsia="ru-RU"/>
        </w:rPr>
      </w:pPr>
    </w:p>
    <w:p w:rsidR="00A25CD8" w:rsidRPr="00A25CD8" w:rsidRDefault="00A25CD8" w:rsidP="00A25CD8">
      <w:pPr>
        <w:suppressAutoHyphens w:val="0"/>
        <w:overflowPunct/>
        <w:autoSpaceDE/>
        <w:jc w:val="center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</w:t>
      </w:r>
      <w:r w:rsidRPr="00A25CD8">
        <w:rPr>
          <w:sz w:val="28"/>
          <w:szCs w:val="28"/>
          <w:lang w:eastAsia="ru-RU"/>
        </w:rPr>
        <w:t>.1</w:t>
      </w:r>
      <w:r>
        <w:rPr>
          <w:sz w:val="28"/>
          <w:szCs w:val="28"/>
          <w:lang w:eastAsia="ru-RU"/>
        </w:rPr>
        <w:t>2</w:t>
      </w:r>
      <w:r w:rsidRPr="00A25CD8">
        <w:rPr>
          <w:sz w:val="28"/>
          <w:szCs w:val="28"/>
          <w:lang w:eastAsia="ru-RU"/>
        </w:rPr>
        <w:t>.2016 № </w:t>
      </w:r>
      <w:r>
        <w:rPr>
          <w:sz w:val="28"/>
          <w:szCs w:val="28"/>
          <w:lang w:eastAsia="ru-RU"/>
        </w:rPr>
        <w:t>3285</w:t>
      </w:r>
    </w:p>
    <w:p w:rsidR="009619E0" w:rsidRDefault="009619E0" w:rsidP="000D09A6">
      <w:pPr>
        <w:ind w:right="4392"/>
        <w:jc w:val="both"/>
        <w:rPr>
          <w:color w:val="000000"/>
          <w:sz w:val="28"/>
          <w:szCs w:val="28"/>
        </w:rPr>
      </w:pPr>
    </w:p>
    <w:p w:rsidR="009619E0" w:rsidRPr="005C2E8D" w:rsidRDefault="009619E0" w:rsidP="000D09A6">
      <w:pPr>
        <w:ind w:right="4392"/>
        <w:jc w:val="both"/>
        <w:rPr>
          <w:color w:val="000000"/>
        </w:rPr>
      </w:pPr>
      <w:r w:rsidRPr="005C2E8D">
        <w:rPr>
          <w:color w:val="000000"/>
          <w:sz w:val="28"/>
          <w:szCs w:val="28"/>
        </w:rPr>
        <w:t>О внесении изменений в постановление администрации города Чебоксары от</w:t>
      </w:r>
      <w:r w:rsidR="00381FDA">
        <w:rPr>
          <w:color w:val="000000"/>
          <w:sz w:val="28"/>
          <w:szCs w:val="28"/>
        </w:rPr>
        <w:t> </w:t>
      </w:r>
      <w:r w:rsidRPr="005C2E8D">
        <w:rPr>
          <w:color w:val="000000"/>
          <w:sz w:val="28"/>
          <w:szCs w:val="28"/>
        </w:rPr>
        <w:t>30.12.2013 № 4444</w:t>
      </w:r>
    </w:p>
    <w:p w:rsidR="009619E0" w:rsidRPr="005C2E8D" w:rsidRDefault="009619E0" w:rsidP="000D09A6">
      <w:pPr>
        <w:ind w:right="4534"/>
        <w:jc w:val="both"/>
        <w:rPr>
          <w:color w:val="000000"/>
          <w:sz w:val="28"/>
          <w:szCs w:val="28"/>
        </w:rPr>
      </w:pPr>
    </w:p>
    <w:p w:rsidR="008D35A4" w:rsidRPr="005C2E8D" w:rsidRDefault="008D35A4" w:rsidP="008D35A4">
      <w:pPr>
        <w:spacing w:after="160" w:line="360" w:lineRule="auto"/>
        <w:ind w:firstLine="709"/>
        <w:jc w:val="both"/>
        <w:rPr>
          <w:color w:val="000000"/>
          <w:sz w:val="28"/>
          <w:szCs w:val="28"/>
        </w:rPr>
      </w:pPr>
      <w:r w:rsidRPr="005C2E8D">
        <w:rPr>
          <w:color w:val="000000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со статьей 179 Бюджетного кодекса Российской Федерации, решениями Чебоксарского городского Соб</w:t>
      </w:r>
      <w:r w:rsidR="00696F6D" w:rsidRPr="005C2E8D">
        <w:rPr>
          <w:color w:val="000000"/>
          <w:sz w:val="28"/>
          <w:szCs w:val="28"/>
        </w:rPr>
        <w:t>рания депутатов от 23.12.2014 № </w:t>
      </w:r>
      <w:r w:rsidRPr="005C2E8D">
        <w:rPr>
          <w:color w:val="000000"/>
          <w:sz w:val="28"/>
          <w:szCs w:val="28"/>
        </w:rPr>
        <w:t>1785 «О бюджете муниципального образования города Чебоксары – столицы Чувашской Республики на 2015 год и на плановый период 2016 и 2017 годов», от 24.12.2015 № 110 « О бюджете муниципального образования города Чебоксары – столицы Чувашской Республики на 2016 год»  и в целях освоения средств, выделенных из бюджета города Чебоксары на реализацию муниципальной программы «Экономическое развитие и инновационная экономика города Чебоксары» на 2014-2020 годы»</w:t>
      </w:r>
      <w:r w:rsidR="00696F6D" w:rsidRPr="005C2E8D">
        <w:rPr>
          <w:color w:val="000000"/>
          <w:sz w:val="28"/>
          <w:szCs w:val="28"/>
        </w:rPr>
        <w:t>,</w:t>
      </w:r>
      <w:r w:rsidRPr="005C2E8D">
        <w:rPr>
          <w:color w:val="000000"/>
          <w:sz w:val="28"/>
          <w:szCs w:val="28"/>
        </w:rPr>
        <w:t xml:space="preserve"> администрация города Чебоксары п о с т </w:t>
      </w:r>
      <w:r w:rsidR="00696F6D" w:rsidRPr="005C2E8D">
        <w:rPr>
          <w:color w:val="000000"/>
          <w:sz w:val="28"/>
          <w:szCs w:val="28"/>
        </w:rPr>
        <w:t>а</w:t>
      </w:r>
      <w:r w:rsidRPr="005C2E8D">
        <w:rPr>
          <w:color w:val="000000"/>
          <w:sz w:val="28"/>
          <w:szCs w:val="28"/>
        </w:rPr>
        <w:t xml:space="preserve"> н о в л я е т:</w:t>
      </w:r>
    </w:p>
    <w:p w:rsidR="008D35A4" w:rsidRPr="005C2E8D" w:rsidRDefault="008D35A4" w:rsidP="008D35A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2E8D">
        <w:rPr>
          <w:color w:val="000000"/>
          <w:sz w:val="28"/>
          <w:szCs w:val="28"/>
        </w:rPr>
        <w:t>1.</w:t>
      </w:r>
      <w:r w:rsidR="00696F6D" w:rsidRPr="005C2E8D">
        <w:rPr>
          <w:color w:val="000000"/>
          <w:sz w:val="28"/>
          <w:szCs w:val="28"/>
        </w:rPr>
        <w:t> </w:t>
      </w:r>
      <w:r w:rsidRPr="005C2E8D">
        <w:rPr>
          <w:color w:val="000000"/>
          <w:sz w:val="28"/>
          <w:szCs w:val="28"/>
        </w:rPr>
        <w:t>Внести в муниципальную программу города Чебоксары «Экономическое развитие и инновационная экономика города Чебоксары» на 2014-2020 годы», утвержденную постановлением администрации города Чебоксары от 30.12.2013 № 4444</w:t>
      </w:r>
      <w:r w:rsidR="00696F6D" w:rsidRPr="005C2E8D">
        <w:rPr>
          <w:color w:val="000000"/>
          <w:sz w:val="28"/>
          <w:szCs w:val="28"/>
        </w:rPr>
        <w:t xml:space="preserve"> (далее – муниципальная программа)</w:t>
      </w:r>
      <w:r w:rsidRPr="005C2E8D">
        <w:rPr>
          <w:color w:val="000000"/>
          <w:sz w:val="28"/>
          <w:szCs w:val="28"/>
        </w:rPr>
        <w:t>, следующие изменения:</w:t>
      </w:r>
    </w:p>
    <w:p w:rsidR="00883A71" w:rsidRPr="005C2E8D" w:rsidRDefault="00883A71" w:rsidP="00252DA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C2E8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1.1. В паспорте муниципальной программы позицию «Задачи муниц</w:t>
      </w:r>
      <w:r w:rsidRPr="005C2E8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и</w:t>
      </w:r>
      <w:r w:rsidRPr="005C2E8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пальной программы» дополнить </w:t>
      </w:r>
      <w:r w:rsidR="00D91FE4" w:rsidRPr="005C2E8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абзацем следующего содержания</w:t>
      </w:r>
      <w:r w:rsidRPr="005C2E8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:</w:t>
      </w:r>
    </w:p>
    <w:p w:rsidR="00883A71" w:rsidRPr="005C2E8D" w:rsidRDefault="00883A71" w:rsidP="00252DA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C2E8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- формирование условий для развития малого и среднего предприн</w:t>
      </w:r>
      <w:r w:rsidRPr="005C2E8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и</w:t>
      </w:r>
      <w:r w:rsidRPr="005C2E8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мательства в производственно-инновационной и научной сферах;</w:t>
      </w:r>
    </w:p>
    <w:p w:rsidR="008D35A4" w:rsidRPr="005C2E8D" w:rsidRDefault="00BC540D" w:rsidP="008D35A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2E8D">
        <w:rPr>
          <w:color w:val="000000"/>
          <w:sz w:val="28"/>
          <w:szCs w:val="28"/>
        </w:rPr>
        <w:lastRenderedPageBreak/>
        <w:t>1.2</w:t>
      </w:r>
      <w:r w:rsidR="008D35A4" w:rsidRPr="005C2E8D">
        <w:rPr>
          <w:color w:val="000000"/>
          <w:sz w:val="28"/>
          <w:szCs w:val="28"/>
        </w:rPr>
        <w:t>.</w:t>
      </w:r>
      <w:r w:rsidR="00696F6D" w:rsidRPr="005C2E8D">
        <w:rPr>
          <w:color w:val="000000"/>
          <w:sz w:val="28"/>
          <w:szCs w:val="28"/>
        </w:rPr>
        <w:t> </w:t>
      </w:r>
      <w:r w:rsidR="008D35A4" w:rsidRPr="005C2E8D">
        <w:rPr>
          <w:color w:val="000000"/>
          <w:sz w:val="28"/>
          <w:szCs w:val="28"/>
        </w:rPr>
        <w:t xml:space="preserve">В паспорте </w:t>
      </w:r>
      <w:r w:rsidR="00696F6D" w:rsidRPr="005C2E8D">
        <w:rPr>
          <w:color w:val="000000"/>
          <w:sz w:val="28"/>
          <w:szCs w:val="28"/>
        </w:rPr>
        <w:t>муниципальной п</w:t>
      </w:r>
      <w:r w:rsidR="008D35A4" w:rsidRPr="005C2E8D">
        <w:rPr>
          <w:color w:val="000000"/>
          <w:sz w:val="28"/>
          <w:szCs w:val="28"/>
        </w:rPr>
        <w:t xml:space="preserve">рограммы </w:t>
      </w:r>
      <w:r w:rsidR="003F7185" w:rsidRPr="005C2E8D">
        <w:rPr>
          <w:color w:val="000000"/>
          <w:sz w:val="28"/>
          <w:szCs w:val="28"/>
        </w:rPr>
        <w:t>позицию</w:t>
      </w:r>
      <w:r w:rsidR="008D35A4" w:rsidRPr="005C2E8D">
        <w:rPr>
          <w:color w:val="000000"/>
          <w:sz w:val="28"/>
          <w:szCs w:val="28"/>
        </w:rPr>
        <w:t xml:space="preserve"> «Объемы финансирования муниципальной программы с разбивкой по годам ее реализации» изложить в следующей редакции:</w:t>
      </w:r>
    </w:p>
    <w:p w:rsidR="00A94B43" w:rsidRPr="005C2E8D" w:rsidRDefault="009619E0" w:rsidP="008D35A4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color w:val="000000"/>
          <w:sz w:val="28"/>
          <w:szCs w:val="28"/>
        </w:rPr>
        <w:t>«Прогнозируемые объемы финансирования мероприятий муниципальной программы в 2014</w:t>
      </w:r>
      <w:r w:rsidR="00A94B43" w:rsidRPr="005C2E8D">
        <w:rPr>
          <w:color w:val="000000"/>
          <w:sz w:val="28"/>
          <w:szCs w:val="28"/>
        </w:rPr>
        <w:t xml:space="preserve"> </w:t>
      </w:r>
      <w:r w:rsidRPr="005C2E8D">
        <w:rPr>
          <w:color w:val="000000"/>
          <w:sz w:val="28"/>
          <w:szCs w:val="28"/>
        </w:rPr>
        <w:t>–</w:t>
      </w:r>
      <w:r w:rsidR="00A94B43" w:rsidRPr="005C2E8D">
        <w:rPr>
          <w:color w:val="000000"/>
          <w:sz w:val="28"/>
          <w:szCs w:val="28"/>
        </w:rPr>
        <w:t xml:space="preserve"> </w:t>
      </w:r>
      <w:r w:rsidRPr="005C2E8D">
        <w:rPr>
          <w:color w:val="000000"/>
          <w:sz w:val="28"/>
          <w:szCs w:val="28"/>
        </w:rPr>
        <w:t>2020 годах составляют</w:t>
      </w:r>
      <w:r w:rsidR="00093580" w:rsidRPr="005C2E8D">
        <w:rPr>
          <w:sz w:val="28"/>
          <w:szCs w:val="28"/>
        </w:rPr>
        <w:t xml:space="preserve"> </w:t>
      </w:r>
      <w:r w:rsidR="00A94B43" w:rsidRPr="005C2E8D">
        <w:rPr>
          <w:sz w:val="28"/>
          <w:szCs w:val="28"/>
        </w:rPr>
        <w:t xml:space="preserve">4 </w:t>
      </w:r>
      <w:r w:rsidR="0045366D" w:rsidRPr="005C2E8D">
        <w:rPr>
          <w:sz w:val="28"/>
          <w:szCs w:val="28"/>
        </w:rPr>
        <w:t>828</w:t>
      </w:r>
      <w:r w:rsidR="00A94B43" w:rsidRPr="005C2E8D">
        <w:rPr>
          <w:sz w:val="28"/>
          <w:szCs w:val="28"/>
        </w:rPr>
        <w:t xml:space="preserve"> </w:t>
      </w:r>
      <w:r w:rsidR="0045366D" w:rsidRPr="005C2E8D">
        <w:rPr>
          <w:sz w:val="28"/>
          <w:szCs w:val="28"/>
        </w:rPr>
        <w:t>20</w:t>
      </w:r>
      <w:r w:rsidR="006A4DC2" w:rsidRPr="005C2E8D">
        <w:rPr>
          <w:sz w:val="28"/>
          <w:szCs w:val="28"/>
        </w:rPr>
        <w:t>8</w:t>
      </w:r>
      <w:r w:rsidR="00A94B43" w:rsidRPr="005C2E8D">
        <w:rPr>
          <w:sz w:val="28"/>
          <w:szCs w:val="28"/>
        </w:rPr>
        <w:t>,</w:t>
      </w:r>
      <w:r w:rsidR="0045366D" w:rsidRPr="005C2E8D">
        <w:rPr>
          <w:sz w:val="28"/>
          <w:szCs w:val="28"/>
        </w:rPr>
        <w:t>26</w:t>
      </w:r>
      <w:r w:rsidR="00A94B43" w:rsidRPr="005C2E8D">
        <w:rPr>
          <w:sz w:val="28"/>
          <w:szCs w:val="28"/>
        </w:rPr>
        <w:t xml:space="preserve"> тысяч рублей, в том числе:</w:t>
      </w:r>
    </w:p>
    <w:p w:rsidR="0045366D" w:rsidRPr="005C2E8D" w:rsidRDefault="0045366D" w:rsidP="0045366D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2014 году – 566 435,90 тысяч рублей;</w:t>
      </w:r>
    </w:p>
    <w:p w:rsidR="0045366D" w:rsidRPr="005C2E8D" w:rsidRDefault="0045366D" w:rsidP="0045366D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2015 году – 691 499,26 тысяч рублей;</w:t>
      </w:r>
    </w:p>
    <w:p w:rsidR="0045366D" w:rsidRPr="005C2E8D" w:rsidRDefault="0045366D" w:rsidP="0045366D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2016 году – 839 974,80 тысяч рублей;</w:t>
      </w:r>
    </w:p>
    <w:p w:rsidR="0045366D" w:rsidRPr="005C2E8D" w:rsidRDefault="0045366D" w:rsidP="0045366D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2017 году – 610 061,50 тысяч рублей;</w:t>
      </w:r>
    </w:p>
    <w:p w:rsidR="0045366D" w:rsidRPr="005C2E8D" w:rsidRDefault="0045366D" w:rsidP="0045366D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2018 году – 698 665,60 тысяч рублей;</w:t>
      </w:r>
    </w:p>
    <w:p w:rsidR="0045366D" w:rsidRPr="005C2E8D" w:rsidRDefault="0045366D" w:rsidP="0045366D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2019 году – 709 775,60 тысяч рублей;</w:t>
      </w:r>
    </w:p>
    <w:p w:rsidR="0045366D" w:rsidRPr="005C2E8D" w:rsidRDefault="0045366D" w:rsidP="0045366D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2020 году – 711 795,60 тысяч рублей;</w:t>
      </w:r>
    </w:p>
    <w:p w:rsidR="0045366D" w:rsidRPr="005C2E8D" w:rsidRDefault="0045366D" w:rsidP="0045366D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из них средства:</w:t>
      </w:r>
    </w:p>
    <w:p w:rsidR="0045366D" w:rsidRPr="005C2E8D" w:rsidRDefault="0045366D" w:rsidP="0045366D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федерального бюджета – 301 673,46 тысяч рублей, в том числе:</w:t>
      </w:r>
    </w:p>
    <w:p w:rsidR="0045366D" w:rsidRPr="005C2E8D" w:rsidRDefault="0045366D" w:rsidP="0045366D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2014 году – 16 984,60 тысяч рублей;</w:t>
      </w:r>
    </w:p>
    <w:p w:rsidR="0045366D" w:rsidRPr="005C2E8D" w:rsidRDefault="0045366D" w:rsidP="0045366D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2015 году – 103 462,86 тысяч рублей;</w:t>
      </w:r>
    </w:p>
    <w:p w:rsidR="0045366D" w:rsidRPr="005C2E8D" w:rsidRDefault="0045366D" w:rsidP="0045366D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2016 году – 181 226,00 тысяч рублей;</w:t>
      </w:r>
    </w:p>
    <w:p w:rsidR="0045366D" w:rsidRPr="005C2E8D" w:rsidRDefault="0045366D" w:rsidP="0045366D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бюджета Чувашской Республики – 38 047,70 тысяч рублей, в том числе:</w:t>
      </w:r>
    </w:p>
    <w:p w:rsidR="0045366D" w:rsidRPr="005C2E8D" w:rsidRDefault="0045366D" w:rsidP="0045366D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2014 году – 4 100,00 тысяч рублей;</w:t>
      </w:r>
    </w:p>
    <w:p w:rsidR="0045366D" w:rsidRPr="005C2E8D" w:rsidRDefault="0045366D" w:rsidP="0045366D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2015 году – 23 947,70 тысяч рублей;</w:t>
      </w:r>
    </w:p>
    <w:p w:rsidR="0045366D" w:rsidRPr="005C2E8D" w:rsidRDefault="0045366D" w:rsidP="0045366D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2016 году – 10 000,00 тысяч рублей;</w:t>
      </w:r>
    </w:p>
    <w:p w:rsidR="0045366D" w:rsidRPr="005C2E8D" w:rsidRDefault="0045366D" w:rsidP="0045366D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бюджета города Чебоксары – 552 932,30 тысяч рублей, в том числе:</w:t>
      </w:r>
    </w:p>
    <w:p w:rsidR="0045366D" w:rsidRPr="005C2E8D" w:rsidRDefault="0045366D" w:rsidP="0045366D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2014 году – 49 140,40 тысяч рублей;</w:t>
      </w:r>
    </w:p>
    <w:p w:rsidR="0045366D" w:rsidRPr="005C2E8D" w:rsidRDefault="0045366D" w:rsidP="0045366D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2015 году – 66 259,30 тысяч рублей;</w:t>
      </w:r>
    </w:p>
    <w:p w:rsidR="0045366D" w:rsidRPr="005C2E8D" w:rsidRDefault="0045366D" w:rsidP="0045366D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2016 году – 98 854,30 тысяч рублей;</w:t>
      </w:r>
    </w:p>
    <w:p w:rsidR="0045366D" w:rsidRPr="005C2E8D" w:rsidRDefault="0045366D" w:rsidP="0045366D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2017 году – 48 956,50 тысяч рублей;</w:t>
      </w:r>
    </w:p>
    <w:p w:rsidR="0045366D" w:rsidRPr="005C2E8D" w:rsidRDefault="0045366D" w:rsidP="0045366D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2018 году – 96 540,60 тысяч рублей;</w:t>
      </w:r>
    </w:p>
    <w:p w:rsidR="0045366D" w:rsidRPr="005C2E8D" w:rsidRDefault="0045366D" w:rsidP="0045366D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2019 году – 96 590,60 тысяч рублей;</w:t>
      </w:r>
    </w:p>
    <w:p w:rsidR="0045366D" w:rsidRPr="005C2E8D" w:rsidRDefault="0045366D" w:rsidP="0045366D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2020 году – 96 590,60 тысяч рублей;</w:t>
      </w:r>
    </w:p>
    <w:p w:rsidR="0045366D" w:rsidRPr="005C2E8D" w:rsidRDefault="0045366D" w:rsidP="0045366D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lastRenderedPageBreak/>
        <w:t>внебюджетных источников – 3 935 554,80 тысяч рублей, в том числе:</w:t>
      </w:r>
    </w:p>
    <w:p w:rsidR="0045366D" w:rsidRPr="005C2E8D" w:rsidRDefault="0045366D" w:rsidP="0045366D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2014 году – 496 210,90 тысяч рублей;</w:t>
      </w:r>
    </w:p>
    <w:p w:rsidR="0045366D" w:rsidRPr="005C2E8D" w:rsidRDefault="0045366D" w:rsidP="0045366D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2015 году – 497 829,40 тысяч рублей;</w:t>
      </w:r>
    </w:p>
    <w:p w:rsidR="0045366D" w:rsidRPr="005C2E8D" w:rsidRDefault="0045366D" w:rsidP="0045366D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2016 году – 549 894,50 тысяч рублей;</w:t>
      </w:r>
    </w:p>
    <w:p w:rsidR="0045366D" w:rsidRPr="005C2E8D" w:rsidRDefault="0045366D" w:rsidP="0045366D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2017 году – 561 105,00 тысяч рублей;</w:t>
      </w:r>
    </w:p>
    <w:p w:rsidR="0045366D" w:rsidRPr="005C2E8D" w:rsidRDefault="0045366D" w:rsidP="0045366D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2018 году – 602 125,00 тысяч рублей;</w:t>
      </w:r>
    </w:p>
    <w:p w:rsidR="0045366D" w:rsidRPr="005C2E8D" w:rsidRDefault="0045366D" w:rsidP="0045366D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2019 году – 613 185,00 тысяч рублей;</w:t>
      </w:r>
    </w:p>
    <w:p w:rsidR="0045366D" w:rsidRPr="005C2E8D" w:rsidRDefault="0045366D" w:rsidP="0045366D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2020 году – 615 205,00 тысяч рублей.</w:t>
      </w:r>
    </w:p>
    <w:p w:rsidR="009619E0" w:rsidRPr="005C2E8D" w:rsidRDefault="009619E0" w:rsidP="0027438A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Объемы финансирования муниципальной программы уточняются при формировании бюджета города Чебоксары на очередной финансовый год и плановый период».</w:t>
      </w:r>
    </w:p>
    <w:p w:rsidR="00417B0A" w:rsidRPr="005C2E8D" w:rsidRDefault="00BC540D" w:rsidP="00417B0A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1.3</w:t>
      </w:r>
      <w:r w:rsidR="009619E0" w:rsidRPr="005C2E8D">
        <w:rPr>
          <w:sz w:val="28"/>
          <w:szCs w:val="28"/>
        </w:rPr>
        <w:t>.</w:t>
      </w:r>
      <w:r w:rsidR="00696F6D" w:rsidRPr="005C2E8D">
        <w:rPr>
          <w:sz w:val="28"/>
          <w:szCs w:val="28"/>
        </w:rPr>
        <w:t> </w:t>
      </w:r>
      <w:r w:rsidR="009619E0" w:rsidRPr="005C2E8D">
        <w:rPr>
          <w:sz w:val="28"/>
          <w:szCs w:val="28"/>
        </w:rPr>
        <w:t>Раздел IV изложить в следующей редакции:</w:t>
      </w:r>
    </w:p>
    <w:p w:rsidR="009619E0" w:rsidRPr="005C2E8D" w:rsidRDefault="00417B0A" w:rsidP="00417B0A">
      <w:pPr>
        <w:spacing w:line="360" w:lineRule="auto"/>
        <w:ind w:firstLine="709"/>
        <w:jc w:val="center"/>
        <w:rPr>
          <w:sz w:val="28"/>
          <w:szCs w:val="28"/>
        </w:rPr>
      </w:pPr>
      <w:r w:rsidRPr="005C2E8D">
        <w:rPr>
          <w:sz w:val="28"/>
          <w:szCs w:val="28"/>
        </w:rPr>
        <w:t>«IV. Обоснование объема финансовых ресурсов, необходимых для реализации муниципальной программы</w:t>
      </w:r>
    </w:p>
    <w:p w:rsidR="009619E0" w:rsidRPr="005C2E8D" w:rsidRDefault="009619E0" w:rsidP="00FF4D58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Расходы муниципальной программы формируются за счет средств федерального бюджета, бюджета Чувашской Республики, бюджета города Чебоксары и средств внебюджетных источников.</w:t>
      </w:r>
    </w:p>
    <w:p w:rsidR="00683385" w:rsidRPr="005C2E8D" w:rsidRDefault="009619E0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 xml:space="preserve">Общий прогнозный объем финансирования мероприятий муниципальной программы в 2014 </w:t>
      </w:r>
      <w:r w:rsidR="00524C1E" w:rsidRPr="005C2E8D">
        <w:rPr>
          <w:sz w:val="28"/>
          <w:szCs w:val="28"/>
        </w:rPr>
        <w:t>–</w:t>
      </w:r>
      <w:r w:rsidRPr="005C2E8D">
        <w:rPr>
          <w:sz w:val="28"/>
          <w:szCs w:val="28"/>
        </w:rPr>
        <w:t xml:space="preserve"> 2020 годах</w:t>
      </w:r>
      <w:r w:rsidR="00683385" w:rsidRPr="005C2E8D">
        <w:rPr>
          <w:sz w:val="28"/>
          <w:szCs w:val="28"/>
        </w:rPr>
        <w:t>»</w:t>
      </w:r>
      <w:r w:rsidRPr="005C2E8D">
        <w:rPr>
          <w:sz w:val="28"/>
          <w:szCs w:val="28"/>
        </w:rPr>
        <w:t xml:space="preserve"> составля</w:t>
      </w:r>
      <w:r w:rsidR="00696F6D" w:rsidRPr="005C2E8D">
        <w:rPr>
          <w:sz w:val="28"/>
          <w:szCs w:val="28"/>
        </w:rPr>
        <w:t>е</w:t>
      </w:r>
      <w:r w:rsidRPr="005C2E8D">
        <w:rPr>
          <w:sz w:val="28"/>
          <w:szCs w:val="28"/>
        </w:rPr>
        <w:t xml:space="preserve">т </w:t>
      </w:r>
      <w:r w:rsidR="003F7185" w:rsidRPr="005C2E8D">
        <w:rPr>
          <w:sz w:val="28"/>
          <w:szCs w:val="28"/>
        </w:rPr>
        <w:t>4</w:t>
      </w:r>
      <w:r w:rsidR="000304CF" w:rsidRPr="005C2E8D">
        <w:rPr>
          <w:sz w:val="28"/>
          <w:szCs w:val="28"/>
        </w:rPr>
        <w:t xml:space="preserve"> </w:t>
      </w:r>
      <w:r w:rsidR="00A73515" w:rsidRPr="005C2E8D">
        <w:rPr>
          <w:sz w:val="28"/>
          <w:szCs w:val="28"/>
        </w:rPr>
        <w:t>828</w:t>
      </w:r>
      <w:r w:rsidR="000304CF" w:rsidRPr="005C2E8D">
        <w:rPr>
          <w:sz w:val="28"/>
          <w:szCs w:val="28"/>
        </w:rPr>
        <w:t xml:space="preserve"> </w:t>
      </w:r>
      <w:r w:rsidR="00A73515" w:rsidRPr="005C2E8D">
        <w:rPr>
          <w:sz w:val="28"/>
          <w:szCs w:val="28"/>
        </w:rPr>
        <w:t>208</w:t>
      </w:r>
      <w:r w:rsidR="00696F6D" w:rsidRPr="005C2E8D">
        <w:rPr>
          <w:sz w:val="28"/>
          <w:szCs w:val="28"/>
        </w:rPr>
        <w:t>,</w:t>
      </w:r>
      <w:r w:rsidR="00A73515" w:rsidRPr="005C2E8D">
        <w:rPr>
          <w:sz w:val="28"/>
          <w:szCs w:val="28"/>
        </w:rPr>
        <w:t>26</w:t>
      </w:r>
      <w:r w:rsidR="000304CF" w:rsidRPr="005C2E8D">
        <w:rPr>
          <w:sz w:val="28"/>
          <w:szCs w:val="28"/>
        </w:rPr>
        <w:t xml:space="preserve"> </w:t>
      </w:r>
      <w:r w:rsidR="00683385" w:rsidRPr="005C2E8D">
        <w:rPr>
          <w:sz w:val="28"/>
          <w:szCs w:val="28"/>
        </w:rPr>
        <w:t>тысяч рублей, в том числе:</w:t>
      </w:r>
    </w:p>
    <w:p w:rsidR="00683385" w:rsidRPr="005C2E8D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2014 году – 566 435,9</w:t>
      </w:r>
      <w:r w:rsidR="000304CF" w:rsidRPr="005C2E8D">
        <w:rPr>
          <w:sz w:val="28"/>
          <w:szCs w:val="28"/>
        </w:rPr>
        <w:t>0</w:t>
      </w:r>
      <w:r w:rsidRPr="005C2E8D">
        <w:rPr>
          <w:sz w:val="28"/>
          <w:szCs w:val="28"/>
        </w:rPr>
        <w:t xml:space="preserve"> тысяч рублей;</w:t>
      </w:r>
    </w:p>
    <w:p w:rsidR="00683385" w:rsidRPr="005C2E8D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2015 году – 6</w:t>
      </w:r>
      <w:r w:rsidR="00A73515" w:rsidRPr="005C2E8D">
        <w:rPr>
          <w:sz w:val="28"/>
          <w:szCs w:val="28"/>
        </w:rPr>
        <w:t>91</w:t>
      </w:r>
      <w:r w:rsidRPr="005C2E8D">
        <w:rPr>
          <w:sz w:val="28"/>
          <w:szCs w:val="28"/>
        </w:rPr>
        <w:t xml:space="preserve"> </w:t>
      </w:r>
      <w:r w:rsidR="00A73515" w:rsidRPr="005C2E8D">
        <w:rPr>
          <w:sz w:val="28"/>
          <w:szCs w:val="28"/>
        </w:rPr>
        <w:t>499</w:t>
      </w:r>
      <w:r w:rsidRPr="005C2E8D">
        <w:rPr>
          <w:sz w:val="28"/>
          <w:szCs w:val="28"/>
        </w:rPr>
        <w:t>,</w:t>
      </w:r>
      <w:r w:rsidR="00A73515" w:rsidRPr="005C2E8D">
        <w:rPr>
          <w:sz w:val="28"/>
          <w:szCs w:val="28"/>
        </w:rPr>
        <w:t>26</w:t>
      </w:r>
      <w:r w:rsidRPr="005C2E8D">
        <w:rPr>
          <w:sz w:val="28"/>
          <w:szCs w:val="28"/>
        </w:rPr>
        <w:t xml:space="preserve"> тысяч рублей;</w:t>
      </w:r>
    </w:p>
    <w:p w:rsidR="00683385" w:rsidRPr="005C2E8D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 xml:space="preserve">в 2016 году – </w:t>
      </w:r>
      <w:r w:rsidR="00A73515" w:rsidRPr="005C2E8D">
        <w:rPr>
          <w:sz w:val="28"/>
          <w:szCs w:val="28"/>
        </w:rPr>
        <w:t>839</w:t>
      </w:r>
      <w:r w:rsidRPr="005C2E8D">
        <w:rPr>
          <w:sz w:val="28"/>
          <w:szCs w:val="28"/>
        </w:rPr>
        <w:t xml:space="preserve"> </w:t>
      </w:r>
      <w:r w:rsidR="00A73515" w:rsidRPr="005C2E8D">
        <w:rPr>
          <w:sz w:val="28"/>
          <w:szCs w:val="28"/>
        </w:rPr>
        <w:t>974</w:t>
      </w:r>
      <w:r w:rsidRPr="005C2E8D">
        <w:rPr>
          <w:sz w:val="28"/>
          <w:szCs w:val="28"/>
        </w:rPr>
        <w:t>,</w:t>
      </w:r>
      <w:r w:rsidR="00A73515" w:rsidRPr="005C2E8D">
        <w:rPr>
          <w:sz w:val="28"/>
          <w:szCs w:val="28"/>
        </w:rPr>
        <w:t>8</w:t>
      </w:r>
      <w:r w:rsidR="000304CF" w:rsidRPr="005C2E8D">
        <w:rPr>
          <w:sz w:val="28"/>
          <w:szCs w:val="28"/>
        </w:rPr>
        <w:t>0</w:t>
      </w:r>
      <w:r w:rsidRPr="005C2E8D">
        <w:rPr>
          <w:sz w:val="28"/>
          <w:szCs w:val="28"/>
        </w:rPr>
        <w:t xml:space="preserve"> тысяч рублей;</w:t>
      </w:r>
    </w:p>
    <w:p w:rsidR="00683385" w:rsidRPr="005C2E8D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2017 году – 610 061,5</w:t>
      </w:r>
      <w:r w:rsidR="000304CF" w:rsidRPr="005C2E8D">
        <w:rPr>
          <w:sz w:val="28"/>
          <w:szCs w:val="28"/>
        </w:rPr>
        <w:t>0</w:t>
      </w:r>
      <w:r w:rsidRPr="005C2E8D">
        <w:rPr>
          <w:sz w:val="28"/>
          <w:szCs w:val="28"/>
        </w:rPr>
        <w:t xml:space="preserve"> тысяч рублей;</w:t>
      </w:r>
    </w:p>
    <w:p w:rsidR="00683385" w:rsidRPr="005C2E8D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2018 году – 698 665,6</w:t>
      </w:r>
      <w:r w:rsidR="000304CF" w:rsidRPr="005C2E8D">
        <w:rPr>
          <w:sz w:val="28"/>
          <w:szCs w:val="28"/>
        </w:rPr>
        <w:t>0</w:t>
      </w:r>
      <w:r w:rsidRPr="005C2E8D">
        <w:rPr>
          <w:sz w:val="28"/>
          <w:szCs w:val="28"/>
        </w:rPr>
        <w:t xml:space="preserve"> тысяч рублей;</w:t>
      </w:r>
    </w:p>
    <w:p w:rsidR="00683385" w:rsidRPr="005C2E8D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2019 году – 709 775,6</w:t>
      </w:r>
      <w:r w:rsidR="000304CF" w:rsidRPr="005C2E8D">
        <w:rPr>
          <w:sz w:val="28"/>
          <w:szCs w:val="28"/>
        </w:rPr>
        <w:t>0</w:t>
      </w:r>
      <w:r w:rsidRPr="005C2E8D">
        <w:rPr>
          <w:sz w:val="28"/>
          <w:szCs w:val="28"/>
        </w:rPr>
        <w:t xml:space="preserve"> тысяч рублей;</w:t>
      </w:r>
    </w:p>
    <w:p w:rsidR="00683385" w:rsidRPr="005C2E8D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2020 году – 711 795,6</w:t>
      </w:r>
      <w:r w:rsidR="000304CF" w:rsidRPr="005C2E8D">
        <w:rPr>
          <w:sz w:val="28"/>
          <w:szCs w:val="28"/>
        </w:rPr>
        <w:t>0</w:t>
      </w:r>
      <w:r w:rsidRPr="005C2E8D">
        <w:rPr>
          <w:sz w:val="28"/>
          <w:szCs w:val="28"/>
        </w:rPr>
        <w:t xml:space="preserve"> тысяч рублей;</w:t>
      </w:r>
    </w:p>
    <w:p w:rsidR="00683385" w:rsidRPr="005C2E8D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из них средства:</w:t>
      </w:r>
    </w:p>
    <w:p w:rsidR="00683385" w:rsidRPr="005C2E8D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 xml:space="preserve">федерального бюджета – </w:t>
      </w:r>
      <w:r w:rsidR="00A73515" w:rsidRPr="005C2E8D">
        <w:rPr>
          <w:sz w:val="28"/>
          <w:szCs w:val="28"/>
        </w:rPr>
        <w:t>301</w:t>
      </w:r>
      <w:r w:rsidRPr="005C2E8D">
        <w:rPr>
          <w:sz w:val="28"/>
          <w:szCs w:val="28"/>
        </w:rPr>
        <w:t xml:space="preserve"> </w:t>
      </w:r>
      <w:r w:rsidR="00A73515" w:rsidRPr="005C2E8D">
        <w:rPr>
          <w:sz w:val="28"/>
          <w:szCs w:val="28"/>
        </w:rPr>
        <w:t>673</w:t>
      </w:r>
      <w:r w:rsidRPr="005C2E8D">
        <w:rPr>
          <w:sz w:val="28"/>
          <w:szCs w:val="28"/>
        </w:rPr>
        <w:t>,</w:t>
      </w:r>
      <w:r w:rsidR="00A73515" w:rsidRPr="005C2E8D">
        <w:rPr>
          <w:sz w:val="28"/>
          <w:szCs w:val="28"/>
        </w:rPr>
        <w:t>46</w:t>
      </w:r>
      <w:r w:rsidRPr="005C2E8D">
        <w:rPr>
          <w:sz w:val="28"/>
          <w:szCs w:val="28"/>
        </w:rPr>
        <w:t xml:space="preserve"> тысяч рублей, в том числе:</w:t>
      </w:r>
    </w:p>
    <w:p w:rsidR="00683385" w:rsidRPr="005C2E8D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2014 году – 16 984,6</w:t>
      </w:r>
      <w:r w:rsidR="000304CF" w:rsidRPr="005C2E8D">
        <w:rPr>
          <w:sz w:val="28"/>
          <w:szCs w:val="28"/>
        </w:rPr>
        <w:t>0</w:t>
      </w:r>
      <w:r w:rsidRPr="005C2E8D">
        <w:rPr>
          <w:sz w:val="28"/>
          <w:szCs w:val="28"/>
        </w:rPr>
        <w:t xml:space="preserve"> тысяч рублей;</w:t>
      </w:r>
    </w:p>
    <w:p w:rsidR="00683385" w:rsidRPr="005C2E8D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 xml:space="preserve">в 2015 году – </w:t>
      </w:r>
      <w:r w:rsidR="00A73515" w:rsidRPr="005C2E8D">
        <w:rPr>
          <w:sz w:val="28"/>
          <w:szCs w:val="28"/>
        </w:rPr>
        <w:t>103 462,86</w:t>
      </w:r>
      <w:r w:rsidRPr="005C2E8D">
        <w:rPr>
          <w:sz w:val="28"/>
          <w:szCs w:val="28"/>
        </w:rPr>
        <w:t xml:space="preserve"> тысяч рублей;</w:t>
      </w:r>
    </w:p>
    <w:p w:rsidR="00683385" w:rsidRPr="005C2E8D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lastRenderedPageBreak/>
        <w:t xml:space="preserve">в 2016 году – </w:t>
      </w:r>
      <w:r w:rsidR="00A73515" w:rsidRPr="005C2E8D">
        <w:rPr>
          <w:sz w:val="28"/>
          <w:szCs w:val="28"/>
        </w:rPr>
        <w:t>181 226</w:t>
      </w:r>
      <w:r w:rsidRPr="005C2E8D">
        <w:rPr>
          <w:sz w:val="28"/>
          <w:szCs w:val="28"/>
        </w:rPr>
        <w:t>,0</w:t>
      </w:r>
      <w:r w:rsidR="000304CF" w:rsidRPr="005C2E8D">
        <w:rPr>
          <w:sz w:val="28"/>
          <w:szCs w:val="28"/>
        </w:rPr>
        <w:t>0</w:t>
      </w:r>
      <w:r w:rsidRPr="005C2E8D">
        <w:rPr>
          <w:sz w:val="28"/>
          <w:szCs w:val="28"/>
        </w:rPr>
        <w:t xml:space="preserve"> тысяч рублей;</w:t>
      </w:r>
    </w:p>
    <w:p w:rsidR="00683385" w:rsidRPr="005C2E8D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бюджета Чувашской Республики – 38 047,7</w:t>
      </w:r>
      <w:r w:rsidR="000304CF" w:rsidRPr="005C2E8D">
        <w:rPr>
          <w:sz w:val="28"/>
          <w:szCs w:val="28"/>
        </w:rPr>
        <w:t>0</w:t>
      </w:r>
      <w:r w:rsidRPr="005C2E8D">
        <w:rPr>
          <w:sz w:val="28"/>
          <w:szCs w:val="28"/>
        </w:rPr>
        <w:t xml:space="preserve"> тысяч рублей, в том числе:</w:t>
      </w:r>
    </w:p>
    <w:p w:rsidR="00683385" w:rsidRPr="005C2E8D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2014 году – 4 100,0</w:t>
      </w:r>
      <w:r w:rsidR="000304CF" w:rsidRPr="005C2E8D">
        <w:rPr>
          <w:sz w:val="28"/>
          <w:szCs w:val="28"/>
        </w:rPr>
        <w:t>0</w:t>
      </w:r>
      <w:r w:rsidRPr="005C2E8D">
        <w:rPr>
          <w:sz w:val="28"/>
          <w:szCs w:val="28"/>
        </w:rPr>
        <w:t xml:space="preserve"> тысяч рублей;</w:t>
      </w:r>
    </w:p>
    <w:p w:rsidR="00683385" w:rsidRPr="005C2E8D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2015 году – 23 947,7</w:t>
      </w:r>
      <w:r w:rsidR="000304CF" w:rsidRPr="005C2E8D">
        <w:rPr>
          <w:sz w:val="28"/>
          <w:szCs w:val="28"/>
        </w:rPr>
        <w:t>0</w:t>
      </w:r>
      <w:r w:rsidRPr="005C2E8D">
        <w:rPr>
          <w:sz w:val="28"/>
          <w:szCs w:val="28"/>
        </w:rPr>
        <w:t xml:space="preserve"> тысяч рублей;</w:t>
      </w:r>
    </w:p>
    <w:p w:rsidR="00683385" w:rsidRPr="005C2E8D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2016 году – 10 000,0</w:t>
      </w:r>
      <w:r w:rsidR="000304CF" w:rsidRPr="005C2E8D">
        <w:rPr>
          <w:sz w:val="28"/>
          <w:szCs w:val="28"/>
        </w:rPr>
        <w:t>0</w:t>
      </w:r>
      <w:r w:rsidRPr="005C2E8D">
        <w:rPr>
          <w:sz w:val="28"/>
          <w:szCs w:val="28"/>
        </w:rPr>
        <w:t xml:space="preserve"> тысяч рублей;</w:t>
      </w:r>
    </w:p>
    <w:p w:rsidR="00683385" w:rsidRPr="005C2E8D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бюджета города Чебоксары – 55</w:t>
      </w:r>
      <w:r w:rsidR="00E70C6D" w:rsidRPr="005C2E8D">
        <w:rPr>
          <w:sz w:val="28"/>
          <w:szCs w:val="28"/>
        </w:rPr>
        <w:t>2</w:t>
      </w:r>
      <w:r w:rsidRPr="005C2E8D">
        <w:rPr>
          <w:sz w:val="28"/>
          <w:szCs w:val="28"/>
        </w:rPr>
        <w:t xml:space="preserve"> </w:t>
      </w:r>
      <w:r w:rsidR="00E70C6D" w:rsidRPr="005C2E8D">
        <w:rPr>
          <w:sz w:val="28"/>
          <w:szCs w:val="28"/>
        </w:rPr>
        <w:t>932</w:t>
      </w:r>
      <w:r w:rsidRPr="005C2E8D">
        <w:rPr>
          <w:sz w:val="28"/>
          <w:szCs w:val="28"/>
        </w:rPr>
        <w:t>,</w:t>
      </w:r>
      <w:r w:rsidR="00E70C6D" w:rsidRPr="005C2E8D">
        <w:rPr>
          <w:sz w:val="28"/>
          <w:szCs w:val="28"/>
        </w:rPr>
        <w:t>3</w:t>
      </w:r>
      <w:r w:rsidR="000304CF" w:rsidRPr="005C2E8D">
        <w:rPr>
          <w:sz w:val="28"/>
          <w:szCs w:val="28"/>
        </w:rPr>
        <w:t>0</w:t>
      </w:r>
      <w:r w:rsidRPr="005C2E8D">
        <w:rPr>
          <w:sz w:val="28"/>
          <w:szCs w:val="28"/>
        </w:rPr>
        <w:t xml:space="preserve"> тысяч рублей, в том числе:</w:t>
      </w:r>
    </w:p>
    <w:p w:rsidR="00683385" w:rsidRPr="005C2E8D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2014 году – 49 140,4</w:t>
      </w:r>
      <w:r w:rsidR="000304CF" w:rsidRPr="005C2E8D">
        <w:rPr>
          <w:sz w:val="28"/>
          <w:szCs w:val="28"/>
        </w:rPr>
        <w:t>0</w:t>
      </w:r>
      <w:r w:rsidRPr="005C2E8D">
        <w:rPr>
          <w:sz w:val="28"/>
          <w:szCs w:val="28"/>
        </w:rPr>
        <w:t xml:space="preserve"> тысяч рублей;</w:t>
      </w:r>
    </w:p>
    <w:p w:rsidR="00683385" w:rsidRPr="005C2E8D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2015 году – 6</w:t>
      </w:r>
      <w:r w:rsidR="00E70C6D" w:rsidRPr="005C2E8D">
        <w:rPr>
          <w:sz w:val="28"/>
          <w:szCs w:val="28"/>
        </w:rPr>
        <w:t>6</w:t>
      </w:r>
      <w:r w:rsidRPr="005C2E8D">
        <w:rPr>
          <w:sz w:val="28"/>
          <w:szCs w:val="28"/>
        </w:rPr>
        <w:t xml:space="preserve"> </w:t>
      </w:r>
      <w:r w:rsidR="00E70C6D" w:rsidRPr="005C2E8D">
        <w:rPr>
          <w:sz w:val="28"/>
          <w:szCs w:val="28"/>
        </w:rPr>
        <w:t>259</w:t>
      </w:r>
      <w:r w:rsidRPr="005C2E8D">
        <w:rPr>
          <w:sz w:val="28"/>
          <w:szCs w:val="28"/>
        </w:rPr>
        <w:t>,3</w:t>
      </w:r>
      <w:r w:rsidR="000304CF" w:rsidRPr="005C2E8D">
        <w:rPr>
          <w:sz w:val="28"/>
          <w:szCs w:val="28"/>
        </w:rPr>
        <w:t>0</w:t>
      </w:r>
      <w:r w:rsidRPr="005C2E8D">
        <w:rPr>
          <w:sz w:val="28"/>
          <w:szCs w:val="28"/>
        </w:rPr>
        <w:t xml:space="preserve"> тысяч рублей;</w:t>
      </w:r>
    </w:p>
    <w:p w:rsidR="00683385" w:rsidRPr="005C2E8D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 xml:space="preserve">в 2016 году – </w:t>
      </w:r>
      <w:r w:rsidR="00E70C6D" w:rsidRPr="005C2E8D">
        <w:rPr>
          <w:sz w:val="28"/>
          <w:szCs w:val="28"/>
        </w:rPr>
        <w:t>98</w:t>
      </w:r>
      <w:r w:rsidRPr="005C2E8D">
        <w:rPr>
          <w:sz w:val="28"/>
          <w:szCs w:val="28"/>
        </w:rPr>
        <w:t xml:space="preserve"> </w:t>
      </w:r>
      <w:r w:rsidR="00E70C6D" w:rsidRPr="005C2E8D">
        <w:rPr>
          <w:sz w:val="28"/>
          <w:szCs w:val="28"/>
        </w:rPr>
        <w:t>854</w:t>
      </w:r>
      <w:r w:rsidRPr="005C2E8D">
        <w:rPr>
          <w:sz w:val="28"/>
          <w:szCs w:val="28"/>
        </w:rPr>
        <w:t>,</w:t>
      </w:r>
      <w:r w:rsidR="00E70C6D" w:rsidRPr="005C2E8D">
        <w:rPr>
          <w:sz w:val="28"/>
          <w:szCs w:val="28"/>
        </w:rPr>
        <w:t>3</w:t>
      </w:r>
      <w:r w:rsidR="000304CF" w:rsidRPr="005C2E8D">
        <w:rPr>
          <w:sz w:val="28"/>
          <w:szCs w:val="28"/>
        </w:rPr>
        <w:t>0</w:t>
      </w:r>
      <w:r w:rsidRPr="005C2E8D">
        <w:rPr>
          <w:sz w:val="28"/>
          <w:szCs w:val="28"/>
        </w:rPr>
        <w:t xml:space="preserve"> тысяч рублей;</w:t>
      </w:r>
    </w:p>
    <w:p w:rsidR="00683385" w:rsidRPr="005C2E8D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2017 году – 48 956,5</w:t>
      </w:r>
      <w:r w:rsidR="000304CF" w:rsidRPr="005C2E8D">
        <w:rPr>
          <w:sz w:val="28"/>
          <w:szCs w:val="28"/>
        </w:rPr>
        <w:t>0</w:t>
      </w:r>
      <w:r w:rsidRPr="005C2E8D">
        <w:rPr>
          <w:sz w:val="28"/>
          <w:szCs w:val="28"/>
        </w:rPr>
        <w:t xml:space="preserve"> тысяч рублей;</w:t>
      </w:r>
    </w:p>
    <w:p w:rsidR="00683385" w:rsidRPr="005C2E8D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2018 году – 96 540,6</w:t>
      </w:r>
      <w:r w:rsidR="000304CF" w:rsidRPr="005C2E8D">
        <w:rPr>
          <w:sz w:val="28"/>
          <w:szCs w:val="28"/>
        </w:rPr>
        <w:t>0</w:t>
      </w:r>
      <w:r w:rsidRPr="005C2E8D">
        <w:rPr>
          <w:sz w:val="28"/>
          <w:szCs w:val="28"/>
        </w:rPr>
        <w:t xml:space="preserve"> тысяч рублей;</w:t>
      </w:r>
    </w:p>
    <w:p w:rsidR="00683385" w:rsidRPr="005C2E8D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2019 году – 96 590,6</w:t>
      </w:r>
      <w:r w:rsidR="000304CF" w:rsidRPr="005C2E8D">
        <w:rPr>
          <w:sz w:val="28"/>
          <w:szCs w:val="28"/>
        </w:rPr>
        <w:t>0</w:t>
      </w:r>
      <w:r w:rsidRPr="005C2E8D">
        <w:rPr>
          <w:sz w:val="28"/>
          <w:szCs w:val="28"/>
        </w:rPr>
        <w:t xml:space="preserve"> тысяч рублей;</w:t>
      </w:r>
    </w:p>
    <w:p w:rsidR="00683385" w:rsidRPr="005C2E8D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2020 году – 96 590,6</w:t>
      </w:r>
      <w:r w:rsidR="000304CF" w:rsidRPr="005C2E8D">
        <w:rPr>
          <w:sz w:val="28"/>
          <w:szCs w:val="28"/>
        </w:rPr>
        <w:t>0</w:t>
      </w:r>
      <w:r w:rsidRPr="005C2E8D">
        <w:rPr>
          <w:sz w:val="28"/>
          <w:szCs w:val="28"/>
        </w:rPr>
        <w:t xml:space="preserve"> тысяч рублей;</w:t>
      </w:r>
    </w:p>
    <w:p w:rsidR="00683385" w:rsidRPr="005C2E8D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внебюджетных источников – 3 935 554,8</w:t>
      </w:r>
      <w:r w:rsidR="000304CF" w:rsidRPr="005C2E8D">
        <w:rPr>
          <w:sz w:val="28"/>
          <w:szCs w:val="28"/>
        </w:rPr>
        <w:t>0</w:t>
      </w:r>
      <w:r w:rsidRPr="005C2E8D">
        <w:rPr>
          <w:sz w:val="28"/>
          <w:szCs w:val="28"/>
        </w:rPr>
        <w:t xml:space="preserve"> тысяч рублей, в том числе:</w:t>
      </w:r>
    </w:p>
    <w:p w:rsidR="00683385" w:rsidRPr="005C2E8D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2014 году – 496 210,9</w:t>
      </w:r>
      <w:r w:rsidR="000304CF" w:rsidRPr="005C2E8D">
        <w:rPr>
          <w:sz w:val="28"/>
          <w:szCs w:val="28"/>
        </w:rPr>
        <w:t>0</w:t>
      </w:r>
      <w:r w:rsidRPr="005C2E8D">
        <w:rPr>
          <w:sz w:val="28"/>
          <w:szCs w:val="28"/>
        </w:rPr>
        <w:t xml:space="preserve"> тысяч рублей;</w:t>
      </w:r>
    </w:p>
    <w:p w:rsidR="00683385" w:rsidRPr="005C2E8D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2015 году – 497 829,4</w:t>
      </w:r>
      <w:r w:rsidR="000304CF" w:rsidRPr="005C2E8D">
        <w:rPr>
          <w:sz w:val="28"/>
          <w:szCs w:val="28"/>
        </w:rPr>
        <w:t>0</w:t>
      </w:r>
      <w:r w:rsidRPr="005C2E8D">
        <w:rPr>
          <w:sz w:val="28"/>
          <w:szCs w:val="28"/>
        </w:rPr>
        <w:t xml:space="preserve"> тысяч рублей;</w:t>
      </w:r>
    </w:p>
    <w:p w:rsidR="00683385" w:rsidRPr="005C2E8D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2016 году – 549 894,5</w:t>
      </w:r>
      <w:r w:rsidR="000304CF" w:rsidRPr="005C2E8D">
        <w:rPr>
          <w:sz w:val="28"/>
          <w:szCs w:val="28"/>
        </w:rPr>
        <w:t>0</w:t>
      </w:r>
      <w:r w:rsidRPr="005C2E8D">
        <w:rPr>
          <w:sz w:val="28"/>
          <w:szCs w:val="28"/>
        </w:rPr>
        <w:t xml:space="preserve"> тысяч рублей;</w:t>
      </w:r>
    </w:p>
    <w:p w:rsidR="00683385" w:rsidRPr="005C2E8D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2017 году – 561 105,0</w:t>
      </w:r>
      <w:r w:rsidR="000304CF" w:rsidRPr="005C2E8D">
        <w:rPr>
          <w:sz w:val="28"/>
          <w:szCs w:val="28"/>
        </w:rPr>
        <w:t>0</w:t>
      </w:r>
      <w:r w:rsidRPr="005C2E8D">
        <w:rPr>
          <w:sz w:val="28"/>
          <w:szCs w:val="28"/>
        </w:rPr>
        <w:t xml:space="preserve"> тысяч рублей;</w:t>
      </w:r>
    </w:p>
    <w:p w:rsidR="00683385" w:rsidRPr="005C2E8D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2018 году – 602 125,0</w:t>
      </w:r>
      <w:r w:rsidR="000304CF" w:rsidRPr="005C2E8D">
        <w:rPr>
          <w:sz w:val="28"/>
          <w:szCs w:val="28"/>
        </w:rPr>
        <w:t>0</w:t>
      </w:r>
      <w:r w:rsidRPr="005C2E8D">
        <w:rPr>
          <w:sz w:val="28"/>
          <w:szCs w:val="28"/>
        </w:rPr>
        <w:t xml:space="preserve"> тысяч рублей;</w:t>
      </w:r>
    </w:p>
    <w:p w:rsidR="00683385" w:rsidRPr="005C2E8D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2019 году – 613 185,0</w:t>
      </w:r>
      <w:r w:rsidR="000304CF" w:rsidRPr="005C2E8D">
        <w:rPr>
          <w:sz w:val="28"/>
          <w:szCs w:val="28"/>
        </w:rPr>
        <w:t>0</w:t>
      </w:r>
      <w:r w:rsidRPr="005C2E8D">
        <w:rPr>
          <w:sz w:val="28"/>
          <w:szCs w:val="28"/>
        </w:rPr>
        <w:t xml:space="preserve"> тысяч рублей;</w:t>
      </w:r>
    </w:p>
    <w:p w:rsidR="00683385" w:rsidRPr="005C2E8D" w:rsidRDefault="00683385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2020 году – 615 205,0</w:t>
      </w:r>
      <w:r w:rsidR="000304CF" w:rsidRPr="005C2E8D">
        <w:rPr>
          <w:sz w:val="28"/>
          <w:szCs w:val="28"/>
        </w:rPr>
        <w:t>0</w:t>
      </w:r>
      <w:r w:rsidRPr="005C2E8D">
        <w:rPr>
          <w:sz w:val="28"/>
          <w:szCs w:val="28"/>
        </w:rPr>
        <w:t xml:space="preserve"> тысяч рублей.</w:t>
      </w:r>
    </w:p>
    <w:p w:rsidR="009619E0" w:rsidRPr="005C2E8D" w:rsidRDefault="009619E0" w:rsidP="00683385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 xml:space="preserve">Сведения о финансовом обеспечении муниципальной программы, Подпрограмм, основных мероприятий муниципальной программы по годам ее реализации представлены в приложении </w:t>
      </w:r>
      <w:r w:rsidR="00696F6D" w:rsidRPr="005C2E8D">
        <w:rPr>
          <w:sz w:val="28"/>
          <w:szCs w:val="28"/>
        </w:rPr>
        <w:t>№</w:t>
      </w:r>
      <w:r w:rsidRPr="005C2E8D">
        <w:rPr>
          <w:sz w:val="28"/>
          <w:szCs w:val="28"/>
        </w:rPr>
        <w:t>2</w:t>
      </w:r>
      <w:r w:rsidR="00417B0A" w:rsidRPr="005C2E8D">
        <w:rPr>
          <w:sz w:val="28"/>
          <w:szCs w:val="28"/>
        </w:rPr>
        <w:t>»</w:t>
      </w:r>
      <w:r w:rsidRPr="005C2E8D">
        <w:rPr>
          <w:sz w:val="28"/>
          <w:szCs w:val="28"/>
        </w:rPr>
        <w:t>.</w:t>
      </w:r>
    </w:p>
    <w:p w:rsidR="009619E0" w:rsidRPr="005C2E8D" w:rsidRDefault="009619E0" w:rsidP="00FF4D58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Объемы финансирования муниципальной программы уточняются при формировании бюджета города Чебоксары на очередной финансовый год и плановый период».</w:t>
      </w:r>
    </w:p>
    <w:p w:rsidR="00CB1625" w:rsidRPr="005C2E8D" w:rsidRDefault="00CB1625" w:rsidP="00CB1625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1.4. Приложение №1 к муниципальной программе изложить в новой редакции согласно приложению № 1 к настоящему постановлению.</w:t>
      </w:r>
    </w:p>
    <w:p w:rsidR="009619E0" w:rsidRPr="005C2E8D" w:rsidRDefault="009619E0" w:rsidP="00FF4D58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lastRenderedPageBreak/>
        <w:t>1.</w:t>
      </w:r>
      <w:r w:rsidR="00CB1625" w:rsidRPr="005C2E8D">
        <w:rPr>
          <w:sz w:val="28"/>
          <w:szCs w:val="28"/>
        </w:rPr>
        <w:t>5</w:t>
      </w:r>
      <w:r w:rsidRPr="005C2E8D">
        <w:rPr>
          <w:sz w:val="28"/>
          <w:szCs w:val="28"/>
        </w:rPr>
        <w:t>.</w:t>
      </w:r>
      <w:r w:rsidR="00696F6D" w:rsidRPr="005C2E8D">
        <w:rPr>
          <w:sz w:val="28"/>
          <w:szCs w:val="28"/>
        </w:rPr>
        <w:t> </w:t>
      </w:r>
      <w:r w:rsidRPr="005C2E8D">
        <w:rPr>
          <w:sz w:val="28"/>
          <w:szCs w:val="28"/>
        </w:rPr>
        <w:t xml:space="preserve">Приложение </w:t>
      </w:r>
      <w:r w:rsidR="003362F7" w:rsidRPr="005C2E8D">
        <w:rPr>
          <w:sz w:val="28"/>
          <w:szCs w:val="28"/>
        </w:rPr>
        <w:t xml:space="preserve">№ </w:t>
      </w:r>
      <w:r w:rsidRPr="005C2E8D">
        <w:rPr>
          <w:sz w:val="28"/>
          <w:szCs w:val="28"/>
        </w:rPr>
        <w:t xml:space="preserve">2 к </w:t>
      </w:r>
      <w:r w:rsidR="003362F7" w:rsidRPr="005C2E8D">
        <w:rPr>
          <w:sz w:val="28"/>
          <w:szCs w:val="28"/>
        </w:rPr>
        <w:t>муниципальной п</w:t>
      </w:r>
      <w:r w:rsidRPr="005C2E8D">
        <w:rPr>
          <w:sz w:val="28"/>
          <w:szCs w:val="28"/>
        </w:rPr>
        <w:t xml:space="preserve">рограмме изложить в новой редакции согласно приложению </w:t>
      </w:r>
      <w:r w:rsidR="003362F7" w:rsidRPr="005C2E8D">
        <w:rPr>
          <w:sz w:val="28"/>
          <w:szCs w:val="28"/>
        </w:rPr>
        <w:t xml:space="preserve">№ </w:t>
      </w:r>
      <w:r w:rsidR="001E13F5" w:rsidRPr="005C2E8D">
        <w:rPr>
          <w:sz w:val="28"/>
          <w:szCs w:val="28"/>
        </w:rPr>
        <w:t>2</w:t>
      </w:r>
      <w:r w:rsidRPr="005C2E8D">
        <w:rPr>
          <w:sz w:val="28"/>
          <w:szCs w:val="28"/>
        </w:rPr>
        <w:t xml:space="preserve"> к настоящему постановлению.</w:t>
      </w:r>
    </w:p>
    <w:p w:rsidR="009619E0" w:rsidRPr="005C2E8D" w:rsidRDefault="00CB1625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1.6</w:t>
      </w:r>
      <w:r w:rsidR="009619E0" w:rsidRPr="005C2E8D">
        <w:rPr>
          <w:sz w:val="28"/>
          <w:szCs w:val="28"/>
        </w:rPr>
        <w:t xml:space="preserve">. В приложении </w:t>
      </w:r>
      <w:r w:rsidR="003362F7" w:rsidRPr="005C2E8D">
        <w:rPr>
          <w:sz w:val="28"/>
          <w:szCs w:val="28"/>
        </w:rPr>
        <w:t xml:space="preserve">№ </w:t>
      </w:r>
      <w:r w:rsidR="009619E0" w:rsidRPr="005C2E8D">
        <w:rPr>
          <w:sz w:val="28"/>
          <w:szCs w:val="28"/>
        </w:rPr>
        <w:t>3 к муниципальной программе:</w:t>
      </w:r>
    </w:p>
    <w:p w:rsidR="00351B5C" w:rsidRPr="005C2E8D" w:rsidRDefault="00CB1625" w:rsidP="00351B5C">
      <w:pPr>
        <w:spacing w:line="360" w:lineRule="auto"/>
        <w:ind w:firstLine="708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1.6</w:t>
      </w:r>
      <w:r w:rsidR="009619E0" w:rsidRPr="005C2E8D">
        <w:rPr>
          <w:sz w:val="28"/>
          <w:szCs w:val="28"/>
        </w:rPr>
        <w:t>.1.</w:t>
      </w:r>
      <w:r w:rsidR="00696F6D" w:rsidRPr="005C2E8D">
        <w:rPr>
          <w:sz w:val="28"/>
          <w:szCs w:val="28"/>
        </w:rPr>
        <w:t> </w:t>
      </w:r>
      <w:r w:rsidR="009619E0" w:rsidRPr="005C2E8D">
        <w:rPr>
          <w:sz w:val="28"/>
          <w:szCs w:val="28"/>
        </w:rPr>
        <w:t xml:space="preserve">В паспорте </w:t>
      </w:r>
      <w:r w:rsidR="00696F6D" w:rsidRPr="005C2E8D">
        <w:rPr>
          <w:sz w:val="28"/>
          <w:szCs w:val="28"/>
        </w:rPr>
        <w:t>п</w:t>
      </w:r>
      <w:r w:rsidR="009619E0" w:rsidRPr="005C2E8D">
        <w:rPr>
          <w:sz w:val="28"/>
          <w:szCs w:val="28"/>
        </w:rPr>
        <w:t xml:space="preserve">одпрограммы города Чебоксары «Развитие субъектов малого и среднего предпринимательства в городе Чебоксары на 2014-2020 годы» </w:t>
      </w:r>
      <w:r w:rsidR="00696F6D" w:rsidRPr="005C2E8D">
        <w:rPr>
          <w:sz w:val="28"/>
          <w:szCs w:val="28"/>
        </w:rPr>
        <w:t xml:space="preserve">(далее - Подпрограмма) </w:t>
      </w:r>
      <w:r w:rsidR="00351B5C" w:rsidRPr="005C2E8D">
        <w:rPr>
          <w:sz w:val="28"/>
          <w:szCs w:val="28"/>
        </w:rPr>
        <w:t>позицию «Задачи Подпрограммы» дополнить абзацем следующего содержания:</w:t>
      </w:r>
    </w:p>
    <w:p w:rsidR="00351B5C" w:rsidRPr="005C2E8D" w:rsidRDefault="00351B5C" w:rsidP="00351B5C">
      <w:pPr>
        <w:spacing w:line="360" w:lineRule="auto"/>
        <w:ind w:firstLine="708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- формирование условий для развития малого и среднего предпринимательства в производственно-инновационной и научной сферах;</w:t>
      </w:r>
    </w:p>
    <w:p w:rsidR="009619E0" w:rsidRPr="005C2E8D" w:rsidRDefault="003F7185" w:rsidP="00227E00">
      <w:pPr>
        <w:spacing w:line="360" w:lineRule="auto"/>
        <w:ind w:firstLine="708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позицию</w:t>
      </w:r>
      <w:r w:rsidR="009619E0" w:rsidRPr="005C2E8D">
        <w:rPr>
          <w:sz w:val="28"/>
          <w:szCs w:val="28"/>
        </w:rPr>
        <w:t xml:space="preserve"> «Объемы финансирования Подпрограммы с разбивкой по годам ее реализации» изложить в следующей редакции:</w:t>
      </w:r>
    </w:p>
    <w:p w:rsidR="009619E0" w:rsidRPr="005C2E8D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«Прогнозируемые объемы финансирования мероприятий Подпрограммы в 2014–2020 годов</w:t>
      </w:r>
      <w:r w:rsidR="003362F7" w:rsidRPr="005C2E8D">
        <w:rPr>
          <w:sz w:val="28"/>
          <w:szCs w:val="28"/>
        </w:rPr>
        <w:t>»</w:t>
      </w:r>
      <w:r w:rsidRPr="005C2E8D">
        <w:rPr>
          <w:sz w:val="28"/>
          <w:szCs w:val="28"/>
        </w:rPr>
        <w:t xml:space="preserve"> составляют </w:t>
      </w:r>
      <w:r w:rsidR="00286922" w:rsidRPr="005C2E8D">
        <w:rPr>
          <w:sz w:val="28"/>
          <w:szCs w:val="28"/>
        </w:rPr>
        <w:t>368 511</w:t>
      </w:r>
      <w:r w:rsidRPr="005C2E8D">
        <w:rPr>
          <w:sz w:val="28"/>
          <w:szCs w:val="28"/>
        </w:rPr>
        <w:t>,</w:t>
      </w:r>
      <w:r w:rsidR="00286922" w:rsidRPr="005C2E8D">
        <w:rPr>
          <w:sz w:val="28"/>
          <w:szCs w:val="28"/>
        </w:rPr>
        <w:t>26</w:t>
      </w:r>
      <w:r w:rsidRPr="005C2E8D">
        <w:rPr>
          <w:sz w:val="28"/>
          <w:szCs w:val="28"/>
        </w:rPr>
        <w:t xml:space="preserve"> тысяч рублей, в том числе:</w:t>
      </w:r>
    </w:p>
    <w:p w:rsidR="009619E0" w:rsidRPr="005C2E8D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2014 году – 10 295,00 тысяч рублей;</w:t>
      </w:r>
    </w:p>
    <w:p w:rsidR="009619E0" w:rsidRPr="005C2E8D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 xml:space="preserve">в 2015 году – </w:t>
      </w:r>
      <w:r w:rsidR="0012511C" w:rsidRPr="005C2E8D">
        <w:rPr>
          <w:sz w:val="28"/>
          <w:szCs w:val="28"/>
        </w:rPr>
        <w:t>89</w:t>
      </w:r>
      <w:r w:rsidRPr="005C2E8D">
        <w:rPr>
          <w:sz w:val="28"/>
          <w:szCs w:val="28"/>
        </w:rPr>
        <w:t xml:space="preserve"> </w:t>
      </w:r>
      <w:r w:rsidR="0012511C" w:rsidRPr="005C2E8D">
        <w:rPr>
          <w:sz w:val="28"/>
          <w:szCs w:val="28"/>
        </w:rPr>
        <w:t>777</w:t>
      </w:r>
      <w:r w:rsidRPr="005C2E8D">
        <w:rPr>
          <w:sz w:val="28"/>
          <w:szCs w:val="28"/>
        </w:rPr>
        <w:t>,</w:t>
      </w:r>
      <w:r w:rsidR="0012511C" w:rsidRPr="005C2E8D">
        <w:rPr>
          <w:sz w:val="28"/>
          <w:szCs w:val="28"/>
        </w:rPr>
        <w:t>16</w:t>
      </w:r>
      <w:r w:rsidRPr="005C2E8D">
        <w:rPr>
          <w:sz w:val="28"/>
          <w:szCs w:val="28"/>
        </w:rPr>
        <w:t xml:space="preserve"> тысяч рублей;</w:t>
      </w:r>
    </w:p>
    <w:p w:rsidR="009619E0" w:rsidRPr="005C2E8D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 xml:space="preserve">в 2016 году – </w:t>
      </w:r>
      <w:r w:rsidR="0012511C" w:rsidRPr="005C2E8D">
        <w:rPr>
          <w:sz w:val="28"/>
          <w:szCs w:val="28"/>
        </w:rPr>
        <w:t>221 259,</w:t>
      </w:r>
      <w:r w:rsidR="00193162" w:rsidRPr="005C2E8D">
        <w:rPr>
          <w:sz w:val="28"/>
          <w:szCs w:val="28"/>
        </w:rPr>
        <w:t>1</w:t>
      </w:r>
      <w:r w:rsidRPr="005C2E8D">
        <w:rPr>
          <w:sz w:val="28"/>
          <w:szCs w:val="28"/>
        </w:rPr>
        <w:t>0 тысяч рублей;</w:t>
      </w:r>
    </w:p>
    <w:p w:rsidR="009619E0" w:rsidRPr="005C2E8D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2017 году – 1</w:t>
      </w:r>
      <w:r w:rsidR="00BB60B9" w:rsidRPr="005C2E8D">
        <w:rPr>
          <w:sz w:val="28"/>
          <w:szCs w:val="28"/>
        </w:rPr>
        <w:t>1</w:t>
      </w:r>
      <w:r w:rsidRPr="005C2E8D">
        <w:rPr>
          <w:sz w:val="28"/>
          <w:szCs w:val="28"/>
        </w:rPr>
        <w:t xml:space="preserve"> </w:t>
      </w:r>
      <w:r w:rsidR="00BB60B9" w:rsidRPr="005C2E8D">
        <w:rPr>
          <w:sz w:val="28"/>
          <w:szCs w:val="28"/>
        </w:rPr>
        <w:t>795</w:t>
      </w:r>
      <w:r w:rsidRPr="005C2E8D">
        <w:rPr>
          <w:sz w:val="28"/>
          <w:szCs w:val="28"/>
        </w:rPr>
        <w:t>,00 тысяч рублей;</w:t>
      </w:r>
    </w:p>
    <w:p w:rsidR="009619E0" w:rsidRPr="005C2E8D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2018 году – 11 795,00 тысяч рублей;</w:t>
      </w:r>
    </w:p>
    <w:p w:rsidR="009619E0" w:rsidRPr="005C2E8D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2019 году – 11 795,00 тысяч рублей;</w:t>
      </w:r>
    </w:p>
    <w:p w:rsidR="009619E0" w:rsidRPr="005C2E8D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2020 году – 11 795,00 тысяч рублей.</w:t>
      </w:r>
    </w:p>
    <w:p w:rsidR="009619E0" w:rsidRPr="005C2E8D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из них средства:</w:t>
      </w:r>
    </w:p>
    <w:p w:rsidR="00286922" w:rsidRPr="005C2E8D" w:rsidRDefault="00286922" w:rsidP="00286922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федерального бюджета – 252 418,16 тысяч рублей, в том числе:</w:t>
      </w:r>
    </w:p>
    <w:p w:rsidR="00324594" w:rsidRPr="005C2E8D" w:rsidRDefault="00324594" w:rsidP="00324594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2014 году – 0,00 тысяч рублей;</w:t>
      </w:r>
    </w:p>
    <w:p w:rsidR="00286922" w:rsidRPr="005C2E8D" w:rsidRDefault="00286922" w:rsidP="00286922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2015 году – 71 192,16 тысяч рублей;</w:t>
      </w:r>
    </w:p>
    <w:p w:rsidR="00286922" w:rsidRPr="005C2E8D" w:rsidRDefault="00286922" w:rsidP="00286922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2016 году – 181 226,0 тысяч рублей;</w:t>
      </w:r>
    </w:p>
    <w:p w:rsidR="009619E0" w:rsidRPr="005C2E8D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 xml:space="preserve">бюджета Чувашской Республики – </w:t>
      </w:r>
      <w:r w:rsidR="00B91A15" w:rsidRPr="005C2E8D">
        <w:rPr>
          <w:sz w:val="28"/>
          <w:szCs w:val="28"/>
        </w:rPr>
        <w:t>1</w:t>
      </w:r>
      <w:r w:rsidRPr="005C2E8D">
        <w:rPr>
          <w:sz w:val="28"/>
          <w:szCs w:val="28"/>
        </w:rPr>
        <w:t>8 200,00 тысяч рублей, в том числе:</w:t>
      </w:r>
    </w:p>
    <w:p w:rsidR="00BB60B9" w:rsidRPr="005C2E8D" w:rsidRDefault="00BB60B9" w:rsidP="00BB60B9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2014 году – 0,00 тысяч рублей;</w:t>
      </w:r>
    </w:p>
    <w:p w:rsidR="009619E0" w:rsidRPr="005C2E8D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2015 году – 8 200 тысяч рублей;</w:t>
      </w:r>
    </w:p>
    <w:p w:rsidR="00B91A15" w:rsidRPr="005C2E8D" w:rsidRDefault="00B91A15" w:rsidP="00B91A15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2016 году – 10 000,00 тысяч рублей;</w:t>
      </w:r>
    </w:p>
    <w:p w:rsidR="009619E0" w:rsidRPr="005C2E8D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lastRenderedPageBreak/>
        <w:t xml:space="preserve">бюджета города Чебоксары – </w:t>
      </w:r>
      <w:r w:rsidR="00286922" w:rsidRPr="005C2E8D">
        <w:rPr>
          <w:sz w:val="28"/>
          <w:szCs w:val="28"/>
        </w:rPr>
        <w:t>25</w:t>
      </w:r>
      <w:r w:rsidR="00324594" w:rsidRPr="005C2E8D">
        <w:rPr>
          <w:sz w:val="28"/>
          <w:szCs w:val="28"/>
        </w:rPr>
        <w:t xml:space="preserve"> </w:t>
      </w:r>
      <w:r w:rsidR="00286922" w:rsidRPr="005C2E8D">
        <w:rPr>
          <w:sz w:val="28"/>
          <w:szCs w:val="28"/>
        </w:rPr>
        <w:t>828</w:t>
      </w:r>
      <w:r w:rsidRPr="005C2E8D">
        <w:rPr>
          <w:sz w:val="28"/>
          <w:szCs w:val="28"/>
        </w:rPr>
        <w:t>,</w:t>
      </w:r>
      <w:r w:rsidR="00193162" w:rsidRPr="005C2E8D">
        <w:rPr>
          <w:sz w:val="28"/>
          <w:szCs w:val="28"/>
        </w:rPr>
        <w:t>1</w:t>
      </w:r>
      <w:r w:rsidRPr="005C2E8D">
        <w:rPr>
          <w:sz w:val="28"/>
          <w:szCs w:val="28"/>
        </w:rPr>
        <w:t>0 тысяч рублей, в том числе:</w:t>
      </w:r>
    </w:p>
    <w:p w:rsidR="009619E0" w:rsidRPr="005C2E8D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2014 году – 0,00</w:t>
      </w:r>
      <w:r w:rsidR="00BB60B9" w:rsidRPr="005C2E8D">
        <w:rPr>
          <w:sz w:val="28"/>
          <w:szCs w:val="28"/>
        </w:rPr>
        <w:t xml:space="preserve"> тысяч рублей;</w:t>
      </w:r>
    </w:p>
    <w:p w:rsidR="009619E0" w:rsidRPr="005C2E8D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 xml:space="preserve">в 2015 году – </w:t>
      </w:r>
      <w:r w:rsidR="00286922" w:rsidRPr="005C2E8D">
        <w:rPr>
          <w:sz w:val="28"/>
          <w:szCs w:val="28"/>
        </w:rPr>
        <w:t>90</w:t>
      </w:r>
      <w:r w:rsidRPr="005C2E8D">
        <w:rPr>
          <w:sz w:val="28"/>
          <w:szCs w:val="28"/>
        </w:rPr>
        <w:t>,00 тысяч рублей;</w:t>
      </w:r>
    </w:p>
    <w:p w:rsidR="009619E0" w:rsidRPr="005C2E8D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 xml:space="preserve">в 2016 году – </w:t>
      </w:r>
      <w:r w:rsidR="00286922" w:rsidRPr="005C2E8D">
        <w:rPr>
          <w:sz w:val="28"/>
          <w:szCs w:val="28"/>
        </w:rPr>
        <w:t>19 738</w:t>
      </w:r>
      <w:r w:rsidRPr="005C2E8D">
        <w:rPr>
          <w:sz w:val="28"/>
          <w:szCs w:val="28"/>
        </w:rPr>
        <w:t>,</w:t>
      </w:r>
      <w:r w:rsidR="00193162" w:rsidRPr="005C2E8D">
        <w:rPr>
          <w:sz w:val="28"/>
          <w:szCs w:val="28"/>
        </w:rPr>
        <w:t>1</w:t>
      </w:r>
      <w:r w:rsidRPr="005C2E8D">
        <w:rPr>
          <w:sz w:val="28"/>
          <w:szCs w:val="28"/>
        </w:rPr>
        <w:t>0</w:t>
      </w:r>
      <w:r w:rsidR="00BB60B9" w:rsidRPr="005C2E8D">
        <w:rPr>
          <w:sz w:val="28"/>
          <w:szCs w:val="28"/>
        </w:rPr>
        <w:t xml:space="preserve"> тысяч рублей</w:t>
      </w:r>
      <w:r w:rsidRPr="005C2E8D">
        <w:rPr>
          <w:sz w:val="28"/>
          <w:szCs w:val="28"/>
        </w:rPr>
        <w:t>;</w:t>
      </w:r>
    </w:p>
    <w:p w:rsidR="00BB60B9" w:rsidRPr="005C2E8D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 xml:space="preserve">в 2017 году – </w:t>
      </w:r>
      <w:r w:rsidR="00BB60B9" w:rsidRPr="005C2E8D">
        <w:rPr>
          <w:sz w:val="28"/>
          <w:szCs w:val="28"/>
        </w:rPr>
        <w:t>1 500,00 тысяч рублей;</w:t>
      </w:r>
    </w:p>
    <w:p w:rsidR="009619E0" w:rsidRPr="005C2E8D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2018 году –</w:t>
      </w:r>
      <w:r w:rsidR="00BB60B9" w:rsidRPr="005C2E8D">
        <w:rPr>
          <w:sz w:val="28"/>
          <w:szCs w:val="28"/>
        </w:rPr>
        <w:t xml:space="preserve"> </w:t>
      </w:r>
      <w:r w:rsidRPr="005C2E8D">
        <w:rPr>
          <w:sz w:val="28"/>
          <w:szCs w:val="28"/>
        </w:rPr>
        <w:t>1 500,00 тысяч рублей;</w:t>
      </w:r>
    </w:p>
    <w:p w:rsidR="009619E0" w:rsidRPr="005C2E8D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2019 году – 1 500,00 тысяч рублей;</w:t>
      </w:r>
    </w:p>
    <w:p w:rsidR="009619E0" w:rsidRPr="005C2E8D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2020 году – 1 500,00 тысяч рублей;</w:t>
      </w:r>
    </w:p>
    <w:p w:rsidR="009619E0" w:rsidRPr="005C2E8D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внебюджетных источников – 72 065,00 тысяч рублей, в том числе:</w:t>
      </w:r>
    </w:p>
    <w:p w:rsidR="009619E0" w:rsidRPr="005C2E8D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2014 году – 10 295,00 тысяч рублей;</w:t>
      </w:r>
    </w:p>
    <w:p w:rsidR="009619E0" w:rsidRPr="005C2E8D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2015 году – 10 295,00 тысяч рублей;</w:t>
      </w:r>
    </w:p>
    <w:p w:rsidR="009619E0" w:rsidRPr="005C2E8D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2016 году – 10 295,00 тысяч рублей;</w:t>
      </w:r>
    </w:p>
    <w:p w:rsidR="009619E0" w:rsidRPr="005C2E8D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2017 году – 10 295,00 тысяч рублей;</w:t>
      </w:r>
    </w:p>
    <w:p w:rsidR="009619E0" w:rsidRPr="005C2E8D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2018 году – 10 295,00 тысяч рублей;</w:t>
      </w:r>
    </w:p>
    <w:p w:rsidR="009619E0" w:rsidRPr="005C2E8D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2019 году – 10 295,00 тысяч рублей;</w:t>
      </w:r>
    </w:p>
    <w:p w:rsidR="009619E0" w:rsidRPr="005C2E8D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2020 году – 10 295,00 тысяч рублей.</w:t>
      </w:r>
    </w:p>
    <w:p w:rsidR="009619E0" w:rsidRPr="005C2E8D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Объемы финансирования Подпрограммы уточняются при формировании бюджета города Чебоксары на очередной финансовый год и плановый период».</w:t>
      </w:r>
    </w:p>
    <w:p w:rsidR="009619E0" w:rsidRPr="005C2E8D" w:rsidRDefault="00CB1625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1.6</w:t>
      </w:r>
      <w:r w:rsidR="009619E0" w:rsidRPr="005C2E8D">
        <w:rPr>
          <w:sz w:val="28"/>
          <w:szCs w:val="28"/>
        </w:rPr>
        <w:t>.2.</w:t>
      </w:r>
      <w:r w:rsidR="003F7185" w:rsidRPr="005C2E8D">
        <w:rPr>
          <w:sz w:val="28"/>
          <w:szCs w:val="28"/>
        </w:rPr>
        <w:t> </w:t>
      </w:r>
      <w:r w:rsidR="009619E0" w:rsidRPr="005C2E8D">
        <w:rPr>
          <w:sz w:val="28"/>
          <w:szCs w:val="28"/>
        </w:rPr>
        <w:t>Раздел IV изложить в следующей редакции:</w:t>
      </w:r>
    </w:p>
    <w:p w:rsidR="003F7185" w:rsidRPr="005C2E8D" w:rsidRDefault="009619E0" w:rsidP="003F7185">
      <w:pPr>
        <w:spacing w:line="360" w:lineRule="auto"/>
        <w:ind w:firstLine="709"/>
        <w:jc w:val="center"/>
        <w:rPr>
          <w:sz w:val="28"/>
          <w:szCs w:val="28"/>
        </w:rPr>
      </w:pPr>
      <w:r w:rsidRPr="005C2E8D">
        <w:rPr>
          <w:sz w:val="28"/>
          <w:szCs w:val="28"/>
        </w:rPr>
        <w:t>«</w:t>
      </w:r>
      <w:r w:rsidR="003F7185" w:rsidRPr="005C2E8D">
        <w:rPr>
          <w:sz w:val="28"/>
          <w:szCs w:val="28"/>
        </w:rPr>
        <w:t>IV. Обоснование объема финансовых ресурсов, необходимых для реализации Подпрограммы</w:t>
      </w:r>
    </w:p>
    <w:p w:rsidR="009619E0" w:rsidRPr="005C2E8D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Расходы Подпрограммы формируются за счет средств бюджета Чувашской Республики, бюджета города Чебоксары и средств внебюджетных источников.</w:t>
      </w:r>
    </w:p>
    <w:p w:rsidR="00286922" w:rsidRPr="005C2E8D" w:rsidRDefault="009619E0" w:rsidP="00286922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 xml:space="preserve">Общий объем финансового обеспечения на реализацию мероприятий Подпрограммы в 2014-2020 годах из средств всех источников финансирования составляет </w:t>
      </w:r>
      <w:r w:rsidR="00286922" w:rsidRPr="005C2E8D">
        <w:rPr>
          <w:sz w:val="28"/>
          <w:szCs w:val="28"/>
        </w:rPr>
        <w:t>368 511,26 тысяч рублей, в том числе:</w:t>
      </w:r>
    </w:p>
    <w:p w:rsidR="00193162" w:rsidRPr="005C2E8D" w:rsidRDefault="00193162" w:rsidP="00193162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2014 году – 10 295,00 тысяч рублей;</w:t>
      </w:r>
    </w:p>
    <w:p w:rsidR="00193162" w:rsidRPr="005C2E8D" w:rsidRDefault="00193162" w:rsidP="00193162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2015 году – 89 777,16 тысяч рублей;</w:t>
      </w:r>
    </w:p>
    <w:p w:rsidR="00193162" w:rsidRPr="005C2E8D" w:rsidRDefault="00193162" w:rsidP="00193162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2016 году – 221 259,10 тысяч рублей;</w:t>
      </w:r>
    </w:p>
    <w:p w:rsidR="00193162" w:rsidRPr="005C2E8D" w:rsidRDefault="00193162" w:rsidP="00193162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lastRenderedPageBreak/>
        <w:t>в 2017 году – 11 795,00 тысяч рублей;</w:t>
      </w:r>
    </w:p>
    <w:p w:rsidR="00193162" w:rsidRPr="005C2E8D" w:rsidRDefault="00193162" w:rsidP="00193162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2018 году – 11 795,00 тысяч рублей;</w:t>
      </w:r>
    </w:p>
    <w:p w:rsidR="00193162" w:rsidRPr="005C2E8D" w:rsidRDefault="00193162" w:rsidP="00193162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2019 году – 11 795,00 тысяч рублей;</w:t>
      </w:r>
    </w:p>
    <w:p w:rsidR="00193162" w:rsidRPr="005C2E8D" w:rsidRDefault="00193162" w:rsidP="00193162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2020 году – 11 795,00 тысяч рублей.</w:t>
      </w:r>
    </w:p>
    <w:p w:rsidR="00193162" w:rsidRPr="005C2E8D" w:rsidRDefault="00193162" w:rsidP="00193162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из них средства:</w:t>
      </w:r>
    </w:p>
    <w:p w:rsidR="00193162" w:rsidRPr="005C2E8D" w:rsidRDefault="00193162" w:rsidP="00193162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федерального бюджета – 252 418,16 тысяч рублей, в том числе:</w:t>
      </w:r>
    </w:p>
    <w:p w:rsidR="00193162" w:rsidRPr="005C2E8D" w:rsidRDefault="00193162" w:rsidP="00193162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2014 году – 0,00 тысяч рублей;</w:t>
      </w:r>
    </w:p>
    <w:p w:rsidR="00193162" w:rsidRPr="005C2E8D" w:rsidRDefault="00193162" w:rsidP="00193162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2015 году – 71 192,16 тысяч рублей;</w:t>
      </w:r>
    </w:p>
    <w:p w:rsidR="00193162" w:rsidRPr="005C2E8D" w:rsidRDefault="00193162" w:rsidP="00193162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2016 году – 181 226,0 тысяч рублей;</w:t>
      </w:r>
    </w:p>
    <w:p w:rsidR="00193162" w:rsidRPr="005C2E8D" w:rsidRDefault="00193162" w:rsidP="00193162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бюджета Чувашской Республики – 18 200,00 тысяч рублей, в том числе:</w:t>
      </w:r>
    </w:p>
    <w:p w:rsidR="00193162" w:rsidRPr="005C2E8D" w:rsidRDefault="00193162" w:rsidP="00193162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2014 году – 0,00 тысяч рублей;</w:t>
      </w:r>
    </w:p>
    <w:p w:rsidR="00193162" w:rsidRPr="005C2E8D" w:rsidRDefault="00193162" w:rsidP="00193162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2015 году – 8 200 тысяч рублей;</w:t>
      </w:r>
    </w:p>
    <w:p w:rsidR="00193162" w:rsidRPr="005C2E8D" w:rsidRDefault="00193162" w:rsidP="00193162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2016 году – 10 000,00 тысяч рублей;</w:t>
      </w:r>
    </w:p>
    <w:p w:rsidR="00193162" w:rsidRPr="005C2E8D" w:rsidRDefault="00193162" w:rsidP="00193162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бюджета города Чебоксары – 25 828,10 тысяч рублей, в том числе:</w:t>
      </w:r>
    </w:p>
    <w:p w:rsidR="00193162" w:rsidRPr="005C2E8D" w:rsidRDefault="00193162" w:rsidP="00193162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2014 году – 0,00 тысяч рублей;</w:t>
      </w:r>
    </w:p>
    <w:p w:rsidR="00193162" w:rsidRPr="005C2E8D" w:rsidRDefault="00193162" w:rsidP="00193162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2015 году – 90,00 тысяч рублей;</w:t>
      </w:r>
    </w:p>
    <w:p w:rsidR="00193162" w:rsidRPr="005C2E8D" w:rsidRDefault="00193162" w:rsidP="00193162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2016 году – 19 738,10 тысяч рублей;</w:t>
      </w:r>
    </w:p>
    <w:p w:rsidR="00193162" w:rsidRPr="005C2E8D" w:rsidRDefault="00193162" w:rsidP="00193162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2017 году – 1 500,00 тысяч рублей;</w:t>
      </w:r>
    </w:p>
    <w:p w:rsidR="00193162" w:rsidRPr="005C2E8D" w:rsidRDefault="00193162" w:rsidP="00193162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2018 году – 1 500,00 тысяч рублей;</w:t>
      </w:r>
    </w:p>
    <w:p w:rsidR="00193162" w:rsidRPr="005C2E8D" w:rsidRDefault="00193162" w:rsidP="00193162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2019 году – 1 500,00 тысяч рублей;</w:t>
      </w:r>
    </w:p>
    <w:p w:rsidR="00193162" w:rsidRPr="005C2E8D" w:rsidRDefault="00193162" w:rsidP="00193162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2020 году – 1 500,00 тысяч рублей;</w:t>
      </w:r>
    </w:p>
    <w:p w:rsidR="00193162" w:rsidRPr="005C2E8D" w:rsidRDefault="00193162" w:rsidP="00193162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внебюджетных источников – 72 065,00 тысяч рублей, в том числе:</w:t>
      </w:r>
    </w:p>
    <w:p w:rsidR="00193162" w:rsidRPr="005C2E8D" w:rsidRDefault="00193162" w:rsidP="00193162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2014 году – 10 295,00 тысяч рублей;</w:t>
      </w:r>
    </w:p>
    <w:p w:rsidR="00193162" w:rsidRPr="005C2E8D" w:rsidRDefault="00193162" w:rsidP="00193162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2015 году – 10 295,00 тысяч рублей;</w:t>
      </w:r>
    </w:p>
    <w:p w:rsidR="00193162" w:rsidRPr="005C2E8D" w:rsidRDefault="00193162" w:rsidP="00193162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2016 году – 10 295,00 тысяч рублей;</w:t>
      </w:r>
    </w:p>
    <w:p w:rsidR="00193162" w:rsidRPr="005C2E8D" w:rsidRDefault="00193162" w:rsidP="00193162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2017 году – 10 295,00 тысяч рублей;</w:t>
      </w:r>
    </w:p>
    <w:p w:rsidR="00193162" w:rsidRPr="005C2E8D" w:rsidRDefault="00193162" w:rsidP="00193162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2018 году – 10 295,00 тысяч рублей;</w:t>
      </w:r>
    </w:p>
    <w:p w:rsidR="00193162" w:rsidRPr="005C2E8D" w:rsidRDefault="00193162" w:rsidP="00193162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2019 году – 10 295,00 тысяч рублей;</w:t>
      </w:r>
    </w:p>
    <w:p w:rsidR="00193162" w:rsidRPr="005C2E8D" w:rsidRDefault="00193162" w:rsidP="00193162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в 2020 году – 10 295,00 тысяч рублей.</w:t>
      </w:r>
    </w:p>
    <w:p w:rsidR="009619E0" w:rsidRPr="005C2E8D" w:rsidRDefault="009619E0" w:rsidP="00286922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lastRenderedPageBreak/>
        <w:t>Объемы финансирования Подпрограммы уточняются при формировании бюджета города Чебоксары на очередной финансовый год и плановый период.</w:t>
      </w:r>
    </w:p>
    <w:p w:rsidR="009619E0" w:rsidRPr="005C2E8D" w:rsidRDefault="009619E0" w:rsidP="00227E00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 xml:space="preserve">Сведения о финансовом обеспечении Подпрограммы, основных мероприятий и мероприятий Подпрограммы по годам ее реализации представлены в приложении </w:t>
      </w:r>
      <w:r w:rsidR="00967A3F" w:rsidRPr="005C2E8D">
        <w:rPr>
          <w:sz w:val="28"/>
          <w:szCs w:val="28"/>
        </w:rPr>
        <w:t xml:space="preserve">№ </w:t>
      </w:r>
      <w:r w:rsidRPr="005C2E8D">
        <w:rPr>
          <w:sz w:val="28"/>
          <w:szCs w:val="28"/>
        </w:rPr>
        <w:t>2».</w:t>
      </w:r>
    </w:p>
    <w:p w:rsidR="009619E0" w:rsidRPr="005C2E8D" w:rsidRDefault="009619E0" w:rsidP="00D674C7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1.</w:t>
      </w:r>
      <w:r w:rsidR="00CB1625" w:rsidRPr="005C2E8D">
        <w:rPr>
          <w:sz w:val="28"/>
          <w:szCs w:val="28"/>
        </w:rPr>
        <w:t>6</w:t>
      </w:r>
      <w:r w:rsidRPr="005C2E8D">
        <w:rPr>
          <w:sz w:val="28"/>
          <w:szCs w:val="28"/>
        </w:rPr>
        <w:t>.3.</w:t>
      </w:r>
      <w:r w:rsidR="003F7185" w:rsidRPr="005C2E8D">
        <w:rPr>
          <w:sz w:val="28"/>
          <w:szCs w:val="28"/>
        </w:rPr>
        <w:t> </w:t>
      </w:r>
      <w:r w:rsidRPr="005C2E8D">
        <w:rPr>
          <w:sz w:val="28"/>
          <w:szCs w:val="28"/>
        </w:rPr>
        <w:t xml:space="preserve">Приложение </w:t>
      </w:r>
      <w:r w:rsidR="00434187" w:rsidRPr="005C2E8D">
        <w:rPr>
          <w:sz w:val="28"/>
          <w:szCs w:val="28"/>
        </w:rPr>
        <w:t xml:space="preserve">№ </w:t>
      </w:r>
      <w:r w:rsidRPr="005C2E8D">
        <w:rPr>
          <w:sz w:val="28"/>
          <w:szCs w:val="28"/>
        </w:rPr>
        <w:t xml:space="preserve">2 к </w:t>
      </w:r>
      <w:r w:rsidR="00434187" w:rsidRPr="005C2E8D">
        <w:rPr>
          <w:sz w:val="28"/>
          <w:szCs w:val="28"/>
        </w:rPr>
        <w:t>П</w:t>
      </w:r>
      <w:r w:rsidRPr="005C2E8D">
        <w:rPr>
          <w:sz w:val="28"/>
          <w:szCs w:val="28"/>
        </w:rPr>
        <w:t xml:space="preserve">одпрограмме изложить в новой редакции согласно приложению </w:t>
      </w:r>
      <w:r w:rsidR="00434187" w:rsidRPr="005C2E8D">
        <w:rPr>
          <w:sz w:val="28"/>
          <w:szCs w:val="28"/>
        </w:rPr>
        <w:t xml:space="preserve">№ </w:t>
      </w:r>
      <w:r w:rsidR="00D91FE4" w:rsidRPr="005C2E8D">
        <w:rPr>
          <w:sz w:val="28"/>
          <w:szCs w:val="28"/>
        </w:rPr>
        <w:t>3</w:t>
      </w:r>
      <w:r w:rsidRPr="005C2E8D">
        <w:rPr>
          <w:sz w:val="28"/>
          <w:szCs w:val="28"/>
        </w:rPr>
        <w:t xml:space="preserve"> к настоящему постановлению.</w:t>
      </w:r>
    </w:p>
    <w:p w:rsidR="009619E0" w:rsidRDefault="009619E0" w:rsidP="000D09A6">
      <w:pPr>
        <w:spacing w:line="360" w:lineRule="auto"/>
        <w:ind w:firstLine="709"/>
        <w:jc w:val="both"/>
        <w:rPr>
          <w:sz w:val="28"/>
          <w:szCs w:val="28"/>
        </w:rPr>
      </w:pPr>
      <w:r w:rsidRPr="005C2E8D">
        <w:rPr>
          <w:sz w:val="28"/>
          <w:szCs w:val="28"/>
        </w:rPr>
        <w:t>2.</w:t>
      </w:r>
      <w:r w:rsidR="003F7185" w:rsidRPr="005C2E8D">
        <w:rPr>
          <w:sz w:val="28"/>
          <w:szCs w:val="28"/>
        </w:rPr>
        <w:t> </w:t>
      </w:r>
      <w:r w:rsidRPr="005C2E8D">
        <w:rPr>
          <w:sz w:val="28"/>
          <w:szCs w:val="28"/>
        </w:rPr>
        <w:t>Управлению по связям со СМИ и молодежной политики администрации города Чебоксары опубликовать данное постановление в средствах массовой информации.</w:t>
      </w:r>
    </w:p>
    <w:p w:rsidR="00FE5CB6" w:rsidRPr="005C2E8D" w:rsidRDefault="00FE5CB6" w:rsidP="000D09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C2E8D">
        <w:rPr>
          <w:sz w:val="28"/>
          <w:szCs w:val="28"/>
        </w:rPr>
        <w:t> </w:t>
      </w:r>
      <w:r>
        <w:rPr>
          <w:sz w:val="28"/>
          <w:szCs w:val="28"/>
        </w:rPr>
        <w:t>Настоящее постановление вступает в силу с момента его официального опублик</w:t>
      </w:r>
      <w:r w:rsidR="00E929DB"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9619E0" w:rsidRPr="005C2E8D" w:rsidRDefault="00FE5CB6" w:rsidP="000D09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19E0" w:rsidRPr="005C2E8D">
        <w:rPr>
          <w:sz w:val="28"/>
          <w:szCs w:val="28"/>
        </w:rPr>
        <w:t>.</w:t>
      </w:r>
      <w:r w:rsidR="003F7185" w:rsidRPr="005C2E8D">
        <w:rPr>
          <w:sz w:val="28"/>
          <w:szCs w:val="28"/>
        </w:rPr>
        <w:t> </w:t>
      </w:r>
      <w:r w:rsidR="009619E0" w:rsidRPr="005C2E8D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Чебоксары по экономическому развитию и финансам М.</w:t>
      </w:r>
      <w:r w:rsidR="0057765A" w:rsidRPr="005C2E8D">
        <w:rPr>
          <w:sz w:val="28"/>
          <w:szCs w:val="28"/>
        </w:rPr>
        <w:t>А</w:t>
      </w:r>
      <w:r w:rsidR="009619E0" w:rsidRPr="005C2E8D">
        <w:rPr>
          <w:sz w:val="28"/>
          <w:szCs w:val="28"/>
        </w:rPr>
        <w:t xml:space="preserve">. </w:t>
      </w:r>
      <w:proofErr w:type="spellStart"/>
      <w:r w:rsidR="0057765A" w:rsidRPr="005C2E8D">
        <w:rPr>
          <w:sz w:val="28"/>
          <w:szCs w:val="28"/>
        </w:rPr>
        <w:t>Жирнова</w:t>
      </w:r>
      <w:proofErr w:type="spellEnd"/>
      <w:r w:rsidR="009619E0" w:rsidRPr="005C2E8D">
        <w:rPr>
          <w:sz w:val="28"/>
          <w:szCs w:val="28"/>
        </w:rPr>
        <w:t>.</w:t>
      </w:r>
    </w:p>
    <w:p w:rsidR="0057765A" w:rsidRPr="005C2E8D" w:rsidRDefault="0057765A" w:rsidP="00227E00">
      <w:pPr>
        <w:tabs>
          <w:tab w:val="left" w:pos="7635"/>
          <w:tab w:val="left" w:pos="7800"/>
        </w:tabs>
        <w:jc w:val="both"/>
        <w:rPr>
          <w:sz w:val="28"/>
          <w:szCs w:val="28"/>
        </w:rPr>
      </w:pPr>
    </w:p>
    <w:p w:rsidR="0057765A" w:rsidRPr="005C2E8D" w:rsidRDefault="0057765A" w:rsidP="00227E00">
      <w:pPr>
        <w:tabs>
          <w:tab w:val="left" w:pos="7635"/>
          <w:tab w:val="left" w:pos="7800"/>
        </w:tabs>
        <w:jc w:val="both"/>
        <w:rPr>
          <w:sz w:val="28"/>
          <w:szCs w:val="28"/>
        </w:rPr>
      </w:pPr>
    </w:p>
    <w:p w:rsidR="009619E0" w:rsidRPr="006518EE" w:rsidRDefault="009619E0" w:rsidP="00381FDA">
      <w:pPr>
        <w:tabs>
          <w:tab w:val="left" w:pos="7513"/>
        </w:tabs>
        <w:jc w:val="both"/>
        <w:rPr>
          <w:color w:val="000000"/>
          <w:sz w:val="28"/>
          <w:szCs w:val="28"/>
        </w:rPr>
      </w:pPr>
      <w:r w:rsidRPr="005C2E8D">
        <w:rPr>
          <w:sz w:val="28"/>
          <w:szCs w:val="28"/>
        </w:rPr>
        <w:t>Глава администрации города Чебоксары</w:t>
      </w:r>
      <w:r>
        <w:rPr>
          <w:sz w:val="28"/>
          <w:szCs w:val="28"/>
        </w:rPr>
        <w:tab/>
      </w:r>
      <w:r w:rsidRPr="006518EE">
        <w:rPr>
          <w:sz w:val="28"/>
          <w:szCs w:val="28"/>
        </w:rPr>
        <w:t>А.</w:t>
      </w:r>
      <w:r w:rsidR="00381FDA">
        <w:rPr>
          <w:color w:val="000000"/>
          <w:sz w:val="28"/>
          <w:szCs w:val="28"/>
        </w:rPr>
        <w:t>О. </w:t>
      </w:r>
      <w:r w:rsidRPr="006518EE">
        <w:rPr>
          <w:color w:val="000000"/>
          <w:sz w:val="28"/>
          <w:szCs w:val="28"/>
        </w:rPr>
        <w:t>Ладыков</w:t>
      </w:r>
    </w:p>
    <w:p w:rsidR="009619E0" w:rsidRPr="006518EE" w:rsidRDefault="009619E0" w:rsidP="004B1FD1">
      <w:pPr>
        <w:spacing w:line="276" w:lineRule="auto"/>
        <w:jc w:val="both"/>
        <w:rPr>
          <w:color w:val="000000"/>
          <w:sz w:val="28"/>
          <w:szCs w:val="28"/>
        </w:rPr>
        <w:sectPr w:rsidR="009619E0" w:rsidRPr="006518EE" w:rsidSect="00381FDA">
          <w:footerReference w:type="default" r:id="rId10"/>
          <w:pgSz w:w="11906" w:h="16838"/>
          <w:pgMar w:top="1134" w:right="737" w:bottom="567" w:left="1871" w:header="708" w:footer="212" w:gutter="0"/>
          <w:cols w:space="708"/>
          <w:docGrid w:linePitch="360"/>
        </w:sectPr>
      </w:pPr>
    </w:p>
    <w:p w:rsidR="00D91FE4" w:rsidRPr="006518EE" w:rsidRDefault="00D91FE4" w:rsidP="00D91FE4">
      <w:pPr>
        <w:widowControl w:val="0"/>
        <w:tabs>
          <w:tab w:val="left" w:pos="5475"/>
        </w:tabs>
        <w:autoSpaceDN w:val="0"/>
        <w:adjustRightInd w:val="0"/>
        <w:ind w:left="9214"/>
        <w:rPr>
          <w:color w:val="000000"/>
          <w:sz w:val="24"/>
          <w:szCs w:val="24"/>
        </w:rPr>
      </w:pPr>
      <w:r w:rsidRPr="006518EE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 xml:space="preserve">№ </w:t>
      </w:r>
      <w:r w:rsidRPr="006518EE">
        <w:rPr>
          <w:color w:val="000000"/>
          <w:sz w:val="24"/>
          <w:szCs w:val="24"/>
        </w:rPr>
        <w:t>1</w:t>
      </w:r>
    </w:p>
    <w:p w:rsidR="00D91FE4" w:rsidRPr="006518EE" w:rsidRDefault="00D91FE4" w:rsidP="00D91FE4">
      <w:pPr>
        <w:widowControl w:val="0"/>
        <w:tabs>
          <w:tab w:val="left" w:pos="5475"/>
        </w:tabs>
        <w:autoSpaceDN w:val="0"/>
        <w:adjustRightInd w:val="0"/>
        <w:ind w:left="9214"/>
        <w:rPr>
          <w:color w:val="000000"/>
          <w:sz w:val="24"/>
          <w:szCs w:val="24"/>
        </w:rPr>
      </w:pPr>
      <w:r w:rsidRPr="006518EE">
        <w:rPr>
          <w:color w:val="000000"/>
          <w:sz w:val="24"/>
          <w:szCs w:val="24"/>
        </w:rPr>
        <w:t>к постановлению администрации</w:t>
      </w:r>
    </w:p>
    <w:p w:rsidR="00D91FE4" w:rsidRPr="006518EE" w:rsidRDefault="00D91FE4" w:rsidP="00D91FE4">
      <w:pPr>
        <w:widowControl w:val="0"/>
        <w:tabs>
          <w:tab w:val="left" w:pos="5475"/>
        </w:tabs>
        <w:autoSpaceDN w:val="0"/>
        <w:adjustRightInd w:val="0"/>
        <w:ind w:left="9214"/>
        <w:rPr>
          <w:color w:val="000000"/>
          <w:sz w:val="24"/>
          <w:szCs w:val="24"/>
        </w:rPr>
      </w:pPr>
      <w:r w:rsidRPr="006518EE">
        <w:rPr>
          <w:color w:val="000000"/>
          <w:sz w:val="24"/>
          <w:szCs w:val="24"/>
        </w:rPr>
        <w:t>города Чебоксары</w:t>
      </w:r>
    </w:p>
    <w:p w:rsidR="00D91FE4" w:rsidRPr="00A25CD8" w:rsidRDefault="00D91FE4" w:rsidP="00D91FE4">
      <w:pPr>
        <w:widowControl w:val="0"/>
        <w:tabs>
          <w:tab w:val="left" w:pos="5475"/>
        </w:tabs>
        <w:autoSpaceDN w:val="0"/>
        <w:adjustRightInd w:val="0"/>
        <w:ind w:left="9214"/>
        <w:rPr>
          <w:color w:val="000000"/>
          <w:sz w:val="24"/>
          <w:szCs w:val="24"/>
        </w:rPr>
      </w:pPr>
      <w:r w:rsidRPr="00A25CD8">
        <w:rPr>
          <w:color w:val="000000"/>
          <w:sz w:val="24"/>
          <w:szCs w:val="24"/>
        </w:rPr>
        <w:t xml:space="preserve">от </w:t>
      </w:r>
      <w:r w:rsidR="00A25CD8" w:rsidRPr="00A25CD8">
        <w:rPr>
          <w:sz w:val="24"/>
          <w:szCs w:val="24"/>
          <w:lang w:eastAsia="ru-RU"/>
        </w:rPr>
        <w:t>12.12.2016 № 3285</w:t>
      </w:r>
    </w:p>
    <w:p w:rsidR="00D91FE4" w:rsidRDefault="00D91FE4" w:rsidP="00D91FE4">
      <w:pPr>
        <w:suppressAutoHyphens w:val="0"/>
        <w:overflowPunct/>
        <w:autoSpaceDN w:val="0"/>
        <w:adjustRightInd w:val="0"/>
        <w:jc w:val="both"/>
        <w:textAlignment w:val="auto"/>
        <w:outlineLvl w:val="0"/>
        <w:rPr>
          <w:rFonts w:eastAsia="Calibri"/>
          <w:sz w:val="24"/>
          <w:szCs w:val="24"/>
          <w:lang w:eastAsia="ru-RU"/>
        </w:rPr>
      </w:pPr>
    </w:p>
    <w:p w:rsidR="00CB1625" w:rsidRDefault="00CB1625" w:rsidP="00D91FE4">
      <w:pPr>
        <w:suppressAutoHyphens w:val="0"/>
        <w:overflowPunct/>
        <w:autoSpaceDN w:val="0"/>
        <w:adjustRightInd w:val="0"/>
        <w:ind w:firstLine="9214"/>
        <w:jc w:val="both"/>
        <w:textAlignment w:val="auto"/>
        <w:outlineLvl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Приложение </w:t>
      </w:r>
      <w:r w:rsidR="00342611">
        <w:rPr>
          <w:rFonts w:eastAsia="Calibri"/>
          <w:sz w:val="24"/>
          <w:szCs w:val="24"/>
          <w:lang w:eastAsia="ru-RU"/>
        </w:rPr>
        <w:t>№ </w:t>
      </w:r>
      <w:r>
        <w:rPr>
          <w:rFonts w:eastAsia="Calibri"/>
          <w:sz w:val="24"/>
          <w:szCs w:val="24"/>
          <w:lang w:eastAsia="ru-RU"/>
        </w:rPr>
        <w:t>1</w:t>
      </w:r>
    </w:p>
    <w:p w:rsidR="00CB1625" w:rsidRDefault="00CB1625" w:rsidP="00D91FE4">
      <w:pPr>
        <w:suppressAutoHyphens w:val="0"/>
        <w:overflowPunct/>
        <w:autoSpaceDN w:val="0"/>
        <w:adjustRightInd w:val="0"/>
        <w:ind w:firstLine="9214"/>
        <w:jc w:val="both"/>
        <w:textAlignment w:val="auto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к муниципальной программе</w:t>
      </w:r>
      <w:r w:rsidR="00D91FE4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>города Чебоксары</w:t>
      </w:r>
    </w:p>
    <w:p w:rsidR="00D91FE4" w:rsidRDefault="00D91FE4" w:rsidP="00D91FE4">
      <w:pPr>
        <w:suppressAutoHyphens w:val="0"/>
        <w:overflowPunct/>
        <w:autoSpaceDN w:val="0"/>
        <w:adjustRightInd w:val="0"/>
        <w:ind w:firstLine="9214"/>
        <w:jc w:val="both"/>
        <w:textAlignment w:val="auto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«</w:t>
      </w:r>
      <w:r w:rsidR="00CB1625">
        <w:rPr>
          <w:rFonts w:eastAsia="Calibri"/>
          <w:sz w:val="24"/>
          <w:szCs w:val="24"/>
          <w:lang w:eastAsia="ru-RU"/>
        </w:rPr>
        <w:t>Экономическое развитие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B1625">
        <w:rPr>
          <w:rFonts w:eastAsia="Calibri"/>
          <w:sz w:val="24"/>
          <w:szCs w:val="24"/>
          <w:lang w:eastAsia="ru-RU"/>
        </w:rPr>
        <w:t>и инновационная</w:t>
      </w:r>
    </w:p>
    <w:p w:rsidR="00CB1625" w:rsidRDefault="00D91FE4" w:rsidP="00D91FE4">
      <w:pPr>
        <w:suppressAutoHyphens w:val="0"/>
        <w:overflowPunct/>
        <w:autoSpaceDN w:val="0"/>
        <w:adjustRightInd w:val="0"/>
        <w:ind w:firstLine="9214"/>
        <w:jc w:val="both"/>
        <w:textAlignment w:val="auto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э</w:t>
      </w:r>
      <w:r w:rsidR="00CB1625">
        <w:rPr>
          <w:rFonts w:eastAsia="Calibri"/>
          <w:sz w:val="24"/>
          <w:szCs w:val="24"/>
          <w:lang w:eastAsia="ru-RU"/>
        </w:rPr>
        <w:t>кономика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B1625">
        <w:rPr>
          <w:rFonts w:eastAsia="Calibri"/>
          <w:sz w:val="24"/>
          <w:szCs w:val="24"/>
          <w:lang w:eastAsia="ru-RU"/>
        </w:rPr>
        <w:t>города Чебоксары</w:t>
      </w:r>
      <w:r>
        <w:rPr>
          <w:rFonts w:eastAsia="Calibri"/>
          <w:sz w:val="24"/>
          <w:szCs w:val="24"/>
          <w:lang w:eastAsia="ru-RU"/>
        </w:rPr>
        <w:t>» на 2014 - 2020 годы»</w:t>
      </w:r>
    </w:p>
    <w:p w:rsidR="00CB1625" w:rsidRDefault="00CB1625" w:rsidP="00D91FE4">
      <w:pPr>
        <w:suppressAutoHyphens w:val="0"/>
        <w:overflowPunct/>
        <w:autoSpaceDN w:val="0"/>
        <w:adjustRightInd w:val="0"/>
        <w:ind w:firstLine="9214"/>
        <w:jc w:val="both"/>
        <w:textAlignment w:val="auto"/>
        <w:rPr>
          <w:rFonts w:eastAsia="Calibri"/>
          <w:sz w:val="24"/>
          <w:szCs w:val="24"/>
          <w:lang w:eastAsia="ru-RU"/>
        </w:rPr>
      </w:pPr>
    </w:p>
    <w:p w:rsidR="00CB1625" w:rsidRPr="00D91FE4" w:rsidRDefault="00CB1625" w:rsidP="00CB1625">
      <w:pPr>
        <w:suppressAutoHyphens w:val="0"/>
        <w:overflowPunct/>
        <w:autoSpaceDN w:val="0"/>
        <w:adjustRightInd w:val="0"/>
        <w:jc w:val="center"/>
        <w:textAlignment w:val="auto"/>
        <w:rPr>
          <w:rFonts w:eastAsia="Calibri"/>
          <w:sz w:val="28"/>
          <w:szCs w:val="28"/>
          <w:lang w:eastAsia="ru-RU"/>
        </w:rPr>
      </w:pPr>
      <w:r w:rsidRPr="00D91FE4">
        <w:rPr>
          <w:rFonts w:eastAsia="Calibri"/>
          <w:sz w:val="28"/>
          <w:szCs w:val="28"/>
          <w:lang w:eastAsia="ru-RU"/>
        </w:rPr>
        <w:t>Сведения</w:t>
      </w:r>
    </w:p>
    <w:p w:rsidR="00CB1625" w:rsidRPr="00D91FE4" w:rsidRDefault="00CB1625" w:rsidP="00CB1625">
      <w:pPr>
        <w:suppressAutoHyphens w:val="0"/>
        <w:overflowPunct/>
        <w:autoSpaceDN w:val="0"/>
        <w:adjustRightInd w:val="0"/>
        <w:jc w:val="center"/>
        <w:textAlignment w:val="auto"/>
        <w:rPr>
          <w:rFonts w:eastAsia="Calibri"/>
          <w:sz w:val="28"/>
          <w:szCs w:val="28"/>
          <w:lang w:eastAsia="ru-RU"/>
        </w:rPr>
      </w:pPr>
      <w:r w:rsidRPr="00D91FE4">
        <w:rPr>
          <w:rFonts w:eastAsia="Calibri"/>
          <w:sz w:val="28"/>
          <w:szCs w:val="28"/>
          <w:lang w:eastAsia="ru-RU"/>
        </w:rPr>
        <w:t>о целевых показателях (индикаторах)</w:t>
      </w:r>
    </w:p>
    <w:p w:rsidR="00CB1625" w:rsidRPr="00D91FE4" w:rsidRDefault="00CB1625" w:rsidP="00CB1625">
      <w:pPr>
        <w:suppressAutoHyphens w:val="0"/>
        <w:overflowPunct/>
        <w:autoSpaceDN w:val="0"/>
        <w:adjustRightInd w:val="0"/>
        <w:jc w:val="center"/>
        <w:textAlignment w:val="auto"/>
        <w:rPr>
          <w:rFonts w:eastAsia="Calibri"/>
          <w:sz w:val="28"/>
          <w:szCs w:val="28"/>
          <w:lang w:eastAsia="ru-RU"/>
        </w:rPr>
      </w:pPr>
      <w:r w:rsidRPr="00D91FE4">
        <w:rPr>
          <w:rFonts w:eastAsia="Calibri"/>
          <w:sz w:val="28"/>
          <w:szCs w:val="28"/>
          <w:lang w:eastAsia="ru-RU"/>
        </w:rPr>
        <w:t>муниципальной программы, подпрограмм</w:t>
      </w:r>
    </w:p>
    <w:p w:rsidR="00CB1625" w:rsidRPr="00D91FE4" w:rsidRDefault="00CB1625" w:rsidP="00CB1625">
      <w:pPr>
        <w:suppressAutoHyphens w:val="0"/>
        <w:overflowPunct/>
        <w:autoSpaceDN w:val="0"/>
        <w:adjustRightInd w:val="0"/>
        <w:jc w:val="center"/>
        <w:textAlignment w:val="auto"/>
        <w:rPr>
          <w:rFonts w:eastAsia="Calibri"/>
          <w:sz w:val="28"/>
          <w:szCs w:val="28"/>
          <w:lang w:eastAsia="ru-RU"/>
        </w:rPr>
      </w:pPr>
      <w:r w:rsidRPr="00D91FE4">
        <w:rPr>
          <w:rFonts w:eastAsia="Calibri"/>
          <w:sz w:val="28"/>
          <w:szCs w:val="28"/>
          <w:lang w:eastAsia="ru-RU"/>
        </w:rPr>
        <w:t>муниципальной программы города Чебоксары и их значениях</w:t>
      </w:r>
    </w:p>
    <w:p w:rsidR="00CB1625" w:rsidRDefault="00CB1625" w:rsidP="00CB1625">
      <w:pPr>
        <w:suppressAutoHyphens w:val="0"/>
        <w:overflowPunct/>
        <w:autoSpaceDN w:val="0"/>
        <w:adjustRightInd w:val="0"/>
        <w:jc w:val="both"/>
        <w:textAlignment w:val="auto"/>
        <w:rPr>
          <w:rFonts w:eastAsia="Calibri"/>
          <w:sz w:val="24"/>
          <w:szCs w:val="24"/>
          <w:lang w:eastAsia="ru-RU"/>
        </w:rPr>
      </w:pPr>
    </w:p>
    <w:tbl>
      <w:tblPr>
        <w:tblW w:w="1573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6"/>
        <w:gridCol w:w="3060"/>
        <w:gridCol w:w="844"/>
        <w:gridCol w:w="1473"/>
        <w:gridCol w:w="1361"/>
        <w:gridCol w:w="173"/>
        <w:gridCol w:w="1248"/>
        <w:gridCol w:w="170"/>
        <w:gridCol w:w="1270"/>
        <w:gridCol w:w="147"/>
        <w:gridCol w:w="1174"/>
        <w:gridCol w:w="527"/>
        <w:gridCol w:w="852"/>
        <w:gridCol w:w="707"/>
        <w:gridCol w:w="1843"/>
      </w:tblGrid>
      <w:tr w:rsidR="00CB1625" w:rsidTr="00CB1625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Целевой показатель (инд</w:t>
            </w:r>
            <w:r>
              <w:rPr>
                <w:rFonts w:eastAsia="Calibri"/>
                <w:sz w:val="24"/>
                <w:szCs w:val="24"/>
                <w:lang w:eastAsia="ru-RU"/>
              </w:rPr>
              <w:t>и</w:t>
            </w:r>
            <w:r>
              <w:rPr>
                <w:rFonts w:eastAsia="Calibri"/>
                <w:sz w:val="24"/>
                <w:szCs w:val="24"/>
                <w:lang w:eastAsia="ru-RU"/>
              </w:rPr>
              <w:t>катор), наименование м</w:t>
            </w:r>
            <w:r>
              <w:rPr>
                <w:rFonts w:eastAsia="Calibri"/>
                <w:sz w:val="24"/>
                <w:szCs w:val="24"/>
                <w:lang w:eastAsia="ru-RU"/>
              </w:rPr>
              <w:t>у</w:t>
            </w:r>
            <w:r>
              <w:rPr>
                <w:rFonts w:eastAsia="Calibri"/>
                <w:sz w:val="24"/>
                <w:szCs w:val="24"/>
                <w:lang w:eastAsia="ru-RU"/>
              </w:rPr>
              <w:t>ниципальной программы, Подпрограммы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Ед</w:t>
            </w:r>
            <w:r>
              <w:rPr>
                <w:rFonts w:eastAsia="Calibri"/>
                <w:sz w:val="24"/>
                <w:szCs w:val="24"/>
                <w:lang w:eastAsia="ru-RU"/>
              </w:rPr>
              <w:t>и</w:t>
            </w:r>
            <w:r>
              <w:rPr>
                <w:rFonts w:eastAsia="Calibri"/>
                <w:sz w:val="24"/>
                <w:szCs w:val="24"/>
                <w:lang w:eastAsia="ru-RU"/>
              </w:rPr>
              <w:t>ница изм</w:t>
            </w:r>
            <w:r>
              <w:rPr>
                <w:rFonts w:eastAsia="Calibri"/>
                <w:sz w:val="24"/>
                <w:szCs w:val="24"/>
                <w:lang w:eastAsia="ru-RU"/>
              </w:rPr>
              <w:t>е</w:t>
            </w:r>
            <w:r>
              <w:rPr>
                <w:rFonts w:eastAsia="Calibri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10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CB1625" w:rsidTr="00CB1625"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2020 год</w:t>
            </w:r>
          </w:p>
        </w:tc>
      </w:tr>
      <w:tr w:rsidR="00CB1625" w:rsidTr="00CB162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</w:tr>
      <w:tr w:rsidR="00CB1625" w:rsidTr="00CB1625"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 w:rsidP="00D91FE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outlineLvl w:val="1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Муниципальная программа города Чебоксары </w:t>
            </w:r>
            <w:r w:rsidR="00D91FE4">
              <w:rPr>
                <w:rFonts w:eastAsia="Calibri"/>
                <w:sz w:val="24"/>
                <w:szCs w:val="24"/>
                <w:lang w:eastAsia="ru-RU"/>
              </w:rPr>
              <w:t>«</w:t>
            </w:r>
            <w:r>
              <w:rPr>
                <w:rFonts w:eastAsia="Calibri"/>
                <w:sz w:val="24"/>
                <w:szCs w:val="24"/>
                <w:lang w:eastAsia="ru-RU"/>
              </w:rPr>
              <w:t>Экономическое развитие и инновационная экономика города Чебоксары</w:t>
            </w:r>
            <w:r w:rsidR="00D91FE4">
              <w:rPr>
                <w:rFonts w:eastAsia="Calibri"/>
                <w:sz w:val="24"/>
                <w:szCs w:val="24"/>
                <w:lang w:eastAsia="ru-RU"/>
              </w:rPr>
              <w:t>»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на 2014 - 2020 годы</w:t>
            </w:r>
            <w:r w:rsidR="00D91FE4"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</w:tr>
      <w:tr w:rsidR="00CB1625" w:rsidTr="00CB1625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количество субъектов м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>
              <w:rPr>
                <w:rFonts w:eastAsia="Calibri"/>
                <w:sz w:val="24"/>
                <w:szCs w:val="24"/>
                <w:lang w:eastAsia="ru-RU"/>
              </w:rPr>
              <w:t>лого и среднего предпр</w:t>
            </w:r>
            <w:r>
              <w:rPr>
                <w:rFonts w:eastAsia="Calibri"/>
                <w:sz w:val="24"/>
                <w:szCs w:val="24"/>
                <w:lang w:eastAsia="ru-RU"/>
              </w:rPr>
              <w:t>и</w:t>
            </w:r>
            <w:r>
              <w:rPr>
                <w:rFonts w:eastAsia="Calibri"/>
                <w:sz w:val="24"/>
                <w:szCs w:val="24"/>
                <w:lang w:eastAsia="ru-RU"/>
              </w:rPr>
              <w:t>нимательства, в том числе: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ед</w:t>
            </w:r>
            <w:r>
              <w:rPr>
                <w:rFonts w:eastAsia="Calibri"/>
                <w:sz w:val="24"/>
                <w:szCs w:val="24"/>
                <w:lang w:eastAsia="ru-RU"/>
              </w:rPr>
              <w:t>и</w:t>
            </w:r>
            <w:r>
              <w:rPr>
                <w:rFonts w:eastAsia="Calibri"/>
                <w:sz w:val="24"/>
                <w:szCs w:val="24"/>
                <w:lang w:eastAsia="ru-RU"/>
              </w:rPr>
              <w:t>ниц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26100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26400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26700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27300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27600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28000</w:t>
            </w:r>
          </w:p>
        </w:tc>
      </w:tr>
      <w:tr w:rsidR="00CB1625" w:rsidTr="00CB1625"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юридические лица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ед</w:t>
            </w:r>
            <w:r>
              <w:rPr>
                <w:rFonts w:eastAsia="Calibri"/>
                <w:sz w:val="24"/>
                <w:szCs w:val="24"/>
                <w:lang w:eastAsia="ru-RU"/>
              </w:rPr>
              <w:t>и</w:t>
            </w:r>
            <w:r>
              <w:rPr>
                <w:rFonts w:eastAsia="Calibri"/>
                <w:sz w:val="24"/>
                <w:szCs w:val="24"/>
                <w:lang w:eastAsia="ru-RU"/>
              </w:rPr>
              <w:t>ниц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11500</w:t>
            </w:r>
          </w:p>
        </w:tc>
      </w:tr>
      <w:tr w:rsidR="00CB1625" w:rsidTr="00CB1625"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физические лица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ед</w:t>
            </w:r>
            <w:r>
              <w:rPr>
                <w:rFonts w:eastAsia="Calibri"/>
                <w:sz w:val="24"/>
                <w:szCs w:val="24"/>
                <w:lang w:eastAsia="ru-RU"/>
              </w:rPr>
              <w:t>и</w:t>
            </w:r>
            <w:r>
              <w:rPr>
                <w:rFonts w:eastAsia="Calibri"/>
                <w:sz w:val="24"/>
                <w:szCs w:val="24"/>
                <w:lang w:eastAsia="ru-RU"/>
              </w:rPr>
              <w:t>ниц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15300</w:t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15700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15900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16100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16300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16500</w:t>
            </w:r>
          </w:p>
        </w:tc>
      </w:tr>
      <w:tr w:rsidR="00CB1625" w:rsidTr="00CB162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доля объема налоговых поступлений в бюджет от субъектов малого и средн</w:t>
            </w:r>
            <w:r>
              <w:rPr>
                <w:rFonts w:eastAsia="Calibri"/>
                <w:sz w:val="24"/>
                <w:szCs w:val="24"/>
                <w:lang w:eastAsia="ru-RU"/>
              </w:rPr>
              <w:t>е</w:t>
            </w:r>
            <w:r>
              <w:rPr>
                <w:rFonts w:eastAsia="Calibri"/>
                <w:sz w:val="24"/>
                <w:szCs w:val="24"/>
                <w:lang w:eastAsia="ru-RU"/>
              </w:rPr>
              <w:t>го предпринимательства в общем объеме налоговых поступлений города Чебо</w:t>
            </w:r>
            <w:r>
              <w:rPr>
                <w:rFonts w:eastAsia="Calibri"/>
                <w:sz w:val="24"/>
                <w:szCs w:val="24"/>
                <w:lang w:eastAsia="ru-RU"/>
              </w:rPr>
              <w:t>к</w:t>
            </w:r>
            <w:r>
              <w:rPr>
                <w:rFonts w:eastAsia="Calibri"/>
                <w:sz w:val="24"/>
                <w:szCs w:val="24"/>
                <w:lang w:eastAsia="ru-RU"/>
              </w:rPr>
              <w:t>сары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7,9</w:t>
            </w:r>
          </w:p>
        </w:tc>
      </w:tr>
      <w:tr w:rsidR="00CB1625" w:rsidTr="00CB1625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рост товарооборота: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B1625" w:rsidTr="00CB1625"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в сфере розничной торго</w:t>
            </w:r>
            <w:r>
              <w:rPr>
                <w:rFonts w:eastAsia="Calibri"/>
                <w:sz w:val="24"/>
                <w:szCs w:val="24"/>
                <w:lang w:eastAsia="ru-RU"/>
              </w:rPr>
              <w:t>в</w:t>
            </w:r>
            <w:r>
              <w:rPr>
                <w:rFonts w:eastAsia="Calibri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114,0</w:t>
            </w:r>
          </w:p>
        </w:tc>
      </w:tr>
      <w:tr w:rsidR="00CB1625" w:rsidTr="00CB1625"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в сфере общественного питания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106,0</w:t>
            </w:r>
          </w:p>
        </w:tc>
      </w:tr>
      <w:tr w:rsidR="00CB1625" w:rsidTr="00CB1625"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в сфере бытовых услуг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105,0</w:t>
            </w:r>
          </w:p>
        </w:tc>
      </w:tr>
      <w:tr w:rsidR="00CB1625" w:rsidTr="00CB1625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обеспеченность на 1000 жителей: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B1625" w:rsidTr="00CB1625"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торговой площадью,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760</w:t>
            </w:r>
          </w:p>
        </w:tc>
      </w:tr>
      <w:tr w:rsidR="00CB1625" w:rsidTr="00CB1625"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посадочными местами в организациях общественн</w:t>
            </w:r>
            <w:r>
              <w:rPr>
                <w:rFonts w:eastAsia="Calibri"/>
                <w:sz w:val="24"/>
                <w:szCs w:val="24"/>
                <w:lang w:eastAsia="ru-RU"/>
              </w:rPr>
              <w:t>о</w:t>
            </w:r>
            <w:r>
              <w:rPr>
                <w:rFonts w:eastAsia="Calibri"/>
                <w:sz w:val="24"/>
                <w:szCs w:val="24"/>
                <w:lang w:eastAsia="ru-RU"/>
              </w:rPr>
              <w:t>го питания,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ед</w:t>
            </w:r>
            <w:r>
              <w:rPr>
                <w:rFonts w:eastAsia="Calibri"/>
                <w:sz w:val="24"/>
                <w:szCs w:val="24"/>
                <w:lang w:eastAsia="ru-RU"/>
              </w:rPr>
              <w:t>и</w:t>
            </w:r>
            <w:r>
              <w:rPr>
                <w:rFonts w:eastAsia="Calibri"/>
                <w:sz w:val="24"/>
                <w:szCs w:val="24"/>
                <w:lang w:eastAsia="ru-RU"/>
              </w:rPr>
              <w:t>ниц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45</w:t>
            </w:r>
          </w:p>
        </w:tc>
      </w:tr>
      <w:tr w:rsidR="00CB1625" w:rsidTr="00CB1625"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рабочими местами в орг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>
              <w:rPr>
                <w:rFonts w:eastAsia="Calibri"/>
                <w:sz w:val="24"/>
                <w:szCs w:val="24"/>
                <w:lang w:eastAsia="ru-RU"/>
              </w:rPr>
              <w:t>низациях бытового обсл</w:t>
            </w:r>
            <w:r>
              <w:rPr>
                <w:rFonts w:eastAsia="Calibri"/>
                <w:sz w:val="24"/>
                <w:szCs w:val="24"/>
                <w:lang w:eastAsia="ru-RU"/>
              </w:rPr>
              <w:t>у</w:t>
            </w:r>
            <w:r>
              <w:rPr>
                <w:rFonts w:eastAsia="Calibri"/>
                <w:sz w:val="24"/>
                <w:szCs w:val="24"/>
                <w:lang w:eastAsia="ru-RU"/>
              </w:rPr>
              <w:t>живания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ед</w:t>
            </w:r>
            <w:r>
              <w:rPr>
                <w:rFonts w:eastAsia="Calibri"/>
                <w:sz w:val="24"/>
                <w:szCs w:val="24"/>
                <w:lang w:eastAsia="ru-RU"/>
              </w:rPr>
              <w:t>и</w:t>
            </w:r>
            <w:r>
              <w:rPr>
                <w:rFonts w:eastAsia="Calibri"/>
                <w:sz w:val="24"/>
                <w:szCs w:val="24"/>
                <w:lang w:eastAsia="ru-RU"/>
              </w:rPr>
              <w:t>ниц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9,0</w:t>
            </w:r>
          </w:p>
        </w:tc>
      </w:tr>
      <w:tr w:rsidR="00CB1625" w:rsidTr="00CB162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количество инвестицио</w:t>
            </w:r>
            <w:r>
              <w:rPr>
                <w:rFonts w:eastAsia="Calibri"/>
                <w:sz w:val="24"/>
                <w:szCs w:val="24"/>
                <w:lang w:eastAsia="ru-RU"/>
              </w:rPr>
              <w:t>н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ных проектов, принятых к реализации, в том числе с </w:t>
            </w: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применением механизмов государственно-частного партнерства, с участием иностранных инвесторов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</w:tr>
      <w:tr w:rsidR="00CB1625" w:rsidTr="00CB162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объем инвестиций в о</w:t>
            </w:r>
            <w:r>
              <w:rPr>
                <w:rFonts w:eastAsia="Calibri"/>
                <w:sz w:val="24"/>
                <w:szCs w:val="24"/>
                <w:lang w:eastAsia="ru-RU"/>
              </w:rPr>
              <w:t>с</w:t>
            </w:r>
            <w:r>
              <w:rPr>
                <w:rFonts w:eastAsia="Calibri"/>
                <w:sz w:val="24"/>
                <w:szCs w:val="24"/>
                <w:lang w:eastAsia="ru-RU"/>
              </w:rPr>
              <w:t>новной капитал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21 055,7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22276,93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23546,71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24865,33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26257,79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27701,96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29225,51</w:t>
            </w:r>
          </w:p>
        </w:tc>
      </w:tr>
      <w:tr w:rsidR="00CB1625" w:rsidTr="00CB162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обеспечение населения города Чебоксары возмо</w:t>
            </w:r>
            <w:r>
              <w:rPr>
                <w:rFonts w:eastAsia="Calibri"/>
                <w:sz w:val="24"/>
                <w:szCs w:val="24"/>
                <w:lang w:eastAsia="ru-RU"/>
              </w:rPr>
              <w:t>ж</w:t>
            </w:r>
            <w:r>
              <w:rPr>
                <w:rFonts w:eastAsia="Calibri"/>
                <w:sz w:val="24"/>
                <w:szCs w:val="24"/>
                <w:lang w:eastAsia="ru-RU"/>
              </w:rPr>
              <w:t>ностью получения муниц</w:t>
            </w:r>
            <w:r>
              <w:rPr>
                <w:rFonts w:eastAsia="Calibri"/>
                <w:sz w:val="24"/>
                <w:szCs w:val="24"/>
                <w:lang w:eastAsia="ru-RU"/>
              </w:rPr>
              <w:t>и</w:t>
            </w:r>
            <w:r>
              <w:rPr>
                <w:rFonts w:eastAsia="Calibri"/>
                <w:sz w:val="24"/>
                <w:szCs w:val="24"/>
                <w:lang w:eastAsia="ru-RU"/>
              </w:rPr>
              <w:t>пальных услуг по принципу "одного окна" по месту пр</w:t>
            </w:r>
            <w:r>
              <w:rPr>
                <w:rFonts w:eastAsia="Calibri"/>
                <w:sz w:val="24"/>
                <w:szCs w:val="24"/>
                <w:lang w:eastAsia="ru-RU"/>
              </w:rPr>
              <w:t>е</w:t>
            </w:r>
            <w:r>
              <w:rPr>
                <w:rFonts w:eastAsia="Calibri"/>
                <w:sz w:val="24"/>
                <w:szCs w:val="24"/>
                <w:lang w:eastAsia="ru-RU"/>
              </w:rPr>
              <w:t>бывания (количество окон)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95</w:t>
            </w:r>
          </w:p>
        </w:tc>
      </w:tr>
      <w:tr w:rsidR="00CB1625" w:rsidTr="00CB162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степень удовлетворенн</w:t>
            </w:r>
            <w:r>
              <w:rPr>
                <w:rFonts w:eastAsia="Calibri"/>
                <w:sz w:val="24"/>
                <w:szCs w:val="24"/>
                <w:lang w:eastAsia="ru-RU"/>
              </w:rPr>
              <w:t>о</w:t>
            </w:r>
            <w:r>
              <w:rPr>
                <w:rFonts w:eastAsia="Calibri"/>
                <w:sz w:val="24"/>
                <w:szCs w:val="24"/>
                <w:lang w:eastAsia="ru-RU"/>
              </w:rPr>
              <w:t>сти граждан качеством и доступностью муниципал</w:t>
            </w:r>
            <w:r>
              <w:rPr>
                <w:rFonts w:eastAsia="Calibri"/>
                <w:sz w:val="24"/>
                <w:szCs w:val="24"/>
                <w:lang w:eastAsia="ru-RU"/>
              </w:rPr>
              <w:t>ь</w:t>
            </w:r>
            <w:r>
              <w:rPr>
                <w:rFonts w:eastAsia="Calibri"/>
                <w:sz w:val="24"/>
                <w:szCs w:val="24"/>
                <w:lang w:eastAsia="ru-RU"/>
              </w:rPr>
              <w:t>ных услуг, предоставля</w:t>
            </w:r>
            <w:r>
              <w:rPr>
                <w:rFonts w:eastAsia="Calibri"/>
                <w:sz w:val="24"/>
                <w:szCs w:val="24"/>
                <w:lang w:eastAsia="ru-RU"/>
              </w:rPr>
              <w:t>е</w:t>
            </w:r>
            <w:r>
              <w:rPr>
                <w:rFonts w:eastAsia="Calibri"/>
                <w:sz w:val="24"/>
                <w:szCs w:val="24"/>
                <w:lang w:eastAsia="ru-RU"/>
              </w:rPr>
              <w:t>мых через многофункци</w:t>
            </w:r>
            <w:r>
              <w:rPr>
                <w:rFonts w:eastAsia="Calibri"/>
                <w:sz w:val="24"/>
                <w:szCs w:val="24"/>
                <w:lang w:eastAsia="ru-RU"/>
              </w:rPr>
              <w:t>о</w:t>
            </w:r>
            <w:r>
              <w:rPr>
                <w:rFonts w:eastAsia="Calibri"/>
                <w:sz w:val="24"/>
                <w:szCs w:val="24"/>
                <w:lang w:eastAsia="ru-RU"/>
              </w:rPr>
              <w:t>нальный центр предоста</w:t>
            </w:r>
            <w:r>
              <w:rPr>
                <w:rFonts w:eastAsia="Calibri"/>
                <w:sz w:val="24"/>
                <w:szCs w:val="24"/>
                <w:lang w:eastAsia="ru-RU"/>
              </w:rPr>
              <w:t>в</w:t>
            </w:r>
            <w:r>
              <w:rPr>
                <w:rFonts w:eastAsia="Calibri"/>
                <w:sz w:val="24"/>
                <w:szCs w:val="24"/>
                <w:lang w:eastAsia="ru-RU"/>
              </w:rPr>
              <w:t>ления государственных и муниципальных услуг от общего числа опрошенных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95</w:t>
            </w:r>
          </w:p>
        </w:tc>
      </w:tr>
      <w:tr w:rsidR="00CB1625" w:rsidTr="00CB1625"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 w:rsidP="00D91FE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outlineLvl w:val="1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Подпрограмма города Чебоксары </w:t>
            </w:r>
            <w:r w:rsidR="00D91FE4">
              <w:rPr>
                <w:rFonts w:eastAsia="Calibri"/>
                <w:sz w:val="24"/>
                <w:szCs w:val="24"/>
                <w:lang w:eastAsia="ru-RU"/>
              </w:rPr>
              <w:t>«</w:t>
            </w:r>
            <w:r>
              <w:rPr>
                <w:rFonts w:eastAsia="Calibri"/>
                <w:sz w:val="24"/>
                <w:szCs w:val="24"/>
                <w:lang w:eastAsia="ru-RU"/>
              </w:rPr>
              <w:t>Развитие субъектов малого и среднего предпринимательства в городе Чебоксары</w:t>
            </w:r>
            <w:r w:rsidR="00D91FE4">
              <w:rPr>
                <w:rFonts w:eastAsia="Calibri"/>
                <w:sz w:val="24"/>
                <w:szCs w:val="24"/>
                <w:lang w:eastAsia="ru-RU"/>
              </w:rPr>
              <w:t>»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на 2014 - 2020 годы</w:t>
            </w:r>
            <w:r w:rsidR="00D91FE4"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</w:tr>
      <w:tr w:rsidR="00CB1625" w:rsidTr="00CB162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доля работающих в малом и среднем предприним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>
              <w:rPr>
                <w:rFonts w:eastAsia="Calibri"/>
                <w:sz w:val="24"/>
                <w:szCs w:val="24"/>
                <w:lang w:eastAsia="ru-RU"/>
              </w:rPr>
              <w:t>тельстве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43,5</w:t>
            </w:r>
          </w:p>
        </w:tc>
      </w:tr>
      <w:tr w:rsidR="00CB1625" w:rsidTr="00CB162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оборот малых и средних предприятий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20950,0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21160,0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21370,0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21580,0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21790,0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22000,0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22220,0</w:t>
            </w:r>
          </w:p>
        </w:tc>
      </w:tr>
      <w:tr w:rsidR="00CB1625" w:rsidTr="00177A62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25" w:rsidRPr="001E13F5" w:rsidRDefault="00CB1625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  <w:r w:rsidRPr="004F4541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11.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25" w:rsidRPr="004F4541" w:rsidRDefault="001E13F5" w:rsidP="00453CF4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 w:rsidRPr="004F4541">
              <w:rPr>
                <w:rFonts w:eastAsia="Calibri"/>
                <w:sz w:val="24"/>
                <w:szCs w:val="24"/>
                <w:lang w:eastAsia="ru-RU"/>
              </w:rPr>
              <w:t>Строительство инженерной инфраструктуры индустр</w:t>
            </w:r>
            <w:r w:rsidRPr="004F4541">
              <w:rPr>
                <w:rFonts w:eastAsia="Calibri"/>
                <w:sz w:val="24"/>
                <w:szCs w:val="24"/>
                <w:lang w:eastAsia="ru-RU"/>
              </w:rPr>
              <w:t>и</w:t>
            </w:r>
            <w:r w:rsidRPr="004F4541">
              <w:rPr>
                <w:rFonts w:eastAsia="Calibri"/>
                <w:sz w:val="24"/>
                <w:szCs w:val="24"/>
                <w:lang w:eastAsia="ru-RU"/>
              </w:rPr>
              <w:t>ального парка в г</w:t>
            </w:r>
            <w:r w:rsidR="00453CF4" w:rsidRPr="004F4541">
              <w:rPr>
                <w:rFonts w:eastAsia="Calibri"/>
                <w:sz w:val="24"/>
                <w:szCs w:val="24"/>
                <w:lang w:eastAsia="ru-RU"/>
              </w:rPr>
              <w:t xml:space="preserve">ороде </w:t>
            </w:r>
            <w:r w:rsidRPr="004F4541">
              <w:rPr>
                <w:rFonts w:eastAsia="Calibri"/>
                <w:sz w:val="24"/>
                <w:szCs w:val="24"/>
                <w:lang w:eastAsia="ru-RU"/>
              </w:rPr>
              <w:t>Ч</w:t>
            </w:r>
            <w:r w:rsidRPr="004F4541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4F4541">
              <w:rPr>
                <w:rFonts w:eastAsia="Calibri"/>
                <w:sz w:val="24"/>
                <w:szCs w:val="24"/>
                <w:lang w:eastAsia="ru-RU"/>
              </w:rPr>
              <w:t>боксары Чувашской Ре</w:t>
            </w:r>
            <w:r w:rsidRPr="004F4541">
              <w:rPr>
                <w:rFonts w:eastAsia="Calibri"/>
                <w:sz w:val="24"/>
                <w:szCs w:val="24"/>
                <w:lang w:eastAsia="ru-RU"/>
              </w:rPr>
              <w:t>с</w:t>
            </w:r>
            <w:r w:rsidRPr="004F4541">
              <w:rPr>
                <w:rFonts w:eastAsia="Calibri"/>
                <w:sz w:val="24"/>
                <w:szCs w:val="24"/>
                <w:lang w:eastAsia="ru-RU"/>
              </w:rPr>
              <w:t>публики (</w:t>
            </w:r>
            <w:r w:rsidRPr="004F4541">
              <w:rPr>
                <w:rFonts w:eastAsia="Calibri"/>
                <w:sz w:val="24"/>
                <w:szCs w:val="24"/>
                <w:lang w:val="en-US" w:eastAsia="ru-RU"/>
              </w:rPr>
              <w:t>II</w:t>
            </w:r>
            <w:r w:rsidRPr="004F4541">
              <w:rPr>
                <w:rFonts w:eastAsia="Calibri"/>
                <w:sz w:val="24"/>
                <w:szCs w:val="24"/>
                <w:lang w:eastAsia="ru-RU"/>
              </w:rPr>
              <w:t xml:space="preserve"> очередь)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25" w:rsidRPr="004F4541" w:rsidRDefault="001E13F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 w:rsidRPr="004F4541">
              <w:rPr>
                <w:rFonts w:eastAsia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25" w:rsidRPr="004F4541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25" w:rsidRPr="004F4541" w:rsidRDefault="001E13F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 w:rsidRPr="004F4541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625" w:rsidRPr="004F4541" w:rsidRDefault="001E13F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 w:rsidRPr="004F4541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B1625" w:rsidTr="00CB1625"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 w:rsidP="00D91FE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outlineLvl w:val="1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Подпрограмма города Чебоксары </w:t>
            </w:r>
            <w:r w:rsidR="00D91FE4">
              <w:rPr>
                <w:rFonts w:eastAsia="Calibri"/>
                <w:sz w:val="24"/>
                <w:szCs w:val="24"/>
                <w:lang w:eastAsia="ru-RU"/>
              </w:rPr>
              <w:t>«</w:t>
            </w:r>
            <w:r>
              <w:rPr>
                <w:rFonts w:eastAsia="Calibri"/>
                <w:sz w:val="24"/>
                <w:szCs w:val="24"/>
                <w:lang w:eastAsia="ru-RU"/>
              </w:rPr>
              <w:t>Развитие потребительского рынка и сферы услуг в городе Чебоксары</w:t>
            </w:r>
            <w:r w:rsidR="00D91FE4">
              <w:rPr>
                <w:rFonts w:eastAsia="Calibri"/>
                <w:sz w:val="24"/>
                <w:szCs w:val="24"/>
                <w:lang w:eastAsia="ru-RU"/>
              </w:rPr>
              <w:t>»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на 2014 - 2020 годы</w:t>
            </w:r>
            <w:r w:rsidR="00D91FE4"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</w:tr>
      <w:tr w:rsidR="00CB1625" w:rsidTr="00CB1625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увеличение на душу нас</w:t>
            </w:r>
            <w:r>
              <w:rPr>
                <w:rFonts w:eastAsia="Calibri"/>
                <w:sz w:val="24"/>
                <w:szCs w:val="24"/>
                <w:lang w:eastAsia="ru-RU"/>
              </w:rPr>
              <w:t>е</w:t>
            </w:r>
            <w:r>
              <w:rPr>
                <w:rFonts w:eastAsia="Calibri"/>
                <w:sz w:val="24"/>
                <w:szCs w:val="24"/>
                <w:lang w:eastAsia="ru-RU"/>
              </w:rPr>
              <w:t>ления по организациям, не относящимся к субъектам малого предпринимател</w:t>
            </w:r>
            <w:r>
              <w:rPr>
                <w:rFonts w:eastAsia="Calibri"/>
                <w:sz w:val="24"/>
                <w:szCs w:val="24"/>
                <w:lang w:eastAsia="ru-RU"/>
              </w:rPr>
              <w:t>ь</w:t>
            </w:r>
            <w:r>
              <w:rPr>
                <w:rFonts w:eastAsia="Calibri"/>
                <w:sz w:val="24"/>
                <w:szCs w:val="24"/>
                <w:lang w:eastAsia="ru-RU"/>
              </w:rPr>
              <w:t>ства: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B1625" w:rsidTr="00CB1625"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оборота розничной то</w:t>
            </w:r>
            <w:r>
              <w:rPr>
                <w:rFonts w:eastAsia="Calibri"/>
                <w:sz w:val="24"/>
                <w:szCs w:val="24"/>
                <w:lang w:eastAsia="ru-RU"/>
              </w:rPr>
              <w:t>р</w:t>
            </w:r>
            <w:r>
              <w:rPr>
                <w:rFonts w:eastAsia="Calibri"/>
                <w:sz w:val="24"/>
                <w:szCs w:val="24"/>
                <w:lang w:eastAsia="ru-RU"/>
              </w:rPr>
              <w:t>говли в фактически де</w:t>
            </w:r>
            <w:r>
              <w:rPr>
                <w:rFonts w:eastAsia="Calibri"/>
                <w:sz w:val="24"/>
                <w:szCs w:val="24"/>
                <w:lang w:eastAsia="ru-RU"/>
              </w:rPr>
              <w:t>й</w:t>
            </w:r>
            <w:r>
              <w:rPr>
                <w:rFonts w:eastAsia="Calibri"/>
                <w:sz w:val="24"/>
                <w:szCs w:val="24"/>
                <w:lang w:eastAsia="ru-RU"/>
              </w:rPr>
              <w:t>ствующих ценах до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40,0</w:t>
            </w:r>
          </w:p>
        </w:tc>
      </w:tr>
      <w:tr w:rsidR="00CB1625" w:rsidTr="00CB1625"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объемов бытовых услуг до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0,41</w:t>
            </w:r>
          </w:p>
        </w:tc>
      </w:tr>
      <w:tr w:rsidR="00CB1625" w:rsidTr="00CB162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создание новых рабочих мест на потребительском рынке и в сфере услуг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780</w:t>
            </w:r>
          </w:p>
        </w:tc>
      </w:tr>
      <w:tr w:rsidR="00CB1625" w:rsidTr="00CB162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привлечение в развитие инфраструктуры потреб</w:t>
            </w:r>
            <w:r>
              <w:rPr>
                <w:rFonts w:eastAsia="Calibri"/>
                <w:sz w:val="24"/>
                <w:szCs w:val="24"/>
                <w:lang w:eastAsia="ru-RU"/>
              </w:rPr>
              <w:t>и</w:t>
            </w:r>
            <w:r>
              <w:rPr>
                <w:rFonts w:eastAsia="Calibri"/>
                <w:sz w:val="24"/>
                <w:szCs w:val="24"/>
                <w:lang w:eastAsia="ru-RU"/>
              </w:rPr>
              <w:t>тельского рынка и сферы услуг инвестиций из вн</w:t>
            </w:r>
            <w:r>
              <w:rPr>
                <w:rFonts w:eastAsia="Calibri"/>
                <w:sz w:val="24"/>
                <w:szCs w:val="24"/>
                <w:lang w:eastAsia="ru-RU"/>
              </w:rPr>
              <w:t>е</w:t>
            </w:r>
            <w:r>
              <w:rPr>
                <w:rFonts w:eastAsia="Calibri"/>
                <w:sz w:val="24"/>
                <w:szCs w:val="24"/>
                <w:lang w:eastAsia="ru-RU"/>
              </w:rPr>
              <w:t>бюджетных источников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484,0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537,0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549,0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603,0</w:t>
            </w:r>
          </w:p>
        </w:tc>
      </w:tr>
      <w:tr w:rsidR="00CB1625" w:rsidTr="00CB1625"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 w:rsidP="00D91FE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outlineLvl w:val="1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Подпрограмма города Чебоксары </w:t>
            </w:r>
            <w:r w:rsidR="00D91FE4">
              <w:rPr>
                <w:rFonts w:eastAsia="Calibri"/>
                <w:sz w:val="24"/>
                <w:szCs w:val="24"/>
                <w:lang w:eastAsia="ru-RU"/>
              </w:rPr>
              <w:t>«</w:t>
            </w:r>
            <w:r>
              <w:rPr>
                <w:rFonts w:eastAsia="Calibri"/>
                <w:sz w:val="24"/>
                <w:szCs w:val="24"/>
                <w:lang w:eastAsia="ru-RU"/>
              </w:rPr>
              <w:t>Формирование благоприятной инвестиционной среды в городе Чебоксары</w:t>
            </w:r>
            <w:r w:rsidR="00D91FE4">
              <w:rPr>
                <w:rFonts w:eastAsia="Calibri"/>
                <w:sz w:val="24"/>
                <w:szCs w:val="24"/>
                <w:lang w:eastAsia="ru-RU"/>
              </w:rPr>
              <w:t>»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на 2014 - 2020 годы</w:t>
            </w:r>
            <w:r w:rsidR="00D91FE4"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</w:tr>
      <w:tr w:rsidR="00CB1625" w:rsidTr="00CB162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объем инвестиций в о</w:t>
            </w:r>
            <w:r>
              <w:rPr>
                <w:rFonts w:eastAsia="Calibri"/>
                <w:sz w:val="24"/>
                <w:szCs w:val="24"/>
                <w:lang w:eastAsia="ru-RU"/>
              </w:rPr>
              <w:t>с</w:t>
            </w: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новной капитал на душу населения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тыс. </w:t>
            </w: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44,843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47,187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49,651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52,294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55,056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57,937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60,994</w:t>
            </w:r>
          </w:p>
        </w:tc>
      </w:tr>
      <w:tr w:rsidR="00CB1625" w:rsidTr="00CB162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среднемесячная ном</w:t>
            </w:r>
            <w:r>
              <w:rPr>
                <w:rFonts w:eastAsia="Calibri"/>
                <w:sz w:val="24"/>
                <w:szCs w:val="24"/>
                <w:lang w:eastAsia="ru-RU"/>
              </w:rPr>
              <w:t>и</w:t>
            </w:r>
            <w:r>
              <w:rPr>
                <w:rFonts w:eastAsia="Calibri"/>
                <w:sz w:val="24"/>
                <w:szCs w:val="24"/>
                <w:lang w:eastAsia="ru-RU"/>
              </w:rPr>
              <w:t>нальная заработная плата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23 715,6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25138,54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26646,85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28245,66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29940,4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31736,82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33641,03</w:t>
            </w:r>
          </w:p>
        </w:tc>
      </w:tr>
      <w:tr w:rsidR="00CB1625" w:rsidTr="00CB162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уровень зарегистрирова</w:t>
            </w:r>
            <w:r>
              <w:rPr>
                <w:rFonts w:eastAsia="Calibri"/>
                <w:sz w:val="24"/>
                <w:szCs w:val="24"/>
                <w:lang w:eastAsia="ru-RU"/>
              </w:rPr>
              <w:t>н</w:t>
            </w:r>
            <w:r>
              <w:rPr>
                <w:rFonts w:eastAsia="Calibri"/>
                <w:sz w:val="24"/>
                <w:szCs w:val="24"/>
                <w:lang w:eastAsia="ru-RU"/>
              </w:rPr>
              <w:t>ной безработицы на конец года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0,51</w:t>
            </w:r>
          </w:p>
        </w:tc>
      </w:tr>
      <w:tr w:rsidR="00CB1625" w:rsidTr="00CB1625"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 w:rsidP="00D91FE4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outlineLvl w:val="1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Подпрограмма города Чебоксары </w:t>
            </w:r>
            <w:r w:rsidR="00D91FE4">
              <w:rPr>
                <w:rFonts w:eastAsia="Calibri"/>
                <w:sz w:val="24"/>
                <w:szCs w:val="24"/>
                <w:lang w:eastAsia="ru-RU"/>
              </w:rPr>
              <w:t>«</w:t>
            </w:r>
            <w:r>
              <w:rPr>
                <w:rFonts w:eastAsia="Calibri"/>
                <w:sz w:val="24"/>
                <w:szCs w:val="24"/>
                <w:lang w:eastAsia="ru-RU"/>
              </w:rPr>
              <w:t>Снижение административных барьеров, оптимизация и повышение качества предоставления муниципальных услуг в городе Чебоксары</w:t>
            </w:r>
            <w:r w:rsidR="00D91FE4">
              <w:rPr>
                <w:rFonts w:eastAsia="Calibri"/>
                <w:sz w:val="24"/>
                <w:szCs w:val="24"/>
                <w:lang w:eastAsia="ru-RU"/>
              </w:rPr>
              <w:t>»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на 2014 - 2020 годы</w:t>
            </w:r>
            <w:r w:rsidR="00D91FE4"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</w:tr>
      <w:tr w:rsidR="00CB1625" w:rsidTr="00CB162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охват населения города Чебоксары возможностью получения муниципальных услуг по принципу "одного окна" по месту пребывания,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</w:tr>
      <w:tr w:rsidR="00CB1625" w:rsidTr="00CB162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степень удовлетворенн</w:t>
            </w:r>
            <w:r>
              <w:rPr>
                <w:rFonts w:eastAsia="Calibri"/>
                <w:sz w:val="24"/>
                <w:szCs w:val="24"/>
                <w:lang w:eastAsia="ru-RU"/>
              </w:rPr>
              <w:t>о</w:t>
            </w:r>
            <w:r>
              <w:rPr>
                <w:rFonts w:eastAsia="Calibri"/>
                <w:sz w:val="24"/>
                <w:szCs w:val="24"/>
                <w:lang w:eastAsia="ru-RU"/>
              </w:rPr>
              <w:t>сти граждан качеством и доступностью муниципал</w:t>
            </w:r>
            <w:r>
              <w:rPr>
                <w:rFonts w:eastAsia="Calibri"/>
                <w:sz w:val="24"/>
                <w:szCs w:val="24"/>
                <w:lang w:eastAsia="ru-RU"/>
              </w:rPr>
              <w:t>ь</w:t>
            </w:r>
            <w:r>
              <w:rPr>
                <w:rFonts w:eastAsia="Calibri"/>
                <w:sz w:val="24"/>
                <w:szCs w:val="24"/>
                <w:lang w:eastAsia="ru-RU"/>
              </w:rPr>
              <w:t>ных услуг (от общего числа опрошенных)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90</w:t>
            </w:r>
          </w:p>
        </w:tc>
      </w:tr>
      <w:tr w:rsidR="00CB1625" w:rsidTr="00CB1625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наличие случаев наруш</w:t>
            </w:r>
            <w:r>
              <w:rPr>
                <w:rFonts w:eastAsia="Calibri"/>
                <w:sz w:val="24"/>
                <w:szCs w:val="24"/>
                <w:lang w:eastAsia="ru-RU"/>
              </w:rPr>
              <w:t>е</w:t>
            </w:r>
            <w:r>
              <w:rPr>
                <w:rFonts w:eastAsia="Calibri"/>
                <w:sz w:val="24"/>
                <w:szCs w:val="24"/>
                <w:lang w:eastAsia="ru-RU"/>
              </w:rPr>
              <w:t>ния нормативных сроков предоставления муниц</w:t>
            </w:r>
            <w:r>
              <w:rPr>
                <w:rFonts w:eastAsia="Calibri"/>
                <w:sz w:val="24"/>
                <w:szCs w:val="24"/>
                <w:lang w:eastAsia="ru-RU"/>
              </w:rPr>
              <w:t>и</w:t>
            </w:r>
            <w:r>
              <w:rPr>
                <w:rFonts w:eastAsia="Calibri"/>
                <w:sz w:val="24"/>
                <w:szCs w:val="24"/>
                <w:lang w:eastAsia="ru-RU"/>
              </w:rPr>
              <w:t>пальных услуг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ед</w:t>
            </w:r>
            <w:r>
              <w:rPr>
                <w:rFonts w:eastAsia="Calibri"/>
                <w:sz w:val="24"/>
                <w:szCs w:val="24"/>
                <w:lang w:eastAsia="ru-RU"/>
              </w:rPr>
              <w:t>и</w:t>
            </w:r>
            <w:r>
              <w:rPr>
                <w:rFonts w:eastAsia="Calibri"/>
                <w:sz w:val="24"/>
                <w:szCs w:val="24"/>
                <w:lang w:eastAsia="ru-RU"/>
              </w:rPr>
              <w:t>ниц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5" w:rsidRDefault="00CB1625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нет</w:t>
            </w:r>
          </w:p>
        </w:tc>
      </w:tr>
    </w:tbl>
    <w:p w:rsidR="00342611" w:rsidRDefault="009748B2" w:rsidP="009748B2">
      <w:pPr>
        <w:widowControl w:val="0"/>
        <w:tabs>
          <w:tab w:val="left" w:pos="5475"/>
        </w:tabs>
        <w:autoSpaceDN w:val="0"/>
        <w:adjustRightInd w:val="0"/>
        <w:jc w:val="center"/>
        <w:rPr>
          <w:color w:val="000000"/>
          <w:sz w:val="24"/>
          <w:szCs w:val="24"/>
        </w:rPr>
        <w:sectPr w:rsidR="00342611" w:rsidSect="00342611">
          <w:pgSz w:w="16838" w:h="11906" w:orient="landscape"/>
          <w:pgMar w:top="1701" w:right="1134" w:bottom="851" w:left="851" w:header="708" w:footer="708" w:gutter="0"/>
          <w:cols w:space="708"/>
          <w:docGrid w:linePitch="360"/>
        </w:sectPr>
      </w:pPr>
      <w:r>
        <w:rPr>
          <w:color w:val="000000"/>
          <w:sz w:val="24"/>
          <w:szCs w:val="24"/>
        </w:rPr>
        <w:t>________________</w:t>
      </w:r>
      <w:r w:rsidR="00342611">
        <w:rPr>
          <w:color w:val="000000"/>
          <w:sz w:val="24"/>
          <w:szCs w:val="24"/>
        </w:rPr>
        <w:t>___________________________</w:t>
      </w:r>
      <w:r>
        <w:rPr>
          <w:color w:val="000000"/>
          <w:sz w:val="24"/>
          <w:szCs w:val="24"/>
        </w:rPr>
        <w:t>________</w:t>
      </w:r>
    </w:p>
    <w:p w:rsidR="009619E0" w:rsidRPr="006518EE" w:rsidRDefault="009619E0" w:rsidP="007A1500">
      <w:pPr>
        <w:widowControl w:val="0"/>
        <w:tabs>
          <w:tab w:val="left" w:pos="5475"/>
        </w:tabs>
        <w:autoSpaceDN w:val="0"/>
        <w:adjustRightInd w:val="0"/>
        <w:ind w:left="9214"/>
        <w:rPr>
          <w:color w:val="000000"/>
          <w:sz w:val="24"/>
          <w:szCs w:val="24"/>
        </w:rPr>
      </w:pPr>
      <w:r w:rsidRPr="006518EE">
        <w:rPr>
          <w:color w:val="000000"/>
          <w:sz w:val="24"/>
          <w:szCs w:val="24"/>
        </w:rPr>
        <w:lastRenderedPageBreak/>
        <w:t xml:space="preserve">Приложение </w:t>
      </w:r>
      <w:r w:rsidR="00274DF9">
        <w:rPr>
          <w:color w:val="000000"/>
          <w:sz w:val="24"/>
          <w:szCs w:val="24"/>
        </w:rPr>
        <w:t xml:space="preserve">№ </w:t>
      </w:r>
      <w:r w:rsidR="00D91FE4">
        <w:rPr>
          <w:color w:val="000000"/>
          <w:sz w:val="24"/>
          <w:szCs w:val="24"/>
        </w:rPr>
        <w:t>2</w:t>
      </w:r>
    </w:p>
    <w:p w:rsidR="009619E0" w:rsidRPr="006518EE" w:rsidRDefault="009619E0" w:rsidP="007A1500">
      <w:pPr>
        <w:widowControl w:val="0"/>
        <w:tabs>
          <w:tab w:val="left" w:pos="5475"/>
        </w:tabs>
        <w:autoSpaceDN w:val="0"/>
        <w:adjustRightInd w:val="0"/>
        <w:ind w:left="9214"/>
        <w:rPr>
          <w:color w:val="000000"/>
          <w:sz w:val="24"/>
          <w:szCs w:val="24"/>
        </w:rPr>
      </w:pPr>
      <w:r w:rsidRPr="006518EE">
        <w:rPr>
          <w:color w:val="000000"/>
          <w:sz w:val="24"/>
          <w:szCs w:val="24"/>
        </w:rPr>
        <w:t>к постановлению администрации</w:t>
      </w:r>
    </w:p>
    <w:p w:rsidR="009619E0" w:rsidRPr="006518EE" w:rsidRDefault="009619E0" w:rsidP="007A1500">
      <w:pPr>
        <w:widowControl w:val="0"/>
        <w:tabs>
          <w:tab w:val="left" w:pos="5475"/>
        </w:tabs>
        <w:autoSpaceDN w:val="0"/>
        <w:adjustRightInd w:val="0"/>
        <w:ind w:left="9214"/>
        <w:rPr>
          <w:color w:val="000000"/>
          <w:sz w:val="24"/>
          <w:szCs w:val="24"/>
        </w:rPr>
      </w:pPr>
      <w:r w:rsidRPr="006518EE">
        <w:rPr>
          <w:color w:val="000000"/>
          <w:sz w:val="24"/>
          <w:szCs w:val="24"/>
        </w:rPr>
        <w:t>города Чебоксары</w:t>
      </w:r>
    </w:p>
    <w:p w:rsidR="00A25CD8" w:rsidRPr="00A25CD8" w:rsidRDefault="00A25CD8" w:rsidP="00A25CD8">
      <w:pPr>
        <w:widowControl w:val="0"/>
        <w:tabs>
          <w:tab w:val="left" w:pos="5475"/>
        </w:tabs>
        <w:autoSpaceDN w:val="0"/>
        <w:adjustRightInd w:val="0"/>
        <w:ind w:left="9214"/>
        <w:rPr>
          <w:color w:val="000000"/>
          <w:sz w:val="24"/>
          <w:szCs w:val="24"/>
        </w:rPr>
      </w:pPr>
      <w:r w:rsidRPr="00A25CD8">
        <w:rPr>
          <w:color w:val="000000"/>
          <w:sz w:val="24"/>
          <w:szCs w:val="24"/>
        </w:rPr>
        <w:t xml:space="preserve">от </w:t>
      </w:r>
      <w:r w:rsidRPr="00A25CD8">
        <w:rPr>
          <w:sz w:val="24"/>
          <w:szCs w:val="24"/>
          <w:lang w:eastAsia="ru-RU"/>
        </w:rPr>
        <w:t>12.12.2016 № 3285</w:t>
      </w:r>
    </w:p>
    <w:p w:rsidR="009619E0" w:rsidRPr="006518EE" w:rsidRDefault="009619E0" w:rsidP="007A1500">
      <w:pPr>
        <w:widowControl w:val="0"/>
        <w:tabs>
          <w:tab w:val="left" w:pos="5475"/>
        </w:tabs>
        <w:autoSpaceDN w:val="0"/>
        <w:adjustRightInd w:val="0"/>
        <w:ind w:left="9214"/>
        <w:rPr>
          <w:color w:val="000000"/>
          <w:sz w:val="24"/>
          <w:szCs w:val="24"/>
        </w:rPr>
      </w:pPr>
    </w:p>
    <w:p w:rsidR="009619E0" w:rsidRPr="006518EE" w:rsidRDefault="009619E0" w:rsidP="007A1500">
      <w:pPr>
        <w:widowControl w:val="0"/>
        <w:tabs>
          <w:tab w:val="left" w:pos="5475"/>
        </w:tabs>
        <w:suppressAutoHyphens w:val="0"/>
        <w:overflowPunct/>
        <w:autoSpaceDN w:val="0"/>
        <w:adjustRightInd w:val="0"/>
        <w:ind w:left="9214"/>
        <w:textAlignment w:val="auto"/>
        <w:rPr>
          <w:color w:val="000000"/>
          <w:sz w:val="24"/>
          <w:szCs w:val="24"/>
          <w:lang w:eastAsia="en-US"/>
        </w:rPr>
      </w:pPr>
      <w:r w:rsidRPr="006518EE">
        <w:rPr>
          <w:color w:val="000000"/>
          <w:sz w:val="24"/>
          <w:szCs w:val="24"/>
          <w:lang w:eastAsia="en-US"/>
        </w:rPr>
        <w:t xml:space="preserve">Приложение </w:t>
      </w:r>
      <w:r w:rsidR="00274DF9">
        <w:rPr>
          <w:color w:val="000000"/>
          <w:sz w:val="24"/>
          <w:szCs w:val="24"/>
          <w:lang w:eastAsia="en-US"/>
        </w:rPr>
        <w:t xml:space="preserve">№ </w:t>
      </w:r>
      <w:r w:rsidRPr="006518EE">
        <w:rPr>
          <w:color w:val="000000"/>
          <w:sz w:val="24"/>
          <w:szCs w:val="24"/>
          <w:lang w:eastAsia="en-US"/>
        </w:rPr>
        <w:t>2</w:t>
      </w:r>
    </w:p>
    <w:p w:rsidR="009619E0" w:rsidRPr="006518EE" w:rsidRDefault="009619E0" w:rsidP="007A1500">
      <w:pPr>
        <w:widowControl w:val="0"/>
        <w:tabs>
          <w:tab w:val="left" w:pos="5475"/>
          <w:tab w:val="center" w:pos="7696"/>
          <w:tab w:val="right" w:pos="14853"/>
        </w:tabs>
        <w:suppressAutoHyphens w:val="0"/>
        <w:overflowPunct/>
        <w:autoSpaceDN w:val="0"/>
        <w:adjustRightInd w:val="0"/>
        <w:ind w:left="9214"/>
        <w:textAlignment w:val="auto"/>
        <w:rPr>
          <w:color w:val="000000"/>
          <w:sz w:val="24"/>
          <w:szCs w:val="24"/>
          <w:lang w:eastAsia="en-US"/>
        </w:rPr>
      </w:pPr>
      <w:r w:rsidRPr="006518EE">
        <w:rPr>
          <w:color w:val="000000"/>
          <w:sz w:val="24"/>
          <w:szCs w:val="24"/>
          <w:lang w:eastAsia="en-US"/>
        </w:rPr>
        <w:t>к муниципальной программе города Чебоксары</w:t>
      </w:r>
    </w:p>
    <w:p w:rsidR="009619E0" w:rsidRPr="006518EE" w:rsidRDefault="009619E0" w:rsidP="007A1500">
      <w:pPr>
        <w:widowControl w:val="0"/>
        <w:tabs>
          <w:tab w:val="left" w:pos="5475"/>
        </w:tabs>
        <w:suppressAutoHyphens w:val="0"/>
        <w:overflowPunct/>
        <w:autoSpaceDN w:val="0"/>
        <w:adjustRightInd w:val="0"/>
        <w:ind w:left="9214"/>
        <w:textAlignment w:val="auto"/>
        <w:rPr>
          <w:color w:val="000000"/>
          <w:sz w:val="24"/>
          <w:szCs w:val="24"/>
          <w:lang w:eastAsia="en-US"/>
        </w:rPr>
      </w:pPr>
      <w:r w:rsidRPr="006518EE">
        <w:rPr>
          <w:color w:val="000000"/>
          <w:sz w:val="24"/>
          <w:szCs w:val="24"/>
          <w:lang w:eastAsia="en-US"/>
        </w:rPr>
        <w:t>«Экономическое развитие и инновационная</w:t>
      </w:r>
    </w:p>
    <w:p w:rsidR="009619E0" w:rsidRPr="006518EE" w:rsidRDefault="009619E0" w:rsidP="007A1500">
      <w:pPr>
        <w:widowControl w:val="0"/>
        <w:tabs>
          <w:tab w:val="left" w:pos="5475"/>
        </w:tabs>
        <w:suppressAutoHyphens w:val="0"/>
        <w:overflowPunct/>
        <w:autoSpaceDN w:val="0"/>
        <w:adjustRightInd w:val="0"/>
        <w:ind w:left="9214"/>
        <w:textAlignment w:val="auto"/>
        <w:rPr>
          <w:color w:val="000000"/>
          <w:sz w:val="24"/>
          <w:szCs w:val="24"/>
          <w:lang w:eastAsia="en-US"/>
        </w:rPr>
      </w:pPr>
      <w:r w:rsidRPr="006518EE">
        <w:rPr>
          <w:color w:val="000000"/>
          <w:sz w:val="24"/>
          <w:szCs w:val="24"/>
          <w:lang w:eastAsia="en-US"/>
        </w:rPr>
        <w:t>экономика города Чебоксары» на 2014-2020 годы»</w:t>
      </w:r>
    </w:p>
    <w:p w:rsidR="009619E0" w:rsidRPr="006518EE" w:rsidRDefault="009619E0" w:rsidP="00FF4EA8">
      <w:pPr>
        <w:widowControl w:val="0"/>
        <w:tabs>
          <w:tab w:val="left" w:pos="5475"/>
        </w:tabs>
        <w:suppressAutoHyphens w:val="0"/>
        <w:overflowPunct/>
        <w:autoSpaceDN w:val="0"/>
        <w:adjustRightInd w:val="0"/>
        <w:ind w:firstLine="539"/>
        <w:jc w:val="right"/>
        <w:textAlignment w:val="auto"/>
        <w:rPr>
          <w:color w:val="000000"/>
          <w:sz w:val="22"/>
          <w:szCs w:val="22"/>
          <w:lang w:eastAsia="en-US"/>
        </w:rPr>
      </w:pPr>
    </w:p>
    <w:p w:rsidR="009619E0" w:rsidRPr="006518EE" w:rsidRDefault="009619E0" w:rsidP="00FF4EA8">
      <w:pPr>
        <w:widowControl w:val="0"/>
        <w:tabs>
          <w:tab w:val="left" w:pos="2355"/>
          <w:tab w:val="center" w:pos="5272"/>
        </w:tabs>
        <w:suppressAutoHyphens w:val="0"/>
        <w:overflowPunct/>
        <w:autoSpaceDN w:val="0"/>
        <w:adjustRightInd w:val="0"/>
        <w:jc w:val="center"/>
        <w:textAlignment w:val="auto"/>
        <w:rPr>
          <w:color w:val="000000"/>
          <w:sz w:val="24"/>
          <w:szCs w:val="24"/>
          <w:lang w:eastAsia="en-US"/>
        </w:rPr>
      </w:pPr>
      <w:r w:rsidRPr="006518EE">
        <w:rPr>
          <w:color w:val="000000"/>
          <w:sz w:val="24"/>
          <w:szCs w:val="24"/>
          <w:lang w:eastAsia="en-US"/>
        </w:rPr>
        <w:t>РЕСУРСНОЕ ОБЕСПЕЧЕНИЕ</w:t>
      </w:r>
    </w:p>
    <w:p w:rsidR="00274DF9" w:rsidRDefault="009619E0" w:rsidP="00FF4EA8">
      <w:pPr>
        <w:widowControl w:val="0"/>
        <w:tabs>
          <w:tab w:val="left" w:pos="1815"/>
          <w:tab w:val="center" w:pos="5272"/>
        </w:tabs>
        <w:suppressAutoHyphens w:val="0"/>
        <w:overflowPunct/>
        <w:autoSpaceDN w:val="0"/>
        <w:adjustRightInd w:val="0"/>
        <w:jc w:val="center"/>
        <w:textAlignment w:val="auto"/>
        <w:rPr>
          <w:color w:val="000000"/>
          <w:sz w:val="24"/>
          <w:szCs w:val="24"/>
          <w:lang w:eastAsia="en-US"/>
        </w:rPr>
      </w:pPr>
      <w:r w:rsidRPr="006518EE">
        <w:rPr>
          <w:color w:val="000000"/>
          <w:sz w:val="24"/>
          <w:szCs w:val="24"/>
          <w:lang w:eastAsia="en-US"/>
        </w:rPr>
        <w:t>РЕАЛИЗАЦИИ МУНИЦИПАЛЬНОЙ ПРОГРАММЫ ЗА СЧЕТ СРЕДСТВ</w:t>
      </w:r>
    </w:p>
    <w:p w:rsidR="009619E0" w:rsidRPr="006518EE" w:rsidRDefault="009619E0" w:rsidP="00FF4EA8">
      <w:pPr>
        <w:widowControl w:val="0"/>
        <w:tabs>
          <w:tab w:val="left" w:pos="1815"/>
          <w:tab w:val="center" w:pos="5272"/>
        </w:tabs>
        <w:suppressAutoHyphens w:val="0"/>
        <w:overflowPunct/>
        <w:autoSpaceDN w:val="0"/>
        <w:adjustRightInd w:val="0"/>
        <w:jc w:val="center"/>
        <w:textAlignment w:val="auto"/>
        <w:rPr>
          <w:color w:val="000000"/>
          <w:sz w:val="24"/>
          <w:szCs w:val="24"/>
          <w:lang w:eastAsia="en-US"/>
        </w:rPr>
      </w:pPr>
      <w:r w:rsidRPr="006518EE">
        <w:rPr>
          <w:color w:val="000000"/>
          <w:sz w:val="24"/>
          <w:szCs w:val="24"/>
          <w:lang w:eastAsia="en-US"/>
        </w:rPr>
        <w:t>ВСЕХ ИСТОЧНИКОВ ФИНАНСИРОВАНИЯ</w:t>
      </w:r>
    </w:p>
    <w:p w:rsidR="009619E0" w:rsidRPr="006518EE" w:rsidRDefault="009619E0" w:rsidP="00FF4EA8">
      <w:pPr>
        <w:widowControl w:val="0"/>
        <w:suppressAutoHyphens w:val="0"/>
        <w:overflowPunct/>
        <w:autoSpaceDN w:val="0"/>
        <w:adjustRightInd w:val="0"/>
        <w:spacing w:line="276" w:lineRule="auto"/>
        <w:jc w:val="center"/>
        <w:textAlignment w:val="auto"/>
        <w:rPr>
          <w:color w:val="000000"/>
          <w:sz w:val="28"/>
          <w:szCs w:val="28"/>
          <w:lang w:eastAsia="en-US"/>
        </w:rPr>
      </w:pPr>
    </w:p>
    <w:tbl>
      <w:tblPr>
        <w:tblW w:w="1588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75"/>
        <w:gridCol w:w="1650"/>
        <w:gridCol w:w="1768"/>
        <w:gridCol w:w="1019"/>
        <w:gridCol w:w="567"/>
        <w:gridCol w:w="567"/>
        <w:gridCol w:w="567"/>
        <w:gridCol w:w="1134"/>
        <w:gridCol w:w="1276"/>
        <w:gridCol w:w="1059"/>
        <w:gridCol w:w="1100"/>
        <w:gridCol w:w="1100"/>
        <w:gridCol w:w="1100"/>
        <w:gridCol w:w="1100"/>
      </w:tblGrid>
      <w:tr w:rsidR="009619E0" w:rsidRPr="006518EE" w:rsidTr="008B2BBC">
        <w:trPr>
          <w:trHeight w:val="737"/>
          <w:tblCellSpacing w:w="5" w:type="nil"/>
        </w:trPr>
        <w:tc>
          <w:tcPr>
            <w:tcW w:w="1875" w:type="dxa"/>
            <w:vMerge w:val="restart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bookmarkStart w:id="0" w:name="Par702"/>
            <w:bookmarkEnd w:id="0"/>
            <w:r w:rsidRPr="006518EE">
              <w:rPr>
                <w:color w:val="000000"/>
                <w:lang w:eastAsia="en-US"/>
              </w:rPr>
              <w:t>Наименование м</w:t>
            </w:r>
            <w:r w:rsidRPr="006518EE">
              <w:rPr>
                <w:color w:val="000000"/>
                <w:lang w:eastAsia="en-US"/>
              </w:rPr>
              <w:t>у</w:t>
            </w:r>
            <w:r w:rsidRPr="006518EE">
              <w:rPr>
                <w:color w:val="000000"/>
                <w:lang w:eastAsia="en-US"/>
              </w:rPr>
              <w:t>ниципальной пр</w:t>
            </w:r>
            <w:r w:rsidRPr="006518EE">
              <w:rPr>
                <w:color w:val="000000"/>
                <w:lang w:eastAsia="en-US"/>
              </w:rPr>
              <w:t>о</w:t>
            </w:r>
            <w:r w:rsidRPr="006518EE">
              <w:rPr>
                <w:color w:val="000000"/>
                <w:lang w:eastAsia="en-US"/>
              </w:rPr>
              <w:t>граммы (подпр</w:t>
            </w:r>
            <w:r w:rsidRPr="006518EE">
              <w:rPr>
                <w:color w:val="000000"/>
                <w:lang w:eastAsia="en-US"/>
              </w:rPr>
              <w:t>о</w:t>
            </w:r>
            <w:r w:rsidRPr="006518EE">
              <w:rPr>
                <w:color w:val="000000"/>
                <w:lang w:eastAsia="en-US"/>
              </w:rPr>
              <w:t>граммы муниц</w:t>
            </w:r>
            <w:r w:rsidRPr="006518EE">
              <w:rPr>
                <w:color w:val="000000"/>
                <w:lang w:eastAsia="en-US"/>
              </w:rPr>
              <w:t>и</w:t>
            </w:r>
            <w:r w:rsidRPr="006518EE">
              <w:rPr>
                <w:color w:val="000000"/>
                <w:lang w:eastAsia="en-US"/>
              </w:rPr>
              <w:t>пальной програ</w:t>
            </w:r>
            <w:r w:rsidRPr="006518EE">
              <w:rPr>
                <w:color w:val="000000"/>
                <w:lang w:eastAsia="en-US"/>
              </w:rPr>
              <w:t>м</w:t>
            </w:r>
            <w:r w:rsidRPr="006518EE">
              <w:rPr>
                <w:color w:val="000000"/>
                <w:lang w:eastAsia="en-US"/>
              </w:rPr>
              <w:t>мы) города Чебо</w:t>
            </w:r>
            <w:r w:rsidRPr="006518EE">
              <w:rPr>
                <w:color w:val="000000"/>
                <w:lang w:eastAsia="en-US"/>
              </w:rPr>
              <w:t>к</w:t>
            </w:r>
            <w:r w:rsidRPr="006518EE">
              <w:rPr>
                <w:color w:val="000000"/>
                <w:lang w:eastAsia="en-US"/>
              </w:rPr>
              <w:t>сары</w:t>
            </w:r>
          </w:p>
        </w:tc>
        <w:tc>
          <w:tcPr>
            <w:tcW w:w="1650" w:type="dxa"/>
            <w:vMerge w:val="restart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ind w:left="-74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Источники ф</w:t>
            </w:r>
            <w:r w:rsidRPr="006518EE">
              <w:rPr>
                <w:color w:val="000000"/>
                <w:lang w:eastAsia="en-US"/>
              </w:rPr>
              <w:t>и</w:t>
            </w:r>
            <w:r w:rsidRPr="006518EE">
              <w:rPr>
                <w:color w:val="000000"/>
                <w:lang w:eastAsia="en-US"/>
              </w:rPr>
              <w:t>нансирования</w:t>
            </w:r>
          </w:p>
        </w:tc>
        <w:tc>
          <w:tcPr>
            <w:tcW w:w="1768" w:type="dxa"/>
            <w:vMerge w:val="restart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Ответственный исполнитель, с</w:t>
            </w:r>
            <w:r w:rsidRPr="006518EE">
              <w:rPr>
                <w:color w:val="000000"/>
                <w:lang w:eastAsia="en-US"/>
              </w:rPr>
              <w:t>о</w:t>
            </w:r>
            <w:r w:rsidRPr="006518EE">
              <w:rPr>
                <w:color w:val="000000"/>
                <w:lang w:eastAsia="en-US"/>
              </w:rPr>
              <w:t>исполнители, участники мун</w:t>
            </w:r>
            <w:r w:rsidRPr="006518EE">
              <w:rPr>
                <w:color w:val="000000"/>
                <w:lang w:eastAsia="en-US"/>
              </w:rPr>
              <w:t>и</w:t>
            </w:r>
            <w:r w:rsidRPr="006518EE">
              <w:rPr>
                <w:color w:val="000000"/>
                <w:lang w:eastAsia="en-US"/>
              </w:rPr>
              <w:t>ципальной пр</w:t>
            </w:r>
            <w:r w:rsidRPr="006518EE">
              <w:rPr>
                <w:color w:val="000000"/>
                <w:lang w:eastAsia="en-US"/>
              </w:rPr>
              <w:t>о</w:t>
            </w:r>
            <w:r w:rsidRPr="006518EE">
              <w:rPr>
                <w:color w:val="000000"/>
                <w:lang w:eastAsia="en-US"/>
              </w:rPr>
              <w:t>граммы</w:t>
            </w:r>
          </w:p>
        </w:tc>
        <w:tc>
          <w:tcPr>
            <w:tcW w:w="2720" w:type="dxa"/>
            <w:gridSpan w:val="4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Код бюджетной классифик</w:t>
            </w:r>
            <w:r w:rsidRPr="006518EE">
              <w:rPr>
                <w:color w:val="000000"/>
                <w:lang w:eastAsia="en-US"/>
              </w:rPr>
              <w:t>а</w:t>
            </w:r>
            <w:r w:rsidRPr="006518EE">
              <w:rPr>
                <w:color w:val="000000"/>
                <w:lang w:eastAsia="en-US"/>
              </w:rPr>
              <w:t>ции</w:t>
            </w:r>
          </w:p>
        </w:tc>
        <w:tc>
          <w:tcPr>
            <w:tcW w:w="7869" w:type="dxa"/>
            <w:gridSpan w:val="7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Оценка Расходов по годам,</w:t>
            </w:r>
          </w:p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тыс. рублей</w:t>
            </w:r>
          </w:p>
        </w:tc>
      </w:tr>
      <w:tr w:rsidR="009619E0" w:rsidRPr="006518EE" w:rsidTr="008B2BBC">
        <w:trPr>
          <w:trHeight w:val="1280"/>
          <w:tblCellSpacing w:w="5" w:type="nil"/>
        </w:trPr>
        <w:tc>
          <w:tcPr>
            <w:tcW w:w="1875" w:type="dxa"/>
            <w:vMerge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spacing w:after="200"/>
              <w:jc w:val="center"/>
              <w:textAlignment w:val="auto"/>
              <w:rPr>
                <w:color w:val="000000"/>
                <w:lang w:eastAsia="en-US"/>
              </w:rPr>
            </w:pPr>
          </w:p>
        </w:tc>
        <w:tc>
          <w:tcPr>
            <w:tcW w:w="1650" w:type="dxa"/>
            <w:vMerge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spacing w:after="200"/>
              <w:jc w:val="center"/>
              <w:textAlignment w:val="auto"/>
              <w:rPr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spacing w:after="200"/>
              <w:jc w:val="center"/>
              <w:textAlignment w:val="auto"/>
              <w:rPr>
                <w:color w:val="000000"/>
                <w:lang w:eastAsia="en-US"/>
              </w:rPr>
            </w:pPr>
          </w:p>
        </w:tc>
        <w:tc>
          <w:tcPr>
            <w:tcW w:w="1019" w:type="dxa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 xml:space="preserve">ЦСР </w:t>
            </w:r>
          </w:p>
        </w:tc>
        <w:tc>
          <w:tcPr>
            <w:tcW w:w="567" w:type="dxa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 xml:space="preserve">ГРБС </w:t>
            </w:r>
          </w:p>
        </w:tc>
        <w:tc>
          <w:tcPr>
            <w:tcW w:w="567" w:type="dxa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proofErr w:type="spellStart"/>
            <w:r w:rsidRPr="006518EE">
              <w:rPr>
                <w:color w:val="000000"/>
                <w:lang w:eastAsia="en-US"/>
              </w:rPr>
              <w:t>Рз</w:t>
            </w:r>
            <w:proofErr w:type="spellEnd"/>
          </w:p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Пр</w:t>
            </w:r>
          </w:p>
        </w:tc>
        <w:tc>
          <w:tcPr>
            <w:tcW w:w="567" w:type="dxa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ВР</w:t>
            </w:r>
          </w:p>
        </w:tc>
        <w:tc>
          <w:tcPr>
            <w:tcW w:w="1134" w:type="dxa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2014 год</w:t>
            </w:r>
          </w:p>
        </w:tc>
        <w:tc>
          <w:tcPr>
            <w:tcW w:w="1276" w:type="dxa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2015 год</w:t>
            </w:r>
          </w:p>
        </w:tc>
        <w:tc>
          <w:tcPr>
            <w:tcW w:w="1059" w:type="dxa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2016 год</w:t>
            </w:r>
          </w:p>
        </w:tc>
        <w:tc>
          <w:tcPr>
            <w:tcW w:w="1100" w:type="dxa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2017 год</w:t>
            </w:r>
          </w:p>
        </w:tc>
        <w:tc>
          <w:tcPr>
            <w:tcW w:w="1100" w:type="dxa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2018 год</w:t>
            </w:r>
          </w:p>
        </w:tc>
        <w:tc>
          <w:tcPr>
            <w:tcW w:w="1100" w:type="dxa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2019 год</w:t>
            </w:r>
          </w:p>
        </w:tc>
        <w:tc>
          <w:tcPr>
            <w:tcW w:w="1100" w:type="dxa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2020 год</w:t>
            </w:r>
          </w:p>
        </w:tc>
      </w:tr>
      <w:tr w:rsidR="009619E0" w:rsidRPr="006518EE" w:rsidTr="008B2BBC">
        <w:trPr>
          <w:tblCellSpacing w:w="5" w:type="nil"/>
        </w:trPr>
        <w:tc>
          <w:tcPr>
            <w:tcW w:w="1875" w:type="dxa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1</w:t>
            </w:r>
          </w:p>
        </w:tc>
        <w:tc>
          <w:tcPr>
            <w:tcW w:w="1650" w:type="dxa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2</w:t>
            </w:r>
          </w:p>
        </w:tc>
        <w:tc>
          <w:tcPr>
            <w:tcW w:w="1768" w:type="dxa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3</w:t>
            </w:r>
          </w:p>
        </w:tc>
        <w:tc>
          <w:tcPr>
            <w:tcW w:w="1019" w:type="dxa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5</w:t>
            </w:r>
          </w:p>
        </w:tc>
        <w:tc>
          <w:tcPr>
            <w:tcW w:w="567" w:type="dxa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8</w:t>
            </w:r>
          </w:p>
        </w:tc>
        <w:tc>
          <w:tcPr>
            <w:tcW w:w="1276" w:type="dxa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9</w:t>
            </w:r>
          </w:p>
        </w:tc>
        <w:tc>
          <w:tcPr>
            <w:tcW w:w="1059" w:type="dxa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10</w:t>
            </w:r>
          </w:p>
        </w:tc>
        <w:tc>
          <w:tcPr>
            <w:tcW w:w="1100" w:type="dxa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11</w:t>
            </w:r>
          </w:p>
        </w:tc>
        <w:tc>
          <w:tcPr>
            <w:tcW w:w="1100" w:type="dxa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12</w:t>
            </w:r>
          </w:p>
        </w:tc>
        <w:tc>
          <w:tcPr>
            <w:tcW w:w="1100" w:type="dxa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13</w:t>
            </w:r>
          </w:p>
        </w:tc>
        <w:tc>
          <w:tcPr>
            <w:tcW w:w="1100" w:type="dxa"/>
            <w:vAlign w:val="center"/>
          </w:tcPr>
          <w:p w:rsidR="009619E0" w:rsidRPr="006518E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color w:val="000000"/>
                <w:lang w:eastAsia="en-US"/>
              </w:rPr>
            </w:pPr>
            <w:r w:rsidRPr="006518EE">
              <w:rPr>
                <w:color w:val="000000"/>
                <w:lang w:eastAsia="en-US"/>
              </w:rPr>
              <w:t>14</w:t>
            </w:r>
          </w:p>
        </w:tc>
      </w:tr>
      <w:tr w:rsidR="009619E0" w:rsidRPr="004E02CC" w:rsidTr="008B2BBC">
        <w:trPr>
          <w:trHeight w:val="405"/>
          <w:tblCellSpacing w:w="5" w:type="nil"/>
        </w:trPr>
        <w:tc>
          <w:tcPr>
            <w:tcW w:w="1875" w:type="dxa"/>
            <w:vMerge w:val="restart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«Экономическое развитие и иннов</w:t>
            </w:r>
            <w:r w:rsidRPr="00EB350E">
              <w:rPr>
                <w:lang w:eastAsia="en-US"/>
              </w:rPr>
              <w:t>а</w:t>
            </w:r>
            <w:r w:rsidRPr="00EB350E">
              <w:rPr>
                <w:lang w:eastAsia="en-US"/>
              </w:rPr>
              <w:t>ционная экономика города Чебоксары» на 2014-2020 годы»</w:t>
            </w:r>
          </w:p>
        </w:tc>
        <w:tc>
          <w:tcPr>
            <w:tcW w:w="1650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Всего</w:t>
            </w:r>
          </w:p>
        </w:tc>
        <w:tc>
          <w:tcPr>
            <w:tcW w:w="1768" w:type="dxa"/>
            <w:vMerge w:val="restart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lang w:eastAsia="en-US"/>
              </w:rPr>
            </w:pPr>
            <w:r w:rsidRPr="00EB350E">
              <w:rPr>
                <w:bCs/>
                <w:lang w:eastAsia="en-US"/>
              </w:rPr>
              <w:t>Управление по регулированию тарифов, экон</w:t>
            </w:r>
            <w:r w:rsidRPr="00EB350E">
              <w:rPr>
                <w:bCs/>
                <w:lang w:eastAsia="en-US"/>
              </w:rPr>
              <w:t>о</w:t>
            </w:r>
            <w:r w:rsidRPr="00EB350E">
              <w:rPr>
                <w:bCs/>
                <w:lang w:eastAsia="en-US"/>
              </w:rPr>
              <w:t>мики предприятий и инвестиций а</w:t>
            </w:r>
            <w:r w:rsidRPr="00EB350E">
              <w:rPr>
                <w:bCs/>
                <w:lang w:eastAsia="en-US"/>
              </w:rPr>
              <w:t>д</w:t>
            </w:r>
            <w:r w:rsidRPr="00EB350E">
              <w:rPr>
                <w:bCs/>
                <w:lang w:eastAsia="en-US"/>
              </w:rPr>
              <w:t>министрации г</w:t>
            </w:r>
            <w:r w:rsidRPr="00EB350E">
              <w:rPr>
                <w:bCs/>
                <w:lang w:eastAsia="en-US"/>
              </w:rPr>
              <w:t>о</w:t>
            </w:r>
            <w:r w:rsidRPr="00EB350E">
              <w:rPr>
                <w:bCs/>
                <w:lang w:eastAsia="en-US"/>
              </w:rPr>
              <w:t>рода Чебоксары;</w:t>
            </w:r>
          </w:p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lang w:eastAsia="en-US"/>
              </w:rPr>
            </w:pPr>
            <w:r w:rsidRPr="00EB350E">
              <w:rPr>
                <w:bCs/>
                <w:lang w:eastAsia="en-US"/>
              </w:rPr>
              <w:t>Управление по развитию потр</w:t>
            </w:r>
            <w:r w:rsidRPr="00EB350E">
              <w:rPr>
                <w:bCs/>
                <w:lang w:eastAsia="en-US"/>
              </w:rPr>
              <w:t>е</w:t>
            </w:r>
            <w:r w:rsidRPr="00EB350E">
              <w:rPr>
                <w:bCs/>
                <w:lang w:eastAsia="en-US"/>
              </w:rPr>
              <w:lastRenderedPageBreak/>
              <w:t>бительского ры</w:t>
            </w:r>
            <w:r w:rsidRPr="00EB350E">
              <w:rPr>
                <w:bCs/>
                <w:lang w:eastAsia="en-US"/>
              </w:rPr>
              <w:t>н</w:t>
            </w:r>
            <w:r w:rsidRPr="00EB350E">
              <w:rPr>
                <w:bCs/>
                <w:lang w:eastAsia="en-US"/>
              </w:rPr>
              <w:t>ка и предприн</w:t>
            </w:r>
            <w:r w:rsidRPr="00EB350E">
              <w:rPr>
                <w:bCs/>
                <w:lang w:eastAsia="en-US"/>
              </w:rPr>
              <w:t>и</w:t>
            </w:r>
            <w:r w:rsidRPr="00EB350E">
              <w:rPr>
                <w:bCs/>
                <w:lang w:eastAsia="en-US"/>
              </w:rPr>
              <w:t>мательства адм</w:t>
            </w:r>
            <w:r w:rsidRPr="00EB350E">
              <w:rPr>
                <w:bCs/>
                <w:lang w:eastAsia="en-US"/>
              </w:rPr>
              <w:t>и</w:t>
            </w:r>
            <w:r w:rsidRPr="00EB350E">
              <w:rPr>
                <w:bCs/>
                <w:lang w:eastAsia="en-US"/>
              </w:rPr>
              <w:t>нистрации города Чебоксары;</w:t>
            </w:r>
          </w:p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</w:pPr>
            <w:r w:rsidRPr="00EB350E">
              <w:t>Управление арх</w:t>
            </w:r>
            <w:r w:rsidRPr="00EB350E">
              <w:t>и</w:t>
            </w:r>
            <w:r w:rsidRPr="00EB350E">
              <w:t>тектуры и град</w:t>
            </w:r>
            <w:r w:rsidRPr="00EB350E">
              <w:t>о</w:t>
            </w:r>
            <w:r w:rsidRPr="00EB350E">
              <w:t>строительства администрации города Чебоксары;</w:t>
            </w:r>
          </w:p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Организационно-контрольное управление адм</w:t>
            </w:r>
            <w:r w:rsidRPr="00EB350E">
              <w:rPr>
                <w:lang w:eastAsia="en-US"/>
              </w:rPr>
              <w:t>и</w:t>
            </w:r>
            <w:r w:rsidRPr="00EB350E">
              <w:rPr>
                <w:lang w:eastAsia="en-US"/>
              </w:rPr>
              <w:t>нистрации города Чебоксары</w:t>
            </w:r>
          </w:p>
        </w:tc>
        <w:tc>
          <w:tcPr>
            <w:tcW w:w="1019" w:type="dxa"/>
            <w:vAlign w:val="center"/>
          </w:tcPr>
          <w:p w:rsidR="009619E0" w:rsidRPr="00EB350E" w:rsidRDefault="009619E0" w:rsidP="006518EE">
            <w:pPr>
              <w:suppressAutoHyphens w:val="0"/>
              <w:overflowPunct/>
              <w:autoSpaceDE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suppressAutoHyphens w:val="0"/>
              <w:overflowPunct/>
              <w:autoSpaceDE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suppressAutoHyphens w:val="0"/>
              <w:overflowPunct/>
              <w:autoSpaceDE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9619E0" w:rsidRPr="004E02CC" w:rsidRDefault="009619E0" w:rsidP="006518EE">
            <w:pPr>
              <w:suppressAutoHyphens w:val="0"/>
              <w:overflowPunct/>
              <w:autoSpaceDE/>
              <w:jc w:val="center"/>
              <w:textAlignment w:val="auto"/>
              <w:rPr>
                <w:lang w:eastAsia="en-US"/>
              </w:rPr>
            </w:pPr>
            <w:r w:rsidRPr="004E02CC">
              <w:rPr>
                <w:lang w:eastAsia="en-US"/>
              </w:rPr>
              <w:t>x</w:t>
            </w:r>
          </w:p>
        </w:tc>
        <w:tc>
          <w:tcPr>
            <w:tcW w:w="1134" w:type="dxa"/>
            <w:vAlign w:val="center"/>
          </w:tcPr>
          <w:p w:rsidR="009619E0" w:rsidRPr="004E02CC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en-US"/>
              </w:rPr>
            </w:pPr>
            <w:r w:rsidRPr="004E02CC">
              <w:rPr>
                <w:b/>
                <w:lang w:eastAsia="en-US"/>
              </w:rPr>
              <w:t>566435,9</w:t>
            </w:r>
            <w:r w:rsidR="00602A1B">
              <w:rPr>
                <w:b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A56968" w:rsidRPr="004E02CC" w:rsidRDefault="00A56968" w:rsidP="007A005F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en-US"/>
              </w:rPr>
            </w:pPr>
            <w:r w:rsidRPr="004E02CC">
              <w:rPr>
                <w:b/>
                <w:lang w:eastAsia="en-US"/>
              </w:rPr>
              <w:t>6</w:t>
            </w:r>
            <w:r w:rsidR="007A005F">
              <w:rPr>
                <w:b/>
                <w:lang w:eastAsia="en-US"/>
              </w:rPr>
              <w:t>91499</w:t>
            </w:r>
            <w:r w:rsidRPr="004E02CC">
              <w:rPr>
                <w:b/>
                <w:lang w:eastAsia="en-US"/>
              </w:rPr>
              <w:t>,</w:t>
            </w:r>
            <w:r w:rsidR="007A005F">
              <w:rPr>
                <w:b/>
                <w:lang w:eastAsia="en-US"/>
              </w:rPr>
              <w:t>26</w:t>
            </w:r>
          </w:p>
        </w:tc>
        <w:tc>
          <w:tcPr>
            <w:tcW w:w="1059" w:type="dxa"/>
            <w:vAlign w:val="center"/>
          </w:tcPr>
          <w:p w:rsidR="009619E0" w:rsidRPr="004E02CC" w:rsidRDefault="007A005F" w:rsidP="007A005F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839974</w:t>
            </w:r>
            <w:r w:rsidR="009619E0" w:rsidRPr="004E02CC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8</w:t>
            </w:r>
            <w:r w:rsidR="00602A1B">
              <w:rPr>
                <w:b/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Pr="004E02CC" w:rsidRDefault="009619E0" w:rsidP="00A34EB4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en-US"/>
              </w:rPr>
            </w:pPr>
            <w:r w:rsidRPr="004E02CC">
              <w:rPr>
                <w:b/>
                <w:lang w:eastAsia="en-US"/>
              </w:rPr>
              <w:t>6</w:t>
            </w:r>
            <w:r w:rsidR="00BA598D" w:rsidRPr="004E02CC">
              <w:rPr>
                <w:b/>
                <w:lang w:eastAsia="en-US"/>
              </w:rPr>
              <w:t>1</w:t>
            </w:r>
            <w:r w:rsidR="00A34EB4" w:rsidRPr="004E02CC">
              <w:rPr>
                <w:b/>
                <w:lang w:eastAsia="en-US"/>
              </w:rPr>
              <w:t>0061</w:t>
            </w:r>
            <w:r w:rsidRPr="004E02CC">
              <w:rPr>
                <w:b/>
                <w:lang w:eastAsia="en-US"/>
              </w:rPr>
              <w:t>,5</w:t>
            </w:r>
            <w:r w:rsidR="00602A1B">
              <w:rPr>
                <w:b/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Pr="004E02CC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en-US"/>
              </w:rPr>
            </w:pPr>
            <w:r w:rsidRPr="004E02CC">
              <w:rPr>
                <w:b/>
                <w:lang w:eastAsia="en-US"/>
              </w:rPr>
              <w:t>698665,6</w:t>
            </w:r>
            <w:r w:rsidR="00602A1B">
              <w:rPr>
                <w:b/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Pr="004E02CC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en-US"/>
              </w:rPr>
            </w:pPr>
            <w:r w:rsidRPr="004E02CC">
              <w:rPr>
                <w:b/>
                <w:lang w:eastAsia="en-US"/>
              </w:rPr>
              <w:t>709775,6</w:t>
            </w:r>
            <w:r w:rsidR="00602A1B">
              <w:rPr>
                <w:b/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Pr="004E02CC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en-US"/>
              </w:rPr>
            </w:pPr>
            <w:r w:rsidRPr="004E02CC">
              <w:rPr>
                <w:b/>
                <w:lang w:eastAsia="en-US"/>
              </w:rPr>
              <w:t>711795,6</w:t>
            </w:r>
            <w:r w:rsidR="00602A1B">
              <w:rPr>
                <w:b/>
                <w:lang w:eastAsia="en-US"/>
              </w:rPr>
              <w:t>0</w:t>
            </w:r>
          </w:p>
        </w:tc>
      </w:tr>
      <w:tr w:rsidR="009619E0" w:rsidRPr="00EB350E" w:rsidTr="008B2BBC">
        <w:trPr>
          <w:tblCellSpacing w:w="5" w:type="nil"/>
        </w:trPr>
        <w:tc>
          <w:tcPr>
            <w:tcW w:w="1875" w:type="dxa"/>
            <w:vMerge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spacing w:after="200"/>
              <w:textAlignment w:val="auto"/>
              <w:rPr>
                <w:lang w:eastAsia="en-US"/>
              </w:rPr>
            </w:pPr>
          </w:p>
        </w:tc>
        <w:tc>
          <w:tcPr>
            <w:tcW w:w="1650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Федеральный бюджет</w:t>
            </w:r>
          </w:p>
        </w:tc>
        <w:tc>
          <w:tcPr>
            <w:tcW w:w="1768" w:type="dxa"/>
            <w:vMerge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spacing w:after="200"/>
              <w:textAlignment w:val="auto"/>
              <w:rPr>
                <w:lang w:eastAsia="en-US"/>
              </w:rPr>
            </w:pPr>
          </w:p>
        </w:tc>
        <w:tc>
          <w:tcPr>
            <w:tcW w:w="1019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val="en-US" w:eastAsia="en-US"/>
              </w:rPr>
              <w:t>1</w:t>
            </w:r>
            <w:r w:rsidRPr="00EB350E">
              <w:rPr>
                <w:lang w:eastAsia="en-US"/>
              </w:rPr>
              <w:t>6984,6</w:t>
            </w:r>
            <w:r w:rsidR="00602A1B">
              <w:rPr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619E0" w:rsidRPr="004967E3" w:rsidRDefault="002B323A" w:rsidP="002B323A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103462</w:t>
            </w:r>
            <w:r w:rsidR="009619E0" w:rsidRPr="004967E3">
              <w:rPr>
                <w:lang w:eastAsia="en-US"/>
              </w:rPr>
              <w:t>,</w:t>
            </w:r>
            <w:r>
              <w:rPr>
                <w:lang w:eastAsia="en-US"/>
              </w:rPr>
              <w:t>86</w:t>
            </w:r>
          </w:p>
        </w:tc>
        <w:tc>
          <w:tcPr>
            <w:tcW w:w="1059" w:type="dxa"/>
            <w:vAlign w:val="center"/>
          </w:tcPr>
          <w:p w:rsidR="009619E0" w:rsidRDefault="002B323A" w:rsidP="007A005F">
            <w:pPr>
              <w:jc w:val="center"/>
            </w:pPr>
            <w:r>
              <w:rPr>
                <w:lang w:eastAsia="en-US"/>
              </w:rPr>
              <w:t>181226</w:t>
            </w:r>
            <w:r w:rsidR="009619E0" w:rsidRPr="00340448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  <w:r w:rsidR="00602A1B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Default="009619E0" w:rsidP="009F2335">
            <w:pPr>
              <w:jc w:val="center"/>
            </w:pPr>
            <w:r w:rsidRPr="00340448">
              <w:rPr>
                <w:lang w:eastAsia="en-US"/>
              </w:rPr>
              <w:t>0,0</w:t>
            </w:r>
            <w:r w:rsidR="007A005F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Default="009619E0" w:rsidP="009F2335">
            <w:pPr>
              <w:jc w:val="center"/>
            </w:pPr>
            <w:r w:rsidRPr="00340448">
              <w:rPr>
                <w:lang w:eastAsia="en-US"/>
              </w:rPr>
              <w:t>0,0</w:t>
            </w:r>
            <w:r w:rsidR="007A005F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Default="009619E0" w:rsidP="009F2335">
            <w:pPr>
              <w:jc w:val="center"/>
            </w:pPr>
            <w:r w:rsidRPr="00340448">
              <w:rPr>
                <w:lang w:eastAsia="en-US"/>
              </w:rPr>
              <w:t>0,</w:t>
            </w:r>
            <w:r w:rsidR="007A005F">
              <w:rPr>
                <w:lang w:eastAsia="en-US"/>
              </w:rPr>
              <w:t>0</w:t>
            </w:r>
            <w:r w:rsidRPr="00340448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Default="009619E0" w:rsidP="009F2335">
            <w:pPr>
              <w:jc w:val="center"/>
            </w:pPr>
            <w:r w:rsidRPr="00340448">
              <w:rPr>
                <w:lang w:eastAsia="en-US"/>
              </w:rPr>
              <w:t>0,0</w:t>
            </w:r>
            <w:r w:rsidR="007A005F">
              <w:rPr>
                <w:lang w:eastAsia="en-US"/>
              </w:rPr>
              <w:t>0</w:t>
            </w:r>
          </w:p>
        </w:tc>
      </w:tr>
      <w:tr w:rsidR="009619E0" w:rsidRPr="00EB350E" w:rsidTr="008B2BBC">
        <w:trPr>
          <w:tblCellSpacing w:w="5" w:type="nil"/>
        </w:trPr>
        <w:tc>
          <w:tcPr>
            <w:tcW w:w="1875" w:type="dxa"/>
            <w:vMerge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spacing w:after="200"/>
              <w:textAlignment w:val="auto"/>
              <w:rPr>
                <w:lang w:eastAsia="en-US"/>
              </w:rPr>
            </w:pPr>
          </w:p>
        </w:tc>
        <w:tc>
          <w:tcPr>
            <w:tcW w:w="1650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Республиканский бюджет Чува</w:t>
            </w:r>
            <w:r w:rsidRPr="00EB350E">
              <w:rPr>
                <w:lang w:eastAsia="en-US"/>
              </w:rPr>
              <w:t>ш</w:t>
            </w:r>
            <w:r w:rsidRPr="00EB350E">
              <w:rPr>
                <w:lang w:eastAsia="en-US"/>
              </w:rPr>
              <w:t xml:space="preserve">ской Республики            </w:t>
            </w:r>
          </w:p>
        </w:tc>
        <w:tc>
          <w:tcPr>
            <w:tcW w:w="1768" w:type="dxa"/>
            <w:vMerge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spacing w:after="200"/>
              <w:textAlignment w:val="auto"/>
              <w:rPr>
                <w:lang w:eastAsia="en-US"/>
              </w:rPr>
            </w:pPr>
          </w:p>
        </w:tc>
        <w:tc>
          <w:tcPr>
            <w:tcW w:w="1019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x</w:t>
            </w:r>
          </w:p>
        </w:tc>
        <w:tc>
          <w:tcPr>
            <w:tcW w:w="1134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val="en-US" w:eastAsia="en-US"/>
              </w:rPr>
            </w:pPr>
            <w:r w:rsidRPr="00EB350E">
              <w:rPr>
                <w:lang w:eastAsia="en-US"/>
              </w:rPr>
              <w:t>4100,0</w:t>
            </w:r>
            <w:r w:rsidR="00602A1B">
              <w:rPr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619E0" w:rsidRPr="004967E3" w:rsidRDefault="00A56968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4967E3">
              <w:t>23947,7</w:t>
            </w:r>
            <w:r w:rsidR="00602A1B">
              <w:t>0</w:t>
            </w:r>
          </w:p>
        </w:tc>
        <w:tc>
          <w:tcPr>
            <w:tcW w:w="1059" w:type="dxa"/>
            <w:vAlign w:val="center"/>
          </w:tcPr>
          <w:p w:rsidR="009619E0" w:rsidRPr="004967E3" w:rsidRDefault="008A0E7A" w:rsidP="009F2335">
            <w:pPr>
              <w:jc w:val="center"/>
            </w:pPr>
            <w:r w:rsidRPr="004967E3">
              <w:rPr>
                <w:lang w:eastAsia="en-US"/>
              </w:rPr>
              <w:t>1000</w:t>
            </w:r>
            <w:r w:rsidR="009619E0" w:rsidRPr="004967E3">
              <w:rPr>
                <w:lang w:eastAsia="en-US"/>
              </w:rPr>
              <w:t>0,</w:t>
            </w:r>
            <w:r w:rsidR="00602A1B">
              <w:rPr>
                <w:lang w:eastAsia="en-US"/>
              </w:rPr>
              <w:t>0</w:t>
            </w:r>
            <w:r w:rsidR="009619E0" w:rsidRPr="004967E3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Default="009619E0" w:rsidP="009F2335">
            <w:pPr>
              <w:jc w:val="center"/>
            </w:pPr>
            <w:r w:rsidRPr="00340448">
              <w:rPr>
                <w:lang w:eastAsia="en-US"/>
              </w:rPr>
              <w:t>0,0</w:t>
            </w:r>
            <w:r w:rsidR="007A005F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Default="009619E0" w:rsidP="009F2335">
            <w:pPr>
              <w:jc w:val="center"/>
            </w:pPr>
            <w:r w:rsidRPr="00340448">
              <w:rPr>
                <w:lang w:eastAsia="en-US"/>
              </w:rPr>
              <w:t>0,</w:t>
            </w:r>
            <w:r w:rsidR="007A005F">
              <w:rPr>
                <w:lang w:eastAsia="en-US"/>
              </w:rPr>
              <w:t>0</w:t>
            </w:r>
            <w:r w:rsidRPr="00340448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Default="009619E0" w:rsidP="009F2335">
            <w:pPr>
              <w:jc w:val="center"/>
            </w:pPr>
            <w:r w:rsidRPr="00340448">
              <w:rPr>
                <w:lang w:eastAsia="en-US"/>
              </w:rPr>
              <w:t>0,0</w:t>
            </w:r>
            <w:r w:rsidR="007A005F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Default="009619E0" w:rsidP="009F2335">
            <w:pPr>
              <w:jc w:val="center"/>
            </w:pPr>
            <w:r w:rsidRPr="00340448">
              <w:rPr>
                <w:lang w:eastAsia="en-US"/>
              </w:rPr>
              <w:t>0,</w:t>
            </w:r>
            <w:r w:rsidR="007A005F">
              <w:rPr>
                <w:lang w:eastAsia="en-US"/>
              </w:rPr>
              <w:t>0</w:t>
            </w:r>
            <w:r w:rsidRPr="00340448">
              <w:rPr>
                <w:lang w:eastAsia="en-US"/>
              </w:rPr>
              <w:t>0</w:t>
            </w:r>
          </w:p>
        </w:tc>
      </w:tr>
      <w:tr w:rsidR="009619E0" w:rsidRPr="00EB350E" w:rsidTr="008B2BBC">
        <w:trPr>
          <w:tblCellSpacing w:w="5" w:type="nil"/>
        </w:trPr>
        <w:tc>
          <w:tcPr>
            <w:tcW w:w="1875" w:type="dxa"/>
            <w:vMerge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spacing w:after="200"/>
              <w:textAlignment w:val="auto"/>
              <w:rPr>
                <w:lang w:eastAsia="en-US"/>
              </w:rPr>
            </w:pPr>
          </w:p>
        </w:tc>
        <w:tc>
          <w:tcPr>
            <w:tcW w:w="1650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Муниципальный бюджет города Чебоксары</w:t>
            </w:r>
          </w:p>
        </w:tc>
        <w:tc>
          <w:tcPr>
            <w:tcW w:w="1768" w:type="dxa"/>
            <w:vMerge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spacing w:after="200"/>
              <w:textAlignment w:val="auto"/>
              <w:rPr>
                <w:lang w:eastAsia="en-US"/>
              </w:rPr>
            </w:pPr>
          </w:p>
        </w:tc>
        <w:tc>
          <w:tcPr>
            <w:tcW w:w="1019" w:type="dxa"/>
            <w:vAlign w:val="center"/>
          </w:tcPr>
          <w:p w:rsidR="009619E0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Ч100000</w:t>
            </w:r>
          </w:p>
          <w:p w:rsidR="008B7C43" w:rsidRPr="00EB350E" w:rsidRDefault="008B7C43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Ч100000000</w:t>
            </w: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x</w:t>
            </w:r>
          </w:p>
        </w:tc>
        <w:tc>
          <w:tcPr>
            <w:tcW w:w="1134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val="en-US" w:eastAsia="en-US"/>
              </w:rPr>
            </w:pPr>
            <w:r w:rsidRPr="00EB350E">
              <w:rPr>
                <w:lang w:eastAsia="en-US"/>
              </w:rPr>
              <w:t>49140,4</w:t>
            </w:r>
            <w:r w:rsidR="00602A1B">
              <w:rPr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619E0" w:rsidRPr="004967E3" w:rsidRDefault="009619E0" w:rsidP="007A005F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4967E3">
              <w:rPr>
                <w:lang w:eastAsia="en-US"/>
              </w:rPr>
              <w:t>6</w:t>
            </w:r>
            <w:r w:rsidR="007A005F">
              <w:rPr>
                <w:lang w:eastAsia="en-US"/>
              </w:rPr>
              <w:t>6259</w:t>
            </w:r>
            <w:r w:rsidRPr="004967E3">
              <w:rPr>
                <w:lang w:eastAsia="en-US"/>
              </w:rPr>
              <w:t>,</w:t>
            </w:r>
            <w:r w:rsidR="004967E3" w:rsidRPr="004967E3">
              <w:rPr>
                <w:lang w:eastAsia="en-US"/>
              </w:rPr>
              <w:t>3</w:t>
            </w:r>
            <w:r w:rsidR="00602A1B">
              <w:rPr>
                <w:lang w:eastAsia="en-US"/>
              </w:rPr>
              <w:t>0</w:t>
            </w:r>
          </w:p>
        </w:tc>
        <w:tc>
          <w:tcPr>
            <w:tcW w:w="1059" w:type="dxa"/>
            <w:vAlign w:val="center"/>
          </w:tcPr>
          <w:p w:rsidR="009619E0" w:rsidRPr="004967E3" w:rsidRDefault="007A005F" w:rsidP="007A005F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4967E3" w:rsidRPr="004967E3">
              <w:rPr>
                <w:lang w:eastAsia="en-US"/>
              </w:rPr>
              <w:t>8</w:t>
            </w:r>
            <w:r>
              <w:rPr>
                <w:lang w:eastAsia="en-US"/>
              </w:rPr>
              <w:t>854</w:t>
            </w:r>
            <w:r w:rsidR="00A56241" w:rsidRPr="004967E3">
              <w:rPr>
                <w:lang w:eastAsia="en-US"/>
              </w:rPr>
              <w:t>,</w:t>
            </w:r>
            <w:r>
              <w:rPr>
                <w:lang w:eastAsia="en-US"/>
              </w:rPr>
              <w:t>3</w:t>
            </w:r>
            <w:r w:rsidR="00602A1B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Pr="00EB350E" w:rsidRDefault="00A34EB4" w:rsidP="00A34EB4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48956</w:t>
            </w:r>
            <w:r w:rsidR="009619E0" w:rsidRPr="00EB350E">
              <w:rPr>
                <w:lang w:eastAsia="en-US"/>
              </w:rPr>
              <w:t>,5</w:t>
            </w:r>
            <w:r w:rsidR="00602A1B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96540,6</w:t>
            </w:r>
            <w:r w:rsidR="00602A1B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96590,6</w:t>
            </w:r>
            <w:r w:rsidR="00602A1B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96590,6</w:t>
            </w:r>
            <w:r w:rsidR="00602A1B">
              <w:rPr>
                <w:lang w:eastAsia="en-US"/>
              </w:rPr>
              <w:t>0</w:t>
            </w:r>
          </w:p>
        </w:tc>
      </w:tr>
      <w:tr w:rsidR="009619E0" w:rsidRPr="00EB350E" w:rsidTr="008B2BBC">
        <w:trPr>
          <w:trHeight w:val="803"/>
          <w:tblCellSpacing w:w="5" w:type="nil"/>
        </w:trPr>
        <w:tc>
          <w:tcPr>
            <w:tcW w:w="1875" w:type="dxa"/>
            <w:vMerge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spacing w:after="200"/>
              <w:textAlignment w:val="auto"/>
              <w:rPr>
                <w:lang w:eastAsia="en-US"/>
              </w:rPr>
            </w:pPr>
          </w:p>
        </w:tc>
        <w:tc>
          <w:tcPr>
            <w:tcW w:w="1650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Внебюджетные источники</w:t>
            </w:r>
          </w:p>
        </w:tc>
        <w:tc>
          <w:tcPr>
            <w:tcW w:w="1768" w:type="dxa"/>
            <w:vMerge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019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496210,9</w:t>
            </w:r>
            <w:r w:rsidR="00B234D8">
              <w:rPr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619E0" w:rsidRPr="004967E3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4967E3">
              <w:rPr>
                <w:lang w:eastAsia="en-US"/>
              </w:rPr>
              <w:t>497829,4</w:t>
            </w:r>
            <w:r w:rsidR="00B234D8">
              <w:rPr>
                <w:lang w:eastAsia="en-US"/>
              </w:rPr>
              <w:t>0</w:t>
            </w:r>
          </w:p>
        </w:tc>
        <w:tc>
          <w:tcPr>
            <w:tcW w:w="1059" w:type="dxa"/>
            <w:vAlign w:val="center"/>
          </w:tcPr>
          <w:p w:rsidR="009619E0" w:rsidRPr="004967E3" w:rsidRDefault="009619E0" w:rsidP="00A56241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4967E3">
              <w:rPr>
                <w:lang w:eastAsia="en-US"/>
              </w:rPr>
              <w:t>549</w:t>
            </w:r>
            <w:r w:rsidR="00A56241" w:rsidRPr="004967E3">
              <w:rPr>
                <w:lang w:eastAsia="en-US"/>
              </w:rPr>
              <w:t>894</w:t>
            </w:r>
            <w:r w:rsidRPr="004967E3">
              <w:rPr>
                <w:lang w:eastAsia="en-US"/>
              </w:rPr>
              <w:t>,</w:t>
            </w:r>
            <w:r w:rsidR="00A56241" w:rsidRPr="004967E3">
              <w:rPr>
                <w:lang w:eastAsia="en-US"/>
              </w:rPr>
              <w:t>5</w:t>
            </w:r>
            <w:r w:rsidR="00B234D8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BA598D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561</w:t>
            </w:r>
            <w:r w:rsidR="00BA598D">
              <w:rPr>
                <w:lang w:eastAsia="en-US"/>
              </w:rPr>
              <w:t>1</w:t>
            </w:r>
            <w:r w:rsidRPr="00EB350E">
              <w:rPr>
                <w:lang w:eastAsia="en-US"/>
              </w:rPr>
              <w:t>05,0</w:t>
            </w:r>
            <w:r w:rsidR="00B234D8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602125,</w:t>
            </w:r>
            <w:r w:rsidR="00B234D8">
              <w:rPr>
                <w:lang w:eastAsia="en-US"/>
              </w:rPr>
              <w:t>0</w:t>
            </w:r>
            <w:r w:rsidRPr="00EB350E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613185,0</w:t>
            </w:r>
            <w:r w:rsidR="00B234D8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615205,0</w:t>
            </w:r>
            <w:r w:rsidR="00B234D8">
              <w:rPr>
                <w:lang w:eastAsia="en-US"/>
              </w:rPr>
              <w:t>0</w:t>
            </w:r>
          </w:p>
        </w:tc>
      </w:tr>
      <w:tr w:rsidR="009619E0" w:rsidRPr="00EB350E" w:rsidTr="008B2BBC">
        <w:trPr>
          <w:trHeight w:val="250"/>
          <w:tblCellSpacing w:w="5" w:type="nil"/>
        </w:trPr>
        <w:tc>
          <w:tcPr>
            <w:tcW w:w="1875" w:type="dxa"/>
            <w:vMerge w:val="restart"/>
          </w:tcPr>
          <w:p w:rsidR="009619E0" w:rsidRPr="00EB350E" w:rsidRDefault="009619E0" w:rsidP="006518EE">
            <w:pPr>
              <w:widowControl w:val="0"/>
              <w:autoSpaceDN w:val="0"/>
              <w:adjustRightInd w:val="0"/>
              <w:rPr>
                <w:lang w:eastAsia="en-US"/>
              </w:rPr>
            </w:pPr>
            <w:r w:rsidRPr="00EB350E">
              <w:rPr>
                <w:lang w:eastAsia="en-US"/>
              </w:rPr>
              <w:lastRenderedPageBreak/>
              <w:t>«Развитие субъектов малого и среднего предпринимательства в городе Чебоксары» на 2014-2020 годы»</w:t>
            </w:r>
          </w:p>
        </w:tc>
        <w:tc>
          <w:tcPr>
            <w:tcW w:w="1650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Всего</w:t>
            </w:r>
          </w:p>
        </w:tc>
        <w:tc>
          <w:tcPr>
            <w:tcW w:w="1768" w:type="dxa"/>
          </w:tcPr>
          <w:p w:rsidR="009619E0" w:rsidRPr="00EB350E" w:rsidRDefault="009619E0" w:rsidP="006518EE">
            <w:pPr>
              <w:suppressAutoHyphens w:val="0"/>
              <w:overflowPunct/>
              <w:autoSpaceDE/>
              <w:spacing w:after="200"/>
              <w:jc w:val="both"/>
              <w:textAlignment w:val="auto"/>
              <w:rPr>
                <w:lang w:eastAsia="en-US"/>
              </w:rPr>
            </w:pPr>
          </w:p>
        </w:tc>
        <w:tc>
          <w:tcPr>
            <w:tcW w:w="1019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x</w:t>
            </w:r>
          </w:p>
        </w:tc>
        <w:tc>
          <w:tcPr>
            <w:tcW w:w="1134" w:type="dxa"/>
            <w:vAlign w:val="center"/>
          </w:tcPr>
          <w:p w:rsidR="009619E0" w:rsidRPr="00CB0BAD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en-US"/>
              </w:rPr>
            </w:pPr>
            <w:r w:rsidRPr="00CB0BAD">
              <w:rPr>
                <w:b/>
                <w:lang w:eastAsia="en-US"/>
              </w:rPr>
              <w:t>10295,0</w:t>
            </w:r>
            <w:r w:rsidR="008B2BBC">
              <w:rPr>
                <w:b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619E0" w:rsidRPr="00CB0BAD" w:rsidRDefault="007A005F" w:rsidP="007A005F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89777</w:t>
            </w:r>
            <w:r w:rsidR="009619E0" w:rsidRPr="00CB0BAD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16</w:t>
            </w:r>
          </w:p>
        </w:tc>
        <w:tc>
          <w:tcPr>
            <w:tcW w:w="1059" w:type="dxa"/>
            <w:vAlign w:val="center"/>
          </w:tcPr>
          <w:p w:rsidR="009619E0" w:rsidRPr="00CB0BAD" w:rsidRDefault="007A005F" w:rsidP="007A005F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221259,1</w:t>
            </w:r>
            <w:r w:rsidR="008B2BBC">
              <w:rPr>
                <w:b/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Pr="00A34EB4" w:rsidRDefault="009619E0" w:rsidP="00BF1593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en-US"/>
              </w:rPr>
            </w:pPr>
            <w:r w:rsidRPr="00A34EB4">
              <w:rPr>
                <w:b/>
                <w:lang w:eastAsia="en-US"/>
              </w:rPr>
              <w:t>1</w:t>
            </w:r>
            <w:r w:rsidR="00BF1593" w:rsidRPr="00A34EB4">
              <w:rPr>
                <w:b/>
                <w:lang w:eastAsia="en-US"/>
              </w:rPr>
              <w:t>17</w:t>
            </w:r>
            <w:r w:rsidRPr="00A34EB4">
              <w:rPr>
                <w:b/>
                <w:lang w:eastAsia="en-US"/>
              </w:rPr>
              <w:t>95,0</w:t>
            </w:r>
            <w:r w:rsidR="008B2BBC">
              <w:rPr>
                <w:b/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Pr="00A34EB4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en-US"/>
              </w:rPr>
            </w:pPr>
            <w:r w:rsidRPr="00A34EB4">
              <w:rPr>
                <w:b/>
                <w:lang w:eastAsia="en-US"/>
              </w:rPr>
              <w:t>11795,0</w:t>
            </w:r>
            <w:r w:rsidR="008B2BBC">
              <w:rPr>
                <w:b/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Pr="00A34EB4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en-US"/>
              </w:rPr>
            </w:pPr>
            <w:r w:rsidRPr="00A34EB4">
              <w:rPr>
                <w:b/>
                <w:lang w:eastAsia="en-US"/>
              </w:rPr>
              <w:t>11795,0</w:t>
            </w:r>
            <w:r w:rsidR="008B2BBC">
              <w:rPr>
                <w:b/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Pr="00A34EB4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en-US"/>
              </w:rPr>
            </w:pPr>
            <w:r w:rsidRPr="00A34EB4">
              <w:rPr>
                <w:b/>
                <w:lang w:eastAsia="en-US"/>
              </w:rPr>
              <w:t>11795,0</w:t>
            </w:r>
            <w:r w:rsidR="008B2BBC">
              <w:rPr>
                <w:b/>
                <w:lang w:eastAsia="en-US"/>
              </w:rPr>
              <w:t>0</w:t>
            </w:r>
          </w:p>
        </w:tc>
      </w:tr>
      <w:tr w:rsidR="009619E0" w:rsidRPr="00EB350E" w:rsidTr="008B2BBC">
        <w:trPr>
          <w:tblCellSpacing w:w="5" w:type="nil"/>
        </w:trPr>
        <w:tc>
          <w:tcPr>
            <w:tcW w:w="1875" w:type="dxa"/>
            <w:vMerge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650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Федеральный бюджет</w:t>
            </w:r>
          </w:p>
        </w:tc>
        <w:tc>
          <w:tcPr>
            <w:tcW w:w="1768" w:type="dxa"/>
          </w:tcPr>
          <w:p w:rsidR="009619E0" w:rsidRPr="00EB350E" w:rsidRDefault="009619E0" w:rsidP="006518EE">
            <w:pPr>
              <w:suppressAutoHyphens w:val="0"/>
              <w:overflowPunct/>
              <w:autoSpaceDE/>
              <w:spacing w:after="200"/>
              <w:jc w:val="both"/>
              <w:textAlignment w:val="auto"/>
              <w:rPr>
                <w:lang w:eastAsia="en-US"/>
              </w:rPr>
            </w:pPr>
          </w:p>
        </w:tc>
        <w:tc>
          <w:tcPr>
            <w:tcW w:w="1019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suppressAutoHyphens w:val="0"/>
              <w:overflowPunct/>
              <w:autoSpaceDE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suppressAutoHyphens w:val="0"/>
              <w:overflowPunct/>
              <w:autoSpaceDE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suppressAutoHyphens w:val="0"/>
              <w:overflowPunct/>
              <w:autoSpaceDE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x</w:t>
            </w:r>
          </w:p>
        </w:tc>
        <w:tc>
          <w:tcPr>
            <w:tcW w:w="1134" w:type="dxa"/>
            <w:vAlign w:val="center"/>
          </w:tcPr>
          <w:p w:rsidR="009619E0" w:rsidRDefault="009619E0" w:rsidP="00541A23">
            <w:pPr>
              <w:jc w:val="center"/>
            </w:pPr>
            <w:r w:rsidRPr="00BC2C05">
              <w:rPr>
                <w:lang w:eastAsia="en-US"/>
              </w:rPr>
              <w:t>0,0</w:t>
            </w:r>
            <w:r w:rsidR="00602A1B">
              <w:rPr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619E0" w:rsidRPr="00CB0BAD" w:rsidRDefault="007A005F" w:rsidP="007A005F">
            <w:pPr>
              <w:jc w:val="center"/>
            </w:pPr>
            <w:r>
              <w:rPr>
                <w:lang w:eastAsia="en-US"/>
              </w:rPr>
              <w:t>71192,16</w:t>
            </w:r>
          </w:p>
        </w:tc>
        <w:tc>
          <w:tcPr>
            <w:tcW w:w="1059" w:type="dxa"/>
            <w:vAlign w:val="center"/>
          </w:tcPr>
          <w:p w:rsidR="009619E0" w:rsidRPr="00CB0BAD" w:rsidRDefault="007A005F" w:rsidP="007A005F">
            <w:pPr>
              <w:jc w:val="center"/>
            </w:pPr>
            <w:r>
              <w:rPr>
                <w:lang w:eastAsia="en-US"/>
              </w:rPr>
              <w:t>181226</w:t>
            </w:r>
            <w:r w:rsidR="009619E0" w:rsidRPr="00CB0BAD">
              <w:rPr>
                <w:lang w:eastAsia="en-US"/>
              </w:rPr>
              <w:t>,0</w:t>
            </w:r>
            <w:r w:rsidR="00B234D8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Default="009619E0" w:rsidP="00541A23">
            <w:pPr>
              <w:jc w:val="center"/>
            </w:pPr>
            <w:r w:rsidRPr="00BC2C05">
              <w:rPr>
                <w:lang w:eastAsia="en-US"/>
              </w:rPr>
              <w:t>0,0</w:t>
            </w:r>
            <w:r w:rsidR="00602A1B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Default="009619E0" w:rsidP="00541A23">
            <w:pPr>
              <w:jc w:val="center"/>
            </w:pPr>
            <w:r w:rsidRPr="00BC2C05">
              <w:rPr>
                <w:lang w:eastAsia="en-US"/>
              </w:rPr>
              <w:t>0,0</w:t>
            </w:r>
            <w:r w:rsidR="00602A1B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Default="009619E0" w:rsidP="00541A23">
            <w:pPr>
              <w:jc w:val="center"/>
            </w:pPr>
            <w:r w:rsidRPr="00BC2C05">
              <w:rPr>
                <w:lang w:eastAsia="en-US"/>
              </w:rPr>
              <w:t>0,0</w:t>
            </w:r>
            <w:r w:rsidR="00602A1B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Default="009619E0" w:rsidP="00541A23">
            <w:pPr>
              <w:jc w:val="center"/>
            </w:pPr>
            <w:r w:rsidRPr="00BC2C05">
              <w:rPr>
                <w:lang w:eastAsia="en-US"/>
              </w:rPr>
              <w:t>0,</w:t>
            </w:r>
            <w:r w:rsidR="00602A1B">
              <w:rPr>
                <w:lang w:eastAsia="en-US"/>
              </w:rPr>
              <w:t>0</w:t>
            </w:r>
            <w:r w:rsidRPr="00BC2C05">
              <w:rPr>
                <w:lang w:eastAsia="en-US"/>
              </w:rPr>
              <w:t>0</w:t>
            </w:r>
          </w:p>
        </w:tc>
      </w:tr>
      <w:tr w:rsidR="009619E0" w:rsidRPr="00EB350E" w:rsidTr="008B2BBC">
        <w:trPr>
          <w:tblCellSpacing w:w="5" w:type="nil"/>
        </w:trPr>
        <w:tc>
          <w:tcPr>
            <w:tcW w:w="1875" w:type="dxa"/>
            <w:vMerge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spacing w:after="200"/>
              <w:textAlignment w:val="auto"/>
              <w:rPr>
                <w:lang w:eastAsia="en-US"/>
              </w:rPr>
            </w:pPr>
          </w:p>
        </w:tc>
        <w:tc>
          <w:tcPr>
            <w:tcW w:w="1650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Республиканский бюджет Чува</w:t>
            </w:r>
            <w:r w:rsidRPr="00EB350E">
              <w:rPr>
                <w:lang w:eastAsia="en-US"/>
              </w:rPr>
              <w:t>ш</w:t>
            </w:r>
            <w:r w:rsidRPr="00EB350E">
              <w:rPr>
                <w:lang w:eastAsia="en-US"/>
              </w:rPr>
              <w:t>ской Республики</w:t>
            </w:r>
          </w:p>
        </w:tc>
        <w:tc>
          <w:tcPr>
            <w:tcW w:w="1768" w:type="dxa"/>
          </w:tcPr>
          <w:p w:rsidR="009619E0" w:rsidRPr="00EB350E" w:rsidRDefault="009619E0" w:rsidP="006518EE">
            <w:pPr>
              <w:suppressAutoHyphens w:val="0"/>
              <w:overflowPunct/>
              <w:autoSpaceDE/>
              <w:spacing w:after="200"/>
              <w:jc w:val="both"/>
              <w:textAlignment w:val="auto"/>
              <w:rPr>
                <w:lang w:eastAsia="en-US"/>
              </w:rPr>
            </w:pPr>
          </w:p>
        </w:tc>
        <w:tc>
          <w:tcPr>
            <w:tcW w:w="1019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suppressAutoHyphens w:val="0"/>
              <w:overflowPunct/>
              <w:autoSpaceDE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suppressAutoHyphens w:val="0"/>
              <w:overflowPunct/>
              <w:autoSpaceDE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x</w:t>
            </w: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suppressAutoHyphens w:val="0"/>
              <w:overflowPunct/>
              <w:autoSpaceDE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x</w:t>
            </w:r>
          </w:p>
        </w:tc>
        <w:tc>
          <w:tcPr>
            <w:tcW w:w="1134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0,0</w:t>
            </w:r>
            <w:r w:rsidR="00602A1B">
              <w:rPr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619E0" w:rsidRPr="00CB0BAD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CB0BAD">
              <w:rPr>
                <w:lang w:val="en-US" w:eastAsia="en-US"/>
              </w:rPr>
              <w:t>8200</w:t>
            </w:r>
            <w:r w:rsidRPr="00CB0BAD">
              <w:rPr>
                <w:lang w:eastAsia="en-US"/>
              </w:rPr>
              <w:t>,0</w:t>
            </w:r>
            <w:r w:rsidR="00602A1B">
              <w:rPr>
                <w:lang w:eastAsia="en-US"/>
              </w:rPr>
              <w:t>0</w:t>
            </w:r>
          </w:p>
        </w:tc>
        <w:tc>
          <w:tcPr>
            <w:tcW w:w="1059" w:type="dxa"/>
            <w:vAlign w:val="center"/>
          </w:tcPr>
          <w:p w:rsidR="009619E0" w:rsidRPr="00CB0BAD" w:rsidRDefault="00BF1593" w:rsidP="00541A23">
            <w:pPr>
              <w:jc w:val="center"/>
            </w:pPr>
            <w:r w:rsidRPr="00CB0BAD">
              <w:rPr>
                <w:lang w:eastAsia="en-US"/>
              </w:rPr>
              <w:t>1000</w:t>
            </w:r>
            <w:r w:rsidR="009619E0" w:rsidRPr="00CB0BAD">
              <w:rPr>
                <w:lang w:eastAsia="en-US"/>
              </w:rPr>
              <w:t>0,0</w:t>
            </w:r>
            <w:r w:rsidR="00602A1B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Default="009619E0" w:rsidP="00541A23">
            <w:pPr>
              <w:jc w:val="center"/>
            </w:pPr>
            <w:r w:rsidRPr="002D083F">
              <w:rPr>
                <w:lang w:eastAsia="en-US"/>
              </w:rPr>
              <w:t>0,0</w:t>
            </w:r>
            <w:r w:rsidR="00602A1B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Default="009619E0" w:rsidP="00541A23">
            <w:pPr>
              <w:jc w:val="center"/>
            </w:pPr>
            <w:r w:rsidRPr="002D083F">
              <w:rPr>
                <w:lang w:eastAsia="en-US"/>
              </w:rPr>
              <w:t>0,0</w:t>
            </w:r>
            <w:r w:rsidR="00602A1B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Default="009619E0" w:rsidP="00541A23">
            <w:pPr>
              <w:jc w:val="center"/>
            </w:pPr>
            <w:r w:rsidRPr="002D083F">
              <w:rPr>
                <w:lang w:eastAsia="en-US"/>
              </w:rPr>
              <w:t>0,0</w:t>
            </w:r>
            <w:r w:rsidR="00602A1B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Default="009619E0" w:rsidP="00541A23">
            <w:pPr>
              <w:jc w:val="center"/>
            </w:pPr>
            <w:r w:rsidRPr="002D083F">
              <w:rPr>
                <w:lang w:eastAsia="en-US"/>
              </w:rPr>
              <w:t>0,0</w:t>
            </w:r>
            <w:r w:rsidR="00602A1B">
              <w:rPr>
                <w:lang w:eastAsia="en-US"/>
              </w:rPr>
              <w:t>0</w:t>
            </w:r>
          </w:p>
        </w:tc>
      </w:tr>
      <w:tr w:rsidR="009619E0" w:rsidRPr="00EB350E" w:rsidTr="008B2BBC">
        <w:trPr>
          <w:tblCellSpacing w:w="5" w:type="nil"/>
        </w:trPr>
        <w:tc>
          <w:tcPr>
            <w:tcW w:w="1875" w:type="dxa"/>
            <w:vMerge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spacing w:after="200"/>
              <w:textAlignment w:val="auto"/>
              <w:rPr>
                <w:lang w:eastAsia="en-US"/>
              </w:rPr>
            </w:pPr>
          </w:p>
        </w:tc>
        <w:tc>
          <w:tcPr>
            <w:tcW w:w="1650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Муниципальный бюджет города Чебоксары</w:t>
            </w:r>
          </w:p>
        </w:tc>
        <w:tc>
          <w:tcPr>
            <w:tcW w:w="1768" w:type="dxa"/>
          </w:tcPr>
          <w:p w:rsidR="009619E0" w:rsidRPr="00EB350E" w:rsidRDefault="009619E0" w:rsidP="006518EE">
            <w:pPr>
              <w:suppressAutoHyphens w:val="0"/>
              <w:overflowPunct/>
              <w:autoSpaceDE/>
              <w:spacing w:after="200"/>
              <w:jc w:val="both"/>
              <w:textAlignment w:val="auto"/>
              <w:rPr>
                <w:lang w:eastAsia="en-US"/>
              </w:rPr>
            </w:pPr>
            <w:r w:rsidRPr="00EB350E">
              <w:rPr>
                <w:bCs/>
                <w:lang w:eastAsia="en-US"/>
              </w:rPr>
              <w:t>Управление по регулированию тарифов, экон</w:t>
            </w:r>
            <w:r w:rsidRPr="00EB350E">
              <w:rPr>
                <w:bCs/>
                <w:lang w:eastAsia="en-US"/>
              </w:rPr>
              <w:t>о</w:t>
            </w:r>
            <w:r w:rsidRPr="00EB350E">
              <w:rPr>
                <w:bCs/>
                <w:lang w:eastAsia="en-US"/>
              </w:rPr>
              <w:t>мики предприятий и инвестиций а</w:t>
            </w:r>
            <w:r w:rsidRPr="00EB350E">
              <w:rPr>
                <w:bCs/>
                <w:lang w:eastAsia="en-US"/>
              </w:rPr>
              <w:t>д</w:t>
            </w:r>
            <w:r w:rsidRPr="00EB350E">
              <w:rPr>
                <w:bCs/>
                <w:lang w:eastAsia="en-US"/>
              </w:rPr>
              <w:t>министрации г</w:t>
            </w:r>
            <w:r w:rsidRPr="00EB350E">
              <w:rPr>
                <w:bCs/>
                <w:lang w:eastAsia="en-US"/>
              </w:rPr>
              <w:t>о</w:t>
            </w:r>
            <w:r w:rsidRPr="00EB350E">
              <w:rPr>
                <w:bCs/>
                <w:lang w:eastAsia="en-US"/>
              </w:rPr>
              <w:t>рода Чебоксары</w:t>
            </w:r>
          </w:p>
        </w:tc>
        <w:tc>
          <w:tcPr>
            <w:tcW w:w="1019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Ч127028</w:t>
            </w: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suppressAutoHyphens w:val="0"/>
              <w:overflowPunct/>
              <w:autoSpaceDE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903</w:t>
            </w: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suppressAutoHyphens w:val="0"/>
              <w:overflowPunct/>
              <w:autoSpaceDE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0412</w:t>
            </w: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suppressAutoHyphens w:val="0"/>
              <w:overflowPunct/>
              <w:autoSpaceDE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810</w:t>
            </w:r>
          </w:p>
        </w:tc>
        <w:tc>
          <w:tcPr>
            <w:tcW w:w="1134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0,0</w:t>
            </w:r>
            <w:r w:rsidR="00602A1B">
              <w:rPr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619E0" w:rsidRPr="00CB0BAD" w:rsidRDefault="007A005F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9619E0" w:rsidRPr="00CB0BAD">
              <w:rPr>
                <w:lang w:eastAsia="en-US"/>
              </w:rPr>
              <w:t>0,0</w:t>
            </w:r>
            <w:r w:rsidR="00602A1B">
              <w:rPr>
                <w:lang w:eastAsia="en-US"/>
              </w:rPr>
              <w:t>0</w:t>
            </w:r>
          </w:p>
        </w:tc>
        <w:tc>
          <w:tcPr>
            <w:tcW w:w="1059" w:type="dxa"/>
            <w:vAlign w:val="center"/>
          </w:tcPr>
          <w:p w:rsidR="009619E0" w:rsidRPr="00CB0BAD" w:rsidRDefault="007A005F" w:rsidP="007A005F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19738</w:t>
            </w:r>
            <w:r w:rsidR="009619E0" w:rsidRPr="00CB0BAD">
              <w:rPr>
                <w:lang w:eastAsia="en-US"/>
              </w:rPr>
              <w:t>,</w:t>
            </w:r>
            <w:r>
              <w:rPr>
                <w:lang w:eastAsia="en-US"/>
              </w:rPr>
              <w:t>1</w:t>
            </w:r>
            <w:r w:rsidR="00602A1B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Pr="00EB350E" w:rsidRDefault="00BF1593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  <w:r w:rsidR="009619E0" w:rsidRPr="00EB350E">
              <w:rPr>
                <w:lang w:eastAsia="en-US"/>
              </w:rPr>
              <w:t>0,0</w:t>
            </w:r>
            <w:r w:rsidR="00602A1B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1500,</w:t>
            </w:r>
            <w:r w:rsidR="00602A1B">
              <w:rPr>
                <w:lang w:eastAsia="en-US"/>
              </w:rPr>
              <w:t>0</w:t>
            </w:r>
            <w:r w:rsidRPr="00EB350E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1500,</w:t>
            </w:r>
            <w:r w:rsidR="00602A1B">
              <w:rPr>
                <w:lang w:eastAsia="en-US"/>
              </w:rPr>
              <w:t>0</w:t>
            </w:r>
            <w:r w:rsidRPr="00EB350E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1500,</w:t>
            </w:r>
            <w:r w:rsidR="00602A1B">
              <w:rPr>
                <w:lang w:eastAsia="en-US"/>
              </w:rPr>
              <w:t>0</w:t>
            </w:r>
            <w:r w:rsidRPr="00EB350E">
              <w:rPr>
                <w:lang w:eastAsia="en-US"/>
              </w:rPr>
              <w:t>0</w:t>
            </w:r>
          </w:p>
        </w:tc>
      </w:tr>
      <w:tr w:rsidR="009619E0" w:rsidRPr="00EB350E" w:rsidTr="008B2BBC">
        <w:trPr>
          <w:tblCellSpacing w:w="5" w:type="nil"/>
        </w:trPr>
        <w:tc>
          <w:tcPr>
            <w:tcW w:w="1875" w:type="dxa"/>
            <w:vMerge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spacing w:after="200"/>
              <w:textAlignment w:val="auto"/>
              <w:rPr>
                <w:lang w:eastAsia="en-US"/>
              </w:rPr>
            </w:pPr>
          </w:p>
        </w:tc>
        <w:tc>
          <w:tcPr>
            <w:tcW w:w="1650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Внебюджетные источники</w:t>
            </w:r>
          </w:p>
        </w:tc>
        <w:tc>
          <w:tcPr>
            <w:tcW w:w="1768" w:type="dxa"/>
          </w:tcPr>
          <w:p w:rsidR="009619E0" w:rsidRPr="00EB350E" w:rsidRDefault="009619E0" w:rsidP="006518EE">
            <w:pPr>
              <w:suppressAutoHyphens w:val="0"/>
              <w:overflowPunct/>
              <w:autoSpaceDE/>
              <w:jc w:val="both"/>
              <w:textAlignment w:val="auto"/>
              <w:rPr>
                <w:lang w:eastAsia="en-US"/>
              </w:rPr>
            </w:pPr>
            <w:r w:rsidRPr="00EB350E">
              <w:rPr>
                <w:lang w:eastAsia="ru-RU"/>
              </w:rPr>
              <w:t>Торгово-промышленная плата Чувашской Республики, А</w:t>
            </w:r>
            <w:r w:rsidRPr="00EB350E">
              <w:rPr>
                <w:lang w:eastAsia="ru-RU"/>
              </w:rPr>
              <w:t>в</w:t>
            </w:r>
            <w:r w:rsidRPr="00EB350E">
              <w:rPr>
                <w:lang w:eastAsia="ru-RU"/>
              </w:rPr>
              <w:t>тономная неко</w:t>
            </w:r>
            <w:r w:rsidRPr="00EB350E">
              <w:rPr>
                <w:lang w:eastAsia="ru-RU"/>
              </w:rPr>
              <w:t>м</w:t>
            </w:r>
            <w:r w:rsidRPr="00EB350E">
              <w:rPr>
                <w:lang w:eastAsia="ru-RU"/>
              </w:rPr>
              <w:t>мерческая орган</w:t>
            </w:r>
            <w:r w:rsidRPr="00EB350E">
              <w:rPr>
                <w:lang w:eastAsia="ru-RU"/>
              </w:rPr>
              <w:t>и</w:t>
            </w:r>
            <w:r w:rsidRPr="00EB350E">
              <w:rPr>
                <w:lang w:eastAsia="ru-RU"/>
              </w:rPr>
              <w:t>зация «Школа технологии бизн</w:t>
            </w:r>
            <w:r w:rsidRPr="00EB350E">
              <w:rPr>
                <w:lang w:eastAsia="ru-RU"/>
              </w:rPr>
              <w:t>е</w:t>
            </w:r>
            <w:r w:rsidRPr="00EB350E">
              <w:rPr>
                <w:lang w:eastAsia="ru-RU"/>
              </w:rPr>
              <w:t>са», школа дел</w:t>
            </w:r>
            <w:r w:rsidRPr="00EB350E">
              <w:rPr>
                <w:lang w:eastAsia="ru-RU"/>
              </w:rPr>
              <w:t>о</w:t>
            </w:r>
            <w:r w:rsidRPr="00EB350E">
              <w:rPr>
                <w:lang w:eastAsia="ru-RU"/>
              </w:rPr>
              <w:t>вого администр</w:t>
            </w:r>
            <w:r w:rsidRPr="00EB350E">
              <w:rPr>
                <w:lang w:eastAsia="ru-RU"/>
              </w:rPr>
              <w:t>и</w:t>
            </w:r>
            <w:r w:rsidRPr="00EB350E">
              <w:rPr>
                <w:lang w:eastAsia="ru-RU"/>
              </w:rPr>
              <w:lastRenderedPageBreak/>
              <w:t>рования «ЧЕ-ЛИНК»</w:t>
            </w:r>
          </w:p>
        </w:tc>
        <w:tc>
          <w:tcPr>
            <w:tcW w:w="1019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suppressAutoHyphens w:val="0"/>
              <w:overflowPunct/>
              <w:autoSpaceDE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suppressAutoHyphens w:val="0"/>
              <w:overflowPunct/>
              <w:autoSpaceDE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suppressAutoHyphens w:val="0"/>
              <w:overflowPunct/>
              <w:autoSpaceDE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10295,</w:t>
            </w:r>
            <w:r w:rsidR="00602A1B">
              <w:rPr>
                <w:lang w:eastAsia="en-US"/>
              </w:rPr>
              <w:t>0</w:t>
            </w:r>
            <w:r w:rsidRPr="00EB350E">
              <w:rPr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10295,</w:t>
            </w:r>
            <w:r w:rsidR="00602A1B">
              <w:rPr>
                <w:lang w:eastAsia="en-US"/>
              </w:rPr>
              <w:t>0</w:t>
            </w:r>
            <w:r w:rsidRPr="00EB350E">
              <w:rPr>
                <w:lang w:eastAsia="en-US"/>
              </w:rPr>
              <w:t>0</w:t>
            </w:r>
          </w:p>
        </w:tc>
        <w:tc>
          <w:tcPr>
            <w:tcW w:w="1059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10295,0</w:t>
            </w:r>
            <w:r w:rsidR="00602A1B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10295,0</w:t>
            </w:r>
            <w:r w:rsidR="00602A1B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10295,</w:t>
            </w:r>
            <w:r w:rsidR="00602A1B">
              <w:rPr>
                <w:lang w:eastAsia="en-US"/>
              </w:rPr>
              <w:t>0</w:t>
            </w:r>
            <w:r w:rsidRPr="00EB350E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10295,</w:t>
            </w:r>
            <w:r w:rsidR="00602A1B">
              <w:rPr>
                <w:lang w:eastAsia="en-US"/>
              </w:rPr>
              <w:t>0</w:t>
            </w:r>
            <w:r w:rsidRPr="00EB350E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10295,</w:t>
            </w:r>
            <w:r w:rsidR="00602A1B">
              <w:rPr>
                <w:lang w:eastAsia="en-US"/>
              </w:rPr>
              <w:t>0</w:t>
            </w:r>
            <w:r w:rsidRPr="00EB350E">
              <w:rPr>
                <w:lang w:eastAsia="en-US"/>
              </w:rPr>
              <w:t>0</w:t>
            </w:r>
          </w:p>
        </w:tc>
      </w:tr>
      <w:tr w:rsidR="009619E0" w:rsidRPr="00EB350E" w:rsidTr="008B2BBC">
        <w:trPr>
          <w:trHeight w:val="375"/>
          <w:tblCellSpacing w:w="5" w:type="nil"/>
        </w:trPr>
        <w:tc>
          <w:tcPr>
            <w:tcW w:w="1875" w:type="dxa"/>
            <w:vMerge w:val="restart"/>
          </w:tcPr>
          <w:p w:rsidR="009619E0" w:rsidRPr="00EB350E" w:rsidRDefault="009619E0" w:rsidP="006518EE">
            <w:pPr>
              <w:widowControl w:val="0"/>
              <w:autoSpaceDN w:val="0"/>
              <w:adjustRightInd w:val="0"/>
              <w:rPr>
                <w:lang w:eastAsia="en-US"/>
              </w:rPr>
            </w:pPr>
            <w:r w:rsidRPr="00EB350E">
              <w:rPr>
                <w:lang w:eastAsia="en-US"/>
              </w:rPr>
              <w:lastRenderedPageBreak/>
              <w:t>«Развитие потребительского рынка и сферы услуг в городе Чебоксары» на 2014-2020 годы»</w:t>
            </w:r>
          </w:p>
        </w:tc>
        <w:tc>
          <w:tcPr>
            <w:tcW w:w="1650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Всего</w:t>
            </w:r>
          </w:p>
        </w:tc>
        <w:tc>
          <w:tcPr>
            <w:tcW w:w="1768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019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619E0" w:rsidRPr="00A34EB4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en-US"/>
              </w:rPr>
            </w:pPr>
            <w:r w:rsidRPr="00A34EB4">
              <w:rPr>
                <w:b/>
                <w:lang w:eastAsia="ru-RU"/>
              </w:rPr>
              <w:t>484550,0</w:t>
            </w:r>
            <w:r w:rsidR="008B2BBC">
              <w:rPr>
                <w:b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619E0" w:rsidRPr="00A34EB4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en-US"/>
              </w:rPr>
            </w:pPr>
            <w:r w:rsidRPr="00A34EB4">
              <w:rPr>
                <w:b/>
                <w:lang w:eastAsia="ru-RU"/>
              </w:rPr>
              <w:t>48</w:t>
            </w:r>
            <w:r w:rsidRPr="00A34EB4">
              <w:rPr>
                <w:b/>
                <w:lang w:val="en-US" w:eastAsia="ru-RU"/>
              </w:rPr>
              <w:t>56</w:t>
            </w:r>
            <w:r w:rsidRPr="00A34EB4">
              <w:rPr>
                <w:b/>
                <w:lang w:eastAsia="ru-RU"/>
              </w:rPr>
              <w:t>00,0</w:t>
            </w:r>
            <w:r w:rsidR="008B2BBC">
              <w:rPr>
                <w:b/>
                <w:lang w:eastAsia="ru-RU"/>
              </w:rPr>
              <w:t>0</w:t>
            </w:r>
          </w:p>
        </w:tc>
        <w:tc>
          <w:tcPr>
            <w:tcW w:w="1059" w:type="dxa"/>
            <w:vAlign w:val="center"/>
          </w:tcPr>
          <w:p w:rsidR="009619E0" w:rsidRPr="00A34EB4" w:rsidRDefault="009619E0" w:rsidP="006518E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 w:rsidRPr="00A34EB4">
              <w:rPr>
                <w:b/>
                <w:lang w:eastAsia="ru-RU"/>
              </w:rPr>
              <w:t>53</w:t>
            </w:r>
            <w:r w:rsidRPr="00A34EB4">
              <w:rPr>
                <w:b/>
                <w:lang w:val="en-US" w:eastAsia="ru-RU"/>
              </w:rPr>
              <w:t>76</w:t>
            </w:r>
            <w:r w:rsidRPr="00A34EB4">
              <w:rPr>
                <w:b/>
                <w:lang w:eastAsia="ru-RU"/>
              </w:rPr>
              <w:t>20,0</w:t>
            </w:r>
            <w:r w:rsidR="008B2BBC">
              <w:rPr>
                <w:b/>
                <w:lang w:eastAsia="ru-RU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Pr="00A34EB4" w:rsidRDefault="009619E0" w:rsidP="00A34EB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 w:rsidRPr="00A34EB4">
              <w:rPr>
                <w:b/>
                <w:lang w:eastAsia="ru-RU"/>
              </w:rPr>
              <w:t>5</w:t>
            </w:r>
            <w:r w:rsidR="00A34EB4" w:rsidRPr="00A34EB4">
              <w:rPr>
                <w:b/>
                <w:lang w:eastAsia="ru-RU"/>
              </w:rPr>
              <w:t>496</w:t>
            </w:r>
            <w:r w:rsidRPr="00A34EB4">
              <w:rPr>
                <w:b/>
                <w:lang w:eastAsia="ru-RU"/>
              </w:rPr>
              <w:t>50,0</w:t>
            </w:r>
            <w:r w:rsidR="008B2BBC">
              <w:rPr>
                <w:b/>
                <w:lang w:eastAsia="ru-RU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Pr="00A34EB4" w:rsidRDefault="009619E0" w:rsidP="006518E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 w:rsidRPr="00A34EB4">
              <w:rPr>
                <w:b/>
                <w:lang w:eastAsia="ru-RU"/>
              </w:rPr>
              <w:t>591270,0</w:t>
            </w:r>
            <w:r w:rsidR="008B2BBC">
              <w:rPr>
                <w:b/>
                <w:lang w:eastAsia="ru-RU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Pr="00A34EB4" w:rsidRDefault="009619E0" w:rsidP="006518E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 w:rsidRPr="00A34EB4">
              <w:rPr>
                <w:b/>
                <w:lang w:eastAsia="ru-RU"/>
              </w:rPr>
              <w:t>602380,0</w:t>
            </w:r>
            <w:r w:rsidR="008B2BBC">
              <w:rPr>
                <w:b/>
                <w:lang w:eastAsia="ru-RU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Pr="00A34EB4" w:rsidRDefault="009619E0" w:rsidP="006518E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 w:rsidRPr="00A34EB4">
              <w:rPr>
                <w:b/>
                <w:lang w:eastAsia="ru-RU"/>
              </w:rPr>
              <w:t>604400,0</w:t>
            </w:r>
            <w:r w:rsidR="008B2BBC">
              <w:rPr>
                <w:b/>
                <w:lang w:eastAsia="ru-RU"/>
              </w:rPr>
              <w:t>0</w:t>
            </w:r>
          </w:p>
        </w:tc>
      </w:tr>
      <w:tr w:rsidR="009619E0" w:rsidRPr="00EB350E" w:rsidTr="008B2BBC">
        <w:trPr>
          <w:tblCellSpacing w:w="5" w:type="nil"/>
        </w:trPr>
        <w:tc>
          <w:tcPr>
            <w:tcW w:w="1875" w:type="dxa"/>
            <w:vMerge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650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Федеральный бюджет</w:t>
            </w:r>
          </w:p>
        </w:tc>
        <w:tc>
          <w:tcPr>
            <w:tcW w:w="1768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019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ind w:left="-63"/>
              <w:jc w:val="center"/>
              <w:textAlignment w:val="auto"/>
              <w:rPr>
                <w:lang w:eastAsia="ru-RU"/>
              </w:rPr>
            </w:pPr>
            <w:r w:rsidRPr="00EB350E">
              <w:rPr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ind w:left="-75"/>
              <w:jc w:val="center"/>
              <w:textAlignment w:val="auto"/>
              <w:rPr>
                <w:lang w:eastAsia="ru-RU"/>
              </w:rPr>
            </w:pPr>
            <w:r w:rsidRPr="00EB350E">
              <w:rPr>
                <w:lang w:eastAsia="en-US"/>
              </w:rPr>
              <w:t>-</w:t>
            </w:r>
          </w:p>
        </w:tc>
        <w:tc>
          <w:tcPr>
            <w:tcW w:w="1059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ind w:left="-75"/>
              <w:jc w:val="center"/>
              <w:textAlignment w:val="auto"/>
              <w:rPr>
                <w:lang w:eastAsia="ru-RU"/>
              </w:rPr>
            </w:pPr>
            <w:r w:rsidRPr="00EB350E">
              <w:rPr>
                <w:lang w:eastAsia="en-US"/>
              </w:rPr>
              <w:t>-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ind w:left="-75"/>
              <w:jc w:val="center"/>
              <w:textAlignment w:val="auto"/>
              <w:rPr>
                <w:lang w:eastAsia="ru-RU"/>
              </w:rPr>
            </w:pPr>
            <w:r w:rsidRPr="00EB350E">
              <w:rPr>
                <w:lang w:eastAsia="en-US"/>
              </w:rPr>
              <w:t>-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ind w:left="-75"/>
              <w:jc w:val="center"/>
              <w:textAlignment w:val="auto"/>
              <w:rPr>
                <w:lang w:eastAsia="ru-RU"/>
              </w:rPr>
            </w:pPr>
            <w:r w:rsidRPr="00EB350E">
              <w:rPr>
                <w:lang w:eastAsia="en-US"/>
              </w:rPr>
              <w:t>-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ind w:left="-56" w:firstLine="30"/>
              <w:jc w:val="center"/>
              <w:textAlignment w:val="auto"/>
              <w:rPr>
                <w:lang w:eastAsia="ru-RU"/>
              </w:rPr>
            </w:pPr>
            <w:r w:rsidRPr="00EB350E">
              <w:rPr>
                <w:lang w:eastAsia="en-US"/>
              </w:rPr>
              <w:t>-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EB350E">
              <w:rPr>
                <w:lang w:eastAsia="en-US"/>
              </w:rPr>
              <w:t>-</w:t>
            </w:r>
          </w:p>
        </w:tc>
      </w:tr>
      <w:tr w:rsidR="009619E0" w:rsidRPr="00EB350E" w:rsidTr="008B2BBC">
        <w:trPr>
          <w:tblCellSpacing w:w="5" w:type="nil"/>
        </w:trPr>
        <w:tc>
          <w:tcPr>
            <w:tcW w:w="1875" w:type="dxa"/>
            <w:vMerge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650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Республиканский бюджет Чува</w:t>
            </w:r>
            <w:r w:rsidRPr="00EB350E">
              <w:rPr>
                <w:lang w:eastAsia="en-US"/>
              </w:rPr>
              <w:t>ш</w:t>
            </w:r>
            <w:r w:rsidRPr="00EB350E">
              <w:rPr>
                <w:lang w:eastAsia="en-US"/>
              </w:rPr>
              <w:t>ской Республики</w:t>
            </w:r>
          </w:p>
        </w:tc>
        <w:tc>
          <w:tcPr>
            <w:tcW w:w="1768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019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619E0" w:rsidRDefault="009619E0" w:rsidP="009F2335">
            <w:pPr>
              <w:jc w:val="center"/>
            </w:pPr>
            <w:r w:rsidRPr="00A8735C">
              <w:rPr>
                <w:lang w:eastAsia="en-US"/>
              </w:rPr>
              <w:t>0,0</w:t>
            </w:r>
            <w:r w:rsidR="00B234D8">
              <w:rPr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619E0" w:rsidRDefault="009619E0" w:rsidP="009F2335">
            <w:pPr>
              <w:jc w:val="center"/>
            </w:pPr>
            <w:r w:rsidRPr="00A8735C">
              <w:rPr>
                <w:lang w:eastAsia="en-US"/>
              </w:rPr>
              <w:t>0,0</w:t>
            </w:r>
            <w:r w:rsidR="00B234D8">
              <w:rPr>
                <w:lang w:eastAsia="en-US"/>
              </w:rPr>
              <w:t>0</w:t>
            </w:r>
          </w:p>
        </w:tc>
        <w:tc>
          <w:tcPr>
            <w:tcW w:w="1059" w:type="dxa"/>
            <w:vAlign w:val="center"/>
          </w:tcPr>
          <w:p w:rsidR="009619E0" w:rsidRDefault="009619E0" w:rsidP="009F2335">
            <w:pPr>
              <w:jc w:val="center"/>
            </w:pPr>
            <w:r w:rsidRPr="00A8735C">
              <w:rPr>
                <w:lang w:eastAsia="en-US"/>
              </w:rPr>
              <w:t>0,0</w:t>
            </w:r>
            <w:r w:rsidR="00B234D8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Default="009619E0" w:rsidP="009F2335">
            <w:pPr>
              <w:jc w:val="center"/>
            </w:pPr>
            <w:r w:rsidRPr="00A8735C">
              <w:rPr>
                <w:lang w:eastAsia="en-US"/>
              </w:rPr>
              <w:t>0,0</w:t>
            </w:r>
            <w:r w:rsidR="00B234D8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Default="009619E0" w:rsidP="009F2335">
            <w:pPr>
              <w:jc w:val="center"/>
            </w:pPr>
            <w:r w:rsidRPr="00A8735C">
              <w:rPr>
                <w:lang w:eastAsia="en-US"/>
              </w:rPr>
              <w:t>0,0</w:t>
            </w:r>
            <w:r w:rsidR="00B234D8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Default="009619E0" w:rsidP="009F2335">
            <w:pPr>
              <w:jc w:val="center"/>
            </w:pPr>
            <w:r w:rsidRPr="00A8735C">
              <w:rPr>
                <w:lang w:eastAsia="en-US"/>
              </w:rPr>
              <w:t>0,0</w:t>
            </w:r>
            <w:r w:rsidR="00B234D8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Default="009619E0" w:rsidP="009F2335">
            <w:pPr>
              <w:jc w:val="center"/>
            </w:pPr>
            <w:r w:rsidRPr="00A8735C">
              <w:rPr>
                <w:lang w:eastAsia="en-US"/>
              </w:rPr>
              <w:t>0,0</w:t>
            </w:r>
            <w:r w:rsidR="00B234D8">
              <w:rPr>
                <w:lang w:eastAsia="en-US"/>
              </w:rPr>
              <w:t>0</w:t>
            </w:r>
          </w:p>
        </w:tc>
      </w:tr>
      <w:tr w:rsidR="009619E0" w:rsidRPr="00EB350E" w:rsidTr="008B2BBC">
        <w:trPr>
          <w:tblCellSpacing w:w="5" w:type="nil"/>
        </w:trPr>
        <w:tc>
          <w:tcPr>
            <w:tcW w:w="1875" w:type="dxa"/>
            <w:vMerge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650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Муниципальный бюджет города Чебоксары</w:t>
            </w:r>
          </w:p>
        </w:tc>
        <w:tc>
          <w:tcPr>
            <w:tcW w:w="1768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bCs/>
                <w:lang w:eastAsia="en-US"/>
              </w:rPr>
              <w:t>Управление по развитию потр</w:t>
            </w:r>
            <w:r w:rsidRPr="00EB350E">
              <w:rPr>
                <w:bCs/>
                <w:lang w:eastAsia="en-US"/>
              </w:rPr>
              <w:t>е</w:t>
            </w:r>
            <w:r w:rsidRPr="00EB350E">
              <w:rPr>
                <w:bCs/>
                <w:lang w:eastAsia="en-US"/>
              </w:rPr>
              <w:t>бительского ры</w:t>
            </w:r>
            <w:r w:rsidRPr="00EB350E">
              <w:rPr>
                <w:bCs/>
                <w:lang w:eastAsia="en-US"/>
              </w:rPr>
              <w:t>н</w:t>
            </w:r>
            <w:r w:rsidRPr="00EB350E">
              <w:rPr>
                <w:bCs/>
                <w:lang w:eastAsia="en-US"/>
              </w:rPr>
              <w:t>ка и предприн</w:t>
            </w:r>
            <w:r w:rsidRPr="00EB350E">
              <w:rPr>
                <w:bCs/>
                <w:lang w:eastAsia="en-US"/>
              </w:rPr>
              <w:t>и</w:t>
            </w:r>
            <w:r w:rsidRPr="00EB350E">
              <w:rPr>
                <w:bCs/>
                <w:lang w:eastAsia="en-US"/>
              </w:rPr>
              <w:t>мательства адм</w:t>
            </w:r>
            <w:r w:rsidRPr="00EB350E">
              <w:rPr>
                <w:bCs/>
                <w:lang w:eastAsia="en-US"/>
              </w:rPr>
              <w:t>и</w:t>
            </w:r>
            <w:r w:rsidRPr="00EB350E">
              <w:rPr>
                <w:bCs/>
                <w:lang w:eastAsia="en-US"/>
              </w:rPr>
              <w:t>нистрации города Чебоксары</w:t>
            </w:r>
          </w:p>
        </w:tc>
        <w:tc>
          <w:tcPr>
            <w:tcW w:w="1019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0,0</w:t>
            </w:r>
            <w:r w:rsidR="00B234D8">
              <w:rPr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0,0</w:t>
            </w:r>
            <w:r w:rsidR="00B234D8">
              <w:rPr>
                <w:lang w:eastAsia="en-US"/>
              </w:rPr>
              <w:t>0</w:t>
            </w:r>
          </w:p>
        </w:tc>
        <w:tc>
          <w:tcPr>
            <w:tcW w:w="1059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0,0</w:t>
            </w:r>
            <w:r w:rsidR="00B234D8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0,0</w:t>
            </w:r>
            <w:r w:rsidR="00B234D8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600,0</w:t>
            </w:r>
            <w:r w:rsidR="00B234D8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650,0</w:t>
            </w:r>
            <w:r w:rsidR="00B234D8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650,0</w:t>
            </w:r>
            <w:r w:rsidR="00B234D8">
              <w:rPr>
                <w:lang w:eastAsia="en-US"/>
              </w:rPr>
              <w:t>0</w:t>
            </w:r>
          </w:p>
        </w:tc>
      </w:tr>
      <w:tr w:rsidR="009619E0" w:rsidRPr="00EB350E" w:rsidTr="008B2BBC">
        <w:trPr>
          <w:tblCellSpacing w:w="5" w:type="nil"/>
        </w:trPr>
        <w:tc>
          <w:tcPr>
            <w:tcW w:w="1875" w:type="dxa"/>
            <w:vMerge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650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Внебюджетные источники</w:t>
            </w:r>
          </w:p>
        </w:tc>
        <w:tc>
          <w:tcPr>
            <w:tcW w:w="1768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Субъекты малого и среднего пре</w:t>
            </w:r>
            <w:r w:rsidRPr="00EB350E">
              <w:rPr>
                <w:lang w:eastAsia="en-US"/>
              </w:rPr>
              <w:t>д</w:t>
            </w:r>
            <w:r w:rsidRPr="00EB350E">
              <w:rPr>
                <w:lang w:eastAsia="en-US"/>
              </w:rPr>
              <w:t>принимательства города Чебоксары</w:t>
            </w:r>
          </w:p>
        </w:tc>
        <w:tc>
          <w:tcPr>
            <w:tcW w:w="1019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ru-RU"/>
              </w:rPr>
              <w:t>484550,0</w:t>
            </w:r>
            <w:r w:rsidR="00B234D8"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ru-RU"/>
              </w:rPr>
              <w:t>485600,0</w:t>
            </w:r>
            <w:r w:rsidR="00B234D8">
              <w:rPr>
                <w:lang w:eastAsia="ru-RU"/>
              </w:rPr>
              <w:t>0</w:t>
            </w:r>
          </w:p>
        </w:tc>
        <w:tc>
          <w:tcPr>
            <w:tcW w:w="1059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ru-RU"/>
              </w:rPr>
              <w:t>537620,0</w:t>
            </w:r>
            <w:r w:rsidR="00B234D8">
              <w:rPr>
                <w:lang w:eastAsia="ru-RU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ru-RU"/>
              </w:rPr>
              <w:t>549650,</w:t>
            </w:r>
            <w:r w:rsidR="00B234D8">
              <w:rPr>
                <w:lang w:eastAsia="ru-RU"/>
              </w:rPr>
              <w:t>0</w:t>
            </w:r>
            <w:r w:rsidRPr="00EB350E">
              <w:rPr>
                <w:lang w:eastAsia="ru-RU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ru-RU"/>
              </w:rPr>
              <w:t>590670,0</w:t>
            </w:r>
            <w:r w:rsidR="00B234D8">
              <w:rPr>
                <w:lang w:eastAsia="ru-RU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ru-RU"/>
              </w:rPr>
              <w:t>601730,0</w:t>
            </w:r>
            <w:r w:rsidR="00B234D8">
              <w:rPr>
                <w:lang w:eastAsia="ru-RU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ru-RU"/>
              </w:rPr>
              <w:t>603750,0</w:t>
            </w:r>
            <w:r w:rsidR="00B234D8">
              <w:rPr>
                <w:lang w:eastAsia="ru-RU"/>
              </w:rPr>
              <w:t>0</w:t>
            </w:r>
          </w:p>
        </w:tc>
      </w:tr>
      <w:tr w:rsidR="009619E0" w:rsidRPr="00EB350E" w:rsidTr="008B2BBC">
        <w:trPr>
          <w:trHeight w:val="394"/>
          <w:tblCellSpacing w:w="5" w:type="nil"/>
        </w:trPr>
        <w:tc>
          <w:tcPr>
            <w:tcW w:w="1875" w:type="dxa"/>
            <w:vMerge w:val="restart"/>
          </w:tcPr>
          <w:p w:rsidR="009619E0" w:rsidRPr="00EB350E" w:rsidRDefault="009619E0" w:rsidP="006518EE">
            <w:pPr>
              <w:widowControl w:val="0"/>
              <w:autoSpaceDN w:val="0"/>
              <w:adjustRightInd w:val="0"/>
              <w:rPr>
                <w:lang w:eastAsia="en-US"/>
              </w:rPr>
            </w:pPr>
            <w:r w:rsidRPr="00EB350E">
              <w:rPr>
                <w:lang w:eastAsia="en-US"/>
              </w:rPr>
              <w:t>«Формирование благоприятной инвестиционной среды и повышение конкурентоспособности города Чебоксары» на 2014-2020 годы»</w:t>
            </w:r>
          </w:p>
        </w:tc>
        <w:tc>
          <w:tcPr>
            <w:tcW w:w="1650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Всего</w:t>
            </w:r>
          </w:p>
        </w:tc>
        <w:tc>
          <w:tcPr>
            <w:tcW w:w="1768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019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Ч150000</w:t>
            </w: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х</w:t>
            </w: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х</w:t>
            </w: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х</w:t>
            </w:r>
          </w:p>
        </w:tc>
        <w:tc>
          <w:tcPr>
            <w:tcW w:w="1134" w:type="dxa"/>
            <w:vAlign w:val="center"/>
          </w:tcPr>
          <w:p w:rsidR="009619E0" w:rsidRPr="00A34EB4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A34EB4">
              <w:rPr>
                <w:b/>
                <w:lang w:eastAsia="en-US"/>
              </w:rPr>
              <w:t>304,5</w:t>
            </w:r>
            <w:r w:rsidR="008B2BBC">
              <w:rPr>
                <w:b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619E0" w:rsidRPr="00A34EB4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A34EB4">
              <w:rPr>
                <w:b/>
                <w:lang w:eastAsia="en-US"/>
              </w:rPr>
              <w:t>0,0</w:t>
            </w:r>
            <w:r w:rsidR="008B2BBC">
              <w:rPr>
                <w:b/>
                <w:lang w:eastAsia="en-US"/>
              </w:rPr>
              <w:t>0</w:t>
            </w:r>
          </w:p>
        </w:tc>
        <w:tc>
          <w:tcPr>
            <w:tcW w:w="1059" w:type="dxa"/>
            <w:vAlign w:val="center"/>
          </w:tcPr>
          <w:p w:rsidR="009619E0" w:rsidRPr="00A34EB4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A34EB4">
              <w:rPr>
                <w:b/>
                <w:lang w:eastAsia="en-US"/>
              </w:rPr>
              <w:t>0,0</w:t>
            </w:r>
            <w:r w:rsidR="008B2BBC">
              <w:rPr>
                <w:b/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Pr="00A34EB4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A34EB4">
              <w:rPr>
                <w:b/>
                <w:lang w:eastAsia="en-US"/>
              </w:rPr>
              <w:t>0,0</w:t>
            </w:r>
            <w:r w:rsidR="008B2BBC">
              <w:rPr>
                <w:b/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Pr="00A34EB4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A34EB4">
              <w:rPr>
                <w:b/>
                <w:lang w:eastAsia="en-US"/>
              </w:rPr>
              <w:t>1990,</w:t>
            </w:r>
            <w:r w:rsidR="008B2BBC">
              <w:rPr>
                <w:b/>
                <w:lang w:eastAsia="en-US"/>
              </w:rPr>
              <w:t>0</w:t>
            </w:r>
            <w:r w:rsidRPr="00A34EB4">
              <w:rPr>
                <w:b/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Pr="00A34EB4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A34EB4">
              <w:rPr>
                <w:b/>
                <w:lang w:val="en-US" w:eastAsia="en-US"/>
              </w:rPr>
              <w:t>1990</w:t>
            </w:r>
            <w:r w:rsidRPr="00A34EB4">
              <w:rPr>
                <w:b/>
                <w:lang w:eastAsia="en-US"/>
              </w:rPr>
              <w:t>,0</w:t>
            </w:r>
            <w:r w:rsidR="008B2BBC">
              <w:rPr>
                <w:b/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Pr="00A34EB4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A34EB4">
              <w:rPr>
                <w:b/>
                <w:lang w:val="en-US" w:eastAsia="en-US"/>
              </w:rPr>
              <w:t>1990</w:t>
            </w:r>
            <w:r w:rsidRPr="00A34EB4">
              <w:rPr>
                <w:b/>
                <w:lang w:eastAsia="en-US"/>
              </w:rPr>
              <w:t>,0</w:t>
            </w:r>
            <w:r w:rsidR="008B2BBC">
              <w:rPr>
                <w:b/>
                <w:lang w:eastAsia="en-US"/>
              </w:rPr>
              <w:t>0</w:t>
            </w:r>
          </w:p>
        </w:tc>
      </w:tr>
      <w:tr w:rsidR="009619E0" w:rsidRPr="00EB350E" w:rsidTr="008B2BBC">
        <w:trPr>
          <w:tblCellSpacing w:w="5" w:type="nil"/>
        </w:trPr>
        <w:tc>
          <w:tcPr>
            <w:tcW w:w="1875" w:type="dxa"/>
            <w:vMerge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650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Федеральный бюджет</w:t>
            </w:r>
          </w:p>
        </w:tc>
        <w:tc>
          <w:tcPr>
            <w:tcW w:w="1768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019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619E0" w:rsidRDefault="009619E0" w:rsidP="009F2335">
            <w:pPr>
              <w:jc w:val="center"/>
            </w:pPr>
            <w:r w:rsidRPr="009622B1">
              <w:rPr>
                <w:lang w:eastAsia="en-US"/>
              </w:rPr>
              <w:t>0,0</w:t>
            </w:r>
            <w:r w:rsidR="00B234D8">
              <w:rPr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619E0" w:rsidRDefault="009619E0" w:rsidP="009F2335">
            <w:pPr>
              <w:jc w:val="center"/>
            </w:pPr>
            <w:r w:rsidRPr="009622B1">
              <w:rPr>
                <w:lang w:eastAsia="en-US"/>
              </w:rPr>
              <w:t>0,0</w:t>
            </w:r>
            <w:r w:rsidR="00B234D8">
              <w:rPr>
                <w:lang w:eastAsia="en-US"/>
              </w:rPr>
              <w:t>0</w:t>
            </w:r>
          </w:p>
        </w:tc>
        <w:tc>
          <w:tcPr>
            <w:tcW w:w="1059" w:type="dxa"/>
            <w:vAlign w:val="center"/>
          </w:tcPr>
          <w:p w:rsidR="009619E0" w:rsidRDefault="009619E0" w:rsidP="009F2335">
            <w:pPr>
              <w:jc w:val="center"/>
            </w:pPr>
            <w:r w:rsidRPr="009622B1">
              <w:rPr>
                <w:lang w:eastAsia="en-US"/>
              </w:rPr>
              <w:t>0,0</w:t>
            </w:r>
            <w:r w:rsidR="00B234D8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Default="009619E0" w:rsidP="009F2335">
            <w:pPr>
              <w:jc w:val="center"/>
            </w:pPr>
            <w:r w:rsidRPr="009622B1">
              <w:rPr>
                <w:lang w:eastAsia="en-US"/>
              </w:rPr>
              <w:t>0,0</w:t>
            </w:r>
            <w:r w:rsidR="00B234D8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Default="009619E0" w:rsidP="009F2335">
            <w:pPr>
              <w:jc w:val="center"/>
            </w:pPr>
            <w:r w:rsidRPr="009622B1">
              <w:rPr>
                <w:lang w:eastAsia="en-US"/>
              </w:rPr>
              <w:t>0,0</w:t>
            </w:r>
            <w:r w:rsidR="00B234D8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Default="009619E0" w:rsidP="009F2335">
            <w:pPr>
              <w:jc w:val="center"/>
            </w:pPr>
            <w:r w:rsidRPr="009622B1">
              <w:rPr>
                <w:lang w:eastAsia="en-US"/>
              </w:rPr>
              <w:t>0,0</w:t>
            </w:r>
            <w:r w:rsidR="00B234D8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Default="009619E0" w:rsidP="009F2335">
            <w:pPr>
              <w:jc w:val="center"/>
            </w:pPr>
            <w:r w:rsidRPr="009622B1">
              <w:rPr>
                <w:lang w:eastAsia="en-US"/>
              </w:rPr>
              <w:t>0,0</w:t>
            </w:r>
            <w:r w:rsidR="00B234D8">
              <w:rPr>
                <w:lang w:eastAsia="en-US"/>
              </w:rPr>
              <w:t>0</w:t>
            </w:r>
          </w:p>
        </w:tc>
      </w:tr>
      <w:tr w:rsidR="009619E0" w:rsidRPr="00EB350E" w:rsidTr="008B2BBC">
        <w:trPr>
          <w:tblCellSpacing w:w="5" w:type="nil"/>
        </w:trPr>
        <w:tc>
          <w:tcPr>
            <w:tcW w:w="1875" w:type="dxa"/>
            <w:vMerge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650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Республиканский бюджет Чува</w:t>
            </w:r>
            <w:r w:rsidRPr="00EB350E">
              <w:rPr>
                <w:lang w:eastAsia="en-US"/>
              </w:rPr>
              <w:t>ш</w:t>
            </w:r>
            <w:r w:rsidRPr="00EB350E">
              <w:rPr>
                <w:lang w:eastAsia="en-US"/>
              </w:rPr>
              <w:t xml:space="preserve">ской Республики            </w:t>
            </w:r>
          </w:p>
        </w:tc>
        <w:tc>
          <w:tcPr>
            <w:tcW w:w="1768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019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619E0" w:rsidRDefault="009619E0" w:rsidP="009F2335">
            <w:pPr>
              <w:jc w:val="center"/>
            </w:pPr>
            <w:r w:rsidRPr="009622B1">
              <w:rPr>
                <w:lang w:eastAsia="en-US"/>
              </w:rPr>
              <w:t>0,0</w:t>
            </w:r>
            <w:r w:rsidR="00B234D8">
              <w:rPr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619E0" w:rsidRDefault="009619E0" w:rsidP="009F2335">
            <w:pPr>
              <w:jc w:val="center"/>
            </w:pPr>
            <w:r w:rsidRPr="009622B1">
              <w:rPr>
                <w:lang w:eastAsia="en-US"/>
              </w:rPr>
              <w:t>0,0</w:t>
            </w:r>
            <w:r w:rsidR="00B234D8">
              <w:rPr>
                <w:lang w:eastAsia="en-US"/>
              </w:rPr>
              <w:t>0</w:t>
            </w:r>
          </w:p>
        </w:tc>
        <w:tc>
          <w:tcPr>
            <w:tcW w:w="1059" w:type="dxa"/>
            <w:vAlign w:val="center"/>
          </w:tcPr>
          <w:p w:rsidR="009619E0" w:rsidRDefault="009619E0" w:rsidP="009F2335">
            <w:pPr>
              <w:jc w:val="center"/>
            </w:pPr>
            <w:r w:rsidRPr="009622B1">
              <w:rPr>
                <w:lang w:eastAsia="en-US"/>
              </w:rPr>
              <w:t>0,0</w:t>
            </w:r>
            <w:r w:rsidR="00B234D8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Default="009619E0" w:rsidP="009F2335">
            <w:pPr>
              <w:jc w:val="center"/>
            </w:pPr>
            <w:r w:rsidRPr="009622B1">
              <w:rPr>
                <w:lang w:eastAsia="en-US"/>
              </w:rPr>
              <w:t>0,0</w:t>
            </w:r>
            <w:r w:rsidR="00B234D8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Default="009619E0" w:rsidP="009F2335">
            <w:pPr>
              <w:jc w:val="center"/>
            </w:pPr>
            <w:r w:rsidRPr="009622B1">
              <w:rPr>
                <w:lang w:eastAsia="en-US"/>
              </w:rPr>
              <w:t>0,0</w:t>
            </w:r>
            <w:r w:rsidR="00B234D8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Default="009619E0" w:rsidP="009F2335">
            <w:pPr>
              <w:jc w:val="center"/>
            </w:pPr>
            <w:r w:rsidRPr="009622B1">
              <w:rPr>
                <w:lang w:eastAsia="en-US"/>
              </w:rPr>
              <w:t>0,0</w:t>
            </w:r>
            <w:r w:rsidR="00B234D8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Default="009619E0" w:rsidP="009F2335">
            <w:pPr>
              <w:jc w:val="center"/>
            </w:pPr>
            <w:r w:rsidRPr="009622B1">
              <w:rPr>
                <w:lang w:eastAsia="en-US"/>
              </w:rPr>
              <w:t>0,</w:t>
            </w:r>
            <w:r w:rsidR="00B234D8">
              <w:rPr>
                <w:lang w:eastAsia="en-US"/>
              </w:rPr>
              <w:t>0</w:t>
            </w:r>
            <w:r w:rsidRPr="009622B1">
              <w:rPr>
                <w:lang w:eastAsia="en-US"/>
              </w:rPr>
              <w:t>0</w:t>
            </w:r>
          </w:p>
        </w:tc>
      </w:tr>
      <w:tr w:rsidR="009619E0" w:rsidRPr="00EB350E" w:rsidTr="008B2BBC">
        <w:trPr>
          <w:tblCellSpacing w:w="5" w:type="nil"/>
        </w:trPr>
        <w:tc>
          <w:tcPr>
            <w:tcW w:w="1875" w:type="dxa"/>
            <w:vMerge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650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Муниципальный бюджет города Чебоксары</w:t>
            </w:r>
          </w:p>
        </w:tc>
        <w:tc>
          <w:tcPr>
            <w:tcW w:w="1768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bCs/>
                <w:lang w:eastAsia="en-US"/>
              </w:rPr>
              <w:t>Управление по регулированию тарифов, экон</w:t>
            </w:r>
            <w:r w:rsidRPr="00EB350E">
              <w:rPr>
                <w:bCs/>
                <w:lang w:eastAsia="en-US"/>
              </w:rPr>
              <w:t>о</w:t>
            </w:r>
            <w:r w:rsidRPr="00EB350E">
              <w:rPr>
                <w:bCs/>
                <w:lang w:eastAsia="en-US"/>
              </w:rPr>
              <w:t>мики предприятий и инвестиций а</w:t>
            </w:r>
            <w:r w:rsidRPr="00EB350E">
              <w:rPr>
                <w:bCs/>
                <w:lang w:eastAsia="en-US"/>
              </w:rPr>
              <w:t>д</w:t>
            </w:r>
            <w:r w:rsidRPr="00EB350E">
              <w:rPr>
                <w:bCs/>
                <w:lang w:eastAsia="en-US"/>
              </w:rPr>
              <w:t>министрации г</w:t>
            </w:r>
            <w:r w:rsidRPr="00EB350E">
              <w:rPr>
                <w:bCs/>
                <w:lang w:eastAsia="en-US"/>
              </w:rPr>
              <w:t>о</w:t>
            </w:r>
            <w:r w:rsidRPr="00EB350E">
              <w:rPr>
                <w:bCs/>
                <w:lang w:eastAsia="en-US"/>
              </w:rPr>
              <w:t>рода Чебоксары</w:t>
            </w:r>
          </w:p>
        </w:tc>
        <w:tc>
          <w:tcPr>
            <w:tcW w:w="1019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Ч150000</w:t>
            </w: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903</w:t>
            </w: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0113</w:t>
            </w:r>
          </w:p>
        </w:tc>
        <w:tc>
          <w:tcPr>
            <w:tcW w:w="567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240</w:t>
            </w:r>
          </w:p>
        </w:tc>
        <w:tc>
          <w:tcPr>
            <w:tcW w:w="1134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304,5</w:t>
            </w:r>
            <w:r w:rsidR="00B234D8">
              <w:rPr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val="en-US" w:eastAsia="en-US"/>
              </w:rPr>
              <w:t>0</w:t>
            </w:r>
            <w:r w:rsidRPr="00EB350E">
              <w:rPr>
                <w:lang w:eastAsia="en-US"/>
              </w:rPr>
              <w:t>,0</w:t>
            </w:r>
            <w:r w:rsidR="00B234D8">
              <w:rPr>
                <w:lang w:eastAsia="en-US"/>
              </w:rPr>
              <w:t>0</w:t>
            </w:r>
          </w:p>
        </w:tc>
        <w:tc>
          <w:tcPr>
            <w:tcW w:w="1059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0,0</w:t>
            </w:r>
            <w:r w:rsidR="00B234D8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0,0</w:t>
            </w:r>
            <w:r w:rsidR="00B234D8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1990,0</w:t>
            </w:r>
            <w:r w:rsidR="00B234D8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val="en-US" w:eastAsia="en-US"/>
              </w:rPr>
              <w:t>1990</w:t>
            </w:r>
            <w:r w:rsidRPr="00EB350E">
              <w:rPr>
                <w:lang w:eastAsia="en-US"/>
              </w:rPr>
              <w:t>,0</w:t>
            </w:r>
            <w:r w:rsidR="00B234D8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EB350E">
              <w:rPr>
                <w:lang w:val="en-US" w:eastAsia="en-US"/>
              </w:rPr>
              <w:t>1990</w:t>
            </w:r>
            <w:r w:rsidRPr="00EB350E">
              <w:rPr>
                <w:lang w:eastAsia="en-US"/>
              </w:rPr>
              <w:t>,0</w:t>
            </w:r>
            <w:r w:rsidR="00B234D8">
              <w:rPr>
                <w:lang w:eastAsia="en-US"/>
              </w:rPr>
              <w:t>0</w:t>
            </w:r>
          </w:p>
        </w:tc>
      </w:tr>
      <w:tr w:rsidR="009619E0" w:rsidRPr="00EB350E" w:rsidTr="008B2BBC">
        <w:trPr>
          <w:tblCellSpacing w:w="5" w:type="nil"/>
        </w:trPr>
        <w:tc>
          <w:tcPr>
            <w:tcW w:w="1875" w:type="dxa"/>
            <w:vMerge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650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EB350E">
              <w:rPr>
                <w:lang w:eastAsia="en-US"/>
              </w:rPr>
              <w:t>Внебюджетные источники</w:t>
            </w:r>
          </w:p>
        </w:tc>
        <w:tc>
          <w:tcPr>
            <w:tcW w:w="1768" w:type="dxa"/>
          </w:tcPr>
          <w:p w:rsidR="009619E0" w:rsidRPr="00EB350E" w:rsidRDefault="009619E0" w:rsidP="006518EE">
            <w:pPr>
              <w:suppressAutoHyphens w:val="0"/>
              <w:overflowPunct/>
              <w:autoSpaceDE/>
              <w:jc w:val="both"/>
              <w:textAlignment w:val="auto"/>
              <w:rPr>
                <w:lang w:eastAsia="en-US"/>
              </w:rPr>
            </w:pPr>
          </w:p>
        </w:tc>
        <w:tc>
          <w:tcPr>
            <w:tcW w:w="1019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EB350E" w:rsidRDefault="009619E0" w:rsidP="006518E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619E0" w:rsidRDefault="009619E0" w:rsidP="009F2335">
            <w:pPr>
              <w:jc w:val="center"/>
            </w:pPr>
            <w:r w:rsidRPr="007561E5">
              <w:rPr>
                <w:lang w:eastAsia="en-US"/>
              </w:rPr>
              <w:t>0,0</w:t>
            </w:r>
            <w:r w:rsidR="00B234D8">
              <w:rPr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619E0" w:rsidRDefault="009619E0" w:rsidP="009F2335">
            <w:pPr>
              <w:jc w:val="center"/>
            </w:pPr>
            <w:r w:rsidRPr="007561E5">
              <w:rPr>
                <w:lang w:eastAsia="en-US"/>
              </w:rPr>
              <w:t>0,0</w:t>
            </w:r>
            <w:r w:rsidR="00B234D8">
              <w:rPr>
                <w:lang w:eastAsia="en-US"/>
              </w:rPr>
              <w:t>0</w:t>
            </w:r>
          </w:p>
        </w:tc>
        <w:tc>
          <w:tcPr>
            <w:tcW w:w="1059" w:type="dxa"/>
            <w:vAlign w:val="center"/>
          </w:tcPr>
          <w:p w:rsidR="009619E0" w:rsidRDefault="009619E0" w:rsidP="009F2335">
            <w:pPr>
              <w:jc w:val="center"/>
            </w:pPr>
            <w:r w:rsidRPr="007561E5">
              <w:rPr>
                <w:lang w:eastAsia="en-US"/>
              </w:rPr>
              <w:t>0,0</w:t>
            </w:r>
            <w:r w:rsidR="00B234D8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Default="009619E0" w:rsidP="009F2335">
            <w:pPr>
              <w:jc w:val="center"/>
            </w:pPr>
            <w:r w:rsidRPr="007561E5">
              <w:rPr>
                <w:lang w:eastAsia="en-US"/>
              </w:rPr>
              <w:t>0,0</w:t>
            </w:r>
            <w:r w:rsidR="00B234D8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Default="009619E0" w:rsidP="009F2335">
            <w:pPr>
              <w:jc w:val="center"/>
            </w:pPr>
            <w:r w:rsidRPr="007561E5">
              <w:rPr>
                <w:lang w:eastAsia="en-US"/>
              </w:rPr>
              <w:t>0,0</w:t>
            </w:r>
            <w:r w:rsidR="00B234D8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Default="009619E0" w:rsidP="009F2335">
            <w:pPr>
              <w:jc w:val="center"/>
            </w:pPr>
            <w:r w:rsidRPr="007561E5">
              <w:rPr>
                <w:lang w:eastAsia="en-US"/>
              </w:rPr>
              <w:t>0,0</w:t>
            </w:r>
            <w:r w:rsidR="00B234D8">
              <w:rPr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Default="009619E0" w:rsidP="009F2335">
            <w:pPr>
              <w:jc w:val="center"/>
            </w:pPr>
            <w:r w:rsidRPr="007561E5">
              <w:rPr>
                <w:lang w:eastAsia="en-US"/>
              </w:rPr>
              <w:t>0,0</w:t>
            </w:r>
            <w:r w:rsidR="00B234D8">
              <w:rPr>
                <w:lang w:eastAsia="en-US"/>
              </w:rPr>
              <w:t>0</w:t>
            </w:r>
          </w:p>
        </w:tc>
      </w:tr>
      <w:tr w:rsidR="009619E0" w:rsidRPr="00CB0BAD" w:rsidTr="00342611">
        <w:trPr>
          <w:trHeight w:val="2688"/>
          <w:tblCellSpacing w:w="5" w:type="nil"/>
        </w:trPr>
        <w:tc>
          <w:tcPr>
            <w:tcW w:w="1875" w:type="dxa"/>
            <w:vMerge w:val="restart"/>
          </w:tcPr>
          <w:p w:rsidR="009619E0" w:rsidRPr="00CB0BAD" w:rsidRDefault="009619E0" w:rsidP="00DC45D9">
            <w:pPr>
              <w:widowControl w:val="0"/>
              <w:autoSpaceDN w:val="0"/>
              <w:adjustRightInd w:val="0"/>
              <w:rPr>
                <w:lang w:eastAsia="en-US"/>
              </w:rPr>
            </w:pPr>
            <w:r w:rsidRPr="00CB0BAD">
              <w:rPr>
                <w:lang w:eastAsia="en-US"/>
              </w:rPr>
              <w:lastRenderedPageBreak/>
              <w:t>«Снижение административных барьеров, оптимизация и повышение качества предоставления муниципальных услуг в городе Чебоксары» на 2014-2020 годы»</w:t>
            </w:r>
          </w:p>
        </w:tc>
        <w:tc>
          <w:tcPr>
            <w:tcW w:w="1650" w:type="dxa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CB0BAD">
              <w:rPr>
                <w:lang w:eastAsia="en-US"/>
              </w:rPr>
              <w:t>Всего</w:t>
            </w:r>
          </w:p>
        </w:tc>
        <w:tc>
          <w:tcPr>
            <w:tcW w:w="1768" w:type="dxa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spacing w:after="200"/>
              <w:textAlignment w:val="auto"/>
              <w:rPr>
                <w:lang w:eastAsia="en-US"/>
              </w:rPr>
            </w:pPr>
            <w:r w:rsidRPr="00CB0BAD">
              <w:rPr>
                <w:lang w:eastAsia="ru-RU"/>
              </w:rPr>
              <w:t>Организационно-контрольное управление адм</w:t>
            </w:r>
            <w:r w:rsidRPr="00CB0BAD">
              <w:rPr>
                <w:lang w:eastAsia="ru-RU"/>
              </w:rPr>
              <w:t>и</w:t>
            </w:r>
            <w:r w:rsidRPr="00CB0BAD">
              <w:rPr>
                <w:lang w:eastAsia="ru-RU"/>
              </w:rPr>
              <w:t>нистрации города Чебоксары, отдел муниципальных услуг, Управление архитектуры и градостроител</w:t>
            </w:r>
            <w:r w:rsidRPr="00CB0BAD">
              <w:rPr>
                <w:lang w:eastAsia="ru-RU"/>
              </w:rPr>
              <w:t>ь</w:t>
            </w:r>
            <w:r w:rsidRPr="00CB0BAD">
              <w:rPr>
                <w:lang w:eastAsia="ru-RU"/>
              </w:rPr>
              <w:t>ства администр</w:t>
            </w:r>
            <w:r w:rsidRPr="00CB0BAD">
              <w:rPr>
                <w:lang w:eastAsia="ru-RU"/>
              </w:rPr>
              <w:t>а</w:t>
            </w:r>
            <w:r w:rsidRPr="00CB0BAD">
              <w:rPr>
                <w:lang w:eastAsia="ru-RU"/>
              </w:rPr>
              <w:t>ции города Чебо</w:t>
            </w:r>
            <w:r w:rsidRPr="00CB0BAD">
              <w:rPr>
                <w:lang w:eastAsia="ru-RU"/>
              </w:rPr>
              <w:t>к</w:t>
            </w:r>
            <w:r w:rsidRPr="00CB0BAD">
              <w:rPr>
                <w:lang w:eastAsia="ru-RU"/>
              </w:rPr>
              <w:t>сары</w:t>
            </w:r>
          </w:p>
        </w:tc>
        <w:tc>
          <w:tcPr>
            <w:tcW w:w="1019" w:type="dxa"/>
            <w:vAlign w:val="center"/>
          </w:tcPr>
          <w:p w:rsidR="009619E0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CB0BAD">
              <w:rPr>
                <w:lang w:eastAsia="en-US"/>
              </w:rPr>
              <w:t>Ч180000</w:t>
            </w:r>
          </w:p>
          <w:p w:rsidR="008B7C43" w:rsidRPr="00CB0BAD" w:rsidRDefault="008B7C43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Ч180000000</w:t>
            </w:r>
          </w:p>
        </w:tc>
        <w:tc>
          <w:tcPr>
            <w:tcW w:w="567" w:type="dxa"/>
            <w:vAlign w:val="center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CB0BAD">
              <w:rPr>
                <w:lang w:eastAsia="en-US"/>
              </w:rPr>
              <w:t>х</w:t>
            </w:r>
          </w:p>
        </w:tc>
        <w:tc>
          <w:tcPr>
            <w:tcW w:w="567" w:type="dxa"/>
            <w:vAlign w:val="center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CB0BAD">
              <w:rPr>
                <w:lang w:eastAsia="en-US"/>
              </w:rPr>
              <w:t>х</w:t>
            </w:r>
          </w:p>
        </w:tc>
        <w:tc>
          <w:tcPr>
            <w:tcW w:w="567" w:type="dxa"/>
            <w:vAlign w:val="center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  <w:r w:rsidRPr="00CB0BAD">
              <w:rPr>
                <w:lang w:eastAsia="en-US"/>
              </w:rPr>
              <w:t>х</w:t>
            </w:r>
          </w:p>
        </w:tc>
        <w:tc>
          <w:tcPr>
            <w:tcW w:w="1134" w:type="dxa"/>
            <w:vAlign w:val="center"/>
          </w:tcPr>
          <w:p w:rsidR="009619E0" w:rsidRPr="00CB0BAD" w:rsidRDefault="009619E0" w:rsidP="00DC45D9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B0BAD">
              <w:rPr>
                <w:b/>
              </w:rPr>
              <w:t>71286,4</w:t>
            </w:r>
            <w:r w:rsidR="008B2BBC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9619E0" w:rsidRPr="00CB0BAD" w:rsidRDefault="00A56968" w:rsidP="00CB0BAD">
            <w:pPr>
              <w:widowControl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B0BAD">
              <w:rPr>
                <w:b/>
                <w:color w:val="000000"/>
              </w:rPr>
              <w:t>11</w:t>
            </w:r>
            <w:r w:rsidR="00CB0BAD" w:rsidRPr="00CB0BAD">
              <w:rPr>
                <w:b/>
                <w:color w:val="000000"/>
              </w:rPr>
              <w:t>6</w:t>
            </w:r>
            <w:r w:rsidRPr="00CB0BAD">
              <w:rPr>
                <w:b/>
                <w:color w:val="000000"/>
              </w:rPr>
              <w:t>1</w:t>
            </w:r>
            <w:r w:rsidR="00CB0BAD" w:rsidRPr="00CB0BAD">
              <w:rPr>
                <w:b/>
                <w:color w:val="000000"/>
              </w:rPr>
              <w:t>22</w:t>
            </w:r>
            <w:r w:rsidRPr="00CB0BAD">
              <w:rPr>
                <w:b/>
                <w:color w:val="000000"/>
              </w:rPr>
              <w:t>,</w:t>
            </w:r>
            <w:r w:rsidR="00CB0BAD" w:rsidRPr="00CB0BAD">
              <w:rPr>
                <w:b/>
                <w:color w:val="000000"/>
              </w:rPr>
              <w:t>1</w:t>
            </w:r>
            <w:r w:rsidR="008B2BBC">
              <w:rPr>
                <w:b/>
                <w:color w:val="000000"/>
              </w:rPr>
              <w:t>0</w:t>
            </w:r>
          </w:p>
        </w:tc>
        <w:tc>
          <w:tcPr>
            <w:tcW w:w="1059" w:type="dxa"/>
            <w:vAlign w:val="center"/>
          </w:tcPr>
          <w:p w:rsidR="009619E0" w:rsidRPr="00CB0BAD" w:rsidRDefault="00A56241" w:rsidP="00CB0BAD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en-US"/>
              </w:rPr>
            </w:pPr>
            <w:r w:rsidRPr="00CB0BAD">
              <w:rPr>
                <w:b/>
              </w:rPr>
              <w:t>81</w:t>
            </w:r>
            <w:r w:rsidR="00CB0BAD" w:rsidRPr="00CB0BAD">
              <w:rPr>
                <w:b/>
              </w:rPr>
              <w:t>095</w:t>
            </w:r>
            <w:r w:rsidRPr="00CB0BAD">
              <w:rPr>
                <w:b/>
              </w:rPr>
              <w:t>,7</w:t>
            </w:r>
            <w:r w:rsidR="008B2BBC">
              <w:rPr>
                <w:b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en-US"/>
              </w:rPr>
            </w:pPr>
            <w:r w:rsidRPr="00CB0BAD">
              <w:rPr>
                <w:b/>
              </w:rPr>
              <w:t>48616,5</w:t>
            </w:r>
            <w:r w:rsidR="008B2BBC">
              <w:rPr>
                <w:b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en-US"/>
              </w:rPr>
            </w:pPr>
            <w:r w:rsidRPr="00CB0BAD">
              <w:rPr>
                <w:b/>
              </w:rPr>
              <w:t>93610,6</w:t>
            </w:r>
            <w:r w:rsidR="008B2BBC">
              <w:rPr>
                <w:b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en-US"/>
              </w:rPr>
            </w:pPr>
            <w:r w:rsidRPr="00CB0BAD">
              <w:rPr>
                <w:b/>
              </w:rPr>
              <w:t>93610,6</w:t>
            </w:r>
            <w:r w:rsidR="008B2BBC">
              <w:rPr>
                <w:b/>
              </w:rPr>
              <w:t>0</w:t>
            </w:r>
          </w:p>
        </w:tc>
        <w:tc>
          <w:tcPr>
            <w:tcW w:w="1100" w:type="dxa"/>
            <w:vAlign w:val="center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en-US"/>
              </w:rPr>
            </w:pPr>
            <w:r w:rsidRPr="00CB0BAD">
              <w:rPr>
                <w:b/>
              </w:rPr>
              <w:t>93610,6</w:t>
            </w:r>
            <w:r w:rsidR="008B2BBC">
              <w:rPr>
                <w:b/>
              </w:rPr>
              <w:t>0</w:t>
            </w:r>
          </w:p>
        </w:tc>
      </w:tr>
      <w:tr w:rsidR="009619E0" w:rsidRPr="00CB0BAD" w:rsidTr="008B2BBC">
        <w:trPr>
          <w:tblCellSpacing w:w="5" w:type="nil"/>
        </w:trPr>
        <w:tc>
          <w:tcPr>
            <w:tcW w:w="1875" w:type="dxa"/>
            <w:vMerge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650" w:type="dxa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CB0BAD">
              <w:rPr>
                <w:lang w:eastAsia="en-US"/>
              </w:rPr>
              <w:t>Федеральный бюджет</w:t>
            </w:r>
          </w:p>
        </w:tc>
        <w:tc>
          <w:tcPr>
            <w:tcW w:w="1768" w:type="dxa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CB0BAD">
              <w:rPr>
                <w:lang w:eastAsia="ru-RU"/>
              </w:rPr>
              <w:t>Управление арх</w:t>
            </w:r>
            <w:r w:rsidRPr="00CB0BAD">
              <w:rPr>
                <w:lang w:eastAsia="ru-RU"/>
              </w:rPr>
              <w:t>и</w:t>
            </w:r>
            <w:r w:rsidRPr="00CB0BAD">
              <w:rPr>
                <w:lang w:eastAsia="ru-RU"/>
              </w:rPr>
              <w:t>тектуры и град</w:t>
            </w:r>
            <w:r w:rsidRPr="00CB0BAD">
              <w:rPr>
                <w:lang w:eastAsia="ru-RU"/>
              </w:rPr>
              <w:t>о</w:t>
            </w:r>
            <w:r w:rsidRPr="00CB0BAD">
              <w:rPr>
                <w:lang w:eastAsia="ru-RU"/>
              </w:rPr>
              <w:t>строительства администрации города Чебоксары</w:t>
            </w:r>
          </w:p>
        </w:tc>
        <w:tc>
          <w:tcPr>
            <w:tcW w:w="1019" w:type="dxa"/>
            <w:vAlign w:val="center"/>
          </w:tcPr>
          <w:p w:rsidR="009619E0" w:rsidRPr="00CB0BAD" w:rsidRDefault="009619E0" w:rsidP="00DC45D9">
            <w:pPr>
              <w:widowControl w:val="0"/>
              <w:autoSpaceDN w:val="0"/>
              <w:adjustRightInd w:val="0"/>
              <w:jc w:val="center"/>
              <w:rPr>
                <w:lang w:eastAsia="en-US"/>
              </w:rPr>
            </w:pPr>
            <w:r w:rsidRPr="00CB0BAD">
              <w:rPr>
                <w:lang w:eastAsia="en-US"/>
              </w:rPr>
              <w:t>Ч185392</w:t>
            </w:r>
          </w:p>
        </w:tc>
        <w:tc>
          <w:tcPr>
            <w:tcW w:w="567" w:type="dxa"/>
            <w:vAlign w:val="center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CB0BAD">
              <w:rPr>
                <w:lang w:eastAsia="en-US"/>
              </w:rPr>
              <w:t>909</w:t>
            </w:r>
          </w:p>
        </w:tc>
        <w:tc>
          <w:tcPr>
            <w:tcW w:w="567" w:type="dxa"/>
            <w:vAlign w:val="center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CB0BAD">
              <w:rPr>
                <w:lang w:eastAsia="en-US"/>
              </w:rPr>
              <w:t>0113</w:t>
            </w:r>
          </w:p>
        </w:tc>
        <w:tc>
          <w:tcPr>
            <w:tcW w:w="567" w:type="dxa"/>
            <w:vAlign w:val="center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CB0BAD">
              <w:rPr>
                <w:lang w:eastAsia="en-US"/>
              </w:rPr>
              <w:t>410</w:t>
            </w:r>
          </w:p>
        </w:tc>
        <w:tc>
          <w:tcPr>
            <w:tcW w:w="1134" w:type="dxa"/>
            <w:vAlign w:val="center"/>
          </w:tcPr>
          <w:p w:rsidR="009619E0" w:rsidRPr="00CB0BAD" w:rsidRDefault="009619E0" w:rsidP="00DC45D9">
            <w:pPr>
              <w:widowControl w:val="0"/>
              <w:autoSpaceDN w:val="0"/>
              <w:adjustRightInd w:val="0"/>
              <w:jc w:val="center"/>
            </w:pPr>
            <w:r w:rsidRPr="00CB0BAD">
              <w:t>16984,6</w:t>
            </w:r>
            <w:r w:rsidR="00B234D8">
              <w:t>0</w:t>
            </w:r>
          </w:p>
        </w:tc>
        <w:tc>
          <w:tcPr>
            <w:tcW w:w="1276" w:type="dxa"/>
            <w:vAlign w:val="center"/>
          </w:tcPr>
          <w:p w:rsidR="009619E0" w:rsidRPr="00CB0BAD" w:rsidRDefault="009619E0" w:rsidP="00DC45D9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CB0BAD">
              <w:rPr>
                <w:color w:val="000000"/>
              </w:rPr>
              <w:t>32270,7</w:t>
            </w:r>
            <w:r w:rsidR="00B234D8">
              <w:rPr>
                <w:color w:val="000000"/>
              </w:rPr>
              <w:t>0</w:t>
            </w:r>
          </w:p>
        </w:tc>
        <w:tc>
          <w:tcPr>
            <w:tcW w:w="1059" w:type="dxa"/>
            <w:vAlign w:val="center"/>
          </w:tcPr>
          <w:p w:rsidR="009619E0" w:rsidRPr="00CB0BAD" w:rsidRDefault="009619E0" w:rsidP="00DC45D9">
            <w:pPr>
              <w:widowControl w:val="0"/>
              <w:autoSpaceDN w:val="0"/>
              <w:adjustRightInd w:val="0"/>
              <w:jc w:val="center"/>
            </w:pPr>
            <w:r w:rsidRPr="00CB0BAD">
              <w:t>0,0</w:t>
            </w:r>
            <w:r w:rsidR="00B234D8">
              <w:t>0</w:t>
            </w:r>
          </w:p>
        </w:tc>
        <w:tc>
          <w:tcPr>
            <w:tcW w:w="1100" w:type="dxa"/>
            <w:vAlign w:val="center"/>
          </w:tcPr>
          <w:p w:rsidR="009619E0" w:rsidRPr="00CB0BAD" w:rsidRDefault="009619E0" w:rsidP="00DC45D9">
            <w:pPr>
              <w:jc w:val="center"/>
            </w:pPr>
            <w:r w:rsidRPr="00CB0BAD">
              <w:t>0,0</w:t>
            </w:r>
            <w:r w:rsidR="00B234D8">
              <w:t>0</w:t>
            </w:r>
          </w:p>
        </w:tc>
        <w:tc>
          <w:tcPr>
            <w:tcW w:w="1100" w:type="dxa"/>
            <w:vAlign w:val="center"/>
          </w:tcPr>
          <w:p w:rsidR="009619E0" w:rsidRPr="00CB0BAD" w:rsidRDefault="009619E0" w:rsidP="00DC45D9">
            <w:pPr>
              <w:jc w:val="center"/>
            </w:pPr>
            <w:r w:rsidRPr="00CB0BAD">
              <w:t>0,0</w:t>
            </w:r>
            <w:r w:rsidR="00B234D8">
              <w:t>0</w:t>
            </w:r>
          </w:p>
        </w:tc>
        <w:tc>
          <w:tcPr>
            <w:tcW w:w="1100" w:type="dxa"/>
            <w:vAlign w:val="center"/>
          </w:tcPr>
          <w:p w:rsidR="009619E0" w:rsidRPr="00CB0BAD" w:rsidRDefault="009619E0" w:rsidP="00DC45D9">
            <w:pPr>
              <w:jc w:val="center"/>
            </w:pPr>
            <w:r w:rsidRPr="00CB0BAD">
              <w:t>0,0</w:t>
            </w:r>
            <w:r w:rsidR="00B234D8">
              <w:t>0</w:t>
            </w:r>
          </w:p>
        </w:tc>
        <w:tc>
          <w:tcPr>
            <w:tcW w:w="1100" w:type="dxa"/>
            <w:vAlign w:val="center"/>
          </w:tcPr>
          <w:p w:rsidR="009619E0" w:rsidRPr="00CB0BAD" w:rsidRDefault="009619E0" w:rsidP="00DC45D9">
            <w:pPr>
              <w:jc w:val="center"/>
            </w:pPr>
            <w:r w:rsidRPr="00CB0BAD">
              <w:t>0,0</w:t>
            </w:r>
            <w:r w:rsidR="00B234D8">
              <w:t>0</w:t>
            </w:r>
          </w:p>
        </w:tc>
      </w:tr>
      <w:tr w:rsidR="009619E0" w:rsidRPr="00CB0BAD" w:rsidTr="008B2BBC">
        <w:trPr>
          <w:tblCellSpacing w:w="5" w:type="nil"/>
        </w:trPr>
        <w:tc>
          <w:tcPr>
            <w:tcW w:w="1875" w:type="dxa"/>
            <w:vMerge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650" w:type="dxa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CB0BAD">
              <w:rPr>
                <w:lang w:eastAsia="en-US"/>
              </w:rPr>
              <w:t>Республиканский бюджет Чува</w:t>
            </w:r>
            <w:r w:rsidRPr="00CB0BAD">
              <w:rPr>
                <w:lang w:eastAsia="en-US"/>
              </w:rPr>
              <w:t>ш</w:t>
            </w:r>
            <w:r w:rsidRPr="00CB0BAD">
              <w:rPr>
                <w:lang w:eastAsia="en-US"/>
              </w:rPr>
              <w:t>ской Республики</w:t>
            </w:r>
          </w:p>
        </w:tc>
        <w:tc>
          <w:tcPr>
            <w:tcW w:w="1768" w:type="dxa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ru-RU"/>
              </w:rPr>
            </w:pPr>
            <w:r w:rsidRPr="00CB0BAD">
              <w:rPr>
                <w:lang w:eastAsia="ru-RU"/>
              </w:rPr>
              <w:t>Организационно-контрольное управление адм</w:t>
            </w:r>
            <w:r w:rsidRPr="00CB0BAD">
              <w:rPr>
                <w:lang w:eastAsia="ru-RU"/>
              </w:rPr>
              <w:t>и</w:t>
            </w:r>
            <w:r w:rsidRPr="00CB0BAD">
              <w:rPr>
                <w:lang w:eastAsia="ru-RU"/>
              </w:rPr>
              <w:t>нистрации города Чебоксары, отдел муниципальных услуг,</w:t>
            </w:r>
          </w:p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CB0BAD">
              <w:rPr>
                <w:lang w:eastAsia="ru-RU"/>
              </w:rPr>
              <w:t>Управление арх</w:t>
            </w:r>
            <w:r w:rsidRPr="00CB0BAD">
              <w:rPr>
                <w:lang w:eastAsia="ru-RU"/>
              </w:rPr>
              <w:t>и</w:t>
            </w:r>
            <w:r w:rsidRPr="00CB0BAD">
              <w:rPr>
                <w:lang w:eastAsia="ru-RU"/>
              </w:rPr>
              <w:t>тектуры и град</w:t>
            </w:r>
            <w:r w:rsidRPr="00CB0BAD">
              <w:rPr>
                <w:lang w:eastAsia="ru-RU"/>
              </w:rPr>
              <w:t>о</w:t>
            </w:r>
            <w:r w:rsidRPr="00CB0BAD">
              <w:rPr>
                <w:lang w:eastAsia="ru-RU"/>
              </w:rPr>
              <w:t>строительства администрации города Чебоксары</w:t>
            </w:r>
          </w:p>
        </w:tc>
        <w:tc>
          <w:tcPr>
            <w:tcW w:w="1019" w:type="dxa"/>
            <w:vAlign w:val="center"/>
          </w:tcPr>
          <w:p w:rsidR="009619E0" w:rsidRPr="00CB0BAD" w:rsidRDefault="009619E0" w:rsidP="00DC45D9">
            <w:pPr>
              <w:widowControl w:val="0"/>
              <w:autoSpaceDN w:val="0"/>
              <w:adjustRightInd w:val="0"/>
              <w:rPr>
                <w:lang w:eastAsia="en-US"/>
              </w:rPr>
            </w:pPr>
            <w:r w:rsidRPr="00CB0BAD">
              <w:rPr>
                <w:lang w:eastAsia="en-US"/>
              </w:rPr>
              <w:t>Ч18Д020</w:t>
            </w:r>
          </w:p>
          <w:p w:rsidR="009619E0" w:rsidRPr="00CB0BAD" w:rsidRDefault="009619E0" w:rsidP="00DC45D9">
            <w:pPr>
              <w:widowControl w:val="0"/>
              <w:autoSpaceDN w:val="0"/>
              <w:adjustRightInd w:val="0"/>
              <w:rPr>
                <w:lang w:eastAsia="en-US"/>
              </w:rPr>
            </w:pPr>
          </w:p>
          <w:p w:rsidR="009619E0" w:rsidRPr="00CB0BAD" w:rsidRDefault="009619E0" w:rsidP="00DC45D9">
            <w:pPr>
              <w:widowControl w:val="0"/>
              <w:autoSpaceDN w:val="0"/>
              <w:adjustRightInd w:val="0"/>
              <w:rPr>
                <w:lang w:eastAsia="en-US"/>
              </w:rPr>
            </w:pPr>
            <w:r w:rsidRPr="00CB0BAD">
              <w:rPr>
                <w:lang w:eastAsia="en-US"/>
              </w:rPr>
              <w:t>Ч18И009</w:t>
            </w:r>
          </w:p>
        </w:tc>
        <w:tc>
          <w:tcPr>
            <w:tcW w:w="567" w:type="dxa"/>
            <w:vAlign w:val="center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CB0BAD">
              <w:rPr>
                <w:lang w:eastAsia="en-US"/>
              </w:rPr>
              <w:t>903</w:t>
            </w:r>
          </w:p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CB0BAD">
              <w:rPr>
                <w:lang w:eastAsia="en-US"/>
              </w:rPr>
              <w:t>909</w:t>
            </w:r>
          </w:p>
        </w:tc>
        <w:tc>
          <w:tcPr>
            <w:tcW w:w="567" w:type="dxa"/>
            <w:vAlign w:val="center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CB0BAD">
              <w:rPr>
                <w:lang w:eastAsia="en-US"/>
              </w:rPr>
              <w:t>0113</w:t>
            </w:r>
          </w:p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CB0BAD">
              <w:rPr>
                <w:lang w:eastAsia="en-US"/>
              </w:rPr>
              <w:t>0113</w:t>
            </w:r>
          </w:p>
        </w:tc>
        <w:tc>
          <w:tcPr>
            <w:tcW w:w="567" w:type="dxa"/>
            <w:vAlign w:val="center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CB0BAD">
              <w:rPr>
                <w:lang w:eastAsia="en-US"/>
              </w:rPr>
              <w:t>620</w:t>
            </w:r>
          </w:p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CB0BAD">
              <w:rPr>
                <w:lang w:eastAsia="en-US"/>
              </w:rPr>
              <w:t>410</w:t>
            </w:r>
          </w:p>
        </w:tc>
        <w:tc>
          <w:tcPr>
            <w:tcW w:w="1134" w:type="dxa"/>
            <w:vAlign w:val="center"/>
          </w:tcPr>
          <w:p w:rsidR="009619E0" w:rsidRPr="00CB0BAD" w:rsidRDefault="009619E0" w:rsidP="00DC45D9">
            <w:pPr>
              <w:widowControl w:val="0"/>
              <w:autoSpaceDN w:val="0"/>
              <w:adjustRightInd w:val="0"/>
              <w:jc w:val="center"/>
            </w:pPr>
            <w:r w:rsidRPr="00CB0BAD">
              <w:t>4100,0</w:t>
            </w:r>
            <w:r w:rsidR="00B234D8">
              <w:t>0</w:t>
            </w:r>
          </w:p>
          <w:p w:rsidR="009619E0" w:rsidRPr="00CB0BAD" w:rsidRDefault="009619E0" w:rsidP="00DC45D9">
            <w:pPr>
              <w:widowControl w:val="0"/>
              <w:autoSpaceDN w:val="0"/>
              <w:adjustRightInd w:val="0"/>
              <w:jc w:val="center"/>
            </w:pPr>
          </w:p>
          <w:p w:rsidR="009619E0" w:rsidRPr="00CB0BAD" w:rsidRDefault="009619E0" w:rsidP="00DC45D9">
            <w:pPr>
              <w:widowControl w:val="0"/>
              <w:autoSpaceDN w:val="0"/>
              <w:adjustRightInd w:val="0"/>
              <w:jc w:val="center"/>
            </w:pPr>
            <w:r w:rsidRPr="00CB0BAD">
              <w:t>0,0</w:t>
            </w:r>
            <w:r w:rsidR="00B234D8">
              <w:t>0</w:t>
            </w:r>
          </w:p>
        </w:tc>
        <w:tc>
          <w:tcPr>
            <w:tcW w:w="1276" w:type="dxa"/>
            <w:vAlign w:val="center"/>
          </w:tcPr>
          <w:p w:rsidR="009619E0" w:rsidRPr="00CB0BAD" w:rsidRDefault="00CB0BAD" w:rsidP="00DC45D9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CB0BAD">
              <w:rPr>
                <w:color w:val="000000"/>
              </w:rPr>
              <w:t>0,00</w:t>
            </w:r>
          </w:p>
          <w:p w:rsidR="009619E0" w:rsidRPr="00CB0BAD" w:rsidRDefault="009619E0" w:rsidP="00DC45D9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619E0" w:rsidRPr="00CB0BAD" w:rsidRDefault="00A56968" w:rsidP="00A56968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CB0BAD">
              <w:rPr>
                <w:color w:val="000000"/>
              </w:rPr>
              <w:t>15747,7</w:t>
            </w:r>
            <w:r w:rsidR="00B234D8">
              <w:rPr>
                <w:color w:val="000000"/>
              </w:rPr>
              <w:t>0</w:t>
            </w:r>
          </w:p>
        </w:tc>
        <w:tc>
          <w:tcPr>
            <w:tcW w:w="1059" w:type="dxa"/>
            <w:vAlign w:val="center"/>
          </w:tcPr>
          <w:p w:rsidR="009619E0" w:rsidRPr="00CB0BAD" w:rsidRDefault="009619E0" w:rsidP="00DC45D9">
            <w:pPr>
              <w:widowControl w:val="0"/>
              <w:autoSpaceDN w:val="0"/>
              <w:adjustRightInd w:val="0"/>
              <w:jc w:val="center"/>
            </w:pPr>
            <w:r w:rsidRPr="00CB0BAD">
              <w:t>0,0</w:t>
            </w:r>
            <w:r w:rsidR="00B234D8">
              <w:t>0</w:t>
            </w:r>
          </w:p>
        </w:tc>
        <w:tc>
          <w:tcPr>
            <w:tcW w:w="1100" w:type="dxa"/>
            <w:vAlign w:val="center"/>
          </w:tcPr>
          <w:p w:rsidR="009619E0" w:rsidRPr="00CB0BAD" w:rsidRDefault="009619E0" w:rsidP="00DC45D9">
            <w:pPr>
              <w:widowControl w:val="0"/>
              <w:autoSpaceDN w:val="0"/>
              <w:adjustRightInd w:val="0"/>
              <w:jc w:val="center"/>
            </w:pPr>
            <w:r w:rsidRPr="00CB0BAD">
              <w:t>0,</w:t>
            </w:r>
            <w:r w:rsidR="00B234D8">
              <w:t>0</w:t>
            </w:r>
            <w:r w:rsidRPr="00CB0BAD">
              <w:t>0</w:t>
            </w:r>
          </w:p>
        </w:tc>
        <w:tc>
          <w:tcPr>
            <w:tcW w:w="1100" w:type="dxa"/>
            <w:vAlign w:val="center"/>
          </w:tcPr>
          <w:p w:rsidR="009619E0" w:rsidRPr="00CB0BAD" w:rsidRDefault="009619E0" w:rsidP="00DC45D9">
            <w:pPr>
              <w:widowControl w:val="0"/>
              <w:autoSpaceDN w:val="0"/>
              <w:adjustRightInd w:val="0"/>
              <w:jc w:val="center"/>
            </w:pPr>
            <w:r w:rsidRPr="00CB0BAD">
              <w:t>0,0</w:t>
            </w:r>
            <w:r w:rsidR="00B234D8">
              <w:t>0</w:t>
            </w:r>
          </w:p>
        </w:tc>
        <w:tc>
          <w:tcPr>
            <w:tcW w:w="1100" w:type="dxa"/>
            <w:vAlign w:val="center"/>
          </w:tcPr>
          <w:p w:rsidR="009619E0" w:rsidRPr="00CB0BAD" w:rsidRDefault="009619E0" w:rsidP="00DC45D9">
            <w:pPr>
              <w:widowControl w:val="0"/>
              <w:autoSpaceDN w:val="0"/>
              <w:adjustRightInd w:val="0"/>
              <w:jc w:val="center"/>
            </w:pPr>
            <w:r w:rsidRPr="00CB0BAD">
              <w:t>0,0</w:t>
            </w:r>
            <w:r w:rsidR="00B234D8">
              <w:t>0</w:t>
            </w:r>
          </w:p>
        </w:tc>
        <w:tc>
          <w:tcPr>
            <w:tcW w:w="1100" w:type="dxa"/>
            <w:vAlign w:val="center"/>
          </w:tcPr>
          <w:p w:rsidR="009619E0" w:rsidRPr="00CB0BAD" w:rsidRDefault="009619E0" w:rsidP="00DC45D9">
            <w:pPr>
              <w:widowControl w:val="0"/>
              <w:autoSpaceDN w:val="0"/>
              <w:adjustRightInd w:val="0"/>
              <w:jc w:val="center"/>
            </w:pPr>
            <w:r w:rsidRPr="00CB0BAD">
              <w:t>0,0</w:t>
            </w:r>
            <w:r w:rsidR="00B234D8">
              <w:t>0</w:t>
            </w:r>
          </w:p>
        </w:tc>
      </w:tr>
      <w:tr w:rsidR="009619E0" w:rsidRPr="00CB0BAD" w:rsidTr="008B2BBC">
        <w:trPr>
          <w:trHeight w:val="435"/>
          <w:tblCellSpacing w:w="5" w:type="nil"/>
        </w:trPr>
        <w:tc>
          <w:tcPr>
            <w:tcW w:w="1875" w:type="dxa"/>
            <w:vMerge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650" w:type="dxa"/>
            <w:vMerge w:val="restart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CB0BAD">
              <w:rPr>
                <w:lang w:eastAsia="en-US"/>
              </w:rPr>
              <w:t>Муниципальный бюджет города Чебоксары</w:t>
            </w:r>
          </w:p>
        </w:tc>
        <w:tc>
          <w:tcPr>
            <w:tcW w:w="1768" w:type="dxa"/>
          </w:tcPr>
          <w:p w:rsidR="009619E0" w:rsidRPr="00CB0BAD" w:rsidRDefault="009619E0" w:rsidP="00555EC2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ru-RU"/>
              </w:rPr>
            </w:pPr>
            <w:r w:rsidRPr="00CB0BAD">
              <w:rPr>
                <w:lang w:eastAsia="ru-RU"/>
              </w:rPr>
              <w:t>Организационно-контрольное управление адм</w:t>
            </w:r>
            <w:r w:rsidRPr="00CB0BAD">
              <w:rPr>
                <w:lang w:eastAsia="ru-RU"/>
              </w:rPr>
              <w:t>и</w:t>
            </w:r>
            <w:r w:rsidRPr="00CB0BAD">
              <w:rPr>
                <w:lang w:eastAsia="ru-RU"/>
              </w:rPr>
              <w:t>нистрации города Чебоксары, отдел муниципальных услуг</w:t>
            </w:r>
          </w:p>
        </w:tc>
        <w:tc>
          <w:tcPr>
            <w:tcW w:w="1019" w:type="dxa"/>
            <w:vAlign w:val="center"/>
          </w:tcPr>
          <w:p w:rsidR="009619E0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CB0BAD">
              <w:rPr>
                <w:lang w:eastAsia="en-US"/>
              </w:rPr>
              <w:t>Ч187027</w:t>
            </w:r>
          </w:p>
          <w:p w:rsidR="008B7C43" w:rsidRPr="00CB0BAD" w:rsidRDefault="008B7C43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Ч180374780</w:t>
            </w:r>
          </w:p>
        </w:tc>
        <w:tc>
          <w:tcPr>
            <w:tcW w:w="567" w:type="dxa"/>
            <w:vAlign w:val="center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CB0BAD">
              <w:rPr>
                <w:lang w:eastAsia="en-US"/>
              </w:rPr>
              <w:t>903</w:t>
            </w:r>
          </w:p>
        </w:tc>
        <w:tc>
          <w:tcPr>
            <w:tcW w:w="567" w:type="dxa"/>
            <w:vAlign w:val="center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CB0BAD">
              <w:rPr>
                <w:lang w:eastAsia="en-US"/>
              </w:rPr>
              <w:t>0113</w:t>
            </w:r>
          </w:p>
        </w:tc>
        <w:tc>
          <w:tcPr>
            <w:tcW w:w="567" w:type="dxa"/>
            <w:vAlign w:val="center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CB0BAD">
              <w:rPr>
                <w:lang w:eastAsia="en-US"/>
              </w:rPr>
              <w:t>620</w:t>
            </w:r>
          </w:p>
        </w:tc>
        <w:tc>
          <w:tcPr>
            <w:tcW w:w="1134" w:type="dxa"/>
            <w:vAlign w:val="center"/>
          </w:tcPr>
          <w:p w:rsidR="009619E0" w:rsidRPr="00CB0BAD" w:rsidRDefault="009619E0" w:rsidP="00DC45D9">
            <w:pPr>
              <w:widowControl w:val="0"/>
              <w:autoSpaceDN w:val="0"/>
              <w:adjustRightInd w:val="0"/>
              <w:jc w:val="center"/>
            </w:pPr>
            <w:r w:rsidRPr="00CB0BAD">
              <w:t>48835,9</w:t>
            </w:r>
            <w:r w:rsidR="00B234D8">
              <w:t>0</w:t>
            </w:r>
          </w:p>
        </w:tc>
        <w:tc>
          <w:tcPr>
            <w:tcW w:w="1276" w:type="dxa"/>
            <w:vAlign w:val="center"/>
          </w:tcPr>
          <w:p w:rsidR="009619E0" w:rsidRPr="00CB0BAD" w:rsidRDefault="009619E0" w:rsidP="00DC45D9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CB0BAD">
              <w:rPr>
                <w:color w:val="000000"/>
              </w:rPr>
              <w:t>43804,3</w:t>
            </w:r>
            <w:r w:rsidR="00B234D8">
              <w:rPr>
                <w:color w:val="000000"/>
              </w:rPr>
              <w:t>0</w:t>
            </w:r>
          </w:p>
        </w:tc>
        <w:tc>
          <w:tcPr>
            <w:tcW w:w="1059" w:type="dxa"/>
            <w:vAlign w:val="center"/>
          </w:tcPr>
          <w:p w:rsidR="009619E0" w:rsidRPr="00CB0BAD" w:rsidRDefault="00A56241" w:rsidP="00CB0BAD">
            <w:pPr>
              <w:widowControl w:val="0"/>
              <w:autoSpaceDN w:val="0"/>
              <w:adjustRightInd w:val="0"/>
              <w:jc w:val="center"/>
            </w:pPr>
            <w:r w:rsidRPr="00CB0BAD">
              <w:t>79</w:t>
            </w:r>
            <w:r w:rsidR="00CB0BAD" w:rsidRPr="00CB0BAD">
              <w:t>11</w:t>
            </w:r>
            <w:r w:rsidRPr="00CB0BAD">
              <w:t>6,2</w:t>
            </w:r>
            <w:r w:rsidR="00B234D8">
              <w:t>0</w:t>
            </w:r>
          </w:p>
        </w:tc>
        <w:tc>
          <w:tcPr>
            <w:tcW w:w="1100" w:type="dxa"/>
            <w:vAlign w:val="center"/>
          </w:tcPr>
          <w:p w:rsidR="009619E0" w:rsidRPr="00CB0BAD" w:rsidRDefault="009619E0" w:rsidP="00DC45D9">
            <w:pPr>
              <w:widowControl w:val="0"/>
              <w:autoSpaceDN w:val="0"/>
              <w:adjustRightInd w:val="0"/>
              <w:jc w:val="center"/>
            </w:pPr>
            <w:r w:rsidRPr="00CB0BAD">
              <w:t>47456,5</w:t>
            </w:r>
            <w:r w:rsidR="00B234D8">
              <w:t>0</w:t>
            </w:r>
          </w:p>
        </w:tc>
        <w:tc>
          <w:tcPr>
            <w:tcW w:w="1100" w:type="dxa"/>
            <w:vAlign w:val="center"/>
          </w:tcPr>
          <w:p w:rsidR="009619E0" w:rsidRPr="00CB0BAD" w:rsidRDefault="009619E0" w:rsidP="00DC45D9">
            <w:pPr>
              <w:widowControl w:val="0"/>
              <w:autoSpaceDN w:val="0"/>
              <w:adjustRightInd w:val="0"/>
              <w:jc w:val="center"/>
            </w:pPr>
            <w:r w:rsidRPr="00CB0BAD">
              <w:t>92450,6</w:t>
            </w:r>
            <w:r w:rsidR="00B234D8">
              <w:t>0</w:t>
            </w:r>
          </w:p>
        </w:tc>
        <w:tc>
          <w:tcPr>
            <w:tcW w:w="1100" w:type="dxa"/>
            <w:vAlign w:val="center"/>
          </w:tcPr>
          <w:p w:rsidR="009619E0" w:rsidRPr="00CB0BAD" w:rsidRDefault="009619E0" w:rsidP="00DC45D9">
            <w:pPr>
              <w:widowControl w:val="0"/>
              <w:autoSpaceDN w:val="0"/>
              <w:adjustRightInd w:val="0"/>
              <w:jc w:val="center"/>
            </w:pPr>
            <w:r w:rsidRPr="00CB0BAD">
              <w:t>92450,6</w:t>
            </w:r>
            <w:r w:rsidR="00B234D8">
              <w:t>0</w:t>
            </w:r>
          </w:p>
        </w:tc>
        <w:tc>
          <w:tcPr>
            <w:tcW w:w="1100" w:type="dxa"/>
            <w:vAlign w:val="center"/>
          </w:tcPr>
          <w:p w:rsidR="009619E0" w:rsidRPr="00CB0BAD" w:rsidRDefault="009619E0" w:rsidP="00DC45D9">
            <w:pPr>
              <w:widowControl w:val="0"/>
              <w:autoSpaceDN w:val="0"/>
              <w:adjustRightInd w:val="0"/>
              <w:jc w:val="center"/>
            </w:pPr>
            <w:r w:rsidRPr="00CB0BAD">
              <w:t>92450,6</w:t>
            </w:r>
            <w:r w:rsidR="00B234D8">
              <w:t>0</w:t>
            </w:r>
          </w:p>
        </w:tc>
      </w:tr>
      <w:tr w:rsidR="009619E0" w:rsidRPr="00CB0BAD" w:rsidTr="008B2BBC">
        <w:trPr>
          <w:trHeight w:val="427"/>
          <w:tblCellSpacing w:w="5" w:type="nil"/>
        </w:trPr>
        <w:tc>
          <w:tcPr>
            <w:tcW w:w="1875" w:type="dxa"/>
            <w:vMerge/>
          </w:tcPr>
          <w:p w:rsidR="009619E0" w:rsidRPr="00CB0BAD" w:rsidRDefault="009619E0" w:rsidP="00585C9D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650" w:type="dxa"/>
            <w:vMerge/>
          </w:tcPr>
          <w:p w:rsidR="009619E0" w:rsidRPr="00CB0BAD" w:rsidRDefault="009619E0" w:rsidP="00585C9D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768" w:type="dxa"/>
            <w:vMerge w:val="restart"/>
          </w:tcPr>
          <w:p w:rsidR="009619E0" w:rsidRPr="00CB0BAD" w:rsidRDefault="009619E0" w:rsidP="00585C9D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ru-RU"/>
              </w:rPr>
            </w:pPr>
            <w:r w:rsidRPr="00CB0BAD">
              <w:rPr>
                <w:lang w:eastAsia="ru-RU"/>
              </w:rPr>
              <w:t>Управление арх</w:t>
            </w:r>
            <w:r w:rsidRPr="00CB0BAD">
              <w:rPr>
                <w:lang w:eastAsia="ru-RU"/>
              </w:rPr>
              <w:t>и</w:t>
            </w:r>
            <w:r w:rsidRPr="00CB0BAD">
              <w:rPr>
                <w:lang w:eastAsia="ru-RU"/>
              </w:rPr>
              <w:lastRenderedPageBreak/>
              <w:t>тектуры и град</w:t>
            </w:r>
            <w:r w:rsidRPr="00CB0BAD">
              <w:rPr>
                <w:lang w:eastAsia="ru-RU"/>
              </w:rPr>
              <w:t>о</w:t>
            </w:r>
            <w:r w:rsidRPr="00CB0BAD">
              <w:rPr>
                <w:lang w:eastAsia="ru-RU"/>
              </w:rPr>
              <w:t>строительства администрации города Чебоксары</w:t>
            </w:r>
          </w:p>
        </w:tc>
        <w:tc>
          <w:tcPr>
            <w:tcW w:w="1019" w:type="dxa"/>
            <w:vAlign w:val="center"/>
          </w:tcPr>
          <w:p w:rsidR="009619E0" w:rsidRPr="00CB0BAD" w:rsidRDefault="009619E0" w:rsidP="00585C9D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CB0BAD">
              <w:rPr>
                <w:color w:val="000000"/>
              </w:rPr>
              <w:lastRenderedPageBreak/>
              <w:t>Ч18Л009</w:t>
            </w:r>
          </w:p>
        </w:tc>
        <w:tc>
          <w:tcPr>
            <w:tcW w:w="567" w:type="dxa"/>
            <w:vAlign w:val="center"/>
          </w:tcPr>
          <w:p w:rsidR="009619E0" w:rsidRPr="00CB0BAD" w:rsidRDefault="009619E0" w:rsidP="00585C9D">
            <w:pPr>
              <w:jc w:val="center"/>
              <w:rPr>
                <w:color w:val="000000"/>
              </w:rPr>
            </w:pPr>
            <w:r w:rsidRPr="00CB0BAD">
              <w:rPr>
                <w:color w:val="000000"/>
              </w:rPr>
              <w:t>909</w:t>
            </w:r>
          </w:p>
        </w:tc>
        <w:tc>
          <w:tcPr>
            <w:tcW w:w="567" w:type="dxa"/>
            <w:vAlign w:val="center"/>
          </w:tcPr>
          <w:p w:rsidR="009619E0" w:rsidRPr="00CB0BAD" w:rsidRDefault="009619E0" w:rsidP="00585C9D">
            <w:pPr>
              <w:jc w:val="center"/>
              <w:rPr>
                <w:color w:val="000000"/>
              </w:rPr>
            </w:pPr>
            <w:r w:rsidRPr="00CB0BAD">
              <w:rPr>
                <w:color w:val="000000"/>
              </w:rPr>
              <w:t>0113</w:t>
            </w:r>
          </w:p>
        </w:tc>
        <w:tc>
          <w:tcPr>
            <w:tcW w:w="567" w:type="dxa"/>
            <w:vAlign w:val="center"/>
          </w:tcPr>
          <w:p w:rsidR="009619E0" w:rsidRPr="00CB0BAD" w:rsidRDefault="009619E0" w:rsidP="00585C9D">
            <w:pPr>
              <w:jc w:val="center"/>
            </w:pPr>
            <w:r w:rsidRPr="00CB0BAD">
              <w:t>410</w:t>
            </w:r>
          </w:p>
        </w:tc>
        <w:tc>
          <w:tcPr>
            <w:tcW w:w="1134" w:type="dxa"/>
            <w:vAlign w:val="center"/>
          </w:tcPr>
          <w:p w:rsidR="009619E0" w:rsidRPr="00CB0BAD" w:rsidRDefault="009619E0" w:rsidP="00585C9D">
            <w:pPr>
              <w:widowControl w:val="0"/>
              <w:autoSpaceDN w:val="0"/>
              <w:adjustRightInd w:val="0"/>
              <w:jc w:val="center"/>
            </w:pPr>
            <w:r w:rsidRPr="00CB0BAD">
              <w:t>0,0</w:t>
            </w:r>
            <w:r w:rsidR="00B234D8">
              <w:t>0</w:t>
            </w:r>
          </w:p>
        </w:tc>
        <w:tc>
          <w:tcPr>
            <w:tcW w:w="1276" w:type="dxa"/>
            <w:vAlign w:val="center"/>
          </w:tcPr>
          <w:p w:rsidR="009619E0" w:rsidRPr="00CB0BAD" w:rsidRDefault="00CB0BAD" w:rsidP="00CB0BAD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CB0BAD">
              <w:rPr>
                <w:color w:val="000000"/>
              </w:rPr>
              <w:t>22321</w:t>
            </w:r>
            <w:r w:rsidR="00A56968" w:rsidRPr="00CB0BAD">
              <w:rPr>
                <w:color w:val="000000"/>
              </w:rPr>
              <w:t>,</w:t>
            </w:r>
            <w:r w:rsidRPr="00CB0BAD">
              <w:rPr>
                <w:color w:val="000000"/>
              </w:rPr>
              <w:t>1</w:t>
            </w:r>
            <w:r w:rsidR="00B234D8">
              <w:rPr>
                <w:color w:val="000000"/>
              </w:rPr>
              <w:t>0</w:t>
            </w:r>
          </w:p>
        </w:tc>
        <w:tc>
          <w:tcPr>
            <w:tcW w:w="1059" w:type="dxa"/>
            <w:vAlign w:val="center"/>
          </w:tcPr>
          <w:p w:rsidR="009619E0" w:rsidRPr="00CB0BAD" w:rsidRDefault="009619E0" w:rsidP="00585C9D">
            <w:pPr>
              <w:widowControl w:val="0"/>
              <w:autoSpaceDN w:val="0"/>
              <w:adjustRightInd w:val="0"/>
              <w:jc w:val="center"/>
            </w:pPr>
            <w:r w:rsidRPr="00CB0BAD">
              <w:t>0,0</w:t>
            </w:r>
            <w:r w:rsidR="00B234D8">
              <w:t>0</w:t>
            </w:r>
          </w:p>
        </w:tc>
        <w:tc>
          <w:tcPr>
            <w:tcW w:w="1100" w:type="dxa"/>
            <w:vAlign w:val="center"/>
          </w:tcPr>
          <w:p w:rsidR="009619E0" w:rsidRPr="00CB0BAD" w:rsidRDefault="009619E0" w:rsidP="00585C9D">
            <w:pPr>
              <w:widowControl w:val="0"/>
              <w:autoSpaceDN w:val="0"/>
              <w:adjustRightInd w:val="0"/>
              <w:jc w:val="center"/>
            </w:pPr>
            <w:r w:rsidRPr="00CB0BAD">
              <w:t>0,0</w:t>
            </w:r>
            <w:r w:rsidR="00B234D8">
              <w:t>0</w:t>
            </w:r>
          </w:p>
        </w:tc>
        <w:tc>
          <w:tcPr>
            <w:tcW w:w="1100" w:type="dxa"/>
            <w:vAlign w:val="center"/>
          </w:tcPr>
          <w:p w:rsidR="009619E0" w:rsidRPr="00CB0BAD" w:rsidRDefault="009619E0" w:rsidP="00585C9D">
            <w:pPr>
              <w:widowControl w:val="0"/>
              <w:autoSpaceDN w:val="0"/>
              <w:adjustRightInd w:val="0"/>
              <w:jc w:val="center"/>
            </w:pPr>
            <w:r w:rsidRPr="00CB0BAD">
              <w:t>0,0</w:t>
            </w:r>
            <w:r w:rsidR="00B234D8">
              <w:t>0</w:t>
            </w:r>
          </w:p>
        </w:tc>
        <w:tc>
          <w:tcPr>
            <w:tcW w:w="1100" w:type="dxa"/>
            <w:vAlign w:val="center"/>
          </w:tcPr>
          <w:p w:rsidR="009619E0" w:rsidRPr="00CB0BAD" w:rsidRDefault="009619E0" w:rsidP="00585C9D">
            <w:pPr>
              <w:widowControl w:val="0"/>
              <w:autoSpaceDN w:val="0"/>
              <w:adjustRightInd w:val="0"/>
              <w:jc w:val="center"/>
            </w:pPr>
            <w:r w:rsidRPr="00CB0BAD">
              <w:t>0,0</w:t>
            </w:r>
            <w:r w:rsidR="00B234D8">
              <w:t>0</w:t>
            </w:r>
          </w:p>
        </w:tc>
        <w:tc>
          <w:tcPr>
            <w:tcW w:w="1100" w:type="dxa"/>
            <w:vAlign w:val="center"/>
          </w:tcPr>
          <w:p w:rsidR="009619E0" w:rsidRPr="00CB0BAD" w:rsidRDefault="009619E0" w:rsidP="00585C9D">
            <w:pPr>
              <w:widowControl w:val="0"/>
              <w:autoSpaceDN w:val="0"/>
              <w:adjustRightInd w:val="0"/>
              <w:jc w:val="center"/>
            </w:pPr>
            <w:r w:rsidRPr="00CB0BAD">
              <w:t>0,0</w:t>
            </w:r>
            <w:r w:rsidR="00B234D8">
              <w:t>0</w:t>
            </w:r>
          </w:p>
        </w:tc>
      </w:tr>
      <w:tr w:rsidR="009619E0" w:rsidRPr="00CB0BAD" w:rsidTr="008B2BBC">
        <w:trPr>
          <w:trHeight w:val="419"/>
          <w:tblCellSpacing w:w="5" w:type="nil"/>
        </w:trPr>
        <w:tc>
          <w:tcPr>
            <w:tcW w:w="1875" w:type="dxa"/>
            <w:vMerge/>
          </w:tcPr>
          <w:p w:rsidR="009619E0" w:rsidRPr="00CB0BAD" w:rsidRDefault="009619E0" w:rsidP="00555EC2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650" w:type="dxa"/>
            <w:vMerge/>
          </w:tcPr>
          <w:p w:rsidR="009619E0" w:rsidRPr="00CB0BAD" w:rsidRDefault="009619E0" w:rsidP="00555EC2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768" w:type="dxa"/>
            <w:vMerge/>
          </w:tcPr>
          <w:p w:rsidR="009619E0" w:rsidRPr="00CB0BAD" w:rsidRDefault="009619E0" w:rsidP="00555EC2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ru-RU"/>
              </w:rPr>
            </w:pPr>
          </w:p>
        </w:tc>
        <w:tc>
          <w:tcPr>
            <w:tcW w:w="1019" w:type="dxa"/>
            <w:vAlign w:val="center"/>
          </w:tcPr>
          <w:p w:rsidR="009619E0" w:rsidRPr="00CB0BAD" w:rsidRDefault="009619E0" w:rsidP="00555EC2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CB0BAD">
              <w:rPr>
                <w:color w:val="000000"/>
              </w:rPr>
              <w:t>Ч18Ш003</w:t>
            </w:r>
          </w:p>
        </w:tc>
        <w:tc>
          <w:tcPr>
            <w:tcW w:w="567" w:type="dxa"/>
            <w:vAlign w:val="center"/>
          </w:tcPr>
          <w:p w:rsidR="009619E0" w:rsidRPr="00CB0BAD" w:rsidRDefault="009619E0" w:rsidP="00555EC2">
            <w:pPr>
              <w:jc w:val="center"/>
              <w:rPr>
                <w:color w:val="000000"/>
              </w:rPr>
            </w:pPr>
            <w:r w:rsidRPr="00CB0BAD">
              <w:rPr>
                <w:color w:val="000000"/>
              </w:rPr>
              <w:t>909</w:t>
            </w:r>
          </w:p>
        </w:tc>
        <w:tc>
          <w:tcPr>
            <w:tcW w:w="567" w:type="dxa"/>
            <w:vAlign w:val="center"/>
          </w:tcPr>
          <w:p w:rsidR="009619E0" w:rsidRPr="00CB0BAD" w:rsidRDefault="009619E0" w:rsidP="00555EC2">
            <w:pPr>
              <w:jc w:val="center"/>
              <w:rPr>
                <w:color w:val="000000"/>
              </w:rPr>
            </w:pPr>
            <w:r w:rsidRPr="00CB0BAD">
              <w:rPr>
                <w:color w:val="000000"/>
              </w:rPr>
              <w:t>0113</w:t>
            </w:r>
          </w:p>
        </w:tc>
        <w:tc>
          <w:tcPr>
            <w:tcW w:w="567" w:type="dxa"/>
            <w:vAlign w:val="center"/>
          </w:tcPr>
          <w:p w:rsidR="009619E0" w:rsidRPr="00CB0BAD" w:rsidRDefault="009619E0" w:rsidP="00555EC2">
            <w:pPr>
              <w:jc w:val="center"/>
              <w:rPr>
                <w:color w:val="000000"/>
              </w:rPr>
            </w:pPr>
            <w:r w:rsidRPr="00CB0BAD">
              <w:rPr>
                <w:color w:val="000000"/>
              </w:rPr>
              <w:t>410</w:t>
            </w:r>
          </w:p>
        </w:tc>
        <w:tc>
          <w:tcPr>
            <w:tcW w:w="1134" w:type="dxa"/>
            <w:vAlign w:val="center"/>
          </w:tcPr>
          <w:p w:rsidR="009619E0" w:rsidRPr="00CB0BAD" w:rsidRDefault="009619E0" w:rsidP="00555EC2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619E0" w:rsidRPr="00CB0BAD" w:rsidRDefault="009619E0" w:rsidP="00555EC2">
            <w:pPr>
              <w:widowControl w:val="0"/>
              <w:autoSpaceDN w:val="0"/>
              <w:adjustRightInd w:val="0"/>
              <w:ind w:firstLine="57"/>
              <w:jc w:val="center"/>
              <w:rPr>
                <w:color w:val="000000"/>
              </w:rPr>
            </w:pPr>
            <w:r w:rsidRPr="00CB0BAD">
              <w:rPr>
                <w:color w:val="000000"/>
              </w:rPr>
              <w:t>43,9</w:t>
            </w:r>
            <w:r w:rsidR="00B234D8">
              <w:rPr>
                <w:color w:val="000000"/>
              </w:rPr>
              <w:t>0</w:t>
            </w:r>
          </w:p>
        </w:tc>
        <w:tc>
          <w:tcPr>
            <w:tcW w:w="1059" w:type="dxa"/>
            <w:vAlign w:val="center"/>
          </w:tcPr>
          <w:p w:rsidR="009619E0" w:rsidRPr="00CB0BAD" w:rsidRDefault="009619E0" w:rsidP="00555EC2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vAlign w:val="center"/>
          </w:tcPr>
          <w:p w:rsidR="009619E0" w:rsidRPr="00CB0BAD" w:rsidRDefault="009619E0" w:rsidP="00555EC2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vAlign w:val="center"/>
          </w:tcPr>
          <w:p w:rsidR="009619E0" w:rsidRPr="00CB0BAD" w:rsidRDefault="009619E0" w:rsidP="00555EC2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vAlign w:val="center"/>
          </w:tcPr>
          <w:p w:rsidR="009619E0" w:rsidRPr="00CB0BAD" w:rsidRDefault="009619E0" w:rsidP="00555EC2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vAlign w:val="center"/>
          </w:tcPr>
          <w:p w:rsidR="009619E0" w:rsidRPr="00CB0BAD" w:rsidRDefault="009619E0" w:rsidP="00555EC2">
            <w:pPr>
              <w:widowControl w:val="0"/>
              <w:autoSpaceDN w:val="0"/>
              <w:adjustRightInd w:val="0"/>
              <w:jc w:val="center"/>
            </w:pPr>
          </w:p>
        </w:tc>
      </w:tr>
      <w:tr w:rsidR="009619E0" w:rsidRPr="00CB0BAD" w:rsidTr="008B2BBC">
        <w:trPr>
          <w:tblCellSpacing w:w="5" w:type="nil"/>
        </w:trPr>
        <w:tc>
          <w:tcPr>
            <w:tcW w:w="1875" w:type="dxa"/>
            <w:vMerge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</w:p>
        </w:tc>
        <w:tc>
          <w:tcPr>
            <w:tcW w:w="1650" w:type="dxa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lang w:eastAsia="en-US"/>
              </w:rPr>
            </w:pPr>
            <w:r w:rsidRPr="00CB0BAD">
              <w:rPr>
                <w:lang w:eastAsia="en-US"/>
              </w:rPr>
              <w:t>Внебюджетные источники</w:t>
            </w:r>
          </w:p>
        </w:tc>
        <w:tc>
          <w:tcPr>
            <w:tcW w:w="1768" w:type="dxa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lang w:eastAsia="ru-RU"/>
              </w:rPr>
            </w:pPr>
          </w:p>
        </w:tc>
        <w:tc>
          <w:tcPr>
            <w:tcW w:w="1019" w:type="dxa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567" w:type="dxa"/>
          </w:tcPr>
          <w:p w:rsidR="009619E0" w:rsidRPr="00CB0BAD" w:rsidRDefault="009619E0" w:rsidP="00DC45D9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619E0" w:rsidRPr="00CB0BAD" w:rsidRDefault="009619E0" w:rsidP="00DC45D9">
            <w:pPr>
              <w:widowControl w:val="0"/>
              <w:autoSpaceDN w:val="0"/>
              <w:adjustRightInd w:val="0"/>
              <w:jc w:val="center"/>
            </w:pPr>
            <w:r w:rsidRPr="00CB0BAD">
              <w:t>1365,9</w:t>
            </w:r>
            <w:r w:rsidR="00B234D8">
              <w:t>0</w:t>
            </w:r>
          </w:p>
        </w:tc>
        <w:tc>
          <w:tcPr>
            <w:tcW w:w="1276" w:type="dxa"/>
            <w:vAlign w:val="center"/>
          </w:tcPr>
          <w:p w:rsidR="009619E0" w:rsidRPr="00CB0BAD" w:rsidRDefault="009619E0" w:rsidP="00DC45D9">
            <w:pPr>
              <w:widowControl w:val="0"/>
              <w:autoSpaceDN w:val="0"/>
              <w:adjustRightInd w:val="0"/>
              <w:jc w:val="center"/>
              <w:rPr>
                <w:color w:val="000000"/>
              </w:rPr>
            </w:pPr>
            <w:r w:rsidRPr="00CB0BAD">
              <w:rPr>
                <w:color w:val="000000"/>
              </w:rPr>
              <w:t>1934,4</w:t>
            </w:r>
            <w:r w:rsidR="00B234D8">
              <w:rPr>
                <w:color w:val="000000"/>
              </w:rPr>
              <w:t>0</w:t>
            </w:r>
          </w:p>
        </w:tc>
        <w:tc>
          <w:tcPr>
            <w:tcW w:w="1059" w:type="dxa"/>
            <w:vAlign w:val="center"/>
          </w:tcPr>
          <w:p w:rsidR="009619E0" w:rsidRPr="00CB0BAD" w:rsidRDefault="009619E0" w:rsidP="00A56241">
            <w:pPr>
              <w:widowControl w:val="0"/>
              <w:autoSpaceDN w:val="0"/>
              <w:adjustRightInd w:val="0"/>
              <w:jc w:val="center"/>
            </w:pPr>
            <w:r w:rsidRPr="00CB0BAD">
              <w:t>1</w:t>
            </w:r>
            <w:r w:rsidR="00A56241" w:rsidRPr="00CB0BAD">
              <w:t>979</w:t>
            </w:r>
            <w:r w:rsidRPr="00CB0BAD">
              <w:t>,</w:t>
            </w:r>
            <w:r w:rsidR="00A56241" w:rsidRPr="00CB0BAD">
              <w:t>5</w:t>
            </w:r>
            <w:r w:rsidR="00B234D8">
              <w:t>0</w:t>
            </w:r>
          </w:p>
        </w:tc>
        <w:tc>
          <w:tcPr>
            <w:tcW w:w="1100" w:type="dxa"/>
            <w:vAlign w:val="center"/>
          </w:tcPr>
          <w:p w:rsidR="009619E0" w:rsidRPr="00CB0BAD" w:rsidRDefault="009619E0" w:rsidP="00DC45D9">
            <w:pPr>
              <w:jc w:val="center"/>
            </w:pPr>
            <w:r w:rsidRPr="00CB0BAD">
              <w:t>1160,0</w:t>
            </w:r>
            <w:r w:rsidR="00B234D8">
              <w:t>0</w:t>
            </w:r>
          </w:p>
        </w:tc>
        <w:tc>
          <w:tcPr>
            <w:tcW w:w="1100" w:type="dxa"/>
            <w:vAlign w:val="center"/>
          </w:tcPr>
          <w:p w:rsidR="009619E0" w:rsidRPr="00CB0BAD" w:rsidRDefault="009619E0" w:rsidP="00DC45D9">
            <w:pPr>
              <w:jc w:val="center"/>
            </w:pPr>
            <w:r w:rsidRPr="00CB0BAD">
              <w:t>1160,0</w:t>
            </w:r>
            <w:r w:rsidR="00B234D8">
              <w:t>0</w:t>
            </w:r>
          </w:p>
        </w:tc>
        <w:tc>
          <w:tcPr>
            <w:tcW w:w="1100" w:type="dxa"/>
            <w:vAlign w:val="center"/>
          </w:tcPr>
          <w:p w:rsidR="009619E0" w:rsidRPr="00CB0BAD" w:rsidRDefault="009619E0" w:rsidP="00DC45D9">
            <w:pPr>
              <w:jc w:val="center"/>
            </w:pPr>
            <w:r w:rsidRPr="00CB0BAD">
              <w:t>1160,0</w:t>
            </w:r>
            <w:r w:rsidR="00B234D8">
              <w:t>0</w:t>
            </w:r>
          </w:p>
        </w:tc>
        <w:tc>
          <w:tcPr>
            <w:tcW w:w="1100" w:type="dxa"/>
            <w:vAlign w:val="center"/>
          </w:tcPr>
          <w:p w:rsidR="009619E0" w:rsidRPr="00CB0BAD" w:rsidRDefault="009619E0" w:rsidP="00DC45D9">
            <w:pPr>
              <w:jc w:val="center"/>
            </w:pPr>
            <w:r w:rsidRPr="00CB0BAD">
              <w:t>1160,0</w:t>
            </w:r>
            <w:r w:rsidR="00B234D8">
              <w:t>0</w:t>
            </w:r>
          </w:p>
        </w:tc>
      </w:tr>
    </w:tbl>
    <w:p w:rsidR="00342611" w:rsidRDefault="00342611" w:rsidP="009748B2">
      <w:pPr>
        <w:widowControl w:val="0"/>
        <w:suppressAutoHyphens w:val="0"/>
        <w:overflowPunct/>
        <w:autoSpaceDN w:val="0"/>
        <w:adjustRightInd w:val="0"/>
        <w:spacing w:line="100" w:lineRule="atLeast"/>
        <w:jc w:val="center"/>
        <w:textAlignment w:val="auto"/>
        <w:rPr>
          <w:color w:val="000000"/>
          <w:sz w:val="24"/>
          <w:szCs w:val="24"/>
          <w:lang w:eastAsia="ru-RU"/>
        </w:rPr>
        <w:sectPr w:rsidR="00342611" w:rsidSect="00342611">
          <w:pgSz w:w="16838" w:h="11906" w:orient="landscape"/>
          <w:pgMar w:top="1701" w:right="1134" w:bottom="851" w:left="851" w:header="708" w:footer="708" w:gutter="0"/>
          <w:cols w:space="708"/>
          <w:docGrid w:linePitch="360"/>
        </w:sectPr>
      </w:pPr>
      <w:r>
        <w:rPr>
          <w:color w:val="000000"/>
          <w:sz w:val="24"/>
          <w:szCs w:val="24"/>
          <w:lang w:eastAsia="ru-RU"/>
        </w:rPr>
        <w:t>_________________________________</w:t>
      </w:r>
      <w:r w:rsidR="009748B2">
        <w:rPr>
          <w:color w:val="000000"/>
          <w:sz w:val="24"/>
          <w:szCs w:val="24"/>
          <w:lang w:eastAsia="ru-RU"/>
        </w:rPr>
        <w:t>________________________</w:t>
      </w:r>
    </w:p>
    <w:p w:rsidR="009619E0" w:rsidRPr="006401E6" w:rsidRDefault="009619E0" w:rsidP="009F2335">
      <w:pPr>
        <w:widowControl w:val="0"/>
        <w:suppressAutoHyphens w:val="0"/>
        <w:overflowPunct/>
        <w:autoSpaceDN w:val="0"/>
        <w:adjustRightInd w:val="0"/>
        <w:spacing w:line="100" w:lineRule="atLeast"/>
        <w:ind w:left="10065"/>
        <w:textAlignment w:val="auto"/>
        <w:rPr>
          <w:color w:val="000000"/>
          <w:sz w:val="24"/>
          <w:szCs w:val="24"/>
          <w:lang w:eastAsia="ru-RU"/>
        </w:rPr>
      </w:pPr>
      <w:r w:rsidRPr="006401E6">
        <w:rPr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274DF9">
        <w:rPr>
          <w:color w:val="000000"/>
          <w:sz w:val="24"/>
          <w:szCs w:val="24"/>
          <w:lang w:eastAsia="ru-RU"/>
        </w:rPr>
        <w:t xml:space="preserve">№ </w:t>
      </w:r>
      <w:r w:rsidR="00D91FE4">
        <w:rPr>
          <w:color w:val="000000"/>
          <w:sz w:val="24"/>
          <w:szCs w:val="24"/>
          <w:lang w:eastAsia="ru-RU"/>
        </w:rPr>
        <w:t>3</w:t>
      </w:r>
    </w:p>
    <w:p w:rsidR="009619E0" w:rsidRPr="006401E6" w:rsidRDefault="009619E0" w:rsidP="009F2335">
      <w:pPr>
        <w:widowControl w:val="0"/>
        <w:suppressAutoHyphens w:val="0"/>
        <w:overflowPunct/>
        <w:autoSpaceDN w:val="0"/>
        <w:adjustRightInd w:val="0"/>
        <w:spacing w:line="100" w:lineRule="atLeast"/>
        <w:ind w:left="10065"/>
        <w:textAlignment w:val="auto"/>
        <w:rPr>
          <w:color w:val="000000"/>
          <w:sz w:val="24"/>
          <w:szCs w:val="24"/>
          <w:lang w:eastAsia="ru-RU"/>
        </w:rPr>
      </w:pPr>
      <w:r w:rsidRPr="006401E6">
        <w:rPr>
          <w:color w:val="000000"/>
          <w:sz w:val="24"/>
          <w:szCs w:val="24"/>
          <w:lang w:eastAsia="ru-RU"/>
        </w:rPr>
        <w:t>к постановлению администрации</w:t>
      </w:r>
    </w:p>
    <w:p w:rsidR="009619E0" w:rsidRPr="006401E6" w:rsidRDefault="009619E0" w:rsidP="009F2335">
      <w:pPr>
        <w:widowControl w:val="0"/>
        <w:suppressAutoHyphens w:val="0"/>
        <w:overflowPunct/>
        <w:autoSpaceDN w:val="0"/>
        <w:adjustRightInd w:val="0"/>
        <w:spacing w:line="100" w:lineRule="atLeast"/>
        <w:ind w:left="10065"/>
        <w:textAlignment w:val="auto"/>
        <w:rPr>
          <w:color w:val="000000"/>
          <w:sz w:val="24"/>
          <w:szCs w:val="24"/>
          <w:lang w:eastAsia="ru-RU"/>
        </w:rPr>
      </w:pPr>
      <w:r w:rsidRPr="006401E6">
        <w:rPr>
          <w:color w:val="000000"/>
          <w:sz w:val="24"/>
          <w:szCs w:val="24"/>
          <w:lang w:eastAsia="ru-RU"/>
        </w:rPr>
        <w:t>города Чебоксары</w:t>
      </w:r>
    </w:p>
    <w:p w:rsidR="00A25CD8" w:rsidRPr="00A25CD8" w:rsidRDefault="00A25CD8" w:rsidP="00A25CD8">
      <w:pPr>
        <w:widowControl w:val="0"/>
        <w:tabs>
          <w:tab w:val="left" w:pos="5475"/>
        </w:tabs>
        <w:autoSpaceDN w:val="0"/>
        <w:adjustRightInd w:val="0"/>
        <w:ind w:left="10065"/>
        <w:rPr>
          <w:color w:val="000000"/>
          <w:sz w:val="24"/>
          <w:szCs w:val="24"/>
        </w:rPr>
      </w:pPr>
      <w:r w:rsidRPr="00A25CD8">
        <w:rPr>
          <w:color w:val="000000"/>
          <w:sz w:val="24"/>
          <w:szCs w:val="24"/>
        </w:rPr>
        <w:t xml:space="preserve">от </w:t>
      </w:r>
      <w:r w:rsidRPr="00A25CD8">
        <w:rPr>
          <w:sz w:val="24"/>
          <w:szCs w:val="24"/>
          <w:lang w:eastAsia="ru-RU"/>
        </w:rPr>
        <w:t>12.12.2016 № 3285</w:t>
      </w:r>
    </w:p>
    <w:p w:rsidR="009619E0" w:rsidRDefault="009619E0" w:rsidP="009F2335">
      <w:pPr>
        <w:ind w:left="10065"/>
        <w:rPr>
          <w:rFonts w:eastAsia="MS Mincho"/>
          <w:sz w:val="24"/>
          <w:szCs w:val="24"/>
          <w:lang w:eastAsia="ru-RU"/>
        </w:rPr>
      </w:pPr>
      <w:bookmarkStart w:id="1" w:name="_GoBack"/>
      <w:bookmarkEnd w:id="1"/>
    </w:p>
    <w:p w:rsidR="009619E0" w:rsidRPr="00B849CA" w:rsidRDefault="009619E0" w:rsidP="009F2335">
      <w:pPr>
        <w:ind w:left="10065"/>
        <w:rPr>
          <w:rFonts w:eastAsia="MS Mincho"/>
          <w:sz w:val="24"/>
          <w:szCs w:val="24"/>
          <w:lang w:eastAsia="ru-RU"/>
        </w:rPr>
      </w:pPr>
      <w:r w:rsidRPr="00B849CA">
        <w:rPr>
          <w:rFonts w:eastAsia="MS Mincho"/>
          <w:sz w:val="24"/>
          <w:szCs w:val="24"/>
          <w:lang w:eastAsia="ru-RU"/>
        </w:rPr>
        <w:t xml:space="preserve">Приложение </w:t>
      </w:r>
      <w:r w:rsidR="00274DF9">
        <w:rPr>
          <w:rFonts w:eastAsia="MS Mincho"/>
          <w:sz w:val="24"/>
          <w:szCs w:val="24"/>
          <w:lang w:eastAsia="ru-RU"/>
        </w:rPr>
        <w:t xml:space="preserve">№ </w:t>
      </w:r>
      <w:r>
        <w:rPr>
          <w:rFonts w:eastAsia="MS Mincho"/>
          <w:sz w:val="24"/>
          <w:szCs w:val="24"/>
          <w:lang w:eastAsia="ru-RU"/>
        </w:rPr>
        <w:t>2</w:t>
      </w:r>
    </w:p>
    <w:p w:rsidR="009619E0" w:rsidRPr="00B849CA" w:rsidRDefault="009619E0" w:rsidP="009F2335">
      <w:pPr>
        <w:widowControl w:val="0"/>
        <w:tabs>
          <w:tab w:val="left" w:pos="5475"/>
          <w:tab w:val="center" w:pos="7696"/>
          <w:tab w:val="right" w:pos="14853"/>
        </w:tabs>
        <w:autoSpaceDN w:val="0"/>
        <w:adjustRightInd w:val="0"/>
        <w:ind w:left="10065"/>
        <w:rPr>
          <w:sz w:val="24"/>
          <w:szCs w:val="24"/>
        </w:rPr>
      </w:pPr>
      <w:r w:rsidRPr="00B849CA">
        <w:rPr>
          <w:bCs/>
          <w:sz w:val="24"/>
          <w:szCs w:val="24"/>
          <w:lang w:eastAsia="ru-RU"/>
        </w:rPr>
        <w:t xml:space="preserve">к </w:t>
      </w:r>
      <w:r w:rsidR="00CE74D8">
        <w:rPr>
          <w:bCs/>
          <w:sz w:val="24"/>
          <w:szCs w:val="24"/>
          <w:lang w:eastAsia="ru-RU"/>
        </w:rPr>
        <w:t>п</w:t>
      </w:r>
      <w:r w:rsidRPr="00B849CA">
        <w:rPr>
          <w:bCs/>
          <w:sz w:val="24"/>
          <w:szCs w:val="24"/>
          <w:lang w:eastAsia="ru-RU"/>
        </w:rPr>
        <w:t xml:space="preserve">одпрограмме города Чебоксары «Развитие </w:t>
      </w:r>
      <w:r w:rsidRPr="00B849CA">
        <w:rPr>
          <w:color w:val="000000"/>
          <w:sz w:val="24"/>
          <w:szCs w:val="24"/>
        </w:rPr>
        <w:t xml:space="preserve">малого и среднего предпринимательства </w:t>
      </w:r>
      <w:r w:rsidRPr="00B849CA">
        <w:rPr>
          <w:bCs/>
          <w:sz w:val="24"/>
          <w:szCs w:val="24"/>
          <w:lang w:eastAsia="ru-RU"/>
        </w:rPr>
        <w:t>в городе Чебоксары» на 2014 –2020 годы</w:t>
      </w:r>
      <w:r w:rsidR="00274DF9">
        <w:rPr>
          <w:bCs/>
          <w:sz w:val="24"/>
          <w:szCs w:val="24"/>
          <w:lang w:eastAsia="ru-RU"/>
        </w:rPr>
        <w:t>»</w:t>
      </w:r>
    </w:p>
    <w:p w:rsidR="009619E0" w:rsidRPr="00B849CA" w:rsidRDefault="009619E0" w:rsidP="009F2335">
      <w:pPr>
        <w:spacing w:line="100" w:lineRule="atLeast"/>
        <w:ind w:left="399"/>
        <w:jc w:val="right"/>
        <w:rPr>
          <w:kern w:val="1"/>
          <w:sz w:val="24"/>
          <w:szCs w:val="24"/>
          <w:lang w:eastAsia="hi-IN" w:bidi="hi-IN"/>
        </w:rPr>
      </w:pPr>
    </w:p>
    <w:p w:rsidR="009619E0" w:rsidRPr="00B849CA" w:rsidRDefault="009619E0" w:rsidP="009F2335">
      <w:pPr>
        <w:widowControl w:val="0"/>
        <w:tabs>
          <w:tab w:val="left" w:pos="2355"/>
          <w:tab w:val="left" w:pos="3345"/>
          <w:tab w:val="center" w:pos="5272"/>
          <w:tab w:val="center" w:pos="7285"/>
        </w:tabs>
        <w:autoSpaceDN w:val="0"/>
        <w:adjustRightInd w:val="0"/>
        <w:jc w:val="center"/>
        <w:rPr>
          <w:sz w:val="24"/>
          <w:szCs w:val="24"/>
        </w:rPr>
      </w:pPr>
      <w:r w:rsidRPr="00B849CA">
        <w:rPr>
          <w:sz w:val="24"/>
          <w:szCs w:val="24"/>
        </w:rPr>
        <w:t>РЕСУРСНОЕ ОБЕСПЕЧЕНИЕ</w:t>
      </w:r>
    </w:p>
    <w:p w:rsidR="009619E0" w:rsidRPr="00B849CA" w:rsidRDefault="009619E0" w:rsidP="009F2335">
      <w:pPr>
        <w:widowControl w:val="0"/>
        <w:tabs>
          <w:tab w:val="left" w:pos="1560"/>
          <w:tab w:val="left" w:pos="1815"/>
          <w:tab w:val="center" w:pos="5272"/>
          <w:tab w:val="center" w:pos="7285"/>
        </w:tabs>
        <w:autoSpaceDN w:val="0"/>
        <w:adjustRightInd w:val="0"/>
        <w:jc w:val="center"/>
        <w:rPr>
          <w:sz w:val="24"/>
          <w:szCs w:val="24"/>
        </w:rPr>
      </w:pPr>
      <w:r w:rsidRPr="00B849CA">
        <w:rPr>
          <w:sz w:val="24"/>
          <w:szCs w:val="24"/>
        </w:rPr>
        <w:t>РЕАЛИЗАЦИИ ПОДПРОГРАММЫ ЗА СЧЕТ ВСЕХ СРЕДСТВ</w:t>
      </w:r>
    </w:p>
    <w:p w:rsidR="009619E0" w:rsidRPr="00B849CA" w:rsidRDefault="009619E0" w:rsidP="009F2335">
      <w:pPr>
        <w:widowControl w:val="0"/>
        <w:tabs>
          <w:tab w:val="left" w:pos="1560"/>
          <w:tab w:val="left" w:pos="1815"/>
          <w:tab w:val="center" w:pos="5272"/>
          <w:tab w:val="center" w:pos="7285"/>
        </w:tabs>
        <w:autoSpaceDN w:val="0"/>
        <w:adjustRightInd w:val="0"/>
        <w:jc w:val="center"/>
        <w:rPr>
          <w:sz w:val="24"/>
          <w:szCs w:val="24"/>
        </w:rPr>
      </w:pPr>
      <w:r w:rsidRPr="00B849CA">
        <w:rPr>
          <w:sz w:val="24"/>
          <w:szCs w:val="24"/>
        </w:rPr>
        <w:t>ИСТОЧНИКОВ ФИНАНСИРОВАНИЯ</w:t>
      </w:r>
    </w:p>
    <w:p w:rsidR="009619E0" w:rsidRPr="00B849CA" w:rsidRDefault="009619E0" w:rsidP="009F2335">
      <w:pPr>
        <w:jc w:val="center"/>
        <w:rPr>
          <w:sz w:val="24"/>
          <w:szCs w:val="24"/>
        </w:rPr>
      </w:pPr>
    </w:p>
    <w:tbl>
      <w:tblPr>
        <w:tblW w:w="1583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0"/>
        <w:gridCol w:w="1915"/>
        <w:gridCol w:w="1739"/>
        <w:gridCol w:w="1805"/>
        <w:gridCol w:w="540"/>
        <w:gridCol w:w="476"/>
        <w:gridCol w:w="964"/>
        <w:gridCol w:w="573"/>
        <w:gridCol w:w="815"/>
        <w:gridCol w:w="993"/>
        <w:gridCol w:w="1025"/>
        <w:gridCol w:w="851"/>
        <w:gridCol w:w="850"/>
        <w:gridCol w:w="851"/>
        <w:gridCol w:w="812"/>
      </w:tblGrid>
      <w:tr w:rsidR="009619E0" w:rsidRPr="00B849CA" w:rsidTr="00453CF4">
        <w:trPr>
          <w:trHeight w:val="737"/>
          <w:tblCellSpacing w:w="5" w:type="nil"/>
        </w:trPr>
        <w:tc>
          <w:tcPr>
            <w:tcW w:w="1630" w:type="dxa"/>
            <w:vMerge w:val="restart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ind w:right="-255"/>
              <w:jc w:val="center"/>
            </w:pPr>
            <w:r w:rsidRPr="00B849CA">
              <w:t>Статус</w:t>
            </w:r>
          </w:p>
        </w:tc>
        <w:tc>
          <w:tcPr>
            <w:tcW w:w="1915" w:type="dxa"/>
            <w:vMerge w:val="restart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739" w:type="dxa"/>
            <w:vMerge w:val="restart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ind w:left="-74"/>
              <w:jc w:val="center"/>
            </w:pPr>
            <w:r w:rsidRPr="00B849CA">
              <w:t>Источники финансирования</w:t>
            </w:r>
          </w:p>
        </w:tc>
        <w:tc>
          <w:tcPr>
            <w:tcW w:w="1805" w:type="dxa"/>
            <w:vMerge w:val="restart"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jc w:val="center"/>
              <w:rPr>
                <w:spacing w:val="-4"/>
              </w:rPr>
            </w:pPr>
            <w:r w:rsidRPr="008D6685">
              <w:rPr>
                <w:spacing w:val="-4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53" w:type="dxa"/>
            <w:gridSpan w:val="4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Код бюджетной классификации</w:t>
            </w:r>
          </w:p>
        </w:tc>
        <w:tc>
          <w:tcPr>
            <w:tcW w:w="6197" w:type="dxa"/>
            <w:gridSpan w:val="7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Оценка Расходов по годам,</w:t>
            </w:r>
          </w:p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тыс. рублей</w:t>
            </w:r>
          </w:p>
        </w:tc>
      </w:tr>
      <w:tr w:rsidR="009619E0" w:rsidRPr="00B849CA" w:rsidTr="00453CF4">
        <w:trPr>
          <w:trHeight w:val="1280"/>
          <w:tblCellSpacing w:w="5" w:type="nil"/>
        </w:trPr>
        <w:tc>
          <w:tcPr>
            <w:tcW w:w="1630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1915" w:type="dxa"/>
            <w:vMerge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1739" w:type="dxa"/>
            <w:vMerge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1805" w:type="dxa"/>
            <w:vMerge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540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Главный РБС</w:t>
            </w: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Раздел,</w:t>
            </w:r>
          </w:p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Подраздел</w:t>
            </w: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Целевая статья расходов</w:t>
            </w: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Группа вида расходов</w:t>
            </w:r>
          </w:p>
        </w:tc>
        <w:tc>
          <w:tcPr>
            <w:tcW w:w="815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2014 год</w:t>
            </w:r>
          </w:p>
        </w:tc>
        <w:tc>
          <w:tcPr>
            <w:tcW w:w="993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2015 год</w:t>
            </w:r>
          </w:p>
        </w:tc>
        <w:tc>
          <w:tcPr>
            <w:tcW w:w="1025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2016 год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2017 год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2018 год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2019 год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2020 год</w:t>
            </w:r>
          </w:p>
        </w:tc>
      </w:tr>
      <w:tr w:rsidR="009619E0" w:rsidRPr="00B849CA" w:rsidTr="00453CF4">
        <w:trPr>
          <w:tblCellSpacing w:w="5" w:type="nil"/>
        </w:trPr>
        <w:tc>
          <w:tcPr>
            <w:tcW w:w="1630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1</w:t>
            </w:r>
          </w:p>
        </w:tc>
        <w:tc>
          <w:tcPr>
            <w:tcW w:w="1915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2</w:t>
            </w: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3</w:t>
            </w:r>
          </w:p>
        </w:tc>
        <w:tc>
          <w:tcPr>
            <w:tcW w:w="1805" w:type="dxa"/>
            <w:vAlign w:val="center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jc w:val="center"/>
              <w:rPr>
                <w:spacing w:val="-4"/>
              </w:rPr>
            </w:pPr>
            <w:r w:rsidRPr="008D6685">
              <w:rPr>
                <w:spacing w:val="-4"/>
              </w:rPr>
              <w:t>4</w:t>
            </w:r>
          </w:p>
        </w:tc>
        <w:tc>
          <w:tcPr>
            <w:tcW w:w="540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5</w:t>
            </w: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6</w:t>
            </w: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7</w:t>
            </w:r>
          </w:p>
        </w:tc>
        <w:tc>
          <w:tcPr>
            <w:tcW w:w="573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8</w:t>
            </w:r>
          </w:p>
        </w:tc>
        <w:tc>
          <w:tcPr>
            <w:tcW w:w="815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9</w:t>
            </w:r>
          </w:p>
        </w:tc>
        <w:tc>
          <w:tcPr>
            <w:tcW w:w="993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10</w:t>
            </w:r>
          </w:p>
        </w:tc>
        <w:tc>
          <w:tcPr>
            <w:tcW w:w="1025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11</w:t>
            </w:r>
          </w:p>
        </w:tc>
        <w:tc>
          <w:tcPr>
            <w:tcW w:w="851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12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13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14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15</w:t>
            </w:r>
          </w:p>
        </w:tc>
      </w:tr>
      <w:tr w:rsidR="009619E0" w:rsidRPr="00B849CA" w:rsidTr="00453CF4">
        <w:trPr>
          <w:trHeight w:val="473"/>
          <w:tblCellSpacing w:w="5" w:type="nil"/>
        </w:trPr>
        <w:tc>
          <w:tcPr>
            <w:tcW w:w="1630" w:type="dxa"/>
            <w:vMerge w:val="restart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Подпрограмма муниципальной программы города Чебоксары</w:t>
            </w:r>
          </w:p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 w:val="restart"/>
          </w:tcPr>
          <w:p w:rsidR="009619E0" w:rsidRPr="00B849CA" w:rsidRDefault="009619E0" w:rsidP="0003415F">
            <w:pPr>
              <w:widowControl w:val="0"/>
              <w:tabs>
                <w:tab w:val="left" w:pos="5475"/>
                <w:tab w:val="center" w:pos="7696"/>
                <w:tab w:val="right" w:pos="14853"/>
              </w:tabs>
              <w:autoSpaceDN w:val="0"/>
              <w:adjustRightInd w:val="0"/>
              <w:ind w:hanging="75"/>
            </w:pPr>
            <w:r w:rsidRPr="00B849CA">
              <w:t xml:space="preserve"> </w:t>
            </w:r>
            <w:r w:rsidRPr="00B849CA">
              <w:rPr>
                <w:bCs/>
                <w:lang w:eastAsia="ru-RU"/>
              </w:rPr>
              <w:t>«Развитие</w:t>
            </w:r>
            <w:r w:rsidRPr="00B849CA">
              <w:rPr>
                <w:color w:val="000000"/>
              </w:rPr>
              <w:t xml:space="preserve"> ма</w:t>
            </w:r>
            <w:r>
              <w:rPr>
                <w:color w:val="000000"/>
              </w:rPr>
              <w:t>лого и среднего предприниматель</w:t>
            </w:r>
            <w:r w:rsidRPr="00B849CA">
              <w:rPr>
                <w:color w:val="000000"/>
              </w:rPr>
              <w:t>ства</w:t>
            </w:r>
            <w:r w:rsidRPr="00B849CA">
              <w:rPr>
                <w:bCs/>
                <w:lang w:eastAsia="ru-RU"/>
              </w:rPr>
              <w:t xml:space="preserve"> в городе Чебоксары» на 2014 –2020 годы.</w:t>
            </w:r>
          </w:p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805" w:type="dxa"/>
          </w:tcPr>
          <w:p w:rsidR="009619E0" w:rsidRPr="008D6685" w:rsidRDefault="009619E0" w:rsidP="0003415F">
            <w:pPr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964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573" w:type="dxa"/>
          </w:tcPr>
          <w:p w:rsidR="009619E0" w:rsidRPr="00CC0659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815" w:type="dxa"/>
            <w:vAlign w:val="center"/>
          </w:tcPr>
          <w:p w:rsidR="009619E0" w:rsidRPr="00CC0659" w:rsidRDefault="009619E0" w:rsidP="0003415F">
            <w:pPr>
              <w:widowControl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C0659">
              <w:rPr>
                <w:b/>
              </w:rPr>
              <w:t>10295,0</w:t>
            </w:r>
          </w:p>
        </w:tc>
        <w:tc>
          <w:tcPr>
            <w:tcW w:w="993" w:type="dxa"/>
            <w:vAlign w:val="center"/>
          </w:tcPr>
          <w:p w:rsidR="009619E0" w:rsidRPr="00CC0659" w:rsidRDefault="00C004DB" w:rsidP="0003415F">
            <w:pPr>
              <w:widowControl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C0659">
              <w:rPr>
                <w:b/>
              </w:rPr>
              <w:t>89777,16</w:t>
            </w:r>
          </w:p>
        </w:tc>
        <w:tc>
          <w:tcPr>
            <w:tcW w:w="1025" w:type="dxa"/>
            <w:vAlign w:val="center"/>
          </w:tcPr>
          <w:p w:rsidR="009619E0" w:rsidRPr="00CC0659" w:rsidRDefault="00C004DB" w:rsidP="00453CF4">
            <w:pPr>
              <w:widowControl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C0659">
              <w:rPr>
                <w:b/>
              </w:rPr>
              <w:t>221259,1</w:t>
            </w:r>
          </w:p>
        </w:tc>
        <w:tc>
          <w:tcPr>
            <w:tcW w:w="851" w:type="dxa"/>
            <w:vAlign w:val="center"/>
          </w:tcPr>
          <w:p w:rsidR="009619E0" w:rsidRPr="00CC0659" w:rsidRDefault="009619E0" w:rsidP="006B1859">
            <w:pPr>
              <w:widowControl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C0659">
              <w:rPr>
                <w:b/>
              </w:rPr>
              <w:t>1</w:t>
            </w:r>
            <w:r w:rsidR="006B1859" w:rsidRPr="00CC0659">
              <w:rPr>
                <w:b/>
              </w:rPr>
              <w:t>17</w:t>
            </w:r>
            <w:r w:rsidRPr="00CC0659">
              <w:rPr>
                <w:b/>
              </w:rPr>
              <w:t>95,0</w:t>
            </w:r>
          </w:p>
        </w:tc>
        <w:tc>
          <w:tcPr>
            <w:tcW w:w="850" w:type="dxa"/>
            <w:vAlign w:val="center"/>
          </w:tcPr>
          <w:p w:rsidR="009619E0" w:rsidRPr="00777761" w:rsidRDefault="009619E0" w:rsidP="0003415F">
            <w:pPr>
              <w:widowControl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77761">
              <w:rPr>
                <w:b/>
              </w:rPr>
              <w:t>11795,0</w:t>
            </w:r>
          </w:p>
        </w:tc>
        <w:tc>
          <w:tcPr>
            <w:tcW w:w="851" w:type="dxa"/>
            <w:vAlign w:val="center"/>
          </w:tcPr>
          <w:p w:rsidR="009619E0" w:rsidRPr="00777761" w:rsidRDefault="009619E0" w:rsidP="0003415F">
            <w:pPr>
              <w:widowControl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77761">
              <w:rPr>
                <w:b/>
              </w:rPr>
              <w:t>11795,0</w:t>
            </w:r>
          </w:p>
        </w:tc>
        <w:tc>
          <w:tcPr>
            <w:tcW w:w="812" w:type="dxa"/>
            <w:vAlign w:val="center"/>
          </w:tcPr>
          <w:p w:rsidR="009619E0" w:rsidRPr="00777761" w:rsidRDefault="009619E0" w:rsidP="0003415F">
            <w:pPr>
              <w:widowControl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77761">
              <w:rPr>
                <w:b/>
              </w:rPr>
              <w:t>11795,0</w:t>
            </w:r>
          </w:p>
        </w:tc>
      </w:tr>
      <w:tr w:rsidR="009619E0" w:rsidRPr="00B849CA" w:rsidTr="00453CF4">
        <w:trPr>
          <w:tblCellSpacing w:w="5" w:type="nil"/>
        </w:trPr>
        <w:tc>
          <w:tcPr>
            <w:tcW w:w="1630" w:type="dxa"/>
            <w:vMerge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805" w:type="dxa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964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573" w:type="dxa"/>
          </w:tcPr>
          <w:p w:rsidR="009619E0" w:rsidRPr="00CC0659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815" w:type="dxa"/>
            <w:vAlign w:val="center"/>
          </w:tcPr>
          <w:p w:rsidR="009619E0" w:rsidRPr="00CC0659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CC0659">
              <w:t>0,0</w:t>
            </w:r>
            <w:r w:rsidR="00083644" w:rsidRPr="00CC0659">
              <w:t>0</w:t>
            </w:r>
          </w:p>
        </w:tc>
        <w:tc>
          <w:tcPr>
            <w:tcW w:w="993" w:type="dxa"/>
            <w:vAlign w:val="center"/>
          </w:tcPr>
          <w:p w:rsidR="009619E0" w:rsidRPr="00CC0659" w:rsidRDefault="00F65A22" w:rsidP="00F65A22">
            <w:pPr>
              <w:widowControl w:val="0"/>
              <w:autoSpaceDN w:val="0"/>
              <w:adjustRightInd w:val="0"/>
              <w:jc w:val="center"/>
            </w:pPr>
            <w:r w:rsidRPr="00CC0659">
              <w:t>71192</w:t>
            </w:r>
            <w:r w:rsidR="009619E0" w:rsidRPr="00CC0659">
              <w:t>,</w:t>
            </w:r>
            <w:r w:rsidRPr="00CC0659">
              <w:t>16</w:t>
            </w:r>
          </w:p>
        </w:tc>
        <w:tc>
          <w:tcPr>
            <w:tcW w:w="1025" w:type="dxa"/>
            <w:vAlign w:val="center"/>
          </w:tcPr>
          <w:p w:rsidR="009619E0" w:rsidRPr="00CC0659" w:rsidRDefault="00F65A22" w:rsidP="0003415F">
            <w:pPr>
              <w:widowControl w:val="0"/>
              <w:autoSpaceDN w:val="0"/>
              <w:adjustRightInd w:val="0"/>
              <w:jc w:val="center"/>
            </w:pPr>
            <w:r w:rsidRPr="00CC0659">
              <w:t>181226,0</w:t>
            </w:r>
            <w:r w:rsidR="00083644" w:rsidRPr="00CC0659">
              <w:t>0</w:t>
            </w:r>
          </w:p>
        </w:tc>
        <w:tc>
          <w:tcPr>
            <w:tcW w:w="851" w:type="dxa"/>
            <w:vAlign w:val="center"/>
          </w:tcPr>
          <w:p w:rsidR="009619E0" w:rsidRPr="00CC0659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CC0659">
              <w:t>0,0</w:t>
            </w:r>
            <w:r w:rsidR="00083644" w:rsidRPr="00CC0659">
              <w:t>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83644">
              <w:t>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EB350E">
              <w:t>0,</w:t>
            </w:r>
            <w:r w:rsidR="00083644">
              <w:t>0</w:t>
            </w:r>
            <w:r w:rsidRPr="00EB350E">
              <w:t>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EB350E">
              <w:t>0,</w:t>
            </w:r>
            <w:r w:rsidR="00083644">
              <w:t>0</w:t>
            </w:r>
            <w:r w:rsidRPr="00EB350E">
              <w:t>0</w:t>
            </w:r>
          </w:p>
        </w:tc>
      </w:tr>
      <w:tr w:rsidR="009619E0" w:rsidRPr="00B849CA" w:rsidTr="00453CF4">
        <w:trPr>
          <w:tblCellSpacing w:w="5" w:type="nil"/>
        </w:trPr>
        <w:tc>
          <w:tcPr>
            <w:tcW w:w="1630" w:type="dxa"/>
            <w:vMerge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805" w:type="dxa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  <w:highlight w:val="cyan"/>
              </w:rPr>
            </w:pPr>
            <w:r w:rsidRPr="008D6685">
              <w:rPr>
                <w:spacing w:val="-4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964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573" w:type="dxa"/>
          </w:tcPr>
          <w:p w:rsidR="009619E0" w:rsidRPr="00CC0659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815" w:type="dxa"/>
            <w:vAlign w:val="center"/>
          </w:tcPr>
          <w:p w:rsidR="009619E0" w:rsidRPr="00CC0659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CC0659">
              <w:t>0,0</w:t>
            </w:r>
            <w:r w:rsidR="00083644" w:rsidRPr="00CC0659">
              <w:t>0</w:t>
            </w:r>
          </w:p>
        </w:tc>
        <w:tc>
          <w:tcPr>
            <w:tcW w:w="993" w:type="dxa"/>
            <w:vAlign w:val="center"/>
          </w:tcPr>
          <w:p w:rsidR="009619E0" w:rsidRPr="00CC0659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CC0659">
              <w:t>8200,0</w:t>
            </w:r>
            <w:r w:rsidR="00083644" w:rsidRPr="00CC0659">
              <w:t>0</w:t>
            </w:r>
          </w:p>
        </w:tc>
        <w:tc>
          <w:tcPr>
            <w:tcW w:w="1025" w:type="dxa"/>
            <w:vAlign w:val="center"/>
          </w:tcPr>
          <w:p w:rsidR="009619E0" w:rsidRPr="00CC0659" w:rsidRDefault="006B1859" w:rsidP="0003415F">
            <w:pPr>
              <w:widowControl w:val="0"/>
              <w:autoSpaceDN w:val="0"/>
              <w:adjustRightInd w:val="0"/>
              <w:jc w:val="center"/>
            </w:pPr>
            <w:r w:rsidRPr="00CC0659">
              <w:t>1000</w:t>
            </w:r>
            <w:r w:rsidR="009619E0" w:rsidRPr="00CC0659">
              <w:t>0,0</w:t>
            </w:r>
            <w:r w:rsidR="00083644" w:rsidRPr="00CC0659">
              <w:t>0</w:t>
            </w:r>
          </w:p>
        </w:tc>
        <w:tc>
          <w:tcPr>
            <w:tcW w:w="851" w:type="dxa"/>
            <w:vAlign w:val="center"/>
          </w:tcPr>
          <w:p w:rsidR="009619E0" w:rsidRPr="00CC0659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CC0659">
              <w:t>0,0</w:t>
            </w:r>
            <w:r w:rsidR="00083644" w:rsidRPr="00CC0659">
              <w:t>0</w:t>
            </w:r>
          </w:p>
        </w:tc>
        <w:tc>
          <w:tcPr>
            <w:tcW w:w="850" w:type="dxa"/>
            <w:vAlign w:val="center"/>
          </w:tcPr>
          <w:p w:rsidR="009619E0" w:rsidRPr="00EB350E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83644">
              <w:t>0</w:t>
            </w:r>
          </w:p>
        </w:tc>
        <w:tc>
          <w:tcPr>
            <w:tcW w:w="851" w:type="dxa"/>
            <w:vAlign w:val="center"/>
          </w:tcPr>
          <w:p w:rsidR="009619E0" w:rsidRPr="00EB350E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EB350E">
              <w:t>0,</w:t>
            </w:r>
            <w:r w:rsidR="00083644">
              <w:t>0</w:t>
            </w:r>
            <w:r w:rsidRPr="00EB350E">
              <w:t>0</w:t>
            </w:r>
          </w:p>
        </w:tc>
        <w:tc>
          <w:tcPr>
            <w:tcW w:w="812" w:type="dxa"/>
            <w:vAlign w:val="center"/>
          </w:tcPr>
          <w:p w:rsidR="009619E0" w:rsidRPr="00EB350E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83644">
              <w:t>0</w:t>
            </w:r>
          </w:p>
        </w:tc>
      </w:tr>
      <w:tr w:rsidR="009619E0" w:rsidRPr="00B849CA" w:rsidTr="00453CF4">
        <w:trPr>
          <w:trHeight w:val="617"/>
          <w:tblCellSpacing w:w="5" w:type="nil"/>
        </w:trPr>
        <w:tc>
          <w:tcPr>
            <w:tcW w:w="1630" w:type="dxa"/>
            <w:vMerge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805" w:type="dxa"/>
          </w:tcPr>
          <w:p w:rsidR="009619E0" w:rsidRPr="008D6685" w:rsidRDefault="009619E0" w:rsidP="0003415F">
            <w:pPr>
              <w:rPr>
                <w:spacing w:val="-4"/>
                <w:highlight w:val="cyan"/>
              </w:rPr>
            </w:pPr>
            <w:r w:rsidRPr="008D6685">
              <w:rPr>
                <w:spacing w:val="-4"/>
                <w:lang w:eastAsia="ru-RU"/>
              </w:rPr>
              <w:t xml:space="preserve"> Управление по регулированию тарифов, </w:t>
            </w:r>
            <w:r w:rsidRPr="008D6685">
              <w:rPr>
                <w:spacing w:val="-4"/>
                <w:lang w:eastAsia="ru-RU"/>
              </w:rPr>
              <w:lastRenderedPageBreak/>
              <w:t xml:space="preserve">экономики предприятий и инвестиций администрации города Чебоксары, </w:t>
            </w:r>
            <w:r w:rsidRPr="008D6685">
              <w:rPr>
                <w:spacing w:val="-4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40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476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573" w:type="dxa"/>
            <w:vAlign w:val="center"/>
          </w:tcPr>
          <w:p w:rsidR="009619E0" w:rsidRPr="00CC0659" w:rsidRDefault="009619E0" w:rsidP="0003415F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Align w:val="center"/>
          </w:tcPr>
          <w:p w:rsidR="009619E0" w:rsidRPr="00CC0659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CC0659">
              <w:t>0,0</w:t>
            </w:r>
            <w:r w:rsidR="00083644" w:rsidRPr="00CC0659">
              <w:t>0</w:t>
            </w:r>
          </w:p>
        </w:tc>
        <w:tc>
          <w:tcPr>
            <w:tcW w:w="993" w:type="dxa"/>
            <w:vAlign w:val="center"/>
          </w:tcPr>
          <w:p w:rsidR="009619E0" w:rsidRPr="00CC0659" w:rsidRDefault="00F65A22" w:rsidP="0003415F">
            <w:pPr>
              <w:widowControl w:val="0"/>
              <w:autoSpaceDN w:val="0"/>
              <w:adjustRightInd w:val="0"/>
              <w:jc w:val="center"/>
            </w:pPr>
            <w:r w:rsidRPr="00CC0659">
              <w:t>9</w:t>
            </w:r>
            <w:r w:rsidR="009619E0" w:rsidRPr="00CC0659">
              <w:t>0,0</w:t>
            </w:r>
            <w:r w:rsidR="00083644" w:rsidRPr="00CC0659">
              <w:t>0</w:t>
            </w:r>
          </w:p>
        </w:tc>
        <w:tc>
          <w:tcPr>
            <w:tcW w:w="1025" w:type="dxa"/>
            <w:vAlign w:val="center"/>
          </w:tcPr>
          <w:p w:rsidR="009619E0" w:rsidRPr="00CC0659" w:rsidRDefault="00F65A22" w:rsidP="00F65A22">
            <w:pPr>
              <w:widowControl w:val="0"/>
              <w:autoSpaceDN w:val="0"/>
              <w:adjustRightInd w:val="0"/>
              <w:jc w:val="center"/>
            </w:pPr>
            <w:r w:rsidRPr="00CC0659">
              <w:t>19738</w:t>
            </w:r>
            <w:r w:rsidR="009619E0" w:rsidRPr="00CC0659">
              <w:t>,</w:t>
            </w:r>
            <w:r w:rsidRPr="00CC0659">
              <w:t>1</w:t>
            </w:r>
            <w:r w:rsidR="00083644" w:rsidRPr="00CC0659">
              <w:t>0</w:t>
            </w:r>
          </w:p>
        </w:tc>
        <w:tc>
          <w:tcPr>
            <w:tcW w:w="851" w:type="dxa"/>
            <w:vAlign w:val="center"/>
          </w:tcPr>
          <w:p w:rsidR="009619E0" w:rsidRPr="00CC0659" w:rsidRDefault="006B1859" w:rsidP="0003415F">
            <w:pPr>
              <w:widowControl w:val="0"/>
              <w:autoSpaceDN w:val="0"/>
              <w:adjustRightInd w:val="0"/>
              <w:jc w:val="center"/>
            </w:pPr>
            <w:r w:rsidRPr="00CC0659">
              <w:t>150</w:t>
            </w:r>
            <w:r w:rsidR="009619E0" w:rsidRPr="00CC0659">
              <w:t>0,0</w:t>
            </w:r>
            <w:r w:rsidR="00083644" w:rsidRPr="00CC0659">
              <w:t>0</w:t>
            </w:r>
          </w:p>
        </w:tc>
        <w:tc>
          <w:tcPr>
            <w:tcW w:w="850" w:type="dxa"/>
            <w:vAlign w:val="center"/>
          </w:tcPr>
          <w:p w:rsidR="009619E0" w:rsidRPr="00EB350E" w:rsidRDefault="006B1859" w:rsidP="0003415F">
            <w:pPr>
              <w:widowControl w:val="0"/>
              <w:autoSpaceDN w:val="0"/>
              <w:adjustRightInd w:val="0"/>
              <w:jc w:val="center"/>
            </w:pPr>
            <w:r>
              <w:t>150</w:t>
            </w:r>
            <w:r w:rsidR="009619E0" w:rsidRPr="00EB350E">
              <w:t>0,0</w:t>
            </w:r>
            <w:r w:rsidR="00083644">
              <w:t>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t>1500,0</w:t>
            </w:r>
            <w:r w:rsidR="00083644">
              <w:t>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jc w:val="center"/>
            </w:pPr>
            <w:r w:rsidRPr="00B849CA">
              <w:t>1500,0</w:t>
            </w:r>
            <w:r w:rsidR="00083644">
              <w:t>0</w:t>
            </w:r>
          </w:p>
        </w:tc>
      </w:tr>
      <w:tr w:rsidR="009619E0" w:rsidRPr="00B849CA" w:rsidTr="00453CF4">
        <w:trPr>
          <w:tblCellSpacing w:w="5" w:type="nil"/>
        </w:trPr>
        <w:tc>
          <w:tcPr>
            <w:tcW w:w="1630" w:type="dxa"/>
            <w:vMerge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805" w:type="dxa"/>
          </w:tcPr>
          <w:p w:rsidR="009619E0" w:rsidRPr="008D6685" w:rsidRDefault="009619E0" w:rsidP="0003415F">
            <w:pPr>
              <w:widowControl w:val="0"/>
              <w:autoSpaceDN w:val="0"/>
              <w:adjustRightInd w:val="0"/>
              <w:rPr>
                <w:spacing w:val="-4"/>
                <w:highlight w:val="cyan"/>
              </w:rPr>
            </w:pPr>
            <w:r w:rsidRPr="008D6685">
              <w:rPr>
                <w:spacing w:val="-4"/>
                <w:lang w:eastAsia="ru-RU"/>
              </w:rPr>
              <w:t>Торгово-промышленная палата Чувашской Республики, автономная некоммерческая организация «Школа технологии бизнеса», школа делового администрирования «ЧЕ-ЛИНК».</w:t>
            </w:r>
          </w:p>
        </w:tc>
        <w:tc>
          <w:tcPr>
            <w:tcW w:w="540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964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573" w:type="dxa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815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10295,0</w:t>
            </w:r>
          </w:p>
        </w:tc>
        <w:tc>
          <w:tcPr>
            <w:tcW w:w="993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10295,0</w:t>
            </w:r>
          </w:p>
        </w:tc>
        <w:tc>
          <w:tcPr>
            <w:tcW w:w="1025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10295,0</w:t>
            </w:r>
            <w:r w:rsidR="00270FAC">
              <w:t>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10295,0</w:t>
            </w:r>
          </w:p>
        </w:tc>
        <w:tc>
          <w:tcPr>
            <w:tcW w:w="850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10295,0</w:t>
            </w:r>
          </w:p>
        </w:tc>
        <w:tc>
          <w:tcPr>
            <w:tcW w:w="851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10295,0</w:t>
            </w:r>
          </w:p>
        </w:tc>
        <w:tc>
          <w:tcPr>
            <w:tcW w:w="812" w:type="dxa"/>
            <w:vAlign w:val="center"/>
          </w:tcPr>
          <w:p w:rsidR="009619E0" w:rsidRPr="00B849CA" w:rsidRDefault="009619E0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10295,0</w:t>
            </w:r>
          </w:p>
        </w:tc>
      </w:tr>
      <w:tr w:rsidR="00C004DB" w:rsidRPr="00B849CA" w:rsidTr="00453CF4">
        <w:trPr>
          <w:trHeight w:val="354"/>
          <w:tblCellSpacing w:w="5" w:type="nil"/>
        </w:trPr>
        <w:tc>
          <w:tcPr>
            <w:tcW w:w="1630" w:type="dxa"/>
            <w:vMerge w:val="restart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Основное мероприятие 1.1</w:t>
            </w:r>
          </w:p>
        </w:tc>
        <w:tc>
          <w:tcPr>
            <w:tcW w:w="1915" w:type="dxa"/>
            <w:vMerge w:val="restart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rPr>
                <w:bCs/>
                <w:lang w:eastAsia="ru-RU"/>
              </w:rPr>
              <w:t>Возмещение субъектам малого предпринимательства затрат на участие в городских, региональных и международных выставках, создание благоприятной внешней среды развития малого и среднего предпринимательства</w:t>
            </w: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805" w:type="dxa"/>
            <w:vMerge w:val="restart"/>
          </w:tcPr>
          <w:p w:rsidR="00C004DB" w:rsidRPr="008D6685" w:rsidRDefault="00C004DB" w:rsidP="0003415F">
            <w:pPr>
              <w:rPr>
                <w:spacing w:val="-4"/>
                <w:lang w:eastAsia="ru-RU"/>
              </w:rPr>
            </w:pPr>
            <w:r w:rsidRPr="008D6685">
              <w:rPr>
                <w:spacing w:val="-4"/>
                <w:lang w:eastAsia="ru-RU"/>
              </w:rPr>
              <w:t>Управление по развитию потребительского рынка и предпринимательства администрации города Чебоксары</w:t>
            </w:r>
          </w:p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  <w:highlight w:val="cyan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t>x</w:t>
            </w: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t>x</w:t>
            </w: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t>x</w:t>
            </w:r>
          </w:p>
        </w:tc>
        <w:tc>
          <w:tcPr>
            <w:tcW w:w="815" w:type="dxa"/>
            <w:vAlign w:val="center"/>
          </w:tcPr>
          <w:p w:rsidR="00C004DB" w:rsidRPr="00CA14B8" w:rsidRDefault="00C004DB" w:rsidP="0003415F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330,0</w:t>
            </w:r>
            <w:r w:rsidR="00083644" w:rsidRPr="00CA14B8">
              <w:rPr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330,00</w:t>
            </w:r>
          </w:p>
        </w:tc>
        <w:tc>
          <w:tcPr>
            <w:tcW w:w="1025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330,00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03415F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330,0</w:t>
            </w:r>
          </w:p>
        </w:tc>
        <w:tc>
          <w:tcPr>
            <w:tcW w:w="850" w:type="dxa"/>
            <w:vAlign w:val="center"/>
          </w:tcPr>
          <w:p w:rsidR="00C004DB" w:rsidRPr="00CA14B8" w:rsidRDefault="00C004DB" w:rsidP="0003415F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1080,0</w:t>
            </w:r>
            <w:r w:rsidR="00083644" w:rsidRPr="00CA14B8"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03415F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1080,0</w:t>
            </w:r>
            <w:r w:rsidR="00083644" w:rsidRPr="00CA14B8">
              <w:rPr>
                <w:b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CA14B8" w:rsidRDefault="00C004DB" w:rsidP="0003415F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1080,0</w:t>
            </w:r>
            <w:r w:rsidR="00083644" w:rsidRPr="00CA14B8">
              <w:rPr>
                <w:b/>
              </w:rPr>
              <w:t>0</w:t>
            </w:r>
          </w:p>
        </w:tc>
      </w:tr>
      <w:tr w:rsidR="00C004DB" w:rsidRPr="00B849CA" w:rsidTr="00453CF4">
        <w:trPr>
          <w:tblCellSpacing w:w="5" w:type="nil"/>
        </w:trPr>
        <w:tc>
          <w:tcPr>
            <w:tcW w:w="1630" w:type="dxa"/>
            <w:vMerge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805" w:type="dxa"/>
            <w:vMerge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t>x</w:t>
            </w: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t>x</w:t>
            </w: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t>x</w:t>
            </w: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83644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83644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83644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83644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83644">
              <w:t>0</w:t>
            </w:r>
          </w:p>
        </w:tc>
      </w:tr>
      <w:tr w:rsidR="00C004DB" w:rsidRPr="00B849CA" w:rsidTr="00453CF4">
        <w:trPr>
          <w:tblCellSpacing w:w="5" w:type="nil"/>
        </w:trPr>
        <w:tc>
          <w:tcPr>
            <w:tcW w:w="1630" w:type="dxa"/>
            <w:vMerge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805" w:type="dxa"/>
            <w:vMerge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t>x</w:t>
            </w: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t>x</w:t>
            </w: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t>x</w:t>
            </w: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83644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83644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83644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83644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83644">
              <w:t>0</w:t>
            </w:r>
          </w:p>
        </w:tc>
      </w:tr>
      <w:tr w:rsidR="00C004DB" w:rsidRPr="00B849CA" w:rsidTr="00453CF4">
        <w:trPr>
          <w:tblCellSpacing w:w="5" w:type="nil"/>
        </w:trPr>
        <w:tc>
          <w:tcPr>
            <w:tcW w:w="1630" w:type="dxa"/>
            <w:vMerge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805" w:type="dxa"/>
            <w:vMerge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903</w:t>
            </w: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t>04 12</w:t>
            </w: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t>Ч121033</w:t>
            </w: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t>800</w:t>
            </w: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50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750,0</w:t>
            </w:r>
            <w:r w:rsidR="00CC0659">
              <w:rPr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750,0</w:t>
            </w:r>
            <w:r w:rsidR="00CC0659">
              <w:rPr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750,0</w:t>
            </w:r>
            <w:r w:rsidR="00CC0659">
              <w:rPr>
                <w:lang w:eastAsia="ru-RU"/>
              </w:rPr>
              <w:t>0</w:t>
            </w:r>
          </w:p>
        </w:tc>
      </w:tr>
      <w:tr w:rsidR="00C004DB" w:rsidRPr="00B849CA" w:rsidTr="00453CF4">
        <w:trPr>
          <w:tblCellSpacing w:w="5" w:type="nil"/>
        </w:trPr>
        <w:tc>
          <w:tcPr>
            <w:tcW w:w="1630" w:type="dxa"/>
            <w:vMerge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805" w:type="dxa"/>
            <w:vMerge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964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573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815" w:type="dxa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330,0</w:t>
            </w:r>
            <w:r w:rsidR="00CC0659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330,0</w:t>
            </w:r>
            <w:r w:rsidR="00CC0659">
              <w:t>0</w:t>
            </w:r>
          </w:p>
        </w:tc>
        <w:tc>
          <w:tcPr>
            <w:tcW w:w="850" w:type="dxa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330,0</w:t>
            </w:r>
            <w:r w:rsidR="00CC0659">
              <w:t>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330,0</w:t>
            </w:r>
            <w:r w:rsidR="00CC0659">
              <w:t>0</w:t>
            </w:r>
          </w:p>
        </w:tc>
        <w:tc>
          <w:tcPr>
            <w:tcW w:w="812" w:type="dxa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330,0</w:t>
            </w:r>
            <w:r w:rsidR="00CC0659">
              <w:t>0</w:t>
            </w:r>
          </w:p>
        </w:tc>
      </w:tr>
      <w:tr w:rsidR="00C004DB" w:rsidRPr="00B849CA" w:rsidTr="00453CF4">
        <w:trPr>
          <w:trHeight w:val="420"/>
          <w:tblCellSpacing w:w="5" w:type="nil"/>
        </w:trPr>
        <w:tc>
          <w:tcPr>
            <w:tcW w:w="1630" w:type="dxa"/>
            <w:vMerge w:val="restart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Мероприятие 1.1.1.</w:t>
            </w:r>
          </w:p>
        </w:tc>
        <w:tc>
          <w:tcPr>
            <w:tcW w:w="1915" w:type="dxa"/>
            <w:vMerge w:val="restart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rPr>
                <w:lang w:eastAsia="ru-RU"/>
              </w:rPr>
              <w:t xml:space="preserve">Совершенствование и своевременная актуализация </w:t>
            </w:r>
            <w:r w:rsidRPr="00B849CA">
              <w:rPr>
                <w:lang w:eastAsia="ru-RU"/>
              </w:rPr>
              <w:lastRenderedPageBreak/>
              <w:t>нормативной правовой базы, регламентирующей сферу малого и среднего предпринимательства</w:t>
            </w: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lastRenderedPageBreak/>
              <w:t>Всего</w:t>
            </w:r>
          </w:p>
        </w:tc>
        <w:tc>
          <w:tcPr>
            <w:tcW w:w="1805" w:type="dxa"/>
            <w:vMerge w:val="restart"/>
            <w:vAlign w:val="center"/>
          </w:tcPr>
          <w:p w:rsidR="00C004DB" w:rsidRPr="008D6685" w:rsidRDefault="00C004DB" w:rsidP="0003415F">
            <w:pPr>
              <w:rPr>
                <w:spacing w:val="-4"/>
                <w:lang w:eastAsia="ru-RU"/>
              </w:rPr>
            </w:pPr>
            <w:r w:rsidRPr="008D6685">
              <w:rPr>
                <w:spacing w:val="-4"/>
                <w:lang w:eastAsia="ru-RU"/>
              </w:rPr>
              <w:t xml:space="preserve">Управление по развитию потребительского </w:t>
            </w:r>
            <w:r w:rsidRPr="008D6685">
              <w:rPr>
                <w:spacing w:val="-4"/>
                <w:lang w:eastAsia="ru-RU"/>
              </w:rPr>
              <w:lastRenderedPageBreak/>
              <w:t>рынка и предпринимательства администрации города Чебоксары, правовое управление администрации города Чебоксары,</w:t>
            </w:r>
          </w:p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  <w:r w:rsidRPr="008D6685">
              <w:rPr>
                <w:spacing w:val="-4"/>
                <w:lang w:eastAsia="ru-RU"/>
              </w:rPr>
              <w:t>Торгово-промышленная палата Чувашской Республики</w:t>
            </w: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t>x</w:t>
            </w: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t>x</w:t>
            </w: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t>x</w:t>
            </w:r>
          </w:p>
        </w:tc>
        <w:tc>
          <w:tcPr>
            <w:tcW w:w="815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</w:t>
            </w:r>
            <w:r w:rsidR="00CC0659" w:rsidRPr="00CA14B8">
              <w:rPr>
                <w:b/>
              </w:rPr>
              <w:t>0</w:t>
            </w:r>
            <w:r w:rsidRPr="00CA14B8">
              <w:rPr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0,0</w:t>
            </w:r>
            <w:r w:rsidR="00CC0659" w:rsidRPr="00CA14B8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0,0</w:t>
            </w:r>
            <w:r w:rsidR="00CC0659" w:rsidRPr="00CA14B8"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0,0</w:t>
            </w:r>
            <w:r w:rsidR="00CC0659" w:rsidRPr="00CA14B8">
              <w:rPr>
                <w:b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0,0</w:t>
            </w:r>
            <w:r w:rsidR="00CC0659" w:rsidRPr="00CA14B8">
              <w:rPr>
                <w:b/>
              </w:rPr>
              <w:t>0</w:t>
            </w:r>
          </w:p>
        </w:tc>
      </w:tr>
      <w:tr w:rsidR="00C004DB" w:rsidRPr="00B849CA" w:rsidTr="00453CF4">
        <w:trPr>
          <w:trHeight w:val="405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t>x</w:t>
            </w: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t>x</w:t>
            </w: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t>x</w:t>
            </w: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t>x</w:t>
            </w: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t>x</w:t>
            </w: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t>x</w:t>
            </w: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</w:t>
            </w:r>
            <w:r w:rsidR="00CC0659">
              <w:t>0</w:t>
            </w:r>
            <w:r w:rsidRPr="00EB350E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</w:t>
            </w:r>
            <w:r w:rsidR="00CC0659">
              <w:t>0</w:t>
            </w:r>
            <w:r w:rsidRPr="00EB350E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t>x</w:t>
            </w: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t>x</w:t>
            </w: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t>x</w:t>
            </w: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</w:tr>
      <w:tr w:rsidR="00C004DB" w:rsidRPr="00B849CA" w:rsidTr="00453CF4">
        <w:trPr>
          <w:trHeight w:val="483"/>
          <w:tblCellSpacing w:w="5" w:type="nil"/>
        </w:trPr>
        <w:tc>
          <w:tcPr>
            <w:tcW w:w="1630" w:type="dxa"/>
            <w:vMerge w:val="restart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Мероприятие 1.1.2.</w:t>
            </w:r>
          </w:p>
        </w:tc>
        <w:tc>
          <w:tcPr>
            <w:tcW w:w="1915" w:type="dxa"/>
            <w:vMerge w:val="restart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rPr>
                <w:lang w:eastAsia="ru-RU"/>
              </w:rPr>
              <w:t>Упрощение порядка получения и оптимизация сроков предоставления муниципальных услуг, принятия решений, согласований, получения разрешений и лицензий, исходно-разрешительной документации</w:t>
            </w: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805" w:type="dxa"/>
            <w:vMerge w:val="restart"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  <w:r w:rsidRPr="008D6685">
              <w:rPr>
                <w:spacing w:val="-4"/>
                <w:lang w:eastAsia="ru-RU"/>
              </w:rPr>
              <w:t>Правовое управление администрации города Чебоксары, Горкомимущество, МКУ «Земельное управление», управление архитектуры и градостроительства администрации города Чебоксары, Торгово-промышленная палата Чувашской Республики</w:t>
            </w: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0,0</w:t>
            </w:r>
            <w:r w:rsidR="00CC0659" w:rsidRPr="00CA14B8">
              <w:rPr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0,0</w:t>
            </w:r>
            <w:r w:rsidR="00CC0659" w:rsidRPr="00CA14B8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0,0</w:t>
            </w:r>
            <w:r w:rsidR="00CC0659" w:rsidRPr="00CA14B8"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0,0</w:t>
            </w:r>
            <w:r w:rsidR="00CC0659" w:rsidRPr="00CA14B8">
              <w:rPr>
                <w:b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0,0</w:t>
            </w:r>
            <w:r w:rsidR="00CC0659" w:rsidRPr="00CA14B8">
              <w:rPr>
                <w:b/>
              </w:rPr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</w:t>
            </w:r>
            <w:r w:rsidR="00CC0659">
              <w:t>0</w:t>
            </w:r>
            <w:r w:rsidRPr="00EB350E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</w:t>
            </w:r>
            <w:r w:rsidR="00CC0659">
              <w:t>0</w:t>
            </w:r>
            <w:r w:rsidRPr="00EB350E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</w:tr>
      <w:tr w:rsidR="00C004DB" w:rsidRPr="00B849CA" w:rsidTr="00453CF4">
        <w:trPr>
          <w:trHeight w:val="916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</w:tr>
      <w:tr w:rsidR="00C004DB" w:rsidRPr="00B849CA" w:rsidTr="00453CF4">
        <w:trPr>
          <w:trHeight w:val="469"/>
          <w:tblCellSpacing w:w="5" w:type="nil"/>
        </w:trPr>
        <w:tc>
          <w:tcPr>
            <w:tcW w:w="1630" w:type="dxa"/>
            <w:vMerge w:val="restart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Мероприятие 1.1.3.</w:t>
            </w:r>
          </w:p>
        </w:tc>
        <w:tc>
          <w:tcPr>
            <w:tcW w:w="1915" w:type="dxa"/>
            <w:vMerge w:val="restart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rPr>
                <w:lang w:eastAsia="ru-RU"/>
              </w:rPr>
              <w:t>Содействие участию субъектов малого и среднего предпринимательства в муниципальных конкурсах и аукционах</w:t>
            </w: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805" w:type="dxa"/>
            <w:vMerge w:val="restart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  <w:r w:rsidRPr="008D6685">
              <w:rPr>
                <w:spacing w:val="-4"/>
                <w:lang w:eastAsia="ru-RU"/>
              </w:rPr>
              <w:t>Муниципальные заказчики</w:t>
            </w: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5,0</w:t>
            </w:r>
            <w:r w:rsidR="00CC0659" w:rsidRPr="00CA14B8">
              <w:rPr>
                <w:b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5,00</w:t>
            </w:r>
          </w:p>
        </w:tc>
        <w:tc>
          <w:tcPr>
            <w:tcW w:w="1025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5,00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5,0</w:t>
            </w:r>
            <w:r w:rsidR="00CC0659" w:rsidRPr="00CA14B8">
              <w:rPr>
                <w:b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5,0</w:t>
            </w:r>
            <w:r w:rsidR="00CC0659" w:rsidRPr="00CA14B8">
              <w:rPr>
                <w:b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5,</w:t>
            </w:r>
            <w:r w:rsidR="00CC0659" w:rsidRPr="00CA14B8">
              <w:rPr>
                <w:b/>
                <w:lang w:eastAsia="ru-RU"/>
              </w:rPr>
              <w:t>0</w:t>
            </w:r>
            <w:r w:rsidRPr="00CA14B8">
              <w:rPr>
                <w:b/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5,0</w:t>
            </w:r>
            <w:r w:rsidR="00CC0659" w:rsidRPr="00CA14B8">
              <w:rPr>
                <w:b/>
                <w:lang w:eastAsia="ru-RU"/>
              </w:rPr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</w:tr>
      <w:tr w:rsidR="00C004DB" w:rsidRPr="00B849CA" w:rsidTr="00453CF4">
        <w:trPr>
          <w:trHeight w:val="321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</w:t>
            </w:r>
            <w:r w:rsidR="00CC0659">
              <w:t>0</w:t>
            </w:r>
            <w:r w:rsidRPr="00EB350E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 xml:space="preserve">Внебюджетные </w:t>
            </w:r>
            <w:r w:rsidRPr="00B849CA">
              <w:lastRenderedPageBreak/>
              <w:t>источники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5,0</w:t>
            </w:r>
            <w:r w:rsidR="00CC0659">
              <w:rPr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5,0</w:t>
            </w:r>
            <w:r w:rsidR="00CC0659">
              <w:rPr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5,0</w:t>
            </w:r>
            <w:r w:rsidR="00CC0659">
              <w:rPr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5,0</w:t>
            </w:r>
            <w:r w:rsidR="00CC0659">
              <w:rPr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5,0</w:t>
            </w:r>
            <w:r w:rsidR="00CC0659">
              <w:rPr>
                <w:lang w:eastAsia="ru-RU"/>
              </w:rPr>
              <w:t>0</w:t>
            </w:r>
          </w:p>
        </w:tc>
      </w:tr>
      <w:tr w:rsidR="00C004DB" w:rsidRPr="00B849CA" w:rsidTr="00453CF4">
        <w:trPr>
          <w:trHeight w:val="420"/>
          <w:tblCellSpacing w:w="5" w:type="nil"/>
        </w:trPr>
        <w:tc>
          <w:tcPr>
            <w:tcW w:w="1630" w:type="dxa"/>
            <w:vMerge w:val="restart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lastRenderedPageBreak/>
              <w:t>Мероприятие 1.1.4.</w:t>
            </w:r>
          </w:p>
        </w:tc>
        <w:tc>
          <w:tcPr>
            <w:tcW w:w="1915" w:type="dxa"/>
            <w:vMerge w:val="restart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rPr>
                <w:lang w:eastAsia="ru-RU"/>
              </w:rPr>
              <w:t>Анализ деятельности субъектов малого и среднего предпринимательства  на основе опросов</w:t>
            </w: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805" w:type="dxa"/>
            <w:vMerge w:val="restart"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  <w:r w:rsidRPr="008D6685">
              <w:rPr>
                <w:spacing w:val="-4"/>
                <w:lang w:eastAsia="ru-RU"/>
              </w:rPr>
              <w:t>Управление по развитию потребительского рынка и предпринимательства администрации города Чебоксары, Торгово-промышленная палата Чувашской Республики</w:t>
            </w:r>
          </w:p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t>x</w:t>
            </w: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t>x</w:t>
            </w: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t>x</w:t>
            </w:r>
          </w:p>
        </w:tc>
        <w:tc>
          <w:tcPr>
            <w:tcW w:w="815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50,0</w:t>
            </w:r>
            <w:r w:rsidR="00CC0659" w:rsidRPr="00CA14B8">
              <w:rPr>
                <w:b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50,00</w:t>
            </w:r>
          </w:p>
        </w:tc>
        <w:tc>
          <w:tcPr>
            <w:tcW w:w="1025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50,00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50,0</w:t>
            </w:r>
            <w:r w:rsidR="00CC0659" w:rsidRPr="00CA14B8">
              <w:rPr>
                <w:b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50,0</w:t>
            </w:r>
            <w:r w:rsidR="00CC0659" w:rsidRPr="00CA14B8">
              <w:rPr>
                <w:b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50,0</w:t>
            </w:r>
            <w:r w:rsidR="00CC0659" w:rsidRPr="00CA14B8">
              <w:rPr>
                <w:b/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50,0</w:t>
            </w:r>
            <w:r w:rsidR="00CC0659" w:rsidRPr="00CA14B8">
              <w:rPr>
                <w:b/>
                <w:lang w:eastAsia="ru-RU"/>
              </w:rPr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</w:t>
            </w:r>
            <w:r w:rsidR="00CC0659">
              <w:t>0</w:t>
            </w:r>
            <w:r w:rsidRPr="00EB350E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</w:t>
            </w:r>
            <w:r w:rsidR="00CC0659">
              <w:t>0</w:t>
            </w:r>
            <w:r w:rsidRPr="00EB350E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  <w:r w:rsidR="00CC0659">
              <w:rPr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  <w:r w:rsidR="00CC0659">
              <w:rPr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  <w:r w:rsidR="00CC0659">
              <w:rPr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</w:t>
            </w:r>
            <w:r w:rsidR="00CC0659">
              <w:rPr>
                <w:lang w:eastAsia="ru-RU"/>
              </w:rPr>
              <w:t>0</w:t>
            </w:r>
            <w:r w:rsidRPr="00B849CA">
              <w:rPr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  <w:r w:rsidR="00CC0659">
              <w:rPr>
                <w:lang w:eastAsia="ru-RU"/>
              </w:rPr>
              <w:t>0</w:t>
            </w:r>
          </w:p>
        </w:tc>
      </w:tr>
      <w:tr w:rsidR="00C004DB" w:rsidRPr="00B849CA" w:rsidTr="00453CF4">
        <w:trPr>
          <w:trHeight w:val="445"/>
          <w:tblCellSpacing w:w="5" w:type="nil"/>
        </w:trPr>
        <w:tc>
          <w:tcPr>
            <w:tcW w:w="1630" w:type="dxa"/>
            <w:vMerge w:val="restart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Мероприятие 1.1.5.</w:t>
            </w:r>
          </w:p>
        </w:tc>
        <w:tc>
          <w:tcPr>
            <w:tcW w:w="1915" w:type="dxa"/>
            <w:vMerge w:val="restart"/>
          </w:tcPr>
          <w:p w:rsidR="00C004DB" w:rsidRPr="00B849CA" w:rsidRDefault="00C004DB" w:rsidP="0003415F">
            <w:pPr>
              <w:rPr>
                <w:lang w:eastAsia="ru-RU"/>
              </w:rPr>
            </w:pPr>
            <w:r w:rsidRPr="00B849CA">
              <w:rPr>
                <w:lang w:eastAsia="ru-RU"/>
              </w:rPr>
              <w:t>Регулярное проведение Дней малого и среднего предпринимательства</w:t>
            </w:r>
          </w:p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805" w:type="dxa"/>
            <w:vMerge w:val="restart"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  <w:r w:rsidRPr="008D6685">
              <w:rPr>
                <w:spacing w:val="-4"/>
                <w:lang w:eastAsia="ru-RU"/>
              </w:rPr>
              <w:t xml:space="preserve">Управление по развитию потребительского рынка и предпринимательства администрации города Чебоксары, инспекция Федеральной налоговой службы России по городу Чебоксары, школа делового администрирования  «ЧЕ-ЛИНК», Торгово-промышленная палата Чувашской Республики, автономная коммерческая организация «Школа технологии бизнеса», АУ «Республиканский бизнес-инкубатор» </w:t>
            </w:r>
            <w:r w:rsidRPr="008D6685">
              <w:rPr>
                <w:spacing w:val="-4"/>
                <w:lang w:eastAsia="ru-RU"/>
              </w:rPr>
              <w:lastRenderedPageBreak/>
              <w:t>Министерства экономического развития, промышленности и торговли Чувашской Республики</w:t>
            </w: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t>x</w:t>
            </w: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t>x</w:t>
            </w: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t>x</w:t>
            </w:r>
          </w:p>
        </w:tc>
        <w:tc>
          <w:tcPr>
            <w:tcW w:w="815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50,0</w:t>
            </w:r>
            <w:r w:rsidR="00CC0659" w:rsidRPr="00CA14B8">
              <w:rPr>
                <w:b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50,00</w:t>
            </w:r>
          </w:p>
        </w:tc>
        <w:tc>
          <w:tcPr>
            <w:tcW w:w="1025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50,00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50,0</w:t>
            </w:r>
            <w:r w:rsidR="00CC0659" w:rsidRPr="00CA14B8">
              <w:rPr>
                <w:b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50,0</w:t>
            </w:r>
            <w:r w:rsidR="00CC0659" w:rsidRPr="00CA14B8">
              <w:rPr>
                <w:b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50,</w:t>
            </w:r>
            <w:r w:rsidR="00CC0659" w:rsidRPr="00CA14B8">
              <w:rPr>
                <w:b/>
                <w:lang w:eastAsia="ru-RU"/>
              </w:rPr>
              <w:t>0</w:t>
            </w:r>
            <w:r w:rsidRPr="00CA14B8">
              <w:rPr>
                <w:b/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50,0</w:t>
            </w:r>
            <w:r w:rsidR="00CC0659" w:rsidRPr="00CA14B8">
              <w:rPr>
                <w:b/>
                <w:lang w:eastAsia="ru-RU"/>
              </w:rPr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</w:t>
            </w:r>
            <w:r w:rsidR="00CC0659">
              <w:t>0</w:t>
            </w:r>
            <w:r w:rsidRPr="00EB350E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  <w:r w:rsidR="00CC0659">
              <w:rPr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  <w:r w:rsidR="00CC0659">
              <w:rPr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  <w:r w:rsidR="00CC0659">
              <w:rPr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</w:t>
            </w:r>
            <w:r w:rsidR="00CC0659">
              <w:rPr>
                <w:lang w:eastAsia="ru-RU"/>
              </w:rPr>
              <w:t>0</w:t>
            </w:r>
            <w:r w:rsidRPr="00B849CA">
              <w:rPr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  <w:r w:rsidR="00CC0659">
              <w:rPr>
                <w:lang w:eastAsia="ru-RU"/>
              </w:rPr>
              <w:t>0</w:t>
            </w:r>
          </w:p>
        </w:tc>
      </w:tr>
      <w:tr w:rsidR="00C004DB" w:rsidRPr="00B849CA" w:rsidTr="00453CF4">
        <w:trPr>
          <w:trHeight w:val="395"/>
          <w:tblCellSpacing w:w="5" w:type="nil"/>
        </w:trPr>
        <w:tc>
          <w:tcPr>
            <w:tcW w:w="1630" w:type="dxa"/>
            <w:vMerge w:val="restart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lastRenderedPageBreak/>
              <w:t>Мероприятие 1.1.6.</w:t>
            </w:r>
          </w:p>
        </w:tc>
        <w:tc>
          <w:tcPr>
            <w:tcW w:w="1915" w:type="dxa"/>
            <w:vMerge w:val="restart"/>
            <w:vAlign w:val="center"/>
          </w:tcPr>
          <w:p w:rsidR="00C004DB" w:rsidRPr="00B849CA" w:rsidRDefault="00C004DB" w:rsidP="0003415F">
            <w:pPr>
              <w:jc w:val="both"/>
              <w:rPr>
                <w:lang w:eastAsia="ru-RU"/>
              </w:rPr>
            </w:pPr>
            <w:r w:rsidRPr="00B849CA">
              <w:rPr>
                <w:lang w:eastAsia="ru-RU"/>
              </w:rPr>
              <w:t>Подготовка радио и телепередач, ведение целевых рубрик в средствах массовой информации, подготовка и опубликование аналитических статей и исследований различных аспектов предпринимательства, проведение встреч, семинаров, круглых столов.  Организация ежегодных конкурсов «Лучший предприниматель города Чебоксары», «Открой свое дело»,</w:t>
            </w:r>
          </w:p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rPr>
                <w:lang w:eastAsia="ru-RU"/>
              </w:rPr>
              <w:t xml:space="preserve"> «Пасхальное чудо», конкурсы кулинарного мастерства, приуроченные ко Дню города, «Лучшее новогоднее оформление фасадов», «Лидер потребительского </w:t>
            </w:r>
            <w:r w:rsidRPr="00B849CA">
              <w:rPr>
                <w:lang w:eastAsia="ru-RU"/>
              </w:rPr>
              <w:lastRenderedPageBreak/>
              <w:t>рынка» и т.д.</w:t>
            </w: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lastRenderedPageBreak/>
              <w:t>Всего</w:t>
            </w:r>
          </w:p>
        </w:tc>
        <w:tc>
          <w:tcPr>
            <w:tcW w:w="1805" w:type="dxa"/>
            <w:vMerge w:val="restart"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  <w:r w:rsidRPr="008D6685">
              <w:rPr>
                <w:spacing w:val="-4"/>
                <w:lang w:eastAsia="ru-RU"/>
              </w:rPr>
              <w:t>Управление по развитию потребительского рынка и предпринимательства администрации города Чебоксары, Торгово-промышленная палата Чувашской Республики, автономная некоммерческая организация «Школа технологии бизнеса», школа делового администрирования «ЧЕ-ЛИНК», инспекция Федеральной налоговой службы  России по города Чебоксары Чувашской Республики</w:t>
            </w: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t>x</w:t>
            </w: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t>x</w:t>
            </w: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t>x</w:t>
            </w:r>
          </w:p>
        </w:tc>
        <w:tc>
          <w:tcPr>
            <w:tcW w:w="815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200,0</w:t>
            </w:r>
            <w:r w:rsidR="00CC0659" w:rsidRPr="00CA14B8">
              <w:rPr>
                <w:b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200,00</w:t>
            </w:r>
          </w:p>
        </w:tc>
        <w:tc>
          <w:tcPr>
            <w:tcW w:w="1025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200,00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200,0</w:t>
            </w:r>
            <w:r w:rsidR="00CC0659" w:rsidRPr="00CA14B8">
              <w:rPr>
                <w:b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200,</w:t>
            </w:r>
            <w:r w:rsidR="00CC0659" w:rsidRPr="00CA14B8">
              <w:rPr>
                <w:b/>
                <w:lang w:eastAsia="ru-RU"/>
              </w:rPr>
              <w:t>0</w:t>
            </w:r>
            <w:r w:rsidRPr="00CA14B8">
              <w:rPr>
                <w:b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200,0</w:t>
            </w:r>
            <w:r w:rsidR="00CC0659" w:rsidRPr="00CA14B8">
              <w:rPr>
                <w:b/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200,0</w:t>
            </w:r>
            <w:r w:rsidR="00CC0659" w:rsidRPr="00CA14B8">
              <w:rPr>
                <w:b/>
                <w:lang w:eastAsia="ru-RU"/>
              </w:rPr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</w:t>
            </w:r>
            <w:r w:rsidR="00CC0659">
              <w:t>0</w:t>
            </w:r>
            <w:r w:rsidRPr="00EB350E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200,0</w:t>
            </w:r>
            <w:r w:rsidR="00CC0659">
              <w:rPr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200,0</w:t>
            </w:r>
            <w:r w:rsidR="00CC0659">
              <w:rPr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200,0</w:t>
            </w:r>
            <w:r w:rsidR="00CC0659">
              <w:rPr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200,0</w:t>
            </w:r>
            <w:r w:rsidR="00CC0659">
              <w:rPr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200,0</w:t>
            </w:r>
            <w:r w:rsidR="00CC0659">
              <w:rPr>
                <w:lang w:eastAsia="ru-RU"/>
              </w:rPr>
              <w:t>0</w:t>
            </w:r>
          </w:p>
        </w:tc>
      </w:tr>
      <w:tr w:rsidR="00C004DB" w:rsidRPr="00B849CA" w:rsidTr="00453CF4">
        <w:trPr>
          <w:trHeight w:val="417"/>
          <w:tblCellSpacing w:w="5" w:type="nil"/>
        </w:trPr>
        <w:tc>
          <w:tcPr>
            <w:tcW w:w="1630" w:type="dxa"/>
            <w:vMerge w:val="restart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lastRenderedPageBreak/>
              <w:t>Мероприятие 1.1.7.</w:t>
            </w:r>
          </w:p>
        </w:tc>
        <w:tc>
          <w:tcPr>
            <w:tcW w:w="1915" w:type="dxa"/>
            <w:vMerge w:val="restart"/>
          </w:tcPr>
          <w:p w:rsidR="00C004DB" w:rsidRPr="00B849CA" w:rsidRDefault="00C004DB" w:rsidP="0003415F">
            <w:pPr>
              <w:autoSpaceDN w:val="0"/>
              <w:adjustRightInd w:val="0"/>
              <w:rPr>
                <w:lang w:eastAsia="ru-RU"/>
              </w:rPr>
            </w:pPr>
            <w:r w:rsidRPr="00B849CA">
              <w:rPr>
                <w:lang w:eastAsia="ru-RU"/>
              </w:rPr>
              <w:t>Разработка программного обеспечения и создание базы данных для ведения реестра субъектов малого и среднего предпринимательства  (реализация ФЗ №209), с целью аналитических и статистических исследований и отчетов</w:t>
            </w: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805" w:type="dxa"/>
            <w:vMerge w:val="restart"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  <w:r w:rsidRPr="008D6685">
              <w:rPr>
                <w:spacing w:val="-4"/>
                <w:lang w:eastAsia="ru-RU"/>
              </w:rPr>
              <w:t>Управление по развитию потребительского рынка и предпринимательства администрации города Чебоксары, инспекция Федеральной налоговой службы России по городу Чебоксары</w:t>
            </w: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25,0</w:t>
            </w:r>
            <w:r w:rsidR="00CC0659" w:rsidRPr="00CA14B8">
              <w:rPr>
                <w:b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25,00</w:t>
            </w:r>
          </w:p>
        </w:tc>
        <w:tc>
          <w:tcPr>
            <w:tcW w:w="1025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25,00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25,0</w:t>
            </w:r>
            <w:r w:rsidR="00CC0659" w:rsidRPr="00CA14B8">
              <w:rPr>
                <w:b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25,0</w:t>
            </w:r>
            <w:r w:rsidR="00CC0659" w:rsidRPr="00CA14B8">
              <w:rPr>
                <w:b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25,0</w:t>
            </w:r>
            <w:r w:rsidR="00CC0659" w:rsidRPr="00CA14B8">
              <w:rPr>
                <w:b/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25,0</w:t>
            </w:r>
            <w:r w:rsidR="00CC0659" w:rsidRPr="00CA14B8">
              <w:rPr>
                <w:b/>
                <w:lang w:eastAsia="ru-RU"/>
              </w:rPr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C0659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25,0</w:t>
            </w:r>
            <w:r w:rsidR="000C1DE2">
              <w:rPr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25,0</w:t>
            </w:r>
            <w:r w:rsidR="00E5303F">
              <w:rPr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25,0</w:t>
            </w:r>
            <w:r w:rsidR="00E5303F">
              <w:rPr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25,0</w:t>
            </w:r>
            <w:r w:rsidR="00E5303F">
              <w:rPr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25,0</w:t>
            </w:r>
            <w:r w:rsidR="00E5303F">
              <w:rPr>
                <w:lang w:eastAsia="ru-RU"/>
              </w:rPr>
              <w:t>0</w:t>
            </w:r>
          </w:p>
        </w:tc>
      </w:tr>
      <w:tr w:rsidR="00C004DB" w:rsidRPr="00B849CA" w:rsidTr="00453CF4">
        <w:trPr>
          <w:trHeight w:val="391"/>
          <w:tblCellSpacing w:w="5" w:type="nil"/>
        </w:trPr>
        <w:tc>
          <w:tcPr>
            <w:tcW w:w="1630" w:type="dxa"/>
            <w:vMerge w:val="restart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Мероприятие 1.1.8.</w:t>
            </w:r>
          </w:p>
        </w:tc>
        <w:tc>
          <w:tcPr>
            <w:tcW w:w="1915" w:type="dxa"/>
            <w:vMerge w:val="restart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Возмещение субъектам малого предпринимательства затрат на участие в городских, региональных и международных выставках</w:t>
            </w: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805" w:type="dxa"/>
            <w:vMerge w:val="restart"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  <w:r w:rsidRPr="008D6685">
              <w:rPr>
                <w:spacing w:val="-4"/>
                <w:lang w:eastAsia="ru-RU"/>
              </w:rPr>
              <w:t>Администрация города Чебоксары; Управление по развитию потребительского рынка и предпринимательства администрации города Чебоксары, инспекция Федеральной налоговой службы России по городу Чебоксары</w:t>
            </w: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0,0</w:t>
            </w:r>
            <w:r w:rsidR="000C1DE2" w:rsidRPr="00CA14B8">
              <w:rPr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0,0</w:t>
            </w:r>
            <w:r w:rsidR="00E5303F" w:rsidRPr="00CA14B8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750,0</w:t>
            </w:r>
            <w:r w:rsidR="00E5303F" w:rsidRPr="00CA14B8">
              <w:rPr>
                <w:b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750,0</w:t>
            </w:r>
            <w:r w:rsidR="00E5303F" w:rsidRPr="00CA14B8">
              <w:rPr>
                <w:b/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750,0</w:t>
            </w:r>
            <w:r w:rsidR="00E5303F" w:rsidRPr="00CA14B8">
              <w:rPr>
                <w:b/>
                <w:lang w:eastAsia="ru-RU"/>
              </w:rPr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</w:t>
            </w:r>
            <w:r w:rsidR="000C1DE2">
              <w:t>0</w:t>
            </w:r>
            <w:r w:rsidRPr="00EB350E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903</w:t>
            </w: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t>04 12</w:t>
            </w: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t>Ч121033</w:t>
            </w: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t>800</w:t>
            </w: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0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750,0</w:t>
            </w:r>
            <w:r w:rsidR="00E5303F">
              <w:rPr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750,0</w:t>
            </w:r>
            <w:r w:rsidR="00E5303F">
              <w:rPr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750,0</w:t>
            </w:r>
            <w:r w:rsidR="00E5303F">
              <w:rPr>
                <w:lang w:eastAsia="ru-RU"/>
              </w:rPr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</w:t>
            </w:r>
            <w:r w:rsidR="00E5303F">
              <w:t>0</w:t>
            </w:r>
            <w:r w:rsidRPr="00EB350E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</w:tr>
      <w:tr w:rsidR="00C004DB" w:rsidRPr="00B849CA" w:rsidTr="00453CF4">
        <w:trPr>
          <w:trHeight w:val="410"/>
          <w:tblCellSpacing w:w="5" w:type="nil"/>
        </w:trPr>
        <w:tc>
          <w:tcPr>
            <w:tcW w:w="1630" w:type="dxa"/>
            <w:vMerge w:val="restart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Основное мероприятие 2.1.</w:t>
            </w:r>
          </w:p>
        </w:tc>
        <w:tc>
          <w:tcPr>
            <w:tcW w:w="1915" w:type="dxa"/>
            <w:vMerge w:val="restart"/>
          </w:tcPr>
          <w:p w:rsidR="00C004DB" w:rsidRPr="00B849CA" w:rsidRDefault="00C004DB" w:rsidP="0034261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B849CA">
              <w:rPr>
                <w:rFonts w:cs="Arial"/>
                <w:lang w:eastAsia="ru-RU"/>
              </w:rPr>
              <w:t xml:space="preserve">Возмещение субъектам малого предпринимательства части затрат, связанных с реализацией программ по энергосбережению и технологическим присоединениям к </w:t>
            </w:r>
            <w:r w:rsidRPr="00B849CA">
              <w:rPr>
                <w:rFonts w:cs="Arial"/>
                <w:lang w:eastAsia="ru-RU"/>
              </w:rPr>
              <w:lastRenderedPageBreak/>
              <w:t>объектам электросетевого хозяйства, р</w:t>
            </w:r>
            <w:r w:rsidRPr="00B849CA">
              <w:rPr>
                <w:bCs/>
                <w:lang w:eastAsia="ru-RU"/>
              </w:rPr>
              <w:t>азвитие кредитной и финансовой поддержки малого и среднего предпринимательства</w:t>
            </w: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lastRenderedPageBreak/>
              <w:t>Всего</w:t>
            </w:r>
          </w:p>
        </w:tc>
        <w:tc>
          <w:tcPr>
            <w:tcW w:w="1805" w:type="dxa"/>
            <w:vMerge w:val="restart"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  <w:r w:rsidRPr="008D6685">
              <w:rPr>
                <w:spacing w:val="-4"/>
                <w:lang w:eastAsia="ru-RU"/>
              </w:rPr>
              <w:t>Управление по развитию потребительского рынка и предпринимательства администрации города Чебоксары</w:t>
            </w: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CA14B8" w:rsidRDefault="00C004DB" w:rsidP="0003415F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5200,0</w:t>
            </w:r>
            <w:r w:rsidR="000C1DE2" w:rsidRPr="00CA14B8">
              <w:rPr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5200,00</w:t>
            </w:r>
          </w:p>
        </w:tc>
        <w:tc>
          <w:tcPr>
            <w:tcW w:w="1025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5200,00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03415F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5200,</w:t>
            </w:r>
            <w:r w:rsidR="00E5303F" w:rsidRPr="00CA14B8">
              <w:rPr>
                <w:b/>
              </w:rPr>
              <w:t>0</w:t>
            </w:r>
            <w:r w:rsidRPr="00CA14B8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CA14B8" w:rsidRDefault="00C004DB" w:rsidP="0003415F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5950,0</w:t>
            </w:r>
            <w:r w:rsidR="00E5303F" w:rsidRPr="00CA14B8"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03415F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5950,</w:t>
            </w:r>
            <w:r w:rsidR="00E5303F" w:rsidRPr="00CA14B8">
              <w:rPr>
                <w:b/>
              </w:rPr>
              <w:t>0</w:t>
            </w:r>
            <w:r w:rsidRPr="00CA14B8">
              <w:rPr>
                <w:b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CA14B8" w:rsidRDefault="00C004DB" w:rsidP="0003415F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5950,</w:t>
            </w:r>
            <w:r w:rsidR="00E5303F" w:rsidRPr="00CA14B8">
              <w:rPr>
                <w:b/>
              </w:rPr>
              <w:t>0</w:t>
            </w:r>
            <w:r w:rsidRPr="00CA14B8">
              <w:rPr>
                <w:b/>
              </w:rPr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</w:tr>
      <w:tr w:rsidR="00C004DB" w:rsidRPr="00B849CA" w:rsidTr="00453CF4">
        <w:trPr>
          <w:trHeight w:val="477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903</w:t>
            </w: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t>04 12</w:t>
            </w: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t>Ч127028</w:t>
            </w: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t>800</w:t>
            </w: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0" w:type="dxa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750,0</w:t>
            </w:r>
            <w:r w:rsidR="00E5303F">
              <w:t>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750,0</w:t>
            </w:r>
            <w:r w:rsidR="00E5303F">
              <w:t>0</w:t>
            </w:r>
          </w:p>
        </w:tc>
        <w:tc>
          <w:tcPr>
            <w:tcW w:w="812" w:type="dxa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750,0</w:t>
            </w:r>
            <w:r w:rsidR="00E5303F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5200,0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5200,00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5200,0</w:t>
            </w:r>
            <w:r w:rsidR="000C1DE2">
              <w:t>0</w:t>
            </w:r>
          </w:p>
        </w:tc>
        <w:tc>
          <w:tcPr>
            <w:tcW w:w="850" w:type="dxa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5200,0</w:t>
            </w:r>
            <w:r w:rsidR="000C1DE2">
              <w:t>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5200,0</w:t>
            </w:r>
            <w:r w:rsidR="000C1DE2">
              <w:t>0</w:t>
            </w:r>
          </w:p>
        </w:tc>
        <w:tc>
          <w:tcPr>
            <w:tcW w:w="812" w:type="dxa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5200,0</w:t>
            </w:r>
            <w:r w:rsidR="000C1DE2">
              <w:t>0</w:t>
            </w:r>
          </w:p>
        </w:tc>
      </w:tr>
      <w:tr w:rsidR="00C004DB" w:rsidRPr="00B849CA" w:rsidTr="00453CF4">
        <w:trPr>
          <w:trHeight w:val="392"/>
          <w:tblCellSpacing w:w="5" w:type="nil"/>
        </w:trPr>
        <w:tc>
          <w:tcPr>
            <w:tcW w:w="1630" w:type="dxa"/>
            <w:vMerge w:val="restart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lastRenderedPageBreak/>
              <w:t>Мероприятие 2.1.1.</w:t>
            </w:r>
          </w:p>
        </w:tc>
        <w:tc>
          <w:tcPr>
            <w:tcW w:w="1915" w:type="dxa"/>
            <w:vMerge w:val="restart"/>
          </w:tcPr>
          <w:p w:rsidR="00C004DB" w:rsidRPr="00B849CA" w:rsidRDefault="00C004DB" w:rsidP="0003415F">
            <w:pPr>
              <w:jc w:val="both"/>
              <w:rPr>
                <w:lang w:eastAsia="ru-RU"/>
              </w:rPr>
            </w:pPr>
            <w:r w:rsidRPr="00B849CA">
              <w:rPr>
                <w:spacing w:val="-4"/>
                <w:lang w:eastAsia="ru-RU"/>
              </w:rPr>
              <w:t>Оказание всесторонних мер поддержки приоритетным видам предпринимательской деятельности, определенным стратегией развития города Чебоксары  до 2020 года</w:t>
            </w: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805" w:type="dxa"/>
            <w:vMerge w:val="restart"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  <w:r w:rsidRPr="008D6685">
              <w:rPr>
                <w:spacing w:val="-4"/>
                <w:lang w:eastAsia="ru-RU"/>
              </w:rPr>
              <w:t>Управление по развитию потребительского рынка и предпринимательства администрации города Чебоксары</w:t>
            </w: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0,0</w:t>
            </w:r>
            <w:r w:rsidR="000C1DE2" w:rsidRPr="00CA14B8">
              <w:rPr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0,0</w:t>
            </w:r>
            <w:r w:rsidR="000C1DE2" w:rsidRPr="00CA14B8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</w:t>
            </w:r>
            <w:r w:rsidR="000C1DE2" w:rsidRPr="00CA14B8">
              <w:rPr>
                <w:b/>
              </w:rPr>
              <w:t>0</w:t>
            </w:r>
            <w:r w:rsidRPr="00CA14B8"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0,0</w:t>
            </w:r>
            <w:r w:rsidR="000C1DE2" w:rsidRPr="00CA14B8">
              <w:rPr>
                <w:b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0,0</w:t>
            </w:r>
            <w:r w:rsidR="000C1DE2" w:rsidRPr="00CA14B8">
              <w:rPr>
                <w:b/>
              </w:rPr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</w:tr>
      <w:tr w:rsidR="00C004DB" w:rsidRPr="00B849CA" w:rsidTr="00453CF4">
        <w:trPr>
          <w:trHeight w:val="437"/>
          <w:tblCellSpacing w:w="5" w:type="nil"/>
        </w:trPr>
        <w:tc>
          <w:tcPr>
            <w:tcW w:w="1630" w:type="dxa"/>
            <w:vMerge w:val="restart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Мероприятие 2.1.</w:t>
            </w:r>
            <w:r w:rsidRPr="00B849CA">
              <w:rPr>
                <w:lang w:val="en-US"/>
              </w:rPr>
              <w:t>2</w:t>
            </w:r>
            <w:r w:rsidRPr="00B849CA">
              <w:t>.</w:t>
            </w:r>
          </w:p>
        </w:tc>
        <w:tc>
          <w:tcPr>
            <w:tcW w:w="1915" w:type="dxa"/>
            <w:vMerge w:val="restart"/>
          </w:tcPr>
          <w:p w:rsidR="00C004DB" w:rsidRPr="00B849CA" w:rsidRDefault="00C004DB" w:rsidP="0003415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B849CA">
              <w:rPr>
                <w:lang w:eastAsia="ru-RU"/>
              </w:rPr>
              <w:t>Содействие субъектам малого и среднего предпринимательства в получении субсидирования процентных ставок по кредитам</w:t>
            </w: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805" w:type="dxa"/>
            <w:vMerge w:val="restart"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  <w:r w:rsidRPr="008D6685">
              <w:rPr>
                <w:spacing w:val="-4"/>
                <w:lang w:eastAsia="ru-RU"/>
              </w:rPr>
              <w:t>Управление по развитию потребительского рынка и предпринимательства администрации города Чебоксары, финансовое управление администрации города Чебоксары</w:t>
            </w: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0,0</w:t>
            </w:r>
            <w:r w:rsidR="000C1DE2" w:rsidRPr="00CA14B8">
              <w:rPr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0,0</w:t>
            </w:r>
            <w:r w:rsidR="000C1DE2" w:rsidRPr="00CA14B8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0,0</w:t>
            </w:r>
            <w:r w:rsidR="000C1DE2" w:rsidRPr="00CA14B8"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</w:t>
            </w:r>
            <w:r w:rsidR="000C1DE2" w:rsidRPr="00CA14B8">
              <w:rPr>
                <w:b/>
              </w:rPr>
              <w:t>0</w:t>
            </w:r>
            <w:r w:rsidRPr="00CA14B8">
              <w:rPr>
                <w:b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CA14B8" w:rsidRDefault="00C004DB" w:rsidP="000C1DE2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0,0</w:t>
            </w:r>
            <w:r w:rsidR="000C1DE2" w:rsidRPr="00CA14B8">
              <w:rPr>
                <w:b/>
              </w:rPr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</w:t>
            </w:r>
            <w:r w:rsidR="000C1DE2">
              <w:t>0</w:t>
            </w:r>
            <w:r w:rsidRPr="00EB350E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</w:tr>
      <w:tr w:rsidR="00C004DB" w:rsidRPr="00B849CA" w:rsidTr="00453CF4">
        <w:trPr>
          <w:trHeight w:val="420"/>
          <w:tblCellSpacing w:w="5" w:type="nil"/>
        </w:trPr>
        <w:tc>
          <w:tcPr>
            <w:tcW w:w="1630" w:type="dxa"/>
            <w:vMerge w:val="restart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Мероприятие 2.1.3.</w:t>
            </w:r>
          </w:p>
        </w:tc>
        <w:tc>
          <w:tcPr>
            <w:tcW w:w="1915" w:type="dxa"/>
            <w:vMerge w:val="restart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rPr>
                <w:lang w:eastAsia="ru-RU"/>
              </w:rPr>
              <w:t>Содействие субъектам малого и среднего предпринимательст</w:t>
            </w:r>
            <w:r w:rsidRPr="00B849CA">
              <w:rPr>
                <w:lang w:eastAsia="ru-RU"/>
              </w:rPr>
              <w:lastRenderedPageBreak/>
              <w:t>ва в разработке бизнес-планов на бесплатной основе</w:t>
            </w: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lastRenderedPageBreak/>
              <w:t>Всего</w:t>
            </w:r>
          </w:p>
        </w:tc>
        <w:tc>
          <w:tcPr>
            <w:tcW w:w="1805" w:type="dxa"/>
            <w:vMerge w:val="restart"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  <w:r w:rsidRPr="008D6685">
              <w:rPr>
                <w:spacing w:val="-4"/>
                <w:lang w:eastAsia="ru-RU"/>
              </w:rPr>
              <w:t xml:space="preserve">Управление по развитию потребительского рынка и </w:t>
            </w:r>
            <w:r w:rsidRPr="008D6685">
              <w:rPr>
                <w:spacing w:val="-4"/>
                <w:lang w:eastAsia="ru-RU"/>
              </w:rPr>
              <w:lastRenderedPageBreak/>
              <w:t>предпринимательства администрации города Чебоксары, финансовое управление администрации города Чебоксары</w:t>
            </w: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0,0</w:t>
            </w:r>
            <w:r w:rsidR="000C1DE2" w:rsidRPr="00CA14B8">
              <w:rPr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0,0</w:t>
            </w:r>
            <w:r w:rsidR="000C1DE2" w:rsidRPr="00CA14B8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0,0</w:t>
            </w:r>
            <w:r w:rsidR="000C1DE2" w:rsidRPr="00CA14B8"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0,0</w:t>
            </w:r>
            <w:r w:rsidR="000C1DE2" w:rsidRPr="00CA14B8">
              <w:rPr>
                <w:b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0,0</w:t>
            </w:r>
            <w:r w:rsidR="000C1DE2" w:rsidRPr="00CA14B8">
              <w:rPr>
                <w:b/>
              </w:rPr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 xml:space="preserve">Республиканский </w:t>
            </w:r>
            <w:r w:rsidRPr="00B849CA">
              <w:lastRenderedPageBreak/>
              <w:t>бюджет Чувашской Республики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</w:tr>
      <w:tr w:rsidR="00C004DB" w:rsidRPr="00B849CA" w:rsidTr="00453CF4">
        <w:trPr>
          <w:trHeight w:val="533"/>
          <w:tblCellSpacing w:w="5" w:type="nil"/>
        </w:trPr>
        <w:tc>
          <w:tcPr>
            <w:tcW w:w="1630" w:type="dxa"/>
            <w:vMerge w:val="restart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Мероприятие 2.1.4.</w:t>
            </w:r>
          </w:p>
        </w:tc>
        <w:tc>
          <w:tcPr>
            <w:tcW w:w="1915" w:type="dxa"/>
            <w:vMerge w:val="restart"/>
          </w:tcPr>
          <w:p w:rsidR="00C004DB" w:rsidRPr="00B849CA" w:rsidRDefault="00C004DB" w:rsidP="0003415F">
            <w:pPr>
              <w:jc w:val="both"/>
              <w:rPr>
                <w:color w:val="000000"/>
                <w:spacing w:val="-2"/>
                <w:lang w:eastAsia="ru-RU"/>
              </w:rPr>
            </w:pPr>
            <w:r w:rsidRPr="00B849CA">
              <w:rPr>
                <w:color w:val="000000"/>
                <w:spacing w:val="-2"/>
                <w:lang w:eastAsia="ru-RU"/>
              </w:rPr>
              <w:t>Предоставление льготных и дифференцированных ставок по уплате арендной платы за землю</w:t>
            </w:r>
          </w:p>
          <w:p w:rsidR="00C004DB" w:rsidRPr="00B849CA" w:rsidRDefault="00C004DB" w:rsidP="0003415F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805" w:type="dxa"/>
            <w:vMerge w:val="restart"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  <w:r w:rsidRPr="008D6685">
              <w:rPr>
                <w:spacing w:val="-4"/>
                <w:lang w:eastAsia="ru-RU"/>
              </w:rPr>
              <w:t>Муниципальное казенное учреждение «Земельное управление», Горкомимущество</w:t>
            </w: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0,0</w:t>
            </w:r>
            <w:r w:rsidR="000C1DE2" w:rsidRPr="00CA14B8">
              <w:rPr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0,0</w:t>
            </w:r>
            <w:r w:rsidR="000C1DE2" w:rsidRPr="00CA14B8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0,0</w:t>
            </w:r>
            <w:r w:rsidR="000C1DE2" w:rsidRPr="00CA14B8"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0,0</w:t>
            </w:r>
            <w:r w:rsidR="000C1DE2" w:rsidRPr="00CA14B8">
              <w:rPr>
                <w:b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0,0</w:t>
            </w:r>
            <w:r w:rsidR="000C1DE2" w:rsidRPr="00CA14B8">
              <w:rPr>
                <w:b/>
              </w:rPr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</w:t>
            </w:r>
            <w:r w:rsidR="000C1DE2">
              <w:t>0</w:t>
            </w:r>
            <w:r w:rsidRPr="00EB350E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</w:tr>
      <w:tr w:rsidR="00C004DB" w:rsidRPr="00B849CA" w:rsidTr="00453CF4">
        <w:trPr>
          <w:trHeight w:val="559"/>
          <w:tblCellSpacing w:w="5" w:type="nil"/>
        </w:trPr>
        <w:tc>
          <w:tcPr>
            <w:tcW w:w="1630" w:type="dxa"/>
            <w:vMerge w:val="restart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Мероприятие 2.1.5.</w:t>
            </w:r>
          </w:p>
        </w:tc>
        <w:tc>
          <w:tcPr>
            <w:tcW w:w="1915" w:type="dxa"/>
            <w:vMerge w:val="restart"/>
          </w:tcPr>
          <w:p w:rsidR="00C004DB" w:rsidRPr="00B849CA" w:rsidRDefault="00C004DB" w:rsidP="0003415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B849CA">
              <w:rPr>
                <w:lang w:eastAsia="ru-RU"/>
              </w:rPr>
              <w:t>Расширение практики передачи субъектам малого и среднего предпринимательства функций по управлению, техническому обслуживанию, санитарному содержанию и текущему ремонту объектов жилищно-коммунального хозяйства, образования</w:t>
            </w: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805" w:type="dxa"/>
            <w:vMerge w:val="restart"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  <w:r w:rsidRPr="008D6685">
              <w:rPr>
                <w:spacing w:val="-4"/>
                <w:lang w:eastAsia="ru-RU"/>
              </w:rPr>
              <w:t>Управление ЖКХ,  энергетики, транспорта и связи администрации города Чебоксары; управление образования администрации города Чебоксары</w:t>
            </w: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0,0</w:t>
            </w:r>
            <w:r w:rsidR="000C1DE2" w:rsidRPr="00CA14B8">
              <w:rPr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0,0</w:t>
            </w:r>
            <w:r w:rsidR="000C1DE2" w:rsidRPr="00CA14B8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0,0</w:t>
            </w:r>
            <w:r w:rsidR="000C1DE2" w:rsidRPr="00CA14B8"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0,0</w:t>
            </w:r>
            <w:r w:rsidR="000C1DE2" w:rsidRPr="00CA14B8">
              <w:rPr>
                <w:b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0,0</w:t>
            </w:r>
            <w:r w:rsidR="000C1DE2" w:rsidRPr="00CA14B8">
              <w:rPr>
                <w:b/>
              </w:rPr>
              <w:t>0</w:t>
            </w:r>
          </w:p>
        </w:tc>
      </w:tr>
      <w:tr w:rsidR="00C004DB" w:rsidRPr="00B849CA" w:rsidTr="00453CF4">
        <w:trPr>
          <w:trHeight w:val="26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</w:tr>
      <w:tr w:rsidR="00C004DB" w:rsidRPr="00B849CA" w:rsidTr="00453CF4">
        <w:trPr>
          <w:trHeight w:val="558"/>
          <w:tblCellSpacing w:w="5" w:type="nil"/>
        </w:trPr>
        <w:tc>
          <w:tcPr>
            <w:tcW w:w="1630" w:type="dxa"/>
            <w:vMerge w:val="restart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Мероприятие 2.1.6.</w:t>
            </w:r>
          </w:p>
        </w:tc>
        <w:tc>
          <w:tcPr>
            <w:tcW w:w="1915" w:type="dxa"/>
            <w:vMerge w:val="restart"/>
          </w:tcPr>
          <w:p w:rsidR="00C004DB" w:rsidRPr="00B849CA" w:rsidRDefault="00C004DB" w:rsidP="0003415F">
            <w:pPr>
              <w:jc w:val="both"/>
              <w:rPr>
                <w:lang w:eastAsia="ru-RU"/>
              </w:rPr>
            </w:pPr>
            <w:r w:rsidRPr="00B849CA">
              <w:rPr>
                <w:lang w:eastAsia="ru-RU"/>
              </w:rPr>
              <w:t xml:space="preserve">Заключение соглашений о </w:t>
            </w:r>
            <w:r w:rsidRPr="00B849CA">
              <w:rPr>
                <w:lang w:eastAsia="ru-RU"/>
              </w:rPr>
              <w:lastRenderedPageBreak/>
              <w:t>сотрудничестве между администрацией и кредитными и лизинговыми организациями. Сотрудничество с инвестиционными фондами</w:t>
            </w: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lastRenderedPageBreak/>
              <w:t>Всего</w:t>
            </w:r>
          </w:p>
        </w:tc>
        <w:tc>
          <w:tcPr>
            <w:tcW w:w="1805" w:type="dxa"/>
            <w:vMerge w:val="restart"/>
          </w:tcPr>
          <w:p w:rsidR="00C004DB" w:rsidRPr="008D6685" w:rsidRDefault="00C004DB" w:rsidP="0003415F">
            <w:pPr>
              <w:rPr>
                <w:spacing w:val="-4"/>
                <w:lang w:eastAsia="ru-RU"/>
              </w:rPr>
            </w:pPr>
            <w:r w:rsidRPr="008D6685">
              <w:rPr>
                <w:spacing w:val="-4"/>
                <w:lang w:eastAsia="ru-RU"/>
              </w:rPr>
              <w:t xml:space="preserve">Управление по развитию </w:t>
            </w:r>
            <w:r w:rsidRPr="008D6685">
              <w:rPr>
                <w:spacing w:val="-4"/>
                <w:lang w:eastAsia="ru-RU"/>
              </w:rPr>
              <w:lastRenderedPageBreak/>
              <w:t>потребительского рынка и предпринимательства администрации города Чебоксары; кредитные, инвестиционные и лизинговые компании</w:t>
            </w: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</w:t>
            </w:r>
            <w:r w:rsidR="000C1DE2" w:rsidRPr="00CA14B8">
              <w:rPr>
                <w:b/>
              </w:rPr>
              <w:t>0</w:t>
            </w:r>
            <w:r w:rsidRPr="00CA14B8">
              <w:rPr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0,0</w:t>
            </w:r>
            <w:r w:rsidR="00E5303F" w:rsidRPr="00CA14B8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0,0</w:t>
            </w:r>
            <w:r w:rsidR="00E5303F" w:rsidRPr="00CA14B8"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0,0</w:t>
            </w:r>
            <w:r w:rsidR="00E5303F" w:rsidRPr="00CA14B8">
              <w:rPr>
                <w:b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0,0</w:t>
            </w:r>
            <w:r w:rsidR="00E5303F" w:rsidRPr="00CA14B8">
              <w:rPr>
                <w:b/>
              </w:rPr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</w:tr>
      <w:tr w:rsidR="00C004DB" w:rsidRPr="00B849CA" w:rsidTr="00453CF4">
        <w:trPr>
          <w:trHeight w:val="403"/>
          <w:tblCellSpacing w:w="5" w:type="nil"/>
        </w:trPr>
        <w:tc>
          <w:tcPr>
            <w:tcW w:w="1630" w:type="dxa"/>
            <w:vMerge w:val="restart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Мероприятие 2.1.7.</w:t>
            </w:r>
          </w:p>
        </w:tc>
        <w:tc>
          <w:tcPr>
            <w:tcW w:w="1915" w:type="dxa"/>
            <w:vMerge w:val="restart"/>
          </w:tcPr>
          <w:p w:rsidR="00C004DB" w:rsidRPr="00B849CA" w:rsidRDefault="00C004DB" w:rsidP="0003415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B849CA">
              <w:rPr>
                <w:lang w:eastAsia="ru-RU"/>
              </w:rPr>
              <w:t xml:space="preserve">Возмещение субъектам малого и </w:t>
            </w:r>
            <w:r w:rsidRPr="00B849CA">
              <w:rPr>
                <w:spacing w:val="-6"/>
                <w:lang w:eastAsia="ru-RU"/>
              </w:rPr>
              <w:t>среднего предпринимательства затрат на участие в городских, региональных и международных выставках</w:t>
            </w: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805" w:type="dxa"/>
            <w:vMerge w:val="restart"/>
          </w:tcPr>
          <w:p w:rsidR="00C004DB" w:rsidRPr="008D6685" w:rsidRDefault="00C004DB" w:rsidP="0003415F">
            <w:pPr>
              <w:rPr>
                <w:spacing w:val="-4"/>
                <w:lang w:eastAsia="ru-RU"/>
              </w:rPr>
            </w:pPr>
            <w:r w:rsidRPr="008D6685">
              <w:rPr>
                <w:spacing w:val="-4"/>
                <w:lang w:eastAsia="ru-RU"/>
              </w:rPr>
              <w:t>Администрация города Чебоксары</w:t>
            </w: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0,0</w:t>
            </w:r>
            <w:r w:rsidR="000C1DE2" w:rsidRPr="00CA14B8">
              <w:rPr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0,0</w:t>
            </w:r>
            <w:r w:rsidR="00E5303F" w:rsidRPr="00CA14B8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0,0</w:t>
            </w:r>
            <w:r w:rsidR="00E5303F" w:rsidRPr="00CA14B8"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0,0</w:t>
            </w:r>
            <w:r w:rsidR="00E5303F" w:rsidRPr="00CA14B8">
              <w:rPr>
                <w:b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0,0</w:t>
            </w:r>
            <w:r w:rsidR="00E5303F" w:rsidRPr="00CA14B8">
              <w:rPr>
                <w:b/>
              </w:rPr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</w:tr>
      <w:tr w:rsidR="00C004DB" w:rsidRPr="00B849CA" w:rsidTr="00453CF4">
        <w:trPr>
          <w:trHeight w:val="429"/>
          <w:tblCellSpacing w:w="5" w:type="nil"/>
        </w:trPr>
        <w:tc>
          <w:tcPr>
            <w:tcW w:w="1630" w:type="dxa"/>
            <w:vMerge w:val="restart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Мероприятие 2.1.8.</w:t>
            </w:r>
          </w:p>
        </w:tc>
        <w:tc>
          <w:tcPr>
            <w:tcW w:w="1915" w:type="dxa"/>
            <w:vMerge w:val="restart"/>
          </w:tcPr>
          <w:p w:rsidR="00C004DB" w:rsidRPr="00B849CA" w:rsidRDefault="00C004DB" w:rsidP="0003415F">
            <w:pPr>
              <w:jc w:val="both"/>
              <w:rPr>
                <w:lang w:eastAsia="ru-RU"/>
              </w:rPr>
            </w:pPr>
            <w:r w:rsidRPr="00B849CA">
              <w:rPr>
                <w:lang w:eastAsia="ru-RU"/>
              </w:rPr>
              <w:t>Возмещение субъектам малого и среднего предпринимательства части затрат, связанных с реализацией программ по энергосбережению и технологическим присоединением к объектам электросетевого хозяйства</w:t>
            </w: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805" w:type="dxa"/>
            <w:vMerge w:val="restart"/>
          </w:tcPr>
          <w:p w:rsidR="00C004DB" w:rsidRPr="008D6685" w:rsidRDefault="00C004DB" w:rsidP="0003415F">
            <w:pPr>
              <w:rPr>
                <w:spacing w:val="-4"/>
                <w:lang w:eastAsia="ru-RU"/>
              </w:rPr>
            </w:pPr>
            <w:r w:rsidRPr="008D6685">
              <w:rPr>
                <w:spacing w:val="-4"/>
                <w:lang w:eastAsia="ru-RU"/>
              </w:rPr>
              <w:t>Администрация города Чебоксары</w:t>
            </w: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0,0</w:t>
            </w:r>
            <w:r w:rsidR="000C1DE2" w:rsidRPr="00CA14B8">
              <w:rPr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0,0</w:t>
            </w:r>
            <w:r w:rsidR="00E5303F" w:rsidRPr="00CA14B8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750,0</w:t>
            </w:r>
            <w:r w:rsidR="00E5303F" w:rsidRPr="00CA14B8">
              <w:rPr>
                <w:b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750,0</w:t>
            </w:r>
            <w:r w:rsidR="00E5303F" w:rsidRPr="00CA14B8">
              <w:rPr>
                <w:b/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750,0</w:t>
            </w:r>
            <w:r w:rsidR="00E5303F" w:rsidRPr="00CA14B8">
              <w:rPr>
                <w:b/>
                <w:lang w:eastAsia="ru-RU"/>
              </w:rPr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</w:tcPr>
          <w:p w:rsidR="00C004DB" w:rsidRPr="00B849CA" w:rsidRDefault="00C004DB" w:rsidP="0003415F">
            <w:pPr>
              <w:jc w:val="both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</w:tr>
      <w:tr w:rsidR="00C004DB" w:rsidRPr="00B849CA" w:rsidTr="00453CF4">
        <w:trPr>
          <w:trHeight w:val="29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903</w:t>
            </w: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t>04 12</w:t>
            </w: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t>Ч127028</w:t>
            </w: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t>800</w:t>
            </w: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0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750,0</w:t>
            </w:r>
            <w:r w:rsidR="00E5303F">
              <w:rPr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750,0</w:t>
            </w:r>
            <w:r w:rsidR="00E5303F">
              <w:rPr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750,0</w:t>
            </w:r>
            <w:r w:rsidR="00E5303F">
              <w:rPr>
                <w:lang w:eastAsia="ru-RU"/>
              </w:rPr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</w:tr>
      <w:tr w:rsidR="00C004DB" w:rsidRPr="00B849CA" w:rsidTr="00453CF4">
        <w:trPr>
          <w:trHeight w:val="1001"/>
          <w:tblCellSpacing w:w="5" w:type="nil"/>
        </w:trPr>
        <w:tc>
          <w:tcPr>
            <w:tcW w:w="1630" w:type="dxa"/>
            <w:vMerge w:val="restart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lastRenderedPageBreak/>
              <w:t>Мероприятие 2.1.9.</w:t>
            </w:r>
          </w:p>
        </w:tc>
        <w:tc>
          <w:tcPr>
            <w:tcW w:w="1915" w:type="dxa"/>
            <w:vMerge w:val="restart"/>
          </w:tcPr>
          <w:p w:rsidR="00C004DB" w:rsidRPr="00B849CA" w:rsidRDefault="00C004DB" w:rsidP="0003415F">
            <w:pPr>
              <w:jc w:val="both"/>
              <w:rPr>
                <w:lang w:eastAsia="ru-RU"/>
              </w:rPr>
            </w:pPr>
            <w:r w:rsidRPr="00B849CA">
              <w:rPr>
                <w:lang w:eastAsia="ru-RU"/>
              </w:rPr>
              <w:t>Создание бизнес-инкубатора на территории города Чебоксары</w:t>
            </w: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805" w:type="dxa"/>
            <w:vMerge w:val="restart"/>
          </w:tcPr>
          <w:p w:rsidR="00C004DB" w:rsidRPr="008D6685" w:rsidRDefault="00C004DB" w:rsidP="0003415F">
            <w:pPr>
              <w:rPr>
                <w:spacing w:val="-4"/>
                <w:lang w:eastAsia="ru-RU"/>
              </w:rPr>
            </w:pPr>
            <w:r w:rsidRPr="008D6685">
              <w:rPr>
                <w:spacing w:val="-4"/>
                <w:lang w:eastAsia="ru-RU"/>
              </w:rPr>
              <w:t>Администрация города Чебоксары</w:t>
            </w: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5200,</w:t>
            </w:r>
            <w:r w:rsidR="000C1DE2" w:rsidRPr="00CA14B8">
              <w:rPr>
                <w:b/>
                <w:lang w:eastAsia="ru-RU"/>
              </w:rPr>
              <w:t>0</w:t>
            </w:r>
            <w:r w:rsidRPr="00CA14B8">
              <w:rPr>
                <w:b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5200,00</w:t>
            </w:r>
          </w:p>
        </w:tc>
        <w:tc>
          <w:tcPr>
            <w:tcW w:w="1025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5200,00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5200,</w:t>
            </w:r>
            <w:r w:rsidR="00E5303F" w:rsidRPr="00CA14B8">
              <w:rPr>
                <w:b/>
                <w:lang w:eastAsia="ru-RU"/>
              </w:rPr>
              <w:t>0</w:t>
            </w:r>
            <w:r w:rsidRPr="00CA14B8">
              <w:rPr>
                <w:b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5200,</w:t>
            </w:r>
            <w:r w:rsidR="00E5303F" w:rsidRPr="00CA14B8">
              <w:rPr>
                <w:b/>
                <w:lang w:eastAsia="ru-RU"/>
              </w:rPr>
              <w:t>0</w:t>
            </w:r>
            <w:r w:rsidRPr="00CA14B8">
              <w:rPr>
                <w:b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</w:rPr>
            </w:pPr>
            <w:r w:rsidRPr="00CA14B8">
              <w:rPr>
                <w:b/>
                <w:lang w:eastAsia="ru-RU"/>
              </w:rPr>
              <w:t>5200,0</w:t>
            </w:r>
            <w:r w:rsidR="00E5303F" w:rsidRPr="00CA14B8">
              <w:rPr>
                <w:b/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</w:rPr>
            </w:pPr>
            <w:r w:rsidRPr="00CA14B8">
              <w:rPr>
                <w:b/>
                <w:lang w:eastAsia="ru-RU"/>
              </w:rPr>
              <w:t>5200,0</w:t>
            </w:r>
            <w:r w:rsidR="00E5303F" w:rsidRPr="00CA14B8">
              <w:rPr>
                <w:b/>
                <w:lang w:eastAsia="ru-RU"/>
              </w:rPr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5200,</w:t>
            </w:r>
            <w:r w:rsidR="000C1DE2">
              <w:rPr>
                <w:lang w:eastAsia="ru-RU"/>
              </w:rPr>
              <w:t>0</w:t>
            </w:r>
            <w:r w:rsidRPr="00B849CA">
              <w:rPr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5200,00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5200,</w:t>
            </w:r>
            <w:r w:rsidR="00E5303F">
              <w:rPr>
                <w:lang w:eastAsia="ru-RU"/>
              </w:rPr>
              <w:t>0</w:t>
            </w:r>
            <w:r w:rsidRPr="00B849CA">
              <w:rPr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5200,</w:t>
            </w:r>
            <w:r w:rsidR="00E5303F">
              <w:rPr>
                <w:lang w:eastAsia="ru-RU"/>
              </w:rPr>
              <w:t>0</w:t>
            </w:r>
            <w:r w:rsidRPr="00B849CA">
              <w:rPr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rPr>
                <w:lang w:eastAsia="ru-RU"/>
              </w:rPr>
              <w:t>5200,</w:t>
            </w:r>
            <w:r w:rsidR="00E5303F">
              <w:rPr>
                <w:lang w:eastAsia="ru-RU"/>
              </w:rPr>
              <w:t>0</w:t>
            </w:r>
            <w:r w:rsidRPr="00B849CA">
              <w:rPr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rPr>
                <w:lang w:eastAsia="ru-RU"/>
              </w:rPr>
              <w:t>5200,</w:t>
            </w:r>
            <w:r w:rsidR="00E5303F">
              <w:rPr>
                <w:lang w:eastAsia="ru-RU"/>
              </w:rPr>
              <w:t>0</w:t>
            </w:r>
            <w:r w:rsidRPr="00B849CA">
              <w:rPr>
                <w:lang w:eastAsia="ru-RU"/>
              </w:rPr>
              <w:t>0</w:t>
            </w:r>
          </w:p>
        </w:tc>
      </w:tr>
      <w:tr w:rsidR="00C004DB" w:rsidRPr="00B849CA" w:rsidTr="00453CF4">
        <w:trPr>
          <w:trHeight w:val="472"/>
          <w:tblCellSpacing w:w="5" w:type="nil"/>
        </w:trPr>
        <w:tc>
          <w:tcPr>
            <w:tcW w:w="1630" w:type="dxa"/>
            <w:vMerge w:val="restart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>
              <w:t>Мероприятие 2.1.10</w:t>
            </w:r>
            <w:r w:rsidRPr="00B849CA">
              <w:t>.</w:t>
            </w:r>
          </w:p>
        </w:tc>
        <w:tc>
          <w:tcPr>
            <w:tcW w:w="1915" w:type="dxa"/>
            <w:vMerge w:val="restart"/>
          </w:tcPr>
          <w:p w:rsidR="00C004DB" w:rsidRPr="00B849CA" w:rsidRDefault="00C004DB" w:rsidP="00777761">
            <w:pPr>
              <w:jc w:val="both"/>
              <w:rPr>
                <w:lang w:eastAsia="ru-RU"/>
              </w:rPr>
            </w:pPr>
            <w:r w:rsidRPr="00D01D72">
              <w:rPr>
                <w:lang w:eastAsia="ru-RU"/>
              </w:rPr>
              <w:t>Строительство инженерной инфраструктуры индустриального парка в г</w:t>
            </w:r>
            <w:r>
              <w:rPr>
                <w:lang w:eastAsia="ru-RU"/>
              </w:rPr>
              <w:t xml:space="preserve">ороде </w:t>
            </w:r>
            <w:r w:rsidRPr="00D01D72">
              <w:rPr>
                <w:lang w:eastAsia="ru-RU"/>
              </w:rPr>
              <w:t>Чебоксары Чувашской Республики (II очередь)</w:t>
            </w: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805" w:type="dxa"/>
            <w:vMerge w:val="restart"/>
          </w:tcPr>
          <w:p w:rsidR="00C004DB" w:rsidRPr="008D6685" w:rsidRDefault="00C004DB" w:rsidP="0003415F">
            <w:pPr>
              <w:rPr>
                <w:spacing w:val="-4"/>
                <w:lang w:eastAsia="ru-RU"/>
              </w:rPr>
            </w:pPr>
            <w:r w:rsidRPr="008D6685">
              <w:rPr>
                <w:spacing w:val="-4"/>
                <w:lang w:eastAsia="ru-RU"/>
              </w:rPr>
              <w:t>Минэкономразвития  Чувашии, управление архитектуры и градостроительства администрации города Чебоксары, управление по регулированию тарифов, экономики предприятий и инвестиций администрации города Чебоксары</w:t>
            </w: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0,0</w:t>
            </w:r>
            <w:r w:rsidR="000C1DE2" w:rsidRPr="00CA14B8">
              <w:rPr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79482,16</w:t>
            </w:r>
          </w:p>
        </w:tc>
        <w:tc>
          <w:tcPr>
            <w:tcW w:w="1025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210964,10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0,0</w:t>
            </w:r>
            <w:r w:rsidR="00E5303F" w:rsidRPr="00CA14B8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0,0</w:t>
            </w:r>
            <w:r w:rsidR="00E5303F" w:rsidRPr="00CA14B8"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0,0</w:t>
            </w:r>
            <w:r w:rsidR="00E5303F" w:rsidRPr="00CA14B8">
              <w:rPr>
                <w:b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CA14B8" w:rsidRDefault="00C004DB" w:rsidP="00C13167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0,0</w:t>
            </w:r>
            <w:r w:rsidR="00E5303F" w:rsidRPr="00CA14B8">
              <w:rPr>
                <w:b/>
              </w:rPr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083644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083644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Pr="00083644" w:rsidRDefault="00C004DB">
            <w:pPr>
              <w:jc w:val="center"/>
              <w:rPr>
                <w:color w:val="000000"/>
              </w:rPr>
            </w:pPr>
            <w:r w:rsidRPr="00083644">
              <w:rPr>
                <w:color w:val="000000"/>
              </w:rPr>
              <w:t>71192,16</w:t>
            </w:r>
          </w:p>
        </w:tc>
        <w:tc>
          <w:tcPr>
            <w:tcW w:w="1025" w:type="dxa"/>
            <w:vAlign w:val="center"/>
          </w:tcPr>
          <w:p w:rsidR="00C004DB" w:rsidRPr="00083644" w:rsidRDefault="00C004DB">
            <w:pPr>
              <w:jc w:val="center"/>
              <w:rPr>
                <w:color w:val="000000"/>
              </w:rPr>
            </w:pPr>
            <w:r w:rsidRPr="00083644">
              <w:rPr>
                <w:color w:val="000000"/>
              </w:rPr>
              <w:t>181226,00</w:t>
            </w:r>
          </w:p>
        </w:tc>
        <w:tc>
          <w:tcPr>
            <w:tcW w:w="851" w:type="dxa"/>
            <w:vAlign w:val="center"/>
          </w:tcPr>
          <w:p w:rsidR="00C004DB" w:rsidRPr="00083644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083644">
              <w:t>0,0</w:t>
            </w:r>
            <w:r w:rsidR="00E5303F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083644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083644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Pr="00083644" w:rsidRDefault="00C004DB">
            <w:pPr>
              <w:jc w:val="center"/>
              <w:rPr>
                <w:color w:val="000000"/>
              </w:rPr>
            </w:pPr>
            <w:r w:rsidRPr="00083644">
              <w:rPr>
                <w:color w:val="000000"/>
              </w:rPr>
              <w:t>8200,00</w:t>
            </w:r>
          </w:p>
        </w:tc>
        <w:tc>
          <w:tcPr>
            <w:tcW w:w="1025" w:type="dxa"/>
            <w:vAlign w:val="center"/>
          </w:tcPr>
          <w:p w:rsidR="00C004DB" w:rsidRPr="00083644" w:rsidRDefault="00C004DB">
            <w:pPr>
              <w:jc w:val="center"/>
              <w:rPr>
                <w:color w:val="000000"/>
              </w:rPr>
            </w:pPr>
            <w:r w:rsidRPr="00083644">
              <w:rPr>
                <w:color w:val="000000"/>
              </w:rPr>
              <w:t>10000,00</w:t>
            </w:r>
          </w:p>
        </w:tc>
        <w:tc>
          <w:tcPr>
            <w:tcW w:w="851" w:type="dxa"/>
            <w:vAlign w:val="center"/>
          </w:tcPr>
          <w:p w:rsidR="00C004DB" w:rsidRPr="00083644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083644">
              <w:t>0,0</w:t>
            </w:r>
            <w:r w:rsidR="00E5303F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083644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083644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Pr="00083644" w:rsidRDefault="00C004DB">
            <w:pPr>
              <w:jc w:val="center"/>
              <w:rPr>
                <w:color w:val="000000"/>
              </w:rPr>
            </w:pPr>
            <w:r w:rsidRPr="00083644">
              <w:rPr>
                <w:color w:val="000000"/>
              </w:rPr>
              <w:t>90,00</w:t>
            </w:r>
          </w:p>
        </w:tc>
        <w:tc>
          <w:tcPr>
            <w:tcW w:w="1025" w:type="dxa"/>
            <w:vAlign w:val="center"/>
          </w:tcPr>
          <w:p w:rsidR="00C004DB" w:rsidRPr="00083644" w:rsidRDefault="00C004DB">
            <w:pPr>
              <w:jc w:val="center"/>
              <w:rPr>
                <w:color w:val="000000"/>
              </w:rPr>
            </w:pPr>
            <w:r w:rsidRPr="00083644">
              <w:rPr>
                <w:color w:val="000000"/>
              </w:rPr>
              <w:t>19738,10</w:t>
            </w:r>
          </w:p>
        </w:tc>
        <w:tc>
          <w:tcPr>
            <w:tcW w:w="851" w:type="dxa"/>
            <w:vAlign w:val="center"/>
          </w:tcPr>
          <w:p w:rsidR="00C004DB" w:rsidRPr="00083644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083644">
              <w:t>0,0</w:t>
            </w:r>
            <w:r w:rsidR="00E5303F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</w:tr>
      <w:tr w:rsidR="00C004DB" w:rsidRPr="00B849CA" w:rsidTr="00453CF4">
        <w:trPr>
          <w:trHeight w:val="451"/>
          <w:tblCellSpacing w:w="5" w:type="nil"/>
        </w:trPr>
        <w:tc>
          <w:tcPr>
            <w:tcW w:w="1630" w:type="dxa"/>
            <w:vMerge w:val="restart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Мероприятие 3.1.1.</w:t>
            </w:r>
          </w:p>
        </w:tc>
        <w:tc>
          <w:tcPr>
            <w:tcW w:w="1915" w:type="dxa"/>
            <w:vMerge w:val="restart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rPr>
                <w:spacing w:val="-10"/>
                <w:lang w:eastAsia="ru-RU"/>
              </w:rPr>
              <w:t xml:space="preserve">Развитие </w:t>
            </w:r>
            <w:proofErr w:type="spellStart"/>
            <w:r w:rsidRPr="00B849CA">
              <w:rPr>
                <w:spacing w:val="-10"/>
                <w:lang w:eastAsia="ru-RU"/>
              </w:rPr>
              <w:t>субконтрактации</w:t>
            </w:r>
            <w:proofErr w:type="spellEnd"/>
            <w:r w:rsidRPr="00B849CA">
              <w:rPr>
                <w:spacing w:val="-10"/>
                <w:lang w:eastAsia="ru-RU"/>
              </w:rPr>
              <w:t xml:space="preserve">, трансферта технологий, формирование каталога наиболее </w:t>
            </w:r>
            <w:proofErr w:type="spellStart"/>
            <w:r w:rsidRPr="00B849CA">
              <w:rPr>
                <w:spacing w:val="-10"/>
                <w:lang w:eastAsia="ru-RU"/>
              </w:rPr>
              <w:t>инновационно</w:t>
            </w:r>
            <w:proofErr w:type="spellEnd"/>
            <w:r w:rsidRPr="00B849CA">
              <w:rPr>
                <w:spacing w:val="-10"/>
                <w:lang w:eastAsia="ru-RU"/>
              </w:rPr>
              <w:t xml:space="preserve">-активных предприятий города </w:t>
            </w:r>
            <w:r w:rsidRPr="00B849CA">
              <w:rPr>
                <w:spacing w:val="-10"/>
                <w:lang w:eastAsia="ru-RU"/>
              </w:rPr>
              <w:lastRenderedPageBreak/>
              <w:t>Чебоксары</w:t>
            </w:r>
            <w:r w:rsidRPr="00B849CA">
              <w:t xml:space="preserve"> </w:t>
            </w: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lastRenderedPageBreak/>
              <w:t>Всего</w:t>
            </w:r>
          </w:p>
        </w:tc>
        <w:tc>
          <w:tcPr>
            <w:tcW w:w="1805" w:type="dxa"/>
            <w:vMerge w:val="restart"/>
          </w:tcPr>
          <w:p w:rsidR="00C004DB" w:rsidRPr="008D6685" w:rsidRDefault="00C004DB" w:rsidP="0003415F">
            <w:pPr>
              <w:rPr>
                <w:spacing w:val="-4"/>
                <w:lang w:eastAsia="ru-RU"/>
              </w:rPr>
            </w:pPr>
            <w:r w:rsidRPr="008D6685">
              <w:rPr>
                <w:spacing w:val="-4"/>
                <w:lang w:eastAsia="ru-RU"/>
              </w:rPr>
              <w:t>Торгово-промышленная палата Чувашской Республики</w:t>
            </w: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300,0</w:t>
            </w:r>
            <w:r w:rsidR="000C1DE2" w:rsidRPr="00CA14B8">
              <w:rPr>
                <w:b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300,00</w:t>
            </w:r>
          </w:p>
        </w:tc>
        <w:tc>
          <w:tcPr>
            <w:tcW w:w="1025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300,00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300,0</w:t>
            </w:r>
            <w:r w:rsidR="00E5303F" w:rsidRPr="00CA14B8">
              <w:rPr>
                <w:b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300,0</w:t>
            </w:r>
            <w:r w:rsidR="00E5303F" w:rsidRPr="00CA14B8">
              <w:rPr>
                <w:b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300,0</w:t>
            </w:r>
            <w:r w:rsidR="00E5303F" w:rsidRPr="00CA14B8">
              <w:rPr>
                <w:b/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300,0</w:t>
            </w:r>
            <w:r w:rsidR="00E5303F" w:rsidRPr="00CA14B8">
              <w:rPr>
                <w:b/>
                <w:lang w:eastAsia="ru-RU"/>
              </w:rPr>
              <w:t>0</w:t>
            </w:r>
          </w:p>
        </w:tc>
      </w:tr>
      <w:tr w:rsidR="00C004DB" w:rsidRPr="00B849CA" w:rsidTr="00453CF4">
        <w:trPr>
          <w:trHeight w:val="304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 xml:space="preserve">Муниципальный </w:t>
            </w:r>
            <w:r w:rsidRPr="00B849CA">
              <w:lastRenderedPageBreak/>
              <w:t>бюджет города Чебоксары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300,0</w:t>
            </w:r>
            <w:r w:rsidR="000C1DE2">
              <w:rPr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300,0</w:t>
            </w:r>
            <w:r w:rsidR="00E5303F">
              <w:rPr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300,0</w:t>
            </w:r>
            <w:r w:rsidR="00E5303F">
              <w:rPr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300,0</w:t>
            </w:r>
            <w:r w:rsidR="00E5303F">
              <w:rPr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300,0</w:t>
            </w:r>
            <w:r w:rsidR="00E5303F">
              <w:rPr>
                <w:lang w:eastAsia="ru-RU"/>
              </w:rPr>
              <w:t>0</w:t>
            </w:r>
          </w:p>
        </w:tc>
      </w:tr>
      <w:tr w:rsidR="00C004DB" w:rsidRPr="00B849CA" w:rsidTr="00453CF4">
        <w:trPr>
          <w:trHeight w:val="449"/>
          <w:tblCellSpacing w:w="5" w:type="nil"/>
        </w:trPr>
        <w:tc>
          <w:tcPr>
            <w:tcW w:w="1630" w:type="dxa"/>
            <w:vMerge w:val="restart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Мероприятие 3.1.2.</w:t>
            </w:r>
          </w:p>
        </w:tc>
        <w:tc>
          <w:tcPr>
            <w:tcW w:w="1915" w:type="dxa"/>
            <w:vMerge w:val="restart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rPr>
                <w:lang w:eastAsia="ru-RU"/>
              </w:rPr>
              <w:t xml:space="preserve">Привлечение субъектов малого и среднего предпринимательства для организации отдыха и </w:t>
            </w:r>
            <w:proofErr w:type="spellStart"/>
            <w:r w:rsidRPr="00B849CA">
              <w:rPr>
                <w:lang w:eastAsia="ru-RU"/>
              </w:rPr>
              <w:t>физкультурно</w:t>
            </w:r>
            <w:proofErr w:type="spellEnd"/>
            <w:r w:rsidRPr="00B849CA">
              <w:rPr>
                <w:lang w:eastAsia="ru-RU"/>
              </w:rPr>
              <w:t>–оздоровительных мероприятий жителей города Чебоксары на территории Заволжья</w:t>
            </w:r>
            <w:r w:rsidRPr="00B849CA">
              <w:t xml:space="preserve"> </w:t>
            </w: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805" w:type="dxa"/>
            <w:vMerge w:val="restart"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  <w:r w:rsidRPr="008D6685">
              <w:rPr>
                <w:spacing w:val="-4"/>
                <w:lang w:eastAsia="ru-RU"/>
              </w:rPr>
              <w:t>Управление по развитию потребительского рынка и предпринимательства администрации города  Чебоксары, Заволжское территориальное управление администрации города  Чебоксары,  управление культуры администрации города Чебоксары, администрации районов города Чебоксары</w:t>
            </w: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30,0</w:t>
            </w:r>
            <w:r w:rsidR="000C1DE2" w:rsidRPr="00CA14B8">
              <w:rPr>
                <w:b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30,00</w:t>
            </w:r>
          </w:p>
        </w:tc>
        <w:tc>
          <w:tcPr>
            <w:tcW w:w="1025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30,00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30,0</w:t>
            </w:r>
            <w:r w:rsidR="00E5303F" w:rsidRPr="00CA14B8">
              <w:rPr>
                <w:b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30,0</w:t>
            </w:r>
            <w:r w:rsidR="00E5303F" w:rsidRPr="00CA14B8">
              <w:rPr>
                <w:b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</w:rPr>
            </w:pPr>
            <w:r w:rsidRPr="00CA14B8">
              <w:rPr>
                <w:b/>
                <w:lang w:eastAsia="ru-RU"/>
              </w:rPr>
              <w:t>30,0</w:t>
            </w:r>
            <w:r w:rsidR="00E5303F" w:rsidRPr="00CA14B8">
              <w:rPr>
                <w:b/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</w:rPr>
            </w:pPr>
            <w:r w:rsidRPr="00CA14B8">
              <w:rPr>
                <w:b/>
                <w:lang w:eastAsia="ru-RU"/>
              </w:rPr>
              <w:t>30,0</w:t>
            </w:r>
            <w:r w:rsidR="00E5303F" w:rsidRPr="00CA14B8">
              <w:rPr>
                <w:b/>
                <w:lang w:eastAsia="ru-RU"/>
              </w:rPr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30,0</w:t>
            </w:r>
            <w:r w:rsidR="000C1DE2">
              <w:rPr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30,0</w:t>
            </w:r>
            <w:r w:rsidR="00E5303F">
              <w:rPr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30,0</w:t>
            </w:r>
            <w:r w:rsidR="00E5303F">
              <w:rPr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rPr>
                <w:lang w:eastAsia="ru-RU"/>
              </w:rPr>
              <w:t>30,0</w:t>
            </w:r>
            <w:r w:rsidR="00E5303F">
              <w:rPr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rPr>
                <w:lang w:eastAsia="ru-RU"/>
              </w:rPr>
              <w:t>30,0</w:t>
            </w:r>
            <w:r w:rsidR="00E5303F">
              <w:rPr>
                <w:lang w:eastAsia="ru-RU"/>
              </w:rPr>
              <w:t>0</w:t>
            </w:r>
          </w:p>
        </w:tc>
      </w:tr>
      <w:tr w:rsidR="00C004DB" w:rsidRPr="00B849CA" w:rsidTr="00453CF4">
        <w:trPr>
          <w:trHeight w:val="396"/>
          <w:tblCellSpacing w:w="5" w:type="nil"/>
        </w:trPr>
        <w:tc>
          <w:tcPr>
            <w:tcW w:w="1630" w:type="dxa"/>
            <w:vMerge w:val="restart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Основное мероприятие 4.1.</w:t>
            </w:r>
          </w:p>
        </w:tc>
        <w:tc>
          <w:tcPr>
            <w:tcW w:w="1915" w:type="dxa"/>
            <w:vMerge w:val="restart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rPr>
                <w:bCs/>
                <w:lang w:eastAsia="ru-RU"/>
              </w:rPr>
              <w:t>Образовательная поддержка малого и среднего предпринимательства</w:t>
            </w: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805" w:type="dxa"/>
            <w:vMerge w:val="restart"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  <w:r w:rsidRPr="008D6685">
              <w:rPr>
                <w:spacing w:val="-4"/>
              </w:rPr>
              <w:t>Отдел инвестиций, промышленности и внешнеэкономических связей администрации города Чебоксары</w:t>
            </w: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CA14B8" w:rsidRDefault="00C004DB" w:rsidP="0003415F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2500,0</w:t>
            </w:r>
            <w:r w:rsidR="000C1DE2" w:rsidRPr="00CA14B8">
              <w:rPr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2500,00</w:t>
            </w:r>
          </w:p>
        </w:tc>
        <w:tc>
          <w:tcPr>
            <w:tcW w:w="1025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2500,00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03415F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2500,0</w:t>
            </w:r>
            <w:r w:rsidR="00E5303F" w:rsidRPr="00CA14B8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CA14B8" w:rsidRDefault="00C004DB" w:rsidP="0003415F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2500,0</w:t>
            </w:r>
            <w:r w:rsidR="00E5303F" w:rsidRPr="00CA14B8"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03415F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2500,0</w:t>
            </w:r>
            <w:r w:rsidR="00E5303F" w:rsidRPr="00CA14B8">
              <w:rPr>
                <w:b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CA14B8" w:rsidRDefault="00C004DB" w:rsidP="0003415F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CA14B8">
              <w:rPr>
                <w:b/>
              </w:rPr>
              <w:t>2500,0</w:t>
            </w:r>
            <w:r w:rsidR="00E5303F" w:rsidRPr="00CA14B8">
              <w:rPr>
                <w:b/>
              </w:rPr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</w:t>
            </w:r>
            <w:r w:rsidR="00E5303F">
              <w:t>0</w:t>
            </w:r>
            <w:r w:rsidRPr="00EB350E">
              <w:t>0</w:t>
            </w:r>
          </w:p>
        </w:tc>
      </w:tr>
      <w:tr w:rsidR="00C004DB" w:rsidRPr="00B849CA" w:rsidTr="00453CF4">
        <w:trPr>
          <w:trHeight w:val="377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2500,</w:t>
            </w:r>
            <w:r w:rsidR="000C1DE2">
              <w:t>0</w:t>
            </w:r>
            <w:r w:rsidRPr="00B849CA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2500,00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2500,</w:t>
            </w:r>
            <w:r w:rsidR="00E5303F">
              <w:t>0</w:t>
            </w:r>
            <w:r w:rsidRPr="00B849CA">
              <w:t>0</w:t>
            </w:r>
          </w:p>
        </w:tc>
        <w:tc>
          <w:tcPr>
            <w:tcW w:w="850" w:type="dxa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2500,0</w:t>
            </w:r>
            <w:r w:rsidR="00E5303F">
              <w:t>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2500,0</w:t>
            </w:r>
            <w:r w:rsidR="00E5303F">
              <w:t>0</w:t>
            </w:r>
          </w:p>
        </w:tc>
        <w:tc>
          <w:tcPr>
            <w:tcW w:w="812" w:type="dxa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  <w:jc w:val="center"/>
            </w:pPr>
            <w:r w:rsidRPr="00B849CA">
              <w:t>2500,0</w:t>
            </w:r>
            <w:r w:rsidR="00E5303F">
              <w:t>0</w:t>
            </w:r>
          </w:p>
        </w:tc>
      </w:tr>
      <w:tr w:rsidR="00C004DB" w:rsidRPr="00B849CA" w:rsidTr="00453CF4">
        <w:trPr>
          <w:trHeight w:val="370"/>
          <w:tblCellSpacing w:w="5" w:type="nil"/>
        </w:trPr>
        <w:tc>
          <w:tcPr>
            <w:tcW w:w="1630" w:type="dxa"/>
            <w:vMerge w:val="restart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Мероприятие 4.1.1.</w:t>
            </w:r>
          </w:p>
        </w:tc>
        <w:tc>
          <w:tcPr>
            <w:tcW w:w="1915" w:type="dxa"/>
            <w:vMerge w:val="restart"/>
          </w:tcPr>
          <w:p w:rsidR="00C004DB" w:rsidRPr="00B849CA" w:rsidRDefault="00C004DB" w:rsidP="0003415F">
            <w:pPr>
              <w:jc w:val="both"/>
              <w:rPr>
                <w:lang w:eastAsia="ru-RU"/>
              </w:rPr>
            </w:pPr>
            <w:r w:rsidRPr="00B849CA">
              <w:rPr>
                <w:lang w:eastAsia="ru-RU"/>
              </w:rPr>
              <w:t xml:space="preserve">Содействие созданию «Молодежной </w:t>
            </w:r>
            <w:r w:rsidRPr="00B849CA">
              <w:rPr>
                <w:lang w:eastAsia="ru-RU"/>
              </w:rPr>
              <w:lastRenderedPageBreak/>
              <w:t>академии Бизнеса».</w:t>
            </w:r>
          </w:p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rPr>
                <w:lang w:eastAsia="ru-RU"/>
              </w:rPr>
              <w:t>Организация обучения, помощь в профессиональной ориентации, повышение квалификации руководителей и специалистов малых и средних предприятий,  индивидуальных предпринимателей, молодежи и безработных граждан</w:t>
            </w: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lastRenderedPageBreak/>
              <w:t>Всего</w:t>
            </w:r>
          </w:p>
        </w:tc>
        <w:tc>
          <w:tcPr>
            <w:tcW w:w="1805" w:type="dxa"/>
            <w:vMerge w:val="restart"/>
            <w:vAlign w:val="center"/>
          </w:tcPr>
          <w:p w:rsidR="00C004DB" w:rsidRPr="008D6685" w:rsidRDefault="00C004DB" w:rsidP="0003415F">
            <w:pPr>
              <w:rPr>
                <w:spacing w:val="-4"/>
                <w:lang w:eastAsia="ru-RU"/>
              </w:rPr>
            </w:pPr>
            <w:r w:rsidRPr="008D6685">
              <w:rPr>
                <w:spacing w:val="-4"/>
                <w:lang w:eastAsia="ru-RU"/>
              </w:rPr>
              <w:t xml:space="preserve">ООО «Школа делового администрирования </w:t>
            </w:r>
            <w:r w:rsidRPr="008D6685">
              <w:rPr>
                <w:spacing w:val="-4"/>
                <w:lang w:eastAsia="ru-RU"/>
              </w:rPr>
              <w:lastRenderedPageBreak/>
              <w:t xml:space="preserve">ЧЕ-ЛИНК», </w:t>
            </w:r>
          </w:p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  <w:r w:rsidRPr="008D6685">
              <w:rPr>
                <w:spacing w:val="-4"/>
                <w:lang w:eastAsia="ru-RU"/>
              </w:rPr>
              <w:t xml:space="preserve"> казенное учреждение  «Центр занятости населения по городу Чебоксары», автономная некоммерческая организация «Школа технологии бизнеса»,  управление по развитию потребительского рынка и предпринимательства администрации города Чебоксары</w:t>
            </w: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1000,0</w:t>
            </w:r>
            <w:r w:rsidR="000C1DE2" w:rsidRPr="00CA14B8">
              <w:rPr>
                <w:b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1000,00</w:t>
            </w:r>
          </w:p>
        </w:tc>
        <w:tc>
          <w:tcPr>
            <w:tcW w:w="1025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1000,00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1000,0</w:t>
            </w:r>
            <w:r w:rsidR="00E5303F" w:rsidRPr="00CA14B8">
              <w:rPr>
                <w:b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1000,0</w:t>
            </w:r>
            <w:r w:rsidR="00E5303F" w:rsidRPr="00CA14B8">
              <w:rPr>
                <w:b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</w:rPr>
            </w:pPr>
            <w:r w:rsidRPr="00CA14B8">
              <w:rPr>
                <w:b/>
                <w:lang w:eastAsia="ru-RU"/>
              </w:rPr>
              <w:t>1000,0</w:t>
            </w:r>
            <w:r w:rsidR="00E5303F" w:rsidRPr="00CA14B8">
              <w:rPr>
                <w:b/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</w:rPr>
            </w:pPr>
            <w:r w:rsidRPr="00CA14B8">
              <w:rPr>
                <w:b/>
                <w:lang w:eastAsia="ru-RU"/>
              </w:rPr>
              <w:t>1000,0</w:t>
            </w:r>
            <w:r w:rsidR="00E5303F" w:rsidRPr="00CA14B8">
              <w:rPr>
                <w:b/>
                <w:lang w:eastAsia="ru-RU"/>
              </w:rPr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1000,</w:t>
            </w:r>
            <w:r w:rsidR="000C1DE2">
              <w:rPr>
                <w:lang w:eastAsia="ru-RU"/>
              </w:rPr>
              <w:t>0</w:t>
            </w:r>
            <w:r w:rsidRPr="00B849CA">
              <w:rPr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1000,</w:t>
            </w:r>
            <w:r w:rsidR="00E5303F">
              <w:rPr>
                <w:lang w:eastAsia="ru-RU"/>
              </w:rPr>
              <w:t>0</w:t>
            </w:r>
            <w:r w:rsidRPr="00B849CA">
              <w:rPr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1000,</w:t>
            </w:r>
            <w:r w:rsidR="00E5303F">
              <w:rPr>
                <w:lang w:eastAsia="ru-RU"/>
              </w:rPr>
              <w:t>0</w:t>
            </w:r>
            <w:r w:rsidRPr="00B849CA">
              <w:rPr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rPr>
                <w:lang w:eastAsia="ru-RU"/>
              </w:rPr>
              <w:t>1000,</w:t>
            </w:r>
            <w:r w:rsidR="00E5303F">
              <w:rPr>
                <w:lang w:eastAsia="ru-RU"/>
              </w:rPr>
              <w:t>0</w:t>
            </w:r>
            <w:r w:rsidRPr="00B849CA">
              <w:rPr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rPr>
                <w:lang w:eastAsia="ru-RU"/>
              </w:rPr>
              <w:t>1000,</w:t>
            </w:r>
            <w:r w:rsidR="00E5303F">
              <w:rPr>
                <w:lang w:eastAsia="ru-RU"/>
              </w:rPr>
              <w:t>0</w:t>
            </w:r>
            <w:r w:rsidRPr="00B849CA">
              <w:rPr>
                <w:lang w:eastAsia="ru-RU"/>
              </w:rPr>
              <w:t>0</w:t>
            </w:r>
          </w:p>
        </w:tc>
      </w:tr>
      <w:tr w:rsidR="00C004DB" w:rsidRPr="00B849CA" w:rsidTr="00453CF4">
        <w:trPr>
          <w:trHeight w:val="486"/>
          <w:tblCellSpacing w:w="5" w:type="nil"/>
        </w:trPr>
        <w:tc>
          <w:tcPr>
            <w:tcW w:w="1630" w:type="dxa"/>
            <w:vMerge w:val="restart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Мероприятие 4.1.2.</w:t>
            </w:r>
          </w:p>
        </w:tc>
        <w:tc>
          <w:tcPr>
            <w:tcW w:w="1915" w:type="dxa"/>
            <w:vMerge w:val="restart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rPr>
                <w:lang w:eastAsia="ru-RU"/>
              </w:rPr>
              <w:t xml:space="preserve">Организация семинаров (в том числе выездных), мастер-классов, конференций и форумов для представителей предпринимательского сообщества </w:t>
            </w: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805" w:type="dxa"/>
            <w:vMerge w:val="restart"/>
          </w:tcPr>
          <w:p w:rsidR="00C004DB" w:rsidRPr="008D6685" w:rsidRDefault="00C004DB" w:rsidP="0003415F">
            <w:pPr>
              <w:rPr>
                <w:spacing w:val="-4"/>
                <w:lang w:eastAsia="ru-RU"/>
              </w:rPr>
            </w:pPr>
            <w:r w:rsidRPr="008D6685">
              <w:rPr>
                <w:spacing w:val="-4"/>
                <w:lang w:eastAsia="ru-RU"/>
              </w:rPr>
              <w:t>ООО «Школа делового администрирования ЧЕ-ЛИНК», автономная некоммерческая организация  «Школа технологии бизнеса»,  структурные подразделения администрации города Чебоксары, инспекция Федеральной налоговой службы России по городу Чебоксары</w:t>
            </w: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500,0</w:t>
            </w:r>
            <w:r w:rsidR="000C1DE2" w:rsidRPr="00CA14B8">
              <w:rPr>
                <w:b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500,00</w:t>
            </w:r>
          </w:p>
        </w:tc>
        <w:tc>
          <w:tcPr>
            <w:tcW w:w="1025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500,00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500,0</w:t>
            </w:r>
            <w:r w:rsidR="00E5303F" w:rsidRPr="00CA14B8">
              <w:rPr>
                <w:b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500,0</w:t>
            </w:r>
            <w:r w:rsidR="00E5303F" w:rsidRPr="00CA14B8">
              <w:rPr>
                <w:b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</w:rPr>
            </w:pPr>
            <w:r w:rsidRPr="00CA14B8">
              <w:rPr>
                <w:b/>
                <w:lang w:eastAsia="ru-RU"/>
              </w:rPr>
              <w:t>500,0</w:t>
            </w:r>
            <w:r w:rsidR="00E5303F" w:rsidRPr="00CA14B8">
              <w:rPr>
                <w:b/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</w:rPr>
            </w:pPr>
            <w:r w:rsidRPr="00CA14B8">
              <w:rPr>
                <w:b/>
                <w:lang w:eastAsia="ru-RU"/>
              </w:rPr>
              <w:t>500,0</w:t>
            </w:r>
            <w:r w:rsidR="00E5303F" w:rsidRPr="00CA14B8">
              <w:rPr>
                <w:b/>
                <w:lang w:eastAsia="ru-RU"/>
              </w:rPr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500,0</w:t>
            </w:r>
            <w:r w:rsidR="000C1DE2">
              <w:rPr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500,0</w:t>
            </w:r>
            <w:r w:rsidR="00E5303F">
              <w:rPr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500,0</w:t>
            </w:r>
            <w:r w:rsidR="00E5303F">
              <w:rPr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rPr>
                <w:lang w:eastAsia="ru-RU"/>
              </w:rPr>
              <w:t>500,0</w:t>
            </w:r>
            <w:r w:rsidR="00E5303F">
              <w:rPr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rPr>
                <w:lang w:eastAsia="ru-RU"/>
              </w:rPr>
              <w:t>500,0</w:t>
            </w:r>
            <w:r w:rsidR="00E5303F">
              <w:rPr>
                <w:lang w:eastAsia="ru-RU"/>
              </w:rPr>
              <w:t>0</w:t>
            </w:r>
          </w:p>
        </w:tc>
      </w:tr>
      <w:tr w:rsidR="00C004DB" w:rsidRPr="00B849CA" w:rsidTr="00453CF4">
        <w:trPr>
          <w:trHeight w:val="431"/>
          <w:tblCellSpacing w:w="5" w:type="nil"/>
        </w:trPr>
        <w:tc>
          <w:tcPr>
            <w:tcW w:w="1630" w:type="dxa"/>
            <w:vMerge w:val="restart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Мероприятие 4.1.3.</w:t>
            </w:r>
          </w:p>
        </w:tc>
        <w:tc>
          <w:tcPr>
            <w:tcW w:w="1915" w:type="dxa"/>
            <w:vMerge w:val="restart"/>
          </w:tcPr>
          <w:p w:rsidR="00C004DB" w:rsidRPr="00B849CA" w:rsidRDefault="00C004DB" w:rsidP="0003415F">
            <w:pPr>
              <w:jc w:val="both"/>
              <w:rPr>
                <w:lang w:eastAsia="ru-RU"/>
              </w:rPr>
            </w:pPr>
            <w:r w:rsidRPr="00B849CA">
              <w:rPr>
                <w:lang w:eastAsia="ru-RU"/>
              </w:rPr>
              <w:t xml:space="preserve">Организация обучения школьников </w:t>
            </w:r>
            <w:r w:rsidRPr="00B849CA">
              <w:rPr>
                <w:lang w:eastAsia="ru-RU"/>
              </w:rPr>
              <w:lastRenderedPageBreak/>
              <w:t>старших классов основам предпринимательства, организация ежегодного городского конкурса детских изобретений и рационализаторских проектов</w:t>
            </w: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lastRenderedPageBreak/>
              <w:t>Всего</w:t>
            </w:r>
          </w:p>
        </w:tc>
        <w:tc>
          <w:tcPr>
            <w:tcW w:w="1805" w:type="dxa"/>
            <w:vMerge w:val="restart"/>
          </w:tcPr>
          <w:p w:rsidR="00C004DB" w:rsidRPr="008D6685" w:rsidRDefault="00C004DB" w:rsidP="0003415F">
            <w:pPr>
              <w:rPr>
                <w:spacing w:val="-4"/>
                <w:lang w:eastAsia="ru-RU"/>
              </w:rPr>
            </w:pPr>
            <w:r w:rsidRPr="008D6685">
              <w:rPr>
                <w:spacing w:val="-4"/>
                <w:lang w:eastAsia="ru-RU"/>
              </w:rPr>
              <w:t xml:space="preserve">Управление образования администрации </w:t>
            </w:r>
            <w:r w:rsidRPr="008D6685">
              <w:rPr>
                <w:spacing w:val="-4"/>
                <w:lang w:eastAsia="ru-RU"/>
              </w:rPr>
              <w:lastRenderedPageBreak/>
              <w:t>города Чебоксары, управление по развитию потребительского рынка и предпринимательства администрации города Чебоксары, финансовое управление администрации города Чебоксары</w:t>
            </w: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500,0</w:t>
            </w:r>
            <w:r w:rsidR="000C1DE2" w:rsidRPr="00CA14B8">
              <w:rPr>
                <w:b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500,00</w:t>
            </w:r>
          </w:p>
        </w:tc>
        <w:tc>
          <w:tcPr>
            <w:tcW w:w="1025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500,00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500,0</w:t>
            </w:r>
            <w:r w:rsidR="00E5303F" w:rsidRPr="00CA14B8">
              <w:rPr>
                <w:b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500,</w:t>
            </w:r>
            <w:r w:rsidR="00E5303F" w:rsidRPr="00CA14B8">
              <w:rPr>
                <w:b/>
                <w:lang w:eastAsia="ru-RU"/>
              </w:rPr>
              <w:t>0</w:t>
            </w:r>
            <w:r w:rsidRPr="00CA14B8">
              <w:rPr>
                <w:b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</w:rPr>
            </w:pPr>
            <w:r w:rsidRPr="00CA14B8">
              <w:rPr>
                <w:b/>
                <w:lang w:eastAsia="ru-RU"/>
              </w:rPr>
              <w:t>500,0</w:t>
            </w:r>
            <w:r w:rsidR="00E5303F" w:rsidRPr="00CA14B8">
              <w:rPr>
                <w:b/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</w:rPr>
            </w:pPr>
            <w:r w:rsidRPr="00CA14B8">
              <w:rPr>
                <w:b/>
                <w:lang w:eastAsia="ru-RU"/>
              </w:rPr>
              <w:t>500,0</w:t>
            </w:r>
            <w:r w:rsidR="00E5303F" w:rsidRPr="00CA14B8">
              <w:rPr>
                <w:b/>
                <w:lang w:eastAsia="ru-RU"/>
              </w:rPr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</w:tr>
      <w:tr w:rsidR="00C004DB" w:rsidRPr="00B849CA" w:rsidTr="00453CF4">
        <w:trPr>
          <w:trHeight w:val="289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500,0</w:t>
            </w:r>
            <w:r w:rsidR="000C1DE2">
              <w:rPr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500,0</w:t>
            </w:r>
            <w:r w:rsidR="00E5303F">
              <w:rPr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500,0</w:t>
            </w:r>
            <w:r w:rsidR="00E5303F">
              <w:rPr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rPr>
                <w:lang w:eastAsia="ru-RU"/>
              </w:rPr>
              <w:t>500,0</w:t>
            </w:r>
            <w:r w:rsidR="00E5303F">
              <w:rPr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rPr>
                <w:lang w:eastAsia="ru-RU"/>
              </w:rPr>
              <w:t>500,0</w:t>
            </w:r>
            <w:r w:rsidR="00E5303F">
              <w:rPr>
                <w:lang w:eastAsia="ru-RU"/>
              </w:rPr>
              <w:t>0</w:t>
            </w:r>
          </w:p>
        </w:tc>
      </w:tr>
      <w:tr w:rsidR="00C004DB" w:rsidRPr="00B849CA" w:rsidTr="00453CF4">
        <w:trPr>
          <w:trHeight w:val="437"/>
          <w:tblCellSpacing w:w="5" w:type="nil"/>
        </w:trPr>
        <w:tc>
          <w:tcPr>
            <w:tcW w:w="1630" w:type="dxa"/>
            <w:vMerge w:val="restart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Мероприятие 4.1.4.</w:t>
            </w:r>
          </w:p>
        </w:tc>
        <w:tc>
          <w:tcPr>
            <w:tcW w:w="1915" w:type="dxa"/>
            <w:vMerge w:val="restart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rPr>
                <w:lang w:eastAsia="ru-RU"/>
              </w:rPr>
              <w:t>Консультирование субъектов малого и среднего предпринимательства  по вопросам правового, налогового, бухгалтерского, статистического и трудового законодательства</w:t>
            </w: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805" w:type="dxa"/>
            <w:vMerge w:val="restart"/>
          </w:tcPr>
          <w:p w:rsidR="00C004DB" w:rsidRPr="008D6685" w:rsidRDefault="00C004DB" w:rsidP="0003415F">
            <w:pPr>
              <w:rPr>
                <w:spacing w:val="-4"/>
                <w:lang w:eastAsia="ru-RU"/>
              </w:rPr>
            </w:pPr>
            <w:r w:rsidRPr="008D6685">
              <w:rPr>
                <w:spacing w:val="-4"/>
                <w:lang w:eastAsia="ru-RU"/>
              </w:rPr>
              <w:t>Управление по развитию потребительского рынка и предпринимательства администрации города Чебоксары, Торгово-промышленная палата Чувашской Республики, автономная некоммерческая организация  «Школа технологии и бизнеса», Гарант «Консалтинг», Территориальный орган Федеральной государственной статистики по Чувашской Республике</w:t>
            </w: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500,0</w:t>
            </w:r>
            <w:r w:rsidR="000C1DE2" w:rsidRPr="00CA14B8">
              <w:rPr>
                <w:b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500,00</w:t>
            </w:r>
          </w:p>
        </w:tc>
        <w:tc>
          <w:tcPr>
            <w:tcW w:w="1025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500,00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500,0</w:t>
            </w:r>
            <w:r w:rsidR="00E5303F" w:rsidRPr="00CA14B8">
              <w:rPr>
                <w:b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500,0</w:t>
            </w:r>
            <w:r w:rsidR="00E5303F" w:rsidRPr="00CA14B8">
              <w:rPr>
                <w:b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</w:rPr>
            </w:pPr>
            <w:r w:rsidRPr="00CA14B8">
              <w:rPr>
                <w:b/>
                <w:lang w:eastAsia="ru-RU"/>
              </w:rPr>
              <w:t>500,0</w:t>
            </w:r>
            <w:r w:rsidR="00E5303F" w:rsidRPr="00CA14B8">
              <w:rPr>
                <w:b/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</w:rPr>
            </w:pPr>
            <w:r w:rsidRPr="00CA14B8">
              <w:rPr>
                <w:b/>
                <w:lang w:eastAsia="ru-RU"/>
              </w:rPr>
              <w:t>500,0</w:t>
            </w:r>
            <w:r w:rsidR="00E5303F" w:rsidRPr="00CA14B8">
              <w:rPr>
                <w:b/>
                <w:lang w:eastAsia="ru-RU"/>
              </w:rPr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E5303F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500,0</w:t>
            </w:r>
            <w:r w:rsidR="000C1DE2">
              <w:rPr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500,0</w:t>
            </w:r>
            <w:r w:rsidR="00E5303F">
              <w:rPr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500,0</w:t>
            </w:r>
            <w:r w:rsidR="00E5303F">
              <w:rPr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rPr>
                <w:lang w:eastAsia="ru-RU"/>
              </w:rPr>
              <w:t>500,0</w:t>
            </w:r>
            <w:r w:rsidR="00E5303F">
              <w:rPr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rPr>
                <w:lang w:eastAsia="ru-RU"/>
              </w:rPr>
              <w:t>500,0</w:t>
            </w:r>
            <w:r w:rsidR="00E5303F">
              <w:rPr>
                <w:lang w:eastAsia="ru-RU"/>
              </w:rPr>
              <w:t>0</w:t>
            </w:r>
          </w:p>
        </w:tc>
      </w:tr>
      <w:tr w:rsidR="00C004DB" w:rsidRPr="00B849CA" w:rsidTr="00453CF4">
        <w:trPr>
          <w:trHeight w:val="431"/>
          <w:tblCellSpacing w:w="5" w:type="nil"/>
        </w:trPr>
        <w:tc>
          <w:tcPr>
            <w:tcW w:w="1630" w:type="dxa"/>
            <w:vMerge w:val="restart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Основное мероприятие 5.1.</w:t>
            </w:r>
          </w:p>
        </w:tc>
        <w:tc>
          <w:tcPr>
            <w:tcW w:w="1915" w:type="dxa"/>
            <w:vMerge w:val="restart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rPr>
                <w:bCs/>
                <w:lang w:eastAsia="ru-RU"/>
              </w:rPr>
              <w:t>Сохранение и развитие народных промыслов</w:t>
            </w: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805" w:type="dxa"/>
            <w:vMerge w:val="restart"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  <w:r w:rsidRPr="008D6685">
              <w:rPr>
                <w:spacing w:val="-4"/>
                <w:lang w:eastAsia="ru-RU"/>
              </w:rPr>
              <w:t xml:space="preserve">Управление по развитию потребительского рынка и </w:t>
            </w:r>
            <w:r w:rsidRPr="008D6685">
              <w:rPr>
                <w:spacing w:val="-4"/>
                <w:lang w:eastAsia="ru-RU"/>
              </w:rPr>
              <w:lastRenderedPageBreak/>
              <w:t>предпринимательства администрации города Чебоксары</w:t>
            </w: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1935,0</w:t>
            </w:r>
            <w:r w:rsidR="000C1DE2" w:rsidRPr="00CA14B8">
              <w:rPr>
                <w:b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1935,00</w:t>
            </w:r>
          </w:p>
        </w:tc>
        <w:tc>
          <w:tcPr>
            <w:tcW w:w="1025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1935,00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1935,0</w:t>
            </w:r>
            <w:r w:rsidR="00453CF4" w:rsidRPr="00CA14B8">
              <w:rPr>
                <w:b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1935,</w:t>
            </w:r>
            <w:r w:rsidR="00453CF4" w:rsidRPr="00CA14B8">
              <w:rPr>
                <w:b/>
                <w:lang w:eastAsia="ru-RU"/>
              </w:rPr>
              <w:t>0</w:t>
            </w:r>
            <w:r w:rsidRPr="00CA14B8">
              <w:rPr>
                <w:b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1935,</w:t>
            </w:r>
            <w:r w:rsidR="00453CF4" w:rsidRPr="00CA14B8">
              <w:rPr>
                <w:b/>
                <w:lang w:eastAsia="ru-RU"/>
              </w:rPr>
              <w:t>0</w:t>
            </w:r>
            <w:r w:rsidRPr="00CA14B8">
              <w:rPr>
                <w:b/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1935,0</w:t>
            </w:r>
            <w:r w:rsidR="00453CF4" w:rsidRPr="00CA14B8">
              <w:rPr>
                <w:b/>
                <w:lang w:eastAsia="ru-RU"/>
              </w:rPr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 xml:space="preserve">Республиканский </w:t>
            </w:r>
            <w:r w:rsidRPr="00B849CA">
              <w:lastRenderedPageBreak/>
              <w:t>бюджет Чувашской Республики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</w:t>
            </w:r>
            <w:r w:rsidR="00453CF4">
              <w:t>0</w:t>
            </w:r>
            <w:r w:rsidRPr="00EB350E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1935,</w:t>
            </w:r>
            <w:r w:rsidR="000C1DE2">
              <w:rPr>
                <w:lang w:eastAsia="ru-RU"/>
              </w:rPr>
              <w:t>0</w:t>
            </w:r>
            <w:r w:rsidRPr="00B849CA">
              <w:rPr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1935,00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1935,00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1935,</w:t>
            </w:r>
            <w:r w:rsidR="00453CF4">
              <w:rPr>
                <w:lang w:eastAsia="ru-RU"/>
              </w:rPr>
              <w:t>0</w:t>
            </w:r>
            <w:r w:rsidRPr="00B849CA">
              <w:rPr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1935,0</w:t>
            </w:r>
            <w:r w:rsidR="00453CF4">
              <w:rPr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1935,0</w:t>
            </w:r>
            <w:r w:rsidR="00453CF4">
              <w:rPr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1935,0</w:t>
            </w:r>
            <w:r w:rsidR="00453CF4">
              <w:rPr>
                <w:lang w:eastAsia="ru-RU"/>
              </w:rPr>
              <w:t>0</w:t>
            </w:r>
          </w:p>
        </w:tc>
      </w:tr>
      <w:tr w:rsidR="00C004DB" w:rsidRPr="00B849CA" w:rsidTr="00453CF4">
        <w:trPr>
          <w:trHeight w:val="449"/>
          <w:tblCellSpacing w:w="5" w:type="nil"/>
        </w:trPr>
        <w:tc>
          <w:tcPr>
            <w:tcW w:w="1630" w:type="dxa"/>
            <w:vMerge w:val="restart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Мероприятие 5.1.1.</w:t>
            </w:r>
          </w:p>
        </w:tc>
        <w:tc>
          <w:tcPr>
            <w:tcW w:w="1915" w:type="dxa"/>
            <w:vMerge w:val="restart"/>
          </w:tcPr>
          <w:p w:rsidR="00C004DB" w:rsidRPr="00B849CA" w:rsidRDefault="00C004DB" w:rsidP="0003415F">
            <w:pPr>
              <w:jc w:val="both"/>
            </w:pPr>
            <w:r w:rsidRPr="00B849CA">
              <w:rPr>
                <w:lang w:eastAsia="ru-RU"/>
              </w:rPr>
              <w:t>Создание  единого информационного банка данных о мастерах народных художественных промыслов</w:t>
            </w: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805" w:type="dxa"/>
            <w:vMerge w:val="restart"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  <w:r w:rsidRPr="008D6685">
              <w:rPr>
                <w:spacing w:val="-4"/>
                <w:lang w:eastAsia="ru-RU"/>
              </w:rPr>
              <w:t>Управление по развитию потребительского рынка и предпринимательства администрации города Чебоксары, Торгово-промышленная палата Чувашской Республики</w:t>
            </w: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10,0</w:t>
            </w:r>
            <w:r w:rsidR="000C1DE2" w:rsidRPr="00CA14B8">
              <w:rPr>
                <w:b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10,00</w:t>
            </w:r>
          </w:p>
        </w:tc>
        <w:tc>
          <w:tcPr>
            <w:tcW w:w="1025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10,00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10,0</w:t>
            </w:r>
            <w:r w:rsidR="00453CF4" w:rsidRPr="00CA14B8">
              <w:rPr>
                <w:b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10,0</w:t>
            </w:r>
            <w:r w:rsidR="00453CF4" w:rsidRPr="00CA14B8">
              <w:rPr>
                <w:b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</w:rPr>
            </w:pPr>
            <w:r w:rsidRPr="00CA14B8">
              <w:rPr>
                <w:b/>
                <w:lang w:eastAsia="ru-RU"/>
              </w:rPr>
              <w:t>10,0</w:t>
            </w:r>
            <w:r w:rsidR="00453CF4" w:rsidRPr="00CA14B8">
              <w:rPr>
                <w:b/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</w:rPr>
            </w:pPr>
            <w:r w:rsidRPr="00CA14B8">
              <w:rPr>
                <w:b/>
                <w:lang w:eastAsia="ru-RU"/>
              </w:rPr>
              <w:t>10,0</w:t>
            </w:r>
            <w:r w:rsidR="00453CF4" w:rsidRPr="00CA14B8">
              <w:rPr>
                <w:b/>
                <w:lang w:eastAsia="ru-RU"/>
              </w:rPr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10,0</w:t>
            </w:r>
            <w:r w:rsidR="000C1DE2">
              <w:rPr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10,0</w:t>
            </w:r>
            <w:r w:rsidR="00453CF4">
              <w:rPr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10,0</w:t>
            </w:r>
            <w:r w:rsidR="00453CF4">
              <w:rPr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rPr>
                <w:lang w:eastAsia="ru-RU"/>
              </w:rPr>
              <w:t>10,0</w:t>
            </w:r>
            <w:r w:rsidR="00453CF4">
              <w:rPr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rPr>
                <w:lang w:eastAsia="ru-RU"/>
              </w:rPr>
              <w:t>10,0</w:t>
            </w:r>
            <w:r w:rsidR="00453CF4">
              <w:rPr>
                <w:lang w:eastAsia="ru-RU"/>
              </w:rPr>
              <w:t>0</w:t>
            </w:r>
          </w:p>
        </w:tc>
      </w:tr>
      <w:tr w:rsidR="00C004DB" w:rsidRPr="00B849CA" w:rsidTr="00453CF4">
        <w:trPr>
          <w:trHeight w:val="380"/>
          <w:tblCellSpacing w:w="5" w:type="nil"/>
        </w:trPr>
        <w:tc>
          <w:tcPr>
            <w:tcW w:w="1630" w:type="dxa"/>
            <w:vMerge w:val="restart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Мероприятие 5.1.2.</w:t>
            </w:r>
          </w:p>
        </w:tc>
        <w:tc>
          <w:tcPr>
            <w:tcW w:w="1915" w:type="dxa"/>
            <w:vMerge w:val="restart"/>
          </w:tcPr>
          <w:p w:rsidR="00C004DB" w:rsidRPr="00B849CA" w:rsidRDefault="00C004DB" w:rsidP="0003415F">
            <w:pPr>
              <w:jc w:val="both"/>
              <w:rPr>
                <w:lang w:eastAsia="ru-RU"/>
              </w:rPr>
            </w:pPr>
            <w:r w:rsidRPr="00B849CA">
              <w:rPr>
                <w:lang w:eastAsia="ru-RU"/>
              </w:rPr>
              <w:t>Содействие в открытии специализированных отделов по сбыту изделий народных художественных промыслов в крупных торговых центрах, гостиницах г. Чебоксары</w:t>
            </w: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805" w:type="dxa"/>
            <w:vMerge w:val="restart"/>
          </w:tcPr>
          <w:p w:rsidR="00C004DB" w:rsidRPr="008D6685" w:rsidRDefault="00C004DB" w:rsidP="0003415F">
            <w:pPr>
              <w:rPr>
                <w:spacing w:val="-4"/>
                <w:lang w:eastAsia="ru-RU"/>
              </w:rPr>
            </w:pPr>
            <w:r w:rsidRPr="008D6685">
              <w:rPr>
                <w:spacing w:val="-4"/>
                <w:lang w:eastAsia="ru-RU"/>
              </w:rPr>
              <w:t>Управление по развитию потребительского рынка и предпринимательства администрации города Чебоксары, Торгово-промышленная палата Чувашской Республики</w:t>
            </w: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250,0</w:t>
            </w:r>
            <w:r w:rsidR="000C1DE2" w:rsidRPr="00CA14B8">
              <w:rPr>
                <w:b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250,00</w:t>
            </w:r>
          </w:p>
        </w:tc>
        <w:tc>
          <w:tcPr>
            <w:tcW w:w="1025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250,00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250,0</w:t>
            </w:r>
            <w:r w:rsidR="00453CF4" w:rsidRPr="00CA14B8">
              <w:rPr>
                <w:b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250,0</w:t>
            </w:r>
            <w:r w:rsidR="00453CF4" w:rsidRPr="00CA14B8">
              <w:rPr>
                <w:b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</w:rPr>
            </w:pPr>
            <w:r w:rsidRPr="00CA14B8">
              <w:rPr>
                <w:b/>
                <w:lang w:eastAsia="ru-RU"/>
              </w:rPr>
              <w:t>250,0</w:t>
            </w:r>
            <w:r w:rsidR="00453CF4" w:rsidRPr="00CA14B8">
              <w:rPr>
                <w:b/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</w:rPr>
            </w:pPr>
            <w:r w:rsidRPr="00CA14B8">
              <w:rPr>
                <w:b/>
                <w:lang w:eastAsia="ru-RU"/>
              </w:rPr>
              <w:t>250,0</w:t>
            </w:r>
            <w:r w:rsidR="00453CF4" w:rsidRPr="00CA14B8">
              <w:rPr>
                <w:b/>
                <w:lang w:eastAsia="ru-RU"/>
              </w:rPr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250,0</w:t>
            </w:r>
            <w:r w:rsidR="000C1DE2">
              <w:rPr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250,0</w:t>
            </w:r>
            <w:r w:rsidR="00453CF4">
              <w:rPr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250,0</w:t>
            </w:r>
            <w:r w:rsidR="00453CF4">
              <w:rPr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rPr>
                <w:lang w:eastAsia="ru-RU"/>
              </w:rPr>
              <w:t>250,</w:t>
            </w:r>
            <w:r w:rsidR="00453CF4">
              <w:rPr>
                <w:lang w:eastAsia="ru-RU"/>
              </w:rPr>
              <w:t>0</w:t>
            </w:r>
            <w:r w:rsidRPr="00B849CA">
              <w:rPr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rPr>
                <w:lang w:eastAsia="ru-RU"/>
              </w:rPr>
              <w:t>250,0</w:t>
            </w:r>
            <w:r w:rsidR="00453CF4">
              <w:rPr>
                <w:lang w:eastAsia="ru-RU"/>
              </w:rPr>
              <w:t>0</w:t>
            </w:r>
          </w:p>
        </w:tc>
      </w:tr>
      <w:tr w:rsidR="00C004DB" w:rsidRPr="00B849CA" w:rsidTr="00453CF4">
        <w:trPr>
          <w:trHeight w:val="407"/>
          <w:tblCellSpacing w:w="5" w:type="nil"/>
        </w:trPr>
        <w:tc>
          <w:tcPr>
            <w:tcW w:w="1630" w:type="dxa"/>
            <w:vMerge w:val="restart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Мероприятие 5.1.3.</w:t>
            </w:r>
          </w:p>
        </w:tc>
        <w:tc>
          <w:tcPr>
            <w:tcW w:w="1915" w:type="dxa"/>
            <w:vMerge w:val="restart"/>
          </w:tcPr>
          <w:p w:rsidR="00C004DB" w:rsidRPr="00B849CA" w:rsidRDefault="00C004DB" w:rsidP="0003415F">
            <w:pPr>
              <w:jc w:val="both"/>
              <w:rPr>
                <w:lang w:eastAsia="ru-RU"/>
              </w:rPr>
            </w:pPr>
            <w:r w:rsidRPr="00B849CA">
              <w:rPr>
                <w:lang w:eastAsia="ru-RU"/>
              </w:rPr>
              <w:t xml:space="preserve">Проведение фестивалей, выставок, ярмарок народных художественных промыслов на </w:t>
            </w:r>
            <w:r w:rsidRPr="00B849CA">
              <w:rPr>
                <w:lang w:eastAsia="ru-RU"/>
              </w:rPr>
              <w:lastRenderedPageBreak/>
              <w:t>территории туристического причала Чебоксарского речного порта, организации специализированной торговли</w:t>
            </w: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lastRenderedPageBreak/>
              <w:t>Всего</w:t>
            </w:r>
          </w:p>
        </w:tc>
        <w:tc>
          <w:tcPr>
            <w:tcW w:w="1805" w:type="dxa"/>
            <w:vMerge w:val="restart"/>
          </w:tcPr>
          <w:p w:rsidR="00C004DB" w:rsidRPr="008D6685" w:rsidRDefault="00C004DB" w:rsidP="0003415F">
            <w:pPr>
              <w:rPr>
                <w:spacing w:val="-4"/>
                <w:lang w:eastAsia="ru-RU"/>
              </w:rPr>
            </w:pPr>
            <w:r w:rsidRPr="008D6685">
              <w:rPr>
                <w:spacing w:val="-4"/>
                <w:lang w:eastAsia="ru-RU"/>
              </w:rPr>
              <w:t xml:space="preserve">Управление по развитию потребительского рынка и предпринимательства администрации </w:t>
            </w:r>
            <w:r w:rsidRPr="008D6685">
              <w:rPr>
                <w:spacing w:val="-4"/>
                <w:lang w:eastAsia="ru-RU"/>
              </w:rPr>
              <w:lastRenderedPageBreak/>
              <w:t>города Чебоксары, Торгово-промышленная палата Чувашской Республики</w:t>
            </w: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50,0</w:t>
            </w:r>
            <w:r w:rsidR="000C1DE2" w:rsidRPr="00CA14B8">
              <w:rPr>
                <w:b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50,00</w:t>
            </w:r>
          </w:p>
        </w:tc>
        <w:tc>
          <w:tcPr>
            <w:tcW w:w="1025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50,00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50,0</w:t>
            </w:r>
            <w:r w:rsidR="00453CF4" w:rsidRPr="00CA14B8">
              <w:rPr>
                <w:b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50,0</w:t>
            </w:r>
            <w:r w:rsidR="00453CF4" w:rsidRPr="00CA14B8">
              <w:rPr>
                <w:b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</w:rPr>
            </w:pPr>
            <w:r w:rsidRPr="00CA14B8">
              <w:rPr>
                <w:b/>
                <w:lang w:eastAsia="ru-RU"/>
              </w:rPr>
              <w:t>50,</w:t>
            </w:r>
            <w:r w:rsidR="00453CF4" w:rsidRPr="00CA14B8">
              <w:rPr>
                <w:b/>
                <w:lang w:eastAsia="ru-RU"/>
              </w:rPr>
              <w:t>0</w:t>
            </w:r>
            <w:r w:rsidRPr="00CA14B8">
              <w:rPr>
                <w:b/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</w:rPr>
            </w:pPr>
            <w:r w:rsidRPr="00CA14B8">
              <w:rPr>
                <w:b/>
                <w:lang w:eastAsia="ru-RU"/>
              </w:rPr>
              <w:t>50,0</w:t>
            </w:r>
            <w:r w:rsidR="00453CF4" w:rsidRPr="00CA14B8">
              <w:rPr>
                <w:b/>
                <w:lang w:eastAsia="ru-RU"/>
              </w:rPr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</w:t>
            </w:r>
            <w:r w:rsidR="00453CF4">
              <w:t>0</w:t>
            </w:r>
            <w:r w:rsidRPr="00EB350E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</w:tr>
      <w:tr w:rsidR="00C004DB" w:rsidRPr="00B849CA" w:rsidTr="00453CF4">
        <w:trPr>
          <w:trHeight w:val="519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 xml:space="preserve">Республиканский бюджет </w:t>
            </w:r>
            <w:r w:rsidRPr="00B849CA">
              <w:lastRenderedPageBreak/>
              <w:t>Чувашской Республики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</w:t>
            </w:r>
            <w:r w:rsidR="00453CF4">
              <w:t>0</w:t>
            </w:r>
            <w:r w:rsidRPr="00EB350E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  <w:r w:rsidR="000C1DE2">
              <w:rPr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  <w:r w:rsidR="00453CF4">
              <w:rPr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  <w:r w:rsidR="00453CF4">
              <w:rPr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rPr>
                <w:lang w:eastAsia="ru-RU"/>
              </w:rPr>
              <w:t>50,0</w:t>
            </w:r>
            <w:r w:rsidR="00453CF4">
              <w:rPr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rPr>
                <w:lang w:eastAsia="ru-RU"/>
              </w:rPr>
              <w:t>50,0</w:t>
            </w:r>
            <w:r w:rsidR="00453CF4">
              <w:rPr>
                <w:lang w:eastAsia="ru-RU"/>
              </w:rPr>
              <w:t>0</w:t>
            </w:r>
          </w:p>
        </w:tc>
      </w:tr>
      <w:tr w:rsidR="00C004DB" w:rsidRPr="00B849CA" w:rsidTr="00453CF4">
        <w:trPr>
          <w:trHeight w:val="413"/>
          <w:tblCellSpacing w:w="5" w:type="nil"/>
        </w:trPr>
        <w:tc>
          <w:tcPr>
            <w:tcW w:w="1630" w:type="dxa"/>
            <w:vMerge w:val="restart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Мероприятие 5.1.4.</w:t>
            </w:r>
          </w:p>
        </w:tc>
        <w:tc>
          <w:tcPr>
            <w:tcW w:w="1915" w:type="dxa"/>
            <w:vMerge w:val="restart"/>
          </w:tcPr>
          <w:p w:rsidR="00C004DB" w:rsidRPr="00B849CA" w:rsidRDefault="00C004DB" w:rsidP="0003415F">
            <w:pPr>
              <w:jc w:val="both"/>
              <w:rPr>
                <w:lang w:eastAsia="ru-RU"/>
              </w:rPr>
            </w:pPr>
            <w:r w:rsidRPr="00B849CA">
              <w:rPr>
                <w:lang w:eastAsia="ru-RU"/>
              </w:rPr>
              <w:t>Организация  выездной торговли продукцией народных промыслов в места проведения культурно - массовых мероприятий и наиболее посещаемых гостями столицы</w:t>
            </w: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805" w:type="dxa"/>
            <w:vMerge w:val="restart"/>
          </w:tcPr>
          <w:p w:rsidR="00C004DB" w:rsidRPr="008D6685" w:rsidRDefault="00C004DB" w:rsidP="0003415F">
            <w:pPr>
              <w:rPr>
                <w:spacing w:val="-4"/>
                <w:lang w:eastAsia="ru-RU"/>
              </w:rPr>
            </w:pPr>
            <w:r w:rsidRPr="008D6685">
              <w:rPr>
                <w:spacing w:val="-4"/>
                <w:lang w:eastAsia="ru-RU"/>
              </w:rPr>
              <w:t>Управление по развитию потребительского рынка и предпринимательства администрации города Чебоксары, управление культуры администрации города Чебоксары, Торгово-промышленная палата Чувашской Республики</w:t>
            </w: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50,0</w:t>
            </w:r>
            <w:r w:rsidR="000C1DE2" w:rsidRPr="00CA14B8">
              <w:rPr>
                <w:b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50,00</w:t>
            </w:r>
          </w:p>
        </w:tc>
        <w:tc>
          <w:tcPr>
            <w:tcW w:w="1025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50,00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03415F">
            <w:pPr>
              <w:ind w:left="121" w:hanging="121"/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50,0</w:t>
            </w:r>
            <w:r w:rsidR="00453CF4" w:rsidRPr="00CA14B8">
              <w:rPr>
                <w:b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CA14B8" w:rsidRDefault="00C004DB" w:rsidP="0003415F">
            <w:pPr>
              <w:ind w:left="121" w:hanging="121"/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50,0</w:t>
            </w:r>
            <w:r w:rsidR="00453CF4" w:rsidRPr="00CA14B8">
              <w:rPr>
                <w:b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</w:rPr>
            </w:pPr>
            <w:r w:rsidRPr="00CA14B8">
              <w:rPr>
                <w:b/>
                <w:lang w:eastAsia="ru-RU"/>
              </w:rPr>
              <w:t>50,0</w:t>
            </w:r>
            <w:r w:rsidR="00453CF4" w:rsidRPr="00CA14B8">
              <w:rPr>
                <w:b/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</w:rPr>
            </w:pPr>
            <w:r w:rsidRPr="00CA14B8">
              <w:rPr>
                <w:b/>
                <w:lang w:eastAsia="ru-RU"/>
              </w:rPr>
              <w:t>50,0</w:t>
            </w:r>
            <w:r w:rsidR="00453CF4" w:rsidRPr="00CA14B8">
              <w:rPr>
                <w:b/>
                <w:lang w:eastAsia="ru-RU"/>
              </w:rPr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A14B8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A14B8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A14B8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A14B8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A14B8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A14B8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  <w:r w:rsidR="000C1DE2">
              <w:rPr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ind w:left="121" w:hanging="121"/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  <w:r w:rsidR="00453CF4">
              <w:rPr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B849CA" w:rsidRDefault="00C004DB" w:rsidP="0003415F">
            <w:pPr>
              <w:ind w:left="121" w:hanging="121"/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50,0</w:t>
            </w:r>
            <w:r w:rsidR="00453CF4">
              <w:rPr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rPr>
                <w:lang w:eastAsia="ru-RU"/>
              </w:rPr>
              <w:t>50,0</w:t>
            </w:r>
            <w:r w:rsidR="00CA14B8">
              <w:rPr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rPr>
                <w:lang w:eastAsia="ru-RU"/>
              </w:rPr>
              <w:t>50,0</w:t>
            </w:r>
            <w:r w:rsidR="00CA14B8">
              <w:rPr>
                <w:lang w:eastAsia="ru-RU"/>
              </w:rPr>
              <w:t>0</w:t>
            </w:r>
          </w:p>
        </w:tc>
      </w:tr>
      <w:tr w:rsidR="00C004DB" w:rsidRPr="00B849CA" w:rsidTr="00453CF4">
        <w:trPr>
          <w:trHeight w:val="491"/>
          <w:tblCellSpacing w:w="5" w:type="nil"/>
        </w:trPr>
        <w:tc>
          <w:tcPr>
            <w:tcW w:w="1630" w:type="dxa"/>
            <w:vMerge w:val="restart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Мероприятие 5.1.5.</w:t>
            </w:r>
          </w:p>
        </w:tc>
        <w:tc>
          <w:tcPr>
            <w:tcW w:w="1915" w:type="dxa"/>
            <w:vMerge w:val="restart"/>
          </w:tcPr>
          <w:p w:rsidR="00C004DB" w:rsidRPr="00B849CA" w:rsidRDefault="00C004DB" w:rsidP="0003415F">
            <w:pPr>
              <w:jc w:val="both"/>
              <w:rPr>
                <w:lang w:eastAsia="ru-RU"/>
              </w:rPr>
            </w:pPr>
            <w:r w:rsidRPr="00B849CA">
              <w:rPr>
                <w:lang w:eastAsia="ru-RU"/>
              </w:rPr>
              <w:t>Проведение конкурсов среди производителей продукции народных художественных промыслов «Чебоксарский сувенир»</w:t>
            </w: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805" w:type="dxa"/>
            <w:vMerge w:val="restart"/>
          </w:tcPr>
          <w:p w:rsidR="00C004DB" w:rsidRDefault="00C004DB" w:rsidP="0003415F">
            <w:pPr>
              <w:rPr>
                <w:spacing w:val="-4"/>
                <w:lang w:eastAsia="ru-RU"/>
              </w:rPr>
            </w:pPr>
            <w:r w:rsidRPr="008D6685">
              <w:rPr>
                <w:spacing w:val="-4"/>
                <w:lang w:eastAsia="ru-RU"/>
              </w:rPr>
              <w:t>Управление по развитию потребительского рынка и предпринимательства администрации города Чебоксары, управление культуры администрации города Чебоксары, Торгово-промышленная палата Чувашской Республики</w:t>
            </w:r>
          </w:p>
          <w:p w:rsidR="00342611" w:rsidRPr="008D6685" w:rsidRDefault="00342611" w:rsidP="0003415F">
            <w:pPr>
              <w:rPr>
                <w:spacing w:val="-4"/>
                <w:lang w:eastAsia="ru-RU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750,0</w:t>
            </w:r>
            <w:r w:rsidR="000C1DE2" w:rsidRPr="00CA14B8">
              <w:rPr>
                <w:b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750,00</w:t>
            </w:r>
          </w:p>
        </w:tc>
        <w:tc>
          <w:tcPr>
            <w:tcW w:w="1025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750,00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750,0</w:t>
            </w:r>
            <w:r w:rsidR="00453CF4" w:rsidRPr="00CA14B8">
              <w:rPr>
                <w:b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750,0</w:t>
            </w:r>
            <w:r w:rsidR="00453CF4" w:rsidRPr="00CA14B8">
              <w:rPr>
                <w:b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750,0</w:t>
            </w:r>
            <w:r w:rsidR="00CA14B8" w:rsidRPr="00CA14B8">
              <w:rPr>
                <w:b/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750,0</w:t>
            </w:r>
            <w:r w:rsidR="00CA14B8" w:rsidRPr="00CA14B8">
              <w:rPr>
                <w:b/>
                <w:lang w:eastAsia="ru-RU"/>
              </w:rPr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A14B8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A14B8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A14B8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A14B8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A14B8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A14B8">
              <w:t>0</w:t>
            </w:r>
          </w:p>
        </w:tc>
      </w:tr>
      <w:tr w:rsidR="00C004DB" w:rsidRPr="00B849CA" w:rsidTr="00342611">
        <w:trPr>
          <w:trHeight w:val="70"/>
          <w:tblCellSpacing w:w="5" w:type="nil"/>
        </w:trPr>
        <w:tc>
          <w:tcPr>
            <w:tcW w:w="1630" w:type="dxa"/>
            <w:vMerge/>
            <w:tcBorders>
              <w:bottom w:val="single" w:sz="4" w:space="0" w:color="auto"/>
            </w:tcBorders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805" w:type="dxa"/>
            <w:vMerge/>
            <w:tcBorders>
              <w:bottom w:val="single" w:sz="4" w:space="0" w:color="auto"/>
            </w:tcBorders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750,0</w:t>
            </w:r>
            <w:r w:rsidR="000C1DE2">
              <w:rPr>
                <w:lang w:eastAsia="ru-RU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750,00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750,0</w:t>
            </w:r>
            <w:r w:rsidR="00453CF4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750,0</w:t>
            </w:r>
            <w:r w:rsidR="00453CF4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750,0</w:t>
            </w:r>
            <w:r w:rsidR="00CA14B8">
              <w:rPr>
                <w:lang w:eastAsia="ru-RU"/>
              </w:rPr>
              <w:t>0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750,0</w:t>
            </w:r>
            <w:r w:rsidR="00CA14B8">
              <w:rPr>
                <w:lang w:eastAsia="ru-RU"/>
              </w:rPr>
              <w:t>0</w:t>
            </w:r>
          </w:p>
        </w:tc>
      </w:tr>
      <w:tr w:rsidR="00C004DB" w:rsidRPr="00B849CA" w:rsidTr="00342611">
        <w:trPr>
          <w:trHeight w:val="415"/>
          <w:tblCellSpacing w:w="5" w:type="nil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lastRenderedPageBreak/>
              <w:t>Мероприятие 5.1.6.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B" w:rsidRPr="00B849CA" w:rsidRDefault="00C004DB" w:rsidP="0003415F">
            <w:pPr>
              <w:jc w:val="both"/>
              <w:rPr>
                <w:lang w:eastAsia="ru-RU"/>
              </w:rPr>
            </w:pPr>
            <w:r w:rsidRPr="00B849CA">
              <w:rPr>
                <w:lang w:eastAsia="ru-RU"/>
              </w:rPr>
              <w:t>Вовлечение субъектов народных художественных промыслов и национальных традиций в развитие туристических продуктов и услуг с целью привлечения туристов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B" w:rsidRPr="008D6685" w:rsidRDefault="00C004DB" w:rsidP="0003415F">
            <w:pPr>
              <w:jc w:val="both"/>
              <w:rPr>
                <w:spacing w:val="-4"/>
                <w:lang w:eastAsia="ru-RU"/>
              </w:rPr>
            </w:pPr>
            <w:r w:rsidRPr="008D6685">
              <w:rPr>
                <w:spacing w:val="-4"/>
                <w:lang w:eastAsia="ru-RU"/>
              </w:rPr>
              <w:t xml:space="preserve">Управление по развитию потребительского рынка и предпринимательства администрации города Чебоксары, управление культуры, управление  физкультуры, спорта и туризма  администрации города Чебоксары, Торгово-промышленная палата Чувашской Республики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70,0</w:t>
            </w:r>
            <w:r w:rsidR="000C1DE2" w:rsidRPr="00CA14B8">
              <w:rPr>
                <w:b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70,00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70,0</w:t>
            </w:r>
            <w:r w:rsidR="00453CF4" w:rsidRPr="00CA14B8">
              <w:rPr>
                <w:b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70,0</w:t>
            </w:r>
            <w:r w:rsidR="00453CF4" w:rsidRPr="00CA14B8">
              <w:rPr>
                <w:b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DB" w:rsidRPr="00CA14B8" w:rsidRDefault="00C004DB" w:rsidP="0003415F">
            <w:pPr>
              <w:jc w:val="center"/>
              <w:rPr>
                <w:b/>
              </w:rPr>
            </w:pPr>
            <w:r w:rsidRPr="00CA14B8">
              <w:rPr>
                <w:b/>
                <w:lang w:eastAsia="ru-RU"/>
              </w:rPr>
              <w:t>70,0</w:t>
            </w:r>
            <w:r w:rsidR="00CA14B8" w:rsidRPr="00CA14B8">
              <w:rPr>
                <w:b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DB" w:rsidRPr="00CA14B8" w:rsidRDefault="00C004DB" w:rsidP="0003415F">
            <w:pPr>
              <w:jc w:val="center"/>
              <w:rPr>
                <w:b/>
              </w:rPr>
            </w:pPr>
            <w:r w:rsidRPr="00CA14B8">
              <w:rPr>
                <w:b/>
                <w:lang w:eastAsia="ru-RU"/>
              </w:rPr>
              <w:t>70,0</w:t>
            </w:r>
            <w:r w:rsidR="00CA14B8" w:rsidRPr="00CA14B8">
              <w:rPr>
                <w:b/>
                <w:lang w:eastAsia="ru-RU"/>
              </w:rPr>
              <w:t>0</w:t>
            </w:r>
          </w:p>
        </w:tc>
      </w:tr>
      <w:tr w:rsidR="00C004DB" w:rsidRPr="00B849CA" w:rsidTr="00342611">
        <w:trPr>
          <w:trHeight w:val="70"/>
          <w:tblCellSpacing w:w="5" w:type="nil"/>
        </w:trPr>
        <w:tc>
          <w:tcPr>
            <w:tcW w:w="1630" w:type="dxa"/>
            <w:vMerge/>
            <w:tcBorders>
              <w:top w:val="single" w:sz="4" w:space="0" w:color="auto"/>
            </w:tcBorders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805" w:type="dxa"/>
            <w:vMerge/>
            <w:tcBorders>
              <w:top w:val="single" w:sz="4" w:space="0" w:color="auto"/>
            </w:tcBorders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tcBorders>
              <w:top w:val="single" w:sz="4" w:space="0" w:color="auto"/>
            </w:tcBorders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A14B8">
              <w:t>0</w:t>
            </w: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A14B8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A14B8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A14B8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A14B8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A14B8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70,0</w:t>
            </w:r>
            <w:r w:rsidR="000C1DE2">
              <w:rPr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70,0</w:t>
            </w:r>
            <w:r w:rsidR="00453CF4">
              <w:rPr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70,0</w:t>
            </w:r>
            <w:r w:rsidR="00453CF4">
              <w:rPr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rPr>
                <w:lang w:eastAsia="ru-RU"/>
              </w:rPr>
              <w:t>70,0</w:t>
            </w:r>
            <w:r w:rsidR="00CA14B8">
              <w:rPr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rPr>
                <w:lang w:eastAsia="ru-RU"/>
              </w:rPr>
              <w:t>70,0</w:t>
            </w:r>
            <w:r w:rsidR="00CA14B8">
              <w:rPr>
                <w:lang w:eastAsia="ru-RU"/>
              </w:rPr>
              <w:t>0</w:t>
            </w:r>
          </w:p>
        </w:tc>
      </w:tr>
      <w:tr w:rsidR="00C004DB" w:rsidRPr="00B849CA" w:rsidTr="00453CF4">
        <w:trPr>
          <w:trHeight w:val="397"/>
          <w:tblCellSpacing w:w="5" w:type="nil"/>
        </w:trPr>
        <w:tc>
          <w:tcPr>
            <w:tcW w:w="1630" w:type="dxa"/>
            <w:vMerge w:val="restart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Мероприятие 5.1.7.</w:t>
            </w:r>
          </w:p>
        </w:tc>
        <w:tc>
          <w:tcPr>
            <w:tcW w:w="1915" w:type="dxa"/>
            <w:vMerge w:val="restart"/>
          </w:tcPr>
          <w:p w:rsidR="00C004DB" w:rsidRPr="00B849CA" w:rsidRDefault="00C004DB" w:rsidP="0003415F">
            <w:pPr>
              <w:jc w:val="both"/>
              <w:rPr>
                <w:lang w:eastAsia="ru-RU"/>
              </w:rPr>
            </w:pPr>
            <w:r w:rsidRPr="00B849CA">
              <w:rPr>
                <w:lang w:eastAsia="ru-RU"/>
              </w:rPr>
              <w:t>Проведение семинаров, конференций, тренингов, мастер-классов</w:t>
            </w: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805" w:type="dxa"/>
            <w:vMerge w:val="restart"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  <w:r w:rsidRPr="008D6685">
              <w:rPr>
                <w:spacing w:val="-4"/>
                <w:lang w:eastAsia="ru-RU"/>
              </w:rPr>
              <w:t>Управление по развитию потребительского рынка и предпринимательства администрации города Чебоксары, управление культуры администрации города Чебоксары, Торгово-промышленная палата Чувашской Республики</w:t>
            </w: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70,0</w:t>
            </w:r>
            <w:r w:rsidR="000C1DE2" w:rsidRPr="00CA14B8">
              <w:rPr>
                <w:b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70,00</w:t>
            </w:r>
          </w:p>
        </w:tc>
        <w:tc>
          <w:tcPr>
            <w:tcW w:w="1025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70,00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70,0</w:t>
            </w:r>
            <w:r w:rsidR="00453CF4" w:rsidRPr="00CA14B8">
              <w:rPr>
                <w:b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70,0</w:t>
            </w:r>
            <w:r w:rsidR="00453CF4" w:rsidRPr="00CA14B8">
              <w:rPr>
                <w:b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</w:rPr>
            </w:pPr>
            <w:r w:rsidRPr="00CA14B8">
              <w:rPr>
                <w:b/>
                <w:lang w:eastAsia="ru-RU"/>
              </w:rPr>
              <w:t>70,0</w:t>
            </w:r>
            <w:r w:rsidR="00CA14B8" w:rsidRPr="00CA14B8">
              <w:rPr>
                <w:b/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</w:rPr>
            </w:pPr>
            <w:r w:rsidRPr="00CA14B8">
              <w:rPr>
                <w:b/>
                <w:lang w:eastAsia="ru-RU"/>
              </w:rPr>
              <w:t>70,0</w:t>
            </w:r>
            <w:r w:rsidR="00CA14B8" w:rsidRPr="00CA14B8">
              <w:rPr>
                <w:b/>
                <w:lang w:eastAsia="ru-RU"/>
              </w:rPr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A14B8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A14B8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A14B8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A14B8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A14B8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A14B8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70,0</w:t>
            </w:r>
            <w:r w:rsidR="000C1DE2">
              <w:rPr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70,0</w:t>
            </w:r>
            <w:r w:rsidR="00453CF4">
              <w:rPr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70,0</w:t>
            </w:r>
            <w:r w:rsidR="00453CF4">
              <w:rPr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rPr>
                <w:lang w:eastAsia="ru-RU"/>
              </w:rPr>
              <w:t>70,0</w:t>
            </w:r>
            <w:r w:rsidR="00CA14B8">
              <w:rPr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rPr>
                <w:lang w:eastAsia="ru-RU"/>
              </w:rPr>
              <w:t>70,0</w:t>
            </w:r>
            <w:r w:rsidR="00CA14B8">
              <w:rPr>
                <w:lang w:eastAsia="ru-RU"/>
              </w:rPr>
              <w:t>0</w:t>
            </w:r>
          </w:p>
        </w:tc>
      </w:tr>
      <w:tr w:rsidR="00C004DB" w:rsidRPr="00B849CA" w:rsidTr="00453CF4">
        <w:trPr>
          <w:trHeight w:val="475"/>
          <w:tblCellSpacing w:w="5" w:type="nil"/>
        </w:trPr>
        <w:tc>
          <w:tcPr>
            <w:tcW w:w="1630" w:type="dxa"/>
            <w:vMerge w:val="restart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Мероприятие 5.1.8.</w:t>
            </w:r>
          </w:p>
        </w:tc>
        <w:tc>
          <w:tcPr>
            <w:tcW w:w="1915" w:type="dxa"/>
            <w:vMerge w:val="restart"/>
            <w:vAlign w:val="center"/>
          </w:tcPr>
          <w:p w:rsidR="00C004DB" w:rsidRPr="00B849CA" w:rsidRDefault="00C004DB" w:rsidP="0003415F">
            <w:pPr>
              <w:jc w:val="both"/>
              <w:rPr>
                <w:lang w:eastAsia="ru-RU"/>
              </w:rPr>
            </w:pPr>
            <w:r w:rsidRPr="00B849CA">
              <w:rPr>
                <w:lang w:eastAsia="ru-RU"/>
              </w:rPr>
              <w:t>Создание на базе музея г.</w:t>
            </w:r>
            <w:r w:rsidRPr="00B849CA">
              <w:t> </w:t>
            </w:r>
            <w:r w:rsidRPr="00B849CA">
              <w:rPr>
                <w:lang w:eastAsia="ru-RU"/>
              </w:rPr>
              <w:t>Чебоксары комплекса, включающего в себя:</w:t>
            </w:r>
          </w:p>
          <w:p w:rsidR="00C004DB" w:rsidRPr="00B849CA" w:rsidRDefault="00C004DB" w:rsidP="0003415F">
            <w:pPr>
              <w:jc w:val="both"/>
              <w:rPr>
                <w:lang w:eastAsia="ru-RU"/>
              </w:rPr>
            </w:pPr>
            <w:r w:rsidRPr="00B849CA">
              <w:rPr>
                <w:lang w:eastAsia="ru-RU"/>
              </w:rPr>
              <w:t xml:space="preserve">-центр традиционных </w:t>
            </w:r>
            <w:r w:rsidRPr="00B849CA">
              <w:rPr>
                <w:lang w:eastAsia="ru-RU"/>
              </w:rPr>
              <w:lastRenderedPageBreak/>
              <w:t>ремесел;</w:t>
            </w:r>
          </w:p>
          <w:p w:rsidR="00C004DB" w:rsidRPr="00B849CA" w:rsidRDefault="00C004DB" w:rsidP="0003415F">
            <w:pPr>
              <w:jc w:val="both"/>
              <w:rPr>
                <w:lang w:eastAsia="ru-RU"/>
              </w:rPr>
            </w:pPr>
            <w:r w:rsidRPr="00B849CA">
              <w:rPr>
                <w:lang w:eastAsia="ru-RU"/>
              </w:rPr>
              <w:t>-подворье с ремесленными мастерскими, представляющими ремесло народностей, проживающих на территории г.Чебоксары;</w:t>
            </w:r>
          </w:p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rPr>
                <w:lang w:eastAsia="ru-RU"/>
              </w:rPr>
              <w:t>-взаимодействие со средствами массовой информации в части представлении информации о развитии народных промыслов</w:t>
            </w: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lastRenderedPageBreak/>
              <w:t>Всего</w:t>
            </w:r>
          </w:p>
        </w:tc>
        <w:tc>
          <w:tcPr>
            <w:tcW w:w="1805" w:type="dxa"/>
            <w:vMerge w:val="restart"/>
          </w:tcPr>
          <w:p w:rsidR="00C004DB" w:rsidRPr="008D6685" w:rsidRDefault="00C004DB" w:rsidP="0003415F">
            <w:pPr>
              <w:jc w:val="both"/>
              <w:rPr>
                <w:spacing w:val="-4"/>
                <w:lang w:eastAsia="ru-RU"/>
              </w:rPr>
            </w:pPr>
            <w:r w:rsidRPr="008D6685">
              <w:rPr>
                <w:spacing w:val="-4"/>
                <w:lang w:eastAsia="ru-RU"/>
              </w:rPr>
              <w:t xml:space="preserve">Управление по развитию потребительского рынка и предпринимательства  администрации города Чебоксары, </w:t>
            </w:r>
            <w:r w:rsidRPr="008D6685">
              <w:rPr>
                <w:spacing w:val="-4"/>
                <w:lang w:eastAsia="ru-RU"/>
              </w:rPr>
              <w:lastRenderedPageBreak/>
              <w:t>Торгово-промышленная палата Чувашской Республики</w:t>
            </w: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CA14B8" w:rsidRDefault="00C004DB" w:rsidP="0003415F">
            <w:pPr>
              <w:ind w:left="-21"/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1000,</w:t>
            </w:r>
            <w:r w:rsidR="000C1DE2" w:rsidRPr="00CA14B8">
              <w:rPr>
                <w:b/>
                <w:lang w:eastAsia="ru-RU"/>
              </w:rPr>
              <w:t>0</w:t>
            </w:r>
            <w:r w:rsidRPr="00CA14B8">
              <w:rPr>
                <w:b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1000,00</w:t>
            </w:r>
          </w:p>
        </w:tc>
        <w:tc>
          <w:tcPr>
            <w:tcW w:w="1025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1000,00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1000,0</w:t>
            </w:r>
            <w:r w:rsidR="00453CF4" w:rsidRPr="00CA14B8">
              <w:rPr>
                <w:b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1000,0</w:t>
            </w:r>
            <w:r w:rsidR="00453CF4" w:rsidRPr="00CA14B8">
              <w:rPr>
                <w:b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</w:rPr>
            </w:pPr>
            <w:r w:rsidRPr="00CA14B8">
              <w:rPr>
                <w:b/>
                <w:lang w:eastAsia="ru-RU"/>
              </w:rPr>
              <w:t>1000,0</w:t>
            </w:r>
            <w:r w:rsidR="00CA14B8" w:rsidRPr="00CA14B8">
              <w:rPr>
                <w:b/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</w:rPr>
            </w:pPr>
            <w:r w:rsidRPr="00CA14B8">
              <w:rPr>
                <w:b/>
                <w:lang w:eastAsia="ru-RU"/>
              </w:rPr>
              <w:t>1000,0</w:t>
            </w:r>
            <w:r w:rsidR="00CA14B8" w:rsidRPr="00CA14B8">
              <w:rPr>
                <w:b/>
                <w:lang w:eastAsia="ru-RU"/>
              </w:rPr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A14B8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A14B8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 xml:space="preserve">Республиканский бюджет Чувашской </w:t>
            </w:r>
            <w:r w:rsidRPr="00B849CA">
              <w:lastRenderedPageBreak/>
              <w:t>Республики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A14B8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A14B8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A14B8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A14B8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B849CA" w:rsidRDefault="00C004DB" w:rsidP="0003415F">
            <w:pPr>
              <w:ind w:left="-21"/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1000,</w:t>
            </w:r>
            <w:r w:rsidR="000C1DE2">
              <w:rPr>
                <w:lang w:eastAsia="ru-RU"/>
              </w:rPr>
              <w:t>0</w:t>
            </w:r>
            <w:r w:rsidRPr="00B849CA">
              <w:rPr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1000,</w:t>
            </w:r>
            <w:r w:rsidR="00453CF4">
              <w:rPr>
                <w:lang w:eastAsia="ru-RU"/>
              </w:rPr>
              <w:t>0</w:t>
            </w:r>
            <w:r w:rsidRPr="00B849CA">
              <w:rPr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1000,</w:t>
            </w:r>
            <w:r w:rsidR="00453CF4">
              <w:rPr>
                <w:lang w:eastAsia="ru-RU"/>
              </w:rPr>
              <w:t>0</w:t>
            </w:r>
            <w:r w:rsidRPr="00B849CA">
              <w:rPr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rPr>
                <w:lang w:eastAsia="ru-RU"/>
              </w:rPr>
              <w:t>1000,</w:t>
            </w:r>
            <w:r w:rsidR="00CA14B8">
              <w:rPr>
                <w:lang w:eastAsia="ru-RU"/>
              </w:rPr>
              <w:t>0</w:t>
            </w:r>
            <w:r w:rsidRPr="00B849CA">
              <w:rPr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rPr>
                <w:lang w:eastAsia="ru-RU"/>
              </w:rPr>
              <w:t>1000,</w:t>
            </w:r>
            <w:r w:rsidR="00CA14B8">
              <w:rPr>
                <w:lang w:eastAsia="ru-RU"/>
              </w:rPr>
              <w:t>0</w:t>
            </w:r>
            <w:r w:rsidRPr="00B849CA">
              <w:rPr>
                <w:lang w:eastAsia="ru-RU"/>
              </w:rPr>
              <w:t>0</w:t>
            </w:r>
          </w:p>
        </w:tc>
      </w:tr>
      <w:tr w:rsidR="00C004DB" w:rsidRPr="00B849CA" w:rsidTr="00453CF4">
        <w:trPr>
          <w:trHeight w:val="425"/>
          <w:tblCellSpacing w:w="5" w:type="nil"/>
        </w:trPr>
        <w:tc>
          <w:tcPr>
            <w:tcW w:w="1630" w:type="dxa"/>
            <w:vMerge w:val="restart"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Мероприятие 5.1.9.</w:t>
            </w:r>
          </w:p>
        </w:tc>
        <w:tc>
          <w:tcPr>
            <w:tcW w:w="1915" w:type="dxa"/>
            <w:vMerge w:val="restart"/>
          </w:tcPr>
          <w:p w:rsidR="00C004DB" w:rsidRPr="00B849CA" w:rsidRDefault="00C004DB" w:rsidP="0003415F">
            <w:pPr>
              <w:rPr>
                <w:lang w:eastAsia="ru-RU"/>
              </w:rPr>
            </w:pPr>
            <w:r w:rsidRPr="00B849CA">
              <w:rPr>
                <w:lang w:eastAsia="ru-RU"/>
              </w:rPr>
              <w:t>Содействие участию субъектов малого и среднего предпринимательства на получение государственной поддержки в форме предоставления субсидий на реализацию бизнес-проектов по развитию народно-художественных промыслов и ремесел, производству сувенирной продукции</w:t>
            </w: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Всего</w:t>
            </w:r>
          </w:p>
        </w:tc>
        <w:tc>
          <w:tcPr>
            <w:tcW w:w="1805" w:type="dxa"/>
            <w:vMerge w:val="restart"/>
          </w:tcPr>
          <w:p w:rsidR="00C004DB" w:rsidRPr="008D6685" w:rsidRDefault="00C004DB" w:rsidP="0003415F">
            <w:pPr>
              <w:jc w:val="both"/>
              <w:rPr>
                <w:spacing w:val="-4"/>
                <w:lang w:eastAsia="ru-RU"/>
              </w:rPr>
            </w:pPr>
            <w:r w:rsidRPr="008D6685">
              <w:rPr>
                <w:spacing w:val="-4"/>
                <w:lang w:eastAsia="ru-RU"/>
              </w:rPr>
              <w:t>Управление по развитию потребительского рынка и предпринимательства  администрации города Чебоксары</w:t>
            </w: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10,0</w:t>
            </w:r>
            <w:r w:rsidR="000C1DE2" w:rsidRPr="00CA14B8">
              <w:rPr>
                <w:b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10,00</w:t>
            </w:r>
          </w:p>
        </w:tc>
        <w:tc>
          <w:tcPr>
            <w:tcW w:w="1025" w:type="dxa"/>
            <w:vAlign w:val="center"/>
          </w:tcPr>
          <w:p w:rsidR="00C004DB" w:rsidRPr="00CA14B8" w:rsidRDefault="00C004DB">
            <w:pPr>
              <w:jc w:val="center"/>
              <w:rPr>
                <w:b/>
                <w:color w:val="000000"/>
              </w:rPr>
            </w:pPr>
            <w:r w:rsidRPr="00CA14B8">
              <w:rPr>
                <w:b/>
                <w:color w:val="000000"/>
              </w:rPr>
              <w:t>10,00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10,0</w:t>
            </w:r>
            <w:r w:rsidR="00453CF4" w:rsidRPr="00CA14B8">
              <w:rPr>
                <w:b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  <w:lang w:eastAsia="ru-RU"/>
              </w:rPr>
            </w:pPr>
            <w:r w:rsidRPr="00CA14B8">
              <w:rPr>
                <w:b/>
                <w:lang w:eastAsia="ru-RU"/>
              </w:rPr>
              <w:t>10,0</w:t>
            </w:r>
            <w:r w:rsidR="00453CF4" w:rsidRPr="00CA14B8">
              <w:rPr>
                <w:b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</w:rPr>
            </w:pPr>
            <w:r w:rsidRPr="00CA14B8">
              <w:rPr>
                <w:b/>
                <w:lang w:eastAsia="ru-RU"/>
              </w:rPr>
              <w:t>10,0</w:t>
            </w:r>
            <w:r w:rsidR="00CA14B8" w:rsidRPr="00CA14B8">
              <w:rPr>
                <w:b/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CA14B8" w:rsidRDefault="00C004DB" w:rsidP="0003415F">
            <w:pPr>
              <w:jc w:val="center"/>
              <w:rPr>
                <w:b/>
              </w:rPr>
            </w:pPr>
            <w:r w:rsidRPr="00CA14B8">
              <w:rPr>
                <w:b/>
                <w:lang w:eastAsia="ru-RU"/>
              </w:rPr>
              <w:t>10,0</w:t>
            </w:r>
            <w:r w:rsidR="00CA14B8" w:rsidRPr="00CA14B8">
              <w:rPr>
                <w:b/>
                <w:lang w:eastAsia="ru-RU"/>
              </w:rPr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Федеральный бюджет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A14B8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A14B8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Республиканский бюджет Чувашской Республики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A14B8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A14B8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Муниципальный бюджет города Чебоксары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0C1DE2"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0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453CF4">
              <w:t>0</w:t>
            </w:r>
          </w:p>
        </w:tc>
        <w:tc>
          <w:tcPr>
            <w:tcW w:w="851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A14B8">
              <w:t>0</w:t>
            </w:r>
          </w:p>
        </w:tc>
        <w:tc>
          <w:tcPr>
            <w:tcW w:w="812" w:type="dxa"/>
            <w:vAlign w:val="center"/>
          </w:tcPr>
          <w:p w:rsidR="00C004DB" w:rsidRPr="00EB350E" w:rsidRDefault="00C004DB" w:rsidP="00C13167">
            <w:pPr>
              <w:widowControl w:val="0"/>
              <w:autoSpaceDN w:val="0"/>
              <w:adjustRightInd w:val="0"/>
              <w:jc w:val="center"/>
            </w:pPr>
            <w:r w:rsidRPr="00EB350E">
              <w:t>0,0</w:t>
            </w:r>
            <w:r w:rsidR="00CA14B8">
              <w:t>0</w:t>
            </w:r>
          </w:p>
        </w:tc>
      </w:tr>
      <w:tr w:rsidR="00C004DB" w:rsidRPr="00B849CA" w:rsidTr="00453CF4">
        <w:trPr>
          <w:trHeight w:val="70"/>
          <w:tblCellSpacing w:w="5" w:type="nil"/>
        </w:trPr>
        <w:tc>
          <w:tcPr>
            <w:tcW w:w="1630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915" w:type="dxa"/>
            <w:vMerge/>
            <w:vAlign w:val="center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1739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  <w:r w:rsidRPr="00B849CA">
              <w:t>Внебюджетные источники</w:t>
            </w:r>
          </w:p>
        </w:tc>
        <w:tc>
          <w:tcPr>
            <w:tcW w:w="1805" w:type="dxa"/>
            <w:vMerge/>
            <w:vAlign w:val="center"/>
          </w:tcPr>
          <w:p w:rsidR="00C004DB" w:rsidRPr="008D6685" w:rsidRDefault="00C004DB" w:rsidP="0003415F">
            <w:pPr>
              <w:widowControl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540" w:type="dxa"/>
          </w:tcPr>
          <w:p w:rsidR="00C004DB" w:rsidRPr="00B849CA" w:rsidRDefault="00C004DB" w:rsidP="0003415F">
            <w:pPr>
              <w:widowControl w:val="0"/>
              <w:autoSpaceDN w:val="0"/>
              <w:adjustRightInd w:val="0"/>
            </w:pPr>
          </w:p>
        </w:tc>
        <w:tc>
          <w:tcPr>
            <w:tcW w:w="476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964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573" w:type="dxa"/>
            <w:vAlign w:val="center"/>
          </w:tcPr>
          <w:p w:rsidR="00C004DB" w:rsidRPr="00B849CA" w:rsidRDefault="00C004DB" w:rsidP="0003415F">
            <w:pPr>
              <w:jc w:val="center"/>
            </w:pPr>
          </w:p>
        </w:tc>
        <w:tc>
          <w:tcPr>
            <w:tcW w:w="815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10,0</w:t>
            </w:r>
            <w:r w:rsidR="000C1DE2">
              <w:rPr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025" w:type="dxa"/>
            <w:vAlign w:val="center"/>
          </w:tcPr>
          <w:p w:rsidR="00C004DB" w:rsidRDefault="00C0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10,0</w:t>
            </w:r>
            <w:r w:rsidR="00453CF4">
              <w:rPr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004DB" w:rsidRPr="00B849CA" w:rsidRDefault="00C004DB" w:rsidP="0003415F">
            <w:pPr>
              <w:jc w:val="center"/>
              <w:rPr>
                <w:lang w:eastAsia="ru-RU"/>
              </w:rPr>
            </w:pPr>
            <w:r w:rsidRPr="00B849CA">
              <w:rPr>
                <w:lang w:eastAsia="ru-RU"/>
              </w:rPr>
              <w:t>10,0</w:t>
            </w:r>
            <w:r w:rsidR="00453CF4">
              <w:rPr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rPr>
                <w:lang w:eastAsia="ru-RU"/>
              </w:rPr>
              <w:t>10,0</w:t>
            </w:r>
            <w:r w:rsidR="00CA14B8">
              <w:rPr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C004DB" w:rsidRPr="00B849CA" w:rsidRDefault="00C004DB" w:rsidP="0003415F">
            <w:pPr>
              <w:jc w:val="center"/>
            </w:pPr>
            <w:r w:rsidRPr="00B849CA">
              <w:rPr>
                <w:lang w:eastAsia="ru-RU"/>
              </w:rPr>
              <w:t>10,0</w:t>
            </w:r>
            <w:r w:rsidR="00CA14B8">
              <w:rPr>
                <w:lang w:eastAsia="ru-RU"/>
              </w:rPr>
              <w:t>0</w:t>
            </w:r>
          </w:p>
        </w:tc>
      </w:tr>
    </w:tbl>
    <w:p w:rsidR="009619E0" w:rsidRPr="00A2798F" w:rsidRDefault="009619E0" w:rsidP="00516566">
      <w:pPr>
        <w:tabs>
          <w:tab w:val="left" w:pos="3270"/>
        </w:tabs>
        <w:ind w:firstLine="142"/>
        <w:jc w:val="center"/>
        <w:rPr>
          <w:color w:val="000000"/>
          <w:sz w:val="26"/>
          <w:szCs w:val="16"/>
        </w:rPr>
      </w:pPr>
      <w:r w:rsidRPr="00B849CA">
        <w:t>___________________________________________________________</w:t>
      </w:r>
    </w:p>
    <w:sectPr w:rsidR="009619E0" w:rsidRPr="00A2798F" w:rsidSect="00342611">
      <w:pgSz w:w="16838" w:h="11906" w:orient="landscape"/>
      <w:pgMar w:top="1701" w:right="113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3EB" w:rsidRDefault="000673EB" w:rsidP="000D09A6">
      <w:r>
        <w:separator/>
      </w:r>
    </w:p>
  </w:endnote>
  <w:endnote w:type="continuationSeparator" w:id="0">
    <w:p w:rsidR="000673EB" w:rsidRDefault="000673EB" w:rsidP="000D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EB" w:rsidRPr="000D09A6" w:rsidRDefault="000673EB" w:rsidP="000D09A6">
    <w:pPr>
      <w:pStyle w:val="a6"/>
      <w:jc w:val="right"/>
      <w:rPr>
        <w:sz w:val="16"/>
        <w:szCs w:val="16"/>
      </w:rPr>
    </w:pPr>
    <w:r>
      <w:rPr>
        <w:sz w:val="16"/>
        <w:szCs w:val="16"/>
      </w:rPr>
      <w:t>023-2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3EB" w:rsidRDefault="000673EB" w:rsidP="000D09A6">
      <w:r>
        <w:separator/>
      </w:r>
    </w:p>
  </w:footnote>
  <w:footnote w:type="continuationSeparator" w:id="0">
    <w:p w:rsidR="000673EB" w:rsidRDefault="000673EB" w:rsidP="000D0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7FD"/>
    <w:multiLevelType w:val="hybridMultilevel"/>
    <w:tmpl w:val="B5FAE4E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F809D9"/>
    <w:multiLevelType w:val="hybridMultilevel"/>
    <w:tmpl w:val="B97EA0E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380D1700"/>
    <w:multiLevelType w:val="hybridMultilevel"/>
    <w:tmpl w:val="EEACE5BE"/>
    <w:lvl w:ilvl="0" w:tplc="E8B64BC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22215C"/>
    <w:multiLevelType w:val="hybridMultilevel"/>
    <w:tmpl w:val="E8BABAC8"/>
    <w:lvl w:ilvl="0" w:tplc="46CC93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C7C1D5D"/>
    <w:multiLevelType w:val="hybridMultilevel"/>
    <w:tmpl w:val="8430B804"/>
    <w:lvl w:ilvl="0" w:tplc="8EEA1B8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5F05C9F"/>
    <w:multiLevelType w:val="hybridMultilevel"/>
    <w:tmpl w:val="EFC873CA"/>
    <w:lvl w:ilvl="0" w:tplc="7D56F392">
      <w:start w:val="1"/>
      <w:numFmt w:val="decimal"/>
      <w:lvlText w:val="%1)"/>
      <w:lvlJc w:val="left"/>
      <w:pPr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791036"/>
    <w:multiLevelType w:val="hybridMultilevel"/>
    <w:tmpl w:val="9A3EC924"/>
    <w:lvl w:ilvl="0" w:tplc="12D4AA72">
      <w:start w:val="1"/>
      <w:numFmt w:val="upperRoman"/>
      <w:pStyle w:val="8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6552091"/>
    <w:multiLevelType w:val="hybridMultilevel"/>
    <w:tmpl w:val="FF3AD70E"/>
    <w:lvl w:ilvl="0" w:tplc="8EEA1B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DD6A54"/>
    <w:multiLevelType w:val="multilevel"/>
    <w:tmpl w:val="912815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81"/>
    <w:rsid w:val="000019BE"/>
    <w:rsid w:val="00020632"/>
    <w:rsid w:val="000225BE"/>
    <w:rsid w:val="00024C78"/>
    <w:rsid w:val="00027BC3"/>
    <w:rsid w:val="000304CF"/>
    <w:rsid w:val="0003415F"/>
    <w:rsid w:val="00041FEF"/>
    <w:rsid w:val="00046065"/>
    <w:rsid w:val="00054B8F"/>
    <w:rsid w:val="00054C68"/>
    <w:rsid w:val="000673EB"/>
    <w:rsid w:val="00083644"/>
    <w:rsid w:val="00093580"/>
    <w:rsid w:val="000A536B"/>
    <w:rsid w:val="000A7005"/>
    <w:rsid w:val="000C1DE2"/>
    <w:rsid w:val="000C2838"/>
    <w:rsid w:val="000C71D4"/>
    <w:rsid w:val="000D09A6"/>
    <w:rsid w:val="000D764F"/>
    <w:rsid w:val="000E213E"/>
    <w:rsid w:val="0010795D"/>
    <w:rsid w:val="00114CFF"/>
    <w:rsid w:val="00115388"/>
    <w:rsid w:val="0012511C"/>
    <w:rsid w:val="00134418"/>
    <w:rsid w:val="0017259A"/>
    <w:rsid w:val="00177A62"/>
    <w:rsid w:val="00193162"/>
    <w:rsid w:val="001D68CB"/>
    <w:rsid w:val="001E13F5"/>
    <w:rsid w:val="001E7667"/>
    <w:rsid w:val="001F1C13"/>
    <w:rsid w:val="001F7C09"/>
    <w:rsid w:val="00204F19"/>
    <w:rsid w:val="002119F3"/>
    <w:rsid w:val="00227E00"/>
    <w:rsid w:val="00251A6B"/>
    <w:rsid w:val="00252DAE"/>
    <w:rsid w:val="00257D7A"/>
    <w:rsid w:val="00260877"/>
    <w:rsid w:val="00262210"/>
    <w:rsid w:val="00262427"/>
    <w:rsid w:val="0026326D"/>
    <w:rsid w:val="002660BC"/>
    <w:rsid w:val="00270C2C"/>
    <w:rsid w:val="00270FAC"/>
    <w:rsid w:val="0027438A"/>
    <w:rsid w:val="002747EC"/>
    <w:rsid w:val="00274DF9"/>
    <w:rsid w:val="0028585F"/>
    <w:rsid w:val="00286922"/>
    <w:rsid w:val="002B19CC"/>
    <w:rsid w:val="002B1A26"/>
    <w:rsid w:val="002B2CAA"/>
    <w:rsid w:val="002B323A"/>
    <w:rsid w:val="002B36D0"/>
    <w:rsid w:val="002C1309"/>
    <w:rsid w:val="002D083F"/>
    <w:rsid w:val="002D3088"/>
    <w:rsid w:val="002D77B4"/>
    <w:rsid w:val="002F011D"/>
    <w:rsid w:val="002F067A"/>
    <w:rsid w:val="002F6E87"/>
    <w:rsid w:val="00312828"/>
    <w:rsid w:val="00324594"/>
    <w:rsid w:val="003362F7"/>
    <w:rsid w:val="00336C91"/>
    <w:rsid w:val="00340448"/>
    <w:rsid w:val="00342611"/>
    <w:rsid w:val="003516E5"/>
    <w:rsid w:val="00351B5C"/>
    <w:rsid w:val="00352E6C"/>
    <w:rsid w:val="003536E5"/>
    <w:rsid w:val="0036661B"/>
    <w:rsid w:val="00381FDA"/>
    <w:rsid w:val="003A17A1"/>
    <w:rsid w:val="003A4B4A"/>
    <w:rsid w:val="003B1B15"/>
    <w:rsid w:val="003C4954"/>
    <w:rsid w:val="003D16CC"/>
    <w:rsid w:val="003D17EF"/>
    <w:rsid w:val="003E3CEF"/>
    <w:rsid w:val="003E69A0"/>
    <w:rsid w:val="003E6A16"/>
    <w:rsid w:val="003F43D6"/>
    <w:rsid w:val="003F7185"/>
    <w:rsid w:val="00407E90"/>
    <w:rsid w:val="00417B0A"/>
    <w:rsid w:val="00427C9A"/>
    <w:rsid w:val="004313E2"/>
    <w:rsid w:val="00434187"/>
    <w:rsid w:val="004351B7"/>
    <w:rsid w:val="00450450"/>
    <w:rsid w:val="00452608"/>
    <w:rsid w:val="0045366D"/>
    <w:rsid w:val="00453CF4"/>
    <w:rsid w:val="00457F78"/>
    <w:rsid w:val="004677D1"/>
    <w:rsid w:val="00487CCF"/>
    <w:rsid w:val="004967E3"/>
    <w:rsid w:val="004B1FD1"/>
    <w:rsid w:val="004B5730"/>
    <w:rsid w:val="004B7EA3"/>
    <w:rsid w:val="004C04F1"/>
    <w:rsid w:val="004C1A37"/>
    <w:rsid w:val="004D0B63"/>
    <w:rsid w:val="004D55AA"/>
    <w:rsid w:val="004D6793"/>
    <w:rsid w:val="004E02CC"/>
    <w:rsid w:val="004F3C81"/>
    <w:rsid w:val="004F4541"/>
    <w:rsid w:val="00501E44"/>
    <w:rsid w:val="00507ACA"/>
    <w:rsid w:val="00516566"/>
    <w:rsid w:val="00524C1E"/>
    <w:rsid w:val="00532CD5"/>
    <w:rsid w:val="00541A23"/>
    <w:rsid w:val="005429B6"/>
    <w:rsid w:val="005537AF"/>
    <w:rsid w:val="00553DFE"/>
    <w:rsid w:val="00555EC2"/>
    <w:rsid w:val="00566729"/>
    <w:rsid w:val="005712BC"/>
    <w:rsid w:val="0057765A"/>
    <w:rsid w:val="0058036D"/>
    <w:rsid w:val="005812CB"/>
    <w:rsid w:val="00585C9D"/>
    <w:rsid w:val="005A297A"/>
    <w:rsid w:val="005C2E8D"/>
    <w:rsid w:val="005C5DF1"/>
    <w:rsid w:val="005D0C80"/>
    <w:rsid w:val="005D659D"/>
    <w:rsid w:val="005E4CF7"/>
    <w:rsid w:val="005F35B4"/>
    <w:rsid w:val="0060085A"/>
    <w:rsid w:val="00602A1B"/>
    <w:rsid w:val="00617835"/>
    <w:rsid w:val="00625CC7"/>
    <w:rsid w:val="00627901"/>
    <w:rsid w:val="006401E6"/>
    <w:rsid w:val="00640B5A"/>
    <w:rsid w:val="006518EE"/>
    <w:rsid w:val="00664DCF"/>
    <w:rsid w:val="006715A3"/>
    <w:rsid w:val="00683385"/>
    <w:rsid w:val="006912C7"/>
    <w:rsid w:val="00691D2B"/>
    <w:rsid w:val="00695C66"/>
    <w:rsid w:val="00696F6D"/>
    <w:rsid w:val="006A0FAB"/>
    <w:rsid w:val="006A4DC2"/>
    <w:rsid w:val="006A75EF"/>
    <w:rsid w:val="006B1859"/>
    <w:rsid w:val="006B2B96"/>
    <w:rsid w:val="006B59FF"/>
    <w:rsid w:val="006C27FD"/>
    <w:rsid w:val="006C54CF"/>
    <w:rsid w:val="006D59E2"/>
    <w:rsid w:val="006D7CF2"/>
    <w:rsid w:val="006E1472"/>
    <w:rsid w:val="00707148"/>
    <w:rsid w:val="0073498D"/>
    <w:rsid w:val="00753E2E"/>
    <w:rsid w:val="007561E5"/>
    <w:rsid w:val="00761A07"/>
    <w:rsid w:val="00770DA8"/>
    <w:rsid w:val="00777761"/>
    <w:rsid w:val="00784BF4"/>
    <w:rsid w:val="00797D8D"/>
    <w:rsid w:val="007A005F"/>
    <w:rsid w:val="007A1500"/>
    <w:rsid w:val="007C003C"/>
    <w:rsid w:val="007C3F2D"/>
    <w:rsid w:val="007C5180"/>
    <w:rsid w:val="007C7101"/>
    <w:rsid w:val="007D7066"/>
    <w:rsid w:val="007E0136"/>
    <w:rsid w:val="007F5279"/>
    <w:rsid w:val="00800DAC"/>
    <w:rsid w:val="00823B2B"/>
    <w:rsid w:val="008378E9"/>
    <w:rsid w:val="00852EDC"/>
    <w:rsid w:val="00860C92"/>
    <w:rsid w:val="0086453C"/>
    <w:rsid w:val="00871AB0"/>
    <w:rsid w:val="0088171F"/>
    <w:rsid w:val="00883A71"/>
    <w:rsid w:val="00883B58"/>
    <w:rsid w:val="00890ECB"/>
    <w:rsid w:val="008960C0"/>
    <w:rsid w:val="008A0E7A"/>
    <w:rsid w:val="008A5833"/>
    <w:rsid w:val="008A7802"/>
    <w:rsid w:val="008A7CCF"/>
    <w:rsid w:val="008B16E6"/>
    <w:rsid w:val="008B2BBC"/>
    <w:rsid w:val="008B7C43"/>
    <w:rsid w:val="008C08BA"/>
    <w:rsid w:val="008C1256"/>
    <w:rsid w:val="008C326C"/>
    <w:rsid w:val="008C4DAC"/>
    <w:rsid w:val="008D35A4"/>
    <w:rsid w:val="008D6685"/>
    <w:rsid w:val="008E54A0"/>
    <w:rsid w:val="008F5E99"/>
    <w:rsid w:val="008F7031"/>
    <w:rsid w:val="008F745F"/>
    <w:rsid w:val="00901961"/>
    <w:rsid w:val="0090425B"/>
    <w:rsid w:val="00912F27"/>
    <w:rsid w:val="0091309D"/>
    <w:rsid w:val="00914F65"/>
    <w:rsid w:val="0091661A"/>
    <w:rsid w:val="00920E7D"/>
    <w:rsid w:val="009221EA"/>
    <w:rsid w:val="00944031"/>
    <w:rsid w:val="00953999"/>
    <w:rsid w:val="00953AC0"/>
    <w:rsid w:val="00961816"/>
    <w:rsid w:val="009619E0"/>
    <w:rsid w:val="00961AF4"/>
    <w:rsid w:val="009622B1"/>
    <w:rsid w:val="00967A3F"/>
    <w:rsid w:val="009748B2"/>
    <w:rsid w:val="00976938"/>
    <w:rsid w:val="009820E3"/>
    <w:rsid w:val="009B0CD9"/>
    <w:rsid w:val="009C5457"/>
    <w:rsid w:val="009F2335"/>
    <w:rsid w:val="009F6512"/>
    <w:rsid w:val="00A078B9"/>
    <w:rsid w:val="00A25CD8"/>
    <w:rsid w:val="00A2798F"/>
    <w:rsid w:val="00A3166E"/>
    <w:rsid w:val="00A316EC"/>
    <w:rsid w:val="00A32A16"/>
    <w:rsid w:val="00A34EB4"/>
    <w:rsid w:val="00A4399A"/>
    <w:rsid w:val="00A510B8"/>
    <w:rsid w:val="00A56241"/>
    <w:rsid w:val="00A56968"/>
    <w:rsid w:val="00A71AB1"/>
    <w:rsid w:val="00A73515"/>
    <w:rsid w:val="00A81A50"/>
    <w:rsid w:val="00A81AF9"/>
    <w:rsid w:val="00A8735C"/>
    <w:rsid w:val="00A94B43"/>
    <w:rsid w:val="00A974AD"/>
    <w:rsid w:val="00AA18EA"/>
    <w:rsid w:val="00AB133F"/>
    <w:rsid w:val="00AB1C48"/>
    <w:rsid w:val="00AE4F9E"/>
    <w:rsid w:val="00AF1638"/>
    <w:rsid w:val="00B06663"/>
    <w:rsid w:val="00B07779"/>
    <w:rsid w:val="00B1320A"/>
    <w:rsid w:val="00B1635F"/>
    <w:rsid w:val="00B17A75"/>
    <w:rsid w:val="00B21AF8"/>
    <w:rsid w:val="00B234D8"/>
    <w:rsid w:val="00B3355B"/>
    <w:rsid w:val="00B43F1A"/>
    <w:rsid w:val="00B51050"/>
    <w:rsid w:val="00B51636"/>
    <w:rsid w:val="00B60A70"/>
    <w:rsid w:val="00B647CC"/>
    <w:rsid w:val="00B76720"/>
    <w:rsid w:val="00B7759A"/>
    <w:rsid w:val="00B849CA"/>
    <w:rsid w:val="00B91164"/>
    <w:rsid w:val="00B91A15"/>
    <w:rsid w:val="00B92EF7"/>
    <w:rsid w:val="00B9637C"/>
    <w:rsid w:val="00BA598D"/>
    <w:rsid w:val="00BB2AC5"/>
    <w:rsid w:val="00BB60B9"/>
    <w:rsid w:val="00BC1010"/>
    <w:rsid w:val="00BC2C05"/>
    <w:rsid w:val="00BC540D"/>
    <w:rsid w:val="00BE3C8A"/>
    <w:rsid w:val="00BF1593"/>
    <w:rsid w:val="00C004DB"/>
    <w:rsid w:val="00C026A9"/>
    <w:rsid w:val="00C038E7"/>
    <w:rsid w:val="00C13167"/>
    <w:rsid w:val="00C15D28"/>
    <w:rsid w:val="00C23696"/>
    <w:rsid w:val="00C2569D"/>
    <w:rsid w:val="00C4143C"/>
    <w:rsid w:val="00C4701D"/>
    <w:rsid w:val="00C4784E"/>
    <w:rsid w:val="00C50C11"/>
    <w:rsid w:val="00C764EA"/>
    <w:rsid w:val="00C80094"/>
    <w:rsid w:val="00C965E4"/>
    <w:rsid w:val="00C96D32"/>
    <w:rsid w:val="00CA14B8"/>
    <w:rsid w:val="00CA5023"/>
    <w:rsid w:val="00CA5484"/>
    <w:rsid w:val="00CB0BAD"/>
    <w:rsid w:val="00CB1625"/>
    <w:rsid w:val="00CC0659"/>
    <w:rsid w:val="00CE0A54"/>
    <w:rsid w:val="00CE74D8"/>
    <w:rsid w:val="00D01D72"/>
    <w:rsid w:val="00D062A7"/>
    <w:rsid w:val="00D06642"/>
    <w:rsid w:val="00D0794D"/>
    <w:rsid w:val="00D1306A"/>
    <w:rsid w:val="00D16F09"/>
    <w:rsid w:val="00D27387"/>
    <w:rsid w:val="00D3412B"/>
    <w:rsid w:val="00D55044"/>
    <w:rsid w:val="00D674C7"/>
    <w:rsid w:val="00D73296"/>
    <w:rsid w:val="00D822AE"/>
    <w:rsid w:val="00D91FE4"/>
    <w:rsid w:val="00D91FF4"/>
    <w:rsid w:val="00DB0F51"/>
    <w:rsid w:val="00DC45D9"/>
    <w:rsid w:val="00DC7029"/>
    <w:rsid w:val="00DE396C"/>
    <w:rsid w:val="00DF7550"/>
    <w:rsid w:val="00E057F1"/>
    <w:rsid w:val="00E12E9C"/>
    <w:rsid w:val="00E22A45"/>
    <w:rsid w:val="00E34738"/>
    <w:rsid w:val="00E452A6"/>
    <w:rsid w:val="00E5303F"/>
    <w:rsid w:val="00E57D04"/>
    <w:rsid w:val="00E63D34"/>
    <w:rsid w:val="00E6479C"/>
    <w:rsid w:val="00E66F46"/>
    <w:rsid w:val="00E70C6D"/>
    <w:rsid w:val="00E74FF9"/>
    <w:rsid w:val="00E862F2"/>
    <w:rsid w:val="00E929DB"/>
    <w:rsid w:val="00EA18AE"/>
    <w:rsid w:val="00EA28BA"/>
    <w:rsid w:val="00EA3DE7"/>
    <w:rsid w:val="00EB12DE"/>
    <w:rsid w:val="00EB350E"/>
    <w:rsid w:val="00EC1A38"/>
    <w:rsid w:val="00EC3A1B"/>
    <w:rsid w:val="00EC3C82"/>
    <w:rsid w:val="00EC52C0"/>
    <w:rsid w:val="00ED2E2E"/>
    <w:rsid w:val="00EE2D60"/>
    <w:rsid w:val="00EE3C20"/>
    <w:rsid w:val="00EE586B"/>
    <w:rsid w:val="00EE7605"/>
    <w:rsid w:val="00F00320"/>
    <w:rsid w:val="00F031BF"/>
    <w:rsid w:val="00F04DFD"/>
    <w:rsid w:val="00F349F9"/>
    <w:rsid w:val="00F418D4"/>
    <w:rsid w:val="00F42189"/>
    <w:rsid w:val="00F611A8"/>
    <w:rsid w:val="00F65A22"/>
    <w:rsid w:val="00F91F64"/>
    <w:rsid w:val="00F93FB7"/>
    <w:rsid w:val="00FB474A"/>
    <w:rsid w:val="00FD165B"/>
    <w:rsid w:val="00FE2328"/>
    <w:rsid w:val="00FE5CB6"/>
    <w:rsid w:val="00FF17E6"/>
    <w:rsid w:val="00FF4D58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Normal (Web)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EF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2F011D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8F745F"/>
    <w:pPr>
      <w:keepNext/>
      <w:widowControl w:val="0"/>
      <w:suppressAutoHyphens w:val="0"/>
      <w:overflowPunct/>
      <w:autoSpaceDN w:val="0"/>
      <w:adjustRightInd w:val="0"/>
      <w:jc w:val="center"/>
      <w:textAlignment w:val="auto"/>
      <w:outlineLvl w:val="1"/>
    </w:pPr>
    <w:rPr>
      <w:rFonts w:eastAsia="Calibri"/>
      <w:b/>
      <w:bCs/>
      <w:cap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011D"/>
    <w:pPr>
      <w:keepNext/>
      <w:suppressAutoHyphens w:val="0"/>
      <w:overflowPunct/>
      <w:autoSpaceDE/>
      <w:jc w:val="center"/>
      <w:textAlignment w:val="auto"/>
      <w:outlineLvl w:val="2"/>
    </w:pPr>
    <w:rPr>
      <w:b/>
      <w:sz w:val="22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8F745F"/>
    <w:pPr>
      <w:keepNext/>
      <w:suppressAutoHyphens w:val="0"/>
      <w:overflowPunct/>
      <w:autoSpaceDE/>
      <w:textAlignment w:val="auto"/>
      <w:outlineLvl w:val="3"/>
    </w:pPr>
    <w:rPr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8F745F"/>
    <w:pPr>
      <w:keepNext/>
      <w:suppressAutoHyphens w:val="0"/>
      <w:overflowPunct/>
      <w:autoSpaceDE/>
      <w:spacing w:line="360" w:lineRule="auto"/>
      <w:jc w:val="center"/>
      <w:textAlignment w:val="auto"/>
      <w:outlineLvl w:val="4"/>
    </w:pPr>
    <w:rPr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F011D"/>
    <w:pPr>
      <w:keepNext/>
      <w:widowControl w:val="0"/>
      <w:overflowPunct/>
      <w:autoSpaceDE/>
      <w:jc w:val="center"/>
      <w:textAlignment w:val="auto"/>
      <w:outlineLvl w:val="5"/>
    </w:pPr>
    <w:rPr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8F745F"/>
    <w:pPr>
      <w:keepNext/>
      <w:suppressAutoHyphens w:val="0"/>
      <w:overflowPunct/>
      <w:autoSpaceDE/>
      <w:ind w:left="360"/>
      <w:textAlignment w:val="auto"/>
      <w:outlineLvl w:val="6"/>
    </w:pPr>
    <w:rPr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8F745F"/>
    <w:pPr>
      <w:keepNext/>
      <w:numPr>
        <w:numId w:val="2"/>
      </w:numPr>
      <w:suppressAutoHyphens w:val="0"/>
      <w:overflowPunct/>
      <w:autoSpaceDE/>
      <w:jc w:val="center"/>
      <w:textAlignment w:val="auto"/>
      <w:outlineLvl w:val="7"/>
    </w:pPr>
    <w:rPr>
      <w:rFonts w:eastAsia="MS Mincho"/>
      <w:b/>
      <w:bCs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8F745F"/>
    <w:pPr>
      <w:keepNext/>
      <w:widowControl w:val="0"/>
      <w:suppressAutoHyphens w:val="0"/>
      <w:autoSpaceDN w:val="0"/>
      <w:adjustRightInd w:val="0"/>
      <w:jc w:val="center"/>
      <w:textAlignment w:val="auto"/>
      <w:outlineLvl w:val="8"/>
    </w:pPr>
    <w:rPr>
      <w:b/>
      <w:spacing w:val="1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011D"/>
    <w:rPr>
      <w:rFonts w:ascii="Cambria" w:hAnsi="Cambria" w:cs="Times New Roman"/>
      <w:color w:val="365F9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locked/>
    <w:rsid w:val="008F745F"/>
    <w:rPr>
      <w:rFonts w:ascii="Times New Roman" w:hAnsi="Times New Roman" w:cs="Times New Roman"/>
      <w:b/>
      <w:bCs/>
      <w:cap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2F011D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F745F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8F745F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2F011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F745F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8F745F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8F745F"/>
    <w:rPr>
      <w:rFonts w:ascii="Times New Roman" w:hAnsi="Times New Roman" w:cs="Times New Roman"/>
      <w:b/>
      <w:spacing w:val="100"/>
      <w:sz w:val="20"/>
      <w:szCs w:val="20"/>
    </w:rPr>
  </w:style>
  <w:style w:type="paragraph" w:styleId="a3">
    <w:name w:val="Normal (Web)"/>
    <w:basedOn w:val="a"/>
    <w:uiPriority w:val="99"/>
    <w:rsid w:val="003F43D6"/>
    <w:pPr>
      <w:spacing w:before="280" w:after="280"/>
    </w:pPr>
  </w:style>
  <w:style w:type="paragraph" w:styleId="a4">
    <w:name w:val="header"/>
    <w:basedOn w:val="a"/>
    <w:link w:val="a5"/>
    <w:uiPriority w:val="99"/>
    <w:rsid w:val="000D09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09A6"/>
    <w:rPr>
      <w:rFonts w:ascii="Times New Roma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rsid w:val="000D09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D09A6"/>
    <w:rPr>
      <w:rFonts w:ascii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rsid w:val="00E66F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66F46"/>
    <w:rPr>
      <w:rFonts w:ascii="Tahoma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99"/>
    <w:qFormat/>
    <w:rsid w:val="00C80094"/>
    <w:pPr>
      <w:ind w:left="720"/>
      <w:contextualSpacing/>
    </w:pPr>
  </w:style>
  <w:style w:type="paragraph" w:customStyle="1" w:styleId="ab">
    <w:name w:val="Прижатый влево"/>
    <w:basedOn w:val="a"/>
    <w:next w:val="a"/>
    <w:uiPriority w:val="99"/>
    <w:rsid w:val="008A7802"/>
    <w:pPr>
      <w:suppressAutoHyphens w:val="0"/>
      <w:overflowPunct/>
      <w:autoSpaceDN w:val="0"/>
      <w:adjustRightInd w:val="0"/>
      <w:textAlignment w:val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A974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8F74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page number"/>
    <w:basedOn w:val="a0"/>
    <w:uiPriority w:val="99"/>
    <w:rsid w:val="008F745F"/>
    <w:rPr>
      <w:rFonts w:cs="Times New Roman"/>
    </w:rPr>
  </w:style>
  <w:style w:type="paragraph" w:styleId="ad">
    <w:name w:val="Title"/>
    <w:basedOn w:val="a"/>
    <w:link w:val="ae"/>
    <w:uiPriority w:val="99"/>
    <w:qFormat/>
    <w:locked/>
    <w:rsid w:val="008F745F"/>
    <w:pPr>
      <w:widowControl w:val="0"/>
      <w:suppressAutoHyphens w:val="0"/>
      <w:overflowPunct/>
      <w:autoSpaceDE/>
      <w:ind w:firstLine="4802"/>
      <w:jc w:val="center"/>
      <w:textAlignment w:val="auto"/>
    </w:pPr>
    <w:rPr>
      <w:rFonts w:eastAsia="Calibri"/>
      <w:caps/>
      <w:color w:val="000000"/>
      <w:sz w:val="26"/>
      <w:szCs w:val="22"/>
      <w:lang w:eastAsia="en-US"/>
    </w:rPr>
  </w:style>
  <w:style w:type="character" w:customStyle="1" w:styleId="ae">
    <w:name w:val="Название Знак"/>
    <w:basedOn w:val="a0"/>
    <w:link w:val="ad"/>
    <w:uiPriority w:val="99"/>
    <w:locked/>
    <w:rsid w:val="008F745F"/>
    <w:rPr>
      <w:rFonts w:ascii="Times New Roman" w:hAnsi="Times New Roman" w:cs="Times New Roman"/>
      <w:caps/>
      <w:color w:val="000000"/>
      <w:sz w:val="26"/>
      <w:lang w:eastAsia="en-US"/>
    </w:rPr>
  </w:style>
  <w:style w:type="paragraph" w:styleId="af">
    <w:name w:val="Body Text"/>
    <w:basedOn w:val="a"/>
    <w:link w:val="af0"/>
    <w:uiPriority w:val="99"/>
    <w:rsid w:val="008F745F"/>
    <w:pPr>
      <w:suppressAutoHyphens w:val="0"/>
      <w:overflowPunct/>
      <w:autoSpaceDE/>
      <w:jc w:val="both"/>
      <w:textAlignment w:val="auto"/>
    </w:pPr>
    <w:rPr>
      <w:rFonts w:eastAsia="Calibri"/>
      <w:sz w:val="26"/>
      <w:szCs w:val="26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locked/>
    <w:rsid w:val="008F745F"/>
    <w:rPr>
      <w:rFonts w:ascii="Times New Roman" w:hAnsi="Times New Roman" w:cs="Times New Roman"/>
      <w:sz w:val="26"/>
      <w:szCs w:val="26"/>
      <w:lang w:eastAsia="en-US"/>
    </w:rPr>
  </w:style>
  <w:style w:type="paragraph" w:styleId="af1">
    <w:name w:val="Body Text Indent"/>
    <w:basedOn w:val="a"/>
    <w:link w:val="af2"/>
    <w:uiPriority w:val="99"/>
    <w:rsid w:val="008F745F"/>
    <w:pPr>
      <w:suppressAutoHyphens w:val="0"/>
      <w:overflowPunct/>
      <w:autoSpaceDE/>
      <w:spacing w:after="120"/>
      <w:ind w:left="283"/>
      <w:textAlignment w:val="auto"/>
    </w:pPr>
    <w:rPr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8F745F"/>
    <w:rPr>
      <w:rFonts w:ascii="Times New Roman" w:hAnsi="Times New Roman" w:cs="Times New Roman"/>
      <w:sz w:val="24"/>
      <w:szCs w:val="24"/>
    </w:rPr>
  </w:style>
  <w:style w:type="paragraph" w:styleId="af3">
    <w:name w:val="No Spacing"/>
    <w:uiPriority w:val="99"/>
    <w:qFormat/>
    <w:rsid w:val="008F745F"/>
    <w:rPr>
      <w:lang w:eastAsia="en-US"/>
    </w:rPr>
  </w:style>
  <w:style w:type="paragraph" w:styleId="31">
    <w:name w:val="Body Text Indent 3"/>
    <w:basedOn w:val="a"/>
    <w:link w:val="32"/>
    <w:uiPriority w:val="99"/>
    <w:rsid w:val="008F745F"/>
    <w:pPr>
      <w:suppressAutoHyphens w:val="0"/>
      <w:overflowPunct/>
      <w:autoSpaceDE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F745F"/>
    <w:rPr>
      <w:rFonts w:cs="Times New Roman"/>
      <w:sz w:val="16"/>
      <w:szCs w:val="16"/>
      <w:lang w:eastAsia="en-US"/>
    </w:rPr>
  </w:style>
  <w:style w:type="paragraph" w:styleId="33">
    <w:name w:val="Body Text 3"/>
    <w:basedOn w:val="a"/>
    <w:link w:val="34"/>
    <w:uiPriority w:val="99"/>
    <w:rsid w:val="008F745F"/>
    <w:pPr>
      <w:suppressAutoHyphens w:val="0"/>
      <w:overflowPunct/>
      <w:autoSpaceDE/>
      <w:spacing w:after="120" w:line="276" w:lineRule="auto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locked/>
    <w:rsid w:val="008F745F"/>
    <w:rPr>
      <w:rFonts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rsid w:val="008F745F"/>
    <w:pPr>
      <w:suppressAutoHyphens w:val="0"/>
      <w:overflowPunct/>
      <w:autoSpaceDE/>
      <w:spacing w:after="120" w:line="480" w:lineRule="auto"/>
      <w:ind w:left="283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F745F"/>
    <w:rPr>
      <w:rFonts w:cs="Times New Roman"/>
      <w:lang w:eastAsia="en-US"/>
    </w:rPr>
  </w:style>
  <w:style w:type="paragraph" w:styleId="af4">
    <w:name w:val="Plain Text"/>
    <w:basedOn w:val="a"/>
    <w:link w:val="af5"/>
    <w:uiPriority w:val="99"/>
    <w:semiHidden/>
    <w:rsid w:val="008F745F"/>
    <w:pPr>
      <w:suppressAutoHyphens w:val="0"/>
      <w:overflowPunct/>
      <w:autoSpaceDE/>
      <w:textAlignment w:val="auto"/>
    </w:pPr>
    <w:rPr>
      <w:rFonts w:ascii="Courier New" w:hAnsi="Courier New" w:cs="Courier New"/>
      <w:lang w:eastAsia="ru-RU"/>
    </w:rPr>
  </w:style>
  <w:style w:type="character" w:customStyle="1" w:styleId="af5">
    <w:name w:val="Текст Знак"/>
    <w:basedOn w:val="a0"/>
    <w:link w:val="af4"/>
    <w:uiPriority w:val="99"/>
    <w:semiHidden/>
    <w:locked/>
    <w:rsid w:val="008F745F"/>
    <w:rPr>
      <w:rFonts w:ascii="Courier New" w:hAnsi="Courier New" w:cs="Courier New"/>
      <w:sz w:val="20"/>
      <w:szCs w:val="20"/>
    </w:rPr>
  </w:style>
  <w:style w:type="character" w:customStyle="1" w:styleId="11">
    <w:name w:val="Нижний колонтитул Знак1"/>
    <w:uiPriority w:val="99"/>
    <w:rsid w:val="008F745F"/>
    <w:rPr>
      <w:rFonts w:ascii="Calibri" w:eastAsia="Times New Roman" w:hAnsi="Calibri"/>
    </w:rPr>
  </w:style>
  <w:style w:type="paragraph" w:customStyle="1" w:styleId="ConsPlusNonformat">
    <w:name w:val="ConsPlusNonformat"/>
    <w:uiPriority w:val="99"/>
    <w:rsid w:val="008F745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F745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semiHidden/>
    <w:rsid w:val="008F745F"/>
    <w:pPr>
      <w:suppressAutoHyphens w:val="0"/>
      <w:overflowPunct/>
      <w:autoSpaceDE/>
      <w:spacing w:line="360" w:lineRule="auto"/>
      <w:jc w:val="both"/>
      <w:textAlignment w:val="auto"/>
    </w:pPr>
    <w:rPr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F745F"/>
    <w:rPr>
      <w:rFonts w:ascii="Times New Roman" w:hAnsi="Times New Roman" w:cs="Times New Roman"/>
      <w:sz w:val="24"/>
      <w:szCs w:val="24"/>
    </w:rPr>
  </w:style>
  <w:style w:type="character" w:customStyle="1" w:styleId="12">
    <w:name w:val="Текст выноски Знак1"/>
    <w:uiPriority w:val="99"/>
    <w:semiHidden/>
    <w:rsid w:val="008F745F"/>
    <w:rPr>
      <w:rFonts w:ascii="Tahoma" w:eastAsia="Times New Roman" w:hAnsi="Tahoma"/>
      <w:sz w:val="16"/>
    </w:rPr>
  </w:style>
  <w:style w:type="paragraph" w:customStyle="1" w:styleId="af6">
    <w:name w:val="Нормальный (таблица)"/>
    <w:basedOn w:val="a"/>
    <w:next w:val="a"/>
    <w:uiPriority w:val="99"/>
    <w:rsid w:val="008F745F"/>
    <w:pPr>
      <w:suppressAutoHyphens w:val="0"/>
      <w:overflowPunct/>
      <w:autoSpaceDN w:val="0"/>
      <w:adjustRightInd w:val="0"/>
      <w:jc w:val="both"/>
      <w:textAlignment w:val="auto"/>
    </w:pPr>
    <w:rPr>
      <w:rFonts w:ascii="Arial" w:hAnsi="Arial"/>
      <w:sz w:val="24"/>
      <w:szCs w:val="24"/>
      <w:lang w:eastAsia="ru-RU"/>
    </w:rPr>
  </w:style>
  <w:style w:type="character" w:customStyle="1" w:styleId="WW-Absatz-Standardschriftart">
    <w:name w:val="WW-Absatz-Standardschriftart"/>
    <w:uiPriority w:val="99"/>
    <w:rsid w:val="008F7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Normal (Web)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EF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2F011D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8F745F"/>
    <w:pPr>
      <w:keepNext/>
      <w:widowControl w:val="0"/>
      <w:suppressAutoHyphens w:val="0"/>
      <w:overflowPunct/>
      <w:autoSpaceDN w:val="0"/>
      <w:adjustRightInd w:val="0"/>
      <w:jc w:val="center"/>
      <w:textAlignment w:val="auto"/>
      <w:outlineLvl w:val="1"/>
    </w:pPr>
    <w:rPr>
      <w:rFonts w:eastAsia="Calibri"/>
      <w:b/>
      <w:bCs/>
      <w:cap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011D"/>
    <w:pPr>
      <w:keepNext/>
      <w:suppressAutoHyphens w:val="0"/>
      <w:overflowPunct/>
      <w:autoSpaceDE/>
      <w:jc w:val="center"/>
      <w:textAlignment w:val="auto"/>
      <w:outlineLvl w:val="2"/>
    </w:pPr>
    <w:rPr>
      <w:b/>
      <w:sz w:val="22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8F745F"/>
    <w:pPr>
      <w:keepNext/>
      <w:suppressAutoHyphens w:val="0"/>
      <w:overflowPunct/>
      <w:autoSpaceDE/>
      <w:textAlignment w:val="auto"/>
      <w:outlineLvl w:val="3"/>
    </w:pPr>
    <w:rPr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8F745F"/>
    <w:pPr>
      <w:keepNext/>
      <w:suppressAutoHyphens w:val="0"/>
      <w:overflowPunct/>
      <w:autoSpaceDE/>
      <w:spacing w:line="360" w:lineRule="auto"/>
      <w:jc w:val="center"/>
      <w:textAlignment w:val="auto"/>
      <w:outlineLvl w:val="4"/>
    </w:pPr>
    <w:rPr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F011D"/>
    <w:pPr>
      <w:keepNext/>
      <w:widowControl w:val="0"/>
      <w:overflowPunct/>
      <w:autoSpaceDE/>
      <w:jc w:val="center"/>
      <w:textAlignment w:val="auto"/>
      <w:outlineLvl w:val="5"/>
    </w:pPr>
    <w:rPr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8F745F"/>
    <w:pPr>
      <w:keepNext/>
      <w:suppressAutoHyphens w:val="0"/>
      <w:overflowPunct/>
      <w:autoSpaceDE/>
      <w:ind w:left="360"/>
      <w:textAlignment w:val="auto"/>
      <w:outlineLvl w:val="6"/>
    </w:pPr>
    <w:rPr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8F745F"/>
    <w:pPr>
      <w:keepNext/>
      <w:numPr>
        <w:numId w:val="2"/>
      </w:numPr>
      <w:suppressAutoHyphens w:val="0"/>
      <w:overflowPunct/>
      <w:autoSpaceDE/>
      <w:jc w:val="center"/>
      <w:textAlignment w:val="auto"/>
      <w:outlineLvl w:val="7"/>
    </w:pPr>
    <w:rPr>
      <w:rFonts w:eastAsia="MS Mincho"/>
      <w:b/>
      <w:bCs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8F745F"/>
    <w:pPr>
      <w:keepNext/>
      <w:widowControl w:val="0"/>
      <w:suppressAutoHyphens w:val="0"/>
      <w:autoSpaceDN w:val="0"/>
      <w:adjustRightInd w:val="0"/>
      <w:jc w:val="center"/>
      <w:textAlignment w:val="auto"/>
      <w:outlineLvl w:val="8"/>
    </w:pPr>
    <w:rPr>
      <w:b/>
      <w:spacing w:val="1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011D"/>
    <w:rPr>
      <w:rFonts w:ascii="Cambria" w:hAnsi="Cambria" w:cs="Times New Roman"/>
      <w:color w:val="365F9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locked/>
    <w:rsid w:val="008F745F"/>
    <w:rPr>
      <w:rFonts w:ascii="Times New Roman" w:hAnsi="Times New Roman" w:cs="Times New Roman"/>
      <w:b/>
      <w:bCs/>
      <w:cap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2F011D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F745F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8F745F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2F011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F745F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8F745F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8F745F"/>
    <w:rPr>
      <w:rFonts w:ascii="Times New Roman" w:hAnsi="Times New Roman" w:cs="Times New Roman"/>
      <w:b/>
      <w:spacing w:val="100"/>
      <w:sz w:val="20"/>
      <w:szCs w:val="20"/>
    </w:rPr>
  </w:style>
  <w:style w:type="paragraph" w:styleId="a3">
    <w:name w:val="Normal (Web)"/>
    <w:basedOn w:val="a"/>
    <w:uiPriority w:val="99"/>
    <w:rsid w:val="003F43D6"/>
    <w:pPr>
      <w:spacing w:before="280" w:after="280"/>
    </w:pPr>
  </w:style>
  <w:style w:type="paragraph" w:styleId="a4">
    <w:name w:val="header"/>
    <w:basedOn w:val="a"/>
    <w:link w:val="a5"/>
    <w:uiPriority w:val="99"/>
    <w:rsid w:val="000D09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09A6"/>
    <w:rPr>
      <w:rFonts w:ascii="Times New Roma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rsid w:val="000D09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D09A6"/>
    <w:rPr>
      <w:rFonts w:ascii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rsid w:val="00E66F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66F46"/>
    <w:rPr>
      <w:rFonts w:ascii="Tahoma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99"/>
    <w:qFormat/>
    <w:rsid w:val="00C80094"/>
    <w:pPr>
      <w:ind w:left="720"/>
      <w:contextualSpacing/>
    </w:pPr>
  </w:style>
  <w:style w:type="paragraph" w:customStyle="1" w:styleId="ab">
    <w:name w:val="Прижатый влево"/>
    <w:basedOn w:val="a"/>
    <w:next w:val="a"/>
    <w:uiPriority w:val="99"/>
    <w:rsid w:val="008A7802"/>
    <w:pPr>
      <w:suppressAutoHyphens w:val="0"/>
      <w:overflowPunct/>
      <w:autoSpaceDN w:val="0"/>
      <w:adjustRightInd w:val="0"/>
      <w:textAlignment w:val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A974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8F74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page number"/>
    <w:basedOn w:val="a0"/>
    <w:uiPriority w:val="99"/>
    <w:rsid w:val="008F745F"/>
    <w:rPr>
      <w:rFonts w:cs="Times New Roman"/>
    </w:rPr>
  </w:style>
  <w:style w:type="paragraph" w:styleId="ad">
    <w:name w:val="Title"/>
    <w:basedOn w:val="a"/>
    <w:link w:val="ae"/>
    <w:uiPriority w:val="99"/>
    <w:qFormat/>
    <w:locked/>
    <w:rsid w:val="008F745F"/>
    <w:pPr>
      <w:widowControl w:val="0"/>
      <w:suppressAutoHyphens w:val="0"/>
      <w:overflowPunct/>
      <w:autoSpaceDE/>
      <w:ind w:firstLine="4802"/>
      <w:jc w:val="center"/>
      <w:textAlignment w:val="auto"/>
    </w:pPr>
    <w:rPr>
      <w:rFonts w:eastAsia="Calibri"/>
      <w:caps/>
      <w:color w:val="000000"/>
      <w:sz w:val="26"/>
      <w:szCs w:val="22"/>
      <w:lang w:eastAsia="en-US"/>
    </w:rPr>
  </w:style>
  <w:style w:type="character" w:customStyle="1" w:styleId="ae">
    <w:name w:val="Название Знак"/>
    <w:basedOn w:val="a0"/>
    <w:link w:val="ad"/>
    <w:uiPriority w:val="99"/>
    <w:locked/>
    <w:rsid w:val="008F745F"/>
    <w:rPr>
      <w:rFonts w:ascii="Times New Roman" w:hAnsi="Times New Roman" w:cs="Times New Roman"/>
      <w:caps/>
      <w:color w:val="000000"/>
      <w:sz w:val="26"/>
      <w:lang w:eastAsia="en-US"/>
    </w:rPr>
  </w:style>
  <w:style w:type="paragraph" w:styleId="af">
    <w:name w:val="Body Text"/>
    <w:basedOn w:val="a"/>
    <w:link w:val="af0"/>
    <w:uiPriority w:val="99"/>
    <w:rsid w:val="008F745F"/>
    <w:pPr>
      <w:suppressAutoHyphens w:val="0"/>
      <w:overflowPunct/>
      <w:autoSpaceDE/>
      <w:jc w:val="both"/>
      <w:textAlignment w:val="auto"/>
    </w:pPr>
    <w:rPr>
      <w:rFonts w:eastAsia="Calibri"/>
      <w:sz w:val="26"/>
      <w:szCs w:val="26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locked/>
    <w:rsid w:val="008F745F"/>
    <w:rPr>
      <w:rFonts w:ascii="Times New Roman" w:hAnsi="Times New Roman" w:cs="Times New Roman"/>
      <w:sz w:val="26"/>
      <w:szCs w:val="26"/>
      <w:lang w:eastAsia="en-US"/>
    </w:rPr>
  </w:style>
  <w:style w:type="paragraph" w:styleId="af1">
    <w:name w:val="Body Text Indent"/>
    <w:basedOn w:val="a"/>
    <w:link w:val="af2"/>
    <w:uiPriority w:val="99"/>
    <w:rsid w:val="008F745F"/>
    <w:pPr>
      <w:suppressAutoHyphens w:val="0"/>
      <w:overflowPunct/>
      <w:autoSpaceDE/>
      <w:spacing w:after="120"/>
      <w:ind w:left="283"/>
      <w:textAlignment w:val="auto"/>
    </w:pPr>
    <w:rPr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8F745F"/>
    <w:rPr>
      <w:rFonts w:ascii="Times New Roman" w:hAnsi="Times New Roman" w:cs="Times New Roman"/>
      <w:sz w:val="24"/>
      <w:szCs w:val="24"/>
    </w:rPr>
  </w:style>
  <w:style w:type="paragraph" w:styleId="af3">
    <w:name w:val="No Spacing"/>
    <w:uiPriority w:val="99"/>
    <w:qFormat/>
    <w:rsid w:val="008F745F"/>
    <w:rPr>
      <w:lang w:eastAsia="en-US"/>
    </w:rPr>
  </w:style>
  <w:style w:type="paragraph" w:styleId="31">
    <w:name w:val="Body Text Indent 3"/>
    <w:basedOn w:val="a"/>
    <w:link w:val="32"/>
    <w:uiPriority w:val="99"/>
    <w:rsid w:val="008F745F"/>
    <w:pPr>
      <w:suppressAutoHyphens w:val="0"/>
      <w:overflowPunct/>
      <w:autoSpaceDE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F745F"/>
    <w:rPr>
      <w:rFonts w:cs="Times New Roman"/>
      <w:sz w:val="16"/>
      <w:szCs w:val="16"/>
      <w:lang w:eastAsia="en-US"/>
    </w:rPr>
  </w:style>
  <w:style w:type="paragraph" w:styleId="33">
    <w:name w:val="Body Text 3"/>
    <w:basedOn w:val="a"/>
    <w:link w:val="34"/>
    <w:uiPriority w:val="99"/>
    <w:rsid w:val="008F745F"/>
    <w:pPr>
      <w:suppressAutoHyphens w:val="0"/>
      <w:overflowPunct/>
      <w:autoSpaceDE/>
      <w:spacing w:after="120" w:line="276" w:lineRule="auto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locked/>
    <w:rsid w:val="008F745F"/>
    <w:rPr>
      <w:rFonts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rsid w:val="008F745F"/>
    <w:pPr>
      <w:suppressAutoHyphens w:val="0"/>
      <w:overflowPunct/>
      <w:autoSpaceDE/>
      <w:spacing w:after="120" w:line="480" w:lineRule="auto"/>
      <w:ind w:left="283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F745F"/>
    <w:rPr>
      <w:rFonts w:cs="Times New Roman"/>
      <w:lang w:eastAsia="en-US"/>
    </w:rPr>
  </w:style>
  <w:style w:type="paragraph" w:styleId="af4">
    <w:name w:val="Plain Text"/>
    <w:basedOn w:val="a"/>
    <w:link w:val="af5"/>
    <w:uiPriority w:val="99"/>
    <w:semiHidden/>
    <w:rsid w:val="008F745F"/>
    <w:pPr>
      <w:suppressAutoHyphens w:val="0"/>
      <w:overflowPunct/>
      <w:autoSpaceDE/>
      <w:textAlignment w:val="auto"/>
    </w:pPr>
    <w:rPr>
      <w:rFonts w:ascii="Courier New" w:hAnsi="Courier New" w:cs="Courier New"/>
      <w:lang w:eastAsia="ru-RU"/>
    </w:rPr>
  </w:style>
  <w:style w:type="character" w:customStyle="1" w:styleId="af5">
    <w:name w:val="Текст Знак"/>
    <w:basedOn w:val="a0"/>
    <w:link w:val="af4"/>
    <w:uiPriority w:val="99"/>
    <w:semiHidden/>
    <w:locked/>
    <w:rsid w:val="008F745F"/>
    <w:rPr>
      <w:rFonts w:ascii="Courier New" w:hAnsi="Courier New" w:cs="Courier New"/>
      <w:sz w:val="20"/>
      <w:szCs w:val="20"/>
    </w:rPr>
  </w:style>
  <w:style w:type="character" w:customStyle="1" w:styleId="11">
    <w:name w:val="Нижний колонтитул Знак1"/>
    <w:uiPriority w:val="99"/>
    <w:rsid w:val="008F745F"/>
    <w:rPr>
      <w:rFonts w:ascii="Calibri" w:eastAsia="Times New Roman" w:hAnsi="Calibri"/>
    </w:rPr>
  </w:style>
  <w:style w:type="paragraph" w:customStyle="1" w:styleId="ConsPlusNonformat">
    <w:name w:val="ConsPlusNonformat"/>
    <w:uiPriority w:val="99"/>
    <w:rsid w:val="008F745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F745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semiHidden/>
    <w:rsid w:val="008F745F"/>
    <w:pPr>
      <w:suppressAutoHyphens w:val="0"/>
      <w:overflowPunct/>
      <w:autoSpaceDE/>
      <w:spacing w:line="360" w:lineRule="auto"/>
      <w:jc w:val="both"/>
      <w:textAlignment w:val="auto"/>
    </w:pPr>
    <w:rPr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F745F"/>
    <w:rPr>
      <w:rFonts w:ascii="Times New Roman" w:hAnsi="Times New Roman" w:cs="Times New Roman"/>
      <w:sz w:val="24"/>
      <w:szCs w:val="24"/>
    </w:rPr>
  </w:style>
  <w:style w:type="character" w:customStyle="1" w:styleId="12">
    <w:name w:val="Текст выноски Знак1"/>
    <w:uiPriority w:val="99"/>
    <w:semiHidden/>
    <w:rsid w:val="008F745F"/>
    <w:rPr>
      <w:rFonts w:ascii="Tahoma" w:eastAsia="Times New Roman" w:hAnsi="Tahoma"/>
      <w:sz w:val="16"/>
    </w:rPr>
  </w:style>
  <w:style w:type="paragraph" w:customStyle="1" w:styleId="af6">
    <w:name w:val="Нормальный (таблица)"/>
    <w:basedOn w:val="a"/>
    <w:next w:val="a"/>
    <w:uiPriority w:val="99"/>
    <w:rsid w:val="008F745F"/>
    <w:pPr>
      <w:suppressAutoHyphens w:val="0"/>
      <w:overflowPunct/>
      <w:autoSpaceDN w:val="0"/>
      <w:adjustRightInd w:val="0"/>
      <w:jc w:val="both"/>
      <w:textAlignment w:val="auto"/>
    </w:pPr>
    <w:rPr>
      <w:rFonts w:ascii="Arial" w:hAnsi="Arial"/>
      <w:sz w:val="24"/>
      <w:szCs w:val="24"/>
      <w:lang w:eastAsia="ru-RU"/>
    </w:rPr>
  </w:style>
  <w:style w:type="character" w:customStyle="1" w:styleId="WW-Absatz-Standardschriftart">
    <w:name w:val="WW-Absatz-Standardschriftart"/>
    <w:uiPriority w:val="99"/>
    <w:rsid w:val="008F7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1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CF923-1126-4D5F-8879-361EC5BA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35</Pages>
  <Words>6183</Words>
  <Characters>41915</Characters>
  <Application>Microsoft Office Word</Application>
  <DocSecurity>0</DocSecurity>
  <Lines>349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delo</cp:lastModifiedBy>
  <cp:revision>12</cp:revision>
  <cp:lastPrinted>2016-12-19T07:46:00Z</cp:lastPrinted>
  <dcterms:created xsi:type="dcterms:W3CDTF">2016-10-27T14:00:00Z</dcterms:created>
  <dcterms:modified xsi:type="dcterms:W3CDTF">2016-12-19T08:00:00Z</dcterms:modified>
</cp:coreProperties>
</file>