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817B5" w:rsidRPr="00C817B5" w:rsidTr="00354696">
        <w:trPr>
          <w:trHeight w:val="1130"/>
        </w:trPr>
        <w:tc>
          <w:tcPr>
            <w:tcW w:w="3540" w:type="dxa"/>
          </w:tcPr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17B5" w:rsidRPr="00C817B5" w:rsidRDefault="00C817B5" w:rsidP="00C817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1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817B5" w:rsidRPr="00C817B5" w:rsidRDefault="00C817B5" w:rsidP="00C81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7B5" w:rsidRPr="00C817B5" w:rsidRDefault="00C817B5" w:rsidP="00C81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</w:t>
      </w:r>
      <w:r w:rsidRPr="00C81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.12.2016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3401</w:t>
      </w:r>
    </w:p>
    <w:p w:rsidR="0093779D" w:rsidRDefault="0093779D" w:rsidP="0083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439" w:rsidRDefault="00830439" w:rsidP="0093779D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выездной</w:t>
      </w:r>
      <w:r w:rsidR="00937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937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 брака</w:t>
      </w:r>
      <w:r w:rsidR="00F96190" w:rsidRPr="00F96190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F96190">
        <w:rPr>
          <w:rFonts w:ascii="Times New Roman" w:hAnsi="Times New Roman" w:cs="Times New Roman"/>
          <w:sz w:val="28"/>
          <w:szCs w:val="28"/>
        </w:rPr>
        <w:t xml:space="preserve"> </w:t>
      </w:r>
      <w:r w:rsidR="00F96190" w:rsidRPr="00F96190">
        <w:rPr>
          <w:rFonts w:ascii="Times New Roman" w:hAnsi="Times New Roman" w:cs="Times New Roman"/>
          <w:sz w:val="28"/>
          <w:szCs w:val="28"/>
        </w:rPr>
        <w:t xml:space="preserve">Чебоксары  </w:t>
      </w:r>
    </w:p>
    <w:p w:rsidR="00EB5FA1" w:rsidRDefault="00EB5FA1" w:rsidP="0083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A1" w:rsidRDefault="00EB5FA1" w:rsidP="0093779D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C1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81313">
        <w:rPr>
          <w:rFonts w:ascii="Times New Roman" w:hAnsi="Times New Roman" w:cs="Times New Roman"/>
          <w:sz w:val="28"/>
          <w:szCs w:val="28"/>
        </w:rPr>
        <w:t>С</w:t>
      </w:r>
      <w:r w:rsidR="006815CD">
        <w:rPr>
          <w:rFonts w:ascii="Times New Roman" w:hAnsi="Times New Roman" w:cs="Times New Roman"/>
          <w:sz w:val="28"/>
          <w:szCs w:val="28"/>
        </w:rPr>
        <w:t xml:space="preserve">емейным </w:t>
      </w:r>
      <w:r w:rsidR="00B81313">
        <w:rPr>
          <w:rFonts w:ascii="Times New Roman" w:hAnsi="Times New Roman" w:cs="Times New Roman"/>
          <w:sz w:val="28"/>
          <w:szCs w:val="28"/>
        </w:rPr>
        <w:t>к</w:t>
      </w:r>
      <w:r w:rsidR="006815CD">
        <w:rPr>
          <w:rFonts w:ascii="Times New Roman" w:hAnsi="Times New Roman" w:cs="Times New Roman"/>
          <w:sz w:val="28"/>
          <w:szCs w:val="28"/>
        </w:rPr>
        <w:t>одексом</w:t>
      </w:r>
      <w:r w:rsidR="00FF5C1E">
        <w:rPr>
          <w:rFonts w:ascii="Times New Roman" w:hAnsi="Times New Roman" w:cs="Times New Roman"/>
          <w:sz w:val="28"/>
          <w:szCs w:val="28"/>
        </w:rPr>
        <w:t xml:space="preserve"> Р</w:t>
      </w:r>
      <w:r w:rsidR="006815CD"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gramStart"/>
      <w:r w:rsidR="00FF5C1E">
        <w:rPr>
          <w:rFonts w:ascii="Times New Roman" w:hAnsi="Times New Roman" w:cs="Times New Roman"/>
          <w:sz w:val="28"/>
          <w:szCs w:val="28"/>
        </w:rPr>
        <w:t>Ф</w:t>
      </w:r>
      <w:r w:rsidR="006815CD">
        <w:rPr>
          <w:rFonts w:ascii="Times New Roman" w:hAnsi="Times New Roman" w:cs="Times New Roman"/>
          <w:sz w:val="28"/>
          <w:szCs w:val="28"/>
        </w:rPr>
        <w:t>едерации</w:t>
      </w:r>
      <w:r w:rsidR="00FF5C1E">
        <w:rPr>
          <w:rFonts w:ascii="Times New Roman" w:hAnsi="Times New Roman" w:cs="Times New Roman"/>
          <w:sz w:val="28"/>
          <w:szCs w:val="28"/>
        </w:rPr>
        <w:t>,</w:t>
      </w:r>
      <w:r w:rsidR="00F961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961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5C1E">
        <w:rPr>
          <w:rFonts w:ascii="Times New Roman" w:hAnsi="Times New Roman" w:cs="Times New Roman"/>
          <w:sz w:val="28"/>
          <w:szCs w:val="28"/>
        </w:rPr>
        <w:t xml:space="preserve"> ст. 27 </w:t>
      </w:r>
      <w:r w:rsidR="001E56D1">
        <w:rPr>
          <w:rFonts w:ascii="Times New Roman" w:hAnsi="Times New Roman" w:cs="Times New Roman"/>
          <w:sz w:val="28"/>
          <w:szCs w:val="28"/>
        </w:rPr>
        <w:t>Ф</w:t>
      </w:r>
      <w:r w:rsidR="006815CD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B81313">
        <w:rPr>
          <w:rFonts w:ascii="Times New Roman" w:hAnsi="Times New Roman" w:cs="Times New Roman"/>
          <w:sz w:val="28"/>
          <w:szCs w:val="28"/>
        </w:rPr>
        <w:t>з</w:t>
      </w:r>
      <w:r w:rsidR="006815CD">
        <w:rPr>
          <w:rFonts w:ascii="Times New Roman" w:hAnsi="Times New Roman" w:cs="Times New Roman"/>
          <w:sz w:val="28"/>
          <w:szCs w:val="28"/>
        </w:rPr>
        <w:t>акона</w:t>
      </w:r>
      <w:r w:rsidR="00B81313">
        <w:rPr>
          <w:rFonts w:ascii="Times New Roman" w:hAnsi="Times New Roman" w:cs="Times New Roman"/>
          <w:sz w:val="28"/>
          <w:szCs w:val="28"/>
        </w:rPr>
        <w:t xml:space="preserve"> от 15</w:t>
      </w:r>
      <w:r w:rsidR="00234DE7">
        <w:rPr>
          <w:rFonts w:ascii="Times New Roman" w:hAnsi="Times New Roman" w:cs="Times New Roman"/>
          <w:sz w:val="28"/>
          <w:szCs w:val="28"/>
        </w:rPr>
        <w:t>.11.1997</w:t>
      </w:r>
      <w:r w:rsidR="00B81313">
        <w:rPr>
          <w:rFonts w:ascii="Times New Roman" w:hAnsi="Times New Roman" w:cs="Times New Roman"/>
          <w:sz w:val="28"/>
          <w:szCs w:val="28"/>
        </w:rPr>
        <w:t xml:space="preserve"> № 143-ФЗ «Об актах гражданского состояния»</w:t>
      </w:r>
      <w:r w:rsidR="006815CD">
        <w:rPr>
          <w:rFonts w:ascii="Times New Roman" w:hAnsi="Times New Roman" w:cs="Times New Roman"/>
          <w:sz w:val="28"/>
          <w:szCs w:val="28"/>
        </w:rPr>
        <w:t xml:space="preserve"> </w:t>
      </w:r>
      <w:r w:rsidR="006C0EAE">
        <w:rPr>
          <w:rFonts w:ascii="Times New Roman" w:hAnsi="Times New Roman" w:cs="Times New Roman"/>
          <w:sz w:val="28"/>
          <w:szCs w:val="28"/>
        </w:rPr>
        <w:t xml:space="preserve"> и</w:t>
      </w:r>
      <w:r w:rsidR="00FF5C1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15745">
        <w:rPr>
          <w:rFonts w:ascii="Times New Roman" w:hAnsi="Times New Roman" w:cs="Times New Roman"/>
          <w:sz w:val="28"/>
          <w:szCs w:val="28"/>
        </w:rPr>
        <w:t>обеспечения</w:t>
      </w:r>
      <w:r w:rsidR="00FF5C1E">
        <w:rPr>
          <w:rFonts w:ascii="Times New Roman" w:hAnsi="Times New Roman" w:cs="Times New Roman"/>
          <w:sz w:val="28"/>
          <w:szCs w:val="28"/>
        </w:rPr>
        <w:t xml:space="preserve"> прав</w:t>
      </w:r>
      <w:r w:rsidR="00A15745">
        <w:rPr>
          <w:rFonts w:ascii="Times New Roman" w:hAnsi="Times New Roman" w:cs="Times New Roman"/>
          <w:sz w:val="28"/>
          <w:szCs w:val="28"/>
        </w:rPr>
        <w:t xml:space="preserve"> </w:t>
      </w:r>
      <w:r w:rsidR="003B187C">
        <w:rPr>
          <w:rFonts w:ascii="Times New Roman" w:hAnsi="Times New Roman" w:cs="Times New Roman"/>
          <w:sz w:val="28"/>
          <w:szCs w:val="28"/>
        </w:rPr>
        <w:t xml:space="preserve">лиц, </w:t>
      </w:r>
      <w:r w:rsidR="00A15745">
        <w:rPr>
          <w:rFonts w:ascii="Times New Roman" w:hAnsi="Times New Roman" w:cs="Times New Roman"/>
          <w:sz w:val="28"/>
          <w:szCs w:val="28"/>
        </w:rPr>
        <w:t>вступающи</w:t>
      </w:r>
      <w:r w:rsidR="00FF5C1E">
        <w:rPr>
          <w:rFonts w:ascii="Times New Roman" w:hAnsi="Times New Roman" w:cs="Times New Roman"/>
          <w:sz w:val="28"/>
          <w:szCs w:val="28"/>
        </w:rPr>
        <w:t>х</w:t>
      </w:r>
      <w:r w:rsidR="00A15745">
        <w:rPr>
          <w:rFonts w:ascii="Times New Roman" w:hAnsi="Times New Roman" w:cs="Times New Roman"/>
          <w:sz w:val="28"/>
          <w:szCs w:val="28"/>
        </w:rPr>
        <w:t xml:space="preserve"> в брак, </w:t>
      </w:r>
      <w:r w:rsidR="00F961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5745">
        <w:rPr>
          <w:rFonts w:ascii="Times New Roman" w:hAnsi="Times New Roman" w:cs="Times New Roman"/>
          <w:sz w:val="28"/>
          <w:szCs w:val="28"/>
        </w:rPr>
        <w:t>на государственную регистрацию заключения брака в торжественной обстановке</w:t>
      </w:r>
      <w:r w:rsidR="00F96190">
        <w:rPr>
          <w:rFonts w:ascii="Times New Roman" w:hAnsi="Times New Roman" w:cs="Times New Roman"/>
          <w:sz w:val="28"/>
          <w:szCs w:val="28"/>
        </w:rPr>
        <w:t>,</w:t>
      </w:r>
      <w:r w:rsidR="002C649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администрация города Чебоксары п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о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с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т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а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н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о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в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л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я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е</w:t>
      </w:r>
      <w:r w:rsidR="00047B4D">
        <w:rPr>
          <w:rFonts w:ascii="Times New Roman" w:hAnsi="Times New Roman" w:cs="Times New Roman"/>
          <w:sz w:val="28"/>
          <w:szCs w:val="28"/>
        </w:rPr>
        <w:t xml:space="preserve"> </w:t>
      </w:r>
      <w:r w:rsidR="00A15745">
        <w:rPr>
          <w:rFonts w:ascii="Times New Roman" w:hAnsi="Times New Roman" w:cs="Times New Roman"/>
          <w:sz w:val="28"/>
          <w:szCs w:val="28"/>
        </w:rPr>
        <w:t>т:</w:t>
      </w:r>
    </w:p>
    <w:p w:rsidR="00EB5FA1" w:rsidRDefault="00C8549F" w:rsidP="0093779D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77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EB5FA1" w:rsidRPr="00435113">
        <w:rPr>
          <w:rFonts w:ascii="Times New Roman" w:hAnsi="Times New Roman" w:cs="Times New Roman"/>
          <w:sz w:val="28"/>
          <w:szCs w:val="28"/>
        </w:rPr>
        <w:t>еречень мест</w:t>
      </w:r>
      <w:r w:rsidR="00DB0C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DB0CA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F5C1E">
        <w:rPr>
          <w:rFonts w:ascii="Times New Roman" w:hAnsi="Times New Roman" w:cs="Times New Roman"/>
          <w:sz w:val="28"/>
          <w:szCs w:val="28"/>
        </w:rPr>
        <w:t xml:space="preserve"> выездной</w:t>
      </w:r>
      <w:proofErr w:type="gramEnd"/>
      <w:r w:rsidR="00FF5C1E">
        <w:rPr>
          <w:rFonts w:ascii="Times New Roman" w:hAnsi="Times New Roman" w:cs="Times New Roman"/>
          <w:sz w:val="28"/>
          <w:szCs w:val="28"/>
        </w:rPr>
        <w:t xml:space="preserve"> </w:t>
      </w:r>
      <w:r w:rsidR="00EB5FA1" w:rsidRPr="00435113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 заключения брака  в торжественной  обстановке органами записи актов гражданского состояния города </w:t>
      </w:r>
      <w:r w:rsidR="003B187C">
        <w:rPr>
          <w:rFonts w:ascii="Times New Roman" w:hAnsi="Times New Roman" w:cs="Times New Roman"/>
          <w:sz w:val="28"/>
          <w:szCs w:val="28"/>
        </w:rPr>
        <w:t>Чебоксары</w:t>
      </w:r>
      <w:r w:rsidR="00EB5FA1" w:rsidRPr="00435113">
        <w:rPr>
          <w:rFonts w:ascii="Times New Roman" w:hAnsi="Times New Roman" w:cs="Times New Roman"/>
          <w:sz w:val="28"/>
          <w:szCs w:val="28"/>
        </w:rPr>
        <w:t xml:space="preserve"> </w:t>
      </w:r>
      <w:r w:rsidR="00FF5C1E">
        <w:rPr>
          <w:rFonts w:ascii="Times New Roman" w:hAnsi="Times New Roman" w:cs="Times New Roman"/>
          <w:sz w:val="28"/>
          <w:szCs w:val="28"/>
        </w:rPr>
        <w:t>при наличии заявления лиц</w:t>
      </w:r>
      <w:r w:rsidR="00EB5FA1" w:rsidRPr="00435113">
        <w:rPr>
          <w:rFonts w:ascii="Times New Roman" w:hAnsi="Times New Roman" w:cs="Times New Roman"/>
          <w:sz w:val="28"/>
          <w:szCs w:val="28"/>
        </w:rPr>
        <w:t>, вступающих в брак</w:t>
      </w:r>
      <w:r w:rsidR="00C113D6">
        <w:rPr>
          <w:rFonts w:ascii="Times New Roman" w:hAnsi="Times New Roman" w:cs="Times New Roman"/>
          <w:sz w:val="28"/>
          <w:szCs w:val="28"/>
        </w:rPr>
        <w:t>,</w:t>
      </w:r>
      <w:r w:rsidR="00FF5C1E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заключения брака в торжественной обстановке на открытых площадках города Чебоксары</w:t>
      </w:r>
      <w:r w:rsidR="00EB5FA1" w:rsidRPr="00435113">
        <w:rPr>
          <w:rFonts w:ascii="Times New Roman" w:hAnsi="Times New Roman" w:cs="Times New Roman"/>
          <w:sz w:val="28"/>
          <w:szCs w:val="28"/>
        </w:rPr>
        <w:t xml:space="preserve"> </w:t>
      </w:r>
      <w:r w:rsidR="00DB0CA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B5FA1" w:rsidRPr="00435113">
        <w:rPr>
          <w:rFonts w:ascii="Times New Roman" w:hAnsi="Times New Roman" w:cs="Times New Roman"/>
          <w:sz w:val="28"/>
          <w:szCs w:val="28"/>
        </w:rPr>
        <w:t>.</w:t>
      </w:r>
    </w:p>
    <w:p w:rsidR="0093779D" w:rsidRPr="00435113" w:rsidRDefault="0093779D" w:rsidP="0093779D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Управлению культуры и развития туризма администрации города Чебоксары (Л.В. Маркова) обеспечить оформление мест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выездной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113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 заключения брака.</w:t>
      </w:r>
    </w:p>
    <w:p w:rsidR="00657488" w:rsidRPr="00435113" w:rsidRDefault="0093779D" w:rsidP="0093779D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57488" w:rsidRPr="00435113">
        <w:rPr>
          <w:rFonts w:ascii="Times New Roman" w:hAnsi="Times New Roman" w:cs="Times New Roman"/>
          <w:sz w:val="28"/>
          <w:szCs w:val="28"/>
        </w:rPr>
        <w:t>Органам записи актов гражданского состояния города Чебоксары обеспечи</w:t>
      </w:r>
      <w:r w:rsidR="003B187C">
        <w:rPr>
          <w:rFonts w:ascii="Times New Roman" w:hAnsi="Times New Roman" w:cs="Times New Roman"/>
          <w:sz w:val="28"/>
          <w:szCs w:val="28"/>
        </w:rPr>
        <w:t>ва</w:t>
      </w:r>
      <w:r w:rsidR="00657488" w:rsidRPr="00435113">
        <w:rPr>
          <w:rFonts w:ascii="Times New Roman" w:hAnsi="Times New Roman" w:cs="Times New Roman"/>
          <w:sz w:val="28"/>
          <w:szCs w:val="28"/>
        </w:rPr>
        <w:t>ть</w:t>
      </w:r>
      <w:r w:rsidR="003B187C">
        <w:rPr>
          <w:rFonts w:ascii="Times New Roman" w:hAnsi="Times New Roman" w:cs="Times New Roman"/>
          <w:sz w:val="28"/>
          <w:szCs w:val="28"/>
        </w:rPr>
        <w:t xml:space="preserve"> составление и актуализацию графика</w:t>
      </w:r>
      <w:r w:rsidR="00657488" w:rsidRPr="00435113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3B187C">
        <w:rPr>
          <w:rFonts w:ascii="Times New Roman" w:hAnsi="Times New Roman" w:cs="Times New Roman"/>
          <w:sz w:val="28"/>
          <w:szCs w:val="28"/>
        </w:rPr>
        <w:t>а</w:t>
      </w:r>
      <w:r w:rsidR="00657488" w:rsidRPr="00435113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3650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7488" w:rsidRPr="00435113">
        <w:rPr>
          <w:rFonts w:ascii="Times New Roman" w:hAnsi="Times New Roman" w:cs="Times New Roman"/>
          <w:sz w:val="28"/>
          <w:szCs w:val="28"/>
        </w:rPr>
        <w:t xml:space="preserve">на </w:t>
      </w:r>
      <w:r w:rsidR="003B187C">
        <w:rPr>
          <w:rFonts w:ascii="Times New Roman" w:hAnsi="Times New Roman" w:cs="Times New Roman"/>
          <w:sz w:val="28"/>
          <w:szCs w:val="28"/>
        </w:rPr>
        <w:t xml:space="preserve">торжественную </w:t>
      </w:r>
      <w:r w:rsidR="00657488" w:rsidRPr="00435113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proofErr w:type="gramStart"/>
      <w:r w:rsidR="00657488" w:rsidRPr="00435113">
        <w:rPr>
          <w:rFonts w:ascii="Times New Roman" w:hAnsi="Times New Roman" w:cs="Times New Roman"/>
          <w:sz w:val="28"/>
          <w:szCs w:val="28"/>
        </w:rPr>
        <w:t>регистрацию  заключения</w:t>
      </w:r>
      <w:proofErr w:type="gramEnd"/>
      <w:r w:rsidR="00657488" w:rsidRPr="00435113">
        <w:rPr>
          <w:rFonts w:ascii="Times New Roman" w:hAnsi="Times New Roman" w:cs="Times New Roman"/>
          <w:sz w:val="28"/>
          <w:szCs w:val="28"/>
        </w:rPr>
        <w:t xml:space="preserve"> брака.</w:t>
      </w:r>
    </w:p>
    <w:p w:rsidR="00A87EC4" w:rsidRPr="00435113" w:rsidRDefault="00D1685A" w:rsidP="0093779D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113">
        <w:rPr>
          <w:rFonts w:ascii="Times New Roman" w:hAnsi="Times New Roman" w:cs="Times New Roman"/>
          <w:sz w:val="28"/>
          <w:szCs w:val="28"/>
        </w:rPr>
        <w:t>.</w:t>
      </w:r>
      <w:r w:rsidR="0093779D">
        <w:rPr>
          <w:rFonts w:ascii="Times New Roman" w:hAnsi="Times New Roman" w:cs="Times New Roman"/>
          <w:sz w:val="28"/>
          <w:szCs w:val="28"/>
        </w:rPr>
        <w:t> </w:t>
      </w:r>
      <w:r w:rsidR="00A87EC4" w:rsidRPr="0043511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B0CA1">
        <w:rPr>
          <w:rFonts w:ascii="Times New Roman" w:hAnsi="Times New Roman" w:cs="Times New Roman"/>
          <w:sz w:val="28"/>
          <w:szCs w:val="28"/>
        </w:rPr>
        <w:t>п</w:t>
      </w:r>
      <w:r w:rsidR="00A87EC4" w:rsidRPr="00435113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B85574" w:rsidRPr="00435113">
        <w:rPr>
          <w:rFonts w:ascii="Times New Roman" w:hAnsi="Times New Roman" w:cs="Times New Roman"/>
          <w:sz w:val="28"/>
          <w:szCs w:val="28"/>
        </w:rPr>
        <w:t xml:space="preserve"> </w:t>
      </w:r>
      <w:r w:rsidR="00A87EC4" w:rsidRPr="00435113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proofErr w:type="gramStart"/>
      <w:r w:rsidR="00A87EC4" w:rsidRPr="00435113">
        <w:rPr>
          <w:rFonts w:ascii="Times New Roman" w:hAnsi="Times New Roman" w:cs="Times New Roman"/>
          <w:sz w:val="28"/>
          <w:szCs w:val="28"/>
        </w:rPr>
        <w:t>от  19.07.2006</w:t>
      </w:r>
      <w:proofErr w:type="gramEnd"/>
      <w:r w:rsidR="00A87EC4" w:rsidRPr="00435113">
        <w:rPr>
          <w:rFonts w:ascii="Times New Roman" w:hAnsi="Times New Roman" w:cs="Times New Roman"/>
          <w:sz w:val="28"/>
          <w:szCs w:val="28"/>
        </w:rPr>
        <w:t xml:space="preserve"> №</w:t>
      </w:r>
      <w:r w:rsidR="0093779D">
        <w:rPr>
          <w:rFonts w:ascii="Times New Roman" w:hAnsi="Times New Roman" w:cs="Times New Roman"/>
          <w:sz w:val="28"/>
          <w:szCs w:val="28"/>
        </w:rPr>
        <w:t> </w:t>
      </w:r>
      <w:r w:rsidR="00A87EC4" w:rsidRPr="00435113">
        <w:rPr>
          <w:rFonts w:ascii="Times New Roman" w:hAnsi="Times New Roman" w:cs="Times New Roman"/>
          <w:sz w:val="28"/>
          <w:szCs w:val="28"/>
        </w:rPr>
        <w:t>135 «Об опр</w:t>
      </w:r>
      <w:r w:rsidR="0093779D">
        <w:rPr>
          <w:rFonts w:ascii="Times New Roman" w:hAnsi="Times New Roman" w:cs="Times New Roman"/>
          <w:sz w:val="28"/>
          <w:szCs w:val="28"/>
        </w:rPr>
        <w:t>еделении дополнительных мест по </w:t>
      </w:r>
      <w:r w:rsidR="00A87EC4" w:rsidRPr="00435113">
        <w:rPr>
          <w:rFonts w:ascii="Times New Roman" w:hAnsi="Times New Roman" w:cs="Times New Roman"/>
          <w:sz w:val="28"/>
          <w:szCs w:val="28"/>
        </w:rPr>
        <w:t>государственной регистрации заключения брака».</w:t>
      </w:r>
    </w:p>
    <w:p w:rsidR="00DB0CA1" w:rsidRDefault="00D1685A" w:rsidP="0093779D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5113">
        <w:rPr>
          <w:rFonts w:ascii="Times New Roman" w:hAnsi="Times New Roman" w:cs="Times New Roman"/>
          <w:sz w:val="28"/>
          <w:szCs w:val="28"/>
        </w:rPr>
        <w:t>.</w:t>
      </w:r>
      <w:r w:rsidR="00DB0CA1">
        <w:rPr>
          <w:rFonts w:ascii="Times New Roman" w:hAnsi="Times New Roman" w:cs="Times New Roman"/>
          <w:sz w:val="28"/>
          <w:szCs w:val="28"/>
        </w:rPr>
        <w:tab/>
        <w:t xml:space="preserve">Управлению по связям со СМИ и молодежной политики администрации города Чебоксары опубликовать </w:t>
      </w:r>
      <w:r w:rsidR="003B187C">
        <w:rPr>
          <w:rFonts w:ascii="Times New Roman" w:hAnsi="Times New Roman" w:cs="Times New Roman"/>
          <w:sz w:val="28"/>
          <w:szCs w:val="28"/>
        </w:rPr>
        <w:t>настоящее</w:t>
      </w:r>
      <w:r w:rsidR="00DB0CA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650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CA1">
        <w:rPr>
          <w:rFonts w:ascii="Times New Roman" w:hAnsi="Times New Roman" w:cs="Times New Roman"/>
          <w:sz w:val="28"/>
          <w:szCs w:val="28"/>
        </w:rPr>
        <w:t xml:space="preserve"> </w:t>
      </w:r>
      <w:r w:rsidR="009F6E0A">
        <w:rPr>
          <w:rFonts w:ascii="Times New Roman" w:hAnsi="Times New Roman" w:cs="Times New Roman"/>
          <w:sz w:val="28"/>
          <w:szCs w:val="28"/>
        </w:rPr>
        <w:t>в средствах массовой информаци</w:t>
      </w:r>
      <w:r w:rsidR="00C113D6">
        <w:rPr>
          <w:rFonts w:ascii="Times New Roman" w:hAnsi="Times New Roman" w:cs="Times New Roman"/>
          <w:sz w:val="28"/>
          <w:szCs w:val="28"/>
        </w:rPr>
        <w:t>и</w:t>
      </w:r>
      <w:r w:rsidR="002C649D">
        <w:rPr>
          <w:rFonts w:ascii="Times New Roman" w:hAnsi="Times New Roman" w:cs="Times New Roman"/>
          <w:sz w:val="28"/>
          <w:szCs w:val="28"/>
        </w:rPr>
        <w:t>.</w:t>
      </w:r>
    </w:p>
    <w:p w:rsidR="00C8549F" w:rsidRDefault="00D1685A" w:rsidP="0093779D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8549F">
        <w:rPr>
          <w:rFonts w:ascii="Times New Roman" w:hAnsi="Times New Roman" w:cs="Times New Roman"/>
          <w:sz w:val="28"/>
          <w:szCs w:val="28"/>
        </w:rPr>
        <w:t>.</w:t>
      </w:r>
      <w:r w:rsidR="009F6E0A">
        <w:rPr>
          <w:rFonts w:ascii="Times New Roman" w:hAnsi="Times New Roman" w:cs="Times New Roman"/>
          <w:sz w:val="28"/>
          <w:szCs w:val="28"/>
        </w:rPr>
        <w:tab/>
      </w:r>
      <w:r w:rsidR="00C8549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3B187C">
        <w:rPr>
          <w:rFonts w:ascii="Times New Roman" w:hAnsi="Times New Roman" w:cs="Times New Roman"/>
          <w:sz w:val="28"/>
          <w:szCs w:val="28"/>
        </w:rPr>
        <w:t xml:space="preserve">его </w:t>
      </w:r>
      <w:r w:rsidR="00C8549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830439" w:rsidRPr="00435113" w:rsidRDefault="00D1685A" w:rsidP="0093779D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549F">
        <w:rPr>
          <w:rFonts w:ascii="Times New Roman" w:hAnsi="Times New Roman" w:cs="Times New Roman"/>
          <w:sz w:val="28"/>
          <w:szCs w:val="28"/>
        </w:rPr>
        <w:t>.</w:t>
      </w:r>
      <w:r w:rsidR="0093779D">
        <w:rPr>
          <w:rFonts w:ascii="Times New Roman" w:hAnsi="Times New Roman" w:cs="Times New Roman"/>
          <w:sz w:val="28"/>
          <w:szCs w:val="28"/>
        </w:rPr>
        <w:t> </w:t>
      </w:r>
      <w:r w:rsidR="00A87EC4" w:rsidRPr="00435113">
        <w:rPr>
          <w:rFonts w:ascii="Times New Roman" w:hAnsi="Times New Roman" w:cs="Times New Roman"/>
          <w:sz w:val="28"/>
          <w:szCs w:val="28"/>
        </w:rPr>
        <w:t>Конт</w:t>
      </w:r>
      <w:r w:rsidR="00967421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A87EC4" w:rsidRPr="00435113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93779D">
        <w:rPr>
          <w:rFonts w:ascii="Times New Roman" w:hAnsi="Times New Roman" w:cs="Times New Roman"/>
          <w:sz w:val="28"/>
          <w:szCs w:val="28"/>
        </w:rPr>
        <w:t>на </w:t>
      </w:r>
      <w:r w:rsidR="00A87EC4" w:rsidRPr="00435113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9C166B" w:rsidRPr="00435113">
        <w:rPr>
          <w:rFonts w:ascii="Times New Roman" w:hAnsi="Times New Roman" w:cs="Times New Roman"/>
          <w:sz w:val="28"/>
          <w:szCs w:val="28"/>
        </w:rPr>
        <w:t xml:space="preserve"> </w:t>
      </w:r>
      <w:r w:rsidR="00A87EC4" w:rsidRPr="00435113">
        <w:rPr>
          <w:rFonts w:ascii="Times New Roman" w:hAnsi="Times New Roman" w:cs="Times New Roman"/>
          <w:sz w:val="28"/>
          <w:szCs w:val="28"/>
        </w:rPr>
        <w:t>-</w:t>
      </w:r>
      <w:r w:rsidR="009C166B" w:rsidRPr="00435113">
        <w:rPr>
          <w:rFonts w:ascii="Times New Roman" w:hAnsi="Times New Roman" w:cs="Times New Roman"/>
          <w:sz w:val="28"/>
          <w:szCs w:val="28"/>
        </w:rPr>
        <w:t xml:space="preserve"> </w:t>
      </w:r>
      <w:r w:rsidR="00A87EC4" w:rsidRPr="00435113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9B7E81">
        <w:rPr>
          <w:rFonts w:ascii="Times New Roman" w:hAnsi="Times New Roman" w:cs="Times New Roman"/>
          <w:sz w:val="28"/>
          <w:szCs w:val="28"/>
        </w:rPr>
        <w:t xml:space="preserve"> А</w:t>
      </w:r>
      <w:r w:rsidR="00A87EC4" w:rsidRPr="00435113">
        <w:rPr>
          <w:rFonts w:ascii="Times New Roman" w:hAnsi="Times New Roman" w:cs="Times New Roman"/>
          <w:sz w:val="28"/>
          <w:szCs w:val="28"/>
        </w:rPr>
        <w:t>.Ю.</w:t>
      </w:r>
      <w:r w:rsidR="0093779D">
        <w:rPr>
          <w:rFonts w:ascii="Times New Roman" w:hAnsi="Times New Roman" w:cs="Times New Roman"/>
          <w:sz w:val="28"/>
          <w:szCs w:val="28"/>
        </w:rPr>
        <w:t> </w:t>
      </w:r>
      <w:r w:rsidR="00A87EC4" w:rsidRPr="00435113">
        <w:rPr>
          <w:rFonts w:ascii="Times New Roman" w:hAnsi="Times New Roman" w:cs="Times New Roman"/>
          <w:sz w:val="28"/>
          <w:szCs w:val="28"/>
        </w:rPr>
        <w:t>Маклыгина.</w:t>
      </w:r>
    </w:p>
    <w:p w:rsidR="00830439" w:rsidRDefault="00830439" w:rsidP="0083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5A" w:rsidRDefault="00D1685A" w:rsidP="00B85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79D" w:rsidRDefault="00B85574" w:rsidP="00B85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779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</w:t>
      </w:r>
      <w:r w:rsidR="00047B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А.О.</w:t>
      </w:r>
      <w:r w:rsidR="009C1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Ладыков</w:t>
      </w:r>
    </w:p>
    <w:p w:rsidR="00911743" w:rsidRDefault="00047B4D" w:rsidP="00047B4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5476" w:rsidRDefault="00047B4D" w:rsidP="00047B4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547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D54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47B4D" w:rsidRDefault="00CD5476" w:rsidP="00047B4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CD5476" w:rsidRDefault="00CD5476" w:rsidP="00047B4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17B5">
        <w:rPr>
          <w:rFonts w:ascii="Times New Roman" w:hAnsi="Times New Roman" w:cs="Times New Roman"/>
          <w:sz w:val="28"/>
          <w:szCs w:val="28"/>
        </w:rPr>
        <w:t>21.12.2016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817B5">
        <w:rPr>
          <w:rFonts w:ascii="Times New Roman" w:hAnsi="Times New Roman" w:cs="Times New Roman"/>
          <w:sz w:val="28"/>
          <w:szCs w:val="28"/>
        </w:rPr>
        <w:t>3401</w:t>
      </w:r>
      <w:bookmarkStart w:id="0" w:name="_GoBack"/>
      <w:bookmarkEnd w:id="0"/>
    </w:p>
    <w:p w:rsidR="00CD5476" w:rsidRDefault="00CD5476" w:rsidP="00CD5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476" w:rsidRDefault="00CD5476" w:rsidP="00CD5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476" w:rsidRPr="00047B4D" w:rsidRDefault="00CD5476" w:rsidP="00CD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4D">
        <w:rPr>
          <w:rFonts w:ascii="Times New Roman" w:hAnsi="Times New Roman" w:cs="Times New Roman"/>
          <w:b/>
          <w:sz w:val="28"/>
          <w:szCs w:val="28"/>
        </w:rPr>
        <w:t xml:space="preserve">Перечень мест для проведения </w:t>
      </w:r>
      <w:r w:rsidR="003B187C" w:rsidRPr="00047B4D">
        <w:rPr>
          <w:rFonts w:ascii="Times New Roman" w:hAnsi="Times New Roman" w:cs="Times New Roman"/>
          <w:b/>
          <w:sz w:val="28"/>
          <w:szCs w:val="28"/>
        </w:rPr>
        <w:t xml:space="preserve">выездной </w:t>
      </w:r>
      <w:r w:rsidRPr="00047B4D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</w:p>
    <w:p w:rsidR="00CD5476" w:rsidRPr="00047B4D" w:rsidRDefault="00CD5476" w:rsidP="00CD5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4D">
        <w:rPr>
          <w:rFonts w:ascii="Times New Roman" w:hAnsi="Times New Roman" w:cs="Times New Roman"/>
          <w:b/>
          <w:sz w:val="28"/>
          <w:szCs w:val="28"/>
        </w:rPr>
        <w:t>регистрации заключения брака в торжественной обстановке органами записи актов гражданского состояния города Чебоксары</w:t>
      </w:r>
      <w:r w:rsidR="003B187C" w:rsidRPr="00047B4D">
        <w:rPr>
          <w:rFonts w:ascii="Times New Roman" w:hAnsi="Times New Roman" w:cs="Times New Roman"/>
          <w:b/>
          <w:sz w:val="28"/>
          <w:szCs w:val="28"/>
        </w:rPr>
        <w:t xml:space="preserve"> при наличии заявления лиц, вступающих в брак</w:t>
      </w:r>
      <w:r w:rsidR="00B9482F">
        <w:rPr>
          <w:rFonts w:ascii="Times New Roman" w:hAnsi="Times New Roman" w:cs="Times New Roman"/>
          <w:b/>
          <w:sz w:val="28"/>
          <w:szCs w:val="28"/>
        </w:rPr>
        <w:t>,</w:t>
      </w:r>
      <w:r w:rsidR="006815CD" w:rsidRPr="00047B4D">
        <w:rPr>
          <w:rFonts w:ascii="Times New Roman" w:hAnsi="Times New Roman" w:cs="Times New Roman"/>
          <w:b/>
          <w:sz w:val="28"/>
          <w:szCs w:val="28"/>
        </w:rPr>
        <w:t xml:space="preserve"> на государственную регистрацию заключения брака в торжественной обстановке на открытых площадках города Чебоксары</w:t>
      </w:r>
    </w:p>
    <w:p w:rsidR="00CD5476" w:rsidRDefault="00CD5476" w:rsidP="00CD5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1A1" w:rsidRDefault="007501A1" w:rsidP="007501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E3A4A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учреждение культуры «</w:t>
      </w:r>
      <w:r w:rsidR="006E3A4A">
        <w:rPr>
          <w:rFonts w:ascii="Times New Roman" w:hAnsi="Times New Roman" w:cs="Times New Roman"/>
          <w:sz w:val="28"/>
          <w:szCs w:val="28"/>
        </w:rPr>
        <w:t>Мемориальный комплекс «Победа»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5476" w:rsidRDefault="00F01C2B" w:rsidP="007501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парк культуры и отдыха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Лакреевский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лес»;</w:t>
      </w:r>
    </w:p>
    <w:p w:rsidR="009B7E81" w:rsidRDefault="009B7E81" w:rsidP="007501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Красная </w:t>
      </w:r>
      <w:r w:rsidR="00DB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7E81" w:rsidRDefault="009B7E81" w:rsidP="007501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Певческое поле (Театральная набережная);</w:t>
      </w:r>
    </w:p>
    <w:p w:rsidR="009B7E81" w:rsidRDefault="009B7E81" w:rsidP="007501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Чебоксарского речного порта.</w:t>
      </w:r>
    </w:p>
    <w:p w:rsidR="00911743" w:rsidRDefault="00047B4D" w:rsidP="0004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sectPr w:rsidR="0091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BD" w:rsidRDefault="00341ABD" w:rsidP="00341ABD">
      <w:pPr>
        <w:spacing w:after="0" w:line="240" w:lineRule="auto"/>
      </w:pPr>
      <w:r>
        <w:separator/>
      </w:r>
    </w:p>
  </w:endnote>
  <w:endnote w:type="continuationSeparator" w:id="0">
    <w:p w:rsidR="00341ABD" w:rsidRDefault="00341ABD" w:rsidP="0034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ABD" w:rsidRPr="00341ABD" w:rsidRDefault="00341ABD" w:rsidP="00341ABD">
    <w:pPr>
      <w:pStyle w:val="a8"/>
      <w:jc w:val="right"/>
      <w:rPr>
        <w:sz w:val="16"/>
        <w:szCs w:val="16"/>
      </w:rPr>
    </w:pPr>
    <w:r>
      <w:rPr>
        <w:sz w:val="16"/>
        <w:szCs w:val="16"/>
      </w:rPr>
      <w:t>052-1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BD" w:rsidRDefault="00341ABD" w:rsidP="00341ABD">
      <w:pPr>
        <w:spacing w:after="0" w:line="240" w:lineRule="auto"/>
      </w:pPr>
      <w:r>
        <w:separator/>
      </w:r>
    </w:p>
  </w:footnote>
  <w:footnote w:type="continuationSeparator" w:id="0">
    <w:p w:rsidR="00341ABD" w:rsidRDefault="00341ABD" w:rsidP="0034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399D"/>
    <w:multiLevelType w:val="hybridMultilevel"/>
    <w:tmpl w:val="D18C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06B8"/>
    <w:multiLevelType w:val="hybridMultilevel"/>
    <w:tmpl w:val="83AE1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39"/>
    <w:rsid w:val="00047B4D"/>
    <w:rsid w:val="000A08CD"/>
    <w:rsid w:val="000C49A2"/>
    <w:rsid w:val="001E56D1"/>
    <w:rsid w:val="00234DE7"/>
    <w:rsid w:val="00293307"/>
    <w:rsid w:val="002C649D"/>
    <w:rsid w:val="00321D83"/>
    <w:rsid w:val="00341ABD"/>
    <w:rsid w:val="003516F5"/>
    <w:rsid w:val="0036501D"/>
    <w:rsid w:val="003B187C"/>
    <w:rsid w:val="003B193A"/>
    <w:rsid w:val="00435113"/>
    <w:rsid w:val="004F0392"/>
    <w:rsid w:val="005F754C"/>
    <w:rsid w:val="00657488"/>
    <w:rsid w:val="006815CD"/>
    <w:rsid w:val="006A6481"/>
    <w:rsid w:val="006C0EAE"/>
    <w:rsid w:val="006C7F86"/>
    <w:rsid w:val="006E3A4A"/>
    <w:rsid w:val="007501A1"/>
    <w:rsid w:val="00823366"/>
    <w:rsid w:val="00830439"/>
    <w:rsid w:val="00911743"/>
    <w:rsid w:val="0093779D"/>
    <w:rsid w:val="00967421"/>
    <w:rsid w:val="009778CF"/>
    <w:rsid w:val="009B6ADF"/>
    <w:rsid w:val="009B7E81"/>
    <w:rsid w:val="009C166B"/>
    <w:rsid w:val="009F6E0A"/>
    <w:rsid w:val="00A15745"/>
    <w:rsid w:val="00A87EC4"/>
    <w:rsid w:val="00B81313"/>
    <w:rsid w:val="00B85574"/>
    <w:rsid w:val="00B9482F"/>
    <w:rsid w:val="00B9668E"/>
    <w:rsid w:val="00C113D6"/>
    <w:rsid w:val="00C817B5"/>
    <w:rsid w:val="00C8549F"/>
    <w:rsid w:val="00C97A54"/>
    <w:rsid w:val="00CD5476"/>
    <w:rsid w:val="00D1685A"/>
    <w:rsid w:val="00DB0CA1"/>
    <w:rsid w:val="00DB27F1"/>
    <w:rsid w:val="00EB5FA1"/>
    <w:rsid w:val="00EC1085"/>
    <w:rsid w:val="00F01C2B"/>
    <w:rsid w:val="00F96190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FBF50-7B57-40AA-9B71-FC9684C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4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ABD"/>
  </w:style>
  <w:style w:type="paragraph" w:styleId="a8">
    <w:name w:val="footer"/>
    <w:basedOn w:val="a"/>
    <w:link w:val="a9"/>
    <w:uiPriority w:val="99"/>
    <w:unhideWhenUsed/>
    <w:rsid w:val="0034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F8BF-9334-437A-987A-9859E4AF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Mashburo2</cp:lastModifiedBy>
  <cp:revision>8</cp:revision>
  <cp:lastPrinted>2016-12-09T10:37:00Z</cp:lastPrinted>
  <dcterms:created xsi:type="dcterms:W3CDTF">2016-12-09T06:24:00Z</dcterms:created>
  <dcterms:modified xsi:type="dcterms:W3CDTF">2016-12-21T12:58:00Z</dcterms:modified>
</cp:coreProperties>
</file>