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20" w:rsidRDefault="00703E20" w:rsidP="00703E20">
      <w:pPr>
        <w:ind w:right="28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1372235" cy="1006475"/>
                <wp:effectExtent l="9525" t="5715" r="889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006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98pt;margin-top:7.95pt;width:108.05pt;height: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" o:allowincell="f" filled="f" strokecolor="white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-914400</wp:posOffset>
                </wp:positionV>
                <wp:extent cx="1280795" cy="549275"/>
                <wp:effectExtent l="11430" t="9525" r="12700" b="1270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549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12.4pt;margin-top:-1in;width:100.8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" o:allowincell="f" filled="f" strokecolor="white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109855</wp:posOffset>
                </wp:positionV>
                <wp:extent cx="939800" cy="9588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E20" w:rsidRDefault="00703E20" w:rsidP="00703E2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4B5F14" wp14:editId="488B51C4">
                                  <wp:extent cx="914400" cy="9334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5.2pt;margin-top:8.65pt;width:74pt;height:7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" o:allowincell="f" filled="f" stroked="f" strokeweight=".25pt">
                <v:textbox style="mso-fit-shape-to-text:t" inset="1pt,1pt,1pt,1pt">
                  <w:txbxContent>
                    <w:p w:rsidR="00703E20" w:rsidRDefault="00703E20" w:rsidP="00703E2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4B5F14" wp14:editId="488B51C4">
                            <wp:extent cx="914400" cy="9334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</w:t>
      </w:r>
      <w:proofErr w:type="spellStart"/>
      <w:r>
        <w:rPr>
          <w:b/>
        </w:rPr>
        <w:t>Чă</w:t>
      </w:r>
      <w:proofErr w:type="gramStart"/>
      <w:r>
        <w:rPr>
          <w:b/>
        </w:rPr>
        <w:t>ваш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Республикин</w:t>
      </w:r>
      <w:proofErr w:type="spellEnd"/>
      <w:r>
        <w:rPr>
          <w:b/>
        </w:rPr>
        <w:t xml:space="preserve">                 </w:t>
      </w:r>
      <w:r>
        <w:rPr>
          <w:b/>
        </w:rPr>
        <w:tab/>
        <w:t xml:space="preserve">                                    Чувашская Республика</w:t>
      </w:r>
    </w:p>
    <w:p w:rsidR="00703E20" w:rsidRDefault="00703E20" w:rsidP="00703E20">
      <w:pPr>
        <w:ind w:right="283"/>
        <w:jc w:val="center"/>
        <w:rPr>
          <w:b/>
        </w:rPr>
      </w:pPr>
      <w:proofErr w:type="spellStart"/>
      <w:r>
        <w:rPr>
          <w:b/>
        </w:rPr>
        <w:t>Муркаш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районĕн</w:t>
      </w:r>
      <w:proofErr w:type="spellEnd"/>
      <w:r>
        <w:rPr>
          <w:b/>
        </w:rPr>
        <w:t xml:space="preserve">                                                                           Администрация</w:t>
      </w:r>
    </w:p>
    <w:p w:rsidR="00703E20" w:rsidRDefault="00703E20" w:rsidP="00703E20">
      <w:pPr>
        <w:ind w:right="283"/>
        <w:jc w:val="center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администрацийĕ</w:t>
      </w:r>
      <w:proofErr w:type="spellEnd"/>
      <w:r>
        <w:rPr>
          <w:b/>
        </w:rPr>
        <w:t xml:space="preserve">                                                                        Моргаушского района </w:t>
      </w:r>
    </w:p>
    <w:p w:rsidR="00703E20" w:rsidRDefault="00703E20" w:rsidP="00703E20">
      <w:pPr>
        <w:ind w:right="1177"/>
        <w:rPr>
          <w:b/>
        </w:rPr>
      </w:pPr>
    </w:p>
    <w:p w:rsidR="00703E20" w:rsidRDefault="00703E20" w:rsidP="00703E20">
      <w:pPr>
        <w:ind w:right="1177"/>
        <w:rPr>
          <w:b/>
        </w:rPr>
      </w:pPr>
    </w:p>
    <w:p w:rsidR="00703E20" w:rsidRDefault="00703E20" w:rsidP="00703E20">
      <w:pPr>
        <w:ind w:right="283"/>
        <w:jc w:val="center"/>
        <w:rPr>
          <w:b/>
        </w:rPr>
      </w:pPr>
      <w:r>
        <w:rPr>
          <w:b/>
        </w:rPr>
        <w:t xml:space="preserve">         ЙЫШĂНУ                                                                                ПОСТАНОВЛЕНИЕ</w:t>
      </w:r>
    </w:p>
    <w:p w:rsidR="00703E20" w:rsidRDefault="00703E20" w:rsidP="00703E20">
      <w:pPr>
        <w:ind w:right="1177"/>
        <w:rPr>
          <w:b/>
        </w:rPr>
      </w:pPr>
      <w:r>
        <w:rPr>
          <w:b/>
        </w:rPr>
        <w:t xml:space="preserve">                                         </w:t>
      </w:r>
    </w:p>
    <w:p w:rsidR="00703E20" w:rsidRDefault="00703E20" w:rsidP="00703E20">
      <w:pPr>
        <w:ind w:right="306"/>
        <w:jc w:val="center"/>
        <w:rPr>
          <w:b/>
        </w:rPr>
      </w:pPr>
      <w:r>
        <w:rPr>
          <w:b/>
        </w:rPr>
        <w:t>__.__.2016с.  № ___                                                                   22.07.2016г.  № 353_</w:t>
      </w:r>
    </w:p>
    <w:p w:rsidR="00703E20" w:rsidRDefault="00703E20" w:rsidP="00703E20">
      <w:pPr>
        <w:ind w:right="1177"/>
        <w:jc w:val="center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Муркаш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сали</w:t>
      </w:r>
      <w:proofErr w:type="spellEnd"/>
      <w:r>
        <w:rPr>
          <w:b/>
        </w:rPr>
        <w:t xml:space="preserve">                                                                        с.  Моргауши</w:t>
      </w:r>
    </w:p>
    <w:p w:rsidR="00703E20" w:rsidRDefault="00703E20" w:rsidP="00703E20">
      <w:pPr>
        <w:rPr>
          <w:rStyle w:val="FontStyle29"/>
        </w:rPr>
      </w:pPr>
    </w:p>
    <w:p w:rsidR="00703E20" w:rsidRDefault="00703E20" w:rsidP="00703E20">
      <w:pPr>
        <w:pStyle w:val="ConsNormal"/>
        <w:ind w:right="0"/>
        <w:jc w:val="both"/>
        <w:rPr>
          <w:sz w:val="26"/>
          <w:szCs w:val="26"/>
        </w:rPr>
      </w:pPr>
    </w:p>
    <w:p w:rsidR="00703E20" w:rsidRDefault="00703E20" w:rsidP="00703E20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E20" w:rsidRDefault="00703E20" w:rsidP="00703E20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Методики  прогнозирования </w:t>
      </w:r>
    </w:p>
    <w:p w:rsidR="00703E20" w:rsidRDefault="00703E20" w:rsidP="00703E20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поступлений  по источникам финансирования </w:t>
      </w:r>
    </w:p>
    <w:p w:rsidR="00703E20" w:rsidRDefault="00703E20" w:rsidP="00703E20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дефицита районного бюджета </w:t>
      </w:r>
    </w:p>
    <w:p w:rsidR="00703E20" w:rsidRDefault="00703E20" w:rsidP="00703E20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Моргаушского района Чувашской Республики</w:t>
      </w:r>
    </w:p>
    <w:p w:rsidR="00703E20" w:rsidRDefault="00703E20" w:rsidP="00703E20">
      <w:pPr>
        <w:pStyle w:val="ConsNormal"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703E20" w:rsidRDefault="00703E20" w:rsidP="00703E2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 исполнение Постановления Правительства  Российской Федерации от 26.05.2016 №469 «Об общих требованиях к методике прогнозирования поступлений по источникам финансирования дефицита бюджета»  и в соответствии с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пунктом 1 статьи 160.2</w:t>
        </w:r>
      </w:hyperlink>
      <w:r>
        <w:rPr>
          <w:sz w:val="26"/>
          <w:szCs w:val="26"/>
        </w:rPr>
        <w:t xml:space="preserve">  Бюджетного кодекса Российской Федерации,  администрация Моргаушского района Чувашской Республики                     </w:t>
      </w:r>
      <w:bookmarkStart w:id="0" w:name="_GoBack"/>
      <w:bookmarkEnd w:id="0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703E20" w:rsidRDefault="00703E20" w:rsidP="00703E2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прилагаемую Методику прогнозирования поступлений по источникам финансирования дефицита районного бюджета Моргаушского района Чувашской  Республики.</w:t>
      </w:r>
    </w:p>
    <w:p w:rsidR="00703E20" w:rsidRDefault="00703E20" w:rsidP="00703E2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 Постановление вступает в силу со дня его официального опубликования.</w:t>
      </w:r>
    </w:p>
    <w:p w:rsidR="00703E20" w:rsidRDefault="00703E20" w:rsidP="00703E20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703E20" w:rsidRDefault="00703E20" w:rsidP="00703E20">
      <w:pPr>
        <w:autoSpaceDE w:val="0"/>
        <w:autoSpaceDN w:val="0"/>
        <w:adjustRightInd w:val="0"/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03E20" w:rsidRDefault="00703E20" w:rsidP="00703E20">
      <w:pPr>
        <w:autoSpaceDE w:val="0"/>
        <w:autoSpaceDN w:val="0"/>
        <w:adjustRightInd w:val="0"/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03E20" w:rsidRDefault="00703E20" w:rsidP="00703E20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3E20" w:rsidRDefault="00703E20" w:rsidP="00703E2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Моргаушского района </w:t>
      </w:r>
    </w:p>
    <w:p w:rsidR="00703E20" w:rsidRDefault="00703E20" w:rsidP="00703E20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Р. Н. Тимофеев</w:t>
      </w:r>
    </w:p>
    <w:p w:rsidR="0001733A" w:rsidRDefault="0001733A"/>
    <w:sectPr w:rsidR="0001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3D"/>
    <w:rsid w:val="0001733A"/>
    <w:rsid w:val="00703E20"/>
    <w:rsid w:val="00E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3E2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703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9">
    <w:name w:val="Font Style29"/>
    <w:uiPriority w:val="99"/>
    <w:rsid w:val="00703E20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703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3E2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703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9">
    <w:name w:val="Font Style29"/>
    <w:uiPriority w:val="99"/>
    <w:rsid w:val="00703E20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703E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FO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2016-07-26T11:05:00Z</dcterms:created>
  <dcterms:modified xsi:type="dcterms:W3CDTF">2016-07-26T11:05:00Z</dcterms:modified>
</cp:coreProperties>
</file>