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A2293" w:rsidRPr="000A2293" w:rsidTr="00DA6A5B">
        <w:trPr>
          <w:trHeight w:val="1130"/>
        </w:trPr>
        <w:tc>
          <w:tcPr>
            <w:tcW w:w="3540" w:type="dxa"/>
          </w:tcPr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A2293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A2293">
              <w:rPr>
                <w:b/>
                <w:bCs/>
                <w:lang w:eastAsia="ru-RU"/>
              </w:rPr>
              <w:t>Администрация</w:t>
            </w: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A2293" w:rsidRPr="000A2293" w:rsidRDefault="000A2293" w:rsidP="000A229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A2293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0A2293" w:rsidRPr="000A2293" w:rsidRDefault="000A2293" w:rsidP="000A2293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A2293" w:rsidRPr="000A2293" w:rsidRDefault="000A2293" w:rsidP="000A2293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10</w:t>
      </w:r>
      <w:r w:rsidRPr="000A2293">
        <w:rPr>
          <w:bCs/>
          <w:sz w:val="28"/>
          <w:szCs w:val="28"/>
          <w:lang w:eastAsia="ru-RU"/>
        </w:rPr>
        <w:t xml:space="preserve">.12.2015  № </w:t>
      </w:r>
      <w:r>
        <w:rPr>
          <w:bCs/>
          <w:sz w:val="28"/>
          <w:szCs w:val="28"/>
          <w:lang w:eastAsia="ru-RU"/>
        </w:rPr>
        <w:t>3649</w:t>
      </w:r>
    </w:p>
    <w:p w:rsidR="00F77538" w:rsidRDefault="00F77538" w:rsidP="00C8065D">
      <w:pPr>
        <w:pStyle w:val="a3"/>
        <w:tabs>
          <w:tab w:val="left" w:pos="4253"/>
        </w:tabs>
        <w:ind w:right="4818"/>
      </w:pPr>
    </w:p>
    <w:p w:rsidR="00C8065D" w:rsidRDefault="00950863" w:rsidP="00EF19FD">
      <w:pPr>
        <w:tabs>
          <w:tab w:val="left" w:pos="3544"/>
          <w:tab w:val="left" w:pos="4253"/>
        </w:tabs>
        <w:ind w:right="4534"/>
        <w:jc w:val="both"/>
        <w:rPr>
          <w:sz w:val="28"/>
          <w:szCs w:val="20"/>
        </w:rPr>
      </w:pPr>
      <w:r>
        <w:rPr>
          <w:sz w:val="28"/>
          <w:szCs w:val="20"/>
        </w:rPr>
        <w:t>О временном ограничении</w:t>
      </w:r>
      <w:r w:rsidR="00A82CE3">
        <w:rPr>
          <w:sz w:val="28"/>
          <w:szCs w:val="20"/>
        </w:rPr>
        <w:t xml:space="preserve"> движения транспортных средств </w:t>
      </w:r>
      <w:r w:rsidR="00D27B6D">
        <w:rPr>
          <w:sz w:val="28"/>
          <w:szCs w:val="20"/>
        </w:rPr>
        <w:t xml:space="preserve">в городе Чебоксары </w:t>
      </w:r>
      <w:r w:rsidR="00EF19FD">
        <w:rPr>
          <w:sz w:val="28"/>
          <w:szCs w:val="20"/>
        </w:rPr>
        <w:t xml:space="preserve">11.12.2015 </w:t>
      </w:r>
      <w:r w:rsidR="00C8065D" w:rsidRPr="00C8065D">
        <w:rPr>
          <w:sz w:val="28"/>
          <w:szCs w:val="20"/>
        </w:rPr>
        <w:t xml:space="preserve">во время проведения </w:t>
      </w:r>
      <w:r w:rsidR="0009088B">
        <w:rPr>
          <w:sz w:val="28"/>
          <w:szCs w:val="20"/>
        </w:rPr>
        <w:t>публичного мероприятия</w:t>
      </w:r>
      <w:r w:rsidR="00F11AA9">
        <w:rPr>
          <w:sz w:val="28"/>
          <w:szCs w:val="20"/>
        </w:rPr>
        <w:t xml:space="preserve"> «Прогулка с в</w:t>
      </w:r>
      <w:r w:rsidR="00EF19FD">
        <w:rPr>
          <w:sz w:val="28"/>
          <w:szCs w:val="20"/>
        </w:rPr>
        <w:t>рачом»</w:t>
      </w:r>
    </w:p>
    <w:p w:rsidR="00C8065D" w:rsidRPr="00E23833" w:rsidRDefault="00C8065D" w:rsidP="00F77538">
      <w:pPr>
        <w:spacing w:line="360" w:lineRule="auto"/>
        <w:rPr>
          <w:sz w:val="28"/>
          <w:szCs w:val="28"/>
        </w:rPr>
      </w:pPr>
    </w:p>
    <w:p w:rsidR="001517A9" w:rsidRDefault="00C8065D" w:rsidP="00F66454">
      <w:pPr>
        <w:spacing w:line="360" w:lineRule="auto"/>
        <w:ind w:firstLine="720"/>
        <w:jc w:val="both"/>
        <w:rPr>
          <w:sz w:val="28"/>
        </w:rPr>
      </w:pPr>
      <w:r w:rsidRPr="00C8065D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2E4A01">
        <w:rPr>
          <w:sz w:val="28"/>
        </w:rPr>
        <w:t>08.11.2007 №257-ФЗ «</w:t>
      </w:r>
      <w:r w:rsidRPr="00C8065D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E4A01">
        <w:rPr>
          <w:sz w:val="28"/>
        </w:rPr>
        <w:t>льные акты Российской Федерации»</w:t>
      </w:r>
      <w:r w:rsidRPr="00C8065D">
        <w:rPr>
          <w:sz w:val="28"/>
        </w:rPr>
        <w:t>, в целях обеспечения безопасности дорожного движения</w:t>
      </w:r>
      <w:r>
        <w:rPr>
          <w:sz w:val="28"/>
        </w:rPr>
        <w:t xml:space="preserve"> в городе Чебоксары</w:t>
      </w:r>
      <w:r w:rsidRPr="00C8065D">
        <w:rPr>
          <w:sz w:val="28"/>
        </w:rPr>
        <w:t xml:space="preserve"> во время проведения </w:t>
      </w:r>
      <w:r w:rsidR="00EF19FD">
        <w:rPr>
          <w:sz w:val="28"/>
        </w:rPr>
        <w:t>публ</w:t>
      </w:r>
      <w:r w:rsidR="00F11AA9">
        <w:rPr>
          <w:sz w:val="28"/>
        </w:rPr>
        <w:t>ичного мероприятия «Прогулка с в</w:t>
      </w:r>
      <w:r w:rsidR="00EF19FD">
        <w:rPr>
          <w:sz w:val="28"/>
        </w:rPr>
        <w:t>рачом</w:t>
      </w:r>
      <w:r w:rsidR="00EF19FD" w:rsidRPr="00EF19FD">
        <w:rPr>
          <w:sz w:val="28"/>
        </w:rPr>
        <w:t>»</w:t>
      </w:r>
      <w:r w:rsidR="00EF19FD">
        <w:rPr>
          <w:sz w:val="28"/>
        </w:rPr>
        <w:t xml:space="preserve"> </w:t>
      </w:r>
      <w:r w:rsidR="00EF19FD" w:rsidRPr="00EF19FD">
        <w:rPr>
          <w:sz w:val="28"/>
        </w:rPr>
        <w:t xml:space="preserve">администрация города Чебоксары </w:t>
      </w:r>
      <w:r w:rsidR="008F2EE0">
        <w:rPr>
          <w:sz w:val="28"/>
        </w:rPr>
        <w:t xml:space="preserve">        </w:t>
      </w:r>
      <w:r w:rsidR="00EF19FD" w:rsidRPr="00EF19FD">
        <w:rPr>
          <w:sz w:val="28"/>
        </w:rPr>
        <w:t>п о с т а н о в л я е т:</w:t>
      </w:r>
    </w:p>
    <w:p w:rsidR="00C8065D" w:rsidRPr="009E303C" w:rsidRDefault="001517A9" w:rsidP="00F66454">
      <w:pPr>
        <w:spacing w:line="360" w:lineRule="auto"/>
        <w:ind w:firstLine="720"/>
        <w:jc w:val="both"/>
        <w:rPr>
          <w:sz w:val="28"/>
        </w:rPr>
      </w:pPr>
      <w:r w:rsidRPr="008F2EE0">
        <w:rPr>
          <w:spacing w:val="-4"/>
          <w:sz w:val="28"/>
        </w:rPr>
        <w:t>1.</w:t>
      </w:r>
      <w:r w:rsidR="008F2EE0" w:rsidRPr="008F2EE0">
        <w:rPr>
          <w:spacing w:val="-4"/>
          <w:sz w:val="28"/>
        </w:rPr>
        <w:t> </w:t>
      </w:r>
      <w:r w:rsidR="00950863" w:rsidRPr="008F2EE0">
        <w:rPr>
          <w:spacing w:val="-4"/>
          <w:sz w:val="28"/>
        </w:rPr>
        <w:t>О</w:t>
      </w:r>
      <w:r w:rsidRPr="008F2EE0">
        <w:rPr>
          <w:spacing w:val="-4"/>
          <w:sz w:val="28"/>
        </w:rPr>
        <w:t>граничить</w:t>
      </w:r>
      <w:r w:rsidR="00ED0A37" w:rsidRPr="008F2EE0">
        <w:rPr>
          <w:spacing w:val="-4"/>
          <w:sz w:val="28"/>
        </w:rPr>
        <w:t xml:space="preserve"> </w:t>
      </w:r>
      <w:r w:rsidR="00EF19FD" w:rsidRPr="008F2EE0">
        <w:rPr>
          <w:spacing w:val="-4"/>
          <w:sz w:val="28"/>
        </w:rPr>
        <w:t>11.12.2015</w:t>
      </w:r>
      <w:r w:rsidR="00471042" w:rsidRPr="008F2EE0">
        <w:rPr>
          <w:spacing w:val="-4"/>
          <w:sz w:val="28"/>
        </w:rPr>
        <w:t xml:space="preserve"> </w:t>
      </w:r>
      <w:r w:rsidR="00950863" w:rsidRPr="008F2EE0">
        <w:rPr>
          <w:spacing w:val="-4"/>
          <w:sz w:val="28"/>
        </w:rPr>
        <w:t xml:space="preserve">временно </w:t>
      </w:r>
      <w:r w:rsidR="008F2EE0" w:rsidRPr="008F2EE0">
        <w:rPr>
          <w:spacing w:val="-4"/>
          <w:sz w:val="28"/>
        </w:rPr>
        <w:t>с 14 час. 00 мин. до 17 час. 00 </w:t>
      </w:r>
      <w:r w:rsidR="00471042" w:rsidRPr="008F2EE0">
        <w:rPr>
          <w:spacing w:val="-4"/>
          <w:sz w:val="28"/>
        </w:rPr>
        <w:t>мин.</w:t>
      </w:r>
      <w:r w:rsidR="00471042">
        <w:rPr>
          <w:sz w:val="28"/>
        </w:rPr>
        <w:t xml:space="preserve"> движение и стоянку транспортных средств</w:t>
      </w:r>
      <w:r w:rsidR="00950863">
        <w:rPr>
          <w:sz w:val="28"/>
        </w:rPr>
        <w:t xml:space="preserve"> п</w:t>
      </w:r>
      <w:r w:rsidR="00950863" w:rsidRPr="00950863">
        <w:rPr>
          <w:sz w:val="28"/>
        </w:rPr>
        <w:t>о Президентскому бульвару, улице Ленинградская от их пересечения с улицей Композиторов Воробьевых до Красной площади</w:t>
      </w:r>
      <w:r w:rsidR="00950863">
        <w:rPr>
          <w:sz w:val="28"/>
        </w:rPr>
        <w:t>, Красной площади, улице Нижегородск</w:t>
      </w:r>
      <w:r w:rsidR="008F2EE0">
        <w:rPr>
          <w:sz w:val="28"/>
        </w:rPr>
        <w:t>о</w:t>
      </w:r>
      <w:r w:rsidR="00950863">
        <w:rPr>
          <w:sz w:val="28"/>
        </w:rPr>
        <w:t>й от дома №8 по улице Нижегородской до пересечения с Исторической набережной города Чебоксары.</w:t>
      </w:r>
    </w:p>
    <w:p w:rsidR="00757DF3" w:rsidRPr="00757DF3" w:rsidRDefault="00757DF3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2. Муниципальному бюджетному учреждению «Управление ЖКХ и благоустройства» (Белов О.Г.) оборудовать временными средствами организации дорожного движения 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участ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к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и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дорог с ограничением движения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и стоянки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транспортных средств согласно пункту 1 данного постановления.</w:t>
      </w:r>
    </w:p>
    <w:p w:rsidR="00757DF3" w:rsidRDefault="00757DF3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lastRenderedPageBreak/>
        <w:t>3.</w:t>
      </w:r>
      <w:r w:rsidRPr="00757DF3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757DF3" w:rsidRPr="00757DF3" w:rsidRDefault="00F47A53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4</w:t>
      </w:r>
      <w:r w:rsidR="00757DF3"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7B42D5" w:rsidRDefault="007B42D5" w:rsidP="00ED0A37">
      <w:pPr>
        <w:suppressAutoHyphens w:val="0"/>
        <w:spacing w:line="360" w:lineRule="auto"/>
        <w:ind w:firstLine="708"/>
        <w:jc w:val="both"/>
      </w:pPr>
    </w:p>
    <w:p w:rsidR="00C8065D" w:rsidRDefault="00C8065D" w:rsidP="00F77538">
      <w:pPr>
        <w:pStyle w:val="4"/>
        <w:spacing w:line="360" w:lineRule="auto"/>
      </w:pPr>
      <w:r>
        <w:t>Глава администрации города Чебоксары</w:t>
      </w:r>
      <w:r>
        <w:tab/>
        <w:t>А.О. Ладыков</w:t>
      </w:r>
      <w:bookmarkStart w:id="0" w:name="_GoBack"/>
      <w:bookmarkEnd w:id="0"/>
    </w:p>
    <w:sectPr w:rsidR="00C8065D" w:rsidSect="00935C14">
      <w:footerReference w:type="first" r:id="rId9"/>
      <w:footnotePr>
        <w:pos w:val="beneathText"/>
      </w:footnotePr>
      <w:pgSz w:w="11906" w:h="16838"/>
      <w:pgMar w:top="1134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F4" w:rsidRDefault="007F2FF4">
      <w:r>
        <w:separator/>
      </w:r>
    </w:p>
  </w:endnote>
  <w:endnote w:type="continuationSeparator" w:id="0">
    <w:p w:rsidR="007F2FF4" w:rsidRDefault="007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F4" w:rsidRDefault="007F2FF4">
      <w:r>
        <w:separator/>
      </w:r>
    </w:p>
  </w:footnote>
  <w:footnote w:type="continuationSeparator" w:id="0">
    <w:p w:rsidR="007F2FF4" w:rsidRDefault="007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304E3"/>
    <w:rsid w:val="00072166"/>
    <w:rsid w:val="0009088B"/>
    <w:rsid w:val="000A2293"/>
    <w:rsid w:val="000B6DD4"/>
    <w:rsid w:val="000D731E"/>
    <w:rsid w:val="00101B76"/>
    <w:rsid w:val="001065EC"/>
    <w:rsid w:val="00141E6B"/>
    <w:rsid w:val="001517A9"/>
    <w:rsid w:val="0018660A"/>
    <w:rsid w:val="001B4DE3"/>
    <w:rsid w:val="00281EEF"/>
    <w:rsid w:val="002E4A01"/>
    <w:rsid w:val="003060C3"/>
    <w:rsid w:val="00356AF2"/>
    <w:rsid w:val="00394053"/>
    <w:rsid w:val="0040600E"/>
    <w:rsid w:val="00435DBD"/>
    <w:rsid w:val="00471042"/>
    <w:rsid w:val="004C051F"/>
    <w:rsid w:val="004D6745"/>
    <w:rsid w:val="004F495B"/>
    <w:rsid w:val="005442F1"/>
    <w:rsid w:val="00563CD4"/>
    <w:rsid w:val="00574C24"/>
    <w:rsid w:val="005C29E1"/>
    <w:rsid w:val="005C47A7"/>
    <w:rsid w:val="00682784"/>
    <w:rsid w:val="00685E5D"/>
    <w:rsid w:val="006E0375"/>
    <w:rsid w:val="00757DF3"/>
    <w:rsid w:val="0078224C"/>
    <w:rsid w:val="007B42D5"/>
    <w:rsid w:val="007D4AB4"/>
    <w:rsid w:val="007F2FF4"/>
    <w:rsid w:val="0085064E"/>
    <w:rsid w:val="00855700"/>
    <w:rsid w:val="008B7901"/>
    <w:rsid w:val="008D761C"/>
    <w:rsid w:val="008E6830"/>
    <w:rsid w:val="008F2EE0"/>
    <w:rsid w:val="0092677E"/>
    <w:rsid w:val="00935C14"/>
    <w:rsid w:val="00950863"/>
    <w:rsid w:val="009617DF"/>
    <w:rsid w:val="009C1285"/>
    <w:rsid w:val="009C2A4D"/>
    <w:rsid w:val="009D4841"/>
    <w:rsid w:val="00A30885"/>
    <w:rsid w:val="00A31126"/>
    <w:rsid w:val="00A43DCF"/>
    <w:rsid w:val="00A820BE"/>
    <w:rsid w:val="00A82CE3"/>
    <w:rsid w:val="00AD3D1B"/>
    <w:rsid w:val="00AD4C3B"/>
    <w:rsid w:val="00B415E0"/>
    <w:rsid w:val="00B53E29"/>
    <w:rsid w:val="00B541CB"/>
    <w:rsid w:val="00B547F4"/>
    <w:rsid w:val="00BE176E"/>
    <w:rsid w:val="00C8065D"/>
    <w:rsid w:val="00CF5F17"/>
    <w:rsid w:val="00D27B6D"/>
    <w:rsid w:val="00D468CD"/>
    <w:rsid w:val="00E406D9"/>
    <w:rsid w:val="00ED0A37"/>
    <w:rsid w:val="00EE68A6"/>
    <w:rsid w:val="00EF19FD"/>
    <w:rsid w:val="00F03FA0"/>
    <w:rsid w:val="00F11AA9"/>
    <w:rsid w:val="00F47A53"/>
    <w:rsid w:val="00F510C7"/>
    <w:rsid w:val="00F66454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F91F0-4F73-4D1A-93C5-08901C3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2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6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5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A22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A22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A22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0AD5-EBF5-4CE9-8A0F-AA4ABF47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10</cp:revision>
  <cp:lastPrinted>2015-12-09T10:37:00Z</cp:lastPrinted>
  <dcterms:created xsi:type="dcterms:W3CDTF">2015-12-09T06:55:00Z</dcterms:created>
  <dcterms:modified xsi:type="dcterms:W3CDTF">2015-12-10T07:26:00Z</dcterms:modified>
</cp:coreProperties>
</file>