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07892" w:rsidRPr="00A07892" w:rsidTr="000D1C69">
        <w:trPr>
          <w:trHeight w:val="1130"/>
        </w:trPr>
        <w:tc>
          <w:tcPr>
            <w:tcW w:w="3540" w:type="dxa"/>
          </w:tcPr>
          <w:p w:rsidR="00A07892" w:rsidRPr="00A07892" w:rsidRDefault="00A07892" w:rsidP="000D1C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07892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A07892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A07892" w:rsidRPr="00A07892" w:rsidRDefault="00A07892" w:rsidP="000D1C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07892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A07892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A07892" w:rsidRPr="00A07892" w:rsidRDefault="00A07892" w:rsidP="000D1C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07892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A07892" w:rsidRPr="00A07892" w:rsidRDefault="00A07892" w:rsidP="000D1C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07892" w:rsidRPr="00A07892" w:rsidRDefault="00A07892" w:rsidP="000D1C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7892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A07892" w:rsidRPr="00A07892" w:rsidRDefault="00A07892" w:rsidP="000D1C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7892">
              <w:rPr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07892" w:rsidRPr="00A07892" w:rsidRDefault="00A07892" w:rsidP="000D1C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7892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A07892" w:rsidRPr="00A07892" w:rsidRDefault="00A07892" w:rsidP="000D1C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789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A07892" w:rsidRPr="00A07892" w:rsidRDefault="00A07892" w:rsidP="000D1C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7892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A07892" w:rsidRPr="00A07892" w:rsidRDefault="00A07892" w:rsidP="000D1C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07892" w:rsidRPr="00A07892" w:rsidRDefault="00A07892" w:rsidP="000D1C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07892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A07892" w:rsidRPr="00A07892" w:rsidRDefault="00A07892" w:rsidP="00A0789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07892" w:rsidRPr="00A07892" w:rsidRDefault="00A07892" w:rsidP="00A07892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13</w:t>
      </w:r>
      <w:r w:rsidRPr="00A07892">
        <w:rPr>
          <w:bCs/>
          <w:sz w:val="28"/>
          <w:szCs w:val="24"/>
        </w:rPr>
        <w:t xml:space="preserve">.02.2017  № </w:t>
      </w:r>
      <w:r>
        <w:rPr>
          <w:bCs/>
          <w:sz w:val="28"/>
          <w:szCs w:val="24"/>
        </w:rPr>
        <w:t>393</w:t>
      </w:r>
    </w:p>
    <w:p w:rsidR="009F4662" w:rsidRPr="004A1BF9" w:rsidRDefault="009F4662" w:rsidP="00573979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9541A" w:rsidRDefault="00D9541A" w:rsidP="00E62C8D">
      <w:pPr>
        <w:ind w:right="5103"/>
        <w:jc w:val="both"/>
      </w:pPr>
      <w:r>
        <w:rPr>
          <w:sz w:val="28"/>
        </w:rPr>
        <w:t xml:space="preserve">Об определении </w:t>
      </w:r>
      <w:proofErr w:type="spellStart"/>
      <w:r>
        <w:rPr>
          <w:sz w:val="28"/>
        </w:rPr>
        <w:t>теплосетевой</w:t>
      </w:r>
      <w:proofErr w:type="spellEnd"/>
      <w:r>
        <w:rPr>
          <w:sz w:val="28"/>
        </w:rPr>
        <w:t xml:space="preserve"> организации</w:t>
      </w:r>
      <w:r w:rsidR="00E62C8D">
        <w:rPr>
          <w:sz w:val="28"/>
        </w:rPr>
        <w:t xml:space="preserve"> для содержания и </w:t>
      </w:r>
      <w:r w:rsidR="004A1BF9">
        <w:rPr>
          <w:sz w:val="28"/>
        </w:rPr>
        <w:t>обслуживания тепловых сетей, не </w:t>
      </w:r>
      <w:r w:rsidR="00E62C8D">
        <w:rPr>
          <w:sz w:val="28"/>
        </w:rPr>
        <w:t>имеющих эксплуатирующей организации</w:t>
      </w:r>
    </w:p>
    <w:p w:rsidR="00D9541A" w:rsidRDefault="00D9541A" w:rsidP="00D9541A">
      <w:pPr>
        <w:rPr>
          <w:sz w:val="28"/>
          <w:szCs w:val="28"/>
        </w:rPr>
      </w:pPr>
    </w:p>
    <w:p w:rsidR="00D9541A" w:rsidRDefault="007B35A1" w:rsidP="004A1BF9">
      <w:pPr>
        <w:spacing w:line="312" w:lineRule="auto"/>
        <w:ind w:firstLine="72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 соответствии со ст. </w:t>
      </w:r>
      <w:r w:rsidR="00E62C8D">
        <w:rPr>
          <w:sz w:val="28"/>
          <w:szCs w:val="28"/>
        </w:rPr>
        <w:t xml:space="preserve">16 Федерального </w:t>
      </w:r>
      <w:proofErr w:type="gramStart"/>
      <w:r w:rsidR="00E62C8D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 </w:t>
      </w:r>
      <w:r w:rsidR="00D9541A">
        <w:rPr>
          <w:sz w:val="28"/>
        </w:rPr>
        <w:t>от</w:t>
      </w:r>
      <w:proofErr w:type="gramEnd"/>
      <w:r w:rsidR="00D9541A">
        <w:rPr>
          <w:sz w:val="28"/>
        </w:rPr>
        <w:t xml:space="preserve"> </w:t>
      </w:r>
      <w:r w:rsidR="00997DA2">
        <w:rPr>
          <w:sz w:val="28"/>
        </w:rPr>
        <w:t>0</w:t>
      </w:r>
      <w:r w:rsidR="00333B89">
        <w:rPr>
          <w:sz w:val="28"/>
        </w:rPr>
        <w:t>6 октября 2003 г. № 131-ФЗ «Об </w:t>
      </w:r>
      <w:r w:rsidR="00D9541A">
        <w:rPr>
          <w:sz w:val="28"/>
        </w:rPr>
        <w:t xml:space="preserve">общих принципах организации местного </w:t>
      </w:r>
      <w:r w:rsidR="004A1BF9">
        <w:rPr>
          <w:sz w:val="28"/>
        </w:rPr>
        <w:t>самоуправления в </w:t>
      </w:r>
      <w:r w:rsidR="00D9541A">
        <w:rPr>
          <w:sz w:val="28"/>
        </w:rPr>
        <w:t>Российской Федерации»,</w:t>
      </w:r>
      <w:r w:rsidR="00E62C8D">
        <w:rPr>
          <w:sz w:val="28"/>
        </w:rPr>
        <w:t xml:space="preserve"> в целях реализации</w:t>
      </w:r>
      <w:r w:rsidR="00212B99">
        <w:rPr>
          <w:sz w:val="28"/>
        </w:rPr>
        <w:t xml:space="preserve"> </w:t>
      </w:r>
      <w:r w:rsidR="00D9541A">
        <w:rPr>
          <w:sz w:val="28"/>
        </w:rPr>
        <w:t xml:space="preserve"> п. 6 ст. 15 Федерального закона от 27 июля 2010 г. № 190-ФЗ «О теплоснабжении</w:t>
      </w:r>
      <w:r w:rsidR="00212B99">
        <w:rPr>
          <w:sz w:val="28"/>
        </w:rPr>
        <w:t>» и</w:t>
      </w:r>
      <w:r w:rsidR="00367347">
        <w:rPr>
          <w:sz w:val="28"/>
          <w:szCs w:val="28"/>
        </w:rPr>
        <w:t xml:space="preserve"> </w:t>
      </w:r>
      <w:r w:rsidR="00E62C8D">
        <w:rPr>
          <w:sz w:val="28"/>
          <w:szCs w:val="28"/>
        </w:rPr>
        <w:t>обеспечения бесперебойного теплоснабжения в грани</w:t>
      </w:r>
      <w:r w:rsidR="004A1BF9">
        <w:rPr>
          <w:sz w:val="28"/>
          <w:szCs w:val="28"/>
        </w:rPr>
        <w:t>цах территории города Чебоксары до </w:t>
      </w:r>
      <w:r w:rsidR="00E62C8D">
        <w:rPr>
          <w:sz w:val="28"/>
          <w:szCs w:val="28"/>
        </w:rPr>
        <w:t xml:space="preserve">признания права собственности на бесхозяйные объекты администрация города Чебоксары </w:t>
      </w:r>
      <w:r w:rsidR="0040199A">
        <w:rPr>
          <w:sz w:val="28"/>
          <w:szCs w:val="28"/>
        </w:rPr>
        <w:t xml:space="preserve">п о с т а н о в л я </w:t>
      </w:r>
      <w:r w:rsidR="008D2BCF">
        <w:rPr>
          <w:sz w:val="28"/>
          <w:szCs w:val="28"/>
        </w:rPr>
        <w:t>е т</w:t>
      </w:r>
      <w:r w:rsidR="00D9541A">
        <w:rPr>
          <w:sz w:val="28"/>
          <w:szCs w:val="28"/>
        </w:rPr>
        <w:t>:</w:t>
      </w:r>
    </w:p>
    <w:p w:rsidR="00D9541A" w:rsidRDefault="00E62C8D" w:rsidP="004A1BF9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1</w:t>
      </w:r>
      <w:r w:rsidR="00D9541A">
        <w:rPr>
          <w:sz w:val="28"/>
        </w:rPr>
        <w:t xml:space="preserve">. Определить ООО «Коммунальные технологии» в качестве </w:t>
      </w:r>
      <w:proofErr w:type="spellStart"/>
      <w:r w:rsidR="00D9541A">
        <w:rPr>
          <w:sz w:val="28"/>
        </w:rPr>
        <w:t>теплосетевой</w:t>
      </w:r>
      <w:proofErr w:type="spellEnd"/>
      <w:r w:rsidR="00D9541A">
        <w:rPr>
          <w:sz w:val="28"/>
        </w:rPr>
        <w:t xml:space="preserve"> организации</w:t>
      </w:r>
      <w:r>
        <w:rPr>
          <w:sz w:val="28"/>
        </w:rPr>
        <w:t xml:space="preserve"> для содержания и обслуживания бесхозяйных тепловых сетей (тепловых сетей, не имеющих эксплуатирующей организации), указанных в приложении</w:t>
      </w:r>
      <w:r w:rsidR="00D9541A">
        <w:rPr>
          <w:sz w:val="28"/>
        </w:rPr>
        <w:t xml:space="preserve"> </w:t>
      </w:r>
      <w:r>
        <w:rPr>
          <w:sz w:val="28"/>
        </w:rPr>
        <w:t>к настоящему постановлению, которые непосредственно соединены с тепловыми сетями</w:t>
      </w:r>
      <w:r w:rsidR="005F3C63">
        <w:rPr>
          <w:sz w:val="28"/>
        </w:rPr>
        <w:t xml:space="preserve">                         </w:t>
      </w:r>
      <w:r>
        <w:rPr>
          <w:sz w:val="28"/>
        </w:rPr>
        <w:t xml:space="preserve"> </w:t>
      </w:r>
      <w:r w:rsidR="005F3C63">
        <w:rPr>
          <w:sz w:val="28"/>
        </w:rPr>
        <w:t>ООО «Коммунальные технологии».</w:t>
      </w:r>
      <w:r>
        <w:rPr>
          <w:sz w:val="28"/>
        </w:rPr>
        <w:t xml:space="preserve"> </w:t>
      </w:r>
    </w:p>
    <w:p w:rsidR="00D9541A" w:rsidRDefault="002C37E9" w:rsidP="004A1BF9">
      <w:pPr>
        <w:pStyle w:val="21"/>
        <w:spacing w:line="312" w:lineRule="auto"/>
        <w:rPr>
          <w:szCs w:val="28"/>
        </w:rPr>
      </w:pPr>
      <w:r>
        <w:rPr>
          <w:szCs w:val="28"/>
        </w:rPr>
        <w:t>2</w:t>
      </w:r>
      <w:r w:rsidR="00D9541A">
        <w:rPr>
          <w:szCs w:val="28"/>
        </w:rPr>
        <w:t>. Чебоксарскому городскому комитету по управлению имуществом (Васильев Ю.А.) в соответствии с действующим законодательством принять меры по признанию указанного в приложении бесхозяйного имущест</w:t>
      </w:r>
      <w:r w:rsidR="00212B99">
        <w:rPr>
          <w:szCs w:val="28"/>
        </w:rPr>
        <w:t>ва муниципальной собственност</w:t>
      </w:r>
      <w:r w:rsidR="00F014C3">
        <w:rPr>
          <w:szCs w:val="28"/>
        </w:rPr>
        <w:t>ью.</w:t>
      </w:r>
    </w:p>
    <w:p w:rsidR="006B17F5" w:rsidRPr="002C37E9" w:rsidRDefault="002C37E9" w:rsidP="004A1BF9">
      <w:pPr>
        <w:tabs>
          <w:tab w:val="left" w:pos="993"/>
        </w:tabs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A1BF9">
        <w:rPr>
          <w:sz w:val="28"/>
          <w:szCs w:val="28"/>
        </w:rPr>
        <w:t> </w:t>
      </w:r>
      <w:r w:rsidR="006B17F5" w:rsidRPr="002C37E9">
        <w:rPr>
          <w:sz w:val="28"/>
          <w:szCs w:val="28"/>
        </w:rPr>
        <w:t xml:space="preserve">Управлению по связям со СМИ и молодежной политики администрации города </w:t>
      </w:r>
      <w:proofErr w:type="gramStart"/>
      <w:r w:rsidR="006B17F5" w:rsidRPr="002C37E9">
        <w:rPr>
          <w:sz w:val="28"/>
          <w:szCs w:val="28"/>
        </w:rPr>
        <w:t>Чебоксары  опублик</w:t>
      </w:r>
      <w:r w:rsidR="004F6304" w:rsidRPr="002C37E9">
        <w:rPr>
          <w:sz w:val="28"/>
          <w:szCs w:val="28"/>
        </w:rPr>
        <w:t>овать</w:t>
      </w:r>
      <w:proofErr w:type="gramEnd"/>
      <w:r w:rsidR="004F6304" w:rsidRPr="002C37E9">
        <w:rPr>
          <w:sz w:val="28"/>
          <w:szCs w:val="28"/>
        </w:rPr>
        <w:t xml:space="preserve"> настоящее постановление в </w:t>
      </w:r>
      <w:r w:rsidR="006B17F5" w:rsidRPr="002C37E9">
        <w:rPr>
          <w:sz w:val="28"/>
          <w:szCs w:val="28"/>
        </w:rPr>
        <w:t>средствах массовой информации.</w:t>
      </w:r>
    </w:p>
    <w:p w:rsidR="00394EC9" w:rsidRPr="002C37E9" w:rsidRDefault="002C37E9" w:rsidP="004A1BF9">
      <w:pPr>
        <w:tabs>
          <w:tab w:val="left" w:pos="993"/>
        </w:tabs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94EC9" w:rsidRPr="002C37E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9541A" w:rsidRDefault="002C37E9" w:rsidP="004A1BF9">
      <w:pPr>
        <w:pStyle w:val="21"/>
        <w:spacing w:line="312" w:lineRule="auto"/>
        <w:rPr>
          <w:szCs w:val="28"/>
        </w:rPr>
      </w:pPr>
      <w:r>
        <w:rPr>
          <w:szCs w:val="28"/>
        </w:rPr>
        <w:t>5</w:t>
      </w:r>
      <w:r w:rsidR="00D9541A">
        <w:rPr>
          <w:szCs w:val="28"/>
        </w:rPr>
        <w:t>. Контроль за исполнением настоящего постановления возложить на</w:t>
      </w:r>
      <w:r w:rsidR="004A1BF9">
        <w:rPr>
          <w:szCs w:val="28"/>
        </w:rPr>
        <w:t> </w:t>
      </w:r>
      <w:r w:rsidR="00D9541A">
        <w:rPr>
          <w:szCs w:val="28"/>
        </w:rPr>
        <w:t xml:space="preserve">заместителя главы администрации по вопросам ЖКХ </w:t>
      </w:r>
      <w:r w:rsidR="008D2BCF">
        <w:rPr>
          <w:szCs w:val="28"/>
        </w:rPr>
        <w:t>Г.Г. </w:t>
      </w:r>
      <w:r w:rsidR="00D9541A">
        <w:rPr>
          <w:szCs w:val="28"/>
        </w:rPr>
        <w:t>Александрова</w:t>
      </w:r>
      <w:r w:rsidR="008D2BCF">
        <w:rPr>
          <w:szCs w:val="28"/>
        </w:rPr>
        <w:t>.</w:t>
      </w:r>
    </w:p>
    <w:p w:rsidR="00D9541A" w:rsidRPr="004A1BF9" w:rsidRDefault="00D9541A" w:rsidP="00D9541A">
      <w:pPr>
        <w:pStyle w:val="21"/>
        <w:spacing w:line="240" w:lineRule="auto"/>
        <w:rPr>
          <w:szCs w:val="28"/>
        </w:rPr>
      </w:pPr>
    </w:p>
    <w:p w:rsidR="00D9541A" w:rsidRDefault="00394EC9" w:rsidP="00D9541A">
      <w:pPr>
        <w:rPr>
          <w:sz w:val="28"/>
        </w:rPr>
        <w:sectPr w:rsidR="00D9541A" w:rsidSect="00A07892">
          <w:footerReference w:type="default" r:id="rId9"/>
          <w:pgSz w:w="11905" w:h="16837"/>
          <w:pgMar w:top="851" w:right="848" w:bottom="567" w:left="1701" w:header="720" w:footer="348" w:gutter="0"/>
          <w:cols w:space="720"/>
        </w:sectPr>
      </w:pPr>
      <w:r>
        <w:rPr>
          <w:sz w:val="28"/>
          <w:szCs w:val="28"/>
        </w:rPr>
        <w:t>Г</w:t>
      </w:r>
      <w:r w:rsidR="00267EBA">
        <w:rPr>
          <w:sz w:val="28"/>
          <w:szCs w:val="28"/>
        </w:rPr>
        <w:t xml:space="preserve">лава администрации города Чебоксары                         </w:t>
      </w:r>
      <w:r w:rsidR="00A80381">
        <w:rPr>
          <w:sz w:val="28"/>
          <w:szCs w:val="28"/>
        </w:rPr>
        <w:t xml:space="preserve">   </w:t>
      </w:r>
      <w:r w:rsidR="00267EBA">
        <w:rPr>
          <w:sz w:val="28"/>
          <w:szCs w:val="28"/>
        </w:rPr>
        <w:t xml:space="preserve">            А.О. Ладыков</w:t>
      </w:r>
      <w:bookmarkEnd w:id="0"/>
      <w:r w:rsidR="00267EBA">
        <w:rPr>
          <w:sz w:val="28"/>
          <w:szCs w:val="28"/>
        </w:rPr>
        <w:tab/>
      </w:r>
    </w:p>
    <w:p w:rsidR="00212B99" w:rsidRPr="000E09CF" w:rsidRDefault="00212B99" w:rsidP="00212B99">
      <w:pPr>
        <w:pStyle w:val="2"/>
        <w:ind w:left="10065"/>
        <w:rPr>
          <w:rStyle w:val="a5"/>
          <w:b w:val="0"/>
          <w:color w:val="auto"/>
        </w:rPr>
      </w:pPr>
      <w:r w:rsidRPr="000E09CF">
        <w:rPr>
          <w:rStyle w:val="a5"/>
          <w:b w:val="0"/>
          <w:color w:val="auto"/>
        </w:rPr>
        <w:lastRenderedPageBreak/>
        <w:t>Приложение</w:t>
      </w:r>
    </w:p>
    <w:p w:rsidR="00212B99" w:rsidRPr="009F55C3" w:rsidRDefault="00212B99" w:rsidP="00212B99">
      <w:pPr>
        <w:pStyle w:val="2"/>
        <w:ind w:left="10065"/>
        <w:rPr>
          <w:b/>
        </w:rPr>
      </w:pPr>
      <w:r w:rsidRPr="000E09CF">
        <w:rPr>
          <w:rStyle w:val="a5"/>
          <w:b w:val="0"/>
          <w:color w:val="auto"/>
        </w:rPr>
        <w:t xml:space="preserve">к постановлению </w:t>
      </w:r>
      <w:r w:rsidRPr="000E09CF">
        <w:rPr>
          <w:rStyle w:val="a5"/>
          <w:b w:val="0"/>
        </w:rPr>
        <w:t>а</w:t>
      </w:r>
      <w:r w:rsidRPr="009F55C3">
        <w:t xml:space="preserve">дминистрации </w:t>
      </w:r>
    </w:p>
    <w:p w:rsidR="00212B99" w:rsidRDefault="00212B99" w:rsidP="00212B99">
      <w:pPr>
        <w:pStyle w:val="2"/>
        <w:ind w:left="10065"/>
      </w:pPr>
      <w:r>
        <w:t>города Чебоксары</w:t>
      </w:r>
    </w:p>
    <w:p w:rsidR="003E436C" w:rsidRPr="00A92334" w:rsidRDefault="00212B99" w:rsidP="003E436C">
      <w:pPr>
        <w:widowControl w:val="0"/>
        <w:ind w:firstLine="10065"/>
        <w:rPr>
          <w:bCs/>
          <w:sz w:val="28"/>
          <w:szCs w:val="28"/>
        </w:rPr>
      </w:pPr>
      <w:r>
        <w:rPr>
          <w:sz w:val="28"/>
        </w:rPr>
        <w:t>от</w:t>
      </w:r>
      <w:r w:rsidR="004F6304">
        <w:rPr>
          <w:sz w:val="28"/>
        </w:rPr>
        <w:t xml:space="preserve"> </w:t>
      </w:r>
      <w:r w:rsidR="00A07892">
        <w:rPr>
          <w:sz w:val="28"/>
        </w:rPr>
        <w:t>13.02.2017</w:t>
      </w:r>
      <w:r w:rsidR="004F6304">
        <w:rPr>
          <w:sz w:val="28"/>
        </w:rPr>
        <w:t xml:space="preserve"> </w:t>
      </w:r>
      <w:r w:rsidR="003E436C" w:rsidRPr="00A92334">
        <w:rPr>
          <w:bCs/>
          <w:sz w:val="28"/>
          <w:szCs w:val="28"/>
        </w:rPr>
        <w:t xml:space="preserve">№ </w:t>
      </w:r>
      <w:r w:rsidR="00A07892">
        <w:rPr>
          <w:bCs/>
          <w:sz w:val="28"/>
          <w:szCs w:val="28"/>
        </w:rPr>
        <w:t>393</w:t>
      </w:r>
    </w:p>
    <w:p w:rsidR="00CB203B" w:rsidRDefault="00CB203B" w:rsidP="00212B99">
      <w:pPr>
        <w:jc w:val="center"/>
        <w:rPr>
          <w:sz w:val="28"/>
        </w:rPr>
      </w:pPr>
    </w:p>
    <w:p w:rsidR="00212B99" w:rsidRDefault="00212B99" w:rsidP="00212B99">
      <w:pPr>
        <w:jc w:val="center"/>
        <w:rPr>
          <w:sz w:val="28"/>
        </w:rPr>
      </w:pPr>
      <w:r>
        <w:rPr>
          <w:sz w:val="28"/>
        </w:rPr>
        <w:t>Перечень бесхозяйных участков тепловых сетей</w:t>
      </w:r>
    </w:p>
    <w:p w:rsidR="00212B99" w:rsidRDefault="00212B99" w:rsidP="00212B99">
      <w:pPr>
        <w:ind w:left="10065"/>
        <w:rPr>
          <w:sz w:val="28"/>
          <w:szCs w:val="28"/>
        </w:rPr>
      </w:pPr>
    </w:p>
    <w:tbl>
      <w:tblPr>
        <w:tblW w:w="14859" w:type="dxa"/>
        <w:tblLook w:val="04A0" w:firstRow="1" w:lastRow="0" w:firstColumn="1" w:lastColumn="0" w:noHBand="0" w:noVBand="1"/>
      </w:tblPr>
      <w:tblGrid>
        <w:gridCol w:w="576"/>
        <w:gridCol w:w="6903"/>
        <w:gridCol w:w="1843"/>
        <w:gridCol w:w="1975"/>
        <w:gridCol w:w="1852"/>
        <w:gridCol w:w="1710"/>
      </w:tblGrid>
      <w:tr w:rsidR="00B44349" w:rsidRPr="00B44349" w:rsidTr="00E90F5C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B99" w:rsidRPr="00B44349" w:rsidRDefault="00212B99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99" w:rsidRPr="00B44349" w:rsidRDefault="00212B99" w:rsidP="004A1BF9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44349">
              <w:rPr>
                <w:bCs/>
                <w:sz w:val="24"/>
                <w:szCs w:val="24"/>
                <w:lang w:eastAsia="en-US"/>
              </w:rPr>
              <w:t>Участок тепловых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12B99" w:rsidRPr="00B44349" w:rsidRDefault="00212B99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Диаметр</w:t>
            </w:r>
            <w:r w:rsidR="00440C52" w:rsidRPr="00B44349">
              <w:rPr>
                <w:sz w:val="24"/>
                <w:szCs w:val="24"/>
                <w:lang w:eastAsia="en-US"/>
              </w:rPr>
              <w:t>, мм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B99" w:rsidRPr="00B44349" w:rsidRDefault="00212B99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Протяженность участка т/с</w:t>
            </w:r>
            <w:r w:rsidR="00440C52" w:rsidRPr="00B44349">
              <w:rPr>
                <w:sz w:val="24"/>
                <w:szCs w:val="24"/>
                <w:lang w:eastAsia="en-US"/>
              </w:rPr>
              <w:t>, 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99" w:rsidRPr="00B44349" w:rsidRDefault="00212B99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Год постройки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99" w:rsidRPr="00B44349" w:rsidRDefault="00212B99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Материал трубопровода</w:t>
            </w:r>
          </w:p>
        </w:tc>
      </w:tr>
      <w:tr w:rsidR="00B44349" w:rsidRPr="00B44349" w:rsidTr="00E90F5C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C52" w:rsidRPr="00B44349" w:rsidRDefault="00440C52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C52" w:rsidRPr="00B44349" w:rsidRDefault="00440C52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B44349">
              <w:rPr>
                <w:bCs/>
                <w:sz w:val="24"/>
                <w:szCs w:val="24"/>
                <w:lang w:eastAsia="en-US"/>
              </w:rPr>
              <w:t>Наружные сети теплоснабжения</w:t>
            </w:r>
            <w:r w:rsidR="00B44349" w:rsidRPr="00B44349">
              <w:rPr>
                <w:bCs/>
                <w:sz w:val="24"/>
                <w:szCs w:val="24"/>
                <w:lang w:eastAsia="en-US"/>
              </w:rPr>
              <w:t xml:space="preserve"> от ТК-13</w:t>
            </w:r>
            <w:r w:rsidR="00B44349" w:rsidRPr="00B44349">
              <w:rPr>
                <w:bCs/>
                <w:sz w:val="24"/>
                <w:szCs w:val="24"/>
                <w:vertAlign w:val="superscript"/>
                <w:lang w:eastAsia="en-US"/>
              </w:rPr>
              <w:t>1</w:t>
            </w:r>
            <w:r w:rsidRPr="00B44349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B44349" w:rsidRPr="00B44349">
              <w:rPr>
                <w:bCs/>
                <w:sz w:val="24"/>
                <w:szCs w:val="24"/>
                <w:lang w:eastAsia="en-US"/>
              </w:rPr>
              <w:t xml:space="preserve">через УТ-1, УТ-2 </w:t>
            </w:r>
            <w:r w:rsidR="000C5678" w:rsidRPr="00B44349">
              <w:rPr>
                <w:bCs/>
                <w:sz w:val="24"/>
                <w:szCs w:val="24"/>
                <w:lang w:eastAsia="en-US"/>
              </w:rPr>
              <w:t>до наружной стены здания Чебоксарского филиала Главного ботаничес</w:t>
            </w:r>
            <w:r w:rsidR="005B6231" w:rsidRPr="00B44349">
              <w:rPr>
                <w:bCs/>
                <w:sz w:val="24"/>
                <w:szCs w:val="24"/>
                <w:lang w:eastAsia="en-US"/>
              </w:rPr>
              <w:t>к</w:t>
            </w:r>
            <w:r w:rsidR="000C5678" w:rsidRPr="00B44349">
              <w:rPr>
                <w:bCs/>
                <w:sz w:val="24"/>
                <w:szCs w:val="24"/>
                <w:lang w:eastAsia="en-US"/>
              </w:rPr>
              <w:t>ого сада им</w:t>
            </w:r>
            <w:r w:rsidR="005B6231" w:rsidRPr="00B44349">
              <w:rPr>
                <w:bCs/>
                <w:sz w:val="24"/>
                <w:szCs w:val="24"/>
                <w:lang w:eastAsia="en-US"/>
              </w:rPr>
              <w:t>ени</w:t>
            </w:r>
            <w:r w:rsidR="000C5678" w:rsidRPr="00B44349">
              <w:rPr>
                <w:bCs/>
                <w:sz w:val="24"/>
                <w:szCs w:val="24"/>
                <w:lang w:eastAsia="en-US"/>
              </w:rPr>
              <w:t xml:space="preserve"> Н.В. </w:t>
            </w:r>
            <w:proofErr w:type="spellStart"/>
            <w:r w:rsidR="000C5678" w:rsidRPr="00B44349">
              <w:rPr>
                <w:bCs/>
                <w:sz w:val="24"/>
                <w:szCs w:val="24"/>
                <w:lang w:eastAsia="en-US"/>
              </w:rPr>
              <w:t>Цицина</w:t>
            </w:r>
            <w:proofErr w:type="spellEnd"/>
            <w:r w:rsidR="005B6231" w:rsidRPr="00B44349">
              <w:rPr>
                <w:bCs/>
                <w:sz w:val="24"/>
                <w:szCs w:val="24"/>
                <w:lang w:eastAsia="en-US"/>
              </w:rPr>
              <w:t>, расположенного по адресу: пр. И. Яковлева, д.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0C52" w:rsidRPr="00B44349" w:rsidRDefault="00B44349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от 57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C52" w:rsidRPr="00B44349" w:rsidRDefault="00B44349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175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52" w:rsidRPr="00B44349" w:rsidRDefault="00B44349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1989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52" w:rsidRPr="00B44349" w:rsidRDefault="00440C52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B44349" w:rsidRPr="00B44349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383" w:rsidRPr="00B44349" w:rsidRDefault="00216383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383" w:rsidRPr="00B44349" w:rsidRDefault="009621ED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</w:t>
            </w:r>
            <w:r w:rsidR="005B6231" w:rsidRPr="00B44349">
              <w:rPr>
                <w:bCs/>
                <w:sz w:val="24"/>
                <w:szCs w:val="24"/>
                <w:lang w:eastAsia="en-US"/>
              </w:rPr>
              <w:t xml:space="preserve">епловые сети, </w:t>
            </w:r>
            <w:r>
              <w:rPr>
                <w:bCs/>
                <w:sz w:val="24"/>
                <w:szCs w:val="24"/>
                <w:lang w:eastAsia="en-US"/>
              </w:rPr>
              <w:t>проходящие</w:t>
            </w:r>
            <w:r w:rsidR="005B6231" w:rsidRPr="00B44349">
              <w:rPr>
                <w:bCs/>
                <w:sz w:val="24"/>
                <w:szCs w:val="24"/>
                <w:lang w:eastAsia="en-US"/>
              </w:rPr>
              <w:t xml:space="preserve"> в техническом подвале здания общежития по ул. Кривова, д. 15</w:t>
            </w:r>
            <w:r w:rsidR="00216383" w:rsidRPr="00B44349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16383" w:rsidRPr="00B44349" w:rsidRDefault="00216383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от 1</w:t>
            </w:r>
            <w:r w:rsidR="005B6231" w:rsidRPr="00B44349">
              <w:rPr>
                <w:sz w:val="24"/>
                <w:szCs w:val="24"/>
                <w:lang w:eastAsia="en-US"/>
              </w:rPr>
              <w:t>08</w:t>
            </w:r>
            <w:r w:rsidRPr="00B44349">
              <w:rPr>
                <w:sz w:val="24"/>
                <w:szCs w:val="24"/>
                <w:lang w:eastAsia="en-US"/>
              </w:rPr>
              <w:t xml:space="preserve">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383" w:rsidRPr="00B44349" w:rsidRDefault="005B6231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40</w:t>
            </w:r>
            <w:r w:rsidR="00216383" w:rsidRPr="00B44349">
              <w:rPr>
                <w:sz w:val="24"/>
                <w:szCs w:val="24"/>
                <w:lang w:eastAsia="en-US"/>
              </w:rPr>
              <w:t xml:space="preserve">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83" w:rsidRPr="00B44349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1972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83" w:rsidRPr="00B44349" w:rsidRDefault="00216383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B44349" w:rsidRPr="00B44349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231" w:rsidRPr="00B44349" w:rsidRDefault="005B6231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231" w:rsidRPr="00B44349" w:rsidRDefault="009621ED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</w:t>
            </w:r>
            <w:r w:rsidR="005B6231" w:rsidRPr="00B44349">
              <w:rPr>
                <w:bCs/>
                <w:sz w:val="24"/>
                <w:szCs w:val="24"/>
                <w:lang w:eastAsia="en-US"/>
              </w:rPr>
              <w:t xml:space="preserve">епловые сети, </w:t>
            </w:r>
            <w:r>
              <w:rPr>
                <w:bCs/>
                <w:sz w:val="24"/>
                <w:szCs w:val="24"/>
                <w:lang w:eastAsia="en-US"/>
              </w:rPr>
              <w:t>проходящие</w:t>
            </w:r>
            <w:r w:rsidR="005B6231" w:rsidRPr="00B44349">
              <w:rPr>
                <w:bCs/>
                <w:sz w:val="24"/>
                <w:szCs w:val="24"/>
                <w:lang w:eastAsia="en-US"/>
              </w:rPr>
              <w:t xml:space="preserve"> в техническом подвале здания общежития по ул. Кривова, д. 17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B6231" w:rsidRPr="00B44349" w:rsidRDefault="005B6231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от 108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6231" w:rsidRPr="00B44349" w:rsidRDefault="005B6231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83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31" w:rsidRPr="00B44349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1972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31" w:rsidRPr="00B44349" w:rsidRDefault="005B6231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B44349" w:rsidRPr="00B44349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DC9" w:rsidRPr="00B44349" w:rsidRDefault="009C1DC9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C9" w:rsidRPr="00B44349" w:rsidRDefault="009C1DC9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B44349">
              <w:rPr>
                <w:bCs/>
                <w:sz w:val="24"/>
                <w:szCs w:val="24"/>
                <w:lang w:eastAsia="en-US"/>
              </w:rPr>
              <w:t xml:space="preserve">Участок тепловой сети от </w:t>
            </w:r>
            <w:r w:rsidR="00302A8A" w:rsidRPr="00B44349">
              <w:rPr>
                <w:bCs/>
                <w:sz w:val="24"/>
                <w:szCs w:val="24"/>
                <w:lang w:eastAsia="en-US"/>
              </w:rPr>
              <w:t xml:space="preserve">ТК-15 до наружной стены </w:t>
            </w:r>
            <w:r w:rsidRPr="00B44349">
              <w:rPr>
                <w:bCs/>
                <w:sz w:val="24"/>
                <w:szCs w:val="24"/>
                <w:lang w:eastAsia="en-US"/>
              </w:rPr>
              <w:t>жило</w:t>
            </w:r>
            <w:r w:rsidR="00302A8A" w:rsidRPr="00B44349">
              <w:rPr>
                <w:bCs/>
                <w:sz w:val="24"/>
                <w:szCs w:val="24"/>
                <w:lang w:eastAsia="en-US"/>
              </w:rPr>
              <w:t>го</w:t>
            </w:r>
            <w:r w:rsidRPr="00B44349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44349">
              <w:rPr>
                <w:bCs/>
                <w:sz w:val="24"/>
                <w:szCs w:val="24"/>
                <w:lang w:eastAsia="en-US"/>
              </w:rPr>
              <w:t>дом</w:t>
            </w:r>
            <w:r w:rsidR="00302A8A" w:rsidRPr="00B44349">
              <w:rPr>
                <w:bCs/>
                <w:sz w:val="24"/>
                <w:szCs w:val="24"/>
                <w:lang w:eastAsia="en-US"/>
              </w:rPr>
              <w:t>а</w:t>
            </w:r>
            <w:r w:rsidRPr="00B44349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3A773F" w:rsidRPr="00B44349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B44349">
              <w:rPr>
                <w:bCs/>
                <w:sz w:val="24"/>
                <w:szCs w:val="24"/>
                <w:lang w:eastAsia="en-US"/>
              </w:rPr>
              <w:t>№</w:t>
            </w:r>
            <w:proofErr w:type="gramEnd"/>
            <w:r w:rsidRPr="00B44349">
              <w:rPr>
                <w:bCs/>
                <w:sz w:val="24"/>
                <w:szCs w:val="24"/>
                <w:lang w:eastAsia="en-US"/>
              </w:rPr>
              <w:t xml:space="preserve"> 2</w:t>
            </w:r>
            <w:r w:rsidR="00302A8A" w:rsidRPr="00B44349">
              <w:rPr>
                <w:bCs/>
                <w:sz w:val="24"/>
                <w:szCs w:val="24"/>
                <w:lang w:eastAsia="en-US"/>
              </w:rPr>
              <w:t>8</w:t>
            </w:r>
            <w:r w:rsidRPr="00B44349">
              <w:rPr>
                <w:bCs/>
                <w:sz w:val="24"/>
                <w:szCs w:val="24"/>
                <w:lang w:eastAsia="en-US"/>
              </w:rPr>
              <w:t xml:space="preserve"> по ул. </w:t>
            </w:r>
            <w:r w:rsidR="00302A8A" w:rsidRPr="00B44349">
              <w:rPr>
                <w:bCs/>
                <w:sz w:val="24"/>
                <w:szCs w:val="24"/>
                <w:lang w:eastAsia="en-US"/>
              </w:rPr>
              <w:t>Университетская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C1DC9" w:rsidRPr="00B44349" w:rsidRDefault="009C1DC9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от 1</w:t>
            </w:r>
            <w:r w:rsidR="00302A8A" w:rsidRPr="00B44349">
              <w:rPr>
                <w:sz w:val="24"/>
                <w:szCs w:val="24"/>
                <w:lang w:eastAsia="en-US"/>
              </w:rPr>
              <w:t>08</w:t>
            </w:r>
            <w:r w:rsidRPr="00B44349">
              <w:rPr>
                <w:sz w:val="24"/>
                <w:szCs w:val="24"/>
                <w:lang w:eastAsia="en-US"/>
              </w:rPr>
              <w:t xml:space="preserve"> х 2</w:t>
            </w:r>
          </w:p>
          <w:p w:rsidR="00302A8A" w:rsidRPr="00B44349" w:rsidRDefault="00302A8A" w:rsidP="004A1BF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B44349">
              <w:rPr>
                <w:sz w:val="24"/>
                <w:szCs w:val="24"/>
                <w:lang w:eastAsia="en-US"/>
              </w:rPr>
              <w:t>гвс</w:t>
            </w:r>
            <w:proofErr w:type="spellEnd"/>
            <w:r w:rsidRPr="00B44349">
              <w:rPr>
                <w:sz w:val="24"/>
                <w:szCs w:val="24"/>
                <w:lang w:eastAsia="en-US"/>
              </w:rPr>
              <w:t xml:space="preserve"> 108/89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DC9" w:rsidRPr="00B44349" w:rsidRDefault="009C1DC9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1</w:t>
            </w:r>
            <w:r w:rsidR="00302A8A" w:rsidRPr="00B44349">
              <w:rPr>
                <w:sz w:val="24"/>
                <w:szCs w:val="24"/>
                <w:lang w:eastAsia="en-US"/>
              </w:rPr>
              <w:t>0</w:t>
            </w:r>
            <w:r w:rsidRPr="00B44349">
              <w:rPr>
                <w:sz w:val="24"/>
                <w:szCs w:val="24"/>
                <w:lang w:eastAsia="en-US"/>
              </w:rPr>
              <w:t xml:space="preserve"> х 2</w:t>
            </w:r>
          </w:p>
          <w:p w:rsidR="00302A8A" w:rsidRPr="00B44349" w:rsidRDefault="00302A8A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10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8A" w:rsidRPr="00B44349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1990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9" w:rsidRPr="00B44349" w:rsidRDefault="009C1DC9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B44349" w:rsidRPr="00B44349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DC9" w:rsidRPr="00B44349" w:rsidRDefault="009E4C8D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DC9" w:rsidRPr="00B44349" w:rsidRDefault="009E4C8D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B44349">
              <w:rPr>
                <w:bCs/>
                <w:sz w:val="24"/>
                <w:szCs w:val="24"/>
                <w:lang w:eastAsia="en-US"/>
              </w:rPr>
              <w:t xml:space="preserve">Наружные сети теплоснабжения от ТК-6 до наружной стены здания БУ Чувашской Республики «Чебоксарский центр для детей сирот и детей, оставшихся без попечения родителей» по ул. Магницкого, д. 24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C1DC9" w:rsidRPr="00B44349" w:rsidRDefault="009E4C8D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от 89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DC9" w:rsidRPr="00B44349" w:rsidRDefault="009E4C8D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125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9" w:rsidRPr="00B44349" w:rsidRDefault="00AC3138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DC9" w:rsidRPr="00B44349" w:rsidRDefault="00AC3138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B44349" w:rsidRPr="00B44349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AB" w:rsidRPr="00B44349" w:rsidRDefault="007A3AD1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2AB" w:rsidRPr="00B44349" w:rsidRDefault="007A3AD1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B44349">
              <w:rPr>
                <w:bCs/>
                <w:sz w:val="24"/>
                <w:szCs w:val="24"/>
                <w:lang w:eastAsia="en-US"/>
              </w:rPr>
              <w:t>Транзитный участок тепловой сети, проходящий по техническому подвалу жилого дома № 21 ко</w:t>
            </w:r>
            <w:r w:rsidR="009044CE" w:rsidRPr="00B44349">
              <w:rPr>
                <w:bCs/>
                <w:sz w:val="24"/>
                <w:szCs w:val="24"/>
                <w:lang w:eastAsia="en-US"/>
              </w:rPr>
              <w:t>рп. 2 по Московскому проспекту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352AB" w:rsidRPr="00B44349" w:rsidRDefault="009044CE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от 133/108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2AB" w:rsidRPr="00B44349" w:rsidRDefault="009044CE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45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B" w:rsidRPr="00B44349" w:rsidRDefault="002C2BBE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2004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AB" w:rsidRPr="00B44349" w:rsidRDefault="00756F1D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B44349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37E" w:rsidRPr="00655CE7" w:rsidRDefault="00AC437E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37E" w:rsidRPr="00655CE7" w:rsidRDefault="00AC437E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Наружные сети теплоснабжения от ТК-6 через ТК-6</w:t>
            </w:r>
            <w:r w:rsidRPr="00655CE7">
              <w:rPr>
                <w:bCs/>
                <w:sz w:val="24"/>
                <w:szCs w:val="24"/>
                <w:vertAlign w:val="superscript"/>
                <w:lang w:eastAsia="en-US"/>
              </w:rPr>
              <w:t>1</w:t>
            </w:r>
            <w:r w:rsidRPr="00655CE7">
              <w:rPr>
                <w:bCs/>
                <w:sz w:val="24"/>
                <w:szCs w:val="24"/>
                <w:lang w:eastAsia="en-US"/>
              </w:rPr>
              <w:t xml:space="preserve"> до наружной стены жилого дома № 11 корп. 1 по ул. Афанасьева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C437E" w:rsidRPr="00655CE7" w:rsidRDefault="00AC437E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108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437E" w:rsidRPr="00655CE7" w:rsidRDefault="00AC437E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120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7E" w:rsidRPr="00655CE7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7E" w:rsidRPr="00655CE7" w:rsidRDefault="00AC437E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FD8" w:rsidRPr="00655CE7" w:rsidRDefault="005E4FD8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FD8" w:rsidRPr="00655CE7" w:rsidRDefault="005E4FD8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Наружные сети теплоснабжения от ТК-8 до наружной стены жилого дома № 40 корп. 1 по ул. Николаева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E4FD8" w:rsidRPr="00655CE7" w:rsidRDefault="005E4FD8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57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FD8" w:rsidRPr="00655CE7" w:rsidRDefault="005E4FD8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4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D8" w:rsidRPr="00655CE7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D8" w:rsidRPr="00655CE7" w:rsidRDefault="005E4FD8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FD8" w:rsidRPr="00655CE7" w:rsidRDefault="005E4FD8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FD8" w:rsidRPr="00655CE7" w:rsidRDefault="005E4FD8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Наружные сети теплоснабжения от ТК-9 до наружной стены жилого дома № 40 корп. 1 по ул. Николаева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E4FD8" w:rsidRPr="00655CE7" w:rsidRDefault="005E4FD8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57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FD8" w:rsidRPr="00655CE7" w:rsidRDefault="005E4FD8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4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D8" w:rsidRPr="00655CE7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FD8" w:rsidRPr="00655CE7" w:rsidRDefault="005E4FD8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A03196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У</w:t>
            </w:r>
            <w:r w:rsidR="00CA559B" w:rsidRPr="00655CE7">
              <w:rPr>
                <w:bCs/>
                <w:sz w:val="24"/>
                <w:szCs w:val="24"/>
                <w:lang w:eastAsia="en-US"/>
              </w:rPr>
              <w:t>часток тепловой сети от жилого дома № 74 по ул. Гражданская (в</w:t>
            </w:r>
            <w:r w:rsidR="009044CE">
              <w:rPr>
                <w:bCs/>
                <w:sz w:val="24"/>
                <w:szCs w:val="24"/>
                <w:lang w:eastAsia="en-US"/>
              </w:rPr>
              <w:t>ывод) до тепловой камеры ТК-107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76 х 2</w:t>
            </w:r>
          </w:p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55CE7">
              <w:rPr>
                <w:sz w:val="24"/>
                <w:szCs w:val="24"/>
                <w:lang w:eastAsia="en-US"/>
              </w:rPr>
              <w:t>гвс</w:t>
            </w:r>
            <w:proofErr w:type="spellEnd"/>
            <w:r w:rsidRPr="00655CE7">
              <w:rPr>
                <w:sz w:val="24"/>
                <w:szCs w:val="24"/>
                <w:lang w:eastAsia="en-US"/>
              </w:rPr>
              <w:t xml:space="preserve"> 76/57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46 х 2</w:t>
            </w:r>
          </w:p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46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A03196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У</w:t>
            </w:r>
            <w:r w:rsidR="00CA559B" w:rsidRPr="00655CE7">
              <w:rPr>
                <w:bCs/>
                <w:sz w:val="24"/>
                <w:szCs w:val="24"/>
                <w:lang w:eastAsia="en-US"/>
              </w:rPr>
              <w:t>часток тепловой сети от ТК-107 до наружной стены жил</w:t>
            </w:r>
            <w:r w:rsidR="009044CE">
              <w:rPr>
                <w:bCs/>
                <w:sz w:val="24"/>
                <w:szCs w:val="24"/>
                <w:lang w:eastAsia="en-US"/>
              </w:rPr>
              <w:t xml:space="preserve">ого дома № 2/76 по ул. М. </w:t>
            </w:r>
            <w:proofErr w:type="spellStart"/>
            <w:r w:rsidR="009044CE">
              <w:rPr>
                <w:bCs/>
                <w:sz w:val="24"/>
                <w:szCs w:val="24"/>
                <w:lang w:eastAsia="en-US"/>
              </w:rPr>
              <w:t>Залка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89 х 2</w:t>
            </w:r>
          </w:p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55CE7">
              <w:rPr>
                <w:sz w:val="24"/>
                <w:szCs w:val="24"/>
                <w:lang w:eastAsia="en-US"/>
              </w:rPr>
              <w:t>гвс</w:t>
            </w:r>
            <w:proofErr w:type="spellEnd"/>
            <w:r w:rsidRPr="00655CE7">
              <w:rPr>
                <w:sz w:val="24"/>
                <w:szCs w:val="24"/>
                <w:lang w:eastAsia="en-US"/>
              </w:rPr>
              <w:t xml:space="preserve"> 89/45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8 х 2</w:t>
            </w:r>
          </w:p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8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A03196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У</w:t>
            </w:r>
            <w:r w:rsidR="00CA559B" w:rsidRPr="00655CE7">
              <w:rPr>
                <w:bCs/>
                <w:sz w:val="24"/>
                <w:szCs w:val="24"/>
                <w:lang w:eastAsia="en-US"/>
              </w:rPr>
              <w:t>часток тепловой сети от наружной стены жилого дома № 7 по ул. Коллективная (вывод) до наружной стены</w:t>
            </w:r>
            <w:r w:rsidR="009044CE">
              <w:rPr>
                <w:bCs/>
                <w:sz w:val="24"/>
                <w:szCs w:val="24"/>
                <w:lang w:eastAsia="en-US"/>
              </w:rPr>
              <w:t xml:space="preserve"> жилого дома № 11 по ул. Кирова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108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25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A03196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У</w:t>
            </w:r>
            <w:r w:rsidR="00CA559B" w:rsidRPr="00655CE7">
              <w:rPr>
                <w:bCs/>
                <w:sz w:val="24"/>
                <w:szCs w:val="24"/>
                <w:lang w:eastAsia="en-US"/>
              </w:rPr>
              <w:t>часток тепловой сети от ТК-106 до наружной стены жило</w:t>
            </w:r>
            <w:r w:rsidR="009044CE">
              <w:rPr>
                <w:bCs/>
                <w:sz w:val="24"/>
                <w:szCs w:val="24"/>
                <w:lang w:eastAsia="en-US"/>
              </w:rPr>
              <w:t>го дома № 64 по ул. Гражданская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89 х 2</w:t>
            </w:r>
          </w:p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55CE7">
              <w:rPr>
                <w:sz w:val="24"/>
                <w:szCs w:val="24"/>
                <w:lang w:eastAsia="en-US"/>
              </w:rPr>
              <w:t>гвс</w:t>
            </w:r>
            <w:proofErr w:type="spellEnd"/>
            <w:r w:rsidRPr="00655CE7">
              <w:rPr>
                <w:sz w:val="24"/>
                <w:szCs w:val="24"/>
                <w:lang w:eastAsia="en-US"/>
              </w:rPr>
              <w:t xml:space="preserve"> 89/76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30 х 2</w:t>
            </w:r>
          </w:p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30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A03196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У</w:t>
            </w:r>
            <w:r w:rsidR="00CA559B" w:rsidRPr="00655CE7">
              <w:rPr>
                <w:bCs/>
                <w:sz w:val="24"/>
                <w:szCs w:val="24"/>
                <w:lang w:eastAsia="en-US"/>
              </w:rPr>
              <w:t>часток тепловой сети от ТК-8 «</w:t>
            </w:r>
            <w:proofErr w:type="gramStart"/>
            <w:r w:rsidR="00CA559B" w:rsidRPr="00655CE7">
              <w:rPr>
                <w:bCs/>
                <w:sz w:val="24"/>
                <w:szCs w:val="24"/>
                <w:lang w:eastAsia="en-US"/>
              </w:rPr>
              <w:t>а»*</w:t>
            </w:r>
            <w:proofErr w:type="gramEnd"/>
            <w:r w:rsidR="00CA559B" w:rsidRPr="00655CE7">
              <w:rPr>
                <w:bCs/>
                <w:sz w:val="24"/>
                <w:szCs w:val="24"/>
                <w:lang w:eastAsia="en-US"/>
              </w:rPr>
              <w:t xml:space="preserve"> до наружной стены </w:t>
            </w:r>
            <w:r w:rsidR="009044CE">
              <w:rPr>
                <w:bCs/>
                <w:sz w:val="24"/>
                <w:szCs w:val="24"/>
                <w:lang w:eastAsia="en-US"/>
              </w:rPr>
              <w:t xml:space="preserve">жилого дома № 19 по ул. </w:t>
            </w:r>
            <w:proofErr w:type="spellStart"/>
            <w:r w:rsidR="009044CE">
              <w:rPr>
                <w:bCs/>
                <w:sz w:val="24"/>
                <w:szCs w:val="24"/>
                <w:lang w:eastAsia="en-US"/>
              </w:rPr>
              <w:t>Эльменя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89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8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A03196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У</w:t>
            </w:r>
            <w:r w:rsidR="00CA559B" w:rsidRPr="00655CE7">
              <w:rPr>
                <w:bCs/>
                <w:sz w:val="24"/>
                <w:szCs w:val="24"/>
                <w:lang w:eastAsia="en-US"/>
              </w:rPr>
              <w:t>часток тепловой сети от ТК-39 «а» до наружной стены жил</w:t>
            </w:r>
            <w:r w:rsidR="009044CE">
              <w:rPr>
                <w:bCs/>
                <w:sz w:val="24"/>
                <w:szCs w:val="24"/>
                <w:lang w:eastAsia="en-US"/>
              </w:rPr>
              <w:t xml:space="preserve">ого дома № 14 по ул. </w:t>
            </w:r>
            <w:proofErr w:type="spellStart"/>
            <w:r w:rsidR="009044CE">
              <w:rPr>
                <w:bCs/>
                <w:sz w:val="24"/>
                <w:szCs w:val="24"/>
                <w:lang w:eastAsia="en-US"/>
              </w:rPr>
              <w:t>Гузовского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108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1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A03196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У</w:t>
            </w:r>
            <w:r w:rsidR="00CA559B" w:rsidRPr="00655CE7">
              <w:rPr>
                <w:bCs/>
                <w:sz w:val="24"/>
                <w:szCs w:val="24"/>
                <w:lang w:eastAsia="en-US"/>
              </w:rPr>
              <w:t>часток тепловой сети от ТК-5 до наружной стены жил</w:t>
            </w:r>
            <w:r w:rsidR="009044CE">
              <w:rPr>
                <w:bCs/>
                <w:sz w:val="24"/>
                <w:szCs w:val="24"/>
                <w:lang w:eastAsia="en-US"/>
              </w:rPr>
              <w:t>ого дома № 66 по ул. М. Павлова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89 х 2</w:t>
            </w:r>
          </w:p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55CE7">
              <w:rPr>
                <w:sz w:val="24"/>
                <w:szCs w:val="24"/>
                <w:lang w:eastAsia="en-US"/>
              </w:rPr>
              <w:t>гвс</w:t>
            </w:r>
            <w:proofErr w:type="spellEnd"/>
            <w:r w:rsidRPr="00655CE7">
              <w:rPr>
                <w:sz w:val="24"/>
                <w:szCs w:val="24"/>
                <w:lang w:eastAsia="en-US"/>
              </w:rPr>
              <w:t xml:space="preserve"> 89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16 х 2</w:t>
            </w:r>
          </w:p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16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A03196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У</w:t>
            </w:r>
            <w:r w:rsidR="00CA559B" w:rsidRPr="00655CE7">
              <w:rPr>
                <w:bCs/>
                <w:sz w:val="24"/>
                <w:szCs w:val="24"/>
                <w:lang w:eastAsia="en-US"/>
              </w:rPr>
              <w:t>часток тепловой сети от ТК-35* до наружной стены жил</w:t>
            </w:r>
            <w:r w:rsidR="009044CE">
              <w:rPr>
                <w:bCs/>
                <w:sz w:val="24"/>
                <w:szCs w:val="24"/>
                <w:lang w:eastAsia="en-US"/>
              </w:rPr>
              <w:t>ого дома № 14 по ул. М. Павлова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89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14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A03196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У</w:t>
            </w:r>
            <w:r w:rsidR="00CA559B" w:rsidRPr="00655CE7">
              <w:rPr>
                <w:bCs/>
                <w:sz w:val="24"/>
                <w:szCs w:val="24"/>
                <w:lang w:eastAsia="en-US"/>
              </w:rPr>
              <w:t>часток тепловой сети от КП-1 до наружной стены жилог</w:t>
            </w:r>
            <w:r w:rsidR="009044CE">
              <w:rPr>
                <w:bCs/>
                <w:sz w:val="24"/>
                <w:szCs w:val="24"/>
                <w:lang w:eastAsia="en-US"/>
              </w:rPr>
              <w:t>о дома № 10 по ул. Л. Комсомола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108 х 2</w:t>
            </w:r>
          </w:p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55CE7">
              <w:rPr>
                <w:sz w:val="24"/>
                <w:szCs w:val="24"/>
                <w:lang w:eastAsia="en-US"/>
              </w:rPr>
              <w:t>гвс</w:t>
            </w:r>
            <w:proofErr w:type="spellEnd"/>
            <w:r w:rsidRPr="00655CE7">
              <w:rPr>
                <w:sz w:val="24"/>
                <w:szCs w:val="24"/>
                <w:lang w:eastAsia="en-US"/>
              </w:rPr>
              <w:t xml:space="preserve"> 89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40 х 2</w:t>
            </w:r>
          </w:p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40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A03196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У</w:t>
            </w:r>
            <w:r w:rsidR="00CA559B" w:rsidRPr="00655CE7">
              <w:rPr>
                <w:bCs/>
                <w:sz w:val="24"/>
                <w:szCs w:val="24"/>
                <w:lang w:eastAsia="en-US"/>
              </w:rPr>
              <w:t>часток тепловой сети от ТК-6 до наружной стены ж</w:t>
            </w:r>
            <w:r w:rsidR="009044CE">
              <w:rPr>
                <w:bCs/>
                <w:sz w:val="24"/>
                <w:szCs w:val="24"/>
                <w:lang w:eastAsia="en-US"/>
              </w:rPr>
              <w:t xml:space="preserve">илого дома № 26 по ул. </w:t>
            </w:r>
            <w:proofErr w:type="spellStart"/>
            <w:r w:rsidR="009044CE">
              <w:rPr>
                <w:bCs/>
                <w:sz w:val="24"/>
                <w:szCs w:val="24"/>
                <w:lang w:eastAsia="en-US"/>
              </w:rPr>
              <w:t>Кадыкова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108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6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A03196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У</w:t>
            </w:r>
            <w:r w:rsidR="00CA559B" w:rsidRPr="00655CE7">
              <w:rPr>
                <w:bCs/>
                <w:sz w:val="24"/>
                <w:szCs w:val="24"/>
                <w:lang w:eastAsia="en-US"/>
              </w:rPr>
              <w:t>часток тепловой сети от наружной стены жилого дома № 8 по ул. Максимова (вывод) до наружной стены ж</w:t>
            </w:r>
            <w:r w:rsidR="009044CE">
              <w:rPr>
                <w:bCs/>
                <w:sz w:val="24"/>
                <w:szCs w:val="24"/>
                <w:lang w:eastAsia="en-US"/>
              </w:rPr>
              <w:t>илого дома № 6 по ул. Максимова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89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15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A03196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У</w:t>
            </w:r>
            <w:r w:rsidR="00CA559B" w:rsidRPr="00655CE7">
              <w:rPr>
                <w:bCs/>
                <w:sz w:val="24"/>
                <w:szCs w:val="24"/>
                <w:lang w:eastAsia="en-US"/>
              </w:rPr>
              <w:t xml:space="preserve">часток тепловой сети от ТК-23 до наружной стены жилого </w:t>
            </w:r>
            <w:r w:rsidR="009044CE">
              <w:rPr>
                <w:bCs/>
                <w:sz w:val="24"/>
                <w:szCs w:val="24"/>
                <w:lang w:eastAsia="en-US"/>
              </w:rPr>
              <w:t>дома № 12 по пр. Мира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89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28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A03196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У</w:t>
            </w:r>
            <w:r w:rsidR="00CA559B" w:rsidRPr="00655CE7">
              <w:rPr>
                <w:bCs/>
                <w:sz w:val="24"/>
                <w:szCs w:val="24"/>
                <w:lang w:eastAsia="en-US"/>
              </w:rPr>
              <w:t xml:space="preserve">часток тепловой сети от ТК-17 до наружной стены жилого </w:t>
            </w:r>
            <w:r w:rsidR="009044CE">
              <w:rPr>
                <w:bCs/>
                <w:sz w:val="24"/>
                <w:szCs w:val="24"/>
                <w:lang w:eastAsia="en-US"/>
              </w:rPr>
              <w:t>дома № 42 корп. 1 по пр. Ленина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108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12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A03196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У</w:t>
            </w:r>
            <w:r w:rsidR="00CA559B" w:rsidRPr="00655CE7">
              <w:rPr>
                <w:bCs/>
                <w:sz w:val="24"/>
                <w:szCs w:val="24"/>
                <w:lang w:eastAsia="en-US"/>
              </w:rPr>
              <w:t>часток тепловой сети от ТК-17 до наружной стены жилого дом</w:t>
            </w:r>
            <w:r w:rsidR="009044CE">
              <w:rPr>
                <w:bCs/>
                <w:sz w:val="24"/>
                <w:szCs w:val="24"/>
                <w:lang w:eastAsia="en-US"/>
              </w:rPr>
              <w:t>а № 104 корп. 2 по ул. Калинина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57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12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A03196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У</w:t>
            </w:r>
            <w:r w:rsidR="00CA559B" w:rsidRPr="00655CE7">
              <w:rPr>
                <w:bCs/>
                <w:sz w:val="24"/>
                <w:szCs w:val="24"/>
                <w:lang w:eastAsia="en-US"/>
              </w:rPr>
              <w:t xml:space="preserve">часток тепловой сети от ТК-10 до наружной стены </w:t>
            </w:r>
            <w:r w:rsidR="009044CE">
              <w:rPr>
                <w:bCs/>
                <w:sz w:val="24"/>
                <w:szCs w:val="24"/>
                <w:lang w:eastAsia="en-US"/>
              </w:rPr>
              <w:t xml:space="preserve">жилого дома № 20 по б-у </w:t>
            </w:r>
            <w:proofErr w:type="spellStart"/>
            <w:r w:rsidR="009044CE">
              <w:rPr>
                <w:bCs/>
                <w:sz w:val="24"/>
                <w:szCs w:val="24"/>
                <w:lang w:eastAsia="en-US"/>
              </w:rPr>
              <w:t>Миттова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89 х 2</w:t>
            </w:r>
          </w:p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55CE7">
              <w:rPr>
                <w:sz w:val="24"/>
                <w:szCs w:val="24"/>
                <w:lang w:eastAsia="en-US"/>
              </w:rPr>
              <w:t>гвс</w:t>
            </w:r>
            <w:proofErr w:type="spellEnd"/>
            <w:r w:rsidRPr="00655CE7">
              <w:rPr>
                <w:sz w:val="24"/>
                <w:szCs w:val="24"/>
                <w:lang w:eastAsia="en-US"/>
              </w:rPr>
              <w:t xml:space="preserve"> 89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24 х 2</w:t>
            </w:r>
          </w:p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24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A03196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У</w:t>
            </w:r>
            <w:r w:rsidR="00CA559B" w:rsidRPr="00655CE7">
              <w:rPr>
                <w:bCs/>
                <w:sz w:val="24"/>
                <w:szCs w:val="24"/>
                <w:lang w:eastAsia="en-US"/>
              </w:rPr>
              <w:t>часток тепловой сети от ТК-25 до наружной стены жи</w:t>
            </w:r>
            <w:r w:rsidR="009044CE">
              <w:rPr>
                <w:bCs/>
                <w:sz w:val="24"/>
                <w:szCs w:val="24"/>
                <w:lang w:eastAsia="en-US"/>
              </w:rPr>
              <w:t xml:space="preserve">лого </w:t>
            </w:r>
            <w:r w:rsidR="009044CE">
              <w:rPr>
                <w:bCs/>
                <w:sz w:val="24"/>
                <w:szCs w:val="24"/>
                <w:lang w:eastAsia="en-US"/>
              </w:rPr>
              <w:lastRenderedPageBreak/>
              <w:t>дома № 11 по ул. Тополиная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lastRenderedPageBreak/>
              <w:t>от 108 х 2</w:t>
            </w:r>
          </w:p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55CE7">
              <w:rPr>
                <w:sz w:val="24"/>
                <w:szCs w:val="24"/>
                <w:lang w:eastAsia="en-US"/>
              </w:rPr>
              <w:lastRenderedPageBreak/>
              <w:t>гвс</w:t>
            </w:r>
            <w:proofErr w:type="spellEnd"/>
            <w:r w:rsidRPr="00655CE7">
              <w:rPr>
                <w:sz w:val="24"/>
                <w:szCs w:val="24"/>
                <w:lang w:eastAsia="en-US"/>
              </w:rPr>
              <w:t xml:space="preserve"> </w:t>
            </w:r>
            <w:r w:rsidR="0050042C" w:rsidRPr="00655CE7">
              <w:rPr>
                <w:sz w:val="24"/>
                <w:szCs w:val="24"/>
                <w:lang w:eastAsia="en-US"/>
              </w:rPr>
              <w:t>76/57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59B" w:rsidRPr="00655CE7" w:rsidRDefault="0050042C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lastRenderedPageBreak/>
              <w:t>18</w:t>
            </w:r>
            <w:r w:rsidR="00CA559B" w:rsidRPr="00655CE7">
              <w:rPr>
                <w:sz w:val="24"/>
                <w:szCs w:val="24"/>
                <w:lang w:eastAsia="en-US"/>
              </w:rPr>
              <w:t xml:space="preserve"> х 2</w:t>
            </w:r>
          </w:p>
          <w:p w:rsidR="00CA559B" w:rsidRPr="00655CE7" w:rsidRDefault="0050042C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lastRenderedPageBreak/>
              <w:t>18</w:t>
            </w:r>
            <w:r w:rsidR="00CA559B" w:rsidRPr="00655CE7">
              <w:rPr>
                <w:sz w:val="24"/>
                <w:szCs w:val="24"/>
                <w:lang w:eastAsia="en-US"/>
              </w:rPr>
              <w:t xml:space="preserve">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9B" w:rsidRPr="00655CE7" w:rsidRDefault="00CA559B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42C" w:rsidRPr="00655CE7" w:rsidRDefault="00A03196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У</w:t>
            </w:r>
            <w:r w:rsidR="0050042C" w:rsidRPr="00655CE7">
              <w:rPr>
                <w:bCs/>
                <w:sz w:val="24"/>
                <w:szCs w:val="24"/>
                <w:lang w:eastAsia="en-US"/>
              </w:rPr>
              <w:t>часток тепловой сети от наружной стены жилого дома</w:t>
            </w:r>
            <w:r w:rsidR="009044CE">
              <w:rPr>
                <w:bCs/>
                <w:sz w:val="24"/>
                <w:szCs w:val="24"/>
                <w:lang w:eastAsia="en-US"/>
              </w:rPr>
              <w:t xml:space="preserve"> № 12 по ул. Фруктовая до ТК-25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042C" w:rsidRPr="00655CE7" w:rsidRDefault="0050042C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108 х 2</w:t>
            </w:r>
          </w:p>
          <w:p w:rsidR="0050042C" w:rsidRPr="00655CE7" w:rsidRDefault="0050042C" w:rsidP="004A1BF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55CE7">
              <w:rPr>
                <w:sz w:val="24"/>
                <w:szCs w:val="24"/>
                <w:lang w:eastAsia="en-US"/>
              </w:rPr>
              <w:t>гвс</w:t>
            </w:r>
            <w:proofErr w:type="spellEnd"/>
            <w:r w:rsidRPr="00655CE7">
              <w:rPr>
                <w:sz w:val="24"/>
                <w:szCs w:val="24"/>
                <w:lang w:eastAsia="en-US"/>
              </w:rPr>
              <w:t xml:space="preserve"> 76/57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655CE7" w:rsidRDefault="0050042C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26 х 2</w:t>
            </w:r>
          </w:p>
          <w:p w:rsidR="0050042C" w:rsidRPr="00655CE7" w:rsidRDefault="0050042C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26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2C" w:rsidRPr="00655CE7" w:rsidRDefault="005B5C9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2C" w:rsidRPr="00655CE7" w:rsidRDefault="0050042C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B50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B50" w:rsidRPr="00655CE7" w:rsidRDefault="00A03196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У</w:t>
            </w:r>
            <w:r w:rsidR="00A66B50" w:rsidRPr="00655CE7">
              <w:rPr>
                <w:bCs/>
                <w:sz w:val="24"/>
                <w:szCs w:val="24"/>
                <w:lang w:eastAsia="en-US"/>
              </w:rPr>
              <w:t xml:space="preserve">часток воздушной тепловой сети от ТК-5 до наружной стены гаража БОУ ДПО (ПК) С «Чувашский республиканский институт образования», расположенного по </w:t>
            </w:r>
            <w:r w:rsidR="009044CE">
              <w:rPr>
                <w:bCs/>
                <w:sz w:val="24"/>
                <w:szCs w:val="24"/>
                <w:lang w:eastAsia="en-US"/>
              </w:rPr>
              <w:t>адресу: пр. М. Горького, д. №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66B50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108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B50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36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50" w:rsidRPr="00655CE7" w:rsidRDefault="001D6D8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50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  <w:tr w:rsidR="00655CE7" w:rsidRPr="00655CE7" w:rsidTr="00555EB6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B50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B50" w:rsidRPr="00655CE7" w:rsidRDefault="00A03196" w:rsidP="004A1BF9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655CE7">
              <w:rPr>
                <w:bCs/>
                <w:sz w:val="24"/>
                <w:szCs w:val="24"/>
                <w:lang w:eastAsia="en-US"/>
              </w:rPr>
              <w:t>У</w:t>
            </w:r>
            <w:r w:rsidR="00A66B50" w:rsidRPr="00655CE7">
              <w:rPr>
                <w:bCs/>
                <w:sz w:val="24"/>
                <w:szCs w:val="24"/>
                <w:lang w:eastAsia="en-US"/>
              </w:rPr>
              <w:t>часток воздушной тепловой сети от гаража</w:t>
            </w:r>
            <w:r w:rsidR="00B94E5B">
              <w:rPr>
                <w:bCs/>
                <w:sz w:val="24"/>
                <w:szCs w:val="24"/>
                <w:lang w:eastAsia="en-US"/>
              </w:rPr>
              <w:t xml:space="preserve"> (вывод)</w:t>
            </w:r>
            <w:r w:rsidR="00A66B50" w:rsidRPr="00655CE7">
              <w:rPr>
                <w:bCs/>
                <w:sz w:val="24"/>
                <w:szCs w:val="24"/>
                <w:lang w:eastAsia="en-US"/>
              </w:rPr>
              <w:t xml:space="preserve"> до наружной стены здания БОУ ДПО (ПК) С «Чувашский республиканский институт образования», расположенного по </w:t>
            </w:r>
            <w:r w:rsidR="009044CE">
              <w:rPr>
                <w:bCs/>
                <w:sz w:val="24"/>
                <w:szCs w:val="24"/>
                <w:lang w:eastAsia="en-US"/>
              </w:rPr>
              <w:t>адресу: пр. М. Горького, д. №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66B50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от 108 х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B50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78 х 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50" w:rsidRPr="00655CE7" w:rsidRDefault="001D6D8E" w:rsidP="004A1B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50" w:rsidRPr="00655CE7" w:rsidRDefault="00A66B50" w:rsidP="004A1BF9">
            <w:pPr>
              <w:jc w:val="center"/>
              <w:rPr>
                <w:sz w:val="24"/>
                <w:szCs w:val="24"/>
                <w:lang w:eastAsia="en-US"/>
              </w:rPr>
            </w:pPr>
            <w:r w:rsidRPr="00655CE7">
              <w:rPr>
                <w:sz w:val="24"/>
                <w:szCs w:val="24"/>
                <w:lang w:eastAsia="en-US"/>
              </w:rPr>
              <w:t>сталь</w:t>
            </w:r>
          </w:p>
        </w:tc>
      </w:tr>
    </w:tbl>
    <w:p w:rsidR="00FC4553" w:rsidRDefault="000F349A" w:rsidP="00FC4553">
      <w:pPr>
        <w:jc w:val="center"/>
      </w:pPr>
      <w:r>
        <w:t>______________________________________________________________________</w:t>
      </w:r>
    </w:p>
    <w:sectPr w:rsidR="00FC4553" w:rsidSect="006902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C08" w:rsidRDefault="00D83C08" w:rsidP="0040199A">
      <w:r>
        <w:separator/>
      </w:r>
    </w:p>
  </w:endnote>
  <w:endnote w:type="continuationSeparator" w:id="0">
    <w:p w:rsidR="00D83C08" w:rsidRDefault="00D83C08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9A" w:rsidRPr="0040199A" w:rsidRDefault="0040199A" w:rsidP="0040199A">
    <w:pPr>
      <w:pStyle w:val="a8"/>
      <w:jc w:val="right"/>
      <w:rPr>
        <w:sz w:val="16"/>
        <w:szCs w:val="16"/>
      </w:rPr>
    </w:pPr>
    <w:r>
      <w:rPr>
        <w:sz w:val="16"/>
        <w:szCs w:val="16"/>
      </w:rPr>
      <w:t>009-</w:t>
    </w:r>
    <w:r w:rsidR="00303456">
      <w:rPr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C08" w:rsidRDefault="00D83C08" w:rsidP="0040199A">
      <w:r>
        <w:separator/>
      </w:r>
    </w:p>
  </w:footnote>
  <w:footnote w:type="continuationSeparator" w:id="0">
    <w:p w:rsidR="00D83C08" w:rsidRDefault="00D83C08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5B95"/>
    <w:rsid w:val="00007ED6"/>
    <w:rsid w:val="00030BF3"/>
    <w:rsid w:val="00040754"/>
    <w:rsid w:val="0007228C"/>
    <w:rsid w:val="00074889"/>
    <w:rsid w:val="00074E93"/>
    <w:rsid w:val="00083EF7"/>
    <w:rsid w:val="000A5696"/>
    <w:rsid w:val="000C5678"/>
    <w:rsid w:val="000D063F"/>
    <w:rsid w:val="000E09CF"/>
    <w:rsid w:val="000F349A"/>
    <w:rsid w:val="000F6F19"/>
    <w:rsid w:val="0012124A"/>
    <w:rsid w:val="001232F3"/>
    <w:rsid w:val="00133F03"/>
    <w:rsid w:val="001462BB"/>
    <w:rsid w:val="001646F8"/>
    <w:rsid w:val="00187A4E"/>
    <w:rsid w:val="0019192C"/>
    <w:rsid w:val="001B0580"/>
    <w:rsid w:val="001C0BB5"/>
    <w:rsid w:val="001D5BFB"/>
    <w:rsid w:val="001D6570"/>
    <w:rsid w:val="001D6D8E"/>
    <w:rsid w:val="00203CC6"/>
    <w:rsid w:val="00212B99"/>
    <w:rsid w:val="00216383"/>
    <w:rsid w:val="00217CF8"/>
    <w:rsid w:val="0022682D"/>
    <w:rsid w:val="002620DE"/>
    <w:rsid w:val="002667E3"/>
    <w:rsid w:val="00267EBA"/>
    <w:rsid w:val="00271FB4"/>
    <w:rsid w:val="002A7288"/>
    <w:rsid w:val="002B0A02"/>
    <w:rsid w:val="002B4A46"/>
    <w:rsid w:val="002C2BBE"/>
    <w:rsid w:val="002C37E9"/>
    <w:rsid w:val="002D6A0C"/>
    <w:rsid w:val="002E7DE9"/>
    <w:rsid w:val="00302A8A"/>
    <w:rsid w:val="00303456"/>
    <w:rsid w:val="00333B89"/>
    <w:rsid w:val="00357268"/>
    <w:rsid w:val="00367347"/>
    <w:rsid w:val="00385422"/>
    <w:rsid w:val="00394908"/>
    <w:rsid w:val="00394EC9"/>
    <w:rsid w:val="0039537B"/>
    <w:rsid w:val="003A773F"/>
    <w:rsid w:val="003D7E4B"/>
    <w:rsid w:val="003E385E"/>
    <w:rsid w:val="003E436C"/>
    <w:rsid w:val="0040199A"/>
    <w:rsid w:val="00431925"/>
    <w:rsid w:val="00440C52"/>
    <w:rsid w:val="00455565"/>
    <w:rsid w:val="004733A8"/>
    <w:rsid w:val="00476484"/>
    <w:rsid w:val="004901E7"/>
    <w:rsid w:val="004A1BF9"/>
    <w:rsid w:val="004B36F4"/>
    <w:rsid w:val="004C30F3"/>
    <w:rsid w:val="004D292F"/>
    <w:rsid w:val="004E256B"/>
    <w:rsid w:val="004F6304"/>
    <w:rsid w:val="0050042C"/>
    <w:rsid w:val="0050674D"/>
    <w:rsid w:val="00573979"/>
    <w:rsid w:val="00577904"/>
    <w:rsid w:val="00593433"/>
    <w:rsid w:val="00595C0F"/>
    <w:rsid w:val="005B5C9E"/>
    <w:rsid w:val="005B6231"/>
    <w:rsid w:val="005C6EA5"/>
    <w:rsid w:val="005E42F2"/>
    <w:rsid w:val="005E4FD8"/>
    <w:rsid w:val="005F3C63"/>
    <w:rsid w:val="00627E08"/>
    <w:rsid w:val="00655CE7"/>
    <w:rsid w:val="006610BB"/>
    <w:rsid w:val="00667BE9"/>
    <w:rsid w:val="006723B7"/>
    <w:rsid w:val="006736FD"/>
    <w:rsid w:val="00674835"/>
    <w:rsid w:val="00685F7C"/>
    <w:rsid w:val="00686450"/>
    <w:rsid w:val="006902AE"/>
    <w:rsid w:val="00692348"/>
    <w:rsid w:val="006A7443"/>
    <w:rsid w:val="006B17F5"/>
    <w:rsid w:val="006C2B79"/>
    <w:rsid w:val="006D4EE8"/>
    <w:rsid w:val="006E22E7"/>
    <w:rsid w:val="006E7824"/>
    <w:rsid w:val="006F78D7"/>
    <w:rsid w:val="00702F30"/>
    <w:rsid w:val="00713366"/>
    <w:rsid w:val="00724702"/>
    <w:rsid w:val="00732036"/>
    <w:rsid w:val="00745F71"/>
    <w:rsid w:val="00755A98"/>
    <w:rsid w:val="00756F1D"/>
    <w:rsid w:val="00761F4A"/>
    <w:rsid w:val="0076318D"/>
    <w:rsid w:val="00764464"/>
    <w:rsid w:val="0077697E"/>
    <w:rsid w:val="007A3AD1"/>
    <w:rsid w:val="007B2744"/>
    <w:rsid w:val="007B35A1"/>
    <w:rsid w:val="00806A4E"/>
    <w:rsid w:val="00826F79"/>
    <w:rsid w:val="008341C0"/>
    <w:rsid w:val="008513BC"/>
    <w:rsid w:val="00851A77"/>
    <w:rsid w:val="00874FE0"/>
    <w:rsid w:val="00877054"/>
    <w:rsid w:val="008C3B88"/>
    <w:rsid w:val="008C501E"/>
    <w:rsid w:val="008D2BCF"/>
    <w:rsid w:val="008D64DB"/>
    <w:rsid w:val="008E48CC"/>
    <w:rsid w:val="008F166D"/>
    <w:rsid w:val="008F2731"/>
    <w:rsid w:val="008F2C55"/>
    <w:rsid w:val="00902AE5"/>
    <w:rsid w:val="009044CE"/>
    <w:rsid w:val="009561DF"/>
    <w:rsid w:val="009621ED"/>
    <w:rsid w:val="00963B03"/>
    <w:rsid w:val="00997DA2"/>
    <w:rsid w:val="009A06D3"/>
    <w:rsid w:val="009A29D2"/>
    <w:rsid w:val="009A664C"/>
    <w:rsid w:val="009B2371"/>
    <w:rsid w:val="009C1DC9"/>
    <w:rsid w:val="009C5FA4"/>
    <w:rsid w:val="009D62C7"/>
    <w:rsid w:val="009E41CB"/>
    <w:rsid w:val="009E4C8D"/>
    <w:rsid w:val="009F4662"/>
    <w:rsid w:val="00A0093E"/>
    <w:rsid w:val="00A03196"/>
    <w:rsid w:val="00A07892"/>
    <w:rsid w:val="00A16992"/>
    <w:rsid w:val="00A31A1A"/>
    <w:rsid w:val="00A66B50"/>
    <w:rsid w:val="00A71BB6"/>
    <w:rsid w:val="00A76406"/>
    <w:rsid w:val="00A80381"/>
    <w:rsid w:val="00A84E40"/>
    <w:rsid w:val="00AA707E"/>
    <w:rsid w:val="00AB179D"/>
    <w:rsid w:val="00AC3138"/>
    <w:rsid w:val="00AC437E"/>
    <w:rsid w:val="00B259D0"/>
    <w:rsid w:val="00B3057F"/>
    <w:rsid w:val="00B352AB"/>
    <w:rsid w:val="00B44349"/>
    <w:rsid w:val="00B5512B"/>
    <w:rsid w:val="00B55C62"/>
    <w:rsid w:val="00B57C6D"/>
    <w:rsid w:val="00B61C13"/>
    <w:rsid w:val="00B677DB"/>
    <w:rsid w:val="00B73D5C"/>
    <w:rsid w:val="00B94E5B"/>
    <w:rsid w:val="00BC487E"/>
    <w:rsid w:val="00BC7C64"/>
    <w:rsid w:val="00BE68E1"/>
    <w:rsid w:val="00C05ABD"/>
    <w:rsid w:val="00C1076A"/>
    <w:rsid w:val="00C12A64"/>
    <w:rsid w:val="00C228F7"/>
    <w:rsid w:val="00C346CF"/>
    <w:rsid w:val="00C34B63"/>
    <w:rsid w:val="00C42A31"/>
    <w:rsid w:val="00C46EEF"/>
    <w:rsid w:val="00C57BCC"/>
    <w:rsid w:val="00C605E8"/>
    <w:rsid w:val="00C6253E"/>
    <w:rsid w:val="00C82E6B"/>
    <w:rsid w:val="00C96655"/>
    <w:rsid w:val="00CA559B"/>
    <w:rsid w:val="00CA735F"/>
    <w:rsid w:val="00CB203B"/>
    <w:rsid w:val="00CE49A0"/>
    <w:rsid w:val="00CF2874"/>
    <w:rsid w:val="00CF6C15"/>
    <w:rsid w:val="00D0263A"/>
    <w:rsid w:val="00D15230"/>
    <w:rsid w:val="00D57057"/>
    <w:rsid w:val="00D65111"/>
    <w:rsid w:val="00D7429E"/>
    <w:rsid w:val="00D83C08"/>
    <w:rsid w:val="00D87674"/>
    <w:rsid w:val="00D9541A"/>
    <w:rsid w:val="00DB633F"/>
    <w:rsid w:val="00DE1E6D"/>
    <w:rsid w:val="00E138BB"/>
    <w:rsid w:val="00E1613A"/>
    <w:rsid w:val="00E32537"/>
    <w:rsid w:val="00E45893"/>
    <w:rsid w:val="00E53C9C"/>
    <w:rsid w:val="00E62C8D"/>
    <w:rsid w:val="00E70DC6"/>
    <w:rsid w:val="00E8303D"/>
    <w:rsid w:val="00E90F5C"/>
    <w:rsid w:val="00E942B5"/>
    <w:rsid w:val="00EE54B6"/>
    <w:rsid w:val="00F014C3"/>
    <w:rsid w:val="00F0508B"/>
    <w:rsid w:val="00F23C48"/>
    <w:rsid w:val="00F37F78"/>
    <w:rsid w:val="00F50869"/>
    <w:rsid w:val="00F55DDC"/>
    <w:rsid w:val="00F65249"/>
    <w:rsid w:val="00F70065"/>
    <w:rsid w:val="00F96E79"/>
    <w:rsid w:val="00FA42E6"/>
    <w:rsid w:val="00FB2D45"/>
    <w:rsid w:val="00FC4553"/>
    <w:rsid w:val="00FD678A"/>
    <w:rsid w:val="00FE2FBC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4AEEA-480A-4D41-81D7-ED1933B1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021B1-1056-45AD-BDAD-33D9D748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Mashburo2</cp:lastModifiedBy>
  <cp:revision>19</cp:revision>
  <cp:lastPrinted>2017-01-18T13:26:00Z</cp:lastPrinted>
  <dcterms:created xsi:type="dcterms:W3CDTF">2017-01-13T12:49:00Z</dcterms:created>
  <dcterms:modified xsi:type="dcterms:W3CDTF">2017-02-13T11:41:00Z</dcterms:modified>
</cp:coreProperties>
</file>