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2" w:type="dxa"/>
        <w:tblLayout w:type="fixed"/>
        <w:tblLook w:val="0000" w:firstRow="0" w:lastRow="0" w:firstColumn="0" w:lastColumn="0" w:noHBand="0" w:noVBand="0"/>
      </w:tblPr>
      <w:tblGrid>
        <w:gridCol w:w="3540"/>
        <w:gridCol w:w="2160"/>
        <w:gridCol w:w="3391"/>
      </w:tblGrid>
      <w:tr w:rsidR="00192F67" w:rsidRPr="00192F67" w:rsidTr="00EC460B">
        <w:trPr>
          <w:trHeight w:val="1130"/>
        </w:trPr>
        <w:tc>
          <w:tcPr>
            <w:tcW w:w="3540" w:type="dxa"/>
          </w:tcPr>
          <w:p w:rsidR="00192F67" w:rsidRPr="00192F67" w:rsidRDefault="00192F67" w:rsidP="00EC460B">
            <w:pPr>
              <w:widowControl w:val="0"/>
              <w:overflowPunct w:val="0"/>
              <w:autoSpaceDE w:val="0"/>
              <w:autoSpaceDN w:val="0"/>
              <w:adjustRightInd w:val="0"/>
              <w:jc w:val="center"/>
              <w:rPr>
                <w:b/>
                <w:bCs/>
                <w:sz w:val="24"/>
                <w:szCs w:val="24"/>
              </w:rPr>
            </w:pPr>
            <w:proofErr w:type="spellStart"/>
            <w:r w:rsidRPr="00192F67">
              <w:rPr>
                <w:b/>
                <w:bCs/>
                <w:sz w:val="24"/>
                <w:szCs w:val="24"/>
              </w:rPr>
              <w:t>Чăваш</w:t>
            </w:r>
            <w:proofErr w:type="spellEnd"/>
            <w:r w:rsidRPr="00192F67">
              <w:rPr>
                <w:b/>
                <w:bCs/>
                <w:sz w:val="24"/>
                <w:szCs w:val="24"/>
              </w:rPr>
              <w:t xml:space="preserve"> Республики</w:t>
            </w:r>
          </w:p>
          <w:p w:rsidR="00192F67" w:rsidRPr="00192F67" w:rsidRDefault="00192F67" w:rsidP="00EC460B">
            <w:pPr>
              <w:widowControl w:val="0"/>
              <w:overflowPunct w:val="0"/>
              <w:autoSpaceDE w:val="0"/>
              <w:autoSpaceDN w:val="0"/>
              <w:adjustRightInd w:val="0"/>
              <w:jc w:val="center"/>
              <w:rPr>
                <w:b/>
                <w:bCs/>
                <w:sz w:val="24"/>
                <w:szCs w:val="24"/>
              </w:rPr>
            </w:pPr>
            <w:proofErr w:type="spellStart"/>
            <w:r w:rsidRPr="00192F67">
              <w:rPr>
                <w:b/>
                <w:bCs/>
                <w:sz w:val="24"/>
                <w:szCs w:val="24"/>
              </w:rPr>
              <w:t>Шупашкар</w:t>
            </w:r>
            <w:proofErr w:type="spellEnd"/>
            <w:r w:rsidRPr="00192F67">
              <w:rPr>
                <w:b/>
                <w:bCs/>
                <w:sz w:val="24"/>
                <w:szCs w:val="24"/>
              </w:rPr>
              <w:t xml:space="preserve"> хула</w:t>
            </w:r>
          </w:p>
          <w:p w:rsidR="00192F67" w:rsidRPr="00192F67" w:rsidRDefault="00192F67" w:rsidP="00EC460B">
            <w:pPr>
              <w:widowControl w:val="0"/>
              <w:overflowPunct w:val="0"/>
              <w:autoSpaceDE w:val="0"/>
              <w:autoSpaceDN w:val="0"/>
              <w:adjustRightInd w:val="0"/>
              <w:jc w:val="center"/>
              <w:rPr>
                <w:b/>
                <w:bCs/>
                <w:sz w:val="24"/>
                <w:szCs w:val="24"/>
              </w:rPr>
            </w:pPr>
            <w:proofErr w:type="spellStart"/>
            <w:r w:rsidRPr="00192F67">
              <w:rPr>
                <w:b/>
                <w:bCs/>
                <w:sz w:val="24"/>
                <w:szCs w:val="24"/>
              </w:rPr>
              <w:t>Администрацийě</w:t>
            </w:r>
            <w:proofErr w:type="spellEnd"/>
          </w:p>
          <w:p w:rsidR="00192F67" w:rsidRPr="00192F67" w:rsidRDefault="00192F67" w:rsidP="00EC460B">
            <w:pPr>
              <w:widowControl w:val="0"/>
              <w:overflowPunct w:val="0"/>
              <w:autoSpaceDE w:val="0"/>
              <w:autoSpaceDN w:val="0"/>
              <w:adjustRightInd w:val="0"/>
              <w:jc w:val="center"/>
              <w:rPr>
                <w:b/>
                <w:bCs/>
                <w:sz w:val="24"/>
                <w:szCs w:val="24"/>
              </w:rPr>
            </w:pPr>
          </w:p>
          <w:p w:rsidR="00192F67" w:rsidRPr="00192F67" w:rsidRDefault="00192F67" w:rsidP="00EC460B">
            <w:pPr>
              <w:widowControl w:val="0"/>
              <w:overflowPunct w:val="0"/>
              <w:autoSpaceDE w:val="0"/>
              <w:autoSpaceDN w:val="0"/>
              <w:adjustRightInd w:val="0"/>
              <w:jc w:val="center"/>
              <w:rPr>
                <w:b/>
                <w:bCs/>
                <w:sz w:val="24"/>
                <w:szCs w:val="24"/>
              </w:rPr>
            </w:pPr>
            <w:r w:rsidRPr="00192F67">
              <w:rPr>
                <w:b/>
                <w:bCs/>
                <w:sz w:val="24"/>
                <w:szCs w:val="24"/>
              </w:rPr>
              <w:t>ЙЫШĂНУ</w:t>
            </w:r>
          </w:p>
        </w:tc>
        <w:tc>
          <w:tcPr>
            <w:tcW w:w="2160" w:type="dxa"/>
          </w:tcPr>
          <w:p w:rsidR="00192F67" w:rsidRPr="00192F67" w:rsidRDefault="00192F67" w:rsidP="00EC460B">
            <w:pPr>
              <w:widowControl w:val="0"/>
              <w:overflowPunct w:val="0"/>
              <w:autoSpaceDE w:val="0"/>
              <w:autoSpaceDN w:val="0"/>
              <w:adjustRightInd w:val="0"/>
              <w:jc w:val="center"/>
              <w:rPr>
                <w:b/>
                <w:bCs/>
                <w:sz w:val="24"/>
                <w:szCs w:val="24"/>
              </w:rPr>
            </w:pPr>
            <w:r w:rsidRPr="00192F67">
              <w:rPr>
                <w:b/>
                <w:bCs/>
                <w:sz w:val="24"/>
                <w:szCs w:val="24"/>
              </w:rPr>
              <w:drawing>
                <wp:inline distT="0" distB="0" distL="0" distR="0">
                  <wp:extent cx="590550" cy="800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550" cy="800100"/>
                          </a:xfrm>
                          <a:prstGeom prst="rect">
                            <a:avLst/>
                          </a:prstGeom>
                          <a:noFill/>
                          <a:ln>
                            <a:noFill/>
                          </a:ln>
                        </pic:spPr>
                      </pic:pic>
                    </a:graphicData>
                  </a:graphic>
                </wp:inline>
              </w:drawing>
            </w:r>
          </w:p>
        </w:tc>
        <w:tc>
          <w:tcPr>
            <w:tcW w:w="3391" w:type="dxa"/>
          </w:tcPr>
          <w:p w:rsidR="00192F67" w:rsidRPr="00192F67" w:rsidRDefault="00192F67" w:rsidP="00EC460B">
            <w:pPr>
              <w:widowControl w:val="0"/>
              <w:overflowPunct w:val="0"/>
              <w:autoSpaceDE w:val="0"/>
              <w:autoSpaceDN w:val="0"/>
              <w:adjustRightInd w:val="0"/>
              <w:jc w:val="center"/>
              <w:rPr>
                <w:b/>
                <w:bCs/>
                <w:sz w:val="24"/>
                <w:szCs w:val="24"/>
              </w:rPr>
            </w:pPr>
            <w:r w:rsidRPr="00192F67">
              <w:rPr>
                <w:b/>
                <w:bCs/>
                <w:sz w:val="24"/>
                <w:szCs w:val="24"/>
              </w:rPr>
              <w:t>Чувашская Республика</w:t>
            </w:r>
          </w:p>
          <w:p w:rsidR="00192F67" w:rsidRPr="00192F67" w:rsidRDefault="00192F67" w:rsidP="00EC460B">
            <w:pPr>
              <w:widowControl w:val="0"/>
              <w:overflowPunct w:val="0"/>
              <w:autoSpaceDE w:val="0"/>
              <w:autoSpaceDN w:val="0"/>
              <w:adjustRightInd w:val="0"/>
              <w:jc w:val="center"/>
              <w:rPr>
                <w:b/>
                <w:bCs/>
                <w:sz w:val="24"/>
                <w:szCs w:val="24"/>
              </w:rPr>
            </w:pPr>
            <w:r w:rsidRPr="00192F67">
              <w:rPr>
                <w:b/>
                <w:bCs/>
                <w:sz w:val="24"/>
                <w:szCs w:val="24"/>
              </w:rPr>
              <w:t>Администрация</w:t>
            </w:r>
          </w:p>
          <w:p w:rsidR="00192F67" w:rsidRPr="00192F67" w:rsidRDefault="00192F67" w:rsidP="00EC460B">
            <w:pPr>
              <w:widowControl w:val="0"/>
              <w:overflowPunct w:val="0"/>
              <w:autoSpaceDE w:val="0"/>
              <w:autoSpaceDN w:val="0"/>
              <w:adjustRightInd w:val="0"/>
              <w:jc w:val="center"/>
              <w:rPr>
                <w:b/>
                <w:bCs/>
                <w:sz w:val="24"/>
                <w:szCs w:val="24"/>
              </w:rPr>
            </w:pPr>
            <w:r w:rsidRPr="00192F67">
              <w:rPr>
                <w:b/>
                <w:bCs/>
                <w:sz w:val="24"/>
                <w:szCs w:val="24"/>
              </w:rPr>
              <w:t>города Чебоксары</w:t>
            </w:r>
          </w:p>
          <w:p w:rsidR="00192F67" w:rsidRPr="00192F67" w:rsidRDefault="00192F67" w:rsidP="00EC460B">
            <w:pPr>
              <w:widowControl w:val="0"/>
              <w:overflowPunct w:val="0"/>
              <w:autoSpaceDE w:val="0"/>
              <w:autoSpaceDN w:val="0"/>
              <w:adjustRightInd w:val="0"/>
              <w:jc w:val="center"/>
              <w:rPr>
                <w:b/>
                <w:bCs/>
                <w:sz w:val="24"/>
                <w:szCs w:val="24"/>
              </w:rPr>
            </w:pPr>
          </w:p>
          <w:p w:rsidR="00192F67" w:rsidRPr="00192F67" w:rsidRDefault="00192F67" w:rsidP="00EC460B">
            <w:pPr>
              <w:widowControl w:val="0"/>
              <w:overflowPunct w:val="0"/>
              <w:autoSpaceDE w:val="0"/>
              <w:autoSpaceDN w:val="0"/>
              <w:adjustRightInd w:val="0"/>
              <w:jc w:val="center"/>
              <w:rPr>
                <w:b/>
                <w:bCs/>
                <w:sz w:val="24"/>
                <w:szCs w:val="24"/>
              </w:rPr>
            </w:pPr>
            <w:r w:rsidRPr="00192F67">
              <w:rPr>
                <w:b/>
                <w:bCs/>
                <w:sz w:val="24"/>
                <w:szCs w:val="24"/>
              </w:rPr>
              <w:t>ПОСТАНОВЛЕНИЕ</w:t>
            </w:r>
          </w:p>
        </w:tc>
      </w:tr>
    </w:tbl>
    <w:p w:rsidR="00192F67" w:rsidRPr="00192F67" w:rsidRDefault="00192F67" w:rsidP="00192F67">
      <w:pPr>
        <w:widowControl w:val="0"/>
        <w:overflowPunct w:val="0"/>
        <w:autoSpaceDE w:val="0"/>
        <w:autoSpaceDN w:val="0"/>
        <w:adjustRightInd w:val="0"/>
        <w:jc w:val="center"/>
        <w:rPr>
          <w:b/>
          <w:bCs/>
          <w:sz w:val="24"/>
          <w:szCs w:val="24"/>
        </w:rPr>
      </w:pPr>
    </w:p>
    <w:p w:rsidR="00192F67" w:rsidRPr="00192F67" w:rsidRDefault="00192F67" w:rsidP="00192F67">
      <w:pPr>
        <w:widowControl w:val="0"/>
        <w:overflowPunct w:val="0"/>
        <w:autoSpaceDE w:val="0"/>
        <w:autoSpaceDN w:val="0"/>
        <w:adjustRightInd w:val="0"/>
        <w:jc w:val="center"/>
        <w:rPr>
          <w:bCs/>
          <w:szCs w:val="24"/>
        </w:rPr>
      </w:pPr>
      <w:r>
        <w:rPr>
          <w:bCs/>
          <w:szCs w:val="24"/>
        </w:rPr>
        <w:t>14</w:t>
      </w:r>
      <w:r w:rsidRPr="00192F67">
        <w:rPr>
          <w:bCs/>
          <w:szCs w:val="24"/>
        </w:rPr>
        <w:t xml:space="preserve">.02.2017  № </w:t>
      </w:r>
      <w:r>
        <w:rPr>
          <w:bCs/>
          <w:szCs w:val="24"/>
        </w:rPr>
        <w:t>405</w:t>
      </w:r>
    </w:p>
    <w:p w:rsidR="00793B8A" w:rsidRDefault="00793B8A" w:rsidP="005B6EC0">
      <w:pPr>
        <w:pStyle w:val="afa"/>
        <w:tabs>
          <w:tab w:val="left" w:pos="5245"/>
        </w:tabs>
        <w:ind w:right="4337"/>
        <w:rPr>
          <w:rFonts w:ascii="Times New Roman" w:hAnsi="Times New Roman"/>
          <w:szCs w:val="28"/>
        </w:rPr>
      </w:pPr>
    </w:p>
    <w:p w:rsidR="00722277" w:rsidRPr="00E262AD" w:rsidRDefault="00722277" w:rsidP="005B6EC0">
      <w:pPr>
        <w:pStyle w:val="afa"/>
        <w:tabs>
          <w:tab w:val="left" w:pos="5245"/>
        </w:tabs>
        <w:ind w:right="4337"/>
        <w:rPr>
          <w:rFonts w:ascii="Times New Roman" w:hAnsi="Times New Roman"/>
          <w:szCs w:val="28"/>
        </w:rPr>
      </w:pPr>
      <w:r w:rsidRPr="00E262AD">
        <w:rPr>
          <w:rFonts w:ascii="Times New Roman" w:hAnsi="Times New Roman"/>
          <w:szCs w:val="28"/>
        </w:rPr>
        <w:t>О внесении изменений в постановлен</w:t>
      </w:r>
      <w:r w:rsidR="00810872">
        <w:rPr>
          <w:rFonts w:ascii="Times New Roman" w:hAnsi="Times New Roman"/>
          <w:szCs w:val="28"/>
        </w:rPr>
        <w:t xml:space="preserve">ие </w:t>
      </w:r>
      <w:r w:rsidRPr="00E262AD">
        <w:rPr>
          <w:rFonts w:ascii="Times New Roman" w:hAnsi="Times New Roman"/>
          <w:szCs w:val="28"/>
        </w:rPr>
        <w:t>администрации города Чебоксар</w:t>
      </w:r>
      <w:r w:rsidR="00B17326">
        <w:rPr>
          <w:rFonts w:ascii="Times New Roman" w:hAnsi="Times New Roman"/>
          <w:szCs w:val="28"/>
        </w:rPr>
        <w:t xml:space="preserve">ы </w:t>
      </w:r>
      <w:r>
        <w:rPr>
          <w:rFonts w:ascii="Times New Roman" w:hAnsi="Times New Roman"/>
          <w:szCs w:val="28"/>
        </w:rPr>
        <w:t>от </w:t>
      </w:r>
      <w:r w:rsidRPr="00E262AD">
        <w:rPr>
          <w:rFonts w:ascii="Times New Roman" w:hAnsi="Times New Roman"/>
          <w:szCs w:val="28"/>
        </w:rPr>
        <w:t>30.12.2013 № 4438</w:t>
      </w:r>
    </w:p>
    <w:p w:rsidR="00722277" w:rsidRDefault="00722277" w:rsidP="00F328CA">
      <w:pPr>
        <w:pStyle w:val="afa"/>
        <w:jc w:val="left"/>
        <w:rPr>
          <w:rFonts w:ascii="Times New Roman" w:hAnsi="Times New Roman"/>
          <w:szCs w:val="28"/>
        </w:rPr>
      </w:pPr>
    </w:p>
    <w:p w:rsidR="00722277" w:rsidRPr="00E262AD" w:rsidRDefault="00722277" w:rsidP="00F328CA">
      <w:pPr>
        <w:pStyle w:val="afa"/>
        <w:jc w:val="left"/>
        <w:rPr>
          <w:rFonts w:ascii="Times New Roman" w:hAnsi="Times New Roman"/>
          <w:szCs w:val="28"/>
        </w:rPr>
      </w:pPr>
    </w:p>
    <w:p w:rsidR="00722277" w:rsidRPr="00D85886" w:rsidRDefault="00722277" w:rsidP="00237A18">
      <w:pPr>
        <w:pStyle w:val="afa"/>
        <w:spacing w:line="360" w:lineRule="auto"/>
        <w:ind w:firstLine="709"/>
        <w:rPr>
          <w:rFonts w:ascii="Times New Roman" w:hAnsi="Times New Roman" w:cs="Times New Roman"/>
          <w:szCs w:val="28"/>
        </w:rPr>
      </w:pPr>
      <w:r w:rsidRPr="00D85886">
        <w:rPr>
          <w:rFonts w:ascii="Times New Roman" w:hAnsi="Times New Roman" w:cs="Times New Roman"/>
          <w:szCs w:val="28"/>
        </w:rPr>
        <w:t>В соответствии с</w:t>
      </w:r>
      <w:r w:rsidR="005B0FDA">
        <w:rPr>
          <w:rFonts w:ascii="Times New Roman" w:hAnsi="Times New Roman" w:cs="Times New Roman"/>
          <w:szCs w:val="28"/>
        </w:rPr>
        <w:t xml:space="preserve"> </w:t>
      </w:r>
      <w:r w:rsidR="00D85886" w:rsidRPr="00D85886">
        <w:rPr>
          <w:rFonts w:ascii="Times New Roman" w:hAnsi="Times New Roman" w:cs="Times New Roman"/>
        </w:rPr>
        <w:t>Федеральны</w:t>
      </w:r>
      <w:r w:rsidR="00D85886">
        <w:rPr>
          <w:rFonts w:ascii="Times New Roman" w:hAnsi="Times New Roman" w:cs="Times New Roman"/>
        </w:rPr>
        <w:t>м</w:t>
      </w:r>
      <w:r w:rsidR="005B0FDA">
        <w:rPr>
          <w:rFonts w:ascii="Times New Roman" w:hAnsi="Times New Roman" w:cs="Times New Roman"/>
        </w:rPr>
        <w:t xml:space="preserve"> </w:t>
      </w:r>
      <w:hyperlink r:id="rId9" w:history="1">
        <w:r w:rsidR="00D85886" w:rsidRPr="00D85886">
          <w:rPr>
            <w:rStyle w:val="aff3"/>
            <w:rFonts w:ascii="Times New Roman" w:hAnsi="Times New Roman"/>
            <w:color w:val="000000"/>
          </w:rPr>
          <w:t>закон</w:t>
        </w:r>
      </w:hyperlink>
      <w:r w:rsidR="00D85886">
        <w:rPr>
          <w:rFonts w:ascii="Times New Roman" w:hAnsi="Times New Roman" w:cs="Times New Roman"/>
          <w:color w:val="000000"/>
        </w:rPr>
        <w:t>ом</w:t>
      </w:r>
      <w:r w:rsidR="00810872">
        <w:rPr>
          <w:rFonts w:ascii="Times New Roman" w:hAnsi="Times New Roman" w:cs="Times New Roman"/>
        </w:rPr>
        <w:t xml:space="preserve"> от 06.10.2003 № 131-ФЗ «Об </w:t>
      </w:r>
      <w:r w:rsidR="00D85886" w:rsidRPr="00D85886">
        <w:rPr>
          <w:rFonts w:ascii="Times New Roman" w:hAnsi="Times New Roman" w:cs="Times New Roman"/>
        </w:rPr>
        <w:t>общих принципах организации местного самоуправления в Российской Федерации», Федеральны</w:t>
      </w:r>
      <w:r w:rsidR="00D85886">
        <w:rPr>
          <w:rFonts w:ascii="Times New Roman" w:hAnsi="Times New Roman" w:cs="Times New Roman"/>
        </w:rPr>
        <w:t>м</w:t>
      </w:r>
      <w:r w:rsidR="00D85886" w:rsidRPr="00D85886">
        <w:rPr>
          <w:rFonts w:ascii="Times New Roman" w:hAnsi="Times New Roman" w:cs="Times New Roman"/>
        </w:rPr>
        <w:t xml:space="preserve"> закон</w:t>
      </w:r>
      <w:r w:rsidR="00D85886">
        <w:rPr>
          <w:rFonts w:ascii="Times New Roman" w:hAnsi="Times New Roman" w:cs="Times New Roman"/>
        </w:rPr>
        <w:t>ом</w:t>
      </w:r>
      <w:r w:rsidR="00D85886" w:rsidRPr="00D85886">
        <w:rPr>
          <w:rFonts w:ascii="Times New Roman" w:hAnsi="Times New Roman" w:cs="Times New Roman"/>
        </w:rPr>
        <w:t xml:space="preserve"> от 29.12.2012 №</w:t>
      </w:r>
      <w:r w:rsidR="00810872">
        <w:rPr>
          <w:rFonts w:ascii="Times New Roman" w:hAnsi="Times New Roman" w:cs="Times New Roman"/>
        </w:rPr>
        <w:t> </w:t>
      </w:r>
      <w:r w:rsidR="00D85886" w:rsidRPr="00D85886">
        <w:rPr>
          <w:rFonts w:ascii="Times New Roman" w:hAnsi="Times New Roman" w:cs="Times New Roman"/>
        </w:rPr>
        <w:t>273-ФЗ «Об</w:t>
      </w:r>
      <w:r w:rsidR="00810872">
        <w:rPr>
          <w:rFonts w:ascii="Times New Roman" w:hAnsi="Times New Roman" w:cs="Times New Roman"/>
        </w:rPr>
        <w:t> </w:t>
      </w:r>
      <w:r w:rsidR="00D85886" w:rsidRPr="00D85886">
        <w:rPr>
          <w:rFonts w:ascii="Times New Roman" w:hAnsi="Times New Roman" w:cs="Times New Roman"/>
        </w:rPr>
        <w:t>образовании в Российской Федерации», Закон</w:t>
      </w:r>
      <w:r w:rsidR="00D85886">
        <w:rPr>
          <w:rFonts w:ascii="Times New Roman" w:hAnsi="Times New Roman" w:cs="Times New Roman"/>
        </w:rPr>
        <w:t>ом</w:t>
      </w:r>
      <w:r w:rsidR="00D85886" w:rsidRPr="00D85886">
        <w:rPr>
          <w:rFonts w:ascii="Times New Roman" w:hAnsi="Times New Roman" w:cs="Times New Roman"/>
        </w:rPr>
        <w:t xml:space="preserve"> Чувашской Республики от 30.07.2013 №</w:t>
      </w:r>
      <w:r w:rsidR="00810872">
        <w:rPr>
          <w:rFonts w:ascii="Times New Roman" w:hAnsi="Times New Roman" w:cs="Times New Roman"/>
        </w:rPr>
        <w:t> </w:t>
      </w:r>
      <w:r w:rsidR="00D85886" w:rsidRPr="00D85886">
        <w:rPr>
          <w:rFonts w:ascii="Times New Roman" w:hAnsi="Times New Roman" w:cs="Times New Roman"/>
        </w:rPr>
        <w:t xml:space="preserve">50 «Об образовании в Чувашской Республике» </w:t>
      </w:r>
      <w:r w:rsidRPr="00D85886">
        <w:rPr>
          <w:rFonts w:ascii="Times New Roman" w:hAnsi="Times New Roman" w:cs="Times New Roman"/>
          <w:szCs w:val="28"/>
        </w:rPr>
        <w:t>администрация города Чебоксары</w:t>
      </w:r>
      <w:r w:rsidR="005B0FDA">
        <w:rPr>
          <w:rFonts w:ascii="Times New Roman" w:hAnsi="Times New Roman" w:cs="Times New Roman"/>
          <w:szCs w:val="28"/>
        </w:rPr>
        <w:t xml:space="preserve"> </w:t>
      </w:r>
      <w:r w:rsidRPr="00D85886">
        <w:rPr>
          <w:rFonts w:ascii="Times New Roman" w:hAnsi="Times New Roman" w:cs="Times New Roman"/>
          <w:szCs w:val="28"/>
        </w:rPr>
        <w:t>п</w:t>
      </w:r>
      <w:r w:rsidR="005B0FDA">
        <w:rPr>
          <w:rFonts w:ascii="Times New Roman" w:hAnsi="Times New Roman" w:cs="Times New Roman"/>
          <w:szCs w:val="28"/>
        </w:rPr>
        <w:t xml:space="preserve"> </w:t>
      </w:r>
      <w:r w:rsidRPr="00D85886">
        <w:rPr>
          <w:rFonts w:ascii="Times New Roman" w:hAnsi="Times New Roman" w:cs="Times New Roman"/>
          <w:szCs w:val="28"/>
        </w:rPr>
        <w:t>о</w:t>
      </w:r>
      <w:r w:rsidR="005B0FDA">
        <w:rPr>
          <w:rFonts w:ascii="Times New Roman" w:hAnsi="Times New Roman" w:cs="Times New Roman"/>
          <w:szCs w:val="28"/>
        </w:rPr>
        <w:t xml:space="preserve"> </w:t>
      </w:r>
      <w:r w:rsidRPr="00D85886">
        <w:rPr>
          <w:rFonts w:ascii="Times New Roman" w:hAnsi="Times New Roman" w:cs="Times New Roman"/>
          <w:szCs w:val="28"/>
        </w:rPr>
        <w:t>с</w:t>
      </w:r>
      <w:r w:rsidR="005B0FDA">
        <w:rPr>
          <w:rFonts w:ascii="Times New Roman" w:hAnsi="Times New Roman" w:cs="Times New Roman"/>
          <w:szCs w:val="28"/>
        </w:rPr>
        <w:t xml:space="preserve"> </w:t>
      </w:r>
      <w:proofErr w:type="gramStart"/>
      <w:r w:rsidRPr="00D85886">
        <w:rPr>
          <w:rFonts w:ascii="Times New Roman" w:hAnsi="Times New Roman" w:cs="Times New Roman"/>
          <w:szCs w:val="28"/>
        </w:rPr>
        <w:t>т</w:t>
      </w:r>
      <w:proofErr w:type="gramEnd"/>
      <w:r w:rsidR="005B0FDA">
        <w:rPr>
          <w:rFonts w:ascii="Times New Roman" w:hAnsi="Times New Roman" w:cs="Times New Roman"/>
          <w:szCs w:val="28"/>
        </w:rPr>
        <w:t xml:space="preserve"> </w:t>
      </w:r>
      <w:r w:rsidRPr="00D85886">
        <w:rPr>
          <w:rFonts w:ascii="Times New Roman" w:hAnsi="Times New Roman" w:cs="Times New Roman"/>
          <w:szCs w:val="28"/>
        </w:rPr>
        <w:t>а</w:t>
      </w:r>
      <w:r w:rsidR="005B0FDA">
        <w:rPr>
          <w:rFonts w:ascii="Times New Roman" w:hAnsi="Times New Roman" w:cs="Times New Roman"/>
          <w:szCs w:val="28"/>
        </w:rPr>
        <w:t xml:space="preserve"> </w:t>
      </w:r>
      <w:r w:rsidRPr="00D85886">
        <w:rPr>
          <w:rFonts w:ascii="Times New Roman" w:hAnsi="Times New Roman" w:cs="Times New Roman"/>
          <w:szCs w:val="28"/>
        </w:rPr>
        <w:t>н</w:t>
      </w:r>
      <w:r w:rsidR="005B0FDA">
        <w:rPr>
          <w:rFonts w:ascii="Times New Roman" w:hAnsi="Times New Roman" w:cs="Times New Roman"/>
          <w:szCs w:val="28"/>
        </w:rPr>
        <w:t xml:space="preserve"> </w:t>
      </w:r>
      <w:r w:rsidRPr="00D85886">
        <w:rPr>
          <w:rFonts w:ascii="Times New Roman" w:hAnsi="Times New Roman" w:cs="Times New Roman"/>
          <w:szCs w:val="28"/>
        </w:rPr>
        <w:t>о</w:t>
      </w:r>
      <w:r w:rsidR="005B0FDA">
        <w:rPr>
          <w:rFonts w:ascii="Times New Roman" w:hAnsi="Times New Roman" w:cs="Times New Roman"/>
          <w:szCs w:val="28"/>
        </w:rPr>
        <w:t xml:space="preserve"> </w:t>
      </w:r>
      <w:r w:rsidRPr="00D85886">
        <w:rPr>
          <w:rFonts w:ascii="Times New Roman" w:hAnsi="Times New Roman" w:cs="Times New Roman"/>
          <w:szCs w:val="28"/>
        </w:rPr>
        <w:t>в</w:t>
      </w:r>
      <w:r w:rsidR="005B0FDA">
        <w:rPr>
          <w:rFonts w:ascii="Times New Roman" w:hAnsi="Times New Roman" w:cs="Times New Roman"/>
          <w:szCs w:val="28"/>
        </w:rPr>
        <w:t xml:space="preserve"> </w:t>
      </w:r>
      <w:r w:rsidRPr="00D85886">
        <w:rPr>
          <w:rFonts w:ascii="Times New Roman" w:hAnsi="Times New Roman" w:cs="Times New Roman"/>
          <w:szCs w:val="28"/>
        </w:rPr>
        <w:t>л</w:t>
      </w:r>
      <w:r w:rsidR="005B0FDA">
        <w:rPr>
          <w:rFonts w:ascii="Times New Roman" w:hAnsi="Times New Roman" w:cs="Times New Roman"/>
          <w:szCs w:val="28"/>
        </w:rPr>
        <w:t xml:space="preserve"> </w:t>
      </w:r>
      <w:r w:rsidRPr="00D85886">
        <w:rPr>
          <w:rFonts w:ascii="Times New Roman" w:hAnsi="Times New Roman" w:cs="Times New Roman"/>
          <w:szCs w:val="28"/>
        </w:rPr>
        <w:t>я</w:t>
      </w:r>
      <w:r w:rsidR="005B0FDA">
        <w:rPr>
          <w:rFonts w:ascii="Times New Roman" w:hAnsi="Times New Roman" w:cs="Times New Roman"/>
          <w:szCs w:val="28"/>
        </w:rPr>
        <w:t xml:space="preserve"> </w:t>
      </w:r>
      <w:r w:rsidRPr="00D85886">
        <w:rPr>
          <w:rFonts w:ascii="Times New Roman" w:hAnsi="Times New Roman" w:cs="Times New Roman"/>
          <w:szCs w:val="28"/>
        </w:rPr>
        <w:t>е</w:t>
      </w:r>
      <w:r w:rsidR="005B0FDA">
        <w:rPr>
          <w:rFonts w:ascii="Times New Roman" w:hAnsi="Times New Roman" w:cs="Times New Roman"/>
          <w:szCs w:val="28"/>
        </w:rPr>
        <w:t xml:space="preserve"> </w:t>
      </w:r>
      <w:r w:rsidRPr="00D85886">
        <w:rPr>
          <w:rFonts w:ascii="Times New Roman" w:hAnsi="Times New Roman" w:cs="Times New Roman"/>
          <w:szCs w:val="28"/>
        </w:rPr>
        <w:t>т:</w:t>
      </w:r>
    </w:p>
    <w:p w:rsidR="00722277" w:rsidRPr="0096340C" w:rsidRDefault="00722277" w:rsidP="00902D6D">
      <w:pPr>
        <w:pStyle w:val="afa"/>
        <w:spacing w:line="360" w:lineRule="auto"/>
        <w:ind w:firstLine="709"/>
        <w:rPr>
          <w:rFonts w:ascii="Times New Roman" w:hAnsi="Times New Roman"/>
          <w:szCs w:val="28"/>
        </w:rPr>
      </w:pPr>
      <w:r w:rsidRPr="00D85886">
        <w:rPr>
          <w:rFonts w:ascii="Times New Roman" w:hAnsi="Times New Roman" w:cs="Times New Roman"/>
          <w:szCs w:val="28"/>
        </w:rPr>
        <w:t>1. Внести в муниципальную программу города Чебоксары «Развитие образования» на 2014 – 2020 годы, утвержденную</w:t>
      </w:r>
      <w:r w:rsidRPr="00E262AD">
        <w:rPr>
          <w:rFonts w:ascii="Times New Roman" w:hAnsi="Times New Roman"/>
          <w:szCs w:val="28"/>
        </w:rPr>
        <w:t xml:space="preserve"> постановлением администрации города Чебоксары от 30.12.2013 №</w:t>
      </w:r>
      <w:r w:rsidR="00810872">
        <w:rPr>
          <w:rFonts w:ascii="Times New Roman" w:hAnsi="Times New Roman"/>
          <w:szCs w:val="28"/>
        </w:rPr>
        <w:t> </w:t>
      </w:r>
      <w:r w:rsidRPr="00E262AD">
        <w:rPr>
          <w:rFonts w:ascii="Times New Roman" w:hAnsi="Times New Roman"/>
          <w:szCs w:val="28"/>
        </w:rPr>
        <w:t>4438</w:t>
      </w:r>
      <w:r>
        <w:rPr>
          <w:rFonts w:ascii="Times New Roman" w:hAnsi="Times New Roman"/>
          <w:szCs w:val="28"/>
        </w:rPr>
        <w:t xml:space="preserve"> (далее</w:t>
      </w:r>
      <w:r w:rsidR="005B0FDA">
        <w:rPr>
          <w:rFonts w:ascii="Times New Roman" w:hAnsi="Times New Roman"/>
          <w:szCs w:val="28"/>
        </w:rPr>
        <w:t xml:space="preserve"> – </w:t>
      </w:r>
      <w:r w:rsidRPr="0096340C">
        <w:rPr>
          <w:rFonts w:ascii="Times New Roman" w:hAnsi="Times New Roman"/>
          <w:szCs w:val="28"/>
        </w:rPr>
        <w:t>муниципальная программа), следующие изменения:</w:t>
      </w:r>
    </w:p>
    <w:p w:rsidR="00722277" w:rsidRPr="0096340C" w:rsidRDefault="00722277" w:rsidP="004071C9">
      <w:pPr>
        <w:pStyle w:val="1"/>
        <w:keepNext w:val="0"/>
        <w:spacing w:line="360" w:lineRule="auto"/>
        <w:ind w:firstLine="709"/>
        <w:jc w:val="both"/>
        <w:rPr>
          <w:i w:val="0"/>
          <w:szCs w:val="28"/>
        </w:rPr>
      </w:pPr>
      <w:r w:rsidRPr="0096340C">
        <w:rPr>
          <w:i w:val="0"/>
          <w:szCs w:val="28"/>
        </w:rPr>
        <w:t>1.1. В паспорте муниципальной программы:</w:t>
      </w:r>
    </w:p>
    <w:p w:rsidR="0096340C" w:rsidRPr="0096340C" w:rsidRDefault="00722277" w:rsidP="0096340C">
      <w:pPr>
        <w:pStyle w:val="1"/>
        <w:keepNext w:val="0"/>
        <w:spacing w:line="360" w:lineRule="auto"/>
        <w:ind w:firstLine="709"/>
        <w:jc w:val="both"/>
        <w:rPr>
          <w:i w:val="0"/>
          <w:szCs w:val="28"/>
        </w:rPr>
      </w:pPr>
      <w:r w:rsidRPr="0096340C">
        <w:rPr>
          <w:i w:val="0"/>
          <w:szCs w:val="28"/>
        </w:rPr>
        <w:t>1.1.1. Позицию «</w:t>
      </w:r>
      <w:r w:rsidR="00D01366" w:rsidRPr="0096340C">
        <w:rPr>
          <w:i w:val="0"/>
          <w:szCs w:val="28"/>
        </w:rPr>
        <w:t>Целевые показатели и индикаторы муниципальной программы</w:t>
      </w:r>
      <w:r w:rsidRPr="0096340C">
        <w:rPr>
          <w:i w:val="0"/>
          <w:szCs w:val="28"/>
        </w:rPr>
        <w:t xml:space="preserve">» </w:t>
      </w:r>
      <w:r w:rsidR="0096340C" w:rsidRPr="0096340C">
        <w:rPr>
          <w:i w:val="0"/>
          <w:szCs w:val="28"/>
        </w:rPr>
        <w:t>после слов «доля образовательных организаций, организующих смены профильных лагерей – 28</w:t>
      </w:r>
      <w:r w:rsidR="000C7267">
        <w:rPr>
          <w:i w:val="0"/>
          <w:szCs w:val="28"/>
        </w:rPr>
        <w:t xml:space="preserve"> </w:t>
      </w:r>
      <w:r w:rsidR="0096340C" w:rsidRPr="0096340C">
        <w:rPr>
          <w:i w:val="0"/>
          <w:szCs w:val="28"/>
        </w:rPr>
        <w:t>%;</w:t>
      </w:r>
      <w:r w:rsidR="000C7267">
        <w:rPr>
          <w:i w:val="0"/>
          <w:szCs w:val="28"/>
        </w:rPr>
        <w:t>»</w:t>
      </w:r>
      <w:r w:rsidR="0096340C" w:rsidRPr="0096340C">
        <w:rPr>
          <w:i w:val="0"/>
          <w:szCs w:val="28"/>
        </w:rPr>
        <w:t xml:space="preserve"> дополнить словами:</w:t>
      </w:r>
    </w:p>
    <w:p w:rsidR="0096340C" w:rsidRPr="0096340C" w:rsidRDefault="0096340C" w:rsidP="0096340C">
      <w:pPr>
        <w:pStyle w:val="1"/>
        <w:keepNext w:val="0"/>
        <w:spacing w:line="360" w:lineRule="auto"/>
        <w:ind w:firstLine="709"/>
        <w:jc w:val="both"/>
        <w:rPr>
          <w:i w:val="0"/>
          <w:szCs w:val="28"/>
        </w:rPr>
      </w:pPr>
      <w:r w:rsidRPr="0096340C">
        <w:rPr>
          <w:i w:val="0"/>
          <w:szCs w:val="28"/>
        </w:rPr>
        <w:t>«увеличение доли молодых специал</w:t>
      </w:r>
      <w:r w:rsidR="00BC3825">
        <w:rPr>
          <w:i w:val="0"/>
          <w:szCs w:val="28"/>
        </w:rPr>
        <w:t>истов, имеющих стаж работы до 5 </w:t>
      </w:r>
      <w:r w:rsidRPr="0096340C">
        <w:rPr>
          <w:i w:val="0"/>
          <w:szCs w:val="28"/>
        </w:rPr>
        <w:t>лет включительно – 10 %;</w:t>
      </w:r>
    </w:p>
    <w:p w:rsidR="0096340C" w:rsidRPr="0096340C" w:rsidRDefault="0096340C" w:rsidP="0096340C">
      <w:pPr>
        <w:spacing w:line="360" w:lineRule="auto"/>
        <w:ind w:firstLine="709"/>
        <w:jc w:val="both"/>
        <w:rPr>
          <w:szCs w:val="28"/>
        </w:rPr>
      </w:pPr>
      <w:r w:rsidRPr="0096340C">
        <w:rPr>
          <w:szCs w:val="28"/>
        </w:rPr>
        <w:t>увеличение доли молодых специалистов, охваченных социально-значимыми мероприятиями с целью их адаптации, самореализации, закрепления на рабочих местах – 50 %.».</w:t>
      </w:r>
    </w:p>
    <w:p w:rsidR="00722277" w:rsidRDefault="00722277" w:rsidP="00902D6D">
      <w:pPr>
        <w:pStyle w:val="1"/>
        <w:keepNext w:val="0"/>
        <w:spacing w:line="360" w:lineRule="auto"/>
        <w:ind w:right="28" w:firstLine="709"/>
        <w:jc w:val="both"/>
        <w:rPr>
          <w:i w:val="0"/>
          <w:szCs w:val="28"/>
          <w:lang w:eastAsia="en-US"/>
        </w:rPr>
      </w:pPr>
      <w:r>
        <w:rPr>
          <w:i w:val="0"/>
          <w:szCs w:val="28"/>
        </w:rPr>
        <w:t>1.1.</w:t>
      </w:r>
      <w:r w:rsidR="0096340C">
        <w:rPr>
          <w:i w:val="0"/>
          <w:szCs w:val="28"/>
        </w:rPr>
        <w:t>2</w:t>
      </w:r>
      <w:r>
        <w:rPr>
          <w:i w:val="0"/>
          <w:szCs w:val="28"/>
        </w:rPr>
        <w:t>. П</w:t>
      </w:r>
      <w:r w:rsidRPr="00E262AD">
        <w:rPr>
          <w:i w:val="0"/>
          <w:szCs w:val="28"/>
          <w:lang w:eastAsia="en-US"/>
        </w:rPr>
        <w:t>озицию «Объемы финансирования муниципальной программы с разбивкой по годам ее реализации» изложить в следующей редакции:</w:t>
      </w:r>
    </w:p>
    <w:p w:rsidR="003A6B4C" w:rsidRPr="003A6B4C" w:rsidRDefault="003A6B4C" w:rsidP="003A6B4C">
      <w:pPr>
        <w:rPr>
          <w:lang w:eastAsia="en-US"/>
        </w:rPr>
      </w:pPr>
    </w:p>
    <w:p w:rsidR="00722277" w:rsidRPr="00291416" w:rsidRDefault="00722277" w:rsidP="003D3555">
      <w:pPr>
        <w:rPr>
          <w:sz w:val="16"/>
          <w:szCs w:val="16"/>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4"/>
        <w:gridCol w:w="7283"/>
      </w:tblGrid>
      <w:tr w:rsidR="00991390" w:rsidRPr="007B7CDD" w:rsidTr="000C7267">
        <w:tc>
          <w:tcPr>
            <w:tcW w:w="2124" w:type="dxa"/>
          </w:tcPr>
          <w:p w:rsidR="00991390" w:rsidRPr="009E4CB6" w:rsidRDefault="00991390" w:rsidP="000C7267">
            <w:pPr>
              <w:rPr>
                <w:lang w:eastAsia="en-US"/>
              </w:rPr>
            </w:pPr>
            <w:r w:rsidRPr="009E4CB6">
              <w:rPr>
                <w:sz w:val="24"/>
                <w:szCs w:val="24"/>
              </w:rPr>
              <w:lastRenderedPageBreak/>
              <w:t>Объемы финансирования муниципальной программы с разбивкой по годам ее реализации</w:t>
            </w:r>
          </w:p>
        </w:tc>
        <w:tc>
          <w:tcPr>
            <w:tcW w:w="7283" w:type="dxa"/>
          </w:tcPr>
          <w:p w:rsidR="00991390" w:rsidRPr="009E4CB6" w:rsidRDefault="00991390" w:rsidP="000C7267">
            <w:pPr>
              <w:jc w:val="both"/>
              <w:rPr>
                <w:sz w:val="24"/>
                <w:szCs w:val="24"/>
              </w:rPr>
            </w:pPr>
            <w:r w:rsidRPr="009E4CB6">
              <w:rPr>
                <w:sz w:val="24"/>
                <w:szCs w:val="24"/>
              </w:rPr>
              <w:t>Прогнозируемые объемы финансирования мероприятий муниципальной программы в 2014–202</w:t>
            </w:r>
            <w:r>
              <w:rPr>
                <w:sz w:val="24"/>
                <w:szCs w:val="24"/>
              </w:rPr>
              <w:t>0</w:t>
            </w:r>
            <w:r w:rsidRPr="009E4CB6">
              <w:rPr>
                <w:sz w:val="24"/>
                <w:szCs w:val="24"/>
              </w:rPr>
              <w:t xml:space="preserve"> годах </w:t>
            </w:r>
            <w:proofErr w:type="gramStart"/>
            <w:r w:rsidRPr="009E4CB6">
              <w:rPr>
                <w:sz w:val="24"/>
                <w:szCs w:val="24"/>
              </w:rPr>
              <w:t xml:space="preserve">составляют  </w:t>
            </w:r>
            <w:r>
              <w:rPr>
                <w:sz w:val="24"/>
                <w:szCs w:val="24"/>
              </w:rPr>
              <w:t>36</w:t>
            </w:r>
            <w:proofErr w:type="gramEnd"/>
            <w:r>
              <w:rPr>
                <w:sz w:val="24"/>
                <w:szCs w:val="24"/>
              </w:rPr>
              <w:t xml:space="preserve"> 115 510,2 </w:t>
            </w:r>
            <w:r w:rsidRPr="009E4CB6">
              <w:rPr>
                <w:sz w:val="24"/>
                <w:szCs w:val="24"/>
              </w:rPr>
              <w:t>тыс. руб., в том числе:</w:t>
            </w:r>
          </w:p>
          <w:p w:rsidR="00991390" w:rsidRPr="009E4CB6" w:rsidRDefault="00991390" w:rsidP="000C7267">
            <w:pPr>
              <w:pStyle w:val="ConsPlusCell"/>
              <w:jc w:val="both"/>
              <w:rPr>
                <w:rFonts w:ascii="Times New Roman" w:hAnsi="Times New Roman" w:cs="Times New Roman"/>
                <w:sz w:val="24"/>
                <w:szCs w:val="24"/>
              </w:rPr>
            </w:pPr>
            <w:proofErr w:type="gramStart"/>
            <w:r w:rsidRPr="009E4CB6">
              <w:rPr>
                <w:rFonts w:ascii="Times New Roman" w:hAnsi="Times New Roman" w:cs="Times New Roman"/>
                <w:sz w:val="24"/>
                <w:szCs w:val="24"/>
              </w:rPr>
              <w:t>в  2014</w:t>
            </w:r>
            <w:proofErr w:type="gramEnd"/>
            <w:r w:rsidRPr="009E4CB6">
              <w:rPr>
                <w:rFonts w:ascii="Times New Roman" w:hAnsi="Times New Roman" w:cs="Times New Roman"/>
                <w:sz w:val="24"/>
                <w:szCs w:val="24"/>
              </w:rPr>
              <w:t xml:space="preserve"> – 5</w:t>
            </w:r>
            <w:r>
              <w:rPr>
                <w:rFonts w:ascii="Times New Roman" w:hAnsi="Times New Roman" w:cs="Times New Roman"/>
                <w:sz w:val="24"/>
                <w:szCs w:val="24"/>
              </w:rPr>
              <w:t> </w:t>
            </w:r>
            <w:r w:rsidRPr="009E4CB6">
              <w:rPr>
                <w:rFonts w:ascii="Times New Roman" w:hAnsi="Times New Roman" w:cs="Times New Roman"/>
                <w:sz w:val="24"/>
                <w:szCs w:val="24"/>
              </w:rPr>
              <w:t>046</w:t>
            </w:r>
            <w:r>
              <w:rPr>
                <w:rFonts w:ascii="Times New Roman" w:hAnsi="Times New Roman" w:cs="Times New Roman"/>
                <w:sz w:val="24"/>
                <w:szCs w:val="24"/>
              </w:rPr>
              <w:t xml:space="preserve"> </w:t>
            </w:r>
            <w:r w:rsidRPr="009E4CB6">
              <w:rPr>
                <w:rFonts w:ascii="Times New Roman" w:hAnsi="Times New Roman" w:cs="Times New Roman"/>
                <w:sz w:val="24"/>
                <w:szCs w:val="24"/>
              </w:rPr>
              <w:t>905,1 тыс. руб.</w:t>
            </w:r>
            <w:r>
              <w:rPr>
                <w:rFonts w:ascii="Times New Roman" w:hAnsi="Times New Roman" w:cs="Times New Roman"/>
                <w:sz w:val="24"/>
                <w:szCs w:val="24"/>
              </w:rPr>
              <w:t>;</w:t>
            </w:r>
          </w:p>
          <w:p w:rsidR="00991390" w:rsidRPr="009E4CB6" w:rsidRDefault="00991390" w:rsidP="000C7267">
            <w:pPr>
              <w:pStyle w:val="ConsPlusCell"/>
              <w:jc w:val="both"/>
              <w:rPr>
                <w:rFonts w:ascii="Times New Roman" w:hAnsi="Times New Roman" w:cs="Times New Roman"/>
                <w:sz w:val="24"/>
                <w:szCs w:val="24"/>
              </w:rPr>
            </w:pPr>
            <w:proofErr w:type="gramStart"/>
            <w:r w:rsidRPr="009E4CB6">
              <w:rPr>
                <w:rFonts w:ascii="Times New Roman" w:hAnsi="Times New Roman" w:cs="Times New Roman"/>
                <w:sz w:val="24"/>
                <w:szCs w:val="24"/>
              </w:rPr>
              <w:t>в  2015</w:t>
            </w:r>
            <w:proofErr w:type="gramEnd"/>
            <w:r w:rsidRPr="009E4CB6">
              <w:rPr>
                <w:rFonts w:ascii="Times New Roman" w:hAnsi="Times New Roman" w:cs="Times New Roman"/>
                <w:sz w:val="24"/>
                <w:szCs w:val="24"/>
              </w:rPr>
              <w:t xml:space="preserve"> – 4</w:t>
            </w:r>
            <w:r>
              <w:rPr>
                <w:rFonts w:ascii="Times New Roman" w:hAnsi="Times New Roman" w:cs="Times New Roman"/>
                <w:sz w:val="24"/>
                <w:szCs w:val="24"/>
              </w:rPr>
              <w:t> </w:t>
            </w:r>
            <w:r w:rsidRPr="009E4CB6">
              <w:rPr>
                <w:rFonts w:ascii="Times New Roman" w:hAnsi="Times New Roman" w:cs="Times New Roman"/>
                <w:sz w:val="24"/>
                <w:szCs w:val="24"/>
              </w:rPr>
              <w:t>995</w:t>
            </w:r>
            <w:r>
              <w:rPr>
                <w:rFonts w:ascii="Times New Roman" w:hAnsi="Times New Roman" w:cs="Times New Roman"/>
                <w:sz w:val="24"/>
                <w:szCs w:val="24"/>
              </w:rPr>
              <w:t xml:space="preserve"> </w:t>
            </w:r>
            <w:r w:rsidRPr="009E4CB6">
              <w:rPr>
                <w:rFonts w:ascii="Times New Roman" w:hAnsi="Times New Roman" w:cs="Times New Roman"/>
                <w:sz w:val="24"/>
                <w:szCs w:val="24"/>
              </w:rPr>
              <w:t>623,1 тыс. руб.</w:t>
            </w:r>
            <w:r>
              <w:rPr>
                <w:rFonts w:ascii="Times New Roman" w:hAnsi="Times New Roman" w:cs="Times New Roman"/>
                <w:sz w:val="24"/>
                <w:szCs w:val="24"/>
              </w:rPr>
              <w:t>;</w:t>
            </w:r>
          </w:p>
          <w:p w:rsidR="00991390" w:rsidRPr="009E4CB6" w:rsidRDefault="00991390" w:rsidP="000C7267">
            <w:pPr>
              <w:pStyle w:val="ConsPlusCell"/>
              <w:jc w:val="both"/>
              <w:rPr>
                <w:rFonts w:ascii="Times New Roman" w:hAnsi="Times New Roman" w:cs="Times New Roman"/>
                <w:sz w:val="24"/>
                <w:szCs w:val="24"/>
              </w:rPr>
            </w:pPr>
            <w:proofErr w:type="gramStart"/>
            <w:r w:rsidRPr="009E4CB6">
              <w:rPr>
                <w:rFonts w:ascii="Times New Roman" w:hAnsi="Times New Roman" w:cs="Times New Roman"/>
                <w:sz w:val="24"/>
                <w:szCs w:val="24"/>
              </w:rPr>
              <w:t>в  2016</w:t>
            </w:r>
            <w:proofErr w:type="gramEnd"/>
            <w:r w:rsidRPr="009E4CB6">
              <w:rPr>
                <w:rFonts w:ascii="Times New Roman" w:hAnsi="Times New Roman" w:cs="Times New Roman"/>
                <w:sz w:val="24"/>
                <w:szCs w:val="24"/>
              </w:rPr>
              <w:t xml:space="preserve"> – 5</w:t>
            </w:r>
            <w:r>
              <w:rPr>
                <w:rFonts w:ascii="Times New Roman" w:hAnsi="Times New Roman" w:cs="Times New Roman"/>
                <w:sz w:val="24"/>
                <w:szCs w:val="24"/>
              </w:rPr>
              <w:t> </w:t>
            </w:r>
            <w:r w:rsidRPr="009E4CB6">
              <w:rPr>
                <w:rFonts w:ascii="Times New Roman" w:hAnsi="Times New Roman" w:cs="Times New Roman"/>
                <w:sz w:val="24"/>
                <w:szCs w:val="24"/>
              </w:rPr>
              <w:t>171</w:t>
            </w:r>
            <w:r>
              <w:rPr>
                <w:rFonts w:ascii="Times New Roman" w:hAnsi="Times New Roman" w:cs="Times New Roman"/>
                <w:sz w:val="24"/>
                <w:szCs w:val="24"/>
              </w:rPr>
              <w:t xml:space="preserve"> </w:t>
            </w:r>
            <w:r w:rsidRPr="009E4CB6">
              <w:rPr>
                <w:rFonts w:ascii="Times New Roman" w:hAnsi="Times New Roman" w:cs="Times New Roman"/>
                <w:sz w:val="24"/>
                <w:szCs w:val="24"/>
              </w:rPr>
              <w:t>798,1 тыс. руб.</w:t>
            </w:r>
            <w:r>
              <w:rPr>
                <w:rFonts w:ascii="Times New Roman" w:hAnsi="Times New Roman" w:cs="Times New Roman"/>
                <w:sz w:val="24"/>
                <w:szCs w:val="24"/>
              </w:rPr>
              <w:t>;</w:t>
            </w:r>
          </w:p>
          <w:p w:rsidR="00991390" w:rsidRPr="009E4CB6" w:rsidRDefault="00991390" w:rsidP="000C7267">
            <w:pPr>
              <w:pStyle w:val="ConsPlusCell"/>
              <w:jc w:val="both"/>
              <w:rPr>
                <w:rFonts w:ascii="Times New Roman" w:hAnsi="Times New Roman" w:cs="Times New Roman"/>
                <w:sz w:val="24"/>
                <w:szCs w:val="24"/>
              </w:rPr>
            </w:pPr>
            <w:proofErr w:type="gramStart"/>
            <w:r w:rsidRPr="009E4CB6">
              <w:rPr>
                <w:rFonts w:ascii="Times New Roman" w:hAnsi="Times New Roman" w:cs="Times New Roman"/>
                <w:sz w:val="24"/>
                <w:szCs w:val="24"/>
              </w:rPr>
              <w:t>в  2017</w:t>
            </w:r>
            <w:proofErr w:type="gramEnd"/>
            <w:r w:rsidRPr="009E4CB6">
              <w:rPr>
                <w:rFonts w:ascii="Times New Roman" w:hAnsi="Times New Roman" w:cs="Times New Roman"/>
                <w:sz w:val="24"/>
                <w:szCs w:val="24"/>
              </w:rPr>
              <w:t xml:space="preserve"> – </w:t>
            </w:r>
            <w:r>
              <w:rPr>
                <w:rFonts w:ascii="Times New Roman" w:hAnsi="Times New Roman" w:cs="Times New Roman"/>
                <w:sz w:val="24"/>
                <w:szCs w:val="24"/>
              </w:rPr>
              <w:t>5 275 343,5</w:t>
            </w:r>
            <w:r w:rsidRPr="009E4CB6">
              <w:rPr>
                <w:rFonts w:ascii="Times New Roman" w:hAnsi="Times New Roman" w:cs="Times New Roman"/>
                <w:sz w:val="24"/>
                <w:szCs w:val="24"/>
              </w:rPr>
              <w:t xml:space="preserve"> тыс. руб.</w:t>
            </w:r>
            <w:r>
              <w:rPr>
                <w:rFonts w:ascii="Times New Roman" w:hAnsi="Times New Roman" w:cs="Times New Roman"/>
                <w:sz w:val="24"/>
                <w:szCs w:val="24"/>
              </w:rPr>
              <w:t>;</w:t>
            </w:r>
          </w:p>
          <w:p w:rsidR="00991390" w:rsidRPr="009E4CB6" w:rsidRDefault="00991390" w:rsidP="000C7267">
            <w:pPr>
              <w:pStyle w:val="ConsPlusCell"/>
              <w:jc w:val="both"/>
              <w:rPr>
                <w:rFonts w:ascii="Times New Roman" w:hAnsi="Times New Roman" w:cs="Times New Roman"/>
                <w:sz w:val="24"/>
                <w:szCs w:val="24"/>
              </w:rPr>
            </w:pPr>
            <w:proofErr w:type="gramStart"/>
            <w:r w:rsidRPr="009E4CB6">
              <w:rPr>
                <w:rFonts w:ascii="Times New Roman" w:hAnsi="Times New Roman" w:cs="Times New Roman"/>
                <w:sz w:val="24"/>
                <w:szCs w:val="24"/>
              </w:rPr>
              <w:t>в  2018</w:t>
            </w:r>
            <w:proofErr w:type="gramEnd"/>
            <w:r w:rsidRPr="009E4CB6">
              <w:rPr>
                <w:rFonts w:ascii="Times New Roman" w:hAnsi="Times New Roman" w:cs="Times New Roman"/>
                <w:sz w:val="24"/>
                <w:szCs w:val="24"/>
              </w:rPr>
              <w:t xml:space="preserve"> – </w:t>
            </w:r>
            <w:r>
              <w:rPr>
                <w:rFonts w:ascii="Times New Roman" w:hAnsi="Times New Roman" w:cs="Times New Roman"/>
                <w:sz w:val="24"/>
                <w:szCs w:val="24"/>
              </w:rPr>
              <w:t>5 324 186,6</w:t>
            </w:r>
            <w:r w:rsidRPr="009E4CB6">
              <w:rPr>
                <w:rFonts w:ascii="Times New Roman" w:hAnsi="Times New Roman" w:cs="Times New Roman"/>
                <w:sz w:val="24"/>
                <w:szCs w:val="24"/>
              </w:rPr>
              <w:t xml:space="preserve"> тыс. руб.</w:t>
            </w:r>
            <w:r>
              <w:rPr>
                <w:rFonts w:ascii="Times New Roman" w:hAnsi="Times New Roman" w:cs="Times New Roman"/>
                <w:sz w:val="24"/>
                <w:szCs w:val="24"/>
              </w:rPr>
              <w:t>;</w:t>
            </w:r>
          </w:p>
          <w:p w:rsidR="00991390" w:rsidRPr="009E4CB6" w:rsidRDefault="00991390" w:rsidP="000C7267">
            <w:pPr>
              <w:pStyle w:val="ConsPlusCell"/>
              <w:jc w:val="both"/>
              <w:rPr>
                <w:rFonts w:ascii="Times New Roman" w:hAnsi="Times New Roman" w:cs="Times New Roman"/>
                <w:sz w:val="24"/>
                <w:szCs w:val="24"/>
              </w:rPr>
            </w:pPr>
            <w:proofErr w:type="gramStart"/>
            <w:r w:rsidRPr="009E4CB6">
              <w:rPr>
                <w:rFonts w:ascii="Times New Roman" w:hAnsi="Times New Roman" w:cs="Times New Roman"/>
                <w:sz w:val="24"/>
                <w:szCs w:val="24"/>
              </w:rPr>
              <w:t>в  2019</w:t>
            </w:r>
            <w:proofErr w:type="gramEnd"/>
            <w:r w:rsidRPr="009E4CB6">
              <w:rPr>
                <w:rFonts w:ascii="Times New Roman" w:hAnsi="Times New Roman" w:cs="Times New Roman"/>
                <w:sz w:val="24"/>
                <w:szCs w:val="24"/>
              </w:rPr>
              <w:t xml:space="preserve"> – </w:t>
            </w:r>
            <w:r>
              <w:rPr>
                <w:rFonts w:ascii="Times New Roman" w:hAnsi="Times New Roman" w:cs="Times New Roman"/>
                <w:sz w:val="24"/>
                <w:szCs w:val="24"/>
              </w:rPr>
              <w:t>5 155 839,8</w:t>
            </w:r>
            <w:r w:rsidRPr="009E4CB6">
              <w:rPr>
                <w:rFonts w:ascii="Times New Roman" w:hAnsi="Times New Roman" w:cs="Times New Roman"/>
                <w:sz w:val="24"/>
                <w:szCs w:val="24"/>
              </w:rPr>
              <w:t xml:space="preserve"> тыс. руб.</w:t>
            </w:r>
            <w:r>
              <w:rPr>
                <w:rFonts w:ascii="Times New Roman" w:hAnsi="Times New Roman" w:cs="Times New Roman"/>
                <w:sz w:val="24"/>
                <w:szCs w:val="24"/>
              </w:rPr>
              <w:t>;</w:t>
            </w:r>
          </w:p>
          <w:p w:rsidR="00991390" w:rsidRPr="009E4CB6" w:rsidRDefault="00991390" w:rsidP="000C7267">
            <w:pPr>
              <w:pStyle w:val="ConsPlusCell"/>
              <w:jc w:val="both"/>
              <w:rPr>
                <w:rFonts w:ascii="Times New Roman" w:hAnsi="Times New Roman" w:cs="Times New Roman"/>
                <w:sz w:val="24"/>
                <w:szCs w:val="24"/>
              </w:rPr>
            </w:pPr>
            <w:proofErr w:type="gramStart"/>
            <w:r w:rsidRPr="009E4CB6">
              <w:rPr>
                <w:rFonts w:ascii="Times New Roman" w:hAnsi="Times New Roman" w:cs="Times New Roman"/>
                <w:sz w:val="24"/>
                <w:szCs w:val="24"/>
              </w:rPr>
              <w:t>в  2020</w:t>
            </w:r>
            <w:proofErr w:type="gramEnd"/>
            <w:r w:rsidRPr="009E4CB6">
              <w:rPr>
                <w:rFonts w:ascii="Times New Roman" w:hAnsi="Times New Roman" w:cs="Times New Roman"/>
                <w:sz w:val="24"/>
                <w:szCs w:val="24"/>
              </w:rPr>
              <w:t xml:space="preserve"> – </w:t>
            </w:r>
            <w:r>
              <w:rPr>
                <w:rFonts w:ascii="Times New Roman" w:hAnsi="Times New Roman" w:cs="Times New Roman"/>
                <w:sz w:val="24"/>
                <w:szCs w:val="24"/>
              </w:rPr>
              <w:t>5 145 814,0</w:t>
            </w:r>
            <w:r w:rsidRPr="009E4CB6">
              <w:rPr>
                <w:rFonts w:ascii="Times New Roman" w:hAnsi="Times New Roman" w:cs="Times New Roman"/>
                <w:sz w:val="24"/>
                <w:szCs w:val="24"/>
              </w:rPr>
              <w:t>тыс. руб.</w:t>
            </w:r>
            <w:r>
              <w:rPr>
                <w:rFonts w:ascii="Times New Roman" w:hAnsi="Times New Roman" w:cs="Times New Roman"/>
                <w:sz w:val="24"/>
                <w:szCs w:val="24"/>
              </w:rPr>
              <w:t>;</w:t>
            </w:r>
          </w:p>
          <w:p w:rsidR="00991390" w:rsidRPr="009E4CB6" w:rsidRDefault="00991390" w:rsidP="000C7267">
            <w:pPr>
              <w:widowControl w:val="0"/>
              <w:autoSpaceDE w:val="0"/>
              <w:autoSpaceDN w:val="0"/>
              <w:adjustRightInd w:val="0"/>
              <w:jc w:val="both"/>
              <w:rPr>
                <w:sz w:val="24"/>
                <w:szCs w:val="24"/>
              </w:rPr>
            </w:pPr>
            <w:r w:rsidRPr="009E4CB6">
              <w:rPr>
                <w:sz w:val="24"/>
                <w:szCs w:val="24"/>
              </w:rPr>
              <w:t>в том числе:</w:t>
            </w:r>
          </w:p>
          <w:p w:rsidR="00991390" w:rsidRPr="009E4CB6" w:rsidRDefault="00991390" w:rsidP="000C7267">
            <w:pPr>
              <w:widowControl w:val="0"/>
              <w:autoSpaceDE w:val="0"/>
              <w:autoSpaceDN w:val="0"/>
              <w:adjustRightInd w:val="0"/>
              <w:jc w:val="both"/>
              <w:rPr>
                <w:sz w:val="24"/>
                <w:szCs w:val="24"/>
              </w:rPr>
            </w:pPr>
            <w:r w:rsidRPr="009E4CB6">
              <w:rPr>
                <w:sz w:val="24"/>
                <w:szCs w:val="24"/>
              </w:rPr>
              <w:t>за счет средств федерального бюджета 619</w:t>
            </w:r>
            <w:r>
              <w:rPr>
                <w:sz w:val="24"/>
                <w:szCs w:val="24"/>
              </w:rPr>
              <w:t xml:space="preserve"> </w:t>
            </w:r>
            <w:r w:rsidRPr="009E4CB6">
              <w:rPr>
                <w:sz w:val="24"/>
                <w:szCs w:val="24"/>
              </w:rPr>
              <w:t>819,3 тыс. руб.:</w:t>
            </w:r>
          </w:p>
          <w:p w:rsidR="00991390" w:rsidRPr="009E4CB6" w:rsidRDefault="00991390" w:rsidP="000C7267">
            <w:pPr>
              <w:pStyle w:val="ConsPlusCell"/>
              <w:jc w:val="both"/>
              <w:rPr>
                <w:rFonts w:ascii="Times New Roman" w:hAnsi="Times New Roman" w:cs="Times New Roman"/>
                <w:sz w:val="24"/>
                <w:szCs w:val="24"/>
              </w:rPr>
            </w:pPr>
            <w:proofErr w:type="gramStart"/>
            <w:r w:rsidRPr="009E4CB6">
              <w:rPr>
                <w:rFonts w:ascii="Times New Roman" w:hAnsi="Times New Roman" w:cs="Times New Roman"/>
                <w:sz w:val="24"/>
                <w:szCs w:val="24"/>
              </w:rPr>
              <w:t>в  2014</w:t>
            </w:r>
            <w:proofErr w:type="gramEnd"/>
            <w:r w:rsidRPr="009E4CB6">
              <w:rPr>
                <w:rFonts w:ascii="Times New Roman" w:hAnsi="Times New Roman" w:cs="Times New Roman"/>
                <w:sz w:val="24"/>
                <w:szCs w:val="24"/>
              </w:rPr>
              <w:t xml:space="preserve"> – 341</w:t>
            </w:r>
            <w:r>
              <w:rPr>
                <w:rFonts w:ascii="Times New Roman" w:hAnsi="Times New Roman" w:cs="Times New Roman"/>
                <w:sz w:val="24"/>
                <w:szCs w:val="24"/>
              </w:rPr>
              <w:t xml:space="preserve"> </w:t>
            </w:r>
            <w:r w:rsidRPr="009E4CB6">
              <w:rPr>
                <w:rFonts w:ascii="Times New Roman" w:hAnsi="Times New Roman" w:cs="Times New Roman"/>
                <w:sz w:val="24"/>
                <w:szCs w:val="24"/>
              </w:rPr>
              <w:t>056,1 тыс. руб.</w:t>
            </w:r>
            <w:r>
              <w:rPr>
                <w:rFonts w:ascii="Times New Roman" w:hAnsi="Times New Roman" w:cs="Times New Roman"/>
                <w:sz w:val="24"/>
                <w:szCs w:val="24"/>
              </w:rPr>
              <w:t>;</w:t>
            </w:r>
          </w:p>
          <w:p w:rsidR="00991390" w:rsidRPr="009E4CB6" w:rsidRDefault="00991390" w:rsidP="000C7267">
            <w:pPr>
              <w:pStyle w:val="ConsPlusCell"/>
              <w:jc w:val="both"/>
              <w:rPr>
                <w:rFonts w:ascii="Times New Roman" w:hAnsi="Times New Roman" w:cs="Times New Roman"/>
                <w:sz w:val="24"/>
                <w:szCs w:val="24"/>
              </w:rPr>
            </w:pPr>
            <w:proofErr w:type="gramStart"/>
            <w:r w:rsidRPr="009E4CB6">
              <w:rPr>
                <w:rFonts w:ascii="Times New Roman" w:hAnsi="Times New Roman" w:cs="Times New Roman"/>
                <w:sz w:val="24"/>
                <w:szCs w:val="24"/>
              </w:rPr>
              <w:t>в  2015</w:t>
            </w:r>
            <w:proofErr w:type="gramEnd"/>
            <w:r w:rsidRPr="009E4CB6">
              <w:rPr>
                <w:rFonts w:ascii="Times New Roman" w:hAnsi="Times New Roman" w:cs="Times New Roman"/>
                <w:sz w:val="24"/>
                <w:szCs w:val="24"/>
              </w:rPr>
              <w:t xml:space="preserve"> – 178</w:t>
            </w:r>
            <w:r>
              <w:rPr>
                <w:rFonts w:ascii="Times New Roman" w:hAnsi="Times New Roman" w:cs="Times New Roman"/>
                <w:sz w:val="24"/>
                <w:szCs w:val="24"/>
              </w:rPr>
              <w:t xml:space="preserve"> </w:t>
            </w:r>
            <w:r w:rsidRPr="009E4CB6">
              <w:rPr>
                <w:rFonts w:ascii="Times New Roman" w:hAnsi="Times New Roman" w:cs="Times New Roman"/>
                <w:sz w:val="24"/>
                <w:szCs w:val="24"/>
              </w:rPr>
              <w:t>763,2 тыс. руб.</w:t>
            </w:r>
            <w:r>
              <w:rPr>
                <w:rFonts w:ascii="Times New Roman" w:hAnsi="Times New Roman" w:cs="Times New Roman"/>
                <w:sz w:val="24"/>
                <w:szCs w:val="24"/>
              </w:rPr>
              <w:t>;</w:t>
            </w:r>
          </w:p>
          <w:p w:rsidR="00991390" w:rsidRPr="009E4CB6" w:rsidRDefault="00991390" w:rsidP="000C7267">
            <w:pPr>
              <w:pStyle w:val="ConsPlusCell"/>
              <w:jc w:val="both"/>
              <w:rPr>
                <w:rFonts w:ascii="Times New Roman" w:hAnsi="Times New Roman" w:cs="Times New Roman"/>
                <w:sz w:val="24"/>
                <w:szCs w:val="24"/>
              </w:rPr>
            </w:pPr>
            <w:proofErr w:type="gramStart"/>
            <w:r w:rsidRPr="009E4CB6">
              <w:rPr>
                <w:rFonts w:ascii="Times New Roman" w:hAnsi="Times New Roman" w:cs="Times New Roman"/>
                <w:sz w:val="24"/>
                <w:szCs w:val="24"/>
              </w:rPr>
              <w:t>в  2016</w:t>
            </w:r>
            <w:proofErr w:type="gramEnd"/>
            <w:r w:rsidRPr="009E4CB6">
              <w:rPr>
                <w:rFonts w:ascii="Times New Roman" w:hAnsi="Times New Roman" w:cs="Times New Roman"/>
                <w:sz w:val="24"/>
                <w:szCs w:val="24"/>
              </w:rPr>
              <w:t xml:space="preserve"> – 0,0</w:t>
            </w:r>
            <w:r>
              <w:rPr>
                <w:rFonts w:ascii="Times New Roman" w:hAnsi="Times New Roman" w:cs="Times New Roman"/>
                <w:sz w:val="24"/>
                <w:szCs w:val="24"/>
              </w:rPr>
              <w:t>0</w:t>
            </w:r>
            <w:r w:rsidRPr="009E4CB6">
              <w:rPr>
                <w:rFonts w:ascii="Times New Roman" w:hAnsi="Times New Roman" w:cs="Times New Roman"/>
                <w:sz w:val="24"/>
                <w:szCs w:val="24"/>
              </w:rPr>
              <w:t xml:space="preserve"> тыс. руб.</w:t>
            </w:r>
            <w:r>
              <w:rPr>
                <w:rFonts w:ascii="Times New Roman" w:hAnsi="Times New Roman" w:cs="Times New Roman"/>
                <w:sz w:val="24"/>
                <w:szCs w:val="24"/>
              </w:rPr>
              <w:t>;</w:t>
            </w:r>
          </w:p>
          <w:p w:rsidR="00991390" w:rsidRPr="009E4CB6" w:rsidRDefault="00991390" w:rsidP="000C7267">
            <w:pPr>
              <w:pStyle w:val="ConsPlusCell"/>
              <w:jc w:val="both"/>
              <w:rPr>
                <w:rFonts w:ascii="Times New Roman" w:hAnsi="Times New Roman" w:cs="Times New Roman"/>
                <w:sz w:val="24"/>
                <w:szCs w:val="24"/>
              </w:rPr>
            </w:pPr>
            <w:proofErr w:type="gramStart"/>
            <w:r w:rsidRPr="009E4CB6">
              <w:rPr>
                <w:rFonts w:ascii="Times New Roman" w:hAnsi="Times New Roman" w:cs="Times New Roman"/>
                <w:sz w:val="24"/>
                <w:szCs w:val="24"/>
              </w:rPr>
              <w:t>в  2017</w:t>
            </w:r>
            <w:proofErr w:type="gramEnd"/>
            <w:r w:rsidRPr="009E4CB6">
              <w:rPr>
                <w:rFonts w:ascii="Times New Roman" w:hAnsi="Times New Roman" w:cs="Times New Roman"/>
                <w:sz w:val="24"/>
                <w:szCs w:val="24"/>
              </w:rPr>
              <w:t xml:space="preserve"> – 50 000,0 тыс. руб.</w:t>
            </w:r>
            <w:r>
              <w:rPr>
                <w:rFonts w:ascii="Times New Roman" w:hAnsi="Times New Roman" w:cs="Times New Roman"/>
                <w:sz w:val="24"/>
                <w:szCs w:val="24"/>
              </w:rPr>
              <w:t>;</w:t>
            </w:r>
          </w:p>
          <w:p w:rsidR="00991390" w:rsidRDefault="00991390" w:rsidP="000C7267">
            <w:pPr>
              <w:pStyle w:val="ConsPlusCell"/>
              <w:jc w:val="both"/>
              <w:rPr>
                <w:rFonts w:ascii="Times New Roman" w:hAnsi="Times New Roman" w:cs="Times New Roman"/>
                <w:sz w:val="24"/>
                <w:szCs w:val="24"/>
              </w:rPr>
            </w:pPr>
            <w:proofErr w:type="gramStart"/>
            <w:r w:rsidRPr="009E4CB6">
              <w:rPr>
                <w:rFonts w:ascii="Times New Roman" w:hAnsi="Times New Roman" w:cs="Times New Roman"/>
                <w:sz w:val="24"/>
                <w:szCs w:val="24"/>
              </w:rPr>
              <w:t>в  2018</w:t>
            </w:r>
            <w:proofErr w:type="gramEnd"/>
            <w:r w:rsidRPr="009E4CB6">
              <w:rPr>
                <w:rFonts w:ascii="Times New Roman" w:hAnsi="Times New Roman" w:cs="Times New Roman"/>
                <w:sz w:val="24"/>
                <w:szCs w:val="24"/>
              </w:rPr>
              <w:t xml:space="preserve"> – 50 000,0 тыс. руб.</w:t>
            </w:r>
            <w:r>
              <w:rPr>
                <w:rFonts w:ascii="Times New Roman" w:hAnsi="Times New Roman" w:cs="Times New Roman"/>
                <w:sz w:val="24"/>
                <w:szCs w:val="24"/>
              </w:rPr>
              <w:t>;</w:t>
            </w:r>
          </w:p>
          <w:p w:rsidR="00991390" w:rsidRPr="009E4CB6" w:rsidRDefault="00991390" w:rsidP="000C7267">
            <w:pPr>
              <w:pStyle w:val="ConsPlusCell"/>
              <w:jc w:val="both"/>
              <w:rPr>
                <w:rFonts w:ascii="Times New Roman" w:hAnsi="Times New Roman" w:cs="Times New Roman"/>
                <w:sz w:val="24"/>
                <w:szCs w:val="24"/>
              </w:rPr>
            </w:pPr>
            <w:proofErr w:type="gramStart"/>
            <w:r w:rsidRPr="009E4CB6">
              <w:rPr>
                <w:rFonts w:ascii="Times New Roman" w:hAnsi="Times New Roman" w:cs="Times New Roman"/>
                <w:sz w:val="24"/>
                <w:szCs w:val="24"/>
              </w:rPr>
              <w:t>в  2019</w:t>
            </w:r>
            <w:proofErr w:type="gramEnd"/>
            <w:r w:rsidRPr="009E4CB6">
              <w:rPr>
                <w:rFonts w:ascii="Times New Roman" w:hAnsi="Times New Roman" w:cs="Times New Roman"/>
                <w:sz w:val="24"/>
                <w:szCs w:val="24"/>
              </w:rPr>
              <w:t xml:space="preserve"> – 0,0</w:t>
            </w:r>
            <w:r>
              <w:rPr>
                <w:rFonts w:ascii="Times New Roman" w:hAnsi="Times New Roman" w:cs="Times New Roman"/>
                <w:sz w:val="24"/>
                <w:szCs w:val="24"/>
              </w:rPr>
              <w:t>0</w:t>
            </w:r>
            <w:r w:rsidRPr="009E4CB6">
              <w:rPr>
                <w:rFonts w:ascii="Times New Roman" w:hAnsi="Times New Roman" w:cs="Times New Roman"/>
                <w:sz w:val="24"/>
                <w:szCs w:val="24"/>
              </w:rPr>
              <w:t xml:space="preserve"> тыс. руб.</w:t>
            </w:r>
            <w:r>
              <w:rPr>
                <w:rFonts w:ascii="Times New Roman" w:hAnsi="Times New Roman" w:cs="Times New Roman"/>
                <w:sz w:val="24"/>
                <w:szCs w:val="24"/>
              </w:rPr>
              <w:t>;</w:t>
            </w:r>
          </w:p>
          <w:p w:rsidR="00991390" w:rsidRPr="009E4CB6" w:rsidRDefault="00991390" w:rsidP="000C7267">
            <w:pPr>
              <w:pStyle w:val="ConsPlusCell"/>
              <w:jc w:val="both"/>
              <w:rPr>
                <w:rFonts w:ascii="Times New Roman" w:hAnsi="Times New Roman" w:cs="Times New Roman"/>
                <w:sz w:val="24"/>
                <w:szCs w:val="24"/>
              </w:rPr>
            </w:pPr>
            <w:proofErr w:type="gramStart"/>
            <w:r w:rsidRPr="009E4CB6">
              <w:rPr>
                <w:rFonts w:ascii="Times New Roman" w:hAnsi="Times New Roman" w:cs="Times New Roman"/>
                <w:sz w:val="24"/>
                <w:szCs w:val="24"/>
              </w:rPr>
              <w:t>в  2020</w:t>
            </w:r>
            <w:proofErr w:type="gramEnd"/>
            <w:r w:rsidRPr="009E4CB6">
              <w:rPr>
                <w:rFonts w:ascii="Times New Roman" w:hAnsi="Times New Roman" w:cs="Times New Roman"/>
                <w:sz w:val="24"/>
                <w:szCs w:val="24"/>
              </w:rPr>
              <w:t xml:space="preserve"> – 0,0</w:t>
            </w:r>
            <w:r>
              <w:rPr>
                <w:rFonts w:ascii="Times New Roman" w:hAnsi="Times New Roman" w:cs="Times New Roman"/>
                <w:sz w:val="24"/>
                <w:szCs w:val="24"/>
              </w:rPr>
              <w:t>0</w:t>
            </w:r>
            <w:r w:rsidRPr="009E4CB6">
              <w:rPr>
                <w:rFonts w:ascii="Times New Roman" w:hAnsi="Times New Roman" w:cs="Times New Roman"/>
                <w:sz w:val="24"/>
                <w:szCs w:val="24"/>
              </w:rPr>
              <w:t xml:space="preserve"> тыс. руб.</w:t>
            </w:r>
            <w:r>
              <w:rPr>
                <w:rFonts w:ascii="Times New Roman" w:hAnsi="Times New Roman" w:cs="Times New Roman"/>
                <w:sz w:val="24"/>
                <w:szCs w:val="24"/>
              </w:rPr>
              <w:t>;</w:t>
            </w:r>
          </w:p>
          <w:p w:rsidR="00991390" w:rsidRPr="00564E86" w:rsidRDefault="00991390" w:rsidP="000C7267">
            <w:pPr>
              <w:widowControl w:val="0"/>
              <w:autoSpaceDE w:val="0"/>
              <w:autoSpaceDN w:val="0"/>
              <w:adjustRightInd w:val="0"/>
              <w:jc w:val="both"/>
              <w:rPr>
                <w:sz w:val="24"/>
                <w:szCs w:val="24"/>
              </w:rPr>
            </w:pPr>
            <w:r w:rsidRPr="00564E86">
              <w:rPr>
                <w:sz w:val="24"/>
                <w:szCs w:val="24"/>
              </w:rPr>
              <w:t xml:space="preserve">за счет республиканского бюджета </w:t>
            </w:r>
            <w:r>
              <w:rPr>
                <w:sz w:val="24"/>
                <w:szCs w:val="24"/>
              </w:rPr>
              <w:t xml:space="preserve">22 376 343,1 </w:t>
            </w:r>
            <w:r w:rsidRPr="00564E86">
              <w:rPr>
                <w:sz w:val="24"/>
                <w:szCs w:val="24"/>
              </w:rPr>
              <w:t>тыс. руб.:</w:t>
            </w:r>
          </w:p>
          <w:p w:rsidR="00991390" w:rsidRPr="00564E86" w:rsidRDefault="00991390" w:rsidP="000C7267">
            <w:pPr>
              <w:pStyle w:val="ConsPlusCell"/>
              <w:jc w:val="both"/>
              <w:rPr>
                <w:rFonts w:ascii="Times New Roman" w:hAnsi="Times New Roman" w:cs="Times New Roman"/>
                <w:sz w:val="24"/>
                <w:szCs w:val="24"/>
              </w:rPr>
            </w:pPr>
            <w:proofErr w:type="gramStart"/>
            <w:r w:rsidRPr="00564E86">
              <w:rPr>
                <w:rFonts w:ascii="Times New Roman" w:hAnsi="Times New Roman" w:cs="Times New Roman"/>
                <w:sz w:val="24"/>
                <w:szCs w:val="24"/>
              </w:rPr>
              <w:t>в  2014</w:t>
            </w:r>
            <w:proofErr w:type="gramEnd"/>
            <w:r w:rsidRPr="00564E86">
              <w:rPr>
                <w:rFonts w:ascii="Times New Roman" w:hAnsi="Times New Roman" w:cs="Times New Roman"/>
                <w:sz w:val="24"/>
                <w:szCs w:val="24"/>
              </w:rPr>
              <w:t xml:space="preserve"> – 3</w:t>
            </w:r>
            <w:r>
              <w:rPr>
                <w:rFonts w:ascii="Times New Roman" w:hAnsi="Times New Roman" w:cs="Times New Roman"/>
                <w:sz w:val="24"/>
                <w:szCs w:val="24"/>
              </w:rPr>
              <w:t> </w:t>
            </w:r>
            <w:r w:rsidRPr="00564E86">
              <w:rPr>
                <w:rFonts w:ascii="Times New Roman" w:hAnsi="Times New Roman" w:cs="Times New Roman"/>
                <w:sz w:val="24"/>
                <w:szCs w:val="24"/>
              </w:rPr>
              <w:t>008</w:t>
            </w:r>
            <w:r>
              <w:rPr>
                <w:rFonts w:ascii="Times New Roman" w:hAnsi="Times New Roman" w:cs="Times New Roman"/>
                <w:sz w:val="24"/>
                <w:szCs w:val="24"/>
              </w:rPr>
              <w:t xml:space="preserve"> </w:t>
            </w:r>
            <w:r w:rsidRPr="00564E86">
              <w:rPr>
                <w:rFonts w:ascii="Times New Roman" w:hAnsi="Times New Roman" w:cs="Times New Roman"/>
                <w:sz w:val="24"/>
                <w:szCs w:val="24"/>
              </w:rPr>
              <w:t>828,8 тыс. руб.</w:t>
            </w:r>
            <w:r>
              <w:rPr>
                <w:rFonts w:ascii="Times New Roman" w:hAnsi="Times New Roman" w:cs="Times New Roman"/>
                <w:sz w:val="24"/>
                <w:szCs w:val="24"/>
              </w:rPr>
              <w:t>;</w:t>
            </w:r>
          </w:p>
          <w:p w:rsidR="00991390" w:rsidRPr="00564E86" w:rsidRDefault="00991390" w:rsidP="000C7267">
            <w:pPr>
              <w:pStyle w:val="ConsPlusCell"/>
              <w:jc w:val="both"/>
              <w:rPr>
                <w:rFonts w:ascii="Times New Roman" w:hAnsi="Times New Roman" w:cs="Times New Roman"/>
                <w:sz w:val="24"/>
                <w:szCs w:val="24"/>
              </w:rPr>
            </w:pPr>
            <w:proofErr w:type="gramStart"/>
            <w:r w:rsidRPr="00564E86">
              <w:rPr>
                <w:rFonts w:ascii="Times New Roman" w:hAnsi="Times New Roman" w:cs="Times New Roman"/>
                <w:sz w:val="24"/>
                <w:szCs w:val="24"/>
              </w:rPr>
              <w:t>в  2015</w:t>
            </w:r>
            <w:proofErr w:type="gramEnd"/>
            <w:r w:rsidRPr="00564E86">
              <w:rPr>
                <w:rFonts w:ascii="Times New Roman" w:hAnsi="Times New Roman" w:cs="Times New Roman"/>
                <w:sz w:val="24"/>
                <w:szCs w:val="24"/>
              </w:rPr>
              <w:t xml:space="preserve"> </w:t>
            </w:r>
            <w:r w:rsidRPr="009E4CB6">
              <w:rPr>
                <w:rFonts w:ascii="Times New Roman" w:hAnsi="Times New Roman" w:cs="Times New Roman"/>
                <w:sz w:val="24"/>
                <w:szCs w:val="24"/>
              </w:rPr>
              <w:t>–</w:t>
            </w:r>
            <w:r w:rsidRPr="00564E86">
              <w:rPr>
                <w:rFonts w:ascii="Times New Roman" w:hAnsi="Times New Roman" w:cs="Times New Roman"/>
                <w:sz w:val="24"/>
                <w:szCs w:val="24"/>
              </w:rPr>
              <w:t>3</w:t>
            </w:r>
            <w:r>
              <w:rPr>
                <w:rFonts w:ascii="Times New Roman" w:hAnsi="Times New Roman" w:cs="Times New Roman"/>
                <w:sz w:val="24"/>
                <w:szCs w:val="24"/>
              </w:rPr>
              <w:t xml:space="preserve"> </w:t>
            </w:r>
            <w:r w:rsidRPr="00564E86">
              <w:rPr>
                <w:rFonts w:ascii="Times New Roman" w:hAnsi="Times New Roman" w:cs="Times New Roman"/>
                <w:sz w:val="24"/>
                <w:szCs w:val="24"/>
              </w:rPr>
              <w:t>125 120,0 тыс. руб.</w:t>
            </w:r>
            <w:r>
              <w:rPr>
                <w:rFonts w:ascii="Times New Roman" w:hAnsi="Times New Roman" w:cs="Times New Roman"/>
                <w:sz w:val="24"/>
                <w:szCs w:val="24"/>
              </w:rPr>
              <w:t>;</w:t>
            </w:r>
          </w:p>
          <w:p w:rsidR="00991390" w:rsidRPr="00564E86" w:rsidRDefault="00991390" w:rsidP="000C7267">
            <w:pPr>
              <w:pStyle w:val="ConsPlusCell"/>
              <w:jc w:val="both"/>
              <w:rPr>
                <w:rFonts w:ascii="Times New Roman" w:hAnsi="Times New Roman" w:cs="Times New Roman"/>
                <w:sz w:val="24"/>
                <w:szCs w:val="24"/>
              </w:rPr>
            </w:pPr>
            <w:proofErr w:type="gramStart"/>
            <w:r w:rsidRPr="00564E86">
              <w:rPr>
                <w:rFonts w:ascii="Times New Roman" w:hAnsi="Times New Roman" w:cs="Times New Roman"/>
                <w:sz w:val="24"/>
                <w:szCs w:val="24"/>
              </w:rPr>
              <w:t>в  2016</w:t>
            </w:r>
            <w:proofErr w:type="gramEnd"/>
            <w:r w:rsidRPr="00564E86">
              <w:rPr>
                <w:rFonts w:ascii="Times New Roman" w:hAnsi="Times New Roman" w:cs="Times New Roman"/>
                <w:sz w:val="24"/>
                <w:szCs w:val="24"/>
              </w:rPr>
              <w:t xml:space="preserve"> –</w:t>
            </w:r>
            <w:r>
              <w:rPr>
                <w:rFonts w:ascii="Times New Roman" w:hAnsi="Times New Roman" w:cs="Times New Roman"/>
                <w:sz w:val="24"/>
                <w:szCs w:val="24"/>
              </w:rPr>
              <w:t>3 105155,6</w:t>
            </w:r>
            <w:r w:rsidRPr="00564E86">
              <w:rPr>
                <w:rFonts w:ascii="Times New Roman" w:hAnsi="Times New Roman" w:cs="Times New Roman"/>
                <w:sz w:val="24"/>
                <w:szCs w:val="24"/>
              </w:rPr>
              <w:t>тыс. руб.</w:t>
            </w:r>
            <w:r>
              <w:rPr>
                <w:rFonts w:ascii="Times New Roman" w:hAnsi="Times New Roman" w:cs="Times New Roman"/>
                <w:sz w:val="24"/>
                <w:szCs w:val="24"/>
              </w:rPr>
              <w:t>;</w:t>
            </w:r>
          </w:p>
          <w:p w:rsidR="00991390" w:rsidRPr="00564E86" w:rsidRDefault="00991390" w:rsidP="000C7267">
            <w:pPr>
              <w:pStyle w:val="ConsPlusCell"/>
              <w:jc w:val="both"/>
              <w:rPr>
                <w:rFonts w:ascii="Times New Roman" w:hAnsi="Times New Roman" w:cs="Times New Roman"/>
                <w:sz w:val="24"/>
                <w:szCs w:val="24"/>
              </w:rPr>
            </w:pPr>
            <w:proofErr w:type="gramStart"/>
            <w:r w:rsidRPr="00564E86">
              <w:rPr>
                <w:rFonts w:ascii="Times New Roman" w:hAnsi="Times New Roman" w:cs="Times New Roman"/>
                <w:sz w:val="24"/>
                <w:szCs w:val="24"/>
              </w:rPr>
              <w:t>в  2017</w:t>
            </w:r>
            <w:proofErr w:type="gramEnd"/>
            <w:r w:rsidRPr="00564E86">
              <w:rPr>
                <w:rFonts w:ascii="Times New Roman" w:hAnsi="Times New Roman" w:cs="Times New Roman"/>
                <w:sz w:val="24"/>
                <w:szCs w:val="24"/>
              </w:rPr>
              <w:t xml:space="preserve"> – </w:t>
            </w:r>
            <w:r>
              <w:rPr>
                <w:rFonts w:ascii="Times New Roman" w:hAnsi="Times New Roman" w:cs="Times New Roman"/>
                <w:sz w:val="24"/>
                <w:szCs w:val="24"/>
              </w:rPr>
              <w:t>3 319 232,2</w:t>
            </w:r>
            <w:r w:rsidRPr="00564E86">
              <w:rPr>
                <w:rFonts w:ascii="Times New Roman" w:hAnsi="Times New Roman" w:cs="Times New Roman"/>
                <w:sz w:val="24"/>
                <w:szCs w:val="24"/>
              </w:rPr>
              <w:t xml:space="preserve"> тыс. руб.</w:t>
            </w:r>
            <w:r>
              <w:rPr>
                <w:rFonts w:ascii="Times New Roman" w:hAnsi="Times New Roman" w:cs="Times New Roman"/>
                <w:sz w:val="24"/>
                <w:szCs w:val="24"/>
              </w:rPr>
              <w:t>;</w:t>
            </w:r>
          </w:p>
          <w:p w:rsidR="00991390" w:rsidRPr="00564E86" w:rsidRDefault="00991390" w:rsidP="000C7267">
            <w:pPr>
              <w:pStyle w:val="ConsPlusCell"/>
              <w:jc w:val="both"/>
              <w:rPr>
                <w:rFonts w:ascii="Times New Roman" w:hAnsi="Times New Roman" w:cs="Times New Roman"/>
                <w:sz w:val="24"/>
                <w:szCs w:val="24"/>
              </w:rPr>
            </w:pPr>
            <w:proofErr w:type="gramStart"/>
            <w:r w:rsidRPr="00564E86">
              <w:rPr>
                <w:rFonts w:ascii="Times New Roman" w:hAnsi="Times New Roman" w:cs="Times New Roman"/>
                <w:sz w:val="24"/>
                <w:szCs w:val="24"/>
              </w:rPr>
              <w:t>в  2018</w:t>
            </w:r>
            <w:proofErr w:type="gramEnd"/>
            <w:r w:rsidRPr="00564E86">
              <w:rPr>
                <w:rFonts w:ascii="Times New Roman" w:hAnsi="Times New Roman" w:cs="Times New Roman"/>
                <w:sz w:val="24"/>
                <w:szCs w:val="24"/>
              </w:rPr>
              <w:t xml:space="preserve"> – </w:t>
            </w:r>
            <w:r>
              <w:rPr>
                <w:rFonts w:ascii="Times New Roman" w:hAnsi="Times New Roman" w:cs="Times New Roman"/>
                <w:sz w:val="24"/>
                <w:szCs w:val="24"/>
              </w:rPr>
              <w:t>3 361 536,7</w:t>
            </w:r>
            <w:r w:rsidRPr="00564E86">
              <w:rPr>
                <w:rFonts w:ascii="Times New Roman" w:hAnsi="Times New Roman" w:cs="Times New Roman"/>
                <w:sz w:val="24"/>
                <w:szCs w:val="24"/>
              </w:rPr>
              <w:t xml:space="preserve"> тыс. руб.</w:t>
            </w:r>
            <w:r>
              <w:rPr>
                <w:rFonts w:ascii="Times New Roman" w:hAnsi="Times New Roman" w:cs="Times New Roman"/>
                <w:sz w:val="24"/>
                <w:szCs w:val="24"/>
              </w:rPr>
              <w:t>;</w:t>
            </w:r>
          </w:p>
          <w:p w:rsidR="00991390" w:rsidRPr="00564E86" w:rsidRDefault="00991390" w:rsidP="000C7267">
            <w:pPr>
              <w:pStyle w:val="ConsPlusCell"/>
              <w:jc w:val="both"/>
              <w:rPr>
                <w:rFonts w:ascii="Times New Roman" w:hAnsi="Times New Roman" w:cs="Times New Roman"/>
                <w:sz w:val="24"/>
                <w:szCs w:val="24"/>
              </w:rPr>
            </w:pPr>
            <w:proofErr w:type="gramStart"/>
            <w:r w:rsidRPr="00564E86">
              <w:rPr>
                <w:rFonts w:ascii="Times New Roman" w:hAnsi="Times New Roman" w:cs="Times New Roman"/>
                <w:sz w:val="24"/>
                <w:szCs w:val="24"/>
              </w:rPr>
              <w:t>в  2019</w:t>
            </w:r>
            <w:proofErr w:type="gramEnd"/>
            <w:r w:rsidRPr="00564E86">
              <w:rPr>
                <w:rFonts w:ascii="Times New Roman" w:hAnsi="Times New Roman" w:cs="Times New Roman"/>
                <w:sz w:val="24"/>
                <w:szCs w:val="24"/>
              </w:rPr>
              <w:t xml:space="preserve"> – </w:t>
            </w:r>
            <w:r>
              <w:rPr>
                <w:rFonts w:ascii="Times New Roman" w:hAnsi="Times New Roman" w:cs="Times New Roman"/>
                <w:sz w:val="24"/>
                <w:szCs w:val="24"/>
              </w:rPr>
              <w:t>3 236374,3</w:t>
            </w:r>
            <w:r w:rsidRPr="00564E86">
              <w:rPr>
                <w:rFonts w:ascii="Times New Roman" w:hAnsi="Times New Roman" w:cs="Times New Roman"/>
                <w:sz w:val="24"/>
                <w:szCs w:val="24"/>
              </w:rPr>
              <w:t>тыс. руб.</w:t>
            </w:r>
            <w:r>
              <w:rPr>
                <w:rFonts w:ascii="Times New Roman" w:hAnsi="Times New Roman" w:cs="Times New Roman"/>
                <w:sz w:val="24"/>
                <w:szCs w:val="24"/>
              </w:rPr>
              <w:t>;</w:t>
            </w:r>
          </w:p>
          <w:p w:rsidR="00991390" w:rsidRDefault="00991390" w:rsidP="000C7267">
            <w:pPr>
              <w:pStyle w:val="ConsPlusCell"/>
              <w:jc w:val="both"/>
              <w:rPr>
                <w:rFonts w:ascii="Times New Roman" w:hAnsi="Times New Roman" w:cs="Times New Roman"/>
                <w:sz w:val="24"/>
                <w:szCs w:val="24"/>
              </w:rPr>
            </w:pPr>
            <w:proofErr w:type="gramStart"/>
            <w:r w:rsidRPr="00564E86">
              <w:rPr>
                <w:rFonts w:ascii="Times New Roman" w:hAnsi="Times New Roman" w:cs="Times New Roman"/>
                <w:sz w:val="24"/>
                <w:szCs w:val="24"/>
              </w:rPr>
              <w:t>в  2020</w:t>
            </w:r>
            <w:proofErr w:type="gramEnd"/>
            <w:r w:rsidRPr="00564E86">
              <w:rPr>
                <w:rFonts w:ascii="Times New Roman" w:hAnsi="Times New Roman" w:cs="Times New Roman"/>
                <w:sz w:val="24"/>
                <w:szCs w:val="24"/>
              </w:rPr>
              <w:t xml:space="preserve"> – </w:t>
            </w:r>
            <w:r>
              <w:rPr>
                <w:rFonts w:ascii="Times New Roman" w:hAnsi="Times New Roman" w:cs="Times New Roman"/>
                <w:sz w:val="24"/>
                <w:szCs w:val="24"/>
              </w:rPr>
              <w:t>3 220 095,5</w:t>
            </w:r>
            <w:r w:rsidRPr="00564E86">
              <w:rPr>
                <w:rFonts w:ascii="Times New Roman" w:hAnsi="Times New Roman" w:cs="Times New Roman"/>
                <w:sz w:val="24"/>
                <w:szCs w:val="24"/>
              </w:rPr>
              <w:t>тыс. руб.</w:t>
            </w:r>
            <w:r>
              <w:rPr>
                <w:rFonts w:ascii="Times New Roman" w:hAnsi="Times New Roman" w:cs="Times New Roman"/>
                <w:sz w:val="24"/>
                <w:szCs w:val="24"/>
              </w:rPr>
              <w:t>;</w:t>
            </w:r>
          </w:p>
          <w:p w:rsidR="00991390" w:rsidRPr="007C204E" w:rsidRDefault="00991390" w:rsidP="000C7267">
            <w:pPr>
              <w:widowControl w:val="0"/>
              <w:autoSpaceDE w:val="0"/>
              <w:autoSpaceDN w:val="0"/>
              <w:adjustRightInd w:val="0"/>
              <w:jc w:val="both"/>
              <w:rPr>
                <w:sz w:val="24"/>
                <w:szCs w:val="24"/>
              </w:rPr>
            </w:pPr>
            <w:r w:rsidRPr="007C204E">
              <w:rPr>
                <w:sz w:val="24"/>
                <w:szCs w:val="24"/>
              </w:rPr>
              <w:t xml:space="preserve">за счет местного бюджета </w:t>
            </w:r>
            <w:r>
              <w:rPr>
                <w:sz w:val="24"/>
                <w:szCs w:val="24"/>
              </w:rPr>
              <w:t>7 646 261,8</w:t>
            </w:r>
            <w:r w:rsidRPr="007C204E">
              <w:rPr>
                <w:sz w:val="24"/>
                <w:szCs w:val="24"/>
              </w:rPr>
              <w:t xml:space="preserve"> тыс. руб.:</w:t>
            </w:r>
          </w:p>
          <w:p w:rsidR="00991390" w:rsidRDefault="00991390" w:rsidP="000C7267">
            <w:pPr>
              <w:pStyle w:val="ConsPlusCell"/>
              <w:jc w:val="both"/>
              <w:rPr>
                <w:rFonts w:ascii="Times New Roman" w:hAnsi="Times New Roman" w:cs="Times New Roman"/>
                <w:sz w:val="24"/>
                <w:szCs w:val="24"/>
              </w:rPr>
            </w:pPr>
            <w:proofErr w:type="gramStart"/>
            <w:r>
              <w:rPr>
                <w:rFonts w:ascii="Times New Roman" w:hAnsi="Times New Roman" w:cs="Times New Roman"/>
                <w:sz w:val="24"/>
                <w:szCs w:val="24"/>
              </w:rPr>
              <w:t>в  2014</w:t>
            </w:r>
            <w:proofErr w:type="gramEnd"/>
            <w:r>
              <w:rPr>
                <w:rFonts w:ascii="Times New Roman" w:hAnsi="Times New Roman" w:cs="Times New Roman"/>
                <w:sz w:val="24"/>
                <w:szCs w:val="24"/>
              </w:rPr>
              <w:t xml:space="preserve"> – 1 </w:t>
            </w:r>
            <w:r w:rsidRPr="007C204E">
              <w:rPr>
                <w:rFonts w:ascii="Times New Roman" w:hAnsi="Times New Roman" w:cs="Times New Roman"/>
                <w:sz w:val="24"/>
                <w:szCs w:val="24"/>
              </w:rPr>
              <w:t>144 370,6 тыс. руб.</w:t>
            </w:r>
            <w:r>
              <w:rPr>
                <w:rFonts w:ascii="Times New Roman" w:hAnsi="Times New Roman" w:cs="Times New Roman"/>
                <w:sz w:val="24"/>
                <w:szCs w:val="24"/>
              </w:rPr>
              <w:t>;</w:t>
            </w:r>
          </w:p>
          <w:p w:rsidR="00991390" w:rsidRPr="007C204E" w:rsidRDefault="00991390" w:rsidP="000C7267">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в </w:t>
            </w:r>
            <w:proofErr w:type="gramStart"/>
            <w:r>
              <w:rPr>
                <w:rFonts w:ascii="Times New Roman" w:hAnsi="Times New Roman" w:cs="Times New Roman"/>
                <w:sz w:val="24"/>
                <w:szCs w:val="24"/>
              </w:rPr>
              <w:t>2015  -</w:t>
            </w:r>
            <w:proofErr w:type="gramEnd"/>
            <w:r>
              <w:rPr>
                <w:rFonts w:ascii="Times New Roman" w:hAnsi="Times New Roman" w:cs="Times New Roman"/>
                <w:sz w:val="24"/>
                <w:szCs w:val="24"/>
              </w:rPr>
              <w:t xml:space="preserve"> 1 095 148,5 тыс.</w:t>
            </w:r>
            <w:r w:rsidR="00BC3825">
              <w:rPr>
                <w:rFonts w:ascii="Times New Roman" w:hAnsi="Times New Roman" w:cs="Times New Roman"/>
                <w:sz w:val="24"/>
                <w:szCs w:val="24"/>
              </w:rPr>
              <w:t xml:space="preserve"> </w:t>
            </w:r>
            <w:r>
              <w:rPr>
                <w:rFonts w:ascii="Times New Roman" w:hAnsi="Times New Roman" w:cs="Times New Roman"/>
                <w:sz w:val="24"/>
                <w:szCs w:val="24"/>
              </w:rPr>
              <w:t>руб.</w:t>
            </w:r>
          </w:p>
          <w:p w:rsidR="00991390" w:rsidRPr="007C204E" w:rsidRDefault="00991390" w:rsidP="000C7267">
            <w:pPr>
              <w:pStyle w:val="ConsPlusCell"/>
              <w:jc w:val="both"/>
              <w:rPr>
                <w:rFonts w:ascii="Times New Roman" w:hAnsi="Times New Roman" w:cs="Times New Roman"/>
                <w:sz w:val="24"/>
                <w:szCs w:val="24"/>
              </w:rPr>
            </w:pPr>
            <w:proofErr w:type="gramStart"/>
            <w:r w:rsidRPr="007C204E">
              <w:rPr>
                <w:rFonts w:ascii="Times New Roman" w:hAnsi="Times New Roman" w:cs="Times New Roman"/>
                <w:sz w:val="24"/>
                <w:szCs w:val="24"/>
              </w:rPr>
              <w:t>в  2016</w:t>
            </w:r>
            <w:proofErr w:type="gramEnd"/>
            <w:r w:rsidRPr="007C204E">
              <w:rPr>
                <w:rFonts w:ascii="Times New Roman" w:hAnsi="Times New Roman" w:cs="Times New Roman"/>
                <w:sz w:val="24"/>
                <w:szCs w:val="24"/>
              </w:rPr>
              <w:t xml:space="preserve"> – </w:t>
            </w:r>
            <w:r>
              <w:rPr>
                <w:rFonts w:ascii="Times New Roman" w:hAnsi="Times New Roman" w:cs="Times New Roman"/>
                <w:sz w:val="24"/>
                <w:szCs w:val="24"/>
              </w:rPr>
              <w:t xml:space="preserve">1 201 873,5 </w:t>
            </w:r>
            <w:r w:rsidRPr="007C204E">
              <w:rPr>
                <w:rFonts w:ascii="Times New Roman" w:hAnsi="Times New Roman" w:cs="Times New Roman"/>
                <w:sz w:val="24"/>
                <w:szCs w:val="24"/>
              </w:rPr>
              <w:t>тыс. руб.</w:t>
            </w:r>
            <w:r>
              <w:rPr>
                <w:rFonts w:ascii="Times New Roman" w:hAnsi="Times New Roman" w:cs="Times New Roman"/>
                <w:sz w:val="24"/>
                <w:szCs w:val="24"/>
              </w:rPr>
              <w:t>;</w:t>
            </w:r>
          </w:p>
          <w:p w:rsidR="00991390" w:rsidRPr="007C204E" w:rsidRDefault="00991390" w:rsidP="000C7267">
            <w:pPr>
              <w:pStyle w:val="ConsPlusCell"/>
              <w:jc w:val="both"/>
              <w:rPr>
                <w:rFonts w:ascii="Times New Roman" w:hAnsi="Times New Roman" w:cs="Times New Roman"/>
                <w:sz w:val="24"/>
                <w:szCs w:val="24"/>
              </w:rPr>
            </w:pPr>
            <w:proofErr w:type="gramStart"/>
            <w:r w:rsidRPr="007C204E">
              <w:rPr>
                <w:rFonts w:ascii="Times New Roman" w:hAnsi="Times New Roman" w:cs="Times New Roman"/>
                <w:sz w:val="24"/>
                <w:szCs w:val="24"/>
              </w:rPr>
              <w:t>в  2017</w:t>
            </w:r>
            <w:proofErr w:type="gramEnd"/>
            <w:r w:rsidRPr="007C204E">
              <w:rPr>
                <w:rFonts w:ascii="Times New Roman" w:hAnsi="Times New Roman" w:cs="Times New Roman"/>
                <w:sz w:val="24"/>
                <w:szCs w:val="24"/>
              </w:rPr>
              <w:t xml:space="preserve"> – </w:t>
            </w:r>
            <w:r>
              <w:rPr>
                <w:rFonts w:ascii="Times New Roman" w:hAnsi="Times New Roman" w:cs="Times New Roman"/>
                <w:sz w:val="24"/>
                <w:szCs w:val="24"/>
              </w:rPr>
              <w:t xml:space="preserve">1 041 342,3 </w:t>
            </w:r>
            <w:r w:rsidRPr="007C204E">
              <w:rPr>
                <w:rFonts w:ascii="Times New Roman" w:hAnsi="Times New Roman" w:cs="Times New Roman"/>
                <w:sz w:val="24"/>
                <w:szCs w:val="24"/>
              </w:rPr>
              <w:t>тыс. руб.</w:t>
            </w:r>
            <w:r>
              <w:rPr>
                <w:rFonts w:ascii="Times New Roman" w:hAnsi="Times New Roman" w:cs="Times New Roman"/>
                <w:sz w:val="24"/>
                <w:szCs w:val="24"/>
              </w:rPr>
              <w:t>;</w:t>
            </w:r>
          </w:p>
          <w:p w:rsidR="00991390" w:rsidRPr="007C204E" w:rsidRDefault="00991390" w:rsidP="000C7267">
            <w:pPr>
              <w:pStyle w:val="ConsPlusCell"/>
              <w:jc w:val="both"/>
              <w:rPr>
                <w:rFonts w:ascii="Times New Roman" w:hAnsi="Times New Roman" w:cs="Times New Roman"/>
                <w:sz w:val="24"/>
                <w:szCs w:val="24"/>
              </w:rPr>
            </w:pPr>
            <w:proofErr w:type="gramStart"/>
            <w:r w:rsidRPr="007C204E">
              <w:rPr>
                <w:rFonts w:ascii="Times New Roman" w:hAnsi="Times New Roman" w:cs="Times New Roman"/>
                <w:sz w:val="24"/>
                <w:szCs w:val="24"/>
              </w:rPr>
              <w:t>в  2018</w:t>
            </w:r>
            <w:proofErr w:type="gramEnd"/>
            <w:r w:rsidRPr="007C204E">
              <w:rPr>
                <w:rFonts w:ascii="Times New Roman" w:hAnsi="Times New Roman" w:cs="Times New Roman"/>
                <w:sz w:val="24"/>
                <w:szCs w:val="24"/>
              </w:rPr>
              <w:t xml:space="preserve"> – </w:t>
            </w:r>
            <w:r>
              <w:rPr>
                <w:rFonts w:ascii="Times New Roman" w:hAnsi="Times New Roman" w:cs="Times New Roman"/>
                <w:sz w:val="24"/>
                <w:szCs w:val="24"/>
              </w:rPr>
              <w:t xml:space="preserve">1 047 880,9 </w:t>
            </w:r>
            <w:r w:rsidRPr="007C204E">
              <w:rPr>
                <w:rFonts w:ascii="Times New Roman" w:hAnsi="Times New Roman" w:cs="Times New Roman"/>
                <w:sz w:val="24"/>
                <w:szCs w:val="24"/>
              </w:rPr>
              <w:t>тыс. руб.</w:t>
            </w:r>
            <w:r>
              <w:rPr>
                <w:rFonts w:ascii="Times New Roman" w:hAnsi="Times New Roman" w:cs="Times New Roman"/>
                <w:sz w:val="24"/>
                <w:szCs w:val="24"/>
              </w:rPr>
              <w:t>;</w:t>
            </w:r>
          </w:p>
          <w:p w:rsidR="00991390" w:rsidRPr="007C204E" w:rsidRDefault="00991390" w:rsidP="000C7267">
            <w:pPr>
              <w:pStyle w:val="ConsPlusCell"/>
              <w:jc w:val="both"/>
              <w:rPr>
                <w:rFonts w:ascii="Times New Roman" w:hAnsi="Times New Roman" w:cs="Times New Roman"/>
                <w:sz w:val="24"/>
                <w:szCs w:val="24"/>
              </w:rPr>
            </w:pPr>
            <w:proofErr w:type="gramStart"/>
            <w:r w:rsidRPr="007C204E">
              <w:rPr>
                <w:rFonts w:ascii="Times New Roman" w:hAnsi="Times New Roman" w:cs="Times New Roman"/>
                <w:sz w:val="24"/>
                <w:szCs w:val="24"/>
              </w:rPr>
              <w:t>в  2019</w:t>
            </w:r>
            <w:proofErr w:type="gramEnd"/>
            <w:r w:rsidRPr="007C204E">
              <w:rPr>
                <w:rFonts w:ascii="Times New Roman" w:hAnsi="Times New Roman" w:cs="Times New Roman"/>
                <w:sz w:val="24"/>
                <w:szCs w:val="24"/>
              </w:rPr>
              <w:t xml:space="preserve"> – </w:t>
            </w:r>
            <w:r>
              <w:rPr>
                <w:rFonts w:ascii="Times New Roman" w:hAnsi="Times New Roman" w:cs="Times New Roman"/>
                <w:sz w:val="24"/>
                <w:szCs w:val="24"/>
              </w:rPr>
              <w:t xml:space="preserve">1 054 696,5 </w:t>
            </w:r>
            <w:r w:rsidRPr="007C204E">
              <w:rPr>
                <w:rFonts w:ascii="Times New Roman" w:hAnsi="Times New Roman" w:cs="Times New Roman"/>
                <w:sz w:val="24"/>
                <w:szCs w:val="24"/>
              </w:rPr>
              <w:t>тыс. руб.</w:t>
            </w:r>
            <w:r>
              <w:rPr>
                <w:rFonts w:ascii="Times New Roman" w:hAnsi="Times New Roman" w:cs="Times New Roman"/>
                <w:sz w:val="24"/>
                <w:szCs w:val="24"/>
              </w:rPr>
              <w:t>;</w:t>
            </w:r>
          </w:p>
          <w:p w:rsidR="00991390" w:rsidRDefault="00991390" w:rsidP="000C7267">
            <w:pPr>
              <w:pStyle w:val="ConsPlusCell"/>
              <w:jc w:val="both"/>
              <w:rPr>
                <w:rFonts w:ascii="Times New Roman" w:hAnsi="Times New Roman" w:cs="Times New Roman"/>
                <w:sz w:val="24"/>
                <w:szCs w:val="24"/>
              </w:rPr>
            </w:pPr>
            <w:proofErr w:type="gramStart"/>
            <w:r w:rsidRPr="007C204E">
              <w:rPr>
                <w:rFonts w:ascii="Times New Roman" w:hAnsi="Times New Roman" w:cs="Times New Roman"/>
                <w:sz w:val="24"/>
                <w:szCs w:val="24"/>
              </w:rPr>
              <w:t>в  2020</w:t>
            </w:r>
            <w:proofErr w:type="gramEnd"/>
            <w:r w:rsidRPr="007C204E">
              <w:rPr>
                <w:rFonts w:ascii="Times New Roman" w:hAnsi="Times New Roman" w:cs="Times New Roman"/>
                <w:sz w:val="24"/>
                <w:szCs w:val="24"/>
              </w:rPr>
              <w:t xml:space="preserve"> –</w:t>
            </w:r>
            <w:r>
              <w:rPr>
                <w:rFonts w:ascii="Times New Roman" w:hAnsi="Times New Roman" w:cs="Times New Roman"/>
                <w:sz w:val="24"/>
                <w:szCs w:val="24"/>
              </w:rPr>
              <w:t xml:space="preserve"> 1 060 949,5 </w:t>
            </w:r>
            <w:r w:rsidRPr="007C204E">
              <w:rPr>
                <w:rFonts w:ascii="Times New Roman" w:hAnsi="Times New Roman" w:cs="Times New Roman"/>
                <w:sz w:val="24"/>
                <w:szCs w:val="24"/>
              </w:rPr>
              <w:t>тыс. руб.</w:t>
            </w:r>
            <w:r>
              <w:rPr>
                <w:rFonts w:ascii="Times New Roman" w:hAnsi="Times New Roman" w:cs="Times New Roman"/>
                <w:sz w:val="24"/>
                <w:szCs w:val="24"/>
              </w:rPr>
              <w:t>;</w:t>
            </w:r>
          </w:p>
          <w:p w:rsidR="00991390" w:rsidRPr="003644AA" w:rsidRDefault="00991390" w:rsidP="000C7267">
            <w:pPr>
              <w:widowControl w:val="0"/>
              <w:autoSpaceDE w:val="0"/>
              <w:autoSpaceDN w:val="0"/>
              <w:adjustRightInd w:val="0"/>
              <w:jc w:val="both"/>
              <w:rPr>
                <w:sz w:val="24"/>
                <w:szCs w:val="24"/>
              </w:rPr>
            </w:pPr>
            <w:r w:rsidRPr="003644AA">
              <w:rPr>
                <w:sz w:val="24"/>
                <w:szCs w:val="24"/>
              </w:rPr>
              <w:t xml:space="preserve">за счет внебюджетных средств </w:t>
            </w:r>
            <w:r>
              <w:rPr>
                <w:sz w:val="24"/>
                <w:szCs w:val="24"/>
              </w:rPr>
              <w:t>5 473 086,0</w:t>
            </w:r>
            <w:r w:rsidRPr="003644AA">
              <w:rPr>
                <w:sz w:val="24"/>
                <w:szCs w:val="24"/>
              </w:rPr>
              <w:t xml:space="preserve"> тыс. руб.:</w:t>
            </w:r>
          </w:p>
          <w:p w:rsidR="00991390" w:rsidRDefault="00991390" w:rsidP="000C7267">
            <w:pPr>
              <w:pStyle w:val="ConsPlusCell"/>
              <w:jc w:val="both"/>
              <w:rPr>
                <w:rFonts w:ascii="Times New Roman" w:hAnsi="Times New Roman" w:cs="Times New Roman"/>
                <w:sz w:val="24"/>
                <w:szCs w:val="24"/>
              </w:rPr>
            </w:pPr>
            <w:proofErr w:type="gramStart"/>
            <w:r w:rsidRPr="003644AA">
              <w:rPr>
                <w:rFonts w:ascii="Times New Roman" w:hAnsi="Times New Roman" w:cs="Times New Roman"/>
                <w:sz w:val="24"/>
                <w:szCs w:val="24"/>
              </w:rPr>
              <w:t>в  2014</w:t>
            </w:r>
            <w:proofErr w:type="gramEnd"/>
            <w:r w:rsidRPr="003644AA">
              <w:rPr>
                <w:rFonts w:ascii="Times New Roman" w:hAnsi="Times New Roman" w:cs="Times New Roman"/>
                <w:sz w:val="24"/>
                <w:szCs w:val="24"/>
              </w:rPr>
              <w:t xml:space="preserve"> – 552</w:t>
            </w:r>
            <w:r>
              <w:rPr>
                <w:rFonts w:ascii="Times New Roman" w:hAnsi="Times New Roman" w:cs="Times New Roman"/>
                <w:sz w:val="24"/>
                <w:szCs w:val="24"/>
              </w:rPr>
              <w:t xml:space="preserve"> </w:t>
            </w:r>
            <w:r w:rsidRPr="003644AA">
              <w:rPr>
                <w:rFonts w:ascii="Times New Roman" w:hAnsi="Times New Roman" w:cs="Times New Roman"/>
                <w:sz w:val="24"/>
                <w:szCs w:val="24"/>
              </w:rPr>
              <w:t>649,6 тыс. руб.</w:t>
            </w:r>
            <w:r>
              <w:rPr>
                <w:rFonts w:ascii="Times New Roman" w:hAnsi="Times New Roman" w:cs="Times New Roman"/>
                <w:sz w:val="24"/>
                <w:szCs w:val="24"/>
              </w:rPr>
              <w:t>;</w:t>
            </w:r>
          </w:p>
          <w:p w:rsidR="00991390" w:rsidRPr="003644AA" w:rsidRDefault="00991390" w:rsidP="000C7267">
            <w:pPr>
              <w:pStyle w:val="ConsPlusCell"/>
              <w:jc w:val="both"/>
              <w:rPr>
                <w:rFonts w:ascii="Times New Roman" w:hAnsi="Times New Roman" w:cs="Times New Roman"/>
                <w:sz w:val="24"/>
                <w:szCs w:val="24"/>
              </w:rPr>
            </w:pPr>
            <w:r>
              <w:rPr>
                <w:rFonts w:ascii="Times New Roman" w:hAnsi="Times New Roman" w:cs="Times New Roman"/>
                <w:sz w:val="24"/>
                <w:szCs w:val="24"/>
              </w:rPr>
              <w:t>в 2015 – 596 591,4 тыс. руб.;</w:t>
            </w:r>
          </w:p>
          <w:p w:rsidR="00991390" w:rsidRPr="003644AA" w:rsidRDefault="00991390" w:rsidP="000C7267">
            <w:pPr>
              <w:pStyle w:val="afa"/>
              <w:rPr>
                <w:rFonts w:ascii="Times New Roman" w:hAnsi="Times New Roman" w:cs="Times New Roman"/>
                <w:sz w:val="24"/>
                <w:szCs w:val="24"/>
              </w:rPr>
            </w:pPr>
            <w:proofErr w:type="gramStart"/>
            <w:r w:rsidRPr="003644AA">
              <w:rPr>
                <w:rFonts w:ascii="Times New Roman" w:hAnsi="Times New Roman" w:cs="Times New Roman"/>
                <w:sz w:val="24"/>
                <w:szCs w:val="24"/>
              </w:rPr>
              <w:t>в  2016</w:t>
            </w:r>
            <w:proofErr w:type="gramEnd"/>
            <w:r w:rsidRPr="003644AA">
              <w:rPr>
                <w:rFonts w:ascii="Times New Roman" w:hAnsi="Times New Roman" w:cs="Times New Roman"/>
                <w:sz w:val="24"/>
                <w:szCs w:val="24"/>
              </w:rPr>
              <w:t xml:space="preserve"> –</w:t>
            </w:r>
            <w:r>
              <w:rPr>
                <w:rFonts w:ascii="Times New Roman" w:hAnsi="Times New Roman" w:cs="Times New Roman"/>
                <w:sz w:val="24"/>
                <w:szCs w:val="24"/>
              </w:rPr>
              <w:t xml:space="preserve"> 864 769,0 </w:t>
            </w:r>
            <w:r w:rsidRPr="003644AA">
              <w:rPr>
                <w:rFonts w:ascii="Times New Roman" w:hAnsi="Times New Roman" w:cs="Times New Roman"/>
                <w:sz w:val="24"/>
                <w:szCs w:val="24"/>
              </w:rPr>
              <w:t>тыс. руб.</w:t>
            </w:r>
            <w:r>
              <w:rPr>
                <w:rFonts w:ascii="Times New Roman" w:hAnsi="Times New Roman" w:cs="Times New Roman"/>
                <w:sz w:val="24"/>
                <w:szCs w:val="24"/>
              </w:rPr>
              <w:t>;</w:t>
            </w:r>
          </w:p>
          <w:p w:rsidR="00991390" w:rsidRPr="003644AA" w:rsidRDefault="00991390" w:rsidP="000C7267">
            <w:pPr>
              <w:pStyle w:val="ConsPlusCell"/>
              <w:jc w:val="both"/>
              <w:rPr>
                <w:rFonts w:ascii="Times New Roman" w:hAnsi="Times New Roman" w:cs="Times New Roman"/>
                <w:sz w:val="24"/>
                <w:szCs w:val="24"/>
              </w:rPr>
            </w:pPr>
            <w:proofErr w:type="gramStart"/>
            <w:r w:rsidRPr="003644AA">
              <w:rPr>
                <w:rFonts w:ascii="Times New Roman" w:hAnsi="Times New Roman" w:cs="Times New Roman"/>
                <w:sz w:val="24"/>
                <w:szCs w:val="24"/>
              </w:rPr>
              <w:t>в  2017</w:t>
            </w:r>
            <w:proofErr w:type="gramEnd"/>
            <w:r w:rsidRPr="003644AA">
              <w:rPr>
                <w:rFonts w:ascii="Times New Roman" w:hAnsi="Times New Roman" w:cs="Times New Roman"/>
                <w:sz w:val="24"/>
                <w:szCs w:val="24"/>
              </w:rPr>
              <w:t xml:space="preserve"> –</w:t>
            </w:r>
            <w:r>
              <w:rPr>
                <w:rFonts w:ascii="Times New Roman" w:hAnsi="Times New Roman" w:cs="Times New Roman"/>
                <w:sz w:val="24"/>
                <w:szCs w:val="24"/>
              </w:rPr>
              <w:t xml:space="preserve"> 864 769,0 </w:t>
            </w:r>
            <w:r w:rsidRPr="003644AA">
              <w:rPr>
                <w:rFonts w:ascii="Times New Roman" w:hAnsi="Times New Roman" w:cs="Times New Roman"/>
                <w:sz w:val="24"/>
                <w:szCs w:val="24"/>
              </w:rPr>
              <w:t>тыс. руб.</w:t>
            </w:r>
            <w:r>
              <w:rPr>
                <w:rFonts w:ascii="Times New Roman" w:hAnsi="Times New Roman" w:cs="Times New Roman"/>
                <w:sz w:val="24"/>
                <w:szCs w:val="24"/>
              </w:rPr>
              <w:t>;</w:t>
            </w:r>
          </w:p>
          <w:p w:rsidR="00991390" w:rsidRDefault="00991390" w:rsidP="000C7267">
            <w:pPr>
              <w:pStyle w:val="ConsPlusCell"/>
              <w:jc w:val="both"/>
              <w:rPr>
                <w:rFonts w:ascii="Times New Roman" w:hAnsi="Times New Roman" w:cs="Times New Roman"/>
                <w:sz w:val="24"/>
                <w:szCs w:val="24"/>
              </w:rPr>
            </w:pPr>
            <w:proofErr w:type="gramStart"/>
            <w:r w:rsidRPr="003644AA">
              <w:rPr>
                <w:rFonts w:ascii="Times New Roman" w:hAnsi="Times New Roman" w:cs="Times New Roman"/>
                <w:sz w:val="24"/>
                <w:szCs w:val="24"/>
              </w:rPr>
              <w:t>в  2018</w:t>
            </w:r>
            <w:proofErr w:type="gramEnd"/>
            <w:r w:rsidRPr="003644AA">
              <w:rPr>
                <w:rFonts w:ascii="Times New Roman" w:hAnsi="Times New Roman" w:cs="Times New Roman"/>
                <w:sz w:val="24"/>
                <w:szCs w:val="24"/>
              </w:rPr>
              <w:t xml:space="preserve"> –</w:t>
            </w:r>
            <w:r>
              <w:rPr>
                <w:rFonts w:ascii="Times New Roman" w:hAnsi="Times New Roman" w:cs="Times New Roman"/>
                <w:sz w:val="24"/>
                <w:szCs w:val="24"/>
              </w:rPr>
              <w:t xml:space="preserve"> 864 769,0 </w:t>
            </w:r>
            <w:r w:rsidRPr="003644AA">
              <w:rPr>
                <w:rFonts w:ascii="Times New Roman" w:hAnsi="Times New Roman" w:cs="Times New Roman"/>
                <w:sz w:val="24"/>
                <w:szCs w:val="24"/>
              </w:rPr>
              <w:t>тыс. руб.</w:t>
            </w:r>
            <w:r>
              <w:rPr>
                <w:rFonts w:ascii="Times New Roman" w:hAnsi="Times New Roman" w:cs="Times New Roman"/>
                <w:sz w:val="24"/>
                <w:szCs w:val="24"/>
              </w:rPr>
              <w:t>;</w:t>
            </w:r>
          </w:p>
          <w:p w:rsidR="00991390" w:rsidRDefault="00991390" w:rsidP="000C7267">
            <w:pPr>
              <w:pStyle w:val="ConsPlusCell"/>
              <w:jc w:val="both"/>
              <w:rPr>
                <w:rFonts w:ascii="Times New Roman" w:hAnsi="Times New Roman" w:cs="Times New Roman"/>
                <w:sz w:val="24"/>
                <w:szCs w:val="24"/>
              </w:rPr>
            </w:pPr>
            <w:proofErr w:type="gramStart"/>
            <w:r w:rsidRPr="003644AA">
              <w:rPr>
                <w:rFonts w:ascii="Times New Roman" w:hAnsi="Times New Roman" w:cs="Times New Roman"/>
                <w:sz w:val="24"/>
                <w:szCs w:val="24"/>
              </w:rPr>
              <w:t>в  2019</w:t>
            </w:r>
            <w:proofErr w:type="gramEnd"/>
            <w:r w:rsidRPr="003644AA">
              <w:rPr>
                <w:rFonts w:ascii="Times New Roman" w:hAnsi="Times New Roman" w:cs="Times New Roman"/>
                <w:sz w:val="24"/>
                <w:szCs w:val="24"/>
              </w:rPr>
              <w:t xml:space="preserve"> –</w:t>
            </w:r>
            <w:r>
              <w:rPr>
                <w:rFonts w:ascii="Times New Roman" w:hAnsi="Times New Roman" w:cs="Times New Roman"/>
                <w:sz w:val="24"/>
                <w:szCs w:val="24"/>
              </w:rPr>
              <w:t xml:space="preserve"> 864 769,0 тыс. руб.;</w:t>
            </w:r>
          </w:p>
          <w:p w:rsidR="00991390" w:rsidRPr="009E4CB6" w:rsidRDefault="00991390" w:rsidP="000C7267">
            <w:pPr>
              <w:pStyle w:val="ConsPlusCell"/>
              <w:jc w:val="both"/>
              <w:rPr>
                <w:lang w:eastAsia="en-US"/>
              </w:rPr>
            </w:pPr>
            <w:proofErr w:type="gramStart"/>
            <w:r w:rsidRPr="003644AA">
              <w:rPr>
                <w:rFonts w:ascii="Times New Roman" w:hAnsi="Times New Roman" w:cs="Times New Roman"/>
                <w:sz w:val="24"/>
                <w:szCs w:val="24"/>
              </w:rPr>
              <w:t>в  2020</w:t>
            </w:r>
            <w:proofErr w:type="gramEnd"/>
            <w:r w:rsidRPr="003644A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644AA">
              <w:rPr>
                <w:rFonts w:ascii="Times New Roman" w:hAnsi="Times New Roman" w:cs="Times New Roman"/>
                <w:sz w:val="24"/>
                <w:szCs w:val="24"/>
              </w:rPr>
              <w:t>86</w:t>
            </w:r>
            <w:r>
              <w:rPr>
                <w:rFonts w:ascii="Times New Roman" w:hAnsi="Times New Roman" w:cs="Times New Roman"/>
                <w:sz w:val="24"/>
                <w:szCs w:val="24"/>
              </w:rPr>
              <w:t xml:space="preserve">4 </w:t>
            </w:r>
            <w:r w:rsidRPr="003644AA">
              <w:rPr>
                <w:rFonts w:ascii="Times New Roman" w:hAnsi="Times New Roman" w:cs="Times New Roman"/>
                <w:sz w:val="24"/>
                <w:szCs w:val="24"/>
              </w:rPr>
              <w:t>769,0</w:t>
            </w:r>
            <w:r>
              <w:rPr>
                <w:rFonts w:ascii="Times New Roman" w:hAnsi="Times New Roman" w:cs="Times New Roman"/>
                <w:sz w:val="24"/>
                <w:szCs w:val="24"/>
              </w:rPr>
              <w:t xml:space="preserve"> </w:t>
            </w:r>
            <w:r w:rsidRPr="003644AA">
              <w:rPr>
                <w:rFonts w:ascii="Times New Roman" w:hAnsi="Times New Roman" w:cs="Times New Roman"/>
                <w:sz w:val="24"/>
                <w:szCs w:val="24"/>
              </w:rPr>
              <w:t>тыс. руб.</w:t>
            </w:r>
          </w:p>
        </w:tc>
      </w:tr>
    </w:tbl>
    <w:p w:rsidR="00991390" w:rsidRPr="00902D6D" w:rsidRDefault="00991390" w:rsidP="00991390">
      <w:pPr>
        <w:rPr>
          <w:sz w:val="16"/>
          <w:szCs w:val="16"/>
        </w:rPr>
      </w:pPr>
      <w:bookmarkStart w:id="0" w:name="sub_10101"/>
    </w:p>
    <w:p w:rsidR="00991390" w:rsidRPr="00B43D46" w:rsidRDefault="00991390" w:rsidP="00991390">
      <w:pPr>
        <w:spacing w:line="360" w:lineRule="auto"/>
        <w:ind w:firstLine="709"/>
        <w:jc w:val="both"/>
        <w:rPr>
          <w:szCs w:val="28"/>
        </w:rPr>
      </w:pPr>
      <w:r w:rsidRPr="00B43D46">
        <w:rPr>
          <w:szCs w:val="28"/>
        </w:rPr>
        <w:t xml:space="preserve">1.2. Раздел </w:t>
      </w:r>
      <w:r w:rsidRPr="00B43D46">
        <w:rPr>
          <w:szCs w:val="28"/>
          <w:lang w:val="en-US"/>
        </w:rPr>
        <w:t>IV</w:t>
      </w:r>
      <w:r w:rsidRPr="00B43D46">
        <w:rPr>
          <w:szCs w:val="28"/>
        </w:rPr>
        <w:t xml:space="preserve"> муниципальной программы изложить в следующей редакции:</w:t>
      </w:r>
    </w:p>
    <w:p w:rsidR="00991390" w:rsidRDefault="00991390" w:rsidP="00991390">
      <w:pPr>
        <w:spacing w:line="360" w:lineRule="auto"/>
        <w:ind w:firstLine="709"/>
        <w:jc w:val="center"/>
        <w:rPr>
          <w:spacing w:val="-4"/>
          <w:szCs w:val="28"/>
        </w:rPr>
      </w:pPr>
      <w:r>
        <w:rPr>
          <w:spacing w:val="-4"/>
          <w:szCs w:val="28"/>
        </w:rPr>
        <w:t>«</w:t>
      </w:r>
      <w:r>
        <w:rPr>
          <w:spacing w:val="-4"/>
          <w:szCs w:val="28"/>
          <w:lang w:val="en-US"/>
        </w:rPr>
        <w:t>IV</w:t>
      </w:r>
      <w:r>
        <w:rPr>
          <w:spacing w:val="-4"/>
          <w:szCs w:val="28"/>
        </w:rPr>
        <w:t>. Обоснование объема финансовых ресурсов, необходимых для реализации муниципальной программы</w:t>
      </w:r>
    </w:p>
    <w:p w:rsidR="00991390" w:rsidRPr="00DA3F03" w:rsidRDefault="00991390" w:rsidP="00991390">
      <w:pPr>
        <w:spacing w:line="360" w:lineRule="auto"/>
        <w:ind w:firstLine="709"/>
        <w:jc w:val="both"/>
        <w:rPr>
          <w:spacing w:val="-4"/>
          <w:szCs w:val="28"/>
        </w:rPr>
      </w:pPr>
      <w:r>
        <w:rPr>
          <w:spacing w:val="-4"/>
          <w:szCs w:val="28"/>
        </w:rPr>
        <w:lastRenderedPageBreak/>
        <w:t xml:space="preserve">Финансовое обеспечение реализации муниципальной программы осуществляется за счет республиканского бюджета Чувашской Республики, местного бюджета и внебюджетных источников (приложение №2                               к муниципальной программе). </w:t>
      </w:r>
    </w:p>
    <w:bookmarkEnd w:id="0"/>
    <w:p w:rsidR="00991390" w:rsidRPr="009B08FA" w:rsidRDefault="00991390" w:rsidP="00991390">
      <w:pPr>
        <w:spacing w:line="360" w:lineRule="auto"/>
        <w:ind w:firstLine="709"/>
        <w:jc w:val="both"/>
        <w:rPr>
          <w:szCs w:val="28"/>
        </w:rPr>
      </w:pPr>
      <w:r w:rsidRPr="00793EDB">
        <w:rPr>
          <w:szCs w:val="28"/>
        </w:rPr>
        <w:t>Объем финансирования</w:t>
      </w:r>
      <w:r>
        <w:rPr>
          <w:szCs w:val="28"/>
        </w:rPr>
        <w:t xml:space="preserve"> </w:t>
      </w:r>
      <w:r w:rsidRPr="00793EDB">
        <w:rPr>
          <w:szCs w:val="28"/>
        </w:rPr>
        <w:t>программы составляет</w:t>
      </w:r>
      <w:r>
        <w:rPr>
          <w:szCs w:val="28"/>
        </w:rPr>
        <w:t xml:space="preserve"> </w:t>
      </w:r>
      <w:r w:rsidRPr="009B08FA">
        <w:rPr>
          <w:szCs w:val="28"/>
        </w:rPr>
        <w:t>36</w:t>
      </w:r>
      <w:r>
        <w:rPr>
          <w:szCs w:val="28"/>
        </w:rPr>
        <w:t xml:space="preserve"> 115 510,2 </w:t>
      </w:r>
      <w:r w:rsidRPr="009B08FA">
        <w:rPr>
          <w:szCs w:val="28"/>
        </w:rPr>
        <w:t>тыс. руб., из них:</w:t>
      </w:r>
    </w:p>
    <w:p w:rsidR="00991390" w:rsidRPr="009B08FA" w:rsidRDefault="00991390" w:rsidP="00991390">
      <w:pPr>
        <w:widowControl w:val="0"/>
        <w:autoSpaceDE w:val="0"/>
        <w:autoSpaceDN w:val="0"/>
        <w:adjustRightInd w:val="0"/>
        <w:spacing w:line="360" w:lineRule="auto"/>
        <w:ind w:firstLine="709"/>
        <w:jc w:val="both"/>
        <w:rPr>
          <w:szCs w:val="28"/>
        </w:rPr>
      </w:pPr>
      <w:r w:rsidRPr="009B08FA">
        <w:rPr>
          <w:szCs w:val="28"/>
        </w:rPr>
        <w:t>за счет средств федерального бюджета 619 819,3 тыс. руб.;</w:t>
      </w:r>
    </w:p>
    <w:p w:rsidR="00991390" w:rsidRPr="009B08FA" w:rsidRDefault="00991390" w:rsidP="00991390">
      <w:pPr>
        <w:widowControl w:val="0"/>
        <w:autoSpaceDE w:val="0"/>
        <w:autoSpaceDN w:val="0"/>
        <w:adjustRightInd w:val="0"/>
        <w:spacing w:line="360" w:lineRule="auto"/>
        <w:ind w:firstLine="709"/>
        <w:jc w:val="both"/>
        <w:rPr>
          <w:szCs w:val="28"/>
        </w:rPr>
      </w:pPr>
      <w:r w:rsidRPr="009B08FA">
        <w:rPr>
          <w:szCs w:val="28"/>
        </w:rPr>
        <w:t>за счет средств республиканского бюджета 22</w:t>
      </w:r>
      <w:r>
        <w:rPr>
          <w:szCs w:val="28"/>
        </w:rPr>
        <w:t> 376 343,1</w:t>
      </w:r>
      <w:r w:rsidRPr="009B08FA">
        <w:rPr>
          <w:szCs w:val="28"/>
        </w:rPr>
        <w:t xml:space="preserve"> тыс. руб.;</w:t>
      </w:r>
    </w:p>
    <w:p w:rsidR="00991390" w:rsidRPr="009B08FA" w:rsidRDefault="00991390" w:rsidP="00991390">
      <w:pPr>
        <w:widowControl w:val="0"/>
        <w:autoSpaceDE w:val="0"/>
        <w:autoSpaceDN w:val="0"/>
        <w:adjustRightInd w:val="0"/>
        <w:spacing w:line="360" w:lineRule="auto"/>
        <w:ind w:firstLine="709"/>
        <w:jc w:val="both"/>
        <w:rPr>
          <w:szCs w:val="28"/>
        </w:rPr>
      </w:pPr>
      <w:r w:rsidRPr="009B08FA">
        <w:rPr>
          <w:szCs w:val="28"/>
        </w:rPr>
        <w:t>за счет средств местного бюджета 7</w:t>
      </w:r>
      <w:r>
        <w:rPr>
          <w:szCs w:val="28"/>
        </w:rPr>
        <w:t> </w:t>
      </w:r>
      <w:r w:rsidRPr="009B08FA">
        <w:rPr>
          <w:szCs w:val="28"/>
        </w:rPr>
        <w:t>6</w:t>
      </w:r>
      <w:r>
        <w:rPr>
          <w:szCs w:val="28"/>
        </w:rPr>
        <w:t xml:space="preserve">46 261,8 </w:t>
      </w:r>
      <w:r w:rsidRPr="009B08FA">
        <w:rPr>
          <w:szCs w:val="28"/>
        </w:rPr>
        <w:t>тыс. руб.;</w:t>
      </w:r>
    </w:p>
    <w:p w:rsidR="00991390" w:rsidRPr="00E262AD" w:rsidRDefault="00991390" w:rsidP="00991390">
      <w:pPr>
        <w:widowControl w:val="0"/>
        <w:autoSpaceDE w:val="0"/>
        <w:autoSpaceDN w:val="0"/>
        <w:adjustRightInd w:val="0"/>
        <w:spacing w:line="360" w:lineRule="auto"/>
        <w:ind w:firstLine="709"/>
        <w:jc w:val="both"/>
        <w:rPr>
          <w:szCs w:val="28"/>
        </w:rPr>
      </w:pPr>
      <w:r w:rsidRPr="009B08FA">
        <w:rPr>
          <w:szCs w:val="28"/>
        </w:rPr>
        <w:t>за счет внебюджетных средств 5</w:t>
      </w:r>
      <w:r>
        <w:rPr>
          <w:szCs w:val="28"/>
        </w:rPr>
        <w:t> </w:t>
      </w:r>
      <w:r w:rsidRPr="009B08FA">
        <w:rPr>
          <w:szCs w:val="28"/>
        </w:rPr>
        <w:t>473</w:t>
      </w:r>
      <w:r>
        <w:rPr>
          <w:szCs w:val="28"/>
        </w:rPr>
        <w:t xml:space="preserve"> </w:t>
      </w:r>
      <w:r w:rsidRPr="009B08FA">
        <w:rPr>
          <w:szCs w:val="28"/>
        </w:rPr>
        <w:t>086,0</w:t>
      </w:r>
      <w:r>
        <w:rPr>
          <w:szCs w:val="28"/>
        </w:rPr>
        <w:t xml:space="preserve"> </w:t>
      </w:r>
      <w:r w:rsidRPr="009B08FA">
        <w:rPr>
          <w:szCs w:val="28"/>
        </w:rPr>
        <w:t>тыс. руб.</w:t>
      </w:r>
    </w:p>
    <w:p w:rsidR="00991390" w:rsidRPr="00E262AD" w:rsidRDefault="00991390" w:rsidP="00991390">
      <w:pPr>
        <w:widowControl w:val="0"/>
        <w:autoSpaceDE w:val="0"/>
        <w:autoSpaceDN w:val="0"/>
        <w:adjustRightInd w:val="0"/>
        <w:ind w:firstLine="540"/>
        <w:jc w:val="right"/>
        <w:rPr>
          <w:szCs w:val="28"/>
        </w:rPr>
      </w:pPr>
      <w:bookmarkStart w:id="1" w:name="Par340"/>
      <w:bookmarkEnd w:id="1"/>
      <w:r w:rsidRPr="00E262AD">
        <w:rPr>
          <w:szCs w:val="28"/>
        </w:rPr>
        <w:t>тыс. руб.</w:t>
      </w:r>
    </w:p>
    <w:tbl>
      <w:tblPr>
        <w:tblW w:w="9267" w:type="dxa"/>
        <w:tblCellSpacing w:w="5" w:type="nil"/>
        <w:tblInd w:w="75" w:type="dxa"/>
        <w:tblLayout w:type="fixed"/>
        <w:tblCellMar>
          <w:left w:w="75" w:type="dxa"/>
          <w:right w:w="75" w:type="dxa"/>
        </w:tblCellMar>
        <w:tblLook w:val="0000" w:firstRow="0" w:lastRow="0" w:firstColumn="0" w:lastColumn="0" w:noHBand="0" w:noVBand="0"/>
      </w:tblPr>
      <w:tblGrid>
        <w:gridCol w:w="1000"/>
        <w:gridCol w:w="1560"/>
        <w:gridCol w:w="1559"/>
        <w:gridCol w:w="1984"/>
        <w:gridCol w:w="1463"/>
        <w:gridCol w:w="1701"/>
      </w:tblGrid>
      <w:tr w:rsidR="00991390" w:rsidRPr="00E262AD" w:rsidTr="000C7267">
        <w:trPr>
          <w:trHeight w:val="400"/>
          <w:tblCellSpacing w:w="5" w:type="nil"/>
        </w:trPr>
        <w:tc>
          <w:tcPr>
            <w:tcW w:w="1000" w:type="dxa"/>
            <w:vMerge w:val="restart"/>
            <w:tcBorders>
              <w:top w:val="single" w:sz="8" w:space="0" w:color="auto"/>
              <w:left w:val="single" w:sz="8" w:space="0" w:color="auto"/>
              <w:bottom w:val="single" w:sz="8" w:space="0" w:color="auto"/>
              <w:right w:val="single" w:sz="8" w:space="0" w:color="auto"/>
            </w:tcBorders>
            <w:vAlign w:val="center"/>
          </w:tcPr>
          <w:p w:rsidR="00991390" w:rsidRPr="00E262AD" w:rsidRDefault="00991390" w:rsidP="000C7267">
            <w:pPr>
              <w:widowControl w:val="0"/>
              <w:autoSpaceDE w:val="0"/>
              <w:autoSpaceDN w:val="0"/>
              <w:adjustRightInd w:val="0"/>
              <w:jc w:val="center"/>
              <w:rPr>
                <w:sz w:val="24"/>
                <w:szCs w:val="24"/>
              </w:rPr>
            </w:pPr>
            <w:r w:rsidRPr="00E262AD">
              <w:rPr>
                <w:sz w:val="24"/>
                <w:szCs w:val="24"/>
              </w:rPr>
              <w:t>Год</w:t>
            </w:r>
          </w:p>
        </w:tc>
        <w:tc>
          <w:tcPr>
            <w:tcW w:w="1560" w:type="dxa"/>
            <w:vMerge w:val="restart"/>
            <w:tcBorders>
              <w:top w:val="single" w:sz="8" w:space="0" w:color="auto"/>
              <w:left w:val="single" w:sz="8" w:space="0" w:color="auto"/>
              <w:bottom w:val="single" w:sz="8" w:space="0" w:color="auto"/>
              <w:right w:val="single" w:sz="8" w:space="0" w:color="auto"/>
            </w:tcBorders>
            <w:vAlign w:val="center"/>
          </w:tcPr>
          <w:p w:rsidR="00991390" w:rsidRPr="00E262AD" w:rsidRDefault="00991390" w:rsidP="000C7267">
            <w:pPr>
              <w:widowControl w:val="0"/>
              <w:autoSpaceDE w:val="0"/>
              <w:autoSpaceDN w:val="0"/>
              <w:adjustRightInd w:val="0"/>
              <w:jc w:val="center"/>
              <w:rPr>
                <w:sz w:val="24"/>
                <w:szCs w:val="24"/>
              </w:rPr>
            </w:pPr>
            <w:r w:rsidRPr="00E262AD">
              <w:rPr>
                <w:sz w:val="24"/>
                <w:szCs w:val="24"/>
              </w:rPr>
              <w:t>Всего</w:t>
            </w:r>
          </w:p>
          <w:p w:rsidR="00991390" w:rsidRPr="00E262AD" w:rsidRDefault="00991390" w:rsidP="000C7267">
            <w:pPr>
              <w:widowControl w:val="0"/>
              <w:autoSpaceDE w:val="0"/>
              <w:autoSpaceDN w:val="0"/>
              <w:adjustRightInd w:val="0"/>
              <w:jc w:val="center"/>
              <w:rPr>
                <w:sz w:val="24"/>
                <w:szCs w:val="24"/>
              </w:rPr>
            </w:pPr>
            <w:r w:rsidRPr="00E262AD">
              <w:rPr>
                <w:sz w:val="24"/>
                <w:szCs w:val="24"/>
              </w:rPr>
              <w:t>(тыс. руб.)</w:t>
            </w:r>
          </w:p>
        </w:tc>
        <w:tc>
          <w:tcPr>
            <w:tcW w:w="6707" w:type="dxa"/>
            <w:gridSpan w:val="4"/>
            <w:tcBorders>
              <w:top w:val="single" w:sz="8" w:space="0" w:color="auto"/>
              <w:left w:val="single" w:sz="8" w:space="0" w:color="auto"/>
              <w:bottom w:val="single" w:sz="8" w:space="0" w:color="auto"/>
              <w:right w:val="single" w:sz="8" w:space="0" w:color="auto"/>
            </w:tcBorders>
            <w:vAlign w:val="center"/>
          </w:tcPr>
          <w:p w:rsidR="00991390" w:rsidRPr="00E262AD" w:rsidRDefault="00991390" w:rsidP="000C7267">
            <w:pPr>
              <w:widowControl w:val="0"/>
              <w:autoSpaceDE w:val="0"/>
              <w:autoSpaceDN w:val="0"/>
              <w:adjustRightInd w:val="0"/>
              <w:jc w:val="center"/>
              <w:rPr>
                <w:sz w:val="24"/>
                <w:szCs w:val="24"/>
              </w:rPr>
            </w:pPr>
            <w:r w:rsidRPr="00E262AD">
              <w:rPr>
                <w:sz w:val="24"/>
                <w:szCs w:val="24"/>
              </w:rPr>
              <w:t>Источники финансирования</w:t>
            </w:r>
          </w:p>
        </w:tc>
      </w:tr>
      <w:tr w:rsidR="00991390" w:rsidRPr="00E262AD" w:rsidTr="000C7267">
        <w:trPr>
          <w:trHeight w:val="600"/>
          <w:tblCellSpacing w:w="5" w:type="nil"/>
        </w:trPr>
        <w:tc>
          <w:tcPr>
            <w:tcW w:w="1000" w:type="dxa"/>
            <w:vMerge/>
            <w:tcBorders>
              <w:left w:val="single" w:sz="8" w:space="0" w:color="auto"/>
              <w:bottom w:val="single" w:sz="8" w:space="0" w:color="auto"/>
              <w:right w:val="single" w:sz="8" w:space="0" w:color="auto"/>
            </w:tcBorders>
            <w:vAlign w:val="center"/>
          </w:tcPr>
          <w:p w:rsidR="00991390" w:rsidRPr="00E262AD" w:rsidRDefault="00991390" w:rsidP="000C7267">
            <w:pPr>
              <w:widowControl w:val="0"/>
              <w:autoSpaceDE w:val="0"/>
              <w:autoSpaceDN w:val="0"/>
              <w:adjustRightInd w:val="0"/>
              <w:ind w:firstLine="540"/>
              <w:jc w:val="center"/>
              <w:rPr>
                <w:sz w:val="24"/>
                <w:szCs w:val="24"/>
              </w:rPr>
            </w:pPr>
          </w:p>
        </w:tc>
        <w:tc>
          <w:tcPr>
            <w:tcW w:w="1560" w:type="dxa"/>
            <w:vMerge/>
            <w:tcBorders>
              <w:left w:val="single" w:sz="8" w:space="0" w:color="auto"/>
              <w:bottom w:val="single" w:sz="8" w:space="0" w:color="auto"/>
              <w:right w:val="single" w:sz="8" w:space="0" w:color="auto"/>
            </w:tcBorders>
            <w:vAlign w:val="center"/>
          </w:tcPr>
          <w:p w:rsidR="00991390" w:rsidRPr="00E262AD" w:rsidRDefault="00991390" w:rsidP="000C7267">
            <w:pPr>
              <w:widowControl w:val="0"/>
              <w:autoSpaceDE w:val="0"/>
              <w:autoSpaceDN w:val="0"/>
              <w:adjustRightInd w:val="0"/>
              <w:ind w:firstLine="540"/>
              <w:jc w:val="center"/>
              <w:rPr>
                <w:sz w:val="24"/>
                <w:szCs w:val="24"/>
              </w:rPr>
            </w:pPr>
          </w:p>
        </w:tc>
        <w:tc>
          <w:tcPr>
            <w:tcW w:w="1559" w:type="dxa"/>
            <w:tcBorders>
              <w:left w:val="single" w:sz="8" w:space="0" w:color="auto"/>
              <w:bottom w:val="single" w:sz="8" w:space="0" w:color="auto"/>
              <w:right w:val="single" w:sz="8" w:space="0" w:color="auto"/>
            </w:tcBorders>
            <w:vAlign w:val="center"/>
          </w:tcPr>
          <w:p w:rsidR="00991390" w:rsidRPr="00E262AD" w:rsidRDefault="00991390" w:rsidP="000C7267">
            <w:pPr>
              <w:widowControl w:val="0"/>
              <w:autoSpaceDE w:val="0"/>
              <w:autoSpaceDN w:val="0"/>
              <w:adjustRightInd w:val="0"/>
              <w:jc w:val="center"/>
              <w:rPr>
                <w:sz w:val="24"/>
                <w:szCs w:val="24"/>
              </w:rPr>
            </w:pPr>
            <w:r w:rsidRPr="00E262AD">
              <w:rPr>
                <w:sz w:val="24"/>
                <w:szCs w:val="24"/>
              </w:rPr>
              <w:t>федеральный бюджет</w:t>
            </w:r>
          </w:p>
        </w:tc>
        <w:tc>
          <w:tcPr>
            <w:tcW w:w="1984" w:type="dxa"/>
            <w:tcBorders>
              <w:left w:val="single" w:sz="8" w:space="0" w:color="auto"/>
              <w:bottom w:val="single" w:sz="8" w:space="0" w:color="auto"/>
              <w:right w:val="single" w:sz="8" w:space="0" w:color="auto"/>
            </w:tcBorders>
            <w:vAlign w:val="center"/>
          </w:tcPr>
          <w:p w:rsidR="00991390" w:rsidRPr="0098498C" w:rsidRDefault="00991390" w:rsidP="000C7267">
            <w:pPr>
              <w:widowControl w:val="0"/>
              <w:autoSpaceDE w:val="0"/>
              <w:autoSpaceDN w:val="0"/>
              <w:adjustRightInd w:val="0"/>
              <w:jc w:val="center"/>
              <w:rPr>
                <w:sz w:val="24"/>
                <w:szCs w:val="24"/>
              </w:rPr>
            </w:pPr>
            <w:r w:rsidRPr="0098498C">
              <w:rPr>
                <w:sz w:val="24"/>
                <w:szCs w:val="24"/>
              </w:rPr>
              <w:t>республиканский бюджет</w:t>
            </w:r>
          </w:p>
        </w:tc>
        <w:tc>
          <w:tcPr>
            <w:tcW w:w="1463" w:type="dxa"/>
            <w:tcBorders>
              <w:left w:val="single" w:sz="8" w:space="0" w:color="auto"/>
              <w:bottom w:val="single" w:sz="8" w:space="0" w:color="auto"/>
              <w:right w:val="single" w:sz="8" w:space="0" w:color="auto"/>
            </w:tcBorders>
            <w:vAlign w:val="center"/>
          </w:tcPr>
          <w:p w:rsidR="00991390" w:rsidRPr="00E262AD" w:rsidRDefault="00991390" w:rsidP="000C7267">
            <w:pPr>
              <w:widowControl w:val="0"/>
              <w:autoSpaceDE w:val="0"/>
              <w:autoSpaceDN w:val="0"/>
              <w:adjustRightInd w:val="0"/>
              <w:jc w:val="center"/>
              <w:rPr>
                <w:sz w:val="24"/>
                <w:szCs w:val="24"/>
              </w:rPr>
            </w:pPr>
            <w:r w:rsidRPr="00E262AD">
              <w:rPr>
                <w:sz w:val="24"/>
                <w:szCs w:val="24"/>
              </w:rPr>
              <w:t>местный бюджет</w:t>
            </w:r>
          </w:p>
        </w:tc>
        <w:tc>
          <w:tcPr>
            <w:tcW w:w="1701" w:type="dxa"/>
            <w:tcBorders>
              <w:left w:val="single" w:sz="8" w:space="0" w:color="auto"/>
              <w:bottom w:val="single" w:sz="8" w:space="0" w:color="auto"/>
              <w:right w:val="single" w:sz="8" w:space="0" w:color="auto"/>
            </w:tcBorders>
            <w:vAlign w:val="center"/>
          </w:tcPr>
          <w:p w:rsidR="00991390" w:rsidRPr="00E262AD" w:rsidRDefault="00991390" w:rsidP="000C7267">
            <w:pPr>
              <w:widowControl w:val="0"/>
              <w:autoSpaceDE w:val="0"/>
              <w:autoSpaceDN w:val="0"/>
              <w:adjustRightInd w:val="0"/>
              <w:jc w:val="center"/>
              <w:rPr>
                <w:sz w:val="24"/>
                <w:szCs w:val="24"/>
              </w:rPr>
            </w:pPr>
            <w:r w:rsidRPr="00E262AD">
              <w:rPr>
                <w:sz w:val="24"/>
                <w:szCs w:val="24"/>
              </w:rPr>
              <w:t>внебюджетные средства</w:t>
            </w:r>
          </w:p>
        </w:tc>
      </w:tr>
      <w:tr w:rsidR="00991390" w:rsidRPr="00E262AD" w:rsidTr="000C7267">
        <w:trPr>
          <w:tblCellSpacing w:w="5" w:type="nil"/>
        </w:trPr>
        <w:tc>
          <w:tcPr>
            <w:tcW w:w="1000" w:type="dxa"/>
            <w:tcBorders>
              <w:left w:val="single" w:sz="8" w:space="0" w:color="auto"/>
              <w:bottom w:val="single" w:sz="8" w:space="0" w:color="auto"/>
              <w:right w:val="single" w:sz="8" w:space="0" w:color="auto"/>
            </w:tcBorders>
          </w:tcPr>
          <w:p w:rsidR="00991390" w:rsidRPr="00E262AD" w:rsidRDefault="00991390" w:rsidP="000C7267">
            <w:pPr>
              <w:widowControl w:val="0"/>
              <w:autoSpaceDE w:val="0"/>
              <w:autoSpaceDN w:val="0"/>
              <w:adjustRightInd w:val="0"/>
              <w:jc w:val="center"/>
              <w:rPr>
                <w:sz w:val="24"/>
                <w:szCs w:val="24"/>
              </w:rPr>
            </w:pPr>
            <w:r w:rsidRPr="00E262AD">
              <w:rPr>
                <w:sz w:val="24"/>
                <w:szCs w:val="24"/>
              </w:rPr>
              <w:t>2014</w:t>
            </w:r>
          </w:p>
        </w:tc>
        <w:tc>
          <w:tcPr>
            <w:tcW w:w="1560" w:type="dxa"/>
            <w:tcBorders>
              <w:left w:val="single" w:sz="8" w:space="0" w:color="auto"/>
              <w:bottom w:val="single" w:sz="8" w:space="0" w:color="auto"/>
              <w:right w:val="single" w:sz="8" w:space="0" w:color="auto"/>
            </w:tcBorders>
            <w:vAlign w:val="center"/>
          </w:tcPr>
          <w:p w:rsidR="00991390" w:rsidRPr="00793EDB" w:rsidRDefault="00991390" w:rsidP="000C7267">
            <w:pPr>
              <w:widowControl w:val="0"/>
              <w:autoSpaceDE w:val="0"/>
              <w:autoSpaceDN w:val="0"/>
              <w:adjustRightInd w:val="0"/>
              <w:jc w:val="center"/>
              <w:rPr>
                <w:sz w:val="24"/>
                <w:szCs w:val="24"/>
              </w:rPr>
            </w:pPr>
            <w:r>
              <w:rPr>
                <w:sz w:val="24"/>
                <w:szCs w:val="24"/>
              </w:rPr>
              <w:t>5 046 905,1</w:t>
            </w:r>
          </w:p>
        </w:tc>
        <w:tc>
          <w:tcPr>
            <w:tcW w:w="1559" w:type="dxa"/>
            <w:tcBorders>
              <w:left w:val="single" w:sz="8" w:space="0" w:color="auto"/>
              <w:bottom w:val="single" w:sz="8" w:space="0" w:color="auto"/>
              <w:right w:val="single" w:sz="8" w:space="0" w:color="auto"/>
            </w:tcBorders>
            <w:vAlign w:val="center"/>
          </w:tcPr>
          <w:p w:rsidR="00991390" w:rsidRPr="00793EDB" w:rsidRDefault="00991390" w:rsidP="000C7267">
            <w:pPr>
              <w:widowControl w:val="0"/>
              <w:autoSpaceDE w:val="0"/>
              <w:autoSpaceDN w:val="0"/>
              <w:adjustRightInd w:val="0"/>
              <w:jc w:val="center"/>
              <w:rPr>
                <w:sz w:val="24"/>
                <w:szCs w:val="24"/>
              </w:rPr>
            </w:pPr>
            <w:r>
              <w:rPr>
                <w:sz w:val="24"/>
                <w:szCs w:val="24"/>
              </w:rPr>
              <w:t>341 056,1</w:t>
            </w:r>
          </w:p>
        </w:tc>
        <w:tc>
          <w:tcPr>
            <w:tcW w:w="1984" w:type="dxa"/>
            <w:tcBorders>
              <w:left w:val="single" w:sz="8" w:space="0" w:color="auto"/>
              <w:bottom w:val="single" w:sz="8" w:space="0" w:color="auto"/>
              <w:right w:val="single" w:sz="8" w:space="0" w:color="auto"/>
            </w:tcBorders>
            <w:vAlign w:val="center"/>
          </w:tcPr>
          <w:p w:rsidR="00991390" w:rsidRPr="00793EDB" w:rsidRDefault="00991390" w:rsidP="000C7267">
            <w:pPr>
              <w:widowControl w:val="0"/>
              <w:autoSpaceDE w:val="0"/>
              <w:autoSpaceDN w:val="0"/>
              <w:adjustRightInd w:val="0"/>
              <w:jc w:val="center"/>
              <w:rPr>
                <w:sz w:val="24"/>
                <w:szCs w:val="24"/>
              </w:rPr>
            </w:pPr>
            <w:r>
              <w:rPr>
                <w:sz w:val="24"/>
                <w:szCs w:val="24"/>
              </w:rPr>
              <w:t>3 008 828,8</w:t>
            </w:r>
          </w:p>
        </w:tc>
        <w:tc>
          <w:tcPr>
            <w:tcW w:w="1463" w:type="dxa"/>
            <w:tcBorders>
              <w:left w:val="single" w:sz="8" w:space="0" w:color="auto"/>
              <w:bottom w:val="single" w:sz="8" w:space="0" w:color="auto"/>
              <w:right w:val="single" w:sz="8" w:space="0" w:color="auto"/>
            </w:tcBorders>
            <w:vAlign w:val="center"/>
          </w:tcPr>
          <w:p w:rsidR="00991390" w:rsidRPr="00793EDB" w:rsidRDefault="00991390" w:rsidP="000C7267">
            <w:pPr>
              <w:widowControl w:val="0"/>
              <w:autoSpaceDE w:val="0"/>
              <w:autoSpaceDN w:val="0"/>
              <w:adjustRightInd w:val="0"/>
              <w:jc w:val="center"/>
              <w:rPr>
                <w:sz w:val="24"/>
                <w:szCs w:val="24"/>
              </w:rPr>
            </w:pPr>
            <w:r>
              <w:rPr>
                <w:sz w:val="24"/>
                <w:szCs w:val="24"/>
              </w:rPr>
              <w:t>1 144 370,6</w:t>
            </w:r>
          </w:p>
        </w:tc>
        <w:tc>
          <w:tcPr>
            <w:tcW w:w="1701" w:type="dxa"/>
            <w:tcBorders>
              <w:left w:val="single" w:sz="8" w:space="0" w:color="auto"/>
              <w:bottom w:val="single" w:sz="8" w:space="0" w:color="auto"/>
              <w:right w:val="single" w:sz="8" w:space="0" w:color="auto"/>
            </w:tcBorders>
            <w:vAlign w:val="center"/>
          </w:tcPr>
          <w:p w:rsidR="00991390" w:rsidRPr="00793EDB" w:rsidRDefault="00991390" w:rsidP="000C7267">
            <w:pPr>
              <w:widowControl w:val="0"/>
              <w:autoSpaceDE w:val="0"/>
              <w:autoSpaceDN w:val="0"/>
              <w:adjustRightInd w:val="0"/>
              <w:jc w:val="center"/>
              <w:rPr>
                <w:sz w:val="24"/>
                <w:szCs w:val="24"/>
              </w:rPr>
            </w:pPr>
            <w:r>
              <w:rPr>
                <w:sz w:val="24"/>
                <w:szCs w:val="24"/>
              </w:rPr>
              <w:t>552 649,6</w:t>
            </w:r>
          </w:p>
        </w:tc>
      </w:tr>
      <w:tr w:rsidR="00991390" w:rsidRPr="00E262AD" w:rsidTr="000C7267">
        <w:trPr>
          <w:trHeight w:val="212"/>
          <w:tblCellSpacing w:w="5" w:type="nil"/>
        </w:trPr>
        <w:tc>
          <w:tcPr>
            <w:tcW w:w="1000" w:type="dxa"/>
            <w:tcBorders>
              <w:left w:val="single" w:sz="8" w:space="0" w:color="auto"/>
              <w:bottom w:val="single" w:sz="8" w:space="0" w:color="auto"/>
              <w:right w:val="single" w:sz="8" w:space="0" w:color="auto"/>
            </w:tcBorders>
          </w:tcPr>
          <w:p w:rsidR="00991390" w:rsidRPr="00E262AD" w:rsidRDefault="00991390" w:rsidP="000C7267">
            <w:pPr>
              <w:widowControl w:val="0"/>
              <w:autoSpaceDE w:val="0"/>
              <w:autoSpaceDN w:val="0"/>
              <w:adjustRightInd w:val="0"/>
              <w:jc w:val="center"/>
              <w:rPr>
                <w:sz w:val="24"/>
                <w:szCs w:val="24"/>
              </w:rPr>
            </w:pPr>
            <w:r w:rsidRPr="00E262AD">
              <w:rPr>
                <w:sz w:val="24"/>
                <w:szCs w:val="24"/>
              </w:rPr>
              <w:t>2015</w:t>
            </w:r>
          </w:p>
        </w:tc>
        <w:tc>
          <w:tcPr>
            <w:tcW w:w="1560" w:type="dxa"/>
            <w:tcBorders>
              <w:left w:val="single" w:sz="8" w:space="0" w:color="auto"/>
              <w:bottom w:val="single" w:sz="8" w:space="0" w:color="auto"/>
              <w:right w:val="single" w:sz="8" w:space="0" w:color="auto"/>
            </w:tcBorders>
            <w:vAlign w:val="center"/>
          </w:tcPr>
          <w:p w:rsidR="00991390" w:rsidRPr="00A2490C" w:rsidRDefault="00991390" w:rsidP="000C7267">
            <w:pPr>
              <w:widowControl w:val="0"/>
              <w:autoSpaceDE w:val="0"/>
              <w:autoSpaceDN w:val="0"/>
              <w:adjustRightInd w:val="0"/>
              <w:jc w:val="center"/>
              <w:rPr>
                <w:sz w:val="24"/>
                <w:szCs w:val="24"/>
              </w:rPr>
            </w:pPr>
            <w:r w:rsidRPr="00A2490C">
              <w:rPr>
                <w:sz w:val="24"/>
                <w:szCs w:val="24"/>
              </w:rPr>
              <w:t>4 995 623,1</w:t>
            </w:r>
          </w:p>
        </w:tc>
        <w:tc>
          <w:tcPr>
            <w:tcW w:w="1559" w:type="dxa"/>
            <w:tcBorders>
              <w:left w:val="single" w:sz="8" w:space="0" w:color="auto"/>
              <w:bottom w:val="single" w:sz="8" w:space="0" w:color="auto"/>
              <w:right w:val="single" w:sz="8" w:space="0" w:color="auto"/>
            </w:tcBorders>
            <w:vAlign w:val="center"/>
          </w:tcPr>
          <w:p w:rsidR="00991390" w:rsidRPr="00793EDB" w:rsidRDefault="00991390" w:rsidP="000C7267">
            <w:pPr>
              <w:widowControl w:val="0"/>
              <w:autoSpaceDE w:val="0"/>
              <w:autoSpaceDN w:val="0"/>
              <w:adjustRightInd w:val="0"/>
              <w:jc w:val="center"/>
              <w:rPr>
                <w:sz w:val="24"/>
                <w:szCs w:val="24"/>
              </w:rPr>
            </w:pPr>
            <w:r>
              <w:rPr>
                <w:sz w:val="24"/>
                <w:szCs w:val="24"/>
              </w:rPr>
              <w:t>178 763,2</w:t>
            </w:r>
          </w:p>
        </w:tc>
        <w:tc>
          <w:tcPr>
            <w:tcW w:w="1984" w:type="dxa"/>
            <w:tcBorders>
              <w:left w:val="single" w:sz="8" w:space="0" w:color="auto"/>
              <w:bottom w:val="single" w:sz="8" w:space="0" w:color="auto"/>
              <w:right w:val="single" w:sz="8" w:space="0" w:color="auto"/>
            </w:tcBorders>
            <w:vAlign w:val="center"/>
          </w:tcPr>
          <w:p w:rsidR="00991390" w:rsidRPr="00793EDB" w:rsidRDefault="00991390" w:rsidP="000C7267">
            <w:pPr>
              <w:widowControl w:val="0"/>
              <w:autoSpaceDE w:val="0"/>
              <w:autoSpaceDN w:val="0"/>
              <w:adjustRightInd w:val="0"/>
              <w:jc w:val="center"/>
              <w:rPr>
                <w:sz w:val="24"/>
                <w:szCs w:val="24"/>
              </w:rPr>
            </w:pPr>
            <w:r>
              <w:rPr>
                <w:sz w:val="24"/>
                <w:szCs w:val="24"/>
              </w:rPr>
              <w:t>3 125 120,0</w:t>
            </w:r>
          </w:p>
        </w:tc>
        <w:tc>
          <w:tcPr>
            <w:tcW w:w="1463" w:type="dxa"/>
            <w:tcBorders>
              <w:left w:val="single" w:sz="8" w:space="0" w:color="auto"/>
              <w:bottom w:val="single" w:sz="8" w:space="0" w:color="auto"/>
              <w:right w:val="single" w:sz="8" w:space="0" w:color="auto"/>
            </w:tcBorders>
            <w:vAlign w:val="center"/>
          </w:tcPr>
          <w:p w:rsidR="00991390" w:rsidRPr="00793EDB" w:rsidRDefault="00991390" w:rsidP="000C7267">
            <w:pPr>
              <w:widowControl w:val="0"/>
              <w:autoSpaceDE w:val="0"/>
              <w:autoSpaceDN w:val="0"/>
              <w:adjustRightInd w:val="0"/>
              <w:jc w:val="center"/>
              <w:rPr>
                <w:sz w:val="24"/>
                <w:szCs w:val="24"/>
              </w:rPr>
            </w:pPr>
            <w:r>
              <w:rPr>
                <w:sz w:val="24"/>
                <w:szCs w:val="24"/>
              </w:rPr>
              <w:t>1 095 148,5</w:t>
            </w:r>
          </w:p>
        </w:tc>
        <w:tc>
          <w:tcPr>
            <w:tcW w:w="1701" w:type="dxa"/>
            <w:tcBorders>
              <w:left w:val="single" w:sz="8" w:space="0" w:color="auto"/>
              <w:bottom w:val="single" w:sz="8" w:space="0" w:color="auto"/>
              <w:right w:val="single" w:sz="8" w:space="0" w:color="auto"/>
            </w:tcBorders>
            <w:vAlign w:val="center"/>
          </w:tcPr>
          <w:p w:rsidR="00991390" w:rsidRPr="00793EDB" w:rsidRDefault="00991390" w:rsidP="000C7267">
            <w:pPr>
              <w:widowControl w:val="0"/>
              <w:autoSpaceDE w:val="0"/>
              <w:autoSpaceDN w:val="0"/>
              <w:adjustRightInd w:val="0"/>
              <w:jc w:val="center"/>
              <w:rPr>
                <w:sz w:val="24"/>
                <w:szCs w:val="24"/>
              </w:rPr>
            </w:pPr>
            <w:r>
              <w:rPr>
                <w:sz w:val="24"/>
                <w:szCs w:val="24"/>
              </w:rPr>
              <w:t>596 591,4</w:t>
            </w:r>
          </w:p>
        </w:tc>
      </w:tr>
      <w:tr w:rsidR="00991390" w:rsidRPr="00E262AD" w:rsidTr="000C7267">
        <w:trPr>
          <w:tblCellSpacing w:w="5" w:type="nil"/>
        </w:trPr>
        <w:tc>
          <w:tcPr>
            <w:tcW w:w="1000" w:type="dxa"/>
            <w:tcBorders>
              <w:left w:val="single" w:sz="8" w:space="0" w:color="auto"/>
              <w:bottom w:val="single" w:sz="8" w:space="0" w:color="auto"/>
              <w:right w:val="single" w:sz="8" w:space="0" w:color="auto"/>
            </w:tcBorders>
          </w:tcPr>
          <w:p w:rsidR="00991390" w:rsidRPr="00E262AD" w:rsidRDefault="00991390" w:rsidP="000C7267">
            <w:pPr>
              <w:widowControl w:val="0"/>
              <w:autoSpaceDE w:val="0"/>
              <w:autoSpaceDN w:val="0"/>
              <w:adjustRightInd w:val="0"/>
              <w:jc w:val="center"/>
              <w:rPr>
                <w:sz w:val="24"/>
                <w:szCs w:val="24"/>
              </w:rPr>
            </w:pPr>
            <w:r w:rsidRPr="00E262AD">
              <w:rPr>
                <w:sz w:val="24"/>
                <w:szCs w:val="24"/>
              </w:rPr>
              <w:t>2016</w:t>
            </w:r>
          </w:p>
        </w:tc>
        <w:tc>
          <w:tcPr>
            <w:tcW w:w="1560" w:type="dxa"/>
            <w:tcBorders>
              <w:left w:val="single" w:sz="8" w:space="0" w:color="auto"/>
              <w:bottom w:val="single" w:sz="8" w:space="0" w:color="auto"/>
              <w:right w:val="single" w:sz="8" w:space="0" w:color="auto"/>
            </w:tcBorders>
            <w:vAlign w:val="center"/>
          </w:tcPr>
          <w:p w:rsidR="00991390" w:rsidRPr="00A2490C" w:rsidRDefault="00991390" w:rsidP="000C7267">
            <w:pPr>
              <w:widowControl w:val="0"/>
              <w:autoSpaceDE w:val="0"/>
              <w:autoSpaceDN w:val="0"/>
              <w:adjustRightInd w:val="0"/>
              <w:jc w:val="center"/>
              <w:rPr>
                <w:sz w:val="24"/>
                <w:szCs w:val="24"/>
              </w:rPr>
            </w:pPr>
            <w:r w:rsidRPr="00A2490C">
              <w:rPr>
                <w:sz w:val="24"/>
                <w:szCs w:val="24"/>
              </w:rPr>
              <w:t>5 171 798,1</w:t>
            </w:r>
          </w:p>
        </w:tc>
        <w:tc>
          <w:tcPr>
            <w:tcW w:w="1559" w:type="dxa"/>
            <w:tcBorders>
              <w:left w:val="single" w:sz="8" w:space="0" w:color="auto"/>
              <w:bottom w:val="single" w:sz="8" w:space="0" w:color="auto"/>
              <w:right w:val="single" w:sz="8" w:space="0" w:color="auto"/>
            </w:tcBorders>
            <w:vAlign w:val="center"/>
          </w:tcPr>
          <w:p w:rsidR="00991390" w:rsidRPr="00793EDB" w:rsidRDefault="00991390" w:rsidP="000C7267">
            <w:pPr>
              <w:widowControl w:val="0"/>
              <w:autoSpaceDE w:val="0"/>
              <w:autoSpaceDN w:val="0"/>
              <w:adjustRightInd w:val="0"/>
              <w:jc w:val="center"/>
              <w:rPr>
                <w:sz w:val="24"/>
                <w:szCs w:val="24"/>
              </w:rPr>
            </w:pPr>
            <w:r>
              <w:rPr>
                <w:sz w:val="24"/>
                <w:szCs w:val="24"/>
              </w:rPr>
              <w:t>0,00</w:t>
            </w:r>
          </w:p>
        </w:tc>
        <w:tc>
          <w:tcPr>
            <w:tcW w:w="1984" w:type="dxa"/>
            <w:tcBorders>
              <w:left w:val="single" w:sz="8" w:space="0" w:color="auto"/>
              <w:bottom w:val="single" w:sz="8" w:space="0" w:color="auto"/>
              <w:right w:val="single" w:sz="8" w:space="0" w:color="auto"/>
            </w:tcBorders>
            <w:vAlign w:val="center"/>
          </w:tcPr>
          <w:p w:rsidR="00991390" w:rsidRPr="00793EDB" w:rsidRDefault="00991390" w:rsidP="000C7267">
            <w:pPr>
              <w:widowControl w:val="0"/>
              <w:autoSpaceDE w:val="0"/>
              <w:autoSpaceDN w:val="0"/>
              <w:adjustRightInd w:val="0"/>
              <w:jc w:val="center"/>
              <w:rPr>
                <w:sz w:val="24"/>
                <w:szCs w:val="24"/>
              </w:rPr>
            </w:pPr>
            <w:r>
              <w:rPr>
                <w:sz w:val="24"/>
                <w:szCs w:val="24"/>
              </w:rPr>
              <w:t>3 105 155,6</w:t>
            </w:r>
          </w:p>
        </w:tc>
        <w:tc>
          <w:tcPr>
            <w:tcW w:w="1463" w:type="dxa"/>
            <w:tcBorders>
              <w:left w:val="single" w:sz="8" w:space="0" w:color="auto"/>
              <w:bottom w:val="single" w:sz="8" w:space="0" w:color="auto"/>
              <w:right w:val="single" w:sz="8" w:space="0" w:color="auto"/>
            </w:tcBorders>
            <w:vAlign w:val="center"/>
          </w:tcPr>
          <w:p w:rsidR="00991390" w:rsidRPr="00793EDB" w:rsidRDefault="00991390" w:rsidP="000C7267">
            <w:pPr>
              <w:widowControl w:val="0"/>
              <w:autoSpaceDE w:val="0"/>
              <w:autoSpaceDN w:val="0"/>
              <w:adjustRightInd w:val="0"/>
              <w:jc w:val="center"/>
              <w:rPr>
                <w:sz w:val="24"/>
                <w:szCs w:val="24"/>
              </w:rPr>
            </w:pPr>
            <w:r>
              <w:rPr>
                <w:sz w:val="24"/>
                <w:szCs w:val="24"/>
              </w:rPr>
              <w:t>1 201 873,5</w:t>
            </w:r>
          </w:p>
        </w:tc>
        <w:tc>
          <w:tcPr>
            <w:tcW w:w="1701" w:type="dxa"/>
            <w:tcBorders>
              <w:left w:val="single" w:sz="8" w:space="0" w:color="auto"/>
              <w:bottom w:val="single" w:sz="8" w:space="0" w:color="auto"/>
              <w:right w:val="single" w:sz="8" w:space="0" w:color="auto"/>
            </w:tcBorders>
            <w:vAlign w:val="center"/>
          </w:tcPr>
          <w:p w:rsidR="00991390" w:rsidRPr="00793EDB" w:rsidRDefault="00991390" w:rsidP="000C7267">
            <w:pPr>
              <w:widowControl w:val="0"/>
              <w:autoSpaceDE w:val="0"/>
              <w:autoSpaceDN w:val="0"/>
              <w:adjustRightInd w:val="0"/>
              <w:jc w:val="center"/>
              <w:rPr>
                <w:sz w:val="24"/>
                <w:szCs w:val="24"/>
              </w:rPr>
            </w:pPr>
            <w:r>
              <w:rPr>
                <w:sz w:val="24"/>
                <w:szCs w:val="24"/>
              </w:rPr>
              <w:t>864 769,0</w:t>
            </w:r>
          </w:p>
        </w:tc>
      </w:tr>
      <w:tr w:rsidR="00991390" w:rsidRPr="00E262AD" w:rsidTr="000C7267">
        <w:trPr>
          <w:tblCellSpacing w:w="5" w:type="nil"/>
        </w:trPr>
        <w:tc>
          <w:tcPr>
            <w:tcW w:w="1000" w:type="dxa"/>
            <w:tcBorders>
              <w:left w:val="single" w:sz="8" w:space="0" w:color="auto"/>
              <w:bottom w:val="single" w:sz="8" w:space="0" w:color="auto"/>
              <w:right w:val="single" w:sz="8" w:space="0" w:color="auto"/>
            </w:tcBorders>
          </w:tcPr>
          <w:p w:rsidR="00991390" w:rsidRPr="00E262AD" w:rsidRDefault="00991390" w:rsidP="000C7267">
            <w:pPr>
              <w:widowControl w:val="0"/>
              <w:autoSpaceDE w:val="0"/>
              <w:autoSpaceDN w:val="0"/>
              <w:adjustRightInd w:val="0"/>
              <w:jc w:val="center"/>
              <w:rPr>
                <w:sz w:val="24"/>
                <w:szCs w:val="24"/>
              </w:rPr>
            </w:pPr>
            <w:r w:rsidRPr="00E262AD">
              <w:rPr>
                <w:sz w:val="24"/>
                <w:szCs w:val="24"/>
              </w:rPr>
              <w:t>2017</w:t>
            </w:r>
          </w:p>
        </w:tc>
        <w:tc>
          <w:tcPr>
            <w:tcW w:w="1560" w:type="dxa"/>
            <w:tcBorders>
              <w:left w:val="single" w:sz="8" w:space="0" w:color="auto"/>
              <w:bottom w:val="single" w:sz="8" w:space="0" w:color="auto"/>
              <w:right w:val="single" w:sz="8" w:space="0" w:color="auto"/>
            </w:tcBorders>
            <w:vAlign w:val="center"/>
          </w:tcPr>
          <w:p w:rsidR="00991390" w:rsidRPr="00A2490C" w:rsidRDefault="00991390" w:rsidP="000C7267">
            <w:pPr>
              <w:pStyle w:val="ConsPlusCell"/>
              <w:jc w:val="center"/>
              <w:rPr>
                <w:rFonts w:ascii="Times New Roman" w:hAnsi="Times New Roman" w:cs="Times New Roman"/>
                <w:sz w:val="24"/>
                <w:szCs w:val="24"/>
              </w:rPr>
            </w:pPr>
            <w:r w:rsidRPr="00A2490C">
              <w:rPr>
                <w:rFonts w:ascii="Times New Roman" w:hAnsi="Times New Roman" w:cs="Times New Roman"/>
                <w:sz w:val="24"/>
                <w:szCs w:val="24"/>
              </w:rPr>
              <w:t>5 275 343,5</w:t>
            </w:r>
          </w:p>
        </w:tc>
        <w:tc>
          <w:tcPr>
            <w:tcW w:w="1559" w:type="dxa"/>
            <w:tcBorders>
              <w:left w:val="single" w:sz="8" w:space="0" w:color="auto"/>
              <w:bottom w:val="single" w:sz="8" w:space="0" w:color="auto"/>
              <w:right w:val="single" w:sz="8" w:space="0" w:color="auto"/>
            </w:tcBorders>
            <w:vAlign w:val="center"/>
          </w:tcPr>
          <w:p w:rsidR="00991390" w:rsidRPr="00793EDB" w:rsidRDefault="00991390" w:rsidP="000C7267">
            <w:pPr>
              <w:widowControl w:val="0"/>
              <w:autoSpaceDE w:val="0"/>
              <w:autoSpaceDN w:val="0"/>
              <w:adjustRightInd w:val="0"/>
              <w:jc w:val="center"/>
              <w:rPr>
                <w:sz w:val="24"/>
                <w:szCs w:val="24"/>
              </w:rPr>
            </w:pPr>
            <w:r>
              <w:rPr>
                <w:sz w:val="24"/>
                <w:szCs w:val="24"/>
              </w:rPr>
              <w:t>50 000,0</w:t>
            </w:r>
          </w:p>
        </w:tc>
        <w:tc>
          <w:tcPr>
            <w:tcW w:w="1984" w:type="dxa"/>
            <w:tcBorders>
              <w:left w:val="single" w:sz="8" w:space="0" w:color="auto"/>
              <w:bottom w:val="single" w:sz="8" w:space="0" w:color="auto"/>
              <w:right w:val="single" w:sz="8" w:space="0" w:color="auto"/>
            </w:tcBorders>
            <w:vAlign w:val="center"/>
          </w:tcPr>
          <w:p w:rsidR="00991390" w:rsidRPr="00793EDB" w:rsidRDefault="00991390" w:rsidP="000C7267">
            <w:pPr>
              <w:widowControl w:val="0"/>
              <w:autoSpaceDE w:val="0"/>
              <w:autoSpaceDN w:val="0"/>
              <w:adjustRightInd w:val="0"/>
              <w:jc w:val="center"/>
              <w:rPr>
                <w:sz w:val="24"/>
                <w:szCs w:val="24"/>
              </w:rPr>
            </w:pPr>
            <w:r>
              <w:rPr>
                <w:sz w:val="24"/>
                <w:szCs w:val="24"/>
              </w:rPr>
              <w:t>3 319 232,2</w:t>
            </w:r>
          </w:p>
        </w:tc>
        <w:tc>
          <w:tcPr>
            <w:tcW w:w="1463" w:type="dxa"/>
            <w:tcBorders>
              <w:left w:val="single" w:sz="8" w:space="0" w:color="auto"/>
              <w:bottom w:val="single" w:sz="8" w:space="0" w:color="auto"/>
              <w:right w:val="single" w:sz="8" w:space="0" w:color="auto"/>
            </w:tcBorders>
            <w:vAlign w:val="center"/>
          </w:tcPr>
          <w:p w:rsidR="00991390" w:rsidRPr="00793EDB" w:rsidRDefault="00991390" w:rsidP="000C7267">
            <w:pPr>
              <w:widowControl w:val="0"/>
              <w:autoSpaceDE w:val="0"/>
              <w:autoSpaceDN w:val="0"/>
              <w:adjustRightInd w:val="0"/>
              <w:jc w:val="center"/>
              <w:rPr>
                <w:sz w:val="24"/>
                <w:szCs w:val="24"/>
              </w:rPr>
            </w:pPr>
            <w:r>
              <w:rPr>
                <w:sz w:val="24"/>
                <w:szCs w:val="24"/>
              </w:rPr>
              <w:t>1 041 342,3</w:t>
            </w:r>
          </w:p>
        </w:tc>
        <w:tc>
          <w:tcPr>
            <w:tcW w:w="1701" w:type="dxa"/>
            <w:tcBorders>
              <w:left w:val="single" w:sz="8" w:space="0" w:color="auto"/>
              <w:bottom w:val="single" w:sz="8" w:space="0" w:color="auto"/>
              <w:right w:val="single" w:sz="8" w:space="0" w:color="auto"/>
            </w:tcBorders>
            <w:vAlign w:val="center"/>
          </w:tcPr>
          <w:p w:rsidR="00991390" w:rsidRPr="00793EDB" w:rsidRDefault="00991390" w:rsidP="000C7267">
            <w:pPr>
              <w:widowControl w:val="0"/>
              <w:autoSpaceDE w:val="0"/>
              <w:autoSpaceDN w:val="0"/>
              <w:adjustRightInd w:val="0"/>
              <w:jc w:val="center"/>
              <w:rPr>
                <w:sz w:val="24"/>
                <w:szCs w:val="24"/>
              </w:rPr>
            </w:pPr>
            <w:r>
              <w:rPr>
                <w:sz w:val="24"/>
                <w:szCs w:val="24"/>
              </w:rPr>
              <w:t>864 769,0</w:t>
            </w:r>
          </w:p>
        </w:tc>
      </w:tr>
      <w:tr w:rsidR="00991390" w:rsidRPr="00E262AD" w:rsidTr="000C7267">
        <w:trPr>
          <w:tblCellSpacing w:w="5" w:type="nil"/>
        </w:trPr>
        <w:tc>
          <w:tcPr>
            <w:tcW w:w="1000" w:type="dxa"/>
            <w:tcBorders>
              <w:left w:val="single" w:sz="8" w:space="0" w:color="auto"/>
              <w:bottom w:val="single" w:sz="8" w:space="0" w:color="auto"/>
              <w:right w:val="single" w:sz="8" w:space="0" w:color="auto"/>
            </w:tcBorders>
          </w:tcPr>
          <w:p w:rsidR="00991390" w:rsidRPr="00E262AD" w:rsidRDefault="00991390" w:rsidP="000C7267">
            <w:pPr>
              <w:widowControl w:val="0"/>
              <w:autoSpaceDE w:val="0"/>
              <w:autoSpaceDN w:val="0"/>
              <w:adjustRightInd w:val="0"/>
              <w:jc w:val="center"/>
              <w:rPr>
                <w:sz w:val="24"/>
                <w:szCs w:val="24"/>
              </w:rPr>
            </w:pPr>
            <w:r w:rsidRPr="00E262AD">
              <w:rPr>
                <w:sz w:val="24"/>
                <w:szCs w:val="24"/>
              </w:rPr>
              <w:t>2018</w:t>
            </w:r>
          </w:p>
        </w:tc>
        <w:tc>
          <w:tcPr>
            <w:tcW w:w="1560" w:type="dxa"/>
            <w:tcBorders>
              <w:left w:val="single" w:sz="8" w:space="0" w:color="auto"/>
              <w:bottom w:val="single" w:sz="8" w:space="0" w:color="auto"/>
              <w:right w:val="single" w:sz="8" w:space="0" w:color="auto"/>
            </w:tcBorders>
            <w:vAlign w:val="center"/>
          </w:tcPr>
          <w:p w:rsidR="00991390" w:rsidRPr="00A2490C" w:rsidRDefault="00991390" w:rsidP="000C7267">
            <w:pPr>
              <w:widowControl w:val="0"/>
              <w:autoSpaceDE w:val="0"/>
              <w:autoSpaceDN w:val="0"/>
              <w:adjustRightInd w:val="0"/>
              <w:jc w:val="center"/>
              <w:rPr>
                <w:sz w:val="24"/>
                <w:szCs w:val="24"/>
              </w:rPr>
            </w:pPr>
            <w:r>
              <w:rPr>
                <w:sz w:val="24"/>
                <w:szCs w:val="24"/>
              </w:rPr>
              <w:t>5 324 186,6</w:t>
            </w:r>
          </w:p>
        </w:tc>
        <w:tc>
          <w:tcPr>
            <w:tcW w:w="1559" w:type="dxa"/>
            <w:tcBorders>
              <w:left w:val="single" w:sz="8" w:space="0" w:color="auto"/>
              <w:bottom w:val="single" w:sz="8" w:space="0" w:color="auto"/>
              <w:right w:val="single" w:sz="8" w:space="0" w:color="auto"/>
            </w:tcBorders>
            <w:vAlign w:val="center"/>
          </w:tcPr>
          <w:p w:rsidR="00991390" w:rsidRPr="00793EDB" w:rsidRDefault="00991390" w:rsidP="000C7267">
            <w:pPr>
              <w:widowControl w:val="0"/>
              <w:autoSpaceDE w:val="0"/>
              <w:autoSpaceDN w:val="0"/>
              <w:adjustRightInd w:val="0"/>
              <w:jc w:val="center"/>
              <w:rPr>
                <w:sz w:val="24"/>
                <w:szCs w:val="24"/>
              </w:rPr>
            </w:pPr>
            <w:r>
              <w:rPr>
                <w:sz w:val="24"/>
                <w:szCs w:val="24"/>
              </w:rPr>
              <w:t>50 000,0</w:t>
            </w:r>
          </w:p>
        </w:tc>
        <w:tc>
          <w:tcPr>
            <w:tcW w:w="1984" w:type="dxa"/>
            <w:tcBorders>
              <w:left w:val="single" w:sz="8" w:space="0" w:color="auto"/>
              <w:bottom w:val="single" w:sz="8" w:space="0" w:color="auto"/>
              <w:right w:val="single" w:sz="8" w:space="0" w:color="auto"/>
            </w:tcBorders>
            <w:vAlign w:val="center"/>
          </w:tcPr>
          <w:p w:rsidR="00991390" w:rsidRPr="00793EDB" w:rsidRDefault="00991390" w:rsidP="000C7267">
            <w:pPr>
              <w:widowControl w:val="0"/>
              <w:autoSpaceDE w:val="0"/>
              <w:autoSpaceDN w:val="0"/>
              <w:adjustRightInd w:val="0"/>
              <w:jc w:val="center"/>
              <w:rPr>
                <w:sz w:val="24"/>
                <w:szCs w:val="24"/>
              </w:rPr>
            </w:pPr>
            <w:r>
              <w:rPr>
                <w:sz w:val="24"/>
                <w:szCs w:val="24"/>
              </w:rPr>
              <w:t>3 361 536,7</w:t>
            </w:r>
          </w:p>
        </w:tc>
        <w:tc>
          <w:tcPr>
            <w:tcW w:w="1463" w:type="dxa"/>
            <w:tcBorders>
              <w:left w:val="single" w:sz="8" w:space="0" w:color="auto"/>
              <w:bottom w:val="single" w:sz="8" w:space="0" w:color="auto"/>
              <w:right w:val="single" w:sz="8" w:space="0" w:color="auto"/>
            </w:tcBorders>
            <w:vAlign w:val="center"/>
          </w:tcPr>
          <w:p w:rsidR="00991390" w:rsidRPr="00793EDB" w:rsidRDefault="00991390" w:rsidP="000C7267">
            <w:pPr>
              <w:widowControl w:val="0"/>
              <w:autoSpaceDE w:val="0"/>
              <w:autoSpaceDN w:val="0"/>
              <w:adjustRightInd w:val="0"/>
              <w:jc w:val="center"/>
              <w:rPr>
                <w:sz w:val="24"/>
                <w:szCs w:val="24"/>
              </w:rPr>
            </w:pPr>
            <w:r>
              <w:rPr>
                <w:sz w:val="24"/>
                <w:szCs w:val="24"/>
              </w:rPr>
              <w:t>1 047 880,9</w:t>
            </w:r>
          </w:p>
        </w:tc>
        <w:tc>
          <w:tcPr>
            <w:tcW w:w="1701" w:type="dxa"/>
            <w:tcBorders>
              <w:left w:val="single" w:sz="8" w:space="0" w:color="auto"/>
              <w:bottom w:val="single" w:sz="8" w:space="0" w:color="auto"/>
              <w:right w:val="single" w:sz="8" w:space="0" w:color="auto"/>
            </w:tcBorders>
            <w:vAlign w:val="center"/>
          </w:tcPr>
          <w:p w:rsidR="00991390" w:rsidRPr="00793EDB" w:rsidRDefault="00991390" w:rsidP="000C7267">
            <w:pPr>
              <w:widowControl w:val="0"/>
              <w:autoSpaceDE w:val="0"/>
              <w:autoSpaceDN w:val="0"/>
              <w:adjustRightInd w:val="0"/>
              <w:jc w:val="center"/>
              <w:rPr>
                <w:sz w:val="24"/>
                <w:szCs w:val="24"/>
              </w:rPr>
            </w:pPr>
            <w:r>
              <w:rPr>
                <w:sz w:val="24"/>
                <w:szCs w:val="24"/>
              </w:rPr>
              <w:t>864 769,0</w:t>
            </w:r>
          </w:p>
        </w:tc>
      </w:tr>
      <w:tr w:rsidR="00991390" w:rsidRPr="00E262AD" w:rsidTr="000C7267">
        <w:trPr>
          <w:tblCellSpacing w:w="5" w:type="nil"/>
        </w:trPr>
        <w:tc>
          <w:tcPr>
            <w:tcW w:w="1000" w:type="dxa"/>
            <w:tcBorders>
              <w:left w:val="single" w:sz="8" w:space="0" w:color="auto"/>
              <w:bottom w:val="single" w:sz="8" w:space="0" w:color="auto"/>
              <w:right w:val="single" w:sz="8" w:space="0" w:color="auto"/>
            </w:tcBorders>
          </w:tcPr>
          <w:p w:rsidR="00991390" w:rsidRPr="00E262AD" w:rsidRDefault="00991390" w:rsidP="000C7267">
            <w:pPr>
              <w:widowControl w:val="0"/>
              <w:autoSpaceDE w:val="0"/>
              <w:autoSpaceDN w:val="0"/>
              <w:adjustRightInd w:val="0"/>
              <w:jc w:val="center"/>
              <w:rPr>
                <w:sz w:val="24"/>
                <w:szCs w:val="24"/>
              </w:rPr>
            </w:pPr>
            <w:r w:rsidRPr="00E262AD">
              <w:rPr>
                <w:sz w:val="24"/>
                <w:szCs w:val="24"/>
              </w:rPr>
              <w:t>2019</w:t>
            </w:r>
          </w:p>
        </w:tc>
        <w:tc>
          <w:tcPr>
            <w:tcW w:w="1560" w:type="dxa"/>
            <w:tcBorders>
              <w:left w:val="single" w:sz="8" w:space="0" w:color="auto"/>
              <w:bottom w:val="single" w:sz="8" w:space="0" w:color="auto"/>
              <w:right w:val="single" w:sz="8" w:space="0" w:color="auto"/>
            </w:tcBorders>
            <w:vAlign w:val="center"/>
          </w:tcPr>
          <w:p w:rsidR="00991390" w:rsidRPr="00A2490C" w:rsidRDefault="00991390" w:rsidP="000C7267">
            <w:pPr>
              <w:widowControl w:val="0"/>
              <w:autoSpaceDE w:val="0"/>
              <w:autoSpaceDN w:val="0"/>
              <w:adjustRightInd w:val="0"/>
              <w:jc w:val="center"/>
              <w:rPr>
                <w:sz w:val="24"/>
                <w:szCs w:val="24"/>
              </w:rPr>
            </w:pPr>
            <w:r>
              <w:rPr>
                <w:sz w:val="24"/>
                <w:szCs w:val="24"/>
              </w:rPr>
              <w:t>5 155 839,8</w:t>
            </w:r>
          </w:p>
        </w:tc>
        <w:tc>
          <w:tcPr>
            <w:tcW w:w="1559" w:type="dxa"/>
            <w:tcBorders>
              <w:left w:val="single" w:sz="8" w:space="0" w:color="auto"/>
              <w:bottom w:val="single" w:sz="8" w:space="0" w:color="auto"/>
              <w:right w:val="single" w:sz="8" w:space="0" w:color="auto"/>
            </w:tcBorders>
            <w:vAlign w:val="center"/>
          </w:tcPr>
          <w:p w:rsidR="00991390" w:rsidRPr="00793EDB" w:rsidRDefault="00991390" w:rsidP="000C7267">
            <w:pPr>
              <w:widowControl w:val="0"/>
              <w:autoSpaceDE w:val="0"/>
              <w:autoSpaceDN w:val="0"/>
              <w:adjustRightInd w:val="0"/>
              <w:jc w:val="center"/>
              <w:rPr>
                <w:sz w:val="24"/>
                <w:szCs w:val="24"/>
              </w:rPr>
            </w:pPr>
            <w:r>
              <w:rPr>
                <w:sz w:val="24"/>
                <w:szCs w:val="24"/>
              </w:rPr>
              <w:t>0,00</w:t>
            </w:r>
          </w:p>
        </w:tc>
        <w:tc>
          <w:tcPr>
            <w:tcW w:w="1984" w:type="dxa"/>
            <w:tcBorders>
              <w:left w:val="single" w:sz="8" w:space="0" w:color="auto"/>
              <w:bottom w:val="single" w:sz="8" w:space="0" w:color="auto"/>
              <w:right w:val="single" w:sz="8" w:space="0" w:color="auto"/>
            </w:tcBorders>
            <w:vAlign w:val="center"/>
          </w:tcPr>
          <w:p w:rsidR="00991390" w:rsidRPr="00793EDB" w:rsidRDefault="00991390" w:rsidP="000C7267">
            <w:pPr>
              <w:widowControl w:val="0"/>
              <w:autoSpaceDE w:val="0"/>
              <w:autoSpaceDN w:val="0"/>
              <w:adjustRightInd w:val="0"/>
              <w:jc w:val="center"/>
              <w:rPr>
                <w:sz w:val="24"/>
                <w:szCs w:val="24"/>
              </w:rPr>
            </w:pPr>
            <w:r>
              <w:rPr>
                <w:sz w:val="24"/>
                <w:szCs w:val="24"/>
              </w:rPr>
              <w:t>3 236 374,3</w:t>
            </w:r>
          </w:p>
        </w:tc>
        <w:tc>
          <w:tcPr>
            <w:tcW w:w="1463" w:type="dxa"/>
            <w:tcBorders>
              <w:left w:val="single" w:sz="8" w:space="0" w:color="auto"/>
              <w:bottom w:val="single" w:sz="8" w:space="0" w:color="auto"/>
              <w:right w:val="single" w:sz="8" w:space="0" w:color="auto"/>
            </w:tcBorders>
            <w:vAlign w:val="center"/>
          </w:tcPr>
          <w:p w:rsidR="00991390" w:rsidRPr="00793EDB" w:rsidRDefault="00991390" w:rsidP="000C7267">
            <w:pPr>
              <w:widowControl w:val="0"/>
              <w:autoSpaceDE w:val="0"/>
              <w:autoSpaceDN w:val="0"/>
              <w:adjustRightInd w:val="0"/>
              <w:jc w:val="center"/>
              <w:rPr>
                <w:sz w:val="24"/>
                <w:szCs w:val="24"/>
              </w:rPr>
            </w:pPr>
            <w:r>
              <w:rPr>
                <w:sz w:val="24"/>
                <w:szCs w:val="24"/>
              </w:rPr>
              <w:t>1 054 696,5</w:t>
            </w:r>
          </w:p>
        </w:tc>
        <w:tc>
          <w:tcPr>
            <w:tcW w:w="1701" w:type="dxa"/>
            <w:tcBorders>
              <w:left w:val="single" w:sz="8" w:space="0" w:color="auto"/>
              <w:bottom w:val="single" w:sz="8" w:space="0" w:color="auto"/>
              <w:right w:val="single" w:sz="8" w:space="0" w:color="auto"/>
            </w:tcBorders>
            <w:vAlign w:val="center"/>
          </w:tcPr>
          <w:p w:rsidR="00991390" w:rsidRPr="00793EDB" w:rsidRDefault="00991390" w:rsidP="000C7267">
            <w:pPr>
              <w:widowControl w:val="0"/>
              <w:autoSpaceDE w:val="0"/>
              <w:autoSpaceDN w:val="0"/>
              <w:adjustRightInd w:val="0"/>
              <w:jc w:val="center"/>
              <w:rPr>
                <w:sz w:val="24"/>
                <w:szCs w:val="24"/>
              </w:rPr>
            </w:pPr>
            <w:r>
              <w:rPr>
                <w:sz w:val="24"/>
                <w:szCs w:val="24"/>
              </w:rPr>
              <w:t>864 769,0</w:t>
            </w:r>
          </w:p>
        </w:tc>
      </w:tr>
      <w:tr w:rsidR="00991390" w:rsidRPr="00E262AD" w:rsidTr="000C7267">
        <w:trPr>
          <w:tblCellSpacing w:w="5" w:type="nil"/>
        </w:trPr>
        <w:tc>
          <w:tcPr>
            <w:tcW w:w="1000" w:type="dxa"/>
            <w:tcBorders>
              <w:left w:val="single" w:sz="8" w:space="0" w:color="auto"/>
              <w:bottom w:val="single" w:sz="8" w:space="0" w:color="auto"/>
              <w:right w:val="single" w:sz="8" w:space="0" w:color="auto"/>
            </w:tcBorders>
          </w:tcPr>
          <w:p w:rsidR="00991390" w:rsidRPr="00E262AD" w:rsidRDefault="00991390" w:rsidP="000C7267">
            <w:pPr>
              <w:widowControl w:val="0"/>
              <w:autoSpaceDE w:val="0"/>
              <w:autoSpaceDN w:val="0"/>
              <w:adjustRightInd w:val="0"/>
              <w:jc w:val="center"/>
              <w:rPr>
                <w:sz w:val="24"/>
                <w:szCs w:val="24"/>
              </w:rPr>
            </w:pPr>
            <w:r w:rsidRPr="00E262AD">
              <w:rPr>
                <w:sz w:val="24"/>
                <w:szCs w:val="24"/>
              </w:rPr>
              <w:t>2020</w:t>
            </w:r>
          </w:p>
        </w:tc>
        <w:tc>
          <w:tcPr>
            <w:tcW w:w="1560" w:type="dxa"/>
            <w:tcBorders>
              <w:left w:val="single" w:sz="8" w:space="0" w:color="auto"/>
              <w:bottom w:val="single" w:sz="8" w:space="0" w:color="auto"/>
              <w:right w:val="single" w:sz="8" w:space="0" w:color="auto"/>
            </w:tcBorders>
            <w:vAlign w:val="center"/>
          </w:tcPr>
          <w:p w:rsidR="00991390" w:rsidRPr="00A2490C" w:rsidRDefault="00991390" w:rsidP="000C7267">
            <w:pPr>
              <w:widowControl w:val="0"/>
              <w:autoSpaceDE w:val="0"/>
              <w:autoSpaceDN w:val="0"/>
              <w:adjustRightInd w:val="0"/>
              <w:jc w:val="center"/>
              <w:rPr>
                <w:sz w:val="24"/>
                <w:szCs w:val="24"/>
              </w:rPr>
            </w:pPr>
            <w:r>
              <w:rPr>
                <w:sz w:val="24"/>
                <w:szCs w:val="24"/>
              </w:rPr>
              <w:t>5 145 814,0</w:t>
            </w:r>
          </w:p>
        </w:tc>
        <w:tc>
          <w:tcPr>
            <w:tcW w:w="1559" w:type="dxa"/>
            <w:tcBorders>
              <w:left w:val="single" w:sz="8" w:space="0" w:color="auto"/>
              <w:bottom w:val="single" w:sz="8" w:space="0" w:color="auto"/>
              <w:right w:val="single" w:sz="8" w:space="0" w:color="auto"/>
            </w:tcBorders>
            <w:vAlign w:val="center"/>
          </w:tcPr>
          <w:p w:rsidR="00991390" w:rsidRPr="00793EDB" w:rsidRDefault="00991390" w:rsidP="000C7267">
            <w:pPr>
              <w:widowControl w:val="0"/>
              <w:autoSpaceDE w:val="0"/>
              <w:autoSpaceDN w:val="0"/>
              <w:adjustRightInd w:val="0"/>
              <w:jc w:val="center"/>
              <w:rPr>
                <w:sz w:val="24"/>
                <w:szCs w:val="24"/>
              </w:rPr>
            </w:pPr>
            <w:r>
              <w:rPr>
                <w:sz w:val="24"/>
                <w:szCs w:val="24"/>
              </w:rPr>
              <w:t>0,00</w:t>
            </w:r>
          </w:p>
        </w:tc>
        <w:tc>
          <w:tcPr>
            <w:tcW w:w="1984" w:type="dxa"/>
            <w:tcBorders>
              <w:left w:val="single" w:sz="8" w:space="0" w:color="auto"/>
              <w:bottom w:val="single" w:sz="8" w:space="0" w:color="auto"/>
              <w:right w:val="single" w:sz="8" w:space="0" w:color="auto"/>
            </w:tcBorders>
            <w:vAlign w:val="center"/>
          </w:tcPr>
          <w:p w:rsidR="00991390" w:rsidRPr="00793EDB" w:rsidRDefault="00991390" w:rsidP="000C7267">
            <w:pPr>
              <w:widowControl w:val="0"/>
              <w:autoSpaceDE w:val="0"/>
              <w:autoSpaceDN w:val="0"/>
              <w:adjustRightInd w:val="0"/>
              <w:jc w:val="center"/>
              <w:rPr>
                <w:sz w:val="24"/>
                <w:szCs w:val="24"/>
              </w:rPr>
            </w:pPr>
            <w:r>
              <w:rPr>
                <w:sz w:val="24"/>
                <w:szCs w:val="24"/>
              </w:rPr>
              <w:t>3 220 095,5</w:t>
            </w:r>
          </w:p>
        </w:tc>
        <w:tc>
          <w:tcPr>
            <w:tcW w:w="1463" w:type="dxa"/>
            <w:tcBorders>
              <w:left w:val="single" w:sz="8" w:space="0" w:color="auto"/>
              <w:bottom w:val="single" w:sz="8" w:space="0" w:color="auto"/>
              <w:right w:val="single" w:sz="8" w:space="0" w:color="auto"/>
            </w:tcBorders>
            <w:vAlign w:val="center"/>
          </w:tcPr>
          <w:p w:rsidR="00991390" w:rsidRPr="00793EDB" w:rsidRDefault="00991390" w:rsidP="000C7267">
            <w:pPr>
              <w:widowControl w:val="0"/>
              <w:autoSpaceDE w:val="0"/>
              <w:autoSpaceDN w:val="0"/>
              <w:adjustRightInd w:val="0"/>
              <w:jc w:val="center"/>
              <w:rPr>
                <w:sz w:val="24"/>
                <w:szCs w:val="24"/>
              </w:rPr>
            </w:pPr>
            <w:r>
              <w:rPr>
                <w:sz w:val="24"/>
                <w:szCs w:val="24"/>
              </w:rPr>
              <w:t>1 060 949,5</w:t>
            </w:r>
          </w:p>
        </w:tc>
        <w:tc>
          <w:tcPr>
            <w:tcW w:w="1701" w:type="dxa"/>
            <w:tcBorders>
              <w:left w:val="single" w:sz="8" w:space="0" w:color="auto"/>
              <w:bottom w:val="single" w:sz="8" w:space="0" w:color="auto"/>
              <w:right w:val="single" w:sz="8" w:space="0" w:color="auto"/>
            </w:tcBorders>
            <w:vAlign w:val="center"/>
          </w:tcPr>
          <w:p w:rsidR="00991390" w:rsidRPr="00793EDB" w:rsidRDefault="00991390" w:rsidP="000C7267">
            <w:pPr>
              <w:widowControl w:val="0"/>
              <w:autoSpaceDE w:val="0"/>
              <w:autoSpaceDN w:val="0"/>
              <w:adjustRightInd w:val="0"/>
              <w:jc w:val="center"/>
              <w:rPr>
                <w:sz w:val="24"/>
                <w:szCs w:val="24"/>
              </w:rPr>
            </w:pPr>
            <w:r>
              <w:rPr>
                <w:sz w:val="24"/>
                <w:szCs w:val="24"/>
              </w:rPr>
              <w:t>864 769,0</w:t>
            </w:r>
          </w:p>
        </w:tc>
      </w:tr>
      <w:tr w:rsidR="00991390" w:rsidRPr="00E262AD" w:rsidTr="000C7267">
        <w:trPr>
          <w:tblCellSpacing w:w="5" w:type="nil"/>
        </w:trPr>
        <w:tc>
          <w:tcPr>
            <w:tcW w:w="1000" w:type="dxa"/>
            <w:tcBorders>
              <w:left w:val="single" w:sz="8" w:space="0" w:color="auto"/>
              <w:bottom w:val="single" w:sz="8" w:space="0" w:color="auto"/>
              <w:right w:val="single" w:sz="8" w:space="0" w:color="auto"/>
            </w:tcBorders>
          </w:tcPr>
          <w:p w:rsidR="00991390" w:rsidRPr="00793EDB" w:rsidRDefault="00991390" w:rsidP="000C7267">
            <w:pPr>
              <w:widowControl w:val="0"/>
              <w:autoSpaceDE w:val="0"/>
              <w:autoSpaceDN w:val="0"/>
              <w:adjustRightInd w:val="0"/>
              <w:jc w:val="center"/>
              <w:rPr>
                <w:sz w:val="24"/>
                <w:szCs w:val="24"/>
              </w:rPr>
            </w:pPr>
            <w:r w:rsidRPr="00793EDB">
              <w:rPr>
                <w:sz w:val="24"/>
                <w:szCs w:val="24"/>
              </w:rPr>
              <w:t>ИТОГО</w:t>
            </w:r>
          </w:p>
        </w:tc>
        <w:tc>
          <w:tcPr>
            <w:tcW w:w="1560" w:type="dxa"/>
            <w:tcBorders>
              <w:left w:val="single" w:sz="8" w:space="0" w:color="auto"/>
              <w:bottom w:val="single" w:sz="8" w:space="0" w:color="auto"/>
              <w:right w:val="single" w:sz="8" w:space="0" w:color="auto"/>
            </w:tcBorders>
            <w:vAlign w:val="center"/>
          </w:tcPr>
          <w:p w:rsidR="00991390" w:rsidRPr="00A2490C" w:rsidRDefault="00991390" w:rsidP="000C7267">
            <w:pPr>
              <w:widowControl w:val="0"/>
              <w:autoSpaceDE w:val="0"/>
              <w:autoSpaceDN w:val="0"/>
              <w:adjustRightInd w:val="0"/>
              <w:jc w:val="center"/>
              <w:rPr>
                <w:sz w:val="24"/>
                <w:szCs w:val="24"/>
              </w:rPr>
            </w:pPr>
            <w:r w:rsidRPr="00A2490C">
              <w:rPr>
                <w:sz w:val="24"/>
                <w:szCs w:val="24"/>
              </w:rPr>
              <w:t>36 115 510,</w:t>
            </w:r>
            <w:r>
              <w:rPr>
                <w:sz w:val="24"/>
                <w:szCs w:val="24"/>
              </w:rPr>
              <w:t>2</w:t>
            </w:r>
          </w:p>
        </w:tc>
        <w:tc>
          <w:tcPr>
            <w:tcW w:w="1559" w:type="dxa"/>
            <w:tcBorders>
              <w:left w:val="single" w:sz="8" w:space="0" w:color="auto"/>
              <w:bottom w:val="single" w:sz="8" w:space="0" w:color="auto"/>
              <w:right w:val="single" w:sz="8" w:space="0" w:color="auto"/>
            </w:tcBorders>
            <w:vAlign w:val="center"/>
          </w:tcPr>
          <w:p w:rsidR="00991390" w:rsidRPr="00793EDB" w:rsidRDefault="00991390" w:rsidP="000C7267">
            <w:pPr>
              <w:widowControl w:val="0"/>
              <w:autoSpaceDE w:val="0"/>
              <w:autoSpaceDN w:val="0"/>
              <w:adjustRightInd w:val="0"/>
              <w:jc w:val="center"/>
              <w:rPr>
                <w:sz w:val="24"/>
                <w:szCs w:val="24"/>
              </w:rPr>
            </w:pPr>
            <w:r>
              <w:rPr>
                <w:sz w:val="24"/>
                <w:szCs w:val="24"/>
              </w:rPr>
              <w:t>619 819,3</w:t>
            </w:r>
          </w:p>
        </w:tc>
        <w:tc>
          <w:tcPr>
            <w:tcW w:w="1984" w:type="dxa"/>
            <w:tcBorders>
              <w:left w:val="single" w:sz="8" w:space="0" w:color="auto"/>
              <w:bottom w:val="single" w:sz="8" w:space="0" w:color="auto"/>
              <w:right w:val="single" w:sz="8" w:space="0" w:color="auto"/>
            </w:tcBorders>
            <w:vAlign w:val="center"/>
          </w:tcPr>
          <w:p w:rsidR="00991390" w:rsidRPr="00793EDB" w:rsidRDefault="00991390" w:rsidP="000C7267">
            <w:pPr>
              <w:widowControl w:val="0"/>
              <w:autoSpaceDE w:val="0"/>
              <w:autoSpaceDN w:val="0"/>
              <w:adjustRightInd w:val="0"/>
              <w:jc w:val="center"/>
              <w:rPr>
                <w:sz w:val="24"/>
                <w:szCs w:val="24"/>
              </w:rPr>
            </w:pPr>
            <w:r>
              <w:rPr>
                <w:sz w:val="24"/>
                <w:szCs w:val="24"/>
              </w:rPr>
              <w:t>22 376 343,1</w:t>
            </w:r>
          </w:p>
        </w:tc>
        <w:tc>
          <w:tcPr>
            <w:tcW w:w="1463" w:type="dxa"/>
            <w:tcBorders>
              <w:left w:val="single" w:sz="8" w:space="0" w:color="auto"/>
              <w:bottom w:val="single" w:sz="8" w:space="0" w:color="auto"/>
              <w:right w:val="single" w:sz="8" w:space="0" w:color="auto"/>
            </w:tcBorders>
            <w:vAlign w:val="center"/>
          </w:tcPr>
          <w:p w:rsidR="00991390" w:rsidRPr="00793EDB" w:rsidRDefault="00991390" w:rsidP="000C7267">
            <w:pPr>
              <w:widowControl w:val="0"/>
              <w:autoSpaceDE w:val="0"/>
              <w:autoSpaceDN w:val="0"/>
              <w:adjustRightInd w:val="0"/>
              <w:jc w:val="center"/>
              <w:rPr>
                <w:sz w:val="24"/>
                <w:szCs w:val="24"/>
              </w:rPr>
            </w:pPr>
            <w:r>
              <w:rPr>
                <w:sz w:val="24"/>
                <w:szCs w:val="24"/>
              </w:rPr>
              <w:t>7 646 261,8</w:t>
            </w:r>
          </w:p>
        </w:tc>
        <w:tc>
          <w:tcPr>
            <w:tcW w:w="1701" w:type="dxa"/>
            <w:tcBorders>
              <w:left w:val="single" w:sz="8" w:space="0" w:color="auto"/>
              <w:bottom w:val="single" w:sz="8" w:space="0" w:color="auto"/>
              <w:right w:val="single" w:sz="8" w:space="0" w:color="auto"/>
            </w:tcBorders>
            <w:vAlign w:val="center"/>
          </w:tcPr>
          <w:p w:rsidR="00991390" w:rsidRPr="00793EDB" w:rsidRDefault="00991390" w:rsidP="000C7267">
            <w:pPr>
              <w:widowControl w:val="0"/>
              <w:autoSpaceDE w:val="0"/>
              <w:autoSpaceDN w:val="0"/>
              <w:adjustRightInd w:val="0"/>
              <w:jc w:val="center"/>
              <w:rPr>
                <w:sz w:val="24"/>
                <w:szCs w:val="24"/>
              </w:rPr>
            </w:pPr>
            <w:r>
              <w:rPr>
                <w:sz w:val="24"/>
                <w:szCs w:val="24"/>
              </w:rPr>
              <w:t>5 473 086,0</w:t>
            </w:r>
          </w:p>
        </w:tc>
      </w:tr>
    </w:tbl>
    <w:p w:rsidR="00991390" w:rsidRPr="005B6EC0" w:rsidRDefault="00991390" w:rsidP="00991390">
      <w:pPr>
        <w:autoSpaceDE w:val="0"/>
        <w:autoSpaceDN w:val="0"/>
        <w:adjustRightInd w:val="0"/>
        <w:ind w:firstLine="539"/>
        <w:jc w:val="both"/>
        <w:rPr>
          <w:sz w:val="16"/>
          <w:szCs w:val="16"/>
        </w:rPr>
      </w:pPr>
    </w:p>
    <w:p w:rsidR="00991390" w:rsidRDefault="00991390" w:rsidP="00991390">
      <w:pPr>
        <w:autoSpaceDE w:val="0"/>
        <w:autoSpaceDN w:val="0"/>
        <w:adjustRightInd w:val="0"/>
        <w:spacing w:line="360" w:lineRule="auto"/>
        <w:ind w:firstLine="709"/>
        <w:jc w:val="both"/>
        <w:rPr>
          <w:szCs w:val="28"/>
        </w:rPr>
      </w:pPr>
      <w:r w:rsidRPr="00DA3F03">
        <w:rPr>
          <w:szCs w:val="28"/>
        </w:rPr>
        <w:t xml:space="preserve">Объемы финансирования </w:t>
      </w:r>
      <w:r>
        <w:rPr>
          <w:szCs w:val="28"/>
        </w:rPr>
        <w:t xml:space="preserve">муниципальной </w:t>
      </w:r>
      <w:r w:rsidRPr="00DA3F03">
        <w:rPr>
          <w:szCs w:val="28"/>
        </w:rPr>
        <w:t>программы ежегодно уточняются исходя из реальных возможностей бюджета города Чебоксары на очередной финансовый год и плановый период.</w:t>
      </w:r>
      <w:r>
        <w:rPr>
          <w:szCs w:val="28"/>
        </w:rPr>
        <w:t>».</w:t>
      </w:r>
    </w:p>
    <w:p w:rsidR="00991390" w:rsidRDefault="00991390" w:rsidP="00991390">
      <w:pPr>
        <w:widowControl w:val="0"/>
        <w:autoSpaceDE w:val="0"/>
        <w:autoSpaceDN w:val="0"/>
        <w:adjustRightInd w:val="0"/>
        <w:spacing w:line="360" w:lineRule="auto"/>
        <w:ind w:firstLine="709"/>
        <w:jc w:val="both"/>
      </w:pPr>
      <w:r>
        <w:t xml:space="preserve">1.3. Приложение № 1 к муниципальной программе изложить в новой редакции согласно </w:t>
      </w:r>
      <w:r w:rsidRPr="008005AF">
        <w:t>приложению № 1</w:t>
      </w:r>
      <w:r>
        <w:t xml:space="preserve"> к настоящему постановлению. </w:t>
      </w:r>
    </w:p>
    <w:p w:rsidR="00991390" w:rsidRPr="00E262AD" w:rsidRDefault="00991390" w:rsidP="00991390">
      <w:pPr>
        <w:widowControl w:val="0"/>
        <w:autoSpaceDE w:val="0"/>
        <w:autoSpaceDN w:val="0"/>
        <w:adjustRightInd w:val="0"/>
        <w:spacing w:line="360" w:lineRule="auto"/>
        <w:ind w:firstLine="709"/>
        <w:jc w:val="both"/>
        <w:rPr>
          <w:szCs w:val="28"/>
        </w:rPr>
      </w:pPr>
      <w:r>
        <w:t>1.4</w:t>
      </w:r>
      <w:r w:rsidRPr="00E262AD">
        <w:t>.</w:t>
      </w:r>
      <w:r>
        <w:t> </w:t>
      </w:r>
      <w:r w:rsidRPr="00E262AD">
        <w:t>Приложение</w:t>
      </w:r>
      <w:r>
        <w:t xml:space="preserve"> № </w:t>
      </w:r>
      <w:r w:rsidRPr="00E262AD">
        <w:t xml:space="preserve">2 к муниципальной программе </w:t>
      </w:r>
      <w:r w:rsidRPr="00E262AD">
        <w:rPr>
          <w:szCs w:val="28"/>
        </w:rPr>
        <w:t xml:space="preserve">изложить в новой редакции согласно </w:t>
      </w:r>
      <w:r w:rsidRPr="008005AF">
        <w:rPr>
          <w:szCs w:val="28"/>
        </w:rPr>
        <w:t>приложению № 2</w:t>
      </w:r>
      <w:r w:rsidRPr="00E262AD">
        <w:rPr>
          <w:szCs w:val="28"/>
        </w:rPr>
        <w:t xml:space="preserve"> к настоящему постановлению.</w:t>
      </w:r>
    </w:p>
    <w:p w:rsidR="00991390" w:rsidRDefault="00991390" w:rsidP="00991390">
      <w:pPr>
        <w:widowControl w:val="0"/>
        <w:autoSpaceDE w:val="0"/>
        <w:autoSpaceDN w:val="0"/>
        <w:adjustRightInd w:val="0"/>
        <w:spacing w:line="360" w:lineRule="auto"/>
        <w:ind w:firstLine="709"/>
        <w:jc w:val="both"/>
      </w:pPr>
      <w:r w:rsidRPr="00E262AD">
        <w:t>1.</w:t>
      </w:r>
      <w:r>
        <w:t>5</w:t>
      </w:r>
      <w:r w:rsidRPr="00E262AD">
        <w:t>.</w:t>
      </w:r>
      <w:r>
        <w:t> </w:t>
      </w:r>
      <w:r w:rsidRPr="00E262AD">
        <w:t xml:space="preserve">В приложении </w:t>
      </w:r>
      <w:r>
        <w:t xml:space="preserve">№ </w:t>
      </w:r>
      <w:r w:rsidRPr="00E262AD">
        <w:t>3 к муниципальной программе</w:t>
      </w:r>
      <w:r>
        <w:t>:</w:t>
      </w:r>
    </w:p>
    <w:p w:rsidR="00991390" w:rsidRDefault="00991390" w:rsidP="00991390">
      <w:pPr>
        <w:widowControl w:val="0"/>
        <w:autoSpaceDE w:val="0"/>
        <w:autoSpaceDN w:val="0"/>
        <w:adjustRightInd w:val="0"/>
        <w:spacing w:line="360" w:lineRule="auto"/>
        <w:ind w:firstLine="709"/>
        <w:jc w:val="both"/>
      </w:pPr>
      <w:r>
        <w:t>1.5.1. В паспорте подпрограммы «Поддержка развития образования» (далее – Подпрограмма):</w:t>
      </w:r>
    </w:p>
    <w:p w:rsidR="00991390" w:rsidRPr="00237BAE" w:rsidRDefault="00991390" w:rsidP="00991390">
      <w:pPr>
        <w:widowControl w:val="0"/>
        <w:autoSpaceDE w:val="0"/>
        <w:autoSpaceDN w:val="0"/>
        <w:adjustRightInd w:val="0"/>
        <w:spacing w:line="360" w:lineRule="auto"/>
        <w:ind w:firstLine="709"/>
        <w:jc w:val="both"/>
        <w:rPr>
          <w:sz w:val="24"/>
          <w:szCs w:val="24"/>
        </w:rPr>
      </w:pPr>
      <w:r w:rsidRPr="00851A55">
        <w:t>1.5.1.1. П</w:t>
      </w:r>
      <w:r w:rsidRPr="00851A55">
        <w:rPr>
          <w:lang w:eastAsia="en-US"/>
        </w:rPr>
        <w:t>озицию «</w:t>
      </w:r>
      <w:r w:rsidRPr="00851A55">
        <w:t>Объем финансировани</w:t>
      </w:r>
      <w:r w:rsidR="00BC760F" w:rsidRPr="00851A55">
        <w:t xml:space="preserve">я </w:t>
      </w:r>
      <w:r w:rsidRPr="00851A55">
        <w:t>Подпрограммы</w:t>
      </w:r>
      <w:r w:rsidR="00BC760F" w:rsidRPr="00851A55">
        <w:t xml:space="preserve"> с разбивкой по годам ее реализации</w:t>
      </w:r>
      <w:r w:rsidRPr="00851A55">
        <w:rPr>
          <w:lang w:eastAsia="en-US"/>
        </w:rPr>
        <w:t>» изложить в следующей редакции:</w:t>
      </w:r>
    </w:p>
    <w:tbl>
      <w:tblPr>
        <w:tblW w:w="9100" w:type="dxa"/>
        <w:tblInd w:w="108" w:type="dxa"/>
        <w:tblLayout w:type="fixed"/>
        <w:tblLook w:val="00A0" w:firstRow="1" w:lastRow="0" w:firstColumn="1" w:lastColumn="0" w:noHBand="0" w:noVBand="0"/>
      </w:tblPr>
      <w:tblGrid>
        <w:gridCol w:w="2093"/>
        <w:gridCol w:w="7007"/>
      </w:tblGrid>
      <w:tr w:rsidR="00991390" w:rsidRPr="00E262AD" w:rsidTr="000C7267">
        <w:tc>
          <w:tcPr>
            <w:tcW w:w="2093" w:type="dxa"/>
            <w:tcBorders>
              <w:top w:val="single" w:sz="4" w:space="0" w:color="auto"/>
              <w:left w:val="single" w:sz="4" w:space="0" w:color="auto"/>
              <w:bottom w:val="single" w:sz="4" w:space="0" w:color="auto"/>
              <w:right w:val="single" w:sz="4" w:space="0" w:color="auto"/>
            </w:tcBorders>
          </w:tcPr>
          <w:p w:rsidR="00991390" w:rsidRPr="001A25C5" w:rsidRDefault="00991390" w:rsidP="000C7267">
            <w:pPr>
              <w:pStyle w:val="afa"/>
              <w:rPr>
                <w:rFonts w:ascii="Times New Roman" w:hAnsi="Times New Roman" w:cs="Times New Roman"/>
                <w:sz w:val="24"/>
                <w:szCs w:val="24"/>
              </w:rPr>
            </w:pPr>
            <w:r w:rsidRPr="001A25C5">
              <w:rPr>
                <w:rFonts w:ascii="Times New Roman" w:hAnsi="Times New Roman" w:cs="Times New Roman"/>
                <w:sz w:val="24"/>
                <w:szCs w:val="24"/>
              </w:rPr>
              <w:lastRenderedPageBreak/>
              <w:t>Объем финансировани</w:t>
            </w:r>
            <w:r>
              <w:rPr>
                <w:rFonts w:ascii="Times New Roman" w:hAnsi="Times New Roman" w:cs="Times New Roman"/>
                <w:sz w:val="24"/>
                <w:szCs w:val="24"/>
              </w:rPr>
              <w:t>я</w:t>
            </w:r>
            <w:r w:rsidRPr="001A25C5">
              <w:rPr>
                <w:rFonts w:ascii="Times New Roman" w:hAnsi="Times New Roman" w:cs="Times New Roman"/>
                <w:sz w:val="24"/>
                <w:szCs w:val="24"/>
              </w:rPr>
              <w:t xml:space="preserve"> Подпрограммы</w:t>
            </w:r>
            <w:r>
              <w:rPr>
                <w:rFonts w:ascii="Times New Roman" w:hAnsi="Times New Roman" w:cs="Times New Roman"/>
                <w:sz w:val="24"/>
                <w:szCs w:val="24"/>
              </w:rPr>
              <w:t xml:space="preserve"> с разбивкой по годам ее реализации</w:t>
            </w:r>
          </w:p>
          <w:p w:rsidR="00991390" w:rsidRPr="001A25C5" w:rsidRDefault="00991390" w:rsidP="000C7267">
            <w:pPr>
              <w:pStyle w:val="afa"/>
              <w:rPr>
                <w:rFonts w:ascii="Times New Roman" w:hAnsi="Times New Roman" w:cs="Times New Roman"/>
                <w:sz w:val="24"/>
                <w:szCs w:val="24"/>
              </w:rPr>
            </w:pPr>
          </w:p>
        </w:tc>
        <w:tc>
          <w:tcPr>
            <w:tcW w:w="7007" w:type="dxa"/>
            <w:tcBorders>
              <w:top w:val="single" w:sz="4" w:space="0" w:color="auto"/>
              <w:left w:val="single" w:sz="4" w:space="0" w:color="auto"/>
              <w:bottom w:val="single" w:sz="4" w:space="0" w:color="auto"/>
              <w:right w:val="single" w:sz="4" w:space="0" w:color="auto"/>
            </w:tcBorders>
          </w:tcPr>
          <w:p w:rsidR="00991390" w:rsidRPr="001A25C5" w:rsidRDefault="00991390" w:rsidP="000C7267">
            <w:pPr>
              <w:jc w:val="both"/>
              <w:rPr>
                <w:sz w:val="24"/>
                <w:szCs w:val="24"/>
              </w:rPr>
            </w:pPr>
            <w:r w:rsidRPr="001A25C5">
              <w:rPr>
                <w:sz w:val="24"/>
                <w:szCs w:val="24"/>
              </w:rPr>
              <w:t>Прогнозируемые объемы финансирования мероприятий Подпрограммы в 2014–2020 годах составляют 34</w:t>
            </w:r>
            <w:r>
              <w:rPr>
                <w:sz w:val="24"/>
                <w:szCs w:val="24"/>
              </w:rPr>
              <w:t> </w:t>
            </w:r>
            <w:r w:rsidRPr="001A25C5">
              <w:rPr>
                <w:sz w:val="24"/>
                <w:szCs w:val="24"/>
              </w:rPr>
              <w:t>6</w:t>
            </w:r>
            <w:r>
              <w:rPr>
                <w:sz w:val="24"/>
                <w:szCs w:val="24"/>
              </w:rPr>
              <w:t>98 227,3</w:t>
            </w:r>
            <w:r w:rsidRPr="001A25C5">
              <w:rPr>
                <w:sz w:val="24"/>
                <w:szCs w:val="24"/>
              </w:rPr>
              <w:t xml:space="preserve"> тыс. руб., в том числе:</w:t>
            </w:r>
          </w:p>
          <w:p w:rsidR="00991390" w:rsidRPr="001A25C5" w:rsidRDefault="00991390" w:rsidP="000C7267">
            <w:pPr>
              <w:pStyle w:val="ConsPlusCell"/>
              <w:jc w:val="both"/>
              <w:rPr>
                <w:rFonts w:ascii="Times New Roman" w:hAnsi="Times New Roman" w:cs="Times New Roman"/>
                <w:sz w:val="24"/>
                <w:szCs w:val="24"/>
              </w:rPr>
            </w:pPr>
            <w:proofErr w:type="gramStart"/>
            <w:r>
              <w:rPr>
                <w:rFonts w:ascii="Times New Roman" w:hAnsi="Times New Roman" w:cs="Times New Roman"/>
                <w:sz w:val="24"/>
                <w:szCs w:val="24"/>
              </w:rPr>
              <w:t xml:space="preserve">в  </w:t>
            </w:r>
            <w:r w:rsidRPr="001A25C5">
              <w:rPr>
                <w:rFonts w:ascii="Times New Roman" w:hAnsi="Times New Roman" w:cs="Times New Roman"/>
                <w:sz w:val="24"/>
                <w:szCs w:val="24"/>
              </w:rPr>
              <w:t>2014</w:t>
            </w:r>
            <w:proofErr w:type="gramEnd"/>
            <w:r w:rsidRPr="001A25C5">
              <w:rPr>
                <w:rFonts w:ascii="Times New Roman" w:hAnsi="Times New Roman" w:cs="Times New Roman"/>
                <w:sz w:val="24"/>
                <w:szCs w:val="24"/>
              </w:rPr>
              <w:t xml:space="preserve"> – 4</w:t>
            </w:r>
            <w:r>
              <w:rPr>
                <w:rFonts w:ascii="Times New Roman" w:hAnsi="Times New Roman" w:cs="Times New Roman"/>
                <w:sz w:val="24"/>
                <w:szCs w:val="24"/>
              </w:rPr>
              <w:t> </w:t>
            </w:r>
            <w:r w:rsidRPr="001A25C5">
              <w:rPr>
                <w:rFonts w:ascii="Times New Roman" w:hAnsi="Times New Roman" w:cs="Times New Roman"/>
                <w:sz w:val="24"/>
                <w:szCs w:val="24"/>
              </w:rPr>
              <w:t>901</w:t>
            </w:r>
            <w:r>
              <w:rPr>
                <w:rFonts w:ascii="Times New Roman" w:hAnsi="Times New Roman" w:cs="Times New Roman"/>
                <w:sz w:val="24"/>
                <w:szCs w:val="24"/>
              </w:rPr>
              <w:t xml:space="preserve"> </w:t>
            </w:r>
            <w:r w:rsidRPr="001A25C5">
              <w:rPr>
                <w:rFonts w:ascii="Times New Roman" w:hAnsi="Times New Roman" w:cs="Times New Roman"/>
                <w:sz w:val="24"/>
                <w:szCs w:val="24"/>
              </w:rPr>
              <w:t>577,5 тыс. руб.</w:t>
            </w:r>
            <w:r>
              <w:rPr>
                <w:rFonts w:ascii="Times New Roman" w:hAnsi="Times New Roman" w:cs="Times New Roman"/>
                <w:sz w:val="24"/>
                <w:szCs w:val="24"/>
              </w:rPr>
              <w:t>;</w:t>
            </w:r>
          </w:p>
          <w:p w:rsidR="00991390" w:rsidRPr="001A25C5" w:rsidRDefault="00991390" w:rsidP="000C7267">
            <w:pPr>
              <w:pStyle w:val="ConsPlusCell"/>
              <w:jc w:val="both"/>
              <w:rPr>
                <w:rFonts w:ascii="Times New Roman" w:hAnsi="Times New Roman" w:cs="Times New Roman"/>
                <w:sz w:val="24"/>
                <w:szCs w:val="24"/>
              </w:rPr>
            </w:pPr>
            <w:proofErr w:type="gramStart"/>
            <w:r>
              <w:rPr>
                <w:rFonts w:ascii="Times New Roman" w:hAnsi="Times New Roman" w:cs="Times New Roman"/>
                <w:sz w:val="24"/>
                <w:szCs w:val="24"/>
              </w:rPr>
              <w:t xml:space="preserve">в  </w:t>
            </w:r>
            <w:r w:rsidRPr="001A25C5">
              <w:rPr>
                <w:rFonts w:ascii="Times New Roman" w:hAnsi="Times New Roman" w:cs="Times New Roman"/>
                <w:sz w:val="24"/>
                <w:szCs w:val="24"/>
              </w:rPr>
              <w:t>2015</w:t>
            </w:r>
            <w:proofErr w:type="gramEnd"/>
            <w:r w:rsidRPr="001A25C5">
              <w:rPr>
                <w:rFonts w:ascii="Times New Roman" w:hAnsi="Times New Roman" w:cs="Times New Roman"/>
                <w:sz w:val="24"/>
                <w:szCs w:val="24"/>
              </w:rPr>
              <w:t xml:space="preserve"> – 4</w:t>
            </w:r>
            <w:r>
              <w:rPr>
                <w:rFonts w:ascii="Times New Roman" w:hAnsi="Times New Roman" w:cs="Times New Roman"/>
                <w:sz w:val="24"/>
                <w:szCs w:val="24"/>
              </w:rPr>
              <w:t> </w:t>
            </w:r>
            <w:r w:rsidRPr="001A25C5">
              <w:rPr>
                <w:rFonts w:ascii="Times New Roman" w:hAnsi="Times New Roman" w:cs="Times New Roman"/>
                <w:sz w:val="24"/>
                <w:szCs w:val="24"/>
              </w:rPr>
              <w:t>847</w:t>
            </w:r>
            <w:r>
              <w:rPr>
                <w:rFonts w:ascii="Times New Roman" w:hAnsi="Times New Roman" w:cs="Times New Roman"/>
                <w:sz w:val="24"/>
                <w:szCs w:val="24"/>
              </w:rPr>
              <w:t xml:space="preserve"> </w:t>
            </w:r>
            <w:r w:rsidRPr="001A25C5">
              <w:rPr>
                <w:rFonts w:ascii="Times New Roman" w:hAnsi="Times New Roman" w:cs="Times New Roman"/>
                <w:sz w:val="24"/>
                <w:szCs w:val="24"/>
              </w:rPr>
              <w:t>028,4 тыс. руб.</w:t>
            </w:r>
            <w:r>
              <w:rPr>
                <w:rFonts w:ascii="Times New Roman" w:hAnsi="Times New Roman" w:cs="Times New Roman"/>
                <w:sz w:val="24"/>
                <w:szCs w:val="24"/>
              </w:rPr>
              <w:t>;</w:t>
            </w:r>
          </w:p>
          <w:p w:rsidR="00991390" w:rsidRPr="001A25C5" w:rsidRDefault="00991390" w:rsidP="000C7267">
            <w:pPr>
              <w:pStyle w:val="ConsPlusCell"/>
              <w:jc w:val="both"/>
              <w:rPr>
                <w:rFonts w:ascii="Times New Roman" w:hAnsi="Times New Roman" w:cs="Times New Roman"/>
                <w:sz w:val="24"/>
                <w:szCs w:val="24"/>
              </w:rPr>
            </w:pPr>
            <w:proofErr w:type="gramStart"/>
            <w:r>
              <w:rPr>
                <w:rFonts w:ascii="Times New Roman" w:hAnsi="Times New Roman" w:cs="Times New Roman"/>
                <w:sz w:val="24"/>
                <w:szCs w:val="24"/>
              </w:rPr>
              <w:t xml:space="preserve">в  </w:t>
            </w:r>
            <w:r w:rsidRPr="001A25C5">
              <w:rPr>
                <w:rFonts w:ascii="Times New Roman" w:hAnsi="Times New Roman" w:cs="Times New Roman"/>
                <w:sz w:val="24"/>
                <w:szCs w:val="24"/>
              </w:rPr>
              <w:t>2016</w:t>
            </w:r>
            <w:proofErr w:type="gramEnd"/>
            <w:r w:rsidRPr="001A25C5">
              <w:rPr>
                <w:rFonts w:ascii="Times New Roman" w:hAnsi="Times New Roman" w:cs="Times New Roman"/>
                <w:sz w:val="24"/>
                <w:szCs w:val="24"/>
              </w:rPr>
              <w:t xml:space="preserve"> – 4</w:t>
            </w:r>
            <w:r>
              <w:rPr>
                <w:rFonts w:ascii="Times New Roman" w:hAnsi="Times New Roman" w:cs="Times New Roman"/>
                <w:sz w:val="24"/>
                <w:szCs w:val="24"/>
              </w:rPr>
              <w:t> </w:t>
            </w:r>
            <w:r w:rsidRPr="001A25C5">
              <w:rPr>
                <w:rFonts w:ascii="Times New Roman" w:hAnsi="Times New Roman" w:cs="Times New Roman"/>
                <w:sz w:val="24"/>
                <w:szCs w:val="24"/>
              </w:rPr>
              <w:t>887</w:t>
            </w:r>
            <w:r>
              <w:rPr>
                <w:rFonts w:ascii="Times New Roman" w:hAnsi="Times New Roman" w:cs="Times New Roman"/>
                <w:sz w:val="24"/>
                <w:szCs w:val="24"/>
              </w:rPr>
              <w:t xml:space="preserve"> </w:t>
            </w:r>
            <w:r w:rsidRPr="001A25C5">
              <w:rPr>
                <w:rFonts w:ascii="Times New Roman" w:hAnsi="Times New Roman" w:cs="Times New Roman"/>
                <w:sz w:val="24"/>
                <w:szCs w:val="24"/>
              </w:rPr>
              <w:t>911</w:t>
            </w:r>
            <w:r>
              <w:rPr>
                <w:rFonts w:ascii="Times New Roman" w:hAnsi="Times New Roman" w:cs="Times New Roman"/>
                <w:sz w:val="24"/>
                <w:szCs w:val="24"/>
              </w:rPr>
              <w:t>,0</w:t>
            </w:r>
            <w:r w:rsidRPr="001A25C5">
              <w:rPr>
                <w:rFonts w:ascii="Times New Roman" w:hAnsi="Times New Roman" w:cs="Times New Roman"/>
                <w:sz w:val="24"/>
                <w:szCs w:val="24"/>
              </w:rPr>
              <w:t>тыс. руб.</w:t>
            </w:r>
            <w:r>
              <w:rPr>
                <w:rFonts w:ascii="Times New Roman" w:hAnsi="Times New Roman" w:cs="Times New Roman"/>
                <w:sz w:val="24"/>
                <w:szCs w:val="24"/>
              </w:rPr>
              <w:t>;</w:t>
            </w:r>
          </w:p>
          <w:p w:rsidR="00991390" w:rsidRPr="001A25C5" w:rsidRDefault="00991390" w:rsidP="000C7267">
            <w:pPr>
              <w:pStyle w:val="ConsPlusCell"/>
              <w:jc w:val="both"/>
              <w:rPr>
                <w:rFonts w:ascii="Times New Roman" w:hAnsi="Times New Roman" w:cs="Times New Roman"/>
                <w:sz w:val="24"/>
                <w:szCs w:val="24"/>
              </w:rPr>
            </w:pPr>
            <w:proofErr w:type="gramStart"/>
            <w:r>
              <w:rPr>
                <w:rFonts w:ascii="Times New Roman" w:hAnsi="Times New Roman" w:cs="Times New Roman"/>
                <w:sz w:val="24"/>
                <w:szCs w:val="24"/>
              </w:rPr>
              <w:t xml:space="preserve">в  </w:t>
            </w:r>
            <w:r w:rsidRPr="001A25C5">
              <w:rPr>
                <w:rFonts w:ascii="Times New Roman" w:hAnsi="Times New Roman" w:cs="Times New Roman"/>
                <w:sz w:val="24"/>
                <w:szCs w:val="24"/>
              </w:rPr>
              <w:t>2017</w:t>
            </w:r>
            <w:proofErr w:type="gramEnd"/>
            <w:r w:rsidRPr="001A25C5">
              <w:rPr>
                <w:rFonts w:ascii="Times New Roman" w:hAnsi="Times New Roman" w:cs="Times New Roman"/>
                <w:sz w:val="24"/>
                <w:szCs w:val="24"/>
              </w:rPr>
              <w:t xml:space="preserve"> – 5</w:t>
            </w:r>
            <w:r>
              <w:rPr>
                <w:rFonts w:ascii="Times New Roman" w:hAnsi="Times New Roman" w:cs="Times New Roman"/>
                <w:sz w:val="24"/>
                <w:szCs w:val="24"/>
              </w:rPr>
              <w:t> </w:t>
            </w:r>
            <w:r w:rsidRPr="001A25C5">
              <w:rPr>
                <w:rFonts w:ascii="Times New Roman" w:hAnsi="Times New Roman" w:cs="Times New Roman"/>
                <w:sz w:val="24"/>
                <w:szCs w:val="24"/>
              </w:rPr>
              <w:t>02</w:t>
            </w:r>
            <w:r>
              <w:rPr>
                <w:rFonts w:ascii="Times New Roman" w:hAnsi="Times New Roman" w:cs="Times New Roman"/>
                <w:sz w:val="24"/>
                <w:szCs w:val="24"/>
              </w:rPr>
              <w:t>5 644,1</w:t>
            </w:r>
            <w:r w:rsidRPr="001A25C5">
              <w:rPr>
                <w:rFonts w:ascii="Times New Roman" w:hAnsi="Times New Roman" w:cs="Times New Roman"/>
                <w:sz w:val="24"/>
                <w:szCs w:val="24"/>
              </w:rPr>
              <w:t xml:space="preserve"> тыс. руб.</w:t>
            </w:r>
            <w:r>
              <w:rPr>
                <w:rFonts w:ascii="Times New Roman" w:hAnsi="Times New Roman" w:cs="Times New Roman"/>
                <w:sz w:val="24"/>
                <w:szCs w:val="24"/>
              </w:rPr>
              <w:t>;</w:t>
            </w:r>
          </w:p>
          <w:p w:rsidR="00991390" w:rsidRPr="001A25C5" w:rsidRDefault="00991390" w:rsidP="000C7267">
            <w:pPr>
              <w:pStyle w:val="ConsPlusCell"/>
              <w:jc w:val="both"/>
              <w:rPr>
                <w:rFonts w:ascii="Times New Roman" w:hAnsi="Times New Roman" w:cs="Times New Roman"/>
                <w:sz w:val="24"/>
                <w:szCs w:val="24"/>
              </w:rPr>
            </w:pPr>
            <w:proofErr w:type="gramStart"/>
            <w:r>
              <w:rPr>
                <w:rFonts w:ascii="Times New Roman" w:hAnsi="Times New Roman" w:cs="Times New Roman"/>
                <w:sz w:val="24"/>
                <w:szCs w:val="24"/>
              </w:rPr>
              <w:t xml:space="preserve">в  </w:t>
            </w:r>
            <w:r w:rsidRPr="001A25C5">
              <w:rPr>
                <w:rFonts w:ascii="Times New Roman" w:hAnsi="Times New Roman" w:cs="Times New Roman"/>
                <w:sz w:val="24"/>
                <w:szCs w:val="24"/>
              </w:rPr>
              <w:t>2018</w:t>
            </w:r>
            <w:proofErr w:type="gramEnd"/>
            <w:r w:rsidRPr="001A25C5">
              <w:rPr>
                <w:rFonts w:ascii="Times New Roman" w:hAnsi="Times New Roman" w:cs="Times New Roman"/>
                <w:sz w:val="24"/>
                <w:szCs w:val="24"/>
              </w:rPr>
              <w:t xml:space="preserve"> – 5</w:t>
            </w:r>
            <w:r>
              <w:rPr>
                <w:rFonts w:ascii="Times New Roman" w:hAnsi="Times New Roman" w:cs="Times New Roman"/>
                <w:sz w:val="24"/>
                <w:szCs w:val="24"/>
              </w:rPr>
              <w:t> </w:t>
            </w:r>
            <w:r w:rsidRPr="001A25C5">
              <w:rPr>
                <w:rFonts w:ascii="Times New Roman" w:hAnsi="Times New Roman" w:cs="Times New Roman"/>
                <w:sz w:val="24"/>
                <w:szCs w:val="24"/>
              </w:rPr>
              <w:t>03</w:t>
            </w:r>
            <w:r>
              <w:rPr>
                <w:rFonts w:ascii="Times New Roman" w:hAnsi="Times New Roman" w:cs="Times New Roman"/>
                <w:sz w:val="24"/>
                <w:szCs w:val="24"/>
              </w:rPr>
              <w:t>4 967,1</w:t>
            </w:r>
            <w:r w:rsidRPr="001A25C5">
              <w:rPr>
                <w:rFonts w:ascii="Times New Roman" w:hAnsi="Times New Roman" w:cs="Times New Roman"/>
                <w:sz w:val="24"/>
                <w:szCs w:val="24"/>
              </w:rPr>
              <w:t xml:space="preserve"> тыс. руб.</w:t>
            </w:r>
            <w:r>
              <w:rPr>
                <w:rFonts w:ascii="Times New Roman" w:hAnsi="Times New Roman" w:cs="Times New Roman"/>
                <w:sz w:val="24"/>
                <w:szCs w:val="24"/>
              </w:rPr>
              <w:t>;</w:t>
            </w:r>
          </w:p>
          <w:p w:rsidR="00991390" w:rsidRPr="001A25C5" w:rsidRDefault="00991390" w:rsidP="000C7267">
            <w:pPr>
              <w:pStyle w:val="ConsPlusCell"/>
              <w:jc w:val="both"/>
              <w:rPr>
                <w:rFonts w:ascii="Times New Roman" w:hAnsi="Times New Roman" w:cs="Times New Roman"/>
                <w:sz w:val="24"/>
                <w:szCs w:val="24"/>
              </w:rPr>
            </w:pPr>
            <w:proofErr w:type="gramStart"/>
            <w:r>
              <w:rPr>
                <w:rFonts w:ascii="Times New Roman" w:hAnsi="Times New Roman" w:cs="Times New Roman"/>
                <w:sz w:val="24"/>
                <w:szCs w:val="24"/>
              </w:rPr>
              <w:t xml:space="preserve">в  </w:t>
            </w:r>
            <w:r w:rsidRPr="001A25C5">
              <w:rPr>
                <w:rFonts w:ascii="Times New Roman" w:hAnsi="Times New Roman" w:cs="Times New Roman"/>
                <w:sz w:val="24"/>
                <w:szCs w:val="24"/>
              </w:rPr>
              <w:t>2019</w:t>
            </w:r>
            <w:proofErr w:type="gramEnd"/>
            <w:r w:rsidRPr="001A25C5">
              <w:rPr>
                <w:rFonts w:ascii="Times New Roman" w:hAnsi="Times New Roman" w:cs="Times New Roman"/>
                <w:sz w:val="24"/>
                <w:szCs w:val="24"/>
              </w:rPr>
              <w:t xml:space="preserve"> – 4</w:t>
            </w:r>
            <w:r>
              <w:rPr>
                <w:rFonts w:ascii="Times New Roman" w:hAnsi="Times New Roman" w:cs="Times New Roman"/>
                <w:sz w:val="24"/>
                <w:szCs w:val="24"/>
              </w:rPr>
              <w:t> </w:t>
            </w:r>
            <w:r w:rsidRPr="001A25C5">
              <w:rPr>
                <w:rFonts w:ascii="Times New Roman" w:hAnsi="Times New Roman" w:cs="Times New Roman"/>
                <w:sz w:val="24"/>
                <w:szCs w:val="24"/>
              </w:rPr>
              <w:t>969</w:t>
            </w:r>
            <w:r>
              <w:rPr>
                <w:rFonts w:ascii="Times New Roman" w:hAnsi="Times New Roman" w:cs="Times New Roman"/>
                <w:sz w:val="24"/>
                <w:szCs w:val="24"/>
              </w:rPr>
              <w:t> 673,9</w:t>
            </w:r>
            <w:r w:rsidRPr="001A25C5">
              <w:rPr>
                <w:rFonts w:ascii="Times New Roman" w:hAnsi="Times New Roman" w:cs="Times New Roman"/>
                <w:sz w:val="24"/>
                <w:szCs w:val="24"/>
              </w:rPr>
              <w:t xml:space="preserve"> тыс. руб.</w:t>
            </w:r>
            <w:r>
              <w:rPr>
                <w:rFonts w:ascii="Times New Roman" w:hAnsi="Times New Roman" w:cs="Times New Roman"/>
                <w:sz w:val="24"/>
                <w:szCs w:val="24"/>
              </w:rPr>
              <w:t>;</w:t>
            </w:r>
          </w:p>
          <w:p w:rsidR="00991390" w:rsidRPr="001A25C5" w:rsidRDefault="00991390" w:rsidP="000C7267">
            <w:pPr>
              <w:pStyle w:val="ConsPlusCell"/>
              <w:jc w:val="both"/>
              <w:rPr>
                <w:rFonts w:ascii="Times New Roman" w:hAnsi="Times New Roman" w:cs="Times New Roman"/>
                <w:sz w:val="24"/>
                <w:szCs w:val="24"/>
              </w:rPr>
            </w:pPr>
            <w:proofErr w:type="gramStart"/>
            <w:r>
              <w:rPr>
                <w:rFonts w:ascii="Times New Roman" w:hAnsi="Times New Roman" w:cs="Times New Roman"/>
                <w:sz w:val="24"/>
                <w:szCs w:val="24"/>
              </w:rPr>
              <w:t>в  2</w:t>
            </w:r>
            <w:r w:rsidRPr="001A25C5">
              <w:rPr>
                <w:rFonts w:ascii="Times New Roman" w:hAnsi="Times New Roman" w:cs="Times New Roman"/>
                <w:sz w:val="24"/>
                <w:szCs w:val="24"/>
              </w:rPr>
              <w:t>020</w:t>
            </w:r>
            <w:proofErr w:type="gramEnd"/>
            <w:r w:rsidRPr="001A25C5">
              <w:rPr>
                <w:rFonts w:ascii="Times New Roman" w:hAnsi="Times New Roman" w:cs="Times New Roman"/>
                <w:sz w:val="24"/>
                <w:szCs w:val="24"/>
              </w:rPr>
              <w:t xml:space="preserve"> – 5</w:t>
            </w:r>
            <w:r>
              <w:rPr>
                <w:rFonts w:ascii="Times New Roman" w:hAnsi="Times New Roman" w:cs="Times New Roman"/>
                <w:sz w:val="24"/>
                <w:szCs w:val="24"/>
              </w:rPr>
              <w:t> 0</w:t>
            </w:r>
            <w:r w:rsidRPr="001A25C5">
              <w:rPr>
                <w:rFonts w:ascii="Times New Roman" w:hAnsi="Times New Roman" w:cs="Times New Roman"/>
                <w:sz w:val="24"/>
                <w:szCs w:val="24"/>
              </w:rPr>
              <w:t>3</w:t>
            </w:r>
            <w:r>
              <w:rPr>
                <w:rFonts w:ascii="Times New Roman" w:hAnsi="Times New Roman" w:cs="Times New Roman"/>
                <w:sz w:val="24"/>
                <w:szCs w:val="24"/>
              </w:rPr>
              <w:t>1 425,3</w:t>
            </w:r>
            <w:r w:rsidRPr="001A25C5">
              <w:rPr>
                <w:rFonts w:ascii="Times New Roman" w:hAnsi="Times New Roman" w:cs="Times New Roman"/>
                <w:sz w:val="24"/>
                <w:szCs w:val="24"/>
              </w:rPr>
              <w:t xml:space="preserve"> тыс. руб.</w:t>
            </w:r>
            <w:r>
              <w:rPr>
                <w:rFonts w:ascii="Times New Roman" w:hAnsi="Times New Roman" w:cs="Times New Roman"/>
                <w:sz w:val="24"/>
                <w:szCs w:val="24"/>
              </w:rPr>
              <w:t>;</w:t>
            </w:r>
          </w:p>
          <w:p w:rsidR="00991390" w:rsidRPr="001A25C5" w:rsidRDefault="00991390" w:rsidP="000C7267">
            <w:pPr>
              <w:widowControl w:val="0"/>
              <w:autoSpaceDE w:val="0"/>
              <w:autoSpaceDN w:val="0"/>
              <w:adjustRightInd w:val="0"/>
              <w:jc w:val="both"/>
              <w:rPr>
                <w:sz w:val="24"/>
                <w:szCs w:val="24"/>
              </w:rPr>
            </w:pPr>
            <w:r w:rsidRPr="001A25C5">
              <w:rPr>
                <w:sz w:val="24"/>
                <w:szCs w:val="24"/>
              </w:rPr>
              <w:t>за счет средств федерального бюджета 619 819,3 тыс. руб.:</w:t>
            </w:r>
          </w:p>
          <w:p w:rsidR="00991390" w:rsidRPr="001A25C5" w:rsidRDefault="00991390" w:rsidP="000C7267">
            <w:pPr>
              <w:pStyle w:val="ConsPlusCell"/>
              <w:jc w:val="both"/>
              <w:rPr>
                <w:rFonts w:ascii="Times New Roman" w:hAnsi="Times New Roman" w:cs="Times New Roman"/>
                <w:sz w:val="24"/>
                <w:szCs w:val="24"/>
              </w:rPr>
            </w:pPr>
            <w:proofErr w:type="gramStart"/>
            <w:r>
              <w:rPr>
                <w:rFonts w:ascii="Times New Roman" w:hAnsi="Times New Roman" w:cs="Times New Roman"/>
                <w:sz w:val="24"/>
                <w:szCs w:val="24"/>
              </w:rPr>
              <w:t xml:space="preserve">в  </w:t>
            </w:r>
            <w:r w:rsidRPr="001A25C5">
              <w:rPr>
                <w:rFonts w:ascii="Times New Roman" w:hAnsi="Times New Roman" w:cs="Times New Roman"/>
                <w:sz w:val="24"/>
                <w:szCs w:val="24"/>
              </w:rPr>
              <w:t>2014</w:t>
            </w:r>
            <w:proofErr w:type="gramEnd"/>
            <w:r w:rsidRPr="001A25C5">
              <w:rPr>
                <w:rFonts w:ascii="Times New Roman" w:hAnsi="Times New Roman" w:cs="Times New Roman"/>
                <w:sz w:val="24"/>
                <w:szCs w:val="24"/>
              </w:rPr>
              <w:t xml:space="preserve"> – 341 056,1 тыс. руб.</w:t>
            </w:r>
            <w:r>
              <w:rPr>
                <w:rFonts w:ascii="Times New Roman" w:hAnsi="Times New Roman" w:cs="Times New Roman"/>
                <w:sz w:val="24"/>
                <w:szCs w:val="24"/>
              </w:rPr>
              <w:t>;</w:t>
            </w:r>
          </w:p>
          <w:p w:rsidR="00991390" w:rsidRPr="001A25C5" w:rsidRDefault="00991390" w:rsidP="000C7267">
            <w:pPr>
              <w:pStyle w:val="ConsPlusCell"/>
              <w:jc w:val="both"/>
              <w:rPr>
                <w:rFonts w:ascii="Times New Roman" w:hAnsi="Times New Roman" w:cs="Times New Roman"/>
                <w:sz w:val="24"/>
                <w:szCs w:val="24"/>
              </w:rPr>
            </w:pPr>
            <w:proofErr w:type="gramStart"/>
            <w:r>
              <w:rPr>
                <w:rFonts w:ascii="Times New Roman" w:hAnsi="Times New Roman" w:cs="Times New Roman"/>
                <w:sz w:val="24"/>
                <w:szCs w:val="24"/>
              </w:rPr>
              <w:t xml:space="preserve">в  </w:t>
            </w:r>
            <w:r w:rsidRPr="001A25C5">
              <w:rPr>
                <w:rFonts w:ascii="Times New Roman" w:hAnsi="Times New Roman" w:cs="Times New Roman"/>
                <w:sz w:val="24"/>
                <w:szCs w:val="24"/>
              </w:rPr>
              <w:t>2015</w:t>
            </w:r>
            <w:proofErr w:type="gramEnd"/>
            <w:r w:rsidRPr="001A25C5">
              <w:rPr>
                <w:rFonts w:ascii="Times New Roman" w:hAnsi="Times New Roman" w:cs="Times New Roman"/>
                <w:sz w:val="24"/>
                <w:szCs w:val="24"/>
              </w:rPr>
              <w:t xml:space="preserve"> – 178 763,2 тыс. руб.</w:t>
            </w:r>
            <w:r>
              <w:rPr>
                <w:rFonts w:ascii="Times New Roman" w:hAnsi="Times New Roman" w:cs="Times New Roman"/>
                <w:sz w:val="24"/>
                <w:szCs w:val="24"/>
              </w:rPr>
              <w:t>;</w:t>
            </w:r>
          </w:p>
          <w:p w:rsidR="00991390" w:rsidRPr="001A25C5" w:rsidRDefault="00991390" w:rsidP="000C7267">
            <w:pPr>
              <w:pStyle w:val="ConsPlusCell"/>
              <w:jc w:val="both"/>
              <w:rPr>
                <w:rFonts w:ascii="Times New Roman" w:hAnsi="Times New Roman" w:cs="Times New Roman"/>
                <w:sz w:val="24"/>
                <w:szCs w:val="24"/>
              </w:rPr>
            </w:pPr>
            <w:proofErr w:type="gramStart"/>
            <w:r>
              <w:rPr>
                <w:rFonts w:ascii="Times New Roman" w:hAnsi="Times New Roman" w:cs="Times New Roman"/>
                <w:sz w:val="24"/>
                <w:szCs w:val="24"/>
              </w:rPr>
              <w:t xml:space="preserve">в  </w:t>
            </w:r>
            <w:r w:rsidRPr="001A25C5">
              <w:rPr>
                <w:rFonts w:ascii="Times New Roman" w:hAnsi="Times New Roman" w:cs="Times New Roman"/>
                <w:sz w:val="24"/>
                <w:szCs w:val="24"/>
              </w:rPr>
              <w:t>2016</w:t>
            </w:r>
            <w:proofErr w:type="gramEnd"/>
            <w:r w:rsidRPr="001A25C5">
              <w:rPr>
                <w:rFonts w:ascii="Times New Roman" w:hAnsi="Times New Roman" w:cs="Times New Roman"/>
                <w:sz w:val="24"/>
                <w:szCs w:val="24"/>
              </w:rPr>
              <w:t xml:space="preserve"> – 0,0</w:t>
            </w:r>
            <w:r>
              <w:rPr>
                <w:rFonts w:ascii="Times New Roman" w:hAnsi="Times New Roman" w:cs="Times New Roman"/>
                <w:sz w:val="24"/>
                <w:szCs w:val="24"/>
              </w:rPr>
              <w:t>0</w:t>
            </w:r>
            <w:r w:rsidRPr="001A25C5">
              <w:rPr>
                <w:rFonts w:ascii="Times New Roman" w:hAnsi="Times New Roman" w:cs="Times New Roman"/>
                <w:sz w:val="24"/>
                <w:szCs w:val="24"/>
              </w:rPr>
              <w:t xml:space="preserve"> тыс. руб.</w:t>
            </w:r>
            <w:r>
              <w:rPr>
                <w:rFonts w:ascii="Times New Roman" w:hAnsi="Times New Roman" w:cs="Times New Roman"/>
                <w:sz w:val="24"/>
                <w:szCs w:val="24"/>
              </w:rPr>
              <w:t>;</w:t>
            </w:r>
          </w:p>
          <w:p w:rsidR="00991390" w:rsidRPr="001A25C5" w:rsidRDefault="00991390" w:rsidP="000C7267">
            <w:pPr>
              <w:pStyle w:val="ConsPlusCell"/>
              <w:jc w:val="both"/>
              <w:rPr>
                <w:rFonts w:ascii="Times New Roman" w:hAnsi="Times New Roman" w:cs="Times New Roman"/>
                <w:sz w:val="24"/>
                <w:szCs w:val="24"/>
              </w:rPr>
            </w:pPr>
            <w:proofErr w:type="gramStart"/>
            <w:r>
              <w:rPr>
                <w:rFonts w:ascii="Times New Roman" w:hAnsi="Times New Roman" w:cs="Times New Roman"/>
                <w:sz w:val="24"/>
                <w:szCs w:val="24"/>
              </w:rPr>
              <w:t xml:space="preserve">в  </w:t>
            </w:r>
            <w:r w:rsidRPr="001A25C5">
              <w:rPr>
                <w:rFonts w:ascii="Times New Roman" w:hAnsi="Times New Roman" w:cs="Times New Roman"/>
                <w:sz w:val="24"/>
                <w:szCs w:val="24"/>
              </w:rPr>
              <w:t>2017</w:t>
            </w:r>
            <w:proofErr w:type="gramEnd"/>
            <w:r w:rsidRPr="001A25C5">
              <w:rPr>
                <w:rFonts w:ascii="Times New Roman" w:hAnsi="Times New Roman" w:cs="Times New Roman"/>
                <w:sz w:val="24"/>
                <w:szCs w:val="24"/>
              </w:rPr>
              <w:t xml:space="preserve"> – 50</w:t>
            </w:r>
            <w:r>
              <w:rPr>
                <w:rFonts w:ascii="Times New Roman" w:hAnsi="Times New Roman" w:cs="Times New Roman"/>
                <w:sz w:val="24"/>
                <w:szCs w:val="24"/>
              </w:rPr>
              <w:t xml:space="preserve"> </w:t>
            </w:r>
            <w:r w:rsidRPr="001A25C5">
              <w:rPr>
                <w:rFonts w:ascii="Times New Roman" w:hAnsi="Times New Roman" w:cs="Times New Roman"/>
                <w:sz w:val="24"/>
                <w:szCs w:val="24"/>
              </w:rPr>
              <w:t>000,0 тыс. руб.</w:t>
            </w:r>
            <w:r>
              <w:rPr>
                <w:rFonts w:ascii="Times New Roman" w:hAnsi="Times New Roman" w:cs="Times New Roman"/>
                <w:sz w:val="24"/>
                <w:szCs w:val="24"/>
              </w:rPr>
              <w:t>;</w:t>
            </w:r>
          </w:p>
          <w:p w:rsidR="00991390" w:rsidRPr="001A25C5" w:rsidRDefault="00991390" w:rsidP="000C7267">
            <w:pPr>
              <w:pStyle w:val="ConsPlusCell"/>
              <w:jc w:val="both"/>
              <w:rPr>
                <w:rFonts w:ascii="Times New Roman" w:hAnsi="Times New Roman" w:cs="Times New Roman"/>
                <w:sz w:val="24"/>
                <w:szCs w:val="24"/>
              </w:rPr>
            </w:pPr>
            <w:proofErr w:type="gramStart"/>
            <w:r>
              <w:rPr>
                <w:rFonts w:ascii="Times New Roman" w:hAnsi="Times New Roman" w:cs="Times New Roman"/>
                <w:sz w:val="24"/>
                <w:szCs w:val="24"/>
              </w:rPr>
              <w:t xml:space="preserve">в  </w:t>
            </w:r>
            <w:r w:rsidRPr="001A25C5">
              <w:rPr>
                <w:rFonts w:ascii="Times New Roman" w:hAnsi="Times New Roman" w:cs="Times New Roman"/>
                <w:sz w:val="24"/>
                <w:szCs w:val="24"/>
              </w:rPr>
              <w:t>2018</w:t>
            </w:r>
            <w:proofErr w:type="gramEnd"/>
            <w:r w:rsidRPr="001A25C5">
              <w:rPr>
                <w:rFonts w:ascii="Times New Roman" w:hAnsi="Times New Roman" w:cs="Times New Roman"/>
                <w:sz w:val="24"/>
                <w:szCs w:val="24"/>
              </w:rPr>
              <w:t xml:space="preserve"> – 50 000,0 тыс. руб.</w:t>
            </w:r>
            <w:r>
              <w:rPr>
                <w:rFonts w:ascii="Times New Roman" w:hAnsi="Times New Roman" w:cs="Times New Roman"/>
                <w:sz w:val="24"/>
                <w:szCs w:val="24"/>
              </w:rPr>
              <w:t>;</w:t>
            </w:r>
          </w:p>
          <w:p w:rsidR="00991390" w:rsidRPr="001A25C5" w:rsidRDefault="00991390" w:rsidP="000C7267">
            <w:pPr>
              <w:pStyle w:val="ConsPlusCell"/>
              <w:jc w:val="both"/>
              <w:rPr>
                <w:rFonts w:ascii="Times New Roman" w:hAnsi="Times New Roman" w:cs="Times New Roman"/>
                <w:sz w:val="24"/>
                <w:szCs w:val="24"/>
              </w:rPr>
            </w:pPr>
            <w:proofErr w:type="gramStart"/>
            <w:r>
              <w:rPr>
                <w:rFonts w:ascii="Times New Roman" w:hAnsi="Times New Roman" w:cs="Times New Roman"/>
                <w:sz w:val="24"/>
                <w:szCs w:val="24"/>
              </w:rPr>
              <w:t xml:space="preserve">в  </w:t>
            </w:r>
            <w:r w:rsidRPr="001A25C5">
              <w:rPr>
                <w:rFonts w:ascii="Times New Roman" w:hAnsi="Times New Roman" w:cs="Times New Roman"/>
                <w:sz w:val="24"/>
                <w:szCs w:val="24"/>
              </w:rPr>
              <w:t>2019</w:t>
            </w:r>
            <w:proofErr w:type="gramEnd"/>
            <w:r w:rsidRPr="001A25C5">
              <w:rPr>
                <w:rFonts w:ascii="Times New Roman" w:hAnsi="Times New Roman" w:cs="Times New Roman"/>
                <w:sz w:val="24"/>
                <w:szCs w:val="24"/>
              </w:rPr>
              <w:t xml:space="preserve"> – 0,0</w:t>
            </w:r>
            <w:r>
              <w:rPr>
                <w:rFonts w:ascii="Times New Roman" w:hAnsi="Times New Roman" w:cs="Times New Roman"/>
                <w:sz w:val="24"/>
                <w:szCs w:val="24"/>
              </w:rPr>
              <w:t>0</w:t>
            </w:r>
            <w:r w:rsidRPr="001A25C5">
              <w:rPr>
                <w:rFonts w:ascii="Times New Roman" w:hAnsi="Times New Roman" w:cs="Times New Roman"/>
                <w:sz w:val="24"/>
                <w:szCs w:val="24"/>
              </w:rPr>
              <w:t xml:space="preserve"> тыс. руб.</w:t>
            </w:r>
            <w:r>
              <w:rPr>
                <w:rFonts w:ascii="Times New Roman" w:hAnsi="Times New Roman" w:cs="Times New Roman"/>
                <w:sz w:val="24"/>
                <w:szCs w:val="24"/>
              </w:rPr>
              <w:t>;</w:t>
            </w:r>
          </w:p>
          <w:p w:rsidR="00991390" w:rsidRPr="001A25C5" w:rsidRDefault="00991390" w:rsidP="000C7267">
            <w:pPr>
              <w:pStyle w:val="ConsPlusCell"/>
              <w:jc w:val="both"/>
              <w:rPr>
                <w:rFonts w:ascii="Times New Roman" w:hAnsi="Times New Roman" w:cs="Times New Roman"/>
                <w:sz w:val="24"/>
                <w:szCs w:val="24"/>
              </w:rPr>
            </w:pPr>
            <w:proofErr w:type="gramStart"/>
            <w:r>
              <w:rPr>
                <w:rFonts w:ascii="Times New Roman" w:hAnsi="Times New Roman" w:cs="Times New Roman"/>
                <w:sz w:val="24"/>
                <w:szCs w:val="24"/>
              </w:rPr>
              <w:t xml:space="preserve">в  </w:t>
            </w:r>
            <w:r w:rsidRPr="001A25C5">
              <w:rPr>
                <w:rFonts w:ascii="Times New Roman" w:hAnsi="Times New Roman" w:cs="Times New Roman"/>
                <w:sz w:val="24"/>
                <w:szCs w:val="24"/>
              </w:rPr>
              <w:t>2020</w:t>
            </w:r>
            <w:proofErr w:type="gramEnd"/>
            <w:r w:rsidRPr="001A25C5">
              <w:rPr>
                <w:rFonts w:ascii="Times New Roman" w:hAnsi="Times New Roman" w:cs="Times New Roman"/>
                <w:sz w:val="24"/>
                <w:szCs w:val="24"/>
              </w:rPr>
              <w:t xml:space="preserve"> – 0,0</w:t>
            </w:r>
            <w:r>
              <w:rPr>
                <w:rFonts w:ascii="Times New Roman" w:hAnsi="Times New Roman" w:cs="Times New Roman"/>
                <w:sz w:val="24"/>
                <w:szCs w:val="24"/>
              </w:rPr>
              <w:t>0</w:t>
            </w:r>
            <w:r w:rsidRPr="001A25C5">
              <w:rPr>
                <w:rFonts w:ascii="Times New Roman" w:hAnsi="Times New Roman" w:cs="Times New Roman"/>
                <w:sz w:val="24"/>
                <w:szCs w:val="24"/>
              </w:rPr>
              <w:t xml:space="preserve"> тыс. руб.</w:t>
            </w:r>
            <w:r>
              <w:rPr>
                <w:rFonts w:ascii="Times New Roman" w:hAnsi="Times New Roman" w:cs="Times New Roman"/>
                <w:sz w:val="24"/>
                <w:szCs w:val="24"/>
              </w:rPr>
              <w:t>;</w:t>
            </w:r>
          </w:p>
          <w:p w:rsidR="00991390" w:rsidRPr="001A25C5" w:rsidRDefault="00991390" w:rsidP="000C7267">
            <w:pPr>
              <w:widowControl w:val="0"/>
              <w:autoSpaceDE w:val="0"/>
              <w:autoSpaceDN w:val="0"/>
              <w:adjustRightInd w:val="0"/>
              <w:jc w:val="both"/>
              <w:rPr>
                <w:sz w:val="24"/>
                <w:szCs w:val="24"/>
              </w:rPr>
            </w:pPr>
            <w:r w:rsidRPr="001A25C5">
              <w:rPr>
                <w:sz w:val="24"/>
                <w:szCs w:val="24"/>
              </w:rPr>
              <w:t>за счет республиканского бюджета 21</w:t>
            </w:r>
            <w:r>
              <w:rPr>
                <w:sz w:val="24"/>
                <w:szCs w:val="24"/>
              </w:rPr>
              <w:t xml:space="preserve"> </w:t>
            </w:r>
            <w:r w:rsidRPr="001A25C5">
              <w:rPr>
                <w:sz w:val="24"/>
                <w:szCs w:val="24"/>
              </w:rPr>
              <w:t>600</w:t>
            </w:r>
            <w:r>
              <w:rPr>
                <w:sz w:val="24"/>
                <w:szCs w:val="24"/>
              </w:rPr>
              <w:t xml:space="preserve"> </w:t>
            </w:r>
            <w:r w:rsidRPr="001A25C5">
              <w:rPr>
                <w:sz w:val="24"/>
                <w:szCs w:val="24"/>
              </w:rPr>
              <w:t>797</w:t>
            </w:r>
            <w:r>
              <w:rPr>
                <w:sz w:val="24"/>
                <w:szCs w:val="24"/>
              </w:rPr>
              <w:t>,5</w:t>
            </w:r>
            <w:r w:rsidRPr="001A25C5">
              <w:rPr>
                <w:sz w:val="24"/>
                <w:szCs w:val="24"/>
              </w:rPr>
              <w:t>тыс. руб.:</w:t>
            </w:r>
          </w:p>
          <w:p w:rsidR="00991390" w:rsidRPr="001A25C5" w:rsidRDefault="00991390" w:rsidP="000C7267">
            <w:pPr>
              <w:pStyle w:val="ConsPlusCell"/>
              <w:jc w:val="both"/>
              <w:rPr>
                <w:rFonts w:ascii="Times New Roman" w:hAnsi="Times New Roman" w:cs="Times New Roman"/>
                <w:sz w:val="24"/>
                <w:szCs w:val="24"/>
              </w:rPr>
            </w:pPr>
            <w:proofErr w:type="gramStart"/>
            <w:r>
              <w:rPr>
                <w:rFonts w:ascii="Times New Roman" w:hAnsi="Times New Roman" w:cs="Times New Roman"/>
                <w:sz w:val="24"/>
                <w:szCs w:val="24"/>
              </w:rPr>
              <w:t xml:space="preserve">в  </w:t>
            </w:r>
            <w:r w:rsidRPr="001A25C5">
              <w:rPr>
                <w:rFonts w:ascii="Times New Roman" w:hAnsi="Times New Roman" w:cs="Times New Roman"/>
                <w:sz w:val="24"/>
                <w:szCs w:val="24"/>
              </w:rPr>
              <w:t>2014</w:t>
            </w:r>
            <w:proofErr w:type="gramEnd"/>
            <w:r w:rsidRPr="001A25C5">
              <w:rPr>
                <w:rFonts w:ascii="Times New Roman" w:hAnsi="Times New Roman" w:cs="Times New Roman"/>
                <w:sz w:val="24"/>
                <w:szCs w:val="24"/>
              </w:rPr>
              <w:t xml:space="preserve"> – 3</w:t>
            </w:r>
            <w:r>
              <w:rPr>
                <w:rFonts w:ascii="Times New Roman" w:hAnsi="Times New Roman" w:cs="Times New Roman"/>
                <w:sz w:val="24"/>
                <w:szCs w:val="24"/>
              </w:rPr>
              <w:t> </w:t>
            </w:r>
            <w:r w:rsidRPr="001A25C5">
              <w:rPr>
                <w:rFonts w:ascii="Times New Roman" w:hAnsi="Times New Roman" w:cs="Times New Roman"/>
                <w:sz w:val="24"/>
                <w:szCs w:val="24"/>
              </w:rPr>
              <w:t>008</w:t>
            </w:r>
            <w:r>
              <w:rPr>
                <w:rFonts w:ascii="Times New Roman" w:hAnsi="Times New Roman" w:cs="Times New Roman"/>
                <w:sz w:val="24"/>
                <w:szCs w:val="24"/>
              </w:rPr>
              <w:t xml:space="preserve"> </w:t>
            </w:r>
            <w:r w:rsidRPr="001A25C5">
              <w:rPr>
                <w:rFonts w:ascii="Times New Roman" w:hAnsi="Times New Roman" w:cs="Times New Roman"/>
                <w:sz w:val="24"/>
                <w:szCs w:val="24"/>
              </w:rPr>
              <w:t>828,8 тыс. руб.</w:t>
            </w:r>
            <w:r>
              <w:rPr>
                <w:rFonts w:ascii="Times New Roman" w:hAnsi="Times New Roman" w:cs="Times New Roman"/>
                <w:sz w:val="24"/>
                <w:szCs w:val="24"/>
              </w:rPr>
              <w:t>;</w:t>
            </w:r>
          </w:p>
          <w:p w:rsidR="00991390" w:rsidRPr="001A25C5" w:rsidRDefault="00991390" w:rsidP="000C7267">
            <w:pPr>
              <w:pStyle w:val="ConsPlusCell"/>
              <w:jc w:val="both"/>
              <w:rPr>
                <w:rFonts w:ascii="Times New Roman" w:hAnsi="Times New Roman" w:cs="Times New Roman"/>
                <w:sz w:val="24"/>
                <w:szCs w:val="24"/>
              </w:rPr>
            </w:pPr>
            <w:proofErr w:type="gramStart"/>
            <w:r>
              <w:rPr>
                <w:rFonts w:ascii="Times New Roman" w:hAnsi="Times New Roman" w:cs="Times New Roman"/>
                <w:sz w:val="24"/>
                <w:szCs w:val="24"/>
              </w:rPr>
              <w:t xml:space="preserve">в  </w:t>
            </w:r>
            <w:r w:rsidRPr="001A25C5">
              <w:rPr>
                <w:rFonts w:ascii="Times New Roman" w:hAnsi="Times New Roman" w:cs="Times New Roman"/>
                <w:sz w:val="24"/>
                <w:szCs w:val="24"/>
              </w:rPr>
              <w:t>2015</w:t>
            </w:r>
            <w:proofErr w:type="gramEnd"/>
            <w:r w:rsidRPr="001A25C5">
              <w:rPr>
                <w:rFonts w:ascii="Times New Roman" w:hAnsi="Times New Roman" w:cs="Times New Roman"/>
                <w:sz w:val="24"/>
                <w:szCs w:val="24"/>
              </w:rPr>
              <w:t xml:space="preserve"> – 3</w:t>
            </w:r>
            <w:r>
              <w:rPr>
                <w:rFonts w:ascii="Times New Roman" w:hAnsi="Times New Roman" w:cs="Times New Roman"/>
                <w:sz w:val="24"/>
                <w:szCs w:val="24"/>
              </w:rPr>
              <w:t> </w:t>
            </w:r>
            <w:r w:rsidRPr="001A25C5">
              <w:rPr>
                <w:rFonts w:ascii="Times New Roman" w:hAnsi="Times New Roman" w:cs="Times New Roman"/>
                <w:sz w:val="24"/>
                <w:szCs w:val="24"/>
              </w:rPr>
              <w:t>125</w:t>
            </w:r>
            <w:r>
              <w:rPr>
                <w:rFonts w:ascii="Times New Roman" w:hAnsi="Times New Roman" w:cs="Times New Roman"/>
                <w:sz w:val="24"/>
                <w:szCs w:val="24"/>
              </w:rPr>
              <w:t xml:space="preserve"> </w:t>
            </w:r>
            <w:r w:rsidRPr="001A25C5">
              <w:rPr>
                <w:rFonts w:ascii="Times New Roman" w:hAnsi="Times New Roman" w:cs="Times New Roman"/>
                <w:sz w:val="24"/>
                <w:szCs w:val="24"/>
              </w:rPr>
              <w:t>120,0 тыс. руб.</w:t>
            </w:r>
            <w:r>
              <w:rPr>
                <w:rFonts w:ascii="Times New Roman" w:hAnsi="Times New Roman" w:cs="Times New Roman"/>
                <w:sz w:val="24"/>
                <w:szCs w:val="24"/>
              </w:rPr>
              <w:t>;</w:t>
            </w:r>
          </w:p>
          <w:p w:rsidR="00991390" w:rsidRPr="001A25C5" w:rsidRDefault="00991390" w:rsidP="000C7267">
            <w:pPr>
              <w:pStyle w:val="ConsPlusCell"/>
              <w:jc w:val="both"/>
              <w:rPr>
                <w:rFonts w:ascii="Times New Roman" w:hAnsi="Times New Roman" w:cs="Times New Roman"/>
                <w:sz w:val="24"/>
                <w:szCs w:val="24"/>
              </w:rPr>
            </w:pPr>
            <w:proofErr w:type="gramStart"/>
            <w:r>
              <w:rPr>
                <w:rFonts w:ascii="Times New Roman" w:hAnsi="Times New Roman" w:cs="Times New Roman"/>
                <w:sz w:val="24"/>
                <w:szCs w:val="24"/>
              </w:rPr>
              <w:t xml:space="preserve">в  </w:t>
            </w:r>
            <w:r w:rsidRPr="001A25C5">
              <w:rPr>
                <w:rFonts w:ascii="Times New Roman" w:hAnsi="Times New Roman" w:cs="Times New Roman"/>
                <w:sz w:val="24"/>
                <w:szCs w:val="24"/>
              </w:rPr>
              <w:t>2016</w:t>
            </w:r>
            <w:proofErr w:type="gramEnd"/>
            <w:r w:rsidRPr="001A25C5">
              <w:rPr>
                <w:rFonts w:ascii="Times New Roman" w:hAnsi="Times New Roman" w:cs="Times New Roman"/>
                <w:sz w:val="24"/>
                <w:szCs w:val="24"/>
              </w:rPr>
              <w:t xml:space="preserve"> – 2</w:t>
            </w:r>
            <w:r>
              <w:rPr>
                <w:rFonts w:ascii="Times New Roman" w:hAnsi="Times New Roman" w:cs="Times New Roman"/>
                <w:sz w:val="24"/>
                <w:szCs w:val="24"/>
              </w:rPr>
              <w:t> </w:t>
            </w:r>
            <w:r w:rsidRPr="001A25C5">
              <w:rPr>
                <w:rFonts w:ascii="Times New Roman" w:hAnsi="Times New Roman" w:cs="Times New Roman"/>
                <w:sz w:val="24"/>
                <w:szCs w:val="24"/>
              </w:rPr>
              <w:t>982</w:t>
            </w:r>
            <w:r>
              <w:rPr>
                <w:rFonts w:ascii="Times New Roman" w:hAnsi="Times New Roman" w:cs="Times New Roman"/>
                <w:sz w:val="24"/>
                <w:szCs w:val="24"/>
              </w:rPr>
              <w:t xml:space="preserve"> </w:t>
            </w:r>
            <w:r w:rsidRPr="001A25C5">
              <w:rPr>
                <w:rFonts w:ascii="Times New Roman" w:hAnsi="Times New Roman" w:cs="Times New Roman"/>
                <w:sz w:val="24"/>
                <w:szCs w:val="24"/>
              </w:rPr>
              <w:t>860,0 тыс. руб.</w:t>
            </w:r>
            <w:r>
              <w:rPr>
                <w:rFonts w:ascii="Times New Roman" w:hAnsi="Times New Roman" w:cs="Times New Roman"/>
                <w:sz w:val="24"/>
                <w:szCs w:val="24"/>
              </w:rPr>
              <w:t>;</w:t>
            </w:r>
          </w:p>
          <w:p w:rsidR="00991390" w:rsidRPr="001A25C5" w:rsidRDefault="00991390" w:rsidP="000C7267">
            <w:pPr>
              <w:pStyle w:val="ConsPlusCell"/>
              <w:jc w:val="both"/>
              <w:rPr>
                <w:rFonts w:ascii="Times New Roman" w:hAnsi="Times New Roman" w:cs="Times New Roman"/>
                <w:sz w:val="24"/>
                <w:szCs w:val="24"/>
              </w:rPr>
            </w:pPr>
            <w:proofErr w:type="gramStart"/>
            <w:r>
              <w:rPr>
                <w:rFonts w:ascii="Times New Roman" w:hAnsi="Times New Roman" w:cs="Times New Roman"/>
                <w:sz w:val="24"/>
                <w:szCs w:val="24"/>
              </w:rPr>
              <w:t xml:space="preserve">в  </w:t>
            </w:r>
            <w:r w:rsidRPr="001A25C5">
              <w:rPr>
                <w:rFonts w:ascii="Times New Roman" w:hAnsi="Times New Roman" w:cs="Times New Roman"/>
                <w:sz w:val="24"/>
                <w:szCs w:val="24"/>
              </w:rPr>
              <w:t>2017</w:t>
            </w:r>
            <w:proofErr w:type="gramEnd"/>
            <w:r w:rsidRPr="001A25C5">
              <w:rPr>
                <w:rFonts w:ascii="Times New Roman" w:hAnsi="Times New Roman" w:cs="Times New Roman"/>
                <w:sz w:val="24"/>
                <w:szCs w:val="24"/>
              </w:rPr>
              <w:t xml:space="preserve"> – 3</w:t>
            </w:r>
            <w:r>
              <w:rPr>
                <w:rFonts w:ascii="Times New Roman" w:hAnsi="Times New Roman" w:cs="Times New Roman"/>
                <w:sz w:val="24"/>
                <w:szCs w:val="24"/>
              </w:rPr>
              <w:t> </w:t>
            </w:r>
            <w:r w:rsidRPr="001A25C5">
              <w:rPr>
                <w:rFonts w:ascii="Times New Roman" w:hAnsi="Times New Roman" w:cs="Times New Roman"/>
                <w:sz w:val="24"/>
                <w:szCs w:val="24"/>
              </w:rPr>
              <w:t>115</w:t>
            </w:r>
            <w:r>
              <w:rPr>
                <w:rFonts w:ascii="Times New Roman" w:hAnsi="Times New Roman" w:cs="Times New Roman"/>
                <w:sz w:val="24"/>
                <w:szCs w:val="24"/>
              </w:rPr>
              <w:t xml:space="preserve"> </w:t>
            </w:r>
            <w:r w:rsidRPr="001A25C5">
              <w:rPr>
                <w:rFonts w:ascii="Times New Roman" w:hAnsi="Times New Roman" w:cs="Times New Roman"/>
                <w:sz w:val="24"/>
                <w:szCs w:val="24"/>
              </w:rPr>
              <w:t>757,2 тыс. руб.</w:t>
            </w:r>
            <w:r>
              <w:rPr>
                <w:rFonts w:ascii="Times New Roman" w:hAnsi="Times New Roman" w:cs="Times New Roman"/>
                <w:sz w:val="24"/>
                <w:szCs w:val="24"/>
              </w:rPr>
              <w:t>;</w:t>
            </w:r>
          </w:p>
          <w:p w:rsidR="00991390" w:rsidRPr="001A25C5" w:rsidRDefault="00991390" w:rsidP="000C7267">
            <w:pPr>
              <w:pStyle w:val="ConsPlusCell"/>
              <w:jc w:val="both"/>
              <w:rPr>
                <w:rFonts w:ascii="Times New Roman" w:hAnsi="Times New Roman" w:cs="Times New Roman"/>
                <w:sz w:val="24"/>
                <w:szCs w:val="24"/>
              </w:rPr>
            </w:pPr>
            <w:proofErr w:type="gramStart"/>
            <w:r>
              <w:rPr>
                <w:rFonts w:ascii="Times New Roman" w:hAnsi="Times New Roman" w:cs="Times New Roman"/>
                <w:sz w:val="24"/>
                <w:szCs w:val="24"/>
              </w:rPr>
              <w:t xml:space="preserve">в  </w:t>
            </w:r>
            <w:r w:rsidRPr="001A25C5">
              <w:rPr>
                <w:rFonts w:ascii="Times New Roman" w:hAnsi="Times New Roman" w:cs="Times New Roman"/>
                <w:sz w:val="24"/>
                <w:szCs w:val="24"/>
              </w:rPr>
              <w:t>2018</w:t>
            </w:r>
            <w:proofErr w:type="gramEnd"/>
            <w:r w:rsidRPr="001A25C5">
              <w:rPr>
                <w:rFonts w:ascii="Times New Roman" w:hAnsi="Times New Roman" w:cs="Times New Roman"/>
                <w:sz w:val="24"/>
                <w:szCs w:val="24"/>
              </w:rPr>
              <w:t xml:space="preserve"> – 3</w:t>
            </w:r>
            <w:r>
              <w:rPr>
                <w:rFonts w:ascii="Times New Roman" w:hAnsi="Times New Roman" w:cs="Times New Roman"/>
                <w:sz w:val="24"/>
                <w:szCs w:val="24"/>
              </w:rPr>
              <w:t> </w:t>
            </w:r>
            <w:r w:rsidRPr="001A25C5">
              <w:rPr>
                <w:rFonts w:ascii="Times New Roman" w:hAnsi="Times New Roman" w:cs="Times New Roman"/>
                <w:sz w:val="24"/>
                <w:szCs w:val="24"/>
              </w:rPr>
              <w:t>118</w:t>
            </w:r>
            <w:r>
              <w:rPr>
                <w:rFonts w:ascii="Times New Roman" w:hAnsi="Times New Roman" w:cs="Times New Roman"/>
                <w:sz w:val="24"/>
                <w:szCs w:val="24"/>
              </w:rPr>
              <w:t xml:space="preserve"> </w:t>
            </w:r>
            <w:r w:rsidRPr="001A25C5">
              <w:rPr>
                <w:rFonts w:ascii="Times New Roman" w:hAnsi="Times New Roman" w:cs="Times New Roman"/>
                <w:sz w:val="24"/>
                <w:szCs w:val="24"/>
              </w:rPr>
              <w:t>761,7 тыс. руб.</w:t>
            </w:r>
            <w:r>
              <w:rPr>
                <w:rFonts w:ascii="Times New Roman" w:hAnsi="Times New Roman" w:cs="Times New Roman"/>
                <w:sz w:val="24"/>
                <w:szCs w:val="24"/>
              </w:rPr>
              <w:t>;</w:t>
            </w:r>
          </w:p>
          <w:p w:rsidR="00991390" w:rsidRPr="001A25C5" w:rsidRDefault="00991390" w:rsidP="000C7267">
            <w:pPr>
              <w:pStyle w:val="ConsPlusCell"/>
              <w:jc w:val="both"/>
              <w:rPr>
                <w:rFonts w:ascii="Times New Roman" w:hAnsi="Times New Roman" w:cs="Times New Roman"/>
                <w:sz w:val="24"/>
                <w:szCs w:val="24"/>
              </w:rPr>
            </w:pPr>
            <w:proofErr w:type="gramStart"/>
            <w:r>
              <w:rPr>
                <w:rFonts w:ascii="Times New Roman" w:hAnsi="Times New Roman" w:cs="Times New Roman"/>
                <w:sz w:val="24"/>
                <w:szCs w:val="24"/>
              </w:rPr>
              <w:t xml:space="preserve">в  </w:t>
            </w:r>
            <w:r w:rsidRPr="001A25C5">
              <w:rPr>
                <w:rFonts w:ascii="Times New Roman" w:hAnsi="Times New Roman" w:cs="Times New Roman"/>
                <w:sz w:val="24"/>
                <w:szCs w:val="24"/>
              </w:rPr>
              <w:t>2019</w:t>
            </w:r>
            <w:proofErr w:type="gramEnd"/>
            <w:r w:rsidRPr="001A25C5">
              <w:rPr>
                <w:rFonts w:ascii="Times New Roman" w:hAnsi="Times New Roman" w:cs="Times New Roman"/>
                <w:sz w:val="24"/>
                <w:szCs w:val="24"/>
              </w:rPr>
              <w:t xml:space="preserve"> – 3</w:t>
            </w:r>
            <w:r>
              <w:rPr>
                <w:rFonts w:ascii="Times New Roman" w:hAnsi="Times New Roman" w:cs="Times New Roman"/>
                <w:sz w:val="24"/>
                <w:szCs w:val="24"/>
              </w:rPr>
              <w:t> </w:t>
            </w:r>
            <w:r w:rsidRPr="001A25C5">
              <w:rPr>
                <w:rFonts w:ascii="Times New Roman" w:hAnsi="Times New Roman" w:cs="Times New Roman"/>
                <w:sz w:val="24"/>
                <w:szCs w:val="24"/>
              </w:rPr>
              <w:t>096</w:t>
            </w:r>
            <w:r>
              <w:rPr>
                <w:rFonts w:ascii="Times New Roman" w:hAnsi="Times New Roman" w:cs="Times New Roman"/>
                <w:sz w:val="24"/>
                <w:szCs w:val="24"/>
              </w:rPr>
              <w:t xml:space="preserve"> </w:t>
            </w:r>
            <w:r w:rsidRPr="001A25C5">
              <w:rPr>
                <w:rFonts w:ascii="Times New Roman" w:hAnsi="Times New Roman" w:cs="Times New Roman"/>
                <w:sz w:val="24"/>
                <w:szCs w:val="24"/>
              </w:rPr>
              <w:t>874,3 тыс. руб.</w:t>
            </w:r>
            <w:r>
              <w:rPr>
                <w:rFonts w:ascii="Times New Roman" w:hAnsi="Times New Roman" w:cs="Times New Roman"/>
                <w:sz w:val="24"/>
                <w:szCs w:val="24"/>
              </w:rPr>
              <w:t>;</w:t>
            </w:r>
          </w:p>
          <w:p w:rsidR="00991390" w:rsidRPr="001A25C5" w:rsidRDefault="00991390" w:rsidP="000C7267">
            <w:pPr>
              <w:pStyle w:val="ConsPlusCell"/>
              <w:jc w:val="both"/>
              <w:rPr>
                <w:rFonts w:ascii="Times New Roman" w:hAnsi="Times New Roman" w:cs="Times New Roman"/>
                <w:sz w:val="24"/>
                <w:szCs w:val="24"/>
              </w:rPr>
            </w:pPr>
            <w:proofErr w:type="gramStart"/>
            <w:r>
              <w:rPr>
                <w:rFonts w:ascii="Times New Roman" w:hAnsi="Times New Roman" w:cs="Times New Roman"/>
                <w:sz w:val="24"/>
                <w:szCs w:val="24"/>
              </w:rPr>
              <w:t xml:space="preserve">в  </w:t>
            </w:r>
            <w:r w:rsidRPr="001A25C5">
              <w:rPr>
                <w:rFonts w:ascii="Times New Roman" w:hAnsi="Times New Roman" w:cs="Times New Roman"/>
                <w:sz w:val="24"/>
                <w:szCs w:val="24"/>
              </w:rPr>
              <w:t>2020</w:t>
            </w:r>
            <w:proofErr w:type="gramEnd"/>
            <w:r w:rsidRPr="001A25C5">
              <w:rPr>
                <w:rFonts w:ascii="Times New Roman" w:hAnsi="Times New Roman" w:cs="Times New Roman"/>
                <w:sz w:val="24"/>
                <w:szCs w:val="24"/>
              </w:rPr>
              <w:t xml:space="preserve"> – 3</w:t>
            </w:r>
            <w:r>
              <w:rPr>
                <w:rFonts w:ascii="Times New Roman" w:hAnsi="Times New Roman" w:cs="Times New Roman"/>
                <w:sz w:val="24"/>
                <w:szCs w:val="24"/>
              </w:rPr>
              <w:t> </w:t>
            </w:r>
            <w:r w:rsidRPr="001A25C5">
              <w:rPr>
                <w:rFonts w:ascii="Times New Roman" w:hAnsi="Times New Roman" w:cs="Times New Roman"/>
                <w:sz w:val="24"/>
                <w:szCs w:val="24"/>
              </w:rPr>
              <w:t>152</w:t>
            </w:r>
            <w:r>
              <w:rPr>
                <w:rFonts w:ascii="Times New Roman" w:hAnsi="Times New Roman" w:cs="Times New Roman"/>
                <w:sz w:val="24"/>
                <w:szCs w:val="24"/>
              </w:rPr>
              <w:t xml:space="preserve"> </w:t>
            </w:r>
            <w:r w:rsidRPr="001A25C5">
              <w:rPr>
                <w:rFonts w:ascii="Times New Roman" w:hAnsi="Times New Roman" w:cs="Times New Roman"/>
                <w:sz w:val="24"/>
                <w:szCs w:val="24"/>
              </w:rPr>
              <w:t>595,</w:t>
            </w:r>
            <w:r>
              <w:rPr>
                <w:rFonts w:ascii="Times New Roman" w:hAnsi="Times New Roman" w:cs="Times New Roman"/>
                <w:sz w:val="24"/>
                <w:szCs w:val="24"/>
              </w:rPr>
              <w:t>5</w:t>
            </w:r>
            <w:r w:rsidRPr="001A25C5">
              <w:rPr>
                <w:rFonts w:ascii="Times New Roman" w:hAnsi="Times New Roman" w:cs="Times New Roman"/>
                <w:sz w:val="24"/>
                <w:szCs w:val="24"/>
              </w:rPr>
              <w:t xml:space="preserve"> тыс. руб.</w:t>
            </w:r>
            <w:r>
              <w:rPr>
                <w:rFonts w:ascii="Times New Roman" w:hAnsi="Times New Roman" w:cs="Times New Roman"/>
                <w:sz w:val="24"/>
                <w:szCs w:val="24"/>
              </w:rPr>
              <w:t>;</w:t>
            </w:r>
          </w:p>
          <w:p w:rsidR="00991390" w:rsidRPr="001A25C5" w:rsidRDefault="00991390" w:rsidP="000C7267">
            <w:pPr>
              <w:widowControl w:val="0"/>
              <w:autoSpaceDE w:val="0"/>
              <w:autoSpaceDN w:val="0"/>
              <w:adjustRightInd w:val="0"/>
              <w:jc w:val="both"/>
              <w:rPr>
                <w:sz w:val="24"/>
                <w:szCs w:val="24"/>
              </w:rPr>
            </w:pPr>
            <w:r w:rsidRPr="001A25C5">
              <w:rPr>
                <w:sz w:val="24"/>
                <w:szCs w:val="24"/>
              </w:rPr>
              <w:t xml:space="preserve">за счет местного бюджета </w:t>
            </w:r>
            <w:r>
              <w:rPr>
                <w:sz w:val="24"/>
                <w:szCs w:val="24"/>
              </w:rPr>
              <w:t>7 009 341,9</w:t>
            </w:r>
            <w:r w:rsidRPr="001A25C5">
              <w:rPr>
                <w:sz w:val="24"/>
                <w:szCs w:val="24"/>
              </w:rPr>
              <w:t xml:space="preserve"> тыс. руб.:</w:t>
            </w:r>
          </w:p>
          <w:p w:rsidR="00991390" w:rsidRPr="001A25C5" w:rsidRDefault="00991390" w:rsidP="000C7267">
            <w:pPr>
              <w:pStyle w:val="ConsPlusCell"/>
              <w:jc w:val="both"/>
              <w:rPr>
                <w:rFonts w:ascii="Times New Roman" w:hAnsi="Times New Roman" w:cs="Times New Roman"/>
                <w:sz w:val="24"/>
                <w:szCs w:val="24"/>
              </w:rPr>
            </w:pPr>
            <w:proofErr w:type="gramStart"/>
            <w:r>
              <w:rPr>
                <w:rFonts w:ascii="Times New Roman" w:hAnsi="Times New Roman" w:cs="Times New Roman"/>
                <w:sz w:val="24"/>
                <w:szCs w:val="24"/>
              </w:rPr>
              <w:t xml:space="preserve">в  </w:t>
            </w:r>
            <w:r w:rsidRPr="001A25C5">
              <w:rPr>
                <w:rFonts w:ascii="Times New Roman" w:hAnsi="Times New Roman" w:cs="Times New Roman"/>
                <w:sz w:val="24"/>
                <w:szCs w:val="24"/>
              </w:rPr>
              <w:t>2014</w:t>
            </w:r>
            <w:proofErr w:type="gramEnd"/>
            <w:r w:rsidRPr="001A25C5">
              <w:rPr>
                <w:rFonts w:ascii="Times New Roman" w:hAnsi="Times New Roman" w:cs="Times New Roman"/>
                <w:sz w:val="24"/>
                <w:szCs w:val="24"/>
              </w:rPr>
              <w:t xml:space="preserve"> – 1</w:t>
            </w:r>
            <w:r>
              <w:rPr>
                <w:rFonts w:ascii="Times New Roman" w:hAnsi="Times New Roman" w:cs="Times New Roman"/>
                <w:sz w:val="24"/>
                <w:szCs w:val="24"/>
              </w:rPr>
              <w:t> </w:t>
            </w:r>
            <w:r w:rsidRPr="001A25C5">
              <w:rPr>
                <w:rFonts w:ascii="Times New Roman" w:hAnsi="Times New Roman" w:cs="Times New Roman"/>
                <w:sz w:val="24"/>
                <w:szCs w:val="24"/>
              </w:rPr>
              <w:t>002079,2 тыс. руб.</w:t>
            </w:r>
            <w:r>
              <w:rPr>
                <w:rFonts w:ascii="Times New Roman" w:hAnsi="Times New Roman" w:cs="Times New Roman"/>
                <w:sz w:val="24"/>
                <w:szCs w:val="24"/>
              </w:rPr>
              <w:t>;</w:t>
            </w:r>
          </w:p>
          <w:p w:rsidR="00991390" w:rsidRPr="001A25C5" w:rsidRDefault="00991390" w:rsidP="000C7267">
            <w:pPr>
              <w:pStyle w:val="ConsPlusCell"/>
              <w:jc w:val="both"/>
              <w:rPr>
                <w:rFonts w:ascii="Times New Roman" w:hAnsi="Times New Roman" w:cs="Times New Roman"/>
                <w:sz w:val="24"/>
                <w:szCs w:val="24"/>
              </w:rPr>
            </w:pPr>
            <w:proofErr w:type="gramStart"/>
            <w:r>
              <w:rPr>
                <w:rFonts w:ascii="Times New Roman" w:hAnsi="Times New Roman" w:cs="Times New Roman"/>
                <w:sz w:val="24"/>
                <w:szCs w:val="24"/>
              </w:rPr>
              <w:t xml:space="preserve">в  </w:t>
            </w:r>
            <w:r w:rsidRPr="001A25C5">
              <w:rPr>
                <w:rFonts w:ascii="Times New Roman" w:hAnsi="Times New Roman" w:cs="Times New Roman"/>
                <w:sz w:val="24"/>
                <w:szCs w:val="24"/>
              </w:rPr>
              <w:t>2015</w:t>
            </w:r>
            <w:proofErr w:type="gramEnd"/>
            <w:r w:rsidRPr="001A25C5">
              <w:rPr>
                <w:rFonts w:ascii="Times New Roman" w:hAnsi="Times New Roman" w:cs="Times New Roman"/>
                <w:sz w:val="24"/>
                <w:szCs w:val="24"/>
              </w:rPr>
              <w:t xml:space="preserve"> – 948</w:t>
            </w:r>
            <w:r>
              <w:rPr>
                <w:rFonts w:ascii="Times New Roman" w:hAnsi="Times New Roman" w:cs="Times New Roman"/>
                <w:sz w:val="24"/>
                <w:szCs w:val="24"/>
              </w:rPr>
              <w:t xml:space="preserve"> </w:t>
            </w:r>
            <w:r w:rsidRPr="001A25C5">
              <w:rPr>
                <w:rFonts w:ascii="Times New Roman" w:hAnsi="Times New Roman" w:cs="Times New Roman"/>
                <w:sz w:val="24"/>
                <w:szCs w:val="24"/>
              </w:rPr>
              <w:t>335,0 тыс. руб.</w:t>
            </w:r>
            <w:r>
              <w:rPr>
                <w:rFonts w:ascii="Times New Roman" w:hAnsi="Times New Roman" w:cs="Times New Roman"/>
                <w:sz w:val="24"/>
                <w:szCs w:val="24"/>
              </w:rPr>
              <w:t>;</w:t>
            </w:r>
          </w:p>
          <w:p w:rsidR="00991390" w:rsidRPr="001A25C5" w:rsidRDefault="00991390" w:rsidP="000C7267">
            <w:pPr>
              <w:pStyle w:val="ConsPlusCell"/>
              <w:jc w:val="both"/>
              <w:rPr>
                <w:rFonts w:ascii="Times New Roman" w:hAnsi="Times New Roman" w:cs="Times New Roman"/>
                <w:sz w:val="24"/>
                <w:szCs w:val="24"/>
              </w:rPr>
            </w:pPr>
            <w:proofErr w:type="gramStart"/>
            <w:r>
              <w:rPr>
                <w:rFonts w:ascii="Times New Roman" w:hAnsi="Times New Roman" w:cs="Times New Roman"/>
                <w:sz w:val="24"/>
                <w:szCs w:val="24"/>
              </w:rPr>
              <w:t xml:space="preserve">в  </w:t>
            </w:r>
            <w:r w:rsidRPr="001A25C5">
              <w:rPr>
                <w:rFonts w:ascii="Times New Roman" w:hAnsi="Times New Roman" w:cs="Times New Roman"/>
                <w:sz w:val="24"/>
                <w:szCs w:val="24"/>
              </w:rPr>
              <w:t>2016</w:t>
            </w:r>
            <w:proofErr w:type="gramEnd"/>
            <w:r w:rsidRPr="001A25C5">
              <w:rPr>
                <w:rFonts w:ascii="Times New Roman" w:hAnsi="Times New Roman" w:cs="Times New Roman"/>
                <w:sz w:val="24"/>
                <w:szCs w:val="24"/>
              </w:rPr>
              <w:t xml:space="preserve"> – 1</w:t>
            </w:r>
            <w:r>
              <w:rPr>
                <w:rFonts w:ascii="Times New Roman" w:hAnsi="Times New Roman" w:cs="Times New Roman"/>
                <w:sz w:val="24"/>
                <w:szCs w:val="24"/>
              </w:rPr>
              <w:t> </w:t>
            </w:r>
            <w:r w:rsidRPr="001A25C5">
              <w:rPr>
                <w:rFonts w:ascii="Times New Roman" w:hAnsi="Times New Roman" w:cs="Times New Roman"/>
                <w:sz w:val="24"/>
                <w:szCs w:val="24"/>
              </w:rPr>
              <w:t>040</w:t>
            </w:r>
            <w:r>
              <w:rPr>
                <w:rFonts w:ascii="Times New Roman" w:hAnsi="Times New Roman" w:cs="Times New Roman"/>
                <w:sz w:val="24"/>
                <w:szCs w:val="24"/>
              </w:rPr>
              <w:t xml:space="preserve"> </w:t>
            </w:r>
            <w:r w:rsidRPr="001A25C5">
              <w:rPr>
                <w:rFonts w:ascii="Times New Roman" w:hAnsi="Times New Roman" w:cs="Times New Roman"/>
                <w:sz w:val="24"/>
                <w:szCs w:val="24"/>
              </w:rPr>
              <w:t>282</w:t>
            </w:r>
            <w:r>
              <w:rPr>
                <w:rFonts w:ascii="Times New Roman" w:hAnsi="Times New Roman" w:cs="Times New Roman"/>
                <w:sz w:val="24"/>
                <w:szCs w:val="24"/>
              </w:rPr>
              <w:t>,0</w:t>
            </w:r>
            <w:r w:rsidRPr="001A25C5">
              <w:rPr>
                <w:rFonts w:ascii="Times New Roman" w:hAnsi="Times New Roman" w:cs="Times New Roman"/>
                <w:sz w:val="24"/>
                <w:szCs w:val="24"/>
              </w:rPr>
              <w:t xml:space="preserve"> тыс. руб.</w:t>
            </w:r>
            <w:r>
              <w:rPr>
                <w:rFonts w:ascii="Times New Roman" w:hAnsi="Times New Roman" w:cs="Times New Roman"/>
                <w:sz w:val="24"/>
                <w:szCs w:val="24"/>
              </w:rPr>
              <w:t>;</w:t>
            </w:r>
          </w:p>
          <w:p w:rsidR="00991390" w:rsidRPr="001A25C5" w:rsidRDefault="00991390" w:rsidP="000C7267">
            <w:pPr>
              <w:pStyle w:val="ConsPlusCell"/>
              <w:jc w:val="both"/>
              <w:rPr>
                <w:rFonts w:ascii="Times New Roman" w:hAnsi="Times New Roman" w:cs="Times New Roman"/>
                <w:sz w:val="24"/>
                <w:szCs w:val="24"/>
              </w:rPr>
            </w:pPr>
            <w:proofErr w:type="gramStart"/>
            <w:r>
              <w:rPr>
                <w:rFonts w:ascii="Times New Roman" w:hAnsi="Times New Roman" w:cs="Times New Roman"/>
                <w:sz w:val="24"/>
                <w:szCs w:val="24"/>
              </w:rPr>
              <w:t xml:space="preserve">в  </w:t>
            </w:r>
            <w:r w:rsidRPr="001A25C5">
              <w:rPr>
                <w:rFonts w:ascii="Times New Roman" w:hAnsi="Times New Roman" w:cs="Times New Roman"/>
                <w:sz w:val="24"/>
                <w:szCs w:val="24"/>
              </w:rPr>
              <w:t>2017</w:t>
            </w:r>
            <w:proofErr w:type="gramEnd"/>
            <w:r w:rsidRPr="001A25C5">
              <w:rPr>
                <w:rFonts w:ascii="Times New Roman" w:hAnsi="Times New Roman" w:cs="Times New Roman"/>
                <w:sz w:val="24"/>
                <w:szCs w:val="24"/>
              </w:rPr>
              <w:t xml:space="preserve"> – 99</w:t>
            </w:r>
            <w:r>
              <w:rPr>
                <w:rFonts w:ascii="Times New Roman" w:hAnsi="Times New Roman" w:cs="Times New Roman"/>
                <w:sz w:val="24"/>
                <w:szCs w:val="24"/>
              </w:rPr>
              <w:t>5 117,9</w:t>
            </w:r>
            <w:r w:rsidRPr="001A25C5">
              <w:rPr>
                <w:rFonts w:ascii="Times New Roman" w:hAnsi="Times New Roman" w:cs="Times New Roman"/>
                <w:sz w:val="24"/>
                <w:szCs w:val="24"/>
              </w:rPr>
              <w:t xml:space="preserve"> тыс. руб.</w:t>
            </w:r>
            <w:r>
              <w:rPr>
                <w:rFonts w:ascii="Times New Roman" w:hAnsi="Times New Roman" w:cs="Times New Roman"/>
                <w:sz w:val="24"/>
                <w:szCs w:val="24"/>
              </w:rPr>
              <w:t>;</w:t>
            </w:r>
          </w:p>
          <w:p w:rsidR="00991390" w:rsidRPr="001A25C5" w:rsidRDefault="00991390" w:rsidP="000C7267">
            <w:pPr>
              <w:pStyle w:val="ConsPlusCell"/>
              <w:jc w:val="both"/>
              <w:rPr>
                <w:rFonts w:ascii="Times New Roman" w:hAnsi="Times New Roman" w:cs="Times New Roman"/>
                <w:sz w:val="24"/>
                <w:szCs w:val="24"/>
              </w:rPr>
            </w:pPr>
            <w:proofErr w:type="gramStart"/>
            <w:r>
              <w:rPr>
                <w:rFonts w:ascii="Times New Roman" w:hAnsi="Times New Roman" w:cs="Times New Roman"/>
                <w:sz w:val="24"/>
                <w:szCs w:val="24"/>
              </w:rPr>
              <w:t xml:space="preserve">в  </w:t>
            </w:r>
            <w:r w:rsidRPr="001A25C5">
              <w:rPr>
                <w:rFonts w:ascii="Times New Roman" w:hAnsi="Times New Roman" w:cs="Times New Roman"/>
                <w:sz w:val="24"/>
                <w:szCs w:val="24"/>
              </w:rPr>
              <w:t>2018</w:t>
            </w:r>
            <w:proofErr w:type="gramEnd"/>
            <w:r w:rsidRPr="001A25C5">
              <w:rPr>
                <w:rFonts w:ascii="Times New Roman" w:hAnsi="Times New Roman" w:cs="Times New Roman"/>
                <w:sz w:val="24"/>
                <w:szCs w:val="24"/>
              </w:rPr>
              <w:t xml:space="preserve"> – </w:t>
            </w:r>
            <w:r>
              <w:rPr>
                <w:rFonts w:ascii="Times New Roman" w:hAnsi="Times New Roman" w:cs="Times New Roman"/>
                <w:sz w:val="24"/>
                <w:szCs w:val="24"/>
              </w:rPr>
              <w:t>1 001 436,4</w:t>
            </w:r>
            <w:r w:rsidRPr="001A25C5">
              <w:rPr>
                <w:rFonts w:ascii="Times New Roman" w:hAnsi="Times New Roman" w:cs="Times New Roman"/>
                <w:sz w:val="24"/>
                <w:szCs w:val="24"/>
              </w:rPr>
              <w:t xml:space="preserve"> тыс. руб.</w:t>
            </w:r>
            <w:r>
              <w:rPr>
                <w:rFonts w:ascii="Times New Roman" w:hAnsi="Times New Roman" w:cs="Times New Roman"/>
                <w:sz w:val="24"/>
                <w:szCs w:val="24"/>
              </w:rPr>
              <w:t>;</w:t>
            </w:r>
          </w:p>
          <w:p w:rsidR="00991390" w:rsidRPr="001A25C5" w:rsidRDefault="00991390" w:rsidP="000C7267">
            <w:pPr>
              <w:pStyle w:val="ConsPlusCell"/>
              <w:jc w:val="both"/>
              <w:rPr>
                <w:rFonts w:ascii="Times New Roman" w:hAnsi="Times New Roman" w:cs="Times New Roman"/>
                <w:sz w:val="24"/>
                <w:szCs w:val="24"/>
              </w:rPr>
            </w:pPr>
            <w:proofErr w:type="gramStart"/>
            <w:r>
              <w:rPr>
                <w:rFonts w:ascii="Times New Roman" w:hAnsi="Times New Roman" w:cs="Times New Roman"/>
                <w:sz w:val="24"/>
                <w:szCs w:val="24"/>
              </w:rPr>
              <w:t xml:space="preserve">в  </w:t>
            </w:r>
            <w:r w:rsidRPr="001A25C5">
              <w:rPr>
                <w:rFonts w:ascii="Times New Roman" w:hAnsi="Times New Roman" w:cs="Times New Roman"/>
                <w:sz w:val="24"/>
                <w:szCs w:val="24"/>
              </w:rPr>
              <w:t>2019</w:t>
            </w:r>
            <w:proofErr w:type="gramEnd"/>
            <w:r w:rsidRPr="001A25C5">
              <w:rPr>
                <w:rFonts w:ascii="Times New Roman" w:hAnsi="Times New Roman" w:cs="Times New Roman"/>
                <w:sz w:val="24"/>
                <w:szCs w:val="24"/>
              </w:rPr>
              <w:t xml:space="preserve"> – 1</w:t>
            </w:r>
            <w:r>
              <w:rPr>
                <w:rFonts w:ascii="Times New Roman" w:hAnsi="Times New Roman" w:cs="Times New Roman"/>
                <w:sz w:val="24"/>
                <w:szCs w:val="24"/>
              </w:rPr>
              <w:t> </w:t>
            </w:r>
            <w:r w:rsidRPr="001A25C5">
              <w:rPr>
                <w:rFonts w:ascii="Times New Roman" w:hAnsi="Times New Roman" w:cs="Times New Roman"/>
                <w:sz w:val="24"/>
                <w:szCs w:val="24"/>
              </w:rPr>
              <w:t>00</w:t>
            </w:r>
            <w:r>
              <w:rPr>
                <w:rFonts w:ascii="Times New Roman" w:hAnsi="Times New Roman" w:cs="Times New Roman"/>
                <w:sz w:val="24"/>
                <w:szCs w:val="24"/>
              </w:rPr>
              <w:t>8 030,6</w:t>
            </w:r>
            <w:r w:rsidRPr="001A25C5">
              <w:rPr>
                <w:rFonts w:ascii="Times New Roman" w:hAnsi="Times New Roman" w:cs="Times New Roman"/>
                <w:sz w:val="24"/>
                <w:szCs w:val="24"/>
              </w:rPr>
              <w:t xml:space="preserve"> тыс. руб.</w:t>
            </w:r>
            <w:r>
              <w:rPr>
                <w:rFonts w:ascii="Times New Roman" w:hAnsi="Times New Roman" w:cs="Times New Roman"/>
                <w:sz w:val="24"/>
                <w:szCs w:val="24"/>
              </w:rPr>
              <w:t>;</w:t>
            </w:r>
          </w:p>
          <w:p w:rsidR="00991390" w:rsidRPr="001A25C5" w:rsidRDefault="00991390" w:rsidP="000C7267">
            <w:pPr>
              <w:pStyle w:val="ConsPlusCell"/>
              <w:jc w:val="both"/>
              <w:rPr>
                <w:rFonts w:ascii="Times New Roman" w:hAnsi="Times New Roman" w:cs="Times New Roman"/>
                <w:sz w:val="24"/>
                <w:szCs w:val="24"/>
              </w:rPr>
            </w:pPr>
            <w:proofErr w:type="gramStart"/>
            <w:r>
              <w:rPr>
                <w:rFonts w:ascii="Times New Roman" w:hAnsi="Times New Roman" w:cs="Times New Roman"/>
                <w:sz w:val="24"/>
                <w:szCs w:val="24"/>
              </w:rPr>
              <w:t xml:space="preserve">в  </w:t>
            </w:r>
            <w:r w:rsidRPr="001A25C5">
              <w:rPr>
                <w:rFonts w:ascii="Times New Roman" w:hAnsi="Times New Roman" w:cs="Times New Roman"/>
                <w:sz w:val="24"/>
                <w:szCs w:val="24"/>
              </w:rPr>
              <w:t>2020</w:t>
            </w:r>
            <w:proofErr w:type="gramEnd"/>
            <w:r w:rsidRPr="001A25C5">
              <w:rPr>
                <w:rFonts w:ascii="Times New Roman" w:hAnsi="Times New Roman" w:cs="Times New Roman"/>
                <w:sz w:val="24"/>
                <w:szCs w:val="24"/>
              </w:rPr>
              <w:t xml:space="preserve"> –1</w:t>
            </w:r>
            <w:r>
              <w:rPr>
                <w:rFonts w:ascii="Times New Roman" w:hAnsi="Times New Roman" w:cs="Times New Roman"/>
                <w:sz w:val="24"/>
                <w:szCs w:val="24"/>
              </w:rPr>
              <w:t> </w:t>
            </w:r>
            <w:r w:rsidRPr="001A25C5">
              <w:rPr>
                <w:rFonts w:ascii="Times New Roman" w:hAnsi="Times New Roman" w:cs="Times New Roman"/>
                <w:sz w:val="24"/>
                <w:szCs w:val="24"/>
              </w:rPr>
              <w:t>01</w:t>
            </w:r>
            <w:r>
              <w:rPr>
                <w:rFonts w:ascii="Times New Roman" w:hAnsi="Times New Roman" w:cs="Times New Roman"/>
                <w:sz w:val="24"/>
                <w:szCs w:val="24"/>
              </w:rPr>
              <w:t xml:space="preserve">4 060,8 </w:t>
            </w:r>
            <w:r w:rsidRPr="001A25C5">
              <w:rPr>
                <w:rFonts w:ascii="Times New Roman" w:hAnsi="Times New Roman" w:cs="Times New Roman"/>
                <w:sz w:val="24"/>
                <w:szCs w:val="24"/>
              </w:rPr>
              <w:t>тыс. руб.</w:t>
            </w:r>
            <w:r>
              <w:rPr>
                <w:rFonts w:ascii="Times New Roman" w:hAnsi="Times New Roman" w:cs="Times New Roman"/>
                <w:sz w:val="24"/>
                <w:szCs w:val="24"/>
              </w:rPr>
              <w:t>;</w:t>
            </w:r>
          </w:p>
          <w:p w:rsidR="00991390" w:rsidRPr="001A25C5" w:rsidRDefault="00991390" w:rsidP="000C7267">
            <w:pPr>
              <w:widowControl w:val="0"/>
              <w:autoSpaceDE w:val="0"/>
              <w:autoSpaceDN w:val="0"/>
              <w:adjustRightInd w:val="0"/>
              <w:jc w:val="both"/>
              <w:rPr>
                <w:sz w:val="24"/>
                <w:szCs w:val="24"/>
              </w:rPr>
            </w:pPr>
            <w:r w:rsidRPr="001A25C5">
              <w:rPr>
                <w:sz w:val="24"/>
                <w:szCs w:val="24"/>
              </w:rPr>
              <w:t>за счет внебюджетных средств 5</w:t>
            </w:r>
            <w:r>
              <w:rPr>
                <w:sz w:val="24"/>
                <w:szCs w:val="24"/>
              </w:rPr>
              <w:t> </w:t>
            </w:r>
            <w:r w:rsidRPr="001A25C5">
              <w:rPr>
                <w:sz w:val="24"/>
                <w:szCs w:val="24"/>
              </w:rPr>
              <w:t>468268,6 тыс. руб.:</w:t>
            </w:r>
          </w:p>
          <w:p w:rsidR="00991390" w:rsidRPr="001A25C5" w:rsidRDefault="00991390" w:rsidP="000C7267">
            <w:pPr>
              <w:pStyle w:val="ConsPlusCell"/>
              <w:jc w:val="both"/>
              <w:rPr>
                <w:rFonts w:ascii="Times New Roman" w:hAnsi="Times New Roman" w:cs="Times New Roman"/>
                <w:sz w:val="24"/>
                <w:szCs w:val="24"/>
              </w:rPr>
            </w:pPr>
            <w:proofErr w:type="gramStart"/>
            <w:r>
              <w:rPr>
                <w:rFonts w:ascii="Times New Roman" w:hAnsi="Times New Roman" w:cs="Times New Roman"/>
                <w:sz w:val="24"/>
                <w:szCs w:val="24"/>
              </w:rPr>
              <w:t xml:space="preserve">в  </w:t>
            </w:r>
            <w:r w:rsidRPr="001A25C5">
              <w:rPr>
                <w:rFonts w:ascii="Times New Roman" w:hAnsi="Times New Roman" w:cs="Times New Roman"/>
                <w:sz w:val="24"/>
                <w:szCs w:val="24"/>
              </w:rPr>
              <w:t>2014</w:t>
            </w:r>
            <w:proofErr w:type="gramEnd"/>
            <w:r w:rsidRPr="001A25C5">
              <w:rPr>
                <w:rFonts w:ascii="Times New Roman" w:hAnsi="Times New Roman" w:cs="Times New Roman"/>
                <w:sz w:val="24"/>
                <w:szCs w:val="24"/>
              </w:rPr>
              <w:t xml:space="preserve"> – 549613,4 тыс. руб.</w:t>
            </w:r>
            <w:r>
              <w:rPr>
                <w:rFonts w:ascii="Times New Roman" w:hAnsi="Times New Roman" w:cs="Times New Roman"/>
                <w:sz w:val="24"/>
                <w:szCs w:val="24"/>
              </w:rPr>
              <w:t>;</w:t>
            </w:r>
          </w:p>
          <w:p w:rsidR="00991390" w:rsidRPr="001A25C5" w:rsidRDefault="00991390" w:rsidP="000C7267">
            <w:pPr>
              <w:pStyle w:val="ConsPlusCell"/>
              <w:jc w:val="both"/>
              <w:rPr>
                <w:rFonts w:ascii="Times New Roman" w:hAnsi="Times New Roman" w:cs="Times New Roman"/>
                <w:sz w:val="24"/>
                <w:szCs w:val="24"/>
              </w:rPr>
            </w:pPr>
            <w:proofErr w:type="gramStart"/>
            <w:r>
              <w:rPr>
                <w:rFonts w:ascii="Times New Roman" w:hAnsi="Times New Roman" w:cs="Times New Roman"/>
                <w:sz w:val="24"/>
                <w:szCs w:val="24"/>
              </w:rPr>
              <w:t xml:space="preserve">в  </w:t>
            </w:r>
            <w:r w:rsidRPr="001A25C5">
              <w:rPr>
                <w:rFonts w:ascii="Times New Roman" w:hAnsi="Times New Roman" w:cs="Times New Roman"/>
                <w:sz w:val="24"/>
                <w:szCs w:val="24"/>
              </w:rPr>
              <w:t>2015</w:t>
            </w:r>
            <w:proofErr w:type="gramEnd"/>
            <w:r w:rsidRPr="001A25C5">
              <w:rPr>
                <w:rFonts w:ascii="Times New Roman" w:hAnsi="Times New Roman" w:cs="Times New Roman"/>
                <w:sz w:val="24"/>
                <w:szCs w:val="24"/>
              </w:rPr>
              <w:t xml:space="preserve"> – 594810,2 тыс. руб.</w:t>
            </w:r>
            <w:r>
              <w:rPr>
                <w:rFonts w:ascii="Times New Roman" w:hAnsi="Times New Roman" w:cs="Times New Roman"/>
                <w:sz w:val="24"/>
                <w:szCs w:val="24"/>
              </w:rPr>
              <w:t>;</w:t>
            </w:r>
          </w:p>
          <w:p w:rsidR="00991390" w:rsidRPr="001A25C5" w:rsidRDefault="00991390" w:rsidP="000C7267">
            <w:pPr>
              <w:pStyle w:val="afa"/>
              <w:rPr>
                <w:rFonts w:ascii="Times New Roman" w:hAnsi="Times New Roman" w:cs="Times New Roman"/>
                <w:sz w:val="24"/>
                <w:szCs w:val="24"/>
              </w:rPr>
            </w:pPr>
            <w:proofErr w:type="gramStart"/>
            <w:r>
              <w:rPr>
                <w:rFonts w:ascii="Times New Roman" w:hAnsi="Times New Roman" w:cs="Times New Roman"/>
                <w:sz w:val="24"/>
                <w:szCs w:val="24"/>
              </w:rPr>
              <w:t xml:space="preserve">в  </w:t>
            </w:r>
            <w:r w:rsidRPr="001A25C5">
              <w:rPr>
                <w:rFonts w:ascii="Times New Roman" w:hAnsi="Times New Roman" w:cs="Times New Roman"/>
                <w:sz w:val="24"/>
                <w:szCs w:val="24"/>
              </w:rPr>
              <w:t>2016</w:t>
            </w:r>
            <w:proofErr w:type="gramEnd"/>
            <w:r w:rsidRPr="001A25C5">
              <w:rPr>
                <w:rFonts w:ascii="Times New Roman" w:hAnsi="Times New Roman" w:cs="Times New Roman"/>
                <w:sz w:val="24"/>
                <w:szCs w:val="24"/>
              </w:rPr>
              <w:t xml:space="preserve"> – 864769,0 тыс. руб.</w:t>
            </w:r>
            <w:r>
              <w:rPr>
                <w:rFonts w:ascii="Times New Roman" w:hAnsi="Times New Roman" w:cs="Times New Roman"/>
                <w:sz w:val="24"/>
                <w:szCs w:val="24"/>
              </w:rPr>
              <w:t>;</w:t>
            </w:r>
          </w:p>
          <w:p w:rsidR="00991390" w:rsidRPr="001A25C5" w:rsidRDefault="00991390" w:rsidP="000C7267">
            <w:pPr>
              <w:pStyle w:val="ConsPlusCell"/>
              <w:jc w:val="both"/>
              <w:rPr>
                <w:rFonts w:ascii="Times New Roman" w:hAnsi="Times New Roman" w:cs="Times New Roman"/>
                <w:sz w:val="24"/>
                <w:szCs w:val="24"/>
              </w:rPr>
            </w:pPr>
            <w:proofErr w:type="gramStart"/>
            <w:r>
              <w:rPr>
                <w:rFonts w:ascii="Times New Roman" w:hAnsi="Times New Roman" w:cs="Times New Roman"/>
                <w:sz w:val="24"/>
                <w:szCs w:val="24"/>
              </w:rPr>
              <w:t xml:space="preserve">в  </w:t>
            </w:r>
            <w:r w:rsidRPr="001A25C5">
              <w:rPr>
                <w:rFonts w:ascii="Times New Roman" w:hAnsi="Times New Roman" w:cs="Times New Roman"/>
                <w:sz w:val="24"/>
                <w:szCs w:val="24"/>
              </w:rPr>
              <w:t>2017</w:t>
            </w:r>
            <w:proofErr w:type="gramEnd"/>
            <w:r w:rsidRPr="001A25C5">
              <w:rPr>
                <w:rFonts w:ascii="Times New Roman" w:hAnsi="Times New Roman" w:cs="Times New Roman"/>
                <w:sz w:val="24"/>
                <w:szCs w:val="24"/>
              </w:rPr>
              <w:t xml:space="preserve"> –864769,0 тыс. руб.</w:t>
            </w:r>
            <w:r>
              <w:rPr>
                <w:rFonts w:ascii="Times New Roman" w:hAnsi="Times New Roman" w:cs="Times New Roman"/>
                <w:sz w:val="24"/>
                <w:szCs w:val="24"/>
              </w:rPr>
              <w:t>;</w:t>
            </w:r>
          </w:p>
          <w:p w:rsidR="00991390" w:rsidRPr="001A25C5" w:rsidRDefault="00991390" w:rsidP="000C7267">
            <w:pPr>
              <w:pStyle w:val="ConsPlusCell"/>
              <w:jc w:val="both"/>
              <w:rPr>
                <w:rFonts w:ascii="Times New Roman" w:hAnsi="Times New Roman" w:cs="Times New Roman"/>
                <w:sz w:val="24"/>
                <w:szCs w:val="24"/>
              </w:rPr>
            </w:pPr>
            <w:proofErr w:type="gramStart"/>
            <w:r>
              <w:rPr>
                <w:rFonts w:ascii="Times New Roman" w:hAnsi="Times New Roman" w:cs="Times New Roman"/>
                <w:sz w:val="24"/>
                <w:szCs w:val="24"/>
              </w:rPr>
              <w:t xml:space="preserve">в  </w:t>
            </w:r>
            <w:r w:rsidRPr="001A25C5">
              <w:rPr>
                <w:rFonts w:ascii="Times New Roman" w:hAnsi="Times New Roman" w:cs="Times New Roman"/>
                <w:sz w:val="24"/>
                <w:szCs w:val="24"/>
              </w:rPr>
              <w:t>2018</w:t>
            </w:r>
            <w:proofErr w:type="gramEnd"/>
            <w:r w:rsidRPr="001A25C5">
              <w:rPr>
                <w:rFonts w:ascii="Times New Roman" w:hAnsi="Times New Roman" w:cs="Times New Roman"/>
                <w:sz w:val="24"/>
                <w:szCs w:val="24"/>
              </w:rPr>
              <w:t xml:space="preserve"> –864769,0 тыс. руб.</w:t>
            </w:r>
            <w:r>
              <w:rPr>
                <w:rFonts w:ascii="Times New Roman" w:hAnsi="Times New Roman" w:cs="Times New Roman"/>
                <w:sz w:val="24"/>
                <w:szCs w:val="24"/>
              </w:rPr>
              <w:t>;</w:t>
            </w:r>
          </w:p>
          <w:p w:rsidR="00991390" w:rsidRPr="001A25C5" w:rsidRDefault="00991390" w:rsidP="000C7267">
            <w:pPr>
              <w:pStyle w:val="ConsPlusCell"/>
              <w:jc w:val="both"/>
              <w:rPr>
                <w:rFonts w:ascii="Times New Roman" w:hAnsi="Times New Roman" w:cs="Times New Roman"/>
                <w:sz w:val="24"/>
                <w:szCs w:val="24"/>
              </w:rPr>
            </w:pPr>
            <w:proofErr w:type="gramStart"/>
            <w:r>
              <w:rPr>
                <w:rFonts w:ascii="Times New Roman" w:hAnsi="Times New Roman" w:cs="Times New Roman"/>
                <w:sz w:val="24"/>
                <w:szCs w:val="24"/>
              </w:rPr>
              <w:t xml:space="preserve">в  </w:t>
            </w:r>
            <w:r w:rsidRPr="001A25C5">
              <w:rPr>
                <w:rFonts w:ascii="Times New Roman" w:hAnsi="Times New Roman" w:cs="Times New Roman"/>
                <w:sz w:val="24"/>
                <w:szCs w:val="24"/>
              </w:rPr>
              <w:t>2019</w:t>
            </w:r>
            <w:proofErr w:type="gramEnd"/>
            <w:r w:rsidRPr="001A25C5">
              <w:rPr>
                <w:rFonts w:ascii="Times New Roman" w:hAnsi="Times New Roman" w:cs="Times New Roman"/>
                <w:sz w:val="24"/>
                <w:szCs w:val="24"/>
              </w:rPr>
              <w:t xml:space="preserve"> –864769,0 тыс. руб.</w:t>
            </w:r>
            <w:r>
              <w:rPr>
                <w:rFonts w:ascii="Times New Roman" w:hAnsi="Times New Roman" w:cs="Times New Roman"/>
                <w:sz w:val="24"/>
                <w:szCs w:val="24"/>
              </w:rPr>
              <w:t>;</w:t>
            </w:r>
          </w:p>
          <w:p w:rsidR="00991390" w:rsidRPr="00E262AD" w:rsidRDefault="00991390" w:rsidP="000C7267">
            <w:pPr>
              <w:pStyle w:val="afa"/>
              <w:rPr>
                <w:rFonts w:ascii="Times New Roman" w:hAnsi="Times New Roman" w:cs="Times New Roman"/>
                <w:sz w:val="24"/>
                <w:szCs w:val="24"/>
              </w:rPr>
            </w:pPr>
            <w:proofErr w:type="gramStart"/>
            <w:r>
              <w:rPr>
                <w:rFonts w:ascii="Times New Roman" w:hAnsi="Times New Roman" w:cs="Times New Roman"/>
                <w:sz w:val="24"/>
                <w:szCs w:val="24"/>
              </w:rPr>
              <w:t xml:space="preserve">в  </w:t>
            </w:r>
            <w:r w:rsidRPr="001A25C5">
              <w:rPr>
                <w:rFonts w:ascii="Times New Roman" w:hAnsi="Times New Roman" w:cs="Times New Roman"/>
                <w:sz w:val="24"/>
                <w:szCs w:val="24"/>
              </w:rPr>
              <w:t>2020</w:t>
            </w:r>
            <w:proofErr w:type="gramEnd"/>
            <w:r w:rsidRPr="001A25C5">
              <w:rPr>
                <w:rFonts w:ascii="Times New Roman" w:hAnsi="Times New Roman" w:cs="Times New Roman"/>
                <w:sz w:val="24"/>
                <w:szCs w:val="24"/>
              </w:rPr>
              <w:t xml:space="preserve"> –864769,0 тыс. руб.</w:t>
            </w:r>
          </w:p>
        </w:tc>
      </w:tr>
    </w:tbl>
    <w:p w:rsidR="00991390" w:rsidRPr="00E262AD" w:rsidRDefault="00991390" w:rsidP="00991390">
      <w:pPr>
        <w:tabs>
          <w:tab w:val="left" w:pos="1740"/>
        </w:tabs>
        <w:jc w:val="center"/>
        <w:rPr>
          <w:b/>
          <w:sz w:val="24"/>
          <w:szCs w:val="24"/>
        </w:rPr>
      </w:pPr>
      <w:bookmarkStart w:id="2" w:name="Par571"/>
      <w:bookmarkEnd w:id="2"/>
    </w:p>
    <w:p w:rsidR="00991390" w:rsidRDefault="00991390" w:rsidP="00991390">
      <w:pPr>
        <w:autoSpaceDE w:val="0"/>
        <w:autoSpaceDN w:val="0"/>
        <w:adjustRightInd w:val="0"/>
        <w:spacing w:line="360" w:lineRule="auto"/>
        <w:ind w:firstLine="709"/>
        <w:jc w:val="both"/>
        <w:rPr>
          <w:lang w:eastAsia="en-US"/>
        </w:rPr>
      </w:pPr>
      <w:r>
        <w:rPr>
          <w:szCs w:val="28"/>
        </w:rPr>
        <w:t>1.5.1.2. П</w:t>
      </w:r>
      <w:r w:rsidRPr="00237BAE">
        <w:rPr>
          <w:lang w:eastAsia="en-US"/>
        </w:rPr>
        <w:t>озицию «</w:t>
      </w:r>
      <w:r>
        <w:rPr>
          <w:szCs w:val="28"/>
        </w:rPr>
        <w:t>Основные мероприятия Подпрограммы</w:t>
      </w:r>
      <w:r w:rsidRPr="00237BAE">
        <w:rPr>
          <w:lang w:eastAsia="en-US"/>
        </w:rPr>
        <w:t>»</w:t>
      </w:r>
      <w:r>
        <w:rPr>
          <w:lang w:eastAsia="en-US"/>
        </w:rPr>
        <w:t xml:space="preserve"> дополнить основным мероприятием следующего содержания:</w:t>
      </w:r>
    </w:p>
    <w:p w:rsidR="00991390" w:rsidRDefault="00991390" w:rsidP="00991390">
      <w:pPr>
        <w:autoSpaceDE w:val="0"/>
        <w:autoSpaceDN w:val="0"/>
        <w:adjustRightInd w:val="0"/>
        <w:spacing w:line="360" w:lineRule="auto"/>
        <w:ind w:firstLine="709"/>
        <w:jc w:val="both"/>
        <w:rPr>
          <w:szCs w:val="28"/>
        </w:rPr>
      </w:pPr>
      <w:r>
        <w:rPr>
          <w:szCs w:val="28"/>
        </w:rPr>
        <w:t xml:space="preserve">«Основное мероприятие 19. </w:t>
      </w:r>
      <w:r w:rsidRPr="00E272D6">
        <w:rPr>
          <w:szCs w:val="28"/>
        </w:rPr>
        <w:t>Социальная поддержка, развитие инноваций в обла</w:t>
      </w:r>
      <w:r>
        <w:rPr>
          <w:szCs w:val="28"/>
        </w:rPr>
        <w:t>с</w:t>
      </w:r>
      <w:r w:rsidRPr="00E272D6">
        <w:rPr>
          <w:szCs w:val="28"/>
        </w:rPr>
        <w:t>ти образования и повышение квалификации молодых специалистов образовательных организаций</w:t>
      </w:r>
      <w:r>
        <w:rPr>
          <w:szCs w:val="28"/>
        </w:rPr>
        <w:t>.».</w:t>
      </w:r>
    </w:p>
    <w:p w:rsidR="00991390" w:rsidRDefault="00991390" w:rsidP="00991390">
      <w:pPr>
        <w:autoSpaceDE w:val="0"/>
        <w:autoSpaceDN w:val="0"/>
        <w:adjustRightInd w:val="0"/>
        <w:spacing w:line="360" w:lineRule="auto"/>
        <w:ind w:firstLine="709"/>
        <w:jc w:val="both"/>
        <w:rPr>
          <w:lang w:eastAsia="en-US"/>
        </w:rPr>
      </w:pPr>
      <w:r>
        <w:rPr>
          <w:szCs w:val="28"/>
        </w:rPr>
        <w:lastRenderedPageBreak/>
        <w:t xml:space="preserve">1.5.2. Раздел </w:t>
      </w:r>
      <w:r>
        <w:rPr>
          <w:szCs w:val="28"/>
          <w:lang w:val="en-US"/>
        </w:rPr>
        <w:t>III</w:t>
      </w:r>
      <w:r>
        <w:rPr>
          <w:szCs w:val="28"/>
        </w:rPr>
        <w:t xml:space="preserve"> Подпрограммы </w:t>
      </w:r>
      <w:r>
        <w:rPr>
          <w:lang w:eastAsia="en-US"/>
        </w:rPr>
        <w:t xml:space="preserve">дополнить следующим основным мероприятием: </w:t>
      </w:r>
    </w:p>
    <w:p w:rsidR="00991390" w:rsidRDefault="00991390" w:rsidP="00991390">
      <w:pPr>
        <w:widowControl w:val="0"/>
        <w:autoSpaceDE w:val="0"/>
        <w:autoSpaceDN w:val="0"/>
        <w:adjustRightInd w:val="0"/>
        <w:spacing w:line="360" w:lineRule="auto"/>
        <w:ind w:firstLine="709"/>
        <w:jc w:val="both"/>
        <w:rPr>
          <w:szCs w:val="28"/>
        </w:rPr>
      </w:pPr>
      <w:r w:rsidRPr="009923B6">
        <w:rPr>
          <w:lang w:eastAsia="en-US"/>
        </w:rPr>
        <w:t>«</w:t>
      </w:r>
      <w:r>
        <w:rPr>
          <w:lang w:eastAsia="en-US"/>
        </w:rPr>
        <w:t xml:space="preserve">Основное мероприятие 19. </w:t>
      </w:r>
      <w:r w:rsidRPr="00E272D6">
        <w:rPr>
          <w:szCs w:val="28"/>
        </w:rPr>
        <w:t>Социальная поддержка, развитие инноваций в обла</w:t>
      </w:r>
      <w:r>
        <w:rPr>
          <w:szCs w:val="28"/>
        </w:rPr>
        <w:t>с</w:t>
      </w:r>
      <w:r w:rsidRPr="00E272D6">
        <w:rPr>
          <w:szCs w:val="28"/>
        </w:rPr>
        <w:t>ти образования и повышение квалификации молодых специалистов образовательных организаций</w:t>
      </w:r>
      <w:r>
        <w:rPr>
          <w:szCs w:val="28"/>
        </w:rPr>
        <w:t>.</w:t>
      </w:r>
    </w:p>
    <w:p w:rsidR="00991390" w:rsidRDefault="00991390" w:rsidP="00991390">
      <w:pPr>
        <w:spacing w:line="360" w:lineRule="auto"/>
        <w:ind w:firstLine="709"/>
        <w:jc w:val="both"/>
        <w:rPr>
          <w:szCs w:val="28"/>
        </w:rPr>
      </w:pPr>
      <w:r>
        <w:rPr>
          <w:szCs w:val="28"/>
        </w:rPr>
        <w:t xml:space="preserve">Мероприятие 19.1. </w:t>
      </w:r>
      <w:r w:rsidRPr="008E11A9">
        <w:rPr>
          <w:szCs w:val="28"/>
        </w:rPr>
        <w:t>Ежемесячная выплата на частичную компенсацию аренды жилья молодыми специалистами</w:t>
      </w:r>
      <w:r>
        <w:rPr>
          <w:szCs w:val="28"/>
        </w:rPr>
        <w:t>.</w:t>
      </w:r>
    </w:p>
    <w:p w:rsidR="00991390" w:rsidRPr="00F04DCD" w:rsidRDefault="00991390" w:rsidP="00991390">
      <w:pPr>
        <w:autoSpaceDE w:val="0"/>
        <w:autoSpaceDN w:val="0"/>
        <w:adjustRightInd w:val="0"/>
        <w:spacing w:line="360" w:lineRule="auto"/>
        <w:ind w:firstLine="709"/>
        <w:jc w:val="both"/>
      </w:pPr>
      <w:r>
        <w:rPr>
          <w:szCs w:val="28"/>
        </w:rPr>
        <w:t xml:space="preserve">В рамках реализации данного мероприятия будет осуществляться </w:t>
      </w:r>
      <w:r w:rsidRPr="00FC7B29">
        <w:rPr>
          <w:szCs w:val="28"/>
        </w:rPr>
        <w:t>ежемесячная выплата фиксированной суммы в размере 2 500,0 рублей на частичную компенсацию аренды жилья</w:t>
      </w:r>
      <w:r>
        <w:rPr>
          <w:szCs w:val="28"/>
        </w:rPr>
        <w:t xml:space="preserve"> молодыми специалистами, </w:t>
      </w:r>
      <w:r>
        <w:t>принятым на работу в</w:t>
      </w:r>
      <w:r w:rsidRPr="00F04DCD">
        <w:t xml:space="preserve"> </w:t>
      </w:r>
      <w:r>
        <w:t>образовательные организации, подведомственные управлению образования администрации города Чебоксары с 01 января 2017 года (</w:t>
      </w:r>
      <w:r w:rsidRPr="00066997">
        <w:t>при условии наличия договора аренды</w:t>
      </w:r>
      <w:r>
        <w:t>).</w:t>
      </w:r>
    </w:p>
    <w:p w:rsidR="00991390" w:rsidRDefault="00991390" w:rsidP="00991390">
      <w:pPr>
        <w:spacing w:line="360" w:lineRule="auto"/>
        <w:ind w:firstLine="709"/>
        <w:jc w:val="both"/>
        <w:rPr>
          <w:szCs w:val="28"/>
        </w:rPr>
      </w:pPr>
      <w:r>
        <w:rPr>
          <w:szCs w:val="28"/>
        </w:rPr>
        <w:t xml:space="preserve">Мероприятие 19.2. </w:t>
      </w:r>
      <w:r w:rsidRPr="00B15B66">
        <w:rPr>
          <w:szCs w:val="28"/>
        </w:rPr>
        <w:t>Ежегодные гранты Главы администрации города Чебоксары для поддержки инноваций в сфере образования</w:t>
      </w:r>
      <w:r>
        <w:rPr>
          <w:szCs w:val="28"/>
        </w:rPr>
        <w:t>.</w:t>
      </w:r>
    </w:p>
    <w:p w:rsidR="00991390" w:rsidRDefault="00991390" w:rsidP="00991390">
      <w:pPr>
        <w:spacing w:line="360" w:lineRule="auto"/>
        <w:ind w:firstLine="709"/>
        <w:jc w:val="both"/>
      </w:pPr>
      <w:r>
        <w:t>К</w:t>
      </w:r>
      <w:r w:rsidRPr="00066997">
        <w:t>онкурс инновационных проектов молодых специалистов</w:t>
      </w:r>
      <w:r>
        <w:t>.</w:t>
      </w:r>
    </w:p>
    <w:p w:rsidR="00991390" w:rsidRDefault="00991390" w:rsidP="00991390">
      <w:pPr>
        <w:spacing w:line="360" w:lineRule="auto"/>
        <w:ind w:firstLine="709"/>
        <w:jc w:val="both"/>
      </w:pPr>
      <w:r>
        <w:t xml:space="preserve">Мероприятие 19.3. </w:t>
      </w:r>
      <w:r w:rsidRPr="00B15B66">
        <w:t>Ежегодные гранты Главы администрации города Чебоксары на повышение квалификации молодых специалистов образовательных организаций</w:t>
      </w:r>
      <w:r>
        <w:t>.</w:t>
      </w:r>
    </w:p>
    <w:p w:rsidR="00991390" w:rsidRDefault="00991390" w:rsidP="00991390">
      <w:pPr>
        <w:spacing w:line="360" w:lineRule="auto"/>
        <w:ind w:firstLine="709"/>
        <w:jc w:val="both"/>
        <w:rPr>
          <w:szCs w:val="28"/>
        </w:rPr>
      </w:pPr>
      <w:r>
        <w:rPr>
          <w:szCs w:val="28"/>
        </w:rPr>
        <w:t xml:space="preserve">В рамках реализации данного мероприятия будет осуществляться </w:t>
      </w:r>
      <w:r>
        <w:t>финансовая поддержка стажировок молодых специалистов, командировок по обмену опытом, участия в конференциях, фестивалях и т.п.».</w:t>
      </w:r>
    </w:p>
    <w:p w:rsidR="00991390" w:rsidRPr="00A530FB" w:rsidRDefault="00991390" w:rsidP="00991390">
      <w:pPr>
        <w:spacing w:line="360" w:lineRule="auto"/>
        <w:ind w:firstLine="709"/>
        <w:jc w:val="both"/>
        <w:rPr>
          <w:szCs w:val="28"/>
        </w:rPr>
      </w:pPr>
      <w:r w:rsidRPr="00A530FB">
        <w:rPr>
          <w:szCs w:val="28"/>
        </w:rPr>
        <w:t>1.</w:t>
      </w:r>
      <w:r>
        <w:rPr>
          <w:szCs w:val="28"/>
        </w:rPr>
        <w:t>5</w:t>
      </w:r>
      <w:r w:rsidRPr="00A530FB">
        <w:rPr>
          <w:szCs w:val="28"/>
        </w:rPr>
        <w:t>.3.</w:t>
      </w:r>
      <w:r>
        <w:rPr>
          <w:szCs w:val="28"/>
        </w:rPr>
        <w:t> </w:t>
      </w:r>
      <w:r w:rsidRPr="00A530FB">
        <w:rPr>
          <w:szCs w:val="28"/>
        </w:rPr>
        <w:t xml:space="preserve">Раздел </w:t>
      </w:r>
      <w:r w:rsidRPr="00A530FB">
        <w:rPr>
          <w:szCs w:val="28"/>
          <w:lang w:val="en-US"/>
        </w:rPr>
        <w:t>IV</w:t>
      </w:r>
      <w:r w:rsidRPr="00A530FB">
        <w:rPr>
          <w:szCs w:val="28"/>
        </w:rPr>
        <w:t xml:space="preserve"> Подпрограммы изложить в следующей редакции:</w:t>
      </w:r>
    </w:p>
    <w:p w:rsidR="00991390" w:rsidRDefault="00991390" w:rsidP="00991390">
      <w:pPr>
        <w:spacing w:line="360" w:lineRule="auto"/>
        <w:ind w:firstLine="709"/>
        <w:jc w:val="center"/>
        <w:rPr>
          <w:szCs w:val="28"/>
        </w:rPr>
      </w:pPr>
      <w:r w:rsidRPr="00A530FB">
        <w:rPr>
          <w:szCs w:val="28"/>
        </w:rPr>
        <w:t>«</w:t>
      </w:r>
      <w:r w:rsidRPr="00A530FB">
        <w:rPr>
          <w:szCs w:val="28"/>
          <w:lang w:val="en-US"/>
        </w:rPr>
        <w:t>IV</w:t>
      </w:r>
      <w:r w:rsidRPr="00A530FB">
        <w:rPr>
          <w:szCs w:val="28"/>
        </w:rPr>
        <w:t>. Обоснование объема финансовых ресурсов</w:t>
      </w:r>
      <w:r>
        <w:rPr>
          <w:szCs w:val="28"/>
        </w:rPr>
        <w:t>, необходимых для реализации Подпрограммы</w:t>
      </w:r>
    </w:p>
    <w:p w:rsidR="00991390" w:rsidRPr="00A530FB" w:rsidRDefault="00991390" w:rsidP="00991390">
      <w:pPr>
        <w:spacing w:line="360" w:lineRule="auto"/>
        <w:ind w:firstLine="709"/>
        <w:jc w:val="both"/>
        <w:rPr>
          <w:szCs w:val="28"/>
        </w:rPr>
      </w:pPr>
      <w:r>
        <w:rPr>
          <w:szCs w:val="28"/>
        </w:rPr>
        <w:t xml:space="preserve">Финансовое обеспечение реализации Подпрограммы осуществляется за счет средств республиканского бюджета Чувашской Республики, местного бюджета и внебюджетных источников </w:t>
      </w:r>
      <w:r w:rsidRPr="001542FF">
        <w:rPr>
          <w:szCs w:val="28"/>
        </w:rPr>
        <w:t xml:space="preserve">(приложение </w:t>
      </w:r>
      <w:r>
        <w:rPr>
          <w:szCs w:val="28"/>
        </w:rPr>
        <w:t>к Подпрограмме).</w:t>
      </w:r>
    </w:p>
    <w:p w:rsidR="00991390" w:rsidRPr="00A530FB" w:rsidRDefault="00991390" w:rsidP="00991390">
      <w:pPr>
        <w:widowControl w:val="0"/>
        <w:autoSpaceDE w:val="0"/>
        <w:autoSpaceDN w:val="0"/>
        <w:adjustRightInd w:val="0"/>
        <w:spacing w:line="360" w:lineRule="auto"/>
        <w:ind w:firstLine="709"/>
        <w:jc w:val="both"/>
        <w:rPr>
          <w:szCs w:val="28"/>
        </w:rPr>
      </w:pPr>
      <w:r w:rsidRPr="00B43D46">
        <w:rPr>
          <w:spacing w:val="-10"/>
          <w:szCs w:val="28"/>
        </w:rPr>
        <w:t>Объем финансирования Подпрограммы составляет – 34</w:t>
      </w:r>
      <w:r>
        <w:rPr>
          <w:spacing w:val="-10"/>
          <w:szCs w:val="28"/>
        </w:rPr>
        <w:t xml:space="preserve"> 698 227,3 </w:t>
      </w:r>
      <w:r w:rsidRPr="00B43D46">
        <w:rPr>
          <w:spacing w:val="-10"/>
          <w:szCs w:val="28"/>
        </w:rPr>
        <w:t>тыс.</w:t>
      </w:r>
      <w:r>
        <w:rPr>
          <w:spacing w:val="-10"/>
          <w:szCs w:val="28"/>
        </w:rPr>
        <w:t> </w:t>
      </w:r>
      <w:r w:rsidRPr="00B43D46">
        <w:rPr>
          <w:spacing w:val="-10"/>
          <w:szCs w:val="28"/>
        </w:rPr>
        <w:t>руб.,</w:t>
      </w:r>
      <w:r>
        <w:rPr>
          <w:szCs w:val="28"/>
        </w:rPr>
        <w:t xml:space="preserve"> из </w:t>
      </w:r>
      <w:r w:rsidRPr="00A530FB">
        <w:rPr>
          <w:szCs w:val="28"/>
        </w:rPr>
        <w:t>них:</w:t>
      </w:r>
    </w:p>
    <w:p w:rsidR="00991390" w:rsidRPr="00A530FB" w:rsidRDefault="00991390" w:rsidP="00991390">
      <w:pPr>
        <w:widowControl w:val="0"/>
        <w:autoSpaceDE w:val="0"/>
        <w:autoSpaceDN w:val="0"/>
        <w:adjustRightInd w:val="0"/>
        <w:spacing w:line="360" w:lineRule="auto"/>
        <w:ind w:firstLine="709"/>
        <w:jc w:val="both"/>
        <w:rPr>
          <w:szCs w:val="28"/>
        </w:rPr>
      </w:pPr>
      <w:r w:rsidRPr="00A530FB">
        <w:rPr>
          <w:szCs w:val="28"/>
        </w:rPr>
        <w:t>за счет средств федерального бюджета 619</w:t>
      </w:r>
      <w:r>
        <w:rPr>
          <w:szCs w:val="28"/>
        </w:rPr>
        <w:t xml:space="preserve"> </w:t>
      </w:r>
      <w:r w:rsidRPr="00A530FB">
        <w:rPr>
          <w:szCs w:val="28"/>
        </w:rPr>
        <w:t>819,3 тыс. руб.;</w:t>
      </w:r>
    </w:p>
    <w:p w:rsidR="00991390" w:rsidRPr="00A530FB" w:rsidRDefault="00991390" w:rsidP="00991390">
      <w:pPr>
        <w:widowControl w:val="0"/>
        <w:autoSpaceDE w:val="0"/>
        <w:autoSpaceDN w:val="0"/>
        <w:adjustRightInd w:val="0"/>
        <w:spacing w:line="360" w:lineRule="auto"/>
        <w:ind w:firstLine="709"/>
        <w:jc w:val="both"/>
        <w:rPr>
          <w:szCs w:val="28"/>
        </w:rPr>
      </w:pPr>
      <w:r w:rsidRPr="00A530FB">
        <w:rPr>
          <w:szCs w:val="28"/>
        </w:rPr>
        <w:t>за счет средств республиканского бюджета 21</w:t>
      </w:r>
      <w:r>
        <w:rPr>
          <w:szCs w:val="28"/>
        </w:rPr>
        <w:t xml:space="preserve"> </w:t>
      </w:r>
      <w:r w:rsidRPr="00A530FB">
        <w:rPr>
          <w:szCs w:val="28"/>
        </w:rPr>
        <w:t>600</w:t>
      </w:r>
      <w:r>
        <w:rPr>
          <w:szCs w:val="28"/>
        </w:rPr>
        <w:t xml:space="preserve"> </w:t>
      </w:r>
      <w:r w:rsidRPr="00A530FB">
        <w:rPr>
          <w:szCs w:val="28"/>
        </w:rPr>
        <w:t>797,5тыс. руб.;</w:t>
      </w:r>
    </w:p>
    <w:p w:rsidR="00991390" w:rsidRPr="00A530FB" w:rsidRDefault="00991390" w:rsidP="00991390">
      <w:pPr>
        <w:widowControl w:val="0"/>
        <w:autoSpaceDE w:val="0"/>
        <w:autoSpaceDN w:val="0"/>
        <w:adjustRightInd w:val="0"/>
        <w:spacing w:line="360" w:lineRule="auto"/>
        <w:ind w:firstLine="709"/>
        <w:jc w:val="both"/>
        <w:rPr>
          <w:szCs w:val="28"/>
        </w:rPr>
      </w:pPr>
      <w:r w:rsidRPr="00A530FB">
        <w:rPr>
          <w:szCs w:val="28"/>
        </w:rPr>
        <w:t xml:space="preserve">за счет средств местного бюджета </w:t>
      </w:r>
      <w:r>
        <w:rPr>
          <w:szCs w:val="28"/>
        </w:rPr>
        <w:t>7 009 341,9</w:t>
      </w:r>
      <w:r w:rsidRPr="00A530FB">
        <w:rPr>
          <w:szCs w:val="28"/>
        </w:rPr>
        <w:t>тыс. руб.;</w:t>
      </w:r>
    </w:p>
    <w:p w:rsidR="00991390" w:rsidRPr="00A530FB" w:rsidRDefault="00991390" w:rsidP="00991390">
      <w:pPr>
        <w:widowControl w:val="0"/>
        <w:autoSpaceDE w:val="0"/>
        <w:autoSpaceDN w:val="0"/>
        <w:adjustRightInd w:val="0"/>
        <w:spacing w:line="360" w:lineRule="auto"/>
        <w:ind w:firstLine="709"/>
        <w:jc w:val="both"/>
        <w:rPr>
          <w:szCs w:val="28"/>
        </w:rPr>
      </w:pPr>
      <w:r w:rsidRPr="00A530FB">
        <w:rPr>
          <w:szCs w:val="28"/>
        </w:rPr>
        <w:t>за счет внебюджетных средств 5</w:t>
      </w:r>
      <w:r>
        <w:rPr>
          <w:szCs w:val="28"/>
        </w:rPr>
        <w:t xml:space="preserve"> </w:t>
      </w:r>
      <w:r w:rsidRPr="00A530FB">
        <w:rPr>
          <w:szCs w:val="28"/>
        </w:rPr>
        <w:t>468</w:t>
      </w:r>
      <w:r>
        <w:rPr>
          <w:szCs w:val="28"/>
        </w:rPr>
        <w:t xml:space="preserve"> </w:t>
      </w:r>
      <w:r w:rsidRPr="00A530FB">
        <w:rPr>
          <w:szCs w:val="28"/>
        </w:rPr>
        <w:t>268,6 тыс. руб.</w:t>
      </w:r>
    </w:p>
    <w:p w:rsidR="00991390" w:rsidRPr="00A530FB" w:rsidRDefault="00991390" w:rsidP="00991390">
      <w:pPr>
        <w:widowControl w:val="0"/>
        <w:autoSpaceDE w:val="0"/>
        <w:autoSpaceDN w:val="0"/>
        <w:adjustRightInd w:val="0"/>
        <w:ind w:firstLine="540"/>
        <w:jc w:val="right"/>
        <w:rPr>
          <w:sz w:val="24"/>
          <w:szCs w:val="24"/>
        </w:rPr>
      </w:pPr>
      <w:r w:rsidRPr="00A530FB">
        <w:rPr>
          <w:sz w:val="24"/>
          <w:szCs w:val="24"/>
        </w:rPr>
        <w:t>тыс. руб.</w:t>
      </w:r>
    </w:p>
    <w:tbl>
      <w:tblPr>
        <w:tblW w:w="9072" w:type="dxa"/>
        <w:tblCellSpacing w:w="5" w:type="nil"/>
        <w:tblInd w:w="75" w:type="dxa"/>
        <w:tblLayout w:type="fixed"/>
        <w:tblCellMar>
          <w:left w:w="75" w:type="dxa"/>
          <w:right w:w="75" w:type="dxa"/>
        </w:tblCellMar>
        <w:tblLook w:val="0000" w:firstRow="0" w:lastRow="0" w:firstColumn="0" w:lastColumn="0" w:noHBand="0" w:noVBand="0"/>
      </w:tblPr>
      <w:tblGrid>
        <w:gridCol w:w="993"/>
        <w:gridCol w:w="1559"/>
        <w:gridCol w:w="1559"/>
        <w:gridCol w:w="1701"/>
        <w:gridCol w:w="1559"/>
        <w:gridCol w:w="1701"/>
      </w:tblGrid>
      <w:tr w:rsidR="00991390" w:rsidRPr="00A530FB" w:rsidTr="000C7267">
        <w:trPr>
          <w:trHeight w:val="400"/>
          <w:tblCellSpacing w:w="5" w:type="nil"/>
        </w:trPr>
        <w:tc>
          <w:tcPr>
            <w:tcW w:w="993" w:type="dxa"/>
            <w:vMerge w:val="restart"/>
            <w:tcBorders>
              <w:top w:val="single" w:sz="8" w:space="0" w:color="auto"/>
              <w:left w:val="single" w:sz="8" w:space="0" w:color="auto"/>
              <w:bottom w:val="single" w:sz="8" w:space="0" w:color="auto"/>
              <w:right w:val="single" w:sz="8" w:space="0" w:color="auto"/>
            </w:tcBorders>
            <w:vAlign w:val="center"/>
          </w:tcPr>
          <w:p w:rsidR="00991390" w:rsidRPr="00A530FB" w:rsidRDefault="00991390" w:rsidP="000C7267">
            <w:pPr>
              <w:widowControl w:val="0"/>
              <w:autoSpaceDE w:val="0"/>
              <w:autoSpaceDN w:val="0"/>
              <w:adjustRightInd w:val="0"/>
              <w:jc w:val="center"/>
              <w:rPr>
                <w:sz w:val="24"/>
                <w:szCs w:val="24"/>
              </w:rPr>
            </w:pPr>
            <w:r w:rsidRPr="00A530FB">
              <w:rPr>
                <w:sz w:val="24"/>
                <w:szCs w:val="24"/>
              </w:rPr>
              <w:t>Год</w:t>
            </w:r>
          </w:p>
        </w:tc>
        <w:tc>
          <w:tcPr>
            <w:tcW w:w="1559" w:type="dxa"/>
            <w:vMerge w:val="restart"/>
            <w:tcBorders>
              <w:top w:val="single" w:sz="8" w:space="0" w:color="auto"/>
              <w:left w:val="single" w:sz="8" w:space="0" w:color="auto"/>
              <w:bottom w:val="single" w:sz="8" w:space="0" w:color="auto"/>
              <w:right w:val="single" w:sz="8" w:space="0" w:color="auto"/>
            </w:tcBorders>
            <w:vAlign w:val="center"/>
          </w:tcPr>
          <w:p w:rsidR="00991390" w:rsidRPr="00A530FB" w:rsidRDefault="00991390" w:rsidP="000C7267">
            <w:pPr>
              <w:widowControl w:val="0"/>
              <w:autoSpaceDE w:val="0"/>
              <w:autoSpaceDN w:val="0"/>
              <w:adjustRightInd w:val="0"/>
              <w:jc w:val="center"/>
              <w:rPr>
                <w:sz w:val="24"/>
                <w:szCs w:val="24"/>
              </w:rPr>
            </w:pPr>
            <w:r w:rsidRPr="00A530FB">
              <w:rPr>
                <w:sz w:val="24"/>
                <w:szCs w:val="24"/>
              </w:rPr>
              <w:t>Всего</w:t>
            </w:r>
          </w:p>
          <w:p w:rsidR="00991390" w:rsidRPr="00A530FB" w:rsidRDefault="00991390" w:rsidP="000C7267">
            <w:pPr>
              <w:widowControl w:val="0"/>
              <w:autoSpaceDE w:val="0"/>
              <w:autoSpaceDN w:val="0"/>
              <w:adjustRightInd w:val="0"/>
              <w:jc w:val="center"/>
              <w:rPr>
                <w:sz w:val="24"/>
                <w:szCs w:val="24"/>
              </w:rPr>
            </w:pPr>
            <w:r w:rsidRPr="00A530FB">
              <w:rPr>
                <w:sz w:val="24"/>
                <w:szCs w:val="24"/>
              </w:rPr>
              <w:t>(тыс. руб.)</w:t>
            </w:r>
          </w:p>
        </w:tc>
        <w:tc>
          <w:tcPr>
            <w:tcW w:w="6520" w:type="dxa"/>
            <w:gridSpan w:val="4"/>
            <w:tcBorders>
              <w:top w:val="single" w:sz="8" w:space="0" w:color="auto"/>
              <w:left w:val="single" w:sz="8" w:space="0" w:color="auto"/>
              <w:bottom w:val="single" w:sz="8" w:space="0" w:color="auto"/>
              <w:right w:val="single" w:sz="8" w:space="0" w:color="auto"/>
            </w:tcBorders>
            <w:vAlign w:val="center"/>
          </w:tcPr>
          <w:p w:rsidR="00991390" w:rsidRPr="00A530FB" w:rsidRDefault="00991390" w:rsidP="000C7267">
            <w:pPr>
              <w:widowControl w:val="0"/>
              <w:autoSpaceDE w:val="0"/>
              <w:autoSpaceDN w:val="0"/>
              <w:adjustRightInd w:val="0"/>
              <w:jc w:val="center"/>
              <w:rPr>
                <w:sz w:val="24"/>
                <w:szCs w:val="24"/>
              </w:rPr>
            </w:pPr>
            <w:r w:rsidRPr="00A530FB">
              <w:rPr>
                <w:sz w:val="24"/>
                <w:szCs w:val="24"/>
              </w:rPr>
              <w:t>Источники финансирования</w:t>
            </w:r>
          </w:p>
        </w:tc>
      </w:tr>
      <w:tr w:rsidR="00991390" w:rsidRPr="00A530FB" w:rsidTr="000C7267">
        <w:trPr>
          <w:trHeight w:val="600"/>
          <w:tblCellSpacing w:w="5" w:type="nil"/>
        </w:trPr>
        <w:tc>
          <w:tcPr>
            <w:tcW w:w="993" w:type="dxa"/>
            <w:vMerge/>
            <w:tcBorders>
              <w:left w:val="single" w:sz="8" w:space="0" w:color="auto"/>
              <w:bottom w:val="single" w:sz="4" w:space="0" w:color="auto"/>
              <w:right w:val="single" w:sz="8" w:space="0" w:color="auto"/>
            </w:tcBorders>
            <w:vAlign w:val="center"/>
          </w:tcPr>
          <w:p w:rsidR="00991390" w:rsidRPr="00A530FB" w:rsidRDefault="00991390" w:rsidP="000C7267">
            <w:pPr>
              <w:widowControl w:val="0"/>
              <w:autoSpaceDE w:val="0"/>
              <w:autoSpaceDN w:val="0"/>
              <w:adjustRightInd w:val="0"/>
              <w:ind w:firstLine="540"/>
              <w:jc w:val="center"/>
              <w:rPr>
                <w:sz w:val="24"/>
                <w:szCs w:val="24"/>
              </w:rPr>
            </w:pPr>
          </w:p>
        </w:tc>
        <w:tc>
          <w:tcPr>
            <w:tcW w:w="1559" w:type="dxa"/>
            <w:vMerge/>
            <w:tcBorders>
              <w:left w:val="single" w:sz="8" w:space="0" w:color="auto"/>
              <w:bottom w:val="single" w:sz="4" w:space="0" w:color="auto"/>
              <w:right w:val="single" w:sz="8" w:space="0" w:color="auto"/>
            </w:tcBorders>
            <w:vAlign w:val="center"/>
          </w:tcPr>
          <w:p w:rsidR="00991390" w:rsidRPr="00A530FB" w:rsidRDefault="00991390" w:rsidP="000C7267">
            <w:pPr>
              <w:widowControl w:val="0"/>
              <w:autoSpaceDE w:val="0"/>
              <w:autoSpaceDN w:val="0"/>
              <w:adjustRightInd w:val="0"/>
              <w:ind w:firstLine="540"/>
              <w:jc w:val="center"/>
              <w:rPr>
                <w:sz w:val="24"/>
                <w:szCs w:val="24"/>
              </w:rPr>
            </w:pPr>
          </w:p>
        </w:tc>
        <w:tc>
          <w:tcPr>
            <w:tcW w:w="1559" w:type="dxa"/>
            <w:tcBorders>
              <w:left w:val="single" w:sz="8" w:space="0" w:color="auto"/>
              <w:bottom w:val="single" w:sz="4" w:space="0" w:color="auto"/>
              <w:right w:val="single" w:sz="8" w:space="0" w:color="auto"/>
            </w:tcBorders>
            <w:vAlign w:val="center"/>
          </w:tcPr>
          <w:p w:rsidR="00991390" w:rsidRPr="00A530FB" w:rsidRDefault="00991390" w:rsidP="000C7267">
            <w:pPr>
              <w:widowControl w:val="0"/>
              <w:autoSpaceDE w:val="0"/>
              <w:autoSpaceDN w:val="0"/>
              <w:adjustRightInd w:val="0"/>
              <w:jc w:val="center"/>
              <w:rPr>
                <w:sz w:val="24"/>
                <w:szCs w:val="24"/>
              </w:rPr>
            </w:pPr>
            <w:r w:rsidRPr="00A530FB">
              <w:rPr>
                <w:sz w:val="24"/>
                <w:szCs w:val="24"/>
              </w:rPr>
              <w:t>федеральный бюджет</w:t>
            </w:r>
          </w:p>
        </w:tc>
        <w:tc>
          <w:tcPr>
            <w:tcW w:w="1701" w:type="dxa"/>
            <w:tcBorders>
              <w:left w:val="single" w:sz="8" w:space="0" w:color="auto"/>
              <w:bottom w:val="single" w:sz="4" w:space="0" w:color="auto"/>
              <w:right w:val="single" w:sz="8" w:space="0" w:color="auto"/>
            </w:tcBorders>
            <w:vAlign w:val="center"/>
          </w:tcPr>
          <w:p w:rsidR="00991390" w:rsidRPr="00A530FB" w:rsidRDefault="00991390" w:rsidP="000C7267">
            <w:pPr>
              <w:widowControl w:val="0"/>
              <w:autoSpaceDE w:val="0"/>
              <w:autoSpaceDN w:val="0"/>
              <w:adjustRightInd w:val="0"/>
              <w:jc w:val="center"/>
              <w:rPr>
                <w:sz w:val="24"/>
                <w:szCs w:val="24"/>
              </w:rPr>
            </w:pPr>
            <w:r w:rsidRPr="00A530FB">
              <w:rPr>
                <w:sz w:val="24"/>
                <w:szCs w:val="24"/>
              </w:rPr>
              <w:t>республиканский бюджет</w:t>
            </w:r>
          </w:p>
        </w:tc>
        <w:tc>
          <w:tcPr>
            <w:tcW w:w="1559" w:type="dxa"/>
            <w:tcBorders>
              <w:left w:val="single" w:sz="8" w:space="0" w:color="auto"/>
              <w:bottom w:val="single" w:sz="4" w:space="0" w:color="auto"/>
              <w:right w:val="single" w:sz="8" w:space="0" w:color="auto"/>
            </w:tcBorders>
            <w:vAlign w:val="center"/>
          </w:tcPr>
          <w:p w:rsidR="00991390" w:rsidRPr="00A530FB" w:rsidRDefault="00991390" w:rsidP="000C7267">
            <w:pPr>
              <w:widowControl w:val="0"/>
              <w:autoSpaceDE w:val="0"/>
              <w:autoSpaceDN w:val="0"/>
              <w:adjustRightInd w:val="0"/>
              <w:jc w:val="center"/>
              <w:rPr>
                <w:sz w:val="24"/>
                <w:szCs w:val="24"/>
              </w:rPr>
            </w:pPr>
            <w:r w:rsidRPr="00A530FB">
              <w:rPr>
                <w:sz w:val="24"/>
                <w:szCs w:val="24"/>
              </w:rPr>
              <w:t>местный бюджет</w:t>
            </w:r>
          </w:p>
        </w:tc>
        <w:tc>
          <w:tcPr>
            <w:tcW w:w="1701" w:type="dxa"/>
            <w:tcBorders>
              <w:left w:val="single" w:sz="8" w:space="0" w:color="auto"/>
              <w:bottom w:val="single" w:sz="4" w:space="0" w:color="auto"/>
              <w:right w:val="single" w:sz="8" w:space="0" w:color="auto"/>
            </w:tcBorders>
            <w:vAlign w:val="center"/>
          </w:tcPr>
          <w:p w:rsidR="00991390" w:rsidRPr="00A530FB" w:rsidRDefault="00991390" w:rsidP="000C7267">
            <w:pPr>
              <w:widowControl w:val="0"/>
              <w:autoSpaceDE w:val="0"/>
              <w:autoSpaceDN w:val="0"/>
              <w:adjustRightInd w:val="0"/>
              <w:jc w:val="center"/>
              <w:rPr>
                <w:sz w:val="24"/>
                <w:szCs w:val="24"/>
              </w:rPr>
            </w:pPr>
            <w:r w:rsidRPr="00A530FB">
              <w:rPr>
                <w:sz w:val="24"/>
                <w:szCs w:val="24"/>
              </w:rPr>
              <w:t>внебюджетные средства</w:t>
            </w:r>
          </w:p>
        </w:tc>
      </w:tr>
      <w:tr w:rsidR="00991390" w:rsidRPr="00A530FB" w:rsidTr="000C7267">
        <w:trPr>
          <w:tblCellSpacing w:w="5" w:type="nil"/>
        </w:trPr>
        <w:tc>
          <w:tcPr>
            <w:tcW w:w="993" w:type="dxa"/>
            <w:tcBorders>
              <w:top w:val="single" w:sz="4" w:space="0" w:color="auto"/>
              <w:left w:val="single" w:sz="4" w:space="0" w:color="auto"/>
              <w:bottom w:val="single" w:sz="4" w:space="0" w:color="auto"/>
              <w:right w:val="single" w:sz="8" w:space="0" w:color="auto"/>
            </w:tcBorders>
          </w:tcPr>
          <w:p w:rsidR="00991390" w:rsidRPr="00A530FB" w:rsidRDefault="00991390" w:rsidP="000C7267">
            <w:pPr>
              <w:widowControl w:val="0"/>
              <w:autoSpaceDE w:val="0"/>
              <w:autoSpaceDN w:val="0"/>
              <w:adjustRightInd w:val="0"/>
              <w:rPr>
                <w:sz w:val="24"/>
                <w:szCs w:val="24"/>
              </w:rPr>
            </w:pPr>
            <w:r w:rsidRPr="00A530FB">
              <w:rPr>
                <w:sz w:val="24"/>
                <w:szCs w:val="24"/>
              </w:rPr>
              <w:t>2014</w:t>
            </w:r>
          </w:p>
        </w:tc>
        <w:tc>
          <w:tcPr>
            <w:tcW w:w="1559" w:type="dxa"/>
            <w:tcBorders>
              <w:top w:val="single" w:sz="4" w:space="0" w:color="auto"/>
              <w:left w:val="single" w:sz="8" w:space="0" w:color="auto"/>
              <w:bottom w:val="single" w:sz="4" w:space="0" w:color="auto"/>
              <w:right w:val="single" w:sz="8" w:space="0" w:color="auto"/>
            </w:tcBorders>
            <w:vAlign w:val="center"/>
          </w:tcPr>
          <w:p w:rsidR="00991390" w:rsidRPr="00A530FB" w:rsidRDefault="00991390" w:rsidP="000C7267">
            <w:pPr>
              <w:widowControl w:val="0"/>
              <w:autoSpaceDE w:val="0"/>
              <w:autoSpaceDN w:val="0"/>
              <w:adjustRightInd w:val="0"/>
              <w:jc w:val="center"/>
              <w:rPr>
                <w:sz w:val="24"/>
                <w:szCs w:val="24"/>
              </w:rPr>
            </w:pPr>
            <w:r w:rsidRPr="00A530FB">
              <w:rPr>
                <w:sz w:val="24"/>
                <w:szCs w:val="24"/>
              </w:rPr>
              <w:t>4</w:t>
            </w:r>
            <w:r>
              <w:rPr>
                <w:sz w:val="24"/>
                <w:szCs w:val="24"/>
              </w:rPr>
              <w:t> </w:t>
            </w:r>
            <w:r w:rsidRPr="00A530FB">
              <w:rPr>
                <w:sz w:val="24"/>
                <w:szCs w:val="24"/>
              </w:rPr>
              <w:t>901</w:t>
            </w:r>
            <w:r>
              <w:rPr>
                <w:sz w:val="24"/>
                <w:szCs w:val="24"/>
              </w:rPr>
              <w:t xml:space="preserve"> </w:t>
            </w:r>
            <w:r w:rsidRPr="00A530FB">
              <w:rPr>
                <w:sz w:val="24"/>
                <w:szCs w:val="24"/>
              </w:rPr>
              <w:t>577,5</w:t>
            </w:r>
          </w:p>
        </w:tc>
        <w:tc>
          <w:tcPr>
            <w:tcW w:w="1559" w:type="dxa"/>
            <w:tcBorders>
              <w:top w:val="single" w:sz="4" w:space="0" w:color="auto"/>
              <w:left w:val="single" w:sz="8" w:space="0" w:color="auto"/>
              <w:bottom w:val="single" w:sz="4" w:space="0" w:color="auto"/>
              <w:right w:val="single" w:sz="8" w:space="0" w:color="auto"/>
            </w:tcBorders>
            <w:vAlign w:val="center"/>
          </w:tcPr>
          <w:p w:rsidR="00991390" w:rsidRPr="00A530FB" w:rsidRDefault="00991390" w:rsidP="000C7267">
            <w:pPr>
              <w:widowControl w:val="0"/>
              <w:autoSpaceDE w:val="0"/>
              <w:autoSpaceDN w:val="0"/>
              <w:adjustRightInd w:val="0"/>
              <w:jc w:val="center"/>
              <w:rPr>
                <w:sz w:val="24"/>
                <w:szCs w:val="24"/>
              </w:rPr>
            </w:pPr>
            <w:r w:rsidRPr="00A530FB">
              <w:rPr>
                <w:sz w:val="24"/>
                <w:szCs w:val="24"/>
              </w:rPr>
              <w:t>341 056,1</w:t>
            </w:r>
          </w:p>
        </w:tc>
        <w:tc>
          <w:tcPr>
            <w:tcW w:w="1701" w:type="dxa"/>
            <w:tcBorders>
              <w:top w:val="single" w:sz="4" w:space="0" w:color="auto"/>
              <w:left w:val="single" w:sz="8" w:space="0" w:color="auto"/>
              <w:bottom w:val="single" w:sz="4" w:space="0" w:color="auto"/>
              <w:right w:val="single" w:sz="8" w:space="0" w:color="auto"/>
            </w:tcBorders>
            <w:vAlign w:val="center"/>
          </w:tcPr>
          <w:p w:rsidR="00991390" w:rsidRPr="00A530FB" w:rsidRDefault="00991390" w:rsidP="000C7267">
            <w:pPr>
              <w:widowControl w:val="0"/>
              <w:autoSpaceDE w:val="0"/>
              <w:autoSpaceDN w:val="0"/>
              <w:adjustRightInd w:val="0"/>
              <w:jc w:val="center"/>
              <w:rPr>
                <w:sz w:val="24"/>
                <w:szCs w:val="24"/>
              </w:rPr>
            </w:pPr>
            <w:r w:rsidRPr="00A530FB">
              <w:rPr>
                <w:sz w:val="24"/>
                <w:szCs w:val="24"/>
              </w:rPr>
              <w:t>3</w:t>
            </w:r>
            <w:r>
              <w:rPr>
                <w:sz w:val="24"/>
                <w:szCs w:val="24"/>
              </w:rPr>
              <w:t xml:space="preserve"> </w:t>
            </w:r>
            <w:r w:rsidRPr="00A530FB">
              <w:rPr>
                <w:sz w:val="24"/>
                <w:szCs w:val="24"/>
              </w:rPr>
              <w:t>008 828,8</w:t>
            </w:r>
          </w:p>
        </w:tc>
        <w:tc>
          <w:tcPr>
            <w:tcW w:w="1559" w:type="dxa"/>
            <w:tcBorders>
              <w:top w:val="single" w:sz="4" w:space="0" w:color="auto"/>
              <w:left w:val="single" w:sz="8" w:space="0" w:color="auto"/>
              <w:bottom w:val="single" w:sz="4" w:space="0" w:color="auto"/>
              <w:right w:val="single" w:sz="8" w:space="0" w:color="auto"/>
            </w:tcBorders>
            <w:vAlign w:val="center"/>
          </w:tcPr>
          <w:p w:rsidR="00991390" w:rsidRPr="00A530FB" w:rsidRDefault="00991390" w:rsidP="000C7267">
            <w:pPr>
              <w:widowControl w:val="0"/>
              <w:autoSpaceDE w:val="0"/>
              <w:autoSpaceDN w:val="0"/>
              <w:adjustRightInd w:val="0"/>
              <w:jc w:val="center"/>
              <w:rPr>
                <w:sz w:val="24"/>
                <w:szCs w:val="24"/>
              </w:rPr>
            </w:pPr>
            <w:r w:rsidRPr="00A530FB">
              <w:rPr>
                <w:sz w:val="24"/>
                <w:szCs w:val="24"/>
              </w:rPr>
              <w:t>1</w:t>
            </w:r>
            <w:r>
              <w:rPr>
                <w:sz w:val="24"/>
                <w:szCs w:val="24"/>
              </w:rPr>
              <w:t> </w:t>
            </w:r>
            <w:r w:rsidRPr="00A530FB">
              <w:rPr>
                <w:sz w:val="24"/>
                <w:szCs w:val="24"/>
              </w:rPr>
              <w:t>002</w:t>
            </w:r>
            <w:r>
              <w:rPr>
                <w:sz w:val="24"/>
                <w:szCs w:val="24"/>
              </w:rPr>
              <w:t xml:space="preserve"> </w:t>
            </w:r>
            <w:r w:rsidRPr="00A530FB">
              <w:rPr>
                <w:sz w:val="24"/>
                <w:szCs w:val="24"/>
              </w:rPr>
              <w:t>079,2</w:t>
            </w:r>
          </w:p>
        </w:tc>
        <w:tc>
          <w:tcPr>
            <w:tcW w:w="1701" w:type="dxa"/>
            <w:tcBorders>
              <w:top w:val="single" w:sz="4" w:space="0" w:color="auto"/>
              <w:left w:val="single" w:sz="8" w:space="0" w:color="auto"/>
              <w:bottom w:val="single" w:sz="4" w:space="0" w:color="auto"/>
              <w:right w:val="single" w:sz="4" w:space="0" w:color="auto"/>
            </w:tcBorders>
            <w:vAlign w:val="center"/>
          </w:tcPr>
          <w:p w:rsidR="00991390" w:rsidRPr="00A530FB" w:rsidRDefault="00991390" w:rsidP="000C7267">
            <w:pPr>
              <w:widowControl w:val="0"/>
              <w:autoSpaceDE w:val="0"/>
              <w:autoSpaceDN w:val="0"/>
              <w:adjustRightInd w:val="0"/>
              <w:jc w:val="center"/>
              <w:rPr>
                <w:sz w:val="24"/>
                <w:szCs w:val="24"/>
              </w:rPr>
            </w:pPr>
            <w:r w:rsidRPr="00A530FB">
              <w:rPr>
                <w:sz w:val="24"/>
                <w:szCs w:val="24"/>
              </w:rPr>
              <w:t>549</w:t>
            </w:r>
            <w:r>
              <w:rPr>
                <w:sz w:val="24"/>
                <w:szCs w:val="24"/>
              </w:rPr>
              <w:t xml:space="preserve"> </w:t>
            </w:r>
            <w:r w:rsidRPr="00A530FB">
              <w:rPr>
                <w:sz w:val="24"/>
                <w:szCs w:val="24"/>
              </w:rPr>
              <w:t>613,4</w:t>
            </w:r>
          </w:p>
        </w:tc>
      </w:tr>
      <w:tr w:rsidR="00991390" w:rsidRPr="00A530FB" w:rsidTr="000C7267">
        <w:trPr>
          <w:trHeight w:val="212"/>
          <w:tblCellSpacing w:w="5" w:type="nil"/>
        </w:trPr>
        <w:tc>
          <w:tcPr>
            <w:tcW w:w="993" w:type="dxa"/>
            <w:tcBorders>
              <w:top w:val="single" w:sz="4" w:space="0" w:color="auto"/>
              <w:left w:val="single" w:sz="4" w:space="0" w:color="auto"/>
              <w:bottom w:val="single" w:sz="4" w:space="0" w:color="auto"/>
              <w:right w:val="single" w:sz="8" w:space="0" w:color="auto"/>
            </w:tcBorders>
          </w:tcPr>
          <w:p w:rsidR="00991390" w:rsidRPr="00A530FB" w:rsidRDefault="00991390" w:rsidP="000C7267">
            <w:pPr>
              <w:widowControl w:val="0"/>
              <w:autoSpaceDE w:val="0"/>
              <w:autoSpaceDN w:val="0"/>
              <w:adjustRightInd w:val="0"/>
              <w:rPr>
                <w:sz w:val="24"/>
                <w:szCs w:val="24"/>
              </w:rPr>
            </w:pPr>
            <w:r w:rsidRPr="00A530FB">
              <w:rPr>
                <w:sz w:val="24"/>
                <w:szCs w:val="24"/>
              </w:rPr>
              <w:t>2015</w:t>
            </w:r>
          </w:p>
        </w:tc>
        <w:tc>
          <w:tcPr>
            <w:tcW w:w="1559" w:type="dxa"/>
            <w:tcBorders>
              <w:top w:val="single" w:sz="4" w:space="0" w:color="auto"/>
              <w:left w:val="single" w:sz="8" w:space="0" w:color="auto"/>
              <w:bottom w:val="single" w:sz="4" w:space="0" w:color="auto"/>
              <w:right w:val="single" w:sz="8" w:space="0" w:color="auto"/>
            </w:tcBorders>
            <w:vAlign w:val="center"/>
          </w:tcPr>
          <w:p w:rsidR="00991390" w:rsidRPr="00A530FB" w:rsidRDefault="00991390" w:rsidP="000C7267">
            <w:pPr>
              <w:widowControl w:val="0"/>
              <w:autoSpaceDE w:val="0"/>
              <w:autoSpaceDN w:val="0"/>
              <w:adjustRightInd w:val="0"/>
              <w:jc w:val="center"/>
              <w:rPr>
                <w:sz w:val="24"/>
                <w:szCs w:val="24"/>
              </w:rPr>
            </w:pPr>
            <w:r w:rsidRPr="00A530FB">
              <w:rPr>
                <w:sz w:val="24"/>
                <w:szCs w:val="24"/>
              </w:rPr>
              <w:t>4</w:t>
            </w:r>
            <w:r>
              <w:rPr>
                <w:sz w:val="24"/>
                <w:szCs w:val="24"/>
              </w:rPr>
              <w:t> </w:t>
            </w:r>
            <w:r w:rsidRPr="00A530FB">
              <w:rPr>
                <w:sz w:val="24"/>
                <w:szCs w:val="24"/>
              </w:rPr>
              <w:t>847</w:t>
            </w:r>
            <w:r>
              <w:rPr>
                <w:sz w:val="24"/>
                <w:szCs w:val="24"/>
              </w:rPr>
              <w:t xml:space="preserve"> </w:t>
            </w:r>
            <w:r w:rsidRPr="00A530FB">
              <w:rPr>
                <w:sz w:val="24"/>
                <w:szCs w:val="24"/>
              </w:rPr>
              <w:t>028,4</w:t>
            </w:r>
          </w:p>
        </w:tc>
        <w:tc>
          <w:tcPr>
            <w:tcW w:w="1559" w:type="dxa"/>
            <w:tcBorders>
              <w:top w:val="single" w:sz="4" w:space="0" w:color="auto"/>
              <w:left w:val="single" w:sz="8" w:space="0" w:color="auto"/>
              <w:bottom w:val="single" w:sz="4" w:space="0" w:color="auto"/>
              <w:right w:val="single" w:sz="8" w:space="0" w:color="auto"/>
            </w:tcBorders>
            <w:vAlign w:val="center"/>
          </w:tcPr>
          <w:p w:rsidR="00991390" w:rsidRPr="00A530FB" w:rsidRDefault="00991390" w:rsidP="000C7267">
            <w:pPr>
              <w:widowControl w:val="0"/>
              <w:autoSpaceDE w:val="0"/>
              <w:autoSpaceDN w:val="0"/>
              <w:adjustRightInd w:val="0"/>
              <w:jc w:val="center"/>
              <w:rPr>
                <w:sz w:val="24"/>
                <w:szCs w:val="24"/>
              </w:rPr>
            </w:pPr>
            <w:r w:rsidRPr="00A530FB">
              <w:rPr>
                <w:sz w:val="24"/>
                <w:szCs w:val="24"/>
              </w:rPr>
              <w:t>178 763,2</w:t>
            </w:r>
          </w:p>
        </w:tc>
        <w:tc>
          <w:tcPr>
            <w:tcW w:w="1701" w:type="dxa"/>
            <w:tcBorders>
              <w:top w:val="single" w:sz="4" w:space="0" w:color="auto"/>
              <w:left w:val="single" w:sz="8" w:space="0" w:color="auto"/>
              <w:bottom w:val="single" w:sz="4" w:space="0" w:color="auto"/>
              <w:right w:val="single" w:sz="8" w:space="0" w:color="auto"/>
            </w:tcBorders>
            <w:vAlign w:val="center"/>
          </w:tcPr>
          <w:p w:rsidR="00991390" w:rsidRPr="00A530FB" w:rsidRDefault="00991390" w:rsidP="000C7267">
            <w:pPr>
              <w:widowControl w:val="0"/>
              <w:autoSpaceDE w:val="0"/>
              <w:autoSpaceDN w:val="0"/>
              <w:adjustRightInd w:val="0"/>
              <w:jc w:val="center"/>
              <w:rPr>
                <w:sz w:val="24"/>
                <w:szCs w:val="24"/>
              </w:rPr>
            </w:pPr>
            <w:r w:rsidRPr="00A530FB">
              <w:rPr>
                <w:sz w:val="24"/>
                <w:szCs w:val="24"/>
              </w:rPr>
              <w:t>3</w:t>
            </w:r>
            <w:r>
              <w:rPr>
                <w:sz w:val="24"/>
                <w:szCs w:val="24"/>
              </w:rPr>
              <w:t xml:space="preserve"> </w:t>
            </w:r>
            <w:r w:rsidRPr="00A530FB">
              <w:rPr>
                <w:sz w:val="24"/>
                <w:szCs w:val="24"/>
              </w:rPr>
              <w:t>125</w:t>
            </w:r>
            <w:r>
              <w:rPr>
                <w:sz w:val="24"/>
                <w:szCs w:val="24"/>
              </w:rPr>
              <w:t xml:space="preserve"> </w:t>
            </w:r>
            <w:r w:rsidRPr="00A530FB">
              <w:rPr>
                <w:sz w:val="24"/>
                <w:szCs w:val="24"/>
              </w:rPr>
              <w:t>120,0</w:t>
            </w:r>
          </w:p>
        </w:tc>
        <w:tc>
          <w:tcPr>
            <w:tcW w:w="1559" w:type="dxa"/>
            <w:tcBorders>
              <w:top w:val="single" w:sz="4" w:space="0" w:color="auto"/>
              <w:left w:val="single" w:sz="8" w:space="0" w:color="auto"/>
              <w:bottom w:val="single" w:sz="4" w:space="0" w:color="auto"/>
              <w:right w:val="single" w:sz="8" w:space="0" w:color="auto"/>
            </w:tcBorders>
            <w:vAlign w:val="center"/>
          </w:tcPr>
          <w:p w:rsidR="00991390" w:rsidRPr="00A530FB" w:rsidRDefault="00991390" w:rsidP="000C7267">
            <w:pPr>
              <w:widowControl w:val="0"/>
              <w:autoSpaceDE w:val="0"/>
              <w:autoSpaceDN w:val="0"/>
              <w:adjustRightInd w:val="0"/>
              <w:jc w:val="center"/>
              <w:rPr>
                <w:sz w:val="24"/>
                <w:szCs w:val="24"/>
              </w:rPr>
            </w:pPr>
            <w:r>
              <w:rPr>
                <w:sz w:val="24"/>
                <w:szCs w:val="24"/>
              </w:rPr>
              <w:t xml:space="preserve">948 </w:t>
            </w:r>
            <w:r w:rsidRPr="00A530FB">
              <w:rPr>
                <w:sz w:val="24"/>
                <w:szCs w:val="24"/>
              </w:rPr>
              <w:t>335,0</w:t>
            </w:r>
          </w:p>
        </w:tc>
        <w:tc>
          <w:tcPr>
            <w:tcW w:w="1701" w:type="dxa"/>
            <w:tcBorders>
              <w:top w:val="single" w:sz="4" w:space="0" w:color="auto"/>
              <w:left w:val="single" w:sz="8" w:space="0" w:color="auto"/>
              <w:bottom w:val="single" w:sz="4" w:space="0" w:color="auto"/>
              <w:right w:val="single" w:sz="4" w:space="0" w:color="auto"/>
            </w:tcBorders>
            <w:vAlign w:val="center"/>
          </w:tcPr>
          <w:p w:rsidR="00991390" w:rsidRPr="00A530FB" w:rsidRDefault="00991390" w:rsidP="000C7267">
            <w:pPr>
              <w:widowControl w:val="0"/>
              <w:autoSpaceDE w:val="0"/>
              <w:autoSpaceDN w:val="0"/>
              <w:adjustRightInd w:val="0"/>
              <w:jc w:val="center"/>
              <w:rPr>
                <w:sz w:val="24"/>
                <w:szCs w:val="24"/>
              </w:rPr>
            </w:pPr>
            <w:r w:rsidRPr="00A530FB">
              <w:rPr>
                <w:sz w:val="24"/>
                <w:szCs w:val="24"/>
              </w:rPr>
              <w:t>594</w:t>
            </w:r>
            <w:r>
              <w:rPr>
                <w:sz w:val="24"/>
                <w:szCs w:val="24"/>
              </w:rPr>
              <w:t xml:space="preserve"> </w:t>
            </w:r>
            <w:r w:rsidRPr="00A530FB">
              <w:rPr>
                <w:sz w:val="24"/>
                <w:szCs w:val="24"/>
              </w:rPr>
              <w:t>810,2</w:t>
            </w:r>
          </w:p>
        </w:tc>
      </w:tr>
      <w:tr w:rsidR="00991390" w:rsidRPr="00A530FB" w:rsidTr="000C7267">
        <w:trPr>
          <w:tblCellSpacing w:w="5" w:type="nil"/>
        </w:trPr>
        <w:tc>
          <w:tcPr>
            <w:tcW w:w="993" w:type="dxa"/>
            <w:tcBorders>
              <w:top w:val="single" w:sz="4" w:space="0" w:color="auto"/>
              <w:left w:val="single" w:sz="8" w:space="0" w:color="auto"/>
              <w:bottom w:val="single" w:sz="8" w:space="0" w:color="auto"/>
              <w:right w:val="single" w:sz="8" w:space="0" w:color="auto"/>
            </w:tcBorders>
          </w:tcPr>
          <w:p w:rsidR="00991390" w:rsidRPr="00A530FB" w:rsidRDefault="00991390" w:rsidP="000C7267">
            <w:pPr>
              <w:widowControl w:val="0"/>
              <w:autoSpaceDE w:val="0"/>
              <w:autoSpaceDN w:val="0"/>
              <w:adjustRightInd w:val="0"/>
              <w:rPr>
                <w:sz w:val="24"/>
                <w:szCs w:val="24"/>
              </w:rPr>
            </w:pPr>
            <w:r w:rsidRPr="00A530FB">
              <w:rPr>
                <w:sz w:val="24"/>
                <w:szCs w:val="24"/>
              </w:rPr>
              <w:t>2016</w:t>
            </w:r>
          </w:p>
        </w:tc>
        <w:tc>
          <w:tcPr>
            <w:tcW w:w="1559" w:type="dxa"/>
            <w:tcBorders>
              <w:top w:val="single" w:sz="4" w:space="0" w:color="auto"/>
              <w:left w:val="single" w:sz="8" w:space="0" w:color="auto"/>
              <w:bottom w:val="single" w:sz="8" w:space="0" w:color="auto"/>
              <w:right w:val="single" w:sz="8" w:space="0" w:color="auto"/>
            </w:tcBorders>
            <w:vAlign w:val="center"/>
          </w:tcPr>
          <w:p w:rsidR="00991390" w:rsidRPr="00A530FB" w:rsidRDefault="00991390" w:rsidP="000C7267">
            <w:pPr>
              <w:widowControl w:val="0"/>
              <w:autoSpaceDE w:val="0"/>
              <w:autoSpaceDN w:val="0"/>
              <w:adjustRightInd w:val="0"/>
              <w:jc w:val="center"/>
              <w:rPr>
                <w:sz w:val="24"/>
                <w:szCs w:val="24"/>
              </w:rPr>
            </w:pPr>
            <w:r w:rsidRPr="00A530FB">
              <w:rPr>
                <w:sz w:val="24"/>
                <w:szCs w:val="24"/>
              </w:rPr>
              <w:t>4</w:t>
            </w:r>
            <w:r>
              <w:rPr>
                <w:sz w:val="24"/>
                <w:szCs w:val="24"/>
              </w:rPr>
              <w:t> </w:t>
            </w:r>
            <w:r w:rsidRPr="00A530FB">
              <w:rPr>
                <w:sz w:val="24"/>
                <w:szCs w:val="24"/>
              </w:rPr>
              <w:t>887</w:t>
            </w:r>
            <w:r>
              <w:rPr>
                <w:sz w:val="24"/>
                <w:szCs w:val="24"/>
              </w:rPr>
              <w:t xml:space="preserve"> </w:t>
            </w:r>
            <w:r w:rsidRPr="00A530FB">
              <w:rPr>
                <w:sz w:val="24"/>
                <w:szCs w:val="24"/>
              </w:rPr>
              <w:t>911,0</w:t>
            </w:r>
          </w:p>
        </w:tc>
        <w:tc>
          <w:tcPr>
            <w:tcW w:w="1559" w:type="dxa"/>
            <w:tcBorders>
              <w:top w:val="single" w:sz="4" w:space="0" w:color="auto"/>
              <w:left w:val="single" w:sz="8" w:space="0" w:color="auto"/>
              <w:bottom w:val="single" w:sz="8" w:space="0" w:color="auto"/>
              <w:right w:val="single" w:sz="8" w:space="0" w:color="auto"/>
            </w:tcBorders>
            <w:vAlign w:val="center"/>
          </w:tcPr>
          <w:p w:rsidR="00991390" w:rsidRPr="00A530FB" w:rsidRDefault="00991390" w:rsidP="000C7267">
            <w:pPr>
              <w:widowControl w:val="0"/>
              <w:autoSpaceDE w:val="0"/>
              <w:autoSpaceDN w:val="0"/>
              <w:adjustRightInd w:val="0"/>
              <w:jc w:val="center"/>
              <w:rPr>
                <w:sz w:val="24"/>
                <w:szCs w:val="24"/>
              </w:rPr>
            </w:pPr>
            <w:r w:rsidRPr="00A530FB">
              <w:rPr>
                <w:sz w:val="24"/>
                <w:szCs w:val="24"/>
              </w:rPr>
              <w:t>0,0</w:t>
            </w:r>
            <w:r>
              <w:rPr>
                <w:sz w:val="24"/>
                <w:szCs w:val="24"/>
              </w:rPr>
              <w:t>0</w:t>
            </w:r>
          </w:p>
        </w:tc>
        <w:tc>
          <w:tcPr>
            <w:tcW w:w="1701" w:type="dxa"/>
            <w:tcBorders>
              <w:top w:val="single" w:sz="4" w:space="0" w:color="auto"/>
              <w:left w:val="single" w:sz="8" w:space="0" w:color="auto"/>
              <w:bottom w:val="single" w:sz="8" w:space="0" w:color="auto"/>
              <w:right w:val="single" w:sz="8" w:space="0" w:color="auto"/>
            </w:tcBorders>
            <w:vAlign w:val="center"/>
          </w:tcPr>
          <w:p w:rsidR="00991390" w:rsidRPr="00A530FB" w:rsidRDefault="00991390" w:rsidP="000C7267">
            <w:pPr>
              <w:widowControl w:val="0"/>
              <w:autoSpaceDE w:val="0"/>
              <w:autoSpaceDN w:val="0"/>
              <w:adjustRightInd w:val="0"/>
              <w:jc w:val="center"/>
              <w:rPr>
                <w:sz w:val="24"/>
                <w:szCs w:val="24"/>
              </w:rPr>
            </w:pPr>
            <w:r w:rsidRPr="00A530FB">
              <w:rPr>
                <w:sz w:val="24"/>
                <w:szCs w:val="24"/>
              </w:rPr>
              <w:t>2</w:t>
            </w:r>
            <w:r>
              <w:rPr>
                <w:sz w:val="24"/>
                <w:szCs w:val="24"/>
              </w:rPr>
              <w:t> </w:t>
            </w:r>
            <w:r w:rsidRPr="00A530FB">
              <w:rPr>
                <w:sz w:val="24"/>
                <w:szCs w:val="24"/>
              </w:rPr>
              <w:t>982</w:t>
            </w:r>
            <w:r>
              <w:rPr>
                <w:sz w:val="24"/>
                <w:szCs w:val="24"/>
              </w:rPr>
              <w:t xml:space="preserve"> </w:t>
            </w:r>
            <w:r w:rsidRPr="00A530FB">
              <w:rPr>
                <w:sz w:val="24"/>
                <w:szCs w:val="24"/>
              </w:rPr>
              <w:t>860,0</w:t>
            </w:r>
          </w:p>
        </w:tc>
        <w:tc>
          <w:tcPr>
            <w:tcW w:w="1559" w:type="dxa"/>
            <w:tcBorders>
              <w:top w:val="single" w:sz="4" w:space="0" w:color="auto"/>
              <w:left w:val="single" w:sz="8" w:space="0" w:color="auto"/>
              <w:bottom w:val="single" w:sz="8" w:space="0" w:color="auto"/>
              <w:right w:val="single" w:sz="8" w:space="0" w:color="auto"/>
            </w:tcBorders>
            <w:vAlign w:val="center"/>
          </w:tcPr>
          <w:p w:rsidR="00991390" w:rsidRPr="00A530FB" w:rsidRDefault="00991390" w:rsidP="000C7267">
            <w:pPr>
              <w:widowControl w:val="0"/>
              <w:autoSpaceDE w:val="0"/>
              <w:autoSpaceDN w:val="0"/>
              <w:adjustRightInd w:val="0"/>
              <w:jc w:val="center"/>
              <w:rPr>
                <w:sz w:val="24"/>
                <w:szCs w:val="24"/>
              </w:rPr>
            </w:pPr>
            <w:r w:rsidRPr="00A530FB">
              <w:rPr>
                <w:sz w:val="24"/>
                <w:szCs w:val="24"/>
              </w:rPr>
              <w:t>1</w:t>
            </w:r>
            <w:r>
              <w:rPr>
                <w:sz w:val="24"/>
                <w:szCs w:val="24"/>
              </w:rPr>
              <w:t> </w:t>
            </w:r>
            <w:r w:rsidRPr="00A530FB">
              <w:rPr>
                <w:sz w:val="24"/>
                <w:szCs w:val="24"/>
              </w:rPr>
              <w:t>040</w:t>
            </w:r>
            <w:r>
              <w:rPr>
                <w:sz w:val="24"/>
                <w:szCs w:val="24"/>
              </w:rPr>
              <w:t xml:space="preserve"> </w:t>
            </w:r>
            <w:r w:rsidRPr="00A530FB">
              <w:rPr>
                <w:sz w:val="24"/>
                <w:szCs w:val="24"/>
              </w:rPr>
              <w:t>282,0</w:t>
            </w:r>
          </w:p>
        </w:tc>
        <w:tc>
          <w:tcPr>
            <w:tcW w:w="1701" w:type="dxa"/>
            <w:tcBorders>
              <w:top w:val="single" w:sz="4" w:space="0" w:color="auto"/>
              <w:left w:val="single" w:sz="8" w:space="0" w:color="auto"/>
              <w:bottom w:val="single" w:sz="8" w:space="0" w:color="auto"/>
              <w:right w:val="single" w:sz="8" w:space="0" w:color="auto"/>
            </w:tcBorders>
            <w:vAlign w:val="center"/>
          </w:tcPr>
          <w:p w:rsidR="00991390" w:rsidRPr="00A530FB" w:rsidRDefault="00991390" w:rsidP="000C7267">
            <w:pPr>
              <w:widowControl w:val="0"/>
              <w:autoSpaceDE w:val="0"/>
              <w:autoSpaceDN w:val="0"/>
              <w:adjustRightInd w:val="0"/>
              <w:jc w:val="center"/>
              <w:rPr>
                <w:sz w:val="24"/>
                <w:szCs w:val="24"/>
              </w:rPr>
            </w:pPr>
            <w:r w:rsidRPr="00A530FB">
              <w:rPr>
                <w:sz w:val="24"/>
                <w:szCs w:val="24"/>
              </w:rPr>
              <w:t>864</w:t>
            </w:r>
            <w:r>
              <w:rPr>
                <w:sz w:val="24"/>
                <w:szCs w:val="24"/>
              </w:rPr>
              <w:t xml:space="preserve"> </w:t>
            </w:r>
            <w:r w:rsidRPr="00A530FB">
              <w:rPr>
                <w:sz w:val="24"/>
                <w:szCs w:val="24"/>
              </w:rPr>
              <w:t>769,0</w:t>
            </w:r>
          </w:p>
        </w:tc>
      </w:tr>
      <w:tr w:rsidR="00991390" w:rsidRPr="00A530FB" w:rsidTr="000C7267">
        <w:trPr>
          <w:tblCellSpacing w:w="5" w:type="nil"/>
        </w:trPr>
        <w:tc>
          <w:tcPr>
            <w:tcW w:w="993" w:type="dxa"/>
            <w:tcBorders>
              <w:top w:val="single" w:sz="4" w:space="0" w:color="auto"/>
              <w:left w:val="single" w:sz="8" w:space="0" w:color="auto"/>
              <w:bottom w:val="single" w:sz="8" w:space="0" w:color="auto"/>
              <w:right w:val="single" w:sz="8" w:space="0" w:color="auto"/>
            </w:tcBorders>
          </w:tcPr>
          <w:p w:rsidR="00991390" w:rsidRPr="00A530FB" w:rsidRDefault="00991390" w:rsidP="000C7267">
            <w:pPr>
              <w:widowControl w:val="0"/>
              <w:autoSpaceDE w:val="0"/>
              <w:autoSpaceDN w:val="0"/>
              <w:adjustRightInd w:val="0"/>
              <w:rPr>
                <w:sz w:val="24"/>
                <w:szCs w:val="24"/>
              </w:rPr>
            </w:pPr>
            <w:r w:rsidRPr="00A530FB">
              <w:rPr>
                <w:sz w:val="24"/>
                <w:szCs w:val="24"/>
              </w:rPr>
              <w:t>2017</w:t>
            </w:r>
          </w:p>
        </w:tc>
        <w:tc>
          <w:tcPr>
            <w:tcW w:w="1559" w:type="dxa"/>
            <w:tcBorders>
              <w:top w:val="single" w:sz="4" w:space="0" w:color="auto"/>
              <w:left w:val="single" w:sz="8" w:space="0" w:color="auto"/>
              <w:bottom w:val="single" w:sz="8" w:space="0" w:color="auto"/>
              <w:right w:val="single" w:sz="8" w:space="0" w:color="auto"/>
            </w:tcBorders>
            <w:vAlign w:val="center"/>
          </w:tcPr>
          <w:p w:rsidR="00991390" w:rsidRPr="00A530FB" w:rsidRDefault="00991390" w:rsidP="000C7267">
            <w:pPr>
              <w:widowControl w:val="0"/>
              <w:autoSpaceDE w:val="0"/>
              <w:autoSpaceDN w:val="0"/>
              <w:adjustRightInd w:val="0"/>
              <w:jc w:val="center"/>
              <w:rPr>
                <w:sz w:val="24"/>
                <w:szCs w:val="24"/>
              </w:rPr>
            </w:pPr>
            <w:r w:rsidRPr="00A530FB">
              <w:rPr>
                <w:sz w:val="24"/>
                <w:szCs w:val="24"/>
              </w:rPr>
              <w:t>5</w:t>
            </w:r>
            <w:r>
              <w:rPr>
                <w:sz w:val="24"/>
                <w:szCs w:val="24"/>
              </w:rPr>
              <w:t> </w:t>
            </w:r>
            <w:r w:rsidRPr="00A530FB">
              <w:rPr>
                <w:sz w:val="24"/>
                <w:szCs w:val="24"/>
              </w:rPr>
              <w:t>023</w:t>
            </w:r>
            <w:r>
              <w:rPr>
                <w:sz w:val="24"/>
                <w:szCs w:val="24"/>
              </w:rPr>
              <w:t xml:space="preserve"> </w:t>
            </w:r>
            <w:r w:rsidRPr="00A530FB">
              <w:rPr>
                <w:sz w:val="24"/>
                <w:szCs w:val="24"/>
              </w:rPr>
              <w:t>604,1</w:t>
            </w:r>
          </w:p>
        </w:tc>
        <w:tc>
          <w:tcPr>
            <w:tcW w:w="1559" w:type="dxa"/>
            <w:tcBorders>
              <w:top w:val="single" w:sz="4" w:space="0" w:color="auto"/>
              <w:left w:val="single" w:sz="8" w:space="0" w:color="auto"/>
              <w:bottom w:val="single" w:sz="8" w:space="0" w:color="auto"/>
              <w:right w:val="single" w:sz="8" w:space="0" w:color="auto"/>
            </w:tcBorders>
            <w:vAlign w:val="center"/>
          </w:tcPr>
          <w:p w:rsidR="00991390" w:rsidRPr="00A530FB" w:rsidRDefault="00991390" w:rsidP="000C7267">
            <w:pPr>
              <w:widowControl w:val="0"/>
              <w:autoSpaceDE w:val="0"/>
              <w:autoSpaceDN w:val="0"/>
              <w:adjustRightInd w:val="0"/>
              <w:jc w:val="center"/>
              <w:rPr>
                <w:sz w:val="24"/>
                <w:szCs w:val="24"/>
              </w:rPr>
            </w:pPr>
            <w:r w:rsidRPr="00A530FB">
              <w:rPr>
                <w:sz w:val="24"/>
                <w:szCs w:val="24"/>
              </w:rPr>
              <w:t>50 000,0</w:t>
            </w:r>
          </w:p>
        </w:tc>
        <w:tc>
          <w:tcPr>
            <w:tcW w:w="1701" w:type="dxa"/>
            <w:tcBorders>
              <w:top w:val="single" w:sz="4" w:space="0" w:color="auto"/>
              <w:left w:val="single" w:sz="8" w:space="0" w:color="auto"/>
              <w:bottom w:val="single" w:sz="8" w:space="0" w:color="auto"/>
              <w:right w:val="single" w:sz="8" w:space="0" w:color="auto"/>
            </w:tcBorders>
            <w:vAlign w:val="center"/>
          </w:tcPr>
          <w:p w:rsidR="00991390" w:rsidRPr="00A530FB" w:rsidRDefault="00991390" w:rsidP="000C7267">
            <w:pPr>
              <w:widowControl w:val="0"/>
              <w:autoSpaceDE w:val="0"/>
              <w:autoSpaceDN w:val="0"/>
              <w:adjustRightInd w:val="0"/>
              <w:jc w:val="center"/>
              <w:rPr>
                <w:sz w:val="24"/>
                <w:szCs w:val="24"/>
              </w:rPr>
            </w:pPr>
            <w:r w:rsidRPr="00A530FB">
              <w:rPr>
                <w:sz w:val="24"/>
                <w:szCs w:val="24"/>
              </w:rPr>
              <w:t>3</w:t>
            </w:r>
            <w:r>
              <w:rPr>
                <w:sz w:val="24"/>
                <w:szCs w:val="24"/>
              </w:rPr>
              <w:t> </w:t>
            </w:r>
            <w:r w:rsidRPr="00A530FB">
              <w:rPr>
                <w:sz w:val="24"/>
                <w:szCs w:val="24"/>
              </w:rPr>
              <w:t>115</w:t>
            </w:r>
            <w:r>
              <w:rPr>
                <w:sz w:val="24"/>
                <w:szCs w:val="24"/>
              </w:rPr>
              <w:t xml:space="preserve"> </w:t>
            </w:r>
            <w:r w:rsidRPr="00A530FB">
              <w:rPr>
                <w:sz w:val="24"/>
                <w:szCs w:val="24"/>
              </w:rPr>
              <w:t>757,2</w:t>
            </w:r>
          </w:p>
        </w:tc>
        <w:tc>
          <w:tcPr>
            <w:tcW w:w="1559" w:type="dxa"/>
            <w:tcBorders>
              <w:top w:val="single" w:sz="4" w:space="0" w:color="auto"/>
              <w:left w:val="single" w:sz="8" w:space="0" w:color="auto"/>
              <w:bottom w:val="single" w:sz="8" w:space="0" w:color="auto"/>
              <w:right w:val="single" w:sz="8" w:space="0" w:color="auto"/>
            </w:tcBorders>
            <w:vAlign w:val="center"/>
          </w:tcPr>
          <w:p w:rsidR="00991390" w:rsidRPr="00A530FB" w:rsidRDefault="00991390" w:rsidP="000C7267">
            <w:pPr>
              <w:widowControl w:val="0"/>
              <w:autoSpaceDE w:val="0"/>
              <w:autoSpaceDN w:val="0"/>
              <w:adjustRightInd w:val="0"/>
              <w:jc w:val="center"/>
              <w:rPr>
                <w:sz w:val="24"/>
                <w:szCs w:val="24"/>
              </w:rPr>
            </w:pPr>
            <w:r>
              <w:rPr>
                <w:sz w:val="24"/>
                <w:szCs w:val="24"/>
              </w:rPr>
              <w:t>995 117,9</w:t>
            </w:r>
          </w:p>
        </w:tc>
        <w:tc>
          <w:tcPr>
            <w:tcW w:w="1701" w:type="dxa"/>
            <w:tcBorders>
              <w:top w:val="single" w:sz="4" w:space="0" w:color="auto"/>
              <w:left w:val="single" w:sz="8" w:space="0" w:color="auto"/>
              <w:bottom w:val="single" w:sz="8" w:space="0" w:color="auto"/>
              <w:right w:val="single" w:sz="8" w:space="0" w:color="auto"/>
            </w:tcBorders>
          </w:tcPr>
          <w:p w:rsidR="00991390" w:rsidRPr="00A530FB" w:rsidRDefault="00991390" w:rsidP="000C7267">
            <w:pPr>
              <w:jc w:val="center"/>
            </w:pPr>
            <w:r w:rsidRPr="00A530FB">
              <w:rPr>
                <w:sz w:val="24"/>
                <w:szCs w:val="24"/>
              </w:rPr>
              <w:t>864</w:t>
            </w:r>
            <w:r>
              <w:rPr>
                <w:sz w:val="24"/>
                <w:szCs w:val="24"/>
              </w:rPr>
              <w:t xml:space="preserve"> </w:t>
            </w:r>
            <w:r w:rsidRPr="00A530FB">
              <w:rPr>
                <w:sz w:val="24"/>
                <w:szCs w:val="24"/>
              </w:rPr>
              <w:t>769,0</w:t>
            </w:r>
          </w:p>
        </w:tc>
      </w:tr>
      <w:tr w:rsidR="00991390" w:rsidRPr="00A530FB" w:rsidTr="000C7267">
        <w:trPr>
          <w:tblCellSpacing w:w="5" w:type="nil"/>
        </w:trPr>
        <w:tc>
          <w:tcPr>
            <w:tcW w:w="993" w:type="dxa"/>
            <w:tcBorders>
              <w:top w:val="single" w:sz="4" w:space="0" w:color="auto"/>
              <w:left w:val="single" w:sz="8" w:space="0" w:color="auto"/>
              <w:bottom w:val="single" w:sz="8" w:space="0" w:color="auto"/>
              <w:right w:val="single" w:sz="8" w:space="0" w:color="auto"/>
            </w:tcBorders>
          </w:tcPr>
          <w:p w:rsidR="00991390" w:rsidRPr="00A530FB" w:rsidRDefault="00991390" w:rsidP="000C7267">
            <w:pPr>
              <w:widowControl w:val="0"/>
              <w:autoSpaceDE w:val="0"/>
              <w:autoSpaceDN w:val="0"/>
              <w:adjustRightInd w:val="0"/>
              <w:rPr>
                <w:sz w:val="24"/>
                <w:szCs w:val="24"/>
              </w:rPr>
            </w:pPr>
            <w:r w:rsidRPr="00A530FB">
              <w:rPr>
                <w:sz w:val="24"/>
                <w:szCs w:val="24"/>
              </w:rPr>
              <w:t>2018</w:t>
            </w:r>
          </w:p>
        </w:tc>
        <w:tc>
          <w:tcPr>
            <w:tcW w:w="1559" w:type="dxa"/>
            <w:tcBorders>
              <w:top w:val="single" w:sz="4" w:space="0" w:color="auto"/>
              <w:left w:val="single" w:sz="8" w:space="0" w:color="auto"/>
              <w:bottom w:val="single" w:sz="8" w:space="0" w:color="auto"/>
              <w:right w:val="single" w:sz="8" w:space="0" w:color="auto"/>
            </w:tcBorders>
            <w:vAlign w:val="center"/>
          </w:tcPr>
          <w:p w:rsidR="00991390" w:rsidRPr="00A530FB" w:rsidRDefault="00991390" w:rsidP="000C7267">
            <w:pPr>
              <w:widowControl w:val="0"/>
              <w:autoSpaceDE w:val="0"/>
              <w:autoSpaceDN w:val="0"/>
              <w:adjustRightInd w:val="0"/>
              <w:jc w:val="center"/>
              <w:rPr>
                <w:sz w:val="24"/>
                <w:szCs w:val="24"/>
              </w:rPr>
            </w:pPr>
            <w:r w:rsidRPr="00A530FB">
              <w:rPr>
                <w:sz w:val="24"/>
                <w:szCs w:val="24"/>
              </w:rPr>
              <w:t>5</w:t>
            </w:r>
            <w:r>
              <w:rPr>
                <w:sz w:val="24"/>
                <w:szCs w:val="24"/>
              </w:rPr>
              <w:t> </w:t>
            </w:r>
            <w:r w:rsidRPr="00A530FB">
              <w:rPr>
                <w:sz w:val="24"/>
                <w:szCs w:val="24"/>
              </w:rPr>
              <w:t>032</w:t>
            </w:r>
            <w:r>
              <w:rPr>
                <w:sz w:val="24"/>
                <w:szCs w:val="24"/>
              </w:rPr>
              <w:t xml:space="preserve"> </w:t>
            </w:r>
            <w:r w:rsidRPr="00A530FB">
              <w:rPr>
                <w:sz w:val="24"/>
                <w:szCs w:val="24"/>
              </w:rPr>
              <w:t>567,1</w:t>
            </w:r>
          </w:p>
        </w:tc>
        <w:tc>
          <w:tcPr>
            <w:tcW w:w="1559" w:type="dxa"/>
            <w:tcBorders>
              <w:top w:val="single" w:sz="4" w:space="0" w:color="auto"/>
              <w:left w:val="single" w:sz="8" w:space="0" w:color="auto"/>
              <w:bottom w:val="single" w:sz="8" w:space="0" w:color="auto"/>
              <w:right w:val="single" w:sz="8" w:space="0" w:color="auto"/>
            </w:tcBorders>
            <w:vAlign w:val="center"/>
          </w:tcPr>
          <w:p w:rsidR="00991390" w:rsidRPr="00A530FB" w:rsidRDefault="00991390" w:rsidP="000C7267">
            <w:pPr>
              <w:widowControl w:val="0"/>
              <w:autoSpaceDE w:val="0"/>
              <w:autoSpaceDN w:val="0"/>
              <w:adjustRightInd w:val="0"/>
              <w:jc w:val="center"/>
              <w:rPr>
                <w:sz w:val="24"/>
                <w:szCs w:val="24"/>
              </w:rPr>
            </w:pPr>
            <w:r w:rsidRPr="00A530FB">
              <w:rPr>
                <w:sz w:val="24"/>
                <w:szCs w:val="24"/>
              </w:rPr>
              <w:t>50 000,0</w:t>
            </w:r>
          </w:p>
        </w:tc>
        <w:tc>
          <w:tcPr>
            <w:tcW w:w="1701" w:type="dxa"/>
            <w:tcBorders>
              <w:top w:val="single" w:sz="4" w:space="0" w:color="auto"/>
              <w:left w:val="single" w:sz="8" w:space="0" w:color="auto"/>
              <w:bottom w:val="single" w:sz="8" w:space="0" w:color="auto"/>
              <w:right w:val="single" w:sz="8" w:space="0" w:color="auto"/>
            </w:tcBorders>
            <w:vAlign w:val="center"/>
          </w:tcPr>
          <w:p w:rsidR="00991390" w:rsidRPr="00A530FB" w:rsidRDefault="00991390" w:rsidP="000C7267">
            <w:pPr>
              <w:widowControl w:val="0"/>
              <w:autoSpaceDE w:val="0"/>
              <w:autoSpaceDN w:val="0"/>
              <w:adjustRightInd w:val="0"/>
              <w:jc w:val="center"/>
              <w:rPr>
                <w:sz w:val="24"/>
                <w:szCs w:val="24"/>
              </w:rPr>
            </w:pPr>
            <w:r w:rsidRPr="00A530FB">
              <w:rPr>
                <w:sz w:val="24"/>
                <w:szCs w:val="24"/>
              </w:rPr>
              <w:t>3</w:t>
            </w:r>
            <w:r>
              <w:rPr>
                <w:sz w:val="24"/>
                <w:szCs w:val="24"/>
              </w:rPr>
              <w:t> </w:t>
            </w:r>
            <w:r w:rsidRPr="00A530FB">
              <w:rPr>
                <w:sz w:val="24"/>
                <w:szCs w:val="24"/>
              </w:rPr>
              <w:t>118</w:t>
            </w:r>
            <w:r>
              <w:rPr>
                <w:sz w:val="24"/>
                <w:szCs w:val="24"/>
              </w:rPr>
              <w:t xml:space="preserve"> </w:t>
            </w:r>
            <w:r w:rsidRPr="00A530FB">
              <w:rPr>
                <w:sz w:val="24"/>
                <w:szCs w:val="24"/>
              </w:rPr>
              <w:t>761,7</w:t>
            </w:r>
          </w:p>
        </w:tc>
        <w:tc>
          <w:tcPr>
            <w:tcW w:w="1559" w:type="dxa"/>
            <w:tcBorders>
              <w:top w:val="single" w:sz="4" w:space="0" w:color="auto"/>
              <w:left w:val="single" w:sz="8" w:space="0" w:color="auto"/>
              <w:bottom w:val="single" w:sz="8" w:space="0" w:color="auto"/>
              <w:right w:val="single" w:sz="8" w:space="0" w:color="auto"/>
            </w:tcBorders>
            <w:vAlign w:val="center"/>
          </w:tcPr>
          <w:p w:rsidR="00991390" w:rsidRPr="00A530FB" w:rsidRDefault="00991390" w:rsidP="000C7267">
            <w:pPr>
              <w:widowControl w:val="0"/>
              <w:autoSpaceDE w:val="0"/>
              <w:autoSpaceDN w:val="0"/>
              <w:adjustRightInd w:val="0"/>
              <w:jc w:val="center"/>
              <w:rPr>
                <w:sz w:val="24"/>
                <w:szCs w:val="24"/>
              </w:rPr>
            </w:pPr>
            <w:r>
              <w:rPr>
                <w:sz w:val="24"/>
                <w:szCs w:val="24"/>
              </w:rPr>
              <w:t>1 001 436,4</w:t>
            </w:r>
          </w:p>
        </w:tc>
        <w:tc>
          <w:tcPr>
            <w:tcW w:w="1701" w:type="dxa"/>
            <w:tcBorders>
              <w:top w:val="single" w:sz="4" w:space="0" w:color="auto"/>
              <w:left w:val="single" w:sz="8" w:space="0" w:color="auto"/>
              <w:bottom w:val="single" w:sz="8" w:space="0" w:color="auto"/>
              <w:right w:val="single" w:sz="8" w:space="0" w:color="auto"/>
            </w:tcBorders>
          </w:tcPr>
          <w:p w:rsidR="00991390" w:rsidRPr="00A530FB" w:rsidRDefault="00991390" w:rsidP="000C7267">
            <w:pPr>
              <w:jc w:val="center"/>
            </w:pPr>
            <w:r w:rsidRPr="00A530FB">
              <w:rPr>
                <w:sz w:val="24"/>
                <w:szCs w:val="24"/>
              </w:rPr>
              <w:t>864</w:t>
            </w:r>
            <w:r>
              <w:rPr>
                <w:sz w:val="24"/>
                <w:szCs w:val="24"/>
              </w:rPr>
              <w:t xml:space="preserve"> </w:t>
            </w:r>
            <w:r w:rsidRPr="00A530FB">
              <w:rPr>
                <w:sz w:val="24"/>
                <w:szCs w:val="24"/>
              </w:rPr>
              <w:t>769,0</w:t>
            </w:r>
          </w:p>
        </w:tc>
      </w:tr>
      <w:tr w:rsidR="00991390" w:rsidRPr="00A530FB" w:rsidTr="000C7267">
        <w:trPr>
          <w:tblCellSpacing w:w="5" w:type="nil"/>
        </w:trPr>
        <w:tc>
          <w:tcPr>
            <w:tcW w:w="993" w:type="dxa"/>
            <w:tcBorders>
              <w:top w:val="single" w:sz="4" w:space="0" w:color="auto"/>
              <w:left w:val="single" w:sz="8" w:space="0" w:color="auto"/>
              <w:bottom w:val="single" w:sz="8" w:space="0" w:color="auto"/>
              <w:right w:val="single" w:sz="8" w:space="0" w:color="auto"/>
            </w:tcBorders>
          </w:tcPr>
          <w:p w:rsidR="00991390" w:rsidRPr="00A530FB" w:rsidRDefault="00991390" w:rsidP="000C7267">
            <w:pPr>
              <w:widowControl w:val="0"/>
              <w:autoSpaceDE w:val="0"/>
              <w:autoSpaceDN w:val="0"/>
              <w:adjustRightInd w:val="0"/>
              <w:rPr>
                <w:sz w:val="24"/>
                <w:szCs w:val="24"/>
              </w:rPr>
            </w:pPr>
            <w:r w:rsidRPr="00A530FB">
              <w:rPr>
                <w:sz w:val="24"/>
                <w:szCs w:val="24"/>
              </w:rPr>
              <w:t>2019</w:t>
            </w:r>
          </w:p>
        </w:tc>
        <w:tc>
          <w:tcPr>
            <w:tcW w:w="1559" w:type="dxa"/>
            <w:tcBorders>
              <w:top w:val="single" w:sz="4" w:space="0" w:color="auto"/>
              <w:left w:val="single" w:sz="8" w:space="0" w:color="auto"/>
              <w:bottom w:val="single" w:sz="8" w:space="0" w:color="auto"/>
              <w:right w:val="single" w:sz="8" w:space="0" w:color="auto"/>
            </w:tcBorders>
            <w:vAlign w:val="center"/>
          </w:tcPr>
          <w:p w:rsidR="00991390" w:rsidRPr="00A530FB" w:rsidRDefault="00991390" w:rsidP="000C7267">
            <w:pPr>
              <w:widowControl w:val="0"/>
              <w:autoSpaceDE w:val="0"/>
              <w:autoSpaceDN w:val="0"/>
              <w:adjustRightInd w:val="0"/>
              <w:jc w:val="center"/>
              <w:rPr>
                <w:sz w:val="24"/>
                <w:szCs w:val="24"/>
              </w:rPr>
            </w:pPr>
            <w:r w:rsidRPr="00A530FB">
              <w:rPr>
                <w:sz w:val="24"/>
                <w:szCs w:val="24"/>
              </w:rPr>
              <w:t>4</w:t>
            </w:r>
            <w:r>
              <w:rPr>
                <w:sz w:val="24"/>
                <w:szCs w:val="24"/>
              </w:rPr>
              <w:t> </w:t>
            </w:r>
            <w:r w:rsidRPr="00A530FB">
              <w:rPr>
                <w:sz w:val="24"/>
                <w:szCs w:val="24"/>
              </w:rPr>
              <w:t>966</w:t>
            </w:r>
            <w:r>
              <w:rPr>
                <w:sz w:val="24"/>
                <w:szCs w:val="24"/>
              </w:rPr>
              <w:t xml:space="preserve"> </w:t>
            </w:r>
            <w:r w:rsidRPr="00A530FB">
              <w:rPr>
                <w:sz w:val="24"/>
                <w:szCs w:val="24"/>
              </w:rPr>
              <w:t>673,9</w:t>
            </w:r>
          </w:p>
        </w:tc>
        <w:tc>
          <w:tcPr>
            <w:tcW w:w="1559" w:type="dxa"/>
            <w:tcBorders>
              <w:top w:val="single" w:sz="4" w:space="0" w:color="auto"/>
              <w:left w:val="single" w:sz="8" w:space="0" w:color="auto"/>
              <w:bottom w:val="single" w:sz="8" w:space="0" w:color="auto"/>
              <w:right w:val="single" w:sz="8" w:space="0" w:color="auto"/>
            </w:tcBorders>
            <w:vAlign w:val="center"/>
          </w:tcPr>
          <w:p w:rsidR="00991390" w:rsidRPr="00A530FB" w:rsidRDefault="00991390" w:rsidP="000C7267">
            <w:pPr>
              <w:widowControl w:val="0"/>
              <w:autoSpaceDE w:val="0"/>
              <w:autoSpaceDN w:val="0"/>
              <w:adjustRightInd w:val="0"/>
              <w:jc w:val="center"/>
              <w:rPr>
                <w:sz w:val="24"/>
                <w:szCs w:val="24"/>
              </w:rPr>
            </w:pPr>
            <w:r w:rsidRPr="00A530FB">
              <w:rPr>
                <w:sz w:val="24"/>
                <w:szCs w:val="24"/>
              </w:rPr>
              <w:t>0,</w:t>
            </w:r>
            <w:r>
              <w:rPr>
                <w:sz w:val="24"/>
                <w:szCs w:val="24"/>
              </w:rPr>
              <w:t>0</w:t>
            </w:r>
            <w:r w:rsidRPr="00A530FB">
              <w:rPr>
                <w:sz w:val="24"/>
                <w:szCs w:val="24"/>
              </w:rPr>
              <w:t>0</w:t>
            </w:r>
          </w:p>
        </w:tc>
        <w:tc>
          <w:tcPr>
            <w:tcW w:w="1701" w:type="dxa"/>
            <w:tcBorders>
              <w:top w:val="single" w:sz="4" w:space="0" w:color="auto"/>
              <w:left w:val="single" w:sz="8" w:space="0" w:color="auto"/>
              <w:bottom w:val="single" w:sz="8" w:space="0" w:color="auto"/>
              <w:right w:val="single" w:sz="8" w:space="0" w:color="auto"/>
            </w:tcBorders>
            <w:vAlign w:val="center"/>
          </w:tcPr>
          <w:p w:rsidR="00991390" w:rsidRPr="00A530FB" w:rsidRDefault="00991390" w:rsidP="000C7267">
            <w:pPr>
              <w:widowControl w:val="0"/>
              <w:autoSpaceDE w:val="0"/>
              <w:autoSpaceDN w:val="0"/>
              <w:adjustRightInd w:val="0"/>
              <w:jc w:val="center"/>
              <w:rPr>
                <w:sz w:val="24"/>
                <w:szCs w:val="24"/>
              </w:rPr>
            </w:pPr>
            <w:r w:rsidRPr="00A530FB">
              <w:rPr>
                <w:sz w:val="24"/>
                <w:szCs w:val="24"/>
              </w:rPr>
              <w:t>3</w:t>
            </w:r>
            <w:r>
              <w:rPr>
                <w:sz w:val="24"/>
                <w:szCs w:val="24"/>
              </w:rPr>
              <w:t> </w:t>
            </w:r>
            <w:r w:rsidRPr="00A530FB">
              <w:rPr>
                <w:sz w:val="24"/>
                <w:szCs w:val="24"/>
              </w:rPr>
              <w:t>096</w:t>
            </w:r>
            <w:r>
              <w:rPr>
                <w:sz w:val="24"/>
                <w:szCs w:val="24"/>
              </w:rPr>
              <w:t xml:space="preserve"> </w:t>
            </w:r>
            <w:r w:rsidRPr="00A530FB">
              <w:rPr>
                <w:sz w:val="24"/>
                <w:szCs w:val="24"/>
              </w:rPr>
              <w:t>874,3</w:t>
            </w:r>
          </w:p>
        </w:tc>
        <w:tc>
          <w:tcPr>
            <w:tcW w:w="1559" w:type="dxa"/>
            <w:tcBorders>
              <w:top w:val="single" w:sz="4" w:space="0" w:color="auto"/>
              <w:left w:val="single" w:sz="8" w:space="0" w:color="auto"/>
              <w:bottom w:val="single" w:sz="8" w:space="0" w:color="auto"/>
              <w:right w:val="single" w:sz="8" w:space="0" w:color="auto"/>
            </w:tcBorders>
            <w:vAlign w:val="center"/>
          </w:tcPr>
          <w:p w:rsidR="00991390" w:rsidRPr="00A530FB" w:rsidRDefault="00991390" w:rsidP="000C7267">
            <w:pPr>
              <w:widowControl w:val="0"/>
              <w:autoSpaceDE w:val="0"/>
              <w:autoSpaceDN w:val="0"/>
              <w:adjustRightInd w:val="0"/>
              <w:jc w:val="center"/>
              <w:rPr>
                <w:sz w:val="24"/>
                <w:szCs w:val="24"/>
              </w:rPr>
            </w:pPr>
            <w:r>
              <w:rPr>
                <w:sz w:val="24"/>
                <w:szCs w:val="24"/>
              </w:rPr>
              <w:t>1 008 030,6</w:t>
            </w:r>
          </w:p>
        </w:tc>
        <w:tc>
          <w:tcPr>
            <w:tcW w:w="1701" w:type="dxa"/>
            <w:tcBorders>
              <w:top w:val="single" w:sz="4" w:space="0" w:color="auto"/>
              <w:left w:val="single" w:sz="8" w:space="0" w:color="auto"/>
              <w:bottom w:val="single" w:sz="8" w:space="0" w:color="auto"/>
              <w:right w:val="single" w:sz="8" w:space="0" w:color="auto"/>
            </w:tcBorders>
          </w:tcPr>
          <w:p w:rsidR="00991390" w:rsidRPr="00A530FB" w:rsidRDefault="00991390" w:rsidP="000C7267">
            <w:pPr>
              <w:jc w:val="center"/>
            </w:pPr>
            <w:r w:rsidRPr="00A530FB">
              <w:rPr>
                <w:sz w:val="24"/>
                <w:szCs w:val="24"/>
              </w:rPr>
              <w:t>864</w:t>
            </w:r>
            <w:r>
              <w:rPr>
                <w:sz w:val="24"/>
                <w:szCs w:val="24"/>
              </w:rPr>
              <w:t xml:space="preserve"> </w:t>
            </w:r>
            <w:r w:rsidRPr="00A530FB">
              <w:rPr>
                <w:sz w:val="24"/>
                <w:szCs w:val="24"/>
              </w:rPr>
              <w:t>769,0</w:t>
            </w:r>
          </w:p>
        </w:tc>
      </w:tr>
      <w:tr w:rsidR="00991390" w:rsidRPr="00A530FB" w:rsidTr="000C7267">
        <w:trPr>
          <w:tblCellSpacing w:w="5" w:type="nil"/>
        </w:trPr>
        <w:tc>
          <w:tcPr>
            <w:tcW w:w="993" w:type="dxa"/>
            <w:tcBorders>
              <w:top w:val="single" w:sz="4" w:space="0" w:color="auto"/>
              <w:left w:val="single" w:sz="8" w:space="0" w:color="auto"/>
              <w:bottom w:val="single" w:sz="8" w:space="0" w:color="auto"/>
              <w:right w:val="single" w:sz="8" w:space="0" w:color="auto"/>
            </w:tcBorders>
          </w:tcPr>
          <w:p w:rsidR="00991390" w:rsidRPr="00A530FB" w:rsidRDefault="00991390" w:rsidP="000C7267">
            <w:pPr>
              <w:widowControl w:val="0"/>
              <w:autoSpaceDE w:val="0"/>
              <w:autoSpaceDN w:val="0"/>
              <w:adjustRightInd w:val="0"/>
              <w:rPr>
                <w:sz w:val="24"/>
                <w:szCs w:val="24"/>
              </w:rPr>
            </w:pPr>
            <w:r w:rsidRPr="00A530FB">
              <w:rPr>
                <w:sz w:val="24"/>
                <w:szCs w:val="24"/>
              </w:rPr>
              <w:t>2020</w:t>
            </w:r>
          </w:p>
        </w:tc>
        <w:tc>
          <w:tcPr>
            <w:tcW w:w="1559" w:type="dxa"/>
            <w:tcBorders>
              <w:top w:val="single" w:sz="4" w:space="0" w:color="auto"/>
              <w:left w:val="single" w:sz="8" w:space="0" w:color="auto"/>
              <w:bottom w:val="single" w:sz="8" w:space="0" w:color="auto"/>
              <w:right w:val="single" w:sz="8" w:space="0" w:color="auto"/>
            </w:tcBorders>
            <w:vAlign w:val="center"/>
          </w:tcPr>
          <w:p w:rsidR="00991390" w:rsidRPr="00A530FB" w:rsidRDefault="00991390" w:rsidP="000C7267">
            <w:pPr>
              <w:widowControl w:val="0"/>
              <w:autoSpaceDE w:val="0"/>
              <w:autoSpaceDN w:val="0"/>
              <w:adjustRightInd w:val="0"/>
              <w:jc w:val="center"/>
              <w:rPr>
                <w:sz w:val="24"/>
                <w:szCs w:val="24"/>
              </w:rPr>
            </w:pPr>
            <w:r w:rsidRPr="00A530FB">
              <w:rPr>
                <w:sz w:val="24"/>
                <w:szCs w:val="24"/>
              </w:rPr>
              <w:t>5</w:t>
            </w:r>
            <w:r>
              <w:rPr>
                <w:sz w:val="24"/>
                <w:szCs w:val="24"/>
              </w:rPr>
              <w:t> </w:t>
            </w:r>
            <w:r w:rsidRPr="00A530FB">
              <w:rPr>
                <w:sz w:val="24"/>
                <w:szCs w:val="24"/>
              </w:rPr>
              <w:t>028</w:t>
            </w:r>
            <w:r>
              <w:rPr>
                <w:sz w:val="24"/>
                <w:szCs w:val="24"/>
              </w:rPr>
              <w:t xml:space="preserve"> </w:t>
            </w:r>
            <w:r w:rsidRPr="00A530FB">
              <w:rPr>
                <w:sz w:val="24"/>
                <w:szCs w:val="24"/>
              </w:rPr>
              <w:t>425,3</w:t>
            </w:r>
          </w:p>
        </w:tc>
        <w:tc>
          <w:tcPr>
            <w:tcW w:w="1559" w:type="dxa"/>
            <w:tcBorders>
              <w:top w:val="single" w:sz="4" w:space="0" w:color="auto"/>
              <w:left w:val="single" w:sz="8" w:space="0" w:color="auto"/>
              <w:bottom w:val="single" w:sz="8" w:space="0" w:color="auto"/>
              <w:right w:val="single" w:sz="8" w:space="0" w:color="auto"/>
            </w:tcBorders>
            <w:vAlign w:val="center"/>
          </w:tcPr>
          <w:p w:rsidR="00991390" w:rsidRPr="00A530FB" w:rsidRDefault="00991390" w:rsidP="000C7267">
            <w:pPr>
              <w:widowControl w:val="0"/>
              <w:autoSpaceDE w:val="0"/>
              <w:autoSpaceDN w:val="0"/>
              <w:adjustRightInd w:val="0"/>
              <w:jc w:val="center"/>
              <w:rPr>
                <w:sz w:val="24"/>
                <w:szCs w:val="24"/>
              </w:rPr>
            </w:pPr>
            <w:r w:rsidRPr="00A530FB">
              <w:rPr>
                <w:sz w:val="24"/>
                <w:szCs w:val="24"/>
              </w:rPr>
              <w:t>0,0</w:t>
            </w:r>
            <w:r>
              <w:rPr>
                <w:sz w:val="24"/>
                <w:szCs w:val="24"/>
              </w:rPr>
              <w:t>0</w:t>
            </w:r>
          </w:p>
        </w:tc>
        <w:tc>
          <w:tcPr>
            <w:tcW w:w="1701" w:type="dxa"/>
            <w:tcBorders>
              <w:top w:val="single" w:sz="4" w:space="0" w:color="auto"/>
              <w:left w:val="single" w:sz="8" w:space="0" w:color="auto"/>
              <w:bottom w:val="single" w:sz="8" w:space="0" w:color="auto"/>
              <w:right w:val="single" w:sz="8" w:space="0" w:color="auto"/>
            </w:tcBorders>
            <w:vAlign w:val="center"/>
          </w:tcPr>
          <w:p w:rsidR="00991390" w:rsidRPr="00A530FB" w:rsidRDefault="00991390" w:rsidP="000C7267">
            <w:pPr>
              <w:widowControl w:val="0"/>
              <w:autoSpaceDE w:val="0"/>
              <w:autoSpaceDN w:val="0"/>
              <w:adjustRightInd w:val="0"/>
              <w:jc w:val="center"/>
              <w:rPr>
                <w:sz w:val="24"/>
                <w:szCs w:val="24"/>
              </w:rPr>
            </w:pPr>
            <w:r w:rsidRPr="00A530FB">
              <w:rPr>
                <w:sz w:val="24"/>
                <w:szCs w:val="24"/>
              </w:rPr>
              <w:t>3</w:t>
            </w:r>
            <w:r>
              <w:rPr>
                <w:sz w:val="24"/>
                <w:szCs w:val="24"/>
              </w:rPr>
              <w:t> </w:t>
            </w:r>
            <w:r w:rsidRPr="00A530FB">
              <w:rPr>
                <w:sz w:val="24"/>
                <w:szCs w:val="24"/>
              </w:rPr>
              <w:t>152</w:t>
            </w:r>
            <w:r>
              <w:rPr>
                <w:sz w:val="24"/>
                <w:szCs w:val="24"/>
              </w:rPr>
              <w:t xml:space="preserve"> </w:t>
            </w:r>
            <w:r w:rsidRPr="00A530FB">
              <w:rPr>
                <w:sz w:val="24"/>
                <w:szCs w:val="24"/>
              </w:rPr>
              <w:t>595,5</w:t>
            </w:r>
          </w:p>
        </w:tc>
        <w:tc>
          <w:tcPr>
            <w:tcW w:w="1559" w:type="dxa"/>
            <w:tcBorders>
              <w:top w:val="single" w:sz="4" w:space="0" w:color="auto"/>
              <w:left w:val="single" w:sz="8" w:space="0" w:color="auto"/>
              <w:bottom w:val="single" w:sz="8" w:space="0" w:color="auto"/>
              <w:right w:val="single" w:sz="8" w:space="0" w:color="auto"/>
            </w:tcBorders>
            <w:vAlign w:val="center"/>
          </w:tcPr>
          <w:p w:rsidR="00991390" w:rsidRPr="00A530FB" w:rsidRDefault="00991390" w:rsidP="000C7267">
            <w:pPr>
              <w:widowControl w:val="0"/>
              <w:autoSpaceDE w:val="0"/>
              <w:autoSpaceDN w:val="0"/>
              <w:adjustRightInd w:val="0"/>
              <w:jc w:val="center"/>
              <w:rPr>
                <w:sz w:val="24"/>
                <w:szCs w:val="24"/>
              </w:rPr>
            </w:pPr>
            <w:r>
              <w:rPr>
                <w:sz w:val="24"/>
                <w:szCs w:val="24"/>
              </w:rPr>
              <w:t>1 014 060,8</w:t>
            </w:r>
          </w:p>
        </w:tc>
        <w:tc>
          <w:tcPr>
            <w:tcW w:w="1701" w:type="dxa"/>
            <w:tcBorders>
              <w:top w:val="single" w:sz="4" w:space="0" w:color="auto"/>
              <w:left w:val="single" w:sz="8" w:space="0" w:color="auto"/>
              <w:bottom w:val="single" w:sz="8" w:space="0" w:color="auto"/>
              <w:right w:val="single" w:sz="8" w:space="0" w:color="auto"/>
            </w:tcBorders>
          </w:tcPr>
          <w:p w:rsidR="00991390" w:rsidRPr="00A530FB" w:rsidRDefault="00991390" w:rsidP="000C7267">
            <w:pPr>
              <w:jc w:val="center"/>
            </w:pPr>
            <w:r w:rsidRPr="00A530FB">
              <w:rPr>
                <w:sz w:val="24"/>
                <w:szCs w:val="24"/>
              </w:rPr>
              <w:t>864</w:t>
            </w:r>
            <w:r>
              <w:rPr>
                <w:sz w:val="24"/>
                <w:szCs w:val="24"/>
              </w:rPr>
              <w:t xml:space="preserve"> </w:t>
            </w:r>
            <w:r w:rsidRPr="00A530FB">
              <w:rPr>
                <w:sz w:val="24"/>
                <w:szCs w:val="24"/>
              </w:rPr>
              <w:t>769,0</w:t>
            </w:r>
          </w:p>
        </w:tc>
      </w:tr>
      <w:tr w:rsidR="00991390" w:rsidRPr="00A530FB" w:rsidTr="000C7267">
        <w:trPr>
          <w:tblCellSpacing w:w="5" w:type="nil"/>
        </w:trPr>
        <w:tc>
          <w:tcPr>
            <w:tcW w:w="993" w:type="dxa"/>
            <w:tcBorders>
              <w:left w:val="single" w:sz="8" w:space="0" w:color="auto"/>
              <w:bottom w:val="single" w:sz="8" w:space="0" w:color="auto"/>
              <w:right w:val="single" w:sz="8" w:space="0" w:color="auto"/>
            </w:tcBorders>
          </w:tcPr>
          <w:p w:rsidR="00991390" w:rsidRPr="00A530FB" w:rsidRDefault="00991390" w:rsidP="000C7267">
            <w:pPr>
              <w:widowControl w:val="0"/>
              <w:autoSpaceDE w:val="0"/>
              <w:autoSpaceDN w:val="0"/>
              <w:adjustRightInd w:val="0"/>
              <w:rPr>
                <w:sz w:val="24"/>
                <w:szCs w:val="24"/>
              </w:rPr>
            </w:pPr>
            <w:r w:rsidRPr="00A530FB">
              <w:rPr>
                <w:sz w:val="24"/>
                <w:szCs w:val="24"/>
              </w:rPr>
              <w:t>ИТОГО</w:t>
            </w:r>
          </w:p>
        </w:tc>
        <w:tc>
          <w:tcPr>
            <w:tcW w:w="1559" w:type="dxa"/>
            <w:tcBorders>
              <w:left w:val="single" w:sz="8" w:space="0" w:color="auto"/>
              <w:bottom w:val="single" w:sz="8" w:space="0" w:color="auto"/>
              <w:right w:val="single" w:sz="8" w:space="0" w:color="auto"/>
            </w:tcBorders>
            <w:vAlign w:val="center"/>
          </w:tcPr>
          <w:p w:rsidR="00991390" w:rsidRPr="00A530FB" w:rsidRDefault="00991390" w:rsidP="000C7267">
            <w:pPr>
              <w:widowControl w:val="0"/>
              <w:autoSpaceDE w:val="0"/>
              <w:autoSpaceDN w:val="0"/>
              <w:adjustRightInd w:val="0"/>
              <w:jc w:val="center"/>
              <w:rPr>
                <w:sz w:val="24"/>
                <w:szCs w:val="24"/>
              </w:rPr>
            </w:pPr>
            <w:r w:rsidRPr="00A530FB">
              <w:rPr>
                <w:sz w:val="24"/>
                <w:szCs w:val="24"/>
              </w:rPr>
              <w:t>34</w:t>
            </w:r>
            <w:r>
              <w:rPr>
                <w:sz w:val="24"/>
                <w:szCs w:val="24"/>
              </w:rPr>
              <w:t> </w:t>
            </w:r>
            <w:r w:rsidRPr="00A530FB">
              <w:rPr>
                <w:sz w:val="24"/>
                <w:szCs w:val="24"/>
              </w:rPr>
              <w:t>6</w:t>
            </w:r>
            <w:r>
              <w:rPr>
                <w:sz w:val="24"/>
                <w:szCs w:val="24"/>
              </w:rPr>
              <w:t>98 227,3</w:t>
            </w:r>
          </w:p>
        </w:tc>
        <w:tc>
          <w:tcPr>
            <w:tcW w:w="1559" w:type="dxa"/>
            <w:tcBorders>
              <w:left w:val="single" w:sz="8" w:space="0" w:color="auto"/>
              <w:bottom w:val="single" w:sz="8" w:space="0" w:color="auto"/>
              <w:right w:val="single" w:sz="8" w:space="0" w:color="auto"/>
            </w:tcBorders>
            <w:vAlign w:val="center"/>
          </w:tcPr>
          <w:p w:rsidR="00991390" w:rsidRPr="00A530FB" w:rsidRDefault="00991390" w:rsidP="000C7267">
            <w:pPr>
              <w:widowControl w:val="0"/>
              <w:autoSpaceDE w:val="0"/>
              <w:autoSpaceDN w:val="0"/>
              <w:adjustRightInd w:val="0"/>
              <w:jc w:val="center"/>
              <w:rPr>
                <w:sz w:val="24"/>
                <w:szCs w:val="24"/>
              </w:rPr>
            </w:pPr>
            <w:r w:rsidRPr="00A530FB">
              <w:rPr>
                <w:sz w:val="24"/>
                <w:szCs w:val="24"/>
              </w:rPr>
              <w:t>619</w:t>
            </w:r>
            <w:r>
              <w:rPr>
                <w:sz w:val="24"/>
                <w:szCs w:val="24"/>
              </w:rPr>
              <w:t xml:space="preserve"> </w:t>
            </w:r>
            <w:r w:rsidRPr="00A530FB">
              <w:rPr>
                <w:sz w:val="24"/>
                <w:szCs w:val="24"/>
              </w:rPr>
              <w:t>819,3</w:t>
            </w:r>
          </w:p>
        </w:tc>
        <w:tc>
          <w:tcPr>
            <w:tcW w:w="1701" w:type="dxa"/>
            <w:tcBorders>
              <w:left w:val="single" w:sz="8" w:space="0" w:color="auto"/>
              <w:bottom w:val="single" w:sz="8" w:space="0" w:color="auto"/>
              <w:right w:val="single" w:sz="8" w:space="0" w:color="auto"/>
            </w:tcBorders>
            <w:vAlign w:val="center"/>
          </w:tcPr>
          <w:p w:rsidR="00991390" w:rsidRPr="00A530FB" w:rsidRDefault="00991390" w:rsidP="000C7267">
            <w:pPr>
              <w:widowControl w:val="0"/>
              <w:autoSpaceDE w:val="0"/>
              <w:autoSpaceDN w:val="0"/>
              <w:adjustRightInd w:val="0"/>
              <w:jc w:val="center"/>
              <w:rPr>
                <w:sz w:val="24"/>
                <w:szCs w:val="24"/>
              </w:rPr>
            </w:pPr>
            <w:r w:rsidRPr="00A530FB">
              <w:rPr>
                <w:sz w:val="24"/>
                <w:szCs w:val="24"/>
              </w:rPr>
              <w:t>21</w:t>
            </w:r>
            <w:r>
              <w:rPr>
                <w:sz w:val="24"/>
                <w:szCs w:val="24"/>
              </w:rPr>
              <w:t> </w:t>
            </w:r>
            <w:r w:rsidRPr="00A530FB">
              <w:rPr>
                <w:sz w:val="24"/>
                <w:szCs w:val="24"/>
              </w:rPr>
              <w:t>600</w:t>
            </w:r>
            <w:r>
              <w:rPr>
                <w:sz w:val="24"/>
                <w:szCs w:val="24"/>
              </w:rPr>
              <w:t xml:space="preserve"> </w:t>
            </w:r>
            <w:r w:rsidRPr="00A530FB">
              <w:rPr>
                <w:sz w:val="24"/>
                <w:szCs w:val="24"/>
              </w:rPr>
              <w:t>797,5</w:t>
            </w:r>
          </w:p>
        </w:tc>
        <w:tc>
          <w:tcPr>
            <w:tcW w:w="1559" w:type="dxa"/>
            <w:tcBorders>
              <w:left w:val="single" w:sz="8" w:space="0" w:color="auto"/>
              <w:bottom w:val="single" w:sz="8" w:space="0" w:color="auto"/>
              <w:right w:val="single" w:sz="8" w:space="0" w:color="auto"/>
            </w:tcBorders>
            <w:vAlign w:val="center"/>
          </w:tcPr>
          <w:p w:rsidR="00991390" w:rsidRPr="00A530FB" w:rsidRDefault="00991390" w:rsidP="000C7267">
            <w:pPr>
              <w:widowControl w:val="0"/>
              <w:autoSpaceDE w:val="0"/>
              <w:autoSpaceDN w:val="0"/>
              <w:adjustRightInd w:val="0"/>
              <w:jc w:val="center"/>
              <w:rPr>
                <w:sz w:val="24"/>
                <w:szCs w:val="24"/>
              </w:rPr>
            </w:pPr>
            <w:r>
              <w:rPr>
                <w:sz w:val="24"/>
                <w:szCs w:val="24"/>
              </w:rPr>
              <w:t>7 009 341,9</w:t>
            </w:r>
          </w:p>
        </w:tc>
        <w:tc>
          <w:tcPr>
            <w:tcW w:w="1701" w:type="dxa"/>
            <w:tcBorders>
              <w:left w:val="single" w:sz="8" w:space="0" w:color="auto"/>
              <w:bottom w:val="single" w:sz="8" w:space="0" w:color="auto"/>
              <w:right w:val="single" w:sz="8" w:space="0" w:color="auto"/>
            </w:tcBorders>
            <w:vAlign w:val="center"/>
          </w:tcPr>
          <w:p w:rsidR="00991390" w:rsidRPr="00A530FB" w:rsidRDefault="00991390" w:rsidP="000C7267">
            <w:pPr>
              <w:widowControl w:val="0"/>
              <w:autoSpaceDE w:val="0"/>
              <w:autoSpaceDN w:val="0"/>
              <w:adjustRightInd w:val="0"/>
              <w:jc w:val="center"/>
              <w:rPr>
                <w:sz w:val="24"/>
                <w:szCs w:val="24"/>
              </w:rPr>
            </w:pPr>
            <w:r w:rsidRPr="00A530FB">
              <w:rPr>
                <w:sz w:val="24"/>
                <w:szCs w:val="24"/>
              </w:rPr>
              <w:t>5</w:t>
            </w:r>
            <w:r>
              <w:rPr>
                <w:sz w:val="24"/>
                <w:szCs w:val="24"/>
              </w:rPr>
              <w:t> </w:t>
            </w:r>
            <w:r w:rsidRPr="00A530FB">
              <w:rPr>
                <w:sz w:val="24"/>
                <w:szCs w:val="24"/>
              </w:rPr>
              <w:t>468</w:t>
            </w:r>
            <w:r>
              <w:rPr>
                <w:sz w:val="24"/>
                <w:szCs w:val="24"/>
              </w:rPr>
              <w:t xml:space="preserve"> </w:t>
            </w:r>
            <w:r w:rsidRPr="00A530FB">
              <w:rPr>
                <w:sz w:val="24"/>
                <w:szCs w:val="24"/>
              </w:rPr>
              <w:t>268,6</w:t>
            </w:r>
          </w:p>
        </w:tc>
      </w:tr>
    </w:tbl>
    <w:p w:rsidR="00991390" w:rsidRPr="007772E0" w:rsidRDefault="00991390" w:rsidP="00991390">
      <w:pPr>
        <w:autoSpaceDE w:val="0"/>
        <w:autoSpaceDN w:val="0"/>
        <w:adjustRightInd w:val="0"/>
        <w:ind w:firstLine="540"/>
        <w:jc w:val="both"/>
        <w:rPr>
          <w:sz w:val="16"/>
          <w:szCs w:val="16"/>
        </w:rPr>
      </w:pPr>
    </w:p>
    <w:p w:rsidR="00991390" w:rsidRPr="00A530FB" w:rsidRDefault="00991390" w:rsidP="00991390">
      <w:pPr>
        <w:autoSpaceDE w:val="0"/>
        <w:autoSpaceDN w:val="0"/>
        <w:adjustRightInd w:val="0"/>
        <w:spacing w:line="360" w:lineRule="auto"/>
        <w:ind w:firstLine="709"/>
        <w:jc w:val="both"/>
        <w:rPr>
          <w:szCs w:val="28"/>
        </w:rPr>
      </w:pPr>
      <w:r w:rsidRPr="00A530FB">
        <w:rPr>
          <w:szCs w:val="28"/>
        </w:rPr>
        <w:t xml:space="preserve">Объемы финансирования </w:t>
      </w:r>
      <w:r>
        <w:rPr>
          <w:szCs w:val="28"/>
        </w:rPr>
        <w:t>Под</w:t>
      </w:r>
      <w:r w:rsidRPr="00A530FB">
        <w:rPr>
          <w:szCs w:val="28"/>
        </w:rPr>
        <w:t>программы ежегодно уточняются исходя из реальных возможностей бюджета города Чебоксары на очередной финансовый год и плановый период».</w:t>
      </w:r>
    </w:p>
    <w:p w:rsidR="00991390" w:rsidRDefault="00991390" w:rsidP="00991390">
      <w:pPr>
        <w:widowControl w:val="0"/>
        <w:autoSpaceDE w:val="0"/>
        <w:autoSpaceDN w:val="0"/>
        <w:adjustRightInd w:val="0"/>
        <w:spacing w:line="360" w:lineRule="auto"/>
        <w:ind w:firstLine="709"/>
        <w:jc w:val="both"/>
        <w:outlineLvl w:val="1"/>
        <w:rPr>
          <w:szCs w:val="28"/>
        </w:rPr>
      </w:pPr>
      <w:r w:rsidRPr="00E262AD">
        <w:rPr>
          <w:szCs w:val="28"/>
        </w:rPr>
        <w:t>1.</w:t>
      </w:r>
      <w:r>
        <w:rPr>
          <w:szCs w:val="28"/>
        </w:rPr>
        <w:t>5</w:t>
      </w:r>
      <w:r w:rsidRPr="00E262AD">
        <w:rPr>
          <w:szCs w:val="28"/>
        </w:rPr>
        <w:t>.</w:t>
      </w:r>
      <w:r>
        <w:rPr>
          <w:szCs w:val="28"/>
        </w:rPr>
        <w:t>4</w:t>
      </w:r>
      <w:r w:rsidRPr="00E262AD">
        <w:rPr>
          <w:szCs w:val="28"/>
        </w:rPr>
        <w:t>.</w:t>
      </w:r>
      <w:r>
        <w:rPr>
          <w:szCs w:val="28"/>
        </w:rPr>
        <w:t> </w:t>
      </w:r>
      <w:r w:rsidRPr="00427080">
        <w:rPr>
          <w:szCs w:val="28"/>
        </w:rPr>
        <w:t>Приложение к Подпрограмме изложить в новой редакции согласно приложению №3</w:t>
      </w:r>
      <w:r w:rsidRPr="00E262AD">
        <w:rPr>
          <w:szCs w:val="28"/>
        </w:rPr>
        <w:t xml:space="preserve"> к настоящему постановлению.</w:t>
      </w:r>
    </w:p>
    <w:p w:rsidR="00991390" w:rsidRPr="00E262AD" w:rsidRDefault="00991390" w:rsidP="00991390">
      <w:pPr>
        <w:autoSpaceDE w:val="0"/>
        <w:autoSpaceDN w:val="0"/>
        <w:adjustRightInd w:val="0"/>
        <w:spacing w:line="360" w:lineRule="auto"/>
        <w:ind w:firstLine="709"/>
        <w:jc w:val="both"/>
        <w:rPr>
          <w:szCs w:val="28"/>
        </w:rPr>
      </w:pPr>
      <w:r w:rsidRPr="00E262AD">
        <w:rPr>
          <w:szCs w:val="28"/>
        </w:rPr>
        <w:t>2.</w:t>
      </w:r>
      <w:r>
        <w:rPr>
          <w:szCs w:val="28"/>
        </w:rPr>
        <w:t> </w:t>
      </w:r>
      <w:r w:rsidRPr="00E262AD">
        <w:rPr>
          <w:szCs w:val="28"/>
        </w:rPr>
        <w:t xml:space="preserve">Настоящее постановление вступает в силу </w:t>
      </w:r>
      <w:r>
        <w:rPr>
          <w:szCs w:val="28"/>
        </w:rPr>
        <w:t xml:space="preserve">со дня его официального опубликования. </w:t>
      </w:r>
    </w:p>
    <w:p w:rsidR="00991390" w:rsidRDefault="00991390" w:rsidP="00991390">
      <w:pPr>
        <w:autoSpaceDE w:val="0"/>
        <w:autoSpaceDN w:val="0"/>
        <w:adjustRightInd w:val="0"/>
        <w:spacing w:line="360" w:lineRule="auto"/>
        <w:ind w:firstLine="709"/>
        <w:jc w:val="both"/>
        <w:rPr>
          <w:szCs w:val="28"/>
        </w:rPr>
      </w:pPr>
      <w:r w:rsidRPr="00E262AD">
        <w:rPr>
          <w:szCs w:val="28"/>
        </w:rPr>
        <w:t>3. Управлению по связям со СМИ и молодежной политики администрации города Чебоксары опубликовать данное постановление в средствах массовой информации.</w:t>
      </w:r>
    </w:p>
    <w:p w:rsidR="00991390" w:rsidRPr="0069464A" w:rsidRDefault="00991390" w:rsidP="00991390">
      <w:pPr>
        <w:autoSpaceDE w:val="0"/>
        <w:autoSpaceDN w:val="0"/>
        <w:adjustRightInd w:val="0"/>
        <w:spacing w:line="360" w:lineRule="auto"/>
        <w:ind w:firstLine="709"/>
        <w:jc w:val="both"/>
        <w:rPr>
          <w:szCs w:val="28"/>
        </w:rPr>
      </w:pPr>
      <w:r w:rsidRPr="00E262AD">
        <w:rPr>
          <w:szCs w:val="28"/>
        </w:rPr>
        <w:t>4. </w:t>
      </w:r>
      <w:r w:rsidRPr="0069464A">
        <w:rPr>
          <w:szCs w:val="28"/>
        </w:rPr>
        <w:t xml:space="preserve">Контроль за исполнением настоящего постановления возложить на заместителя главы администрации города Чебоксары по </w:t>
      </w:r>
      <w:r>
        <w:rPr>
          <w:szCs w:val="28"/>
        </w:rPr>
        <w:t xml:space="preserve">социальным вопросам А.Л. </w:t>
      </w:r>
      <w:proofErr w:type="spellStart"/>
      <w:r>
        <w:rPr>
          <w:szCs w:val="28"/>
        </w:rPr>
        <w:t>Салаеву</w:t>
      </w:r>
      <w:proofErr w:type="spellEnd"/>
      <w:r w:rsidRPr="0069464A">
        <w:rPr>
          <w:szCs w:val="28"/>
        </w:rPr>
        <w:t>.</w:t>
      </w:r>
    </w:p>
    <w:p w:rsidR="00991390" w:rsidRDefault="00991390" w:rsidP="00991390">
      <w:pPr>
        <w:autoSpaceDE w:val="0"/>
        <w:autoSpaceDN w:val="0"/>
        <w:adjustRightInd w:val="0"/>
        <w:jc w:val="both"/>
        <w:rPr>
          <w:szCs w:val="28"/>
        </w:rPr>
      </w:pPr>
    </w:p>
    <w:p w:rsidR="00991390" w:rsidRDefault="00991390" w:rsidP="00991390">
      <w:pPr>
        <w:autoSpaceDE w:val="0"/>
        <w:autoSpaceDN w:val="0"/>
        <w:adjustRightInd w:val="0"/>
        <w:jc w:val="both"/>
        <w:rPr>
          <w:szCs w:val="28"/>
        </w:rPr>
      </w:pPr>
    </w:p>
    <w:p w:rsidR="00991390" w:rsidRPr="00E262AD" w:rsidRDefault="00991390" w:rsidP="00991390">
      <w:pPr>
        <w:autoSpaceDE w:val="0"/>
        <w:autoSpaceDN w:val="0"/>
        <w:adjustRightInd w:val="0"/>
        <w:jc w:val="both"/>
        <w:rPr>
          <w:szCs w:val="28"/>
        </w:rPr>
      </w:pPr>
      <w:r w:rsidRPr="00E262AD">
        <w:rPr>
          <w:szCs w:val="28"/>
        </w:rPr>
        <w:t xml:space="preserve">Глава администрации города Чебоксары </w:t>
      </w:r>
      <w:r w:rsidRPr="00E262AD">
        <w:rPr>
          <w:szCs w:val="28"/>
        </w:rPr>
        <w:tab/>
      </w:r>
      <w:r w:rsidRPr="00E262AD">
        <w:rPr>
          <w:szCs w:val="28"/>
        </w:rPr>
        <w:tab/>
      </w:r>
      <w:r>
        <w:rPr>
          <w:szCs w:val="28"/>
        </w:rPr>
        <w:t xml:space="preserve">                            </w:t>
      </w:r>
      <w:r w:rsidRPr="00E262AD">
        <w:rPr>
          <w:szCs w:val="28"/>
        </w:rPr>
        <w:t>А.О. Ладыков</w:t>
      </w:r>
    </w:p>
    <w:p w:rsidR="00722277" w:rsidRPr="00E262AD" w:rsidRDefault="00722277" w:rsidP="00044E52">
      <w:pPr>
        <w:widowControl w:val="0"/>
        <w:autoSpaceDE w:val="0"/>
        <w:autoSpaceDN w:val="0"/>
        <w:adjustRightInd w:val="0"/>
        <w:jc w:val="right"/>
        <w:outlineLvl w:val="1"/>
        <w:rPr>
          <w:szCs w:val="28"/>
        </w:rPr>
      </w:pPr>
    </w:p>
    <w:p w:rsidR="00722277" w:rsidRPr="00E262AD" w:rsidRDefault="00722277" w:rsidP="00957059">
      <w:pPr>
        <w:widowControl w:val="0"/>
        <w:autoSpaceDE w:val="0"/>
        <w:autoSpaceDN w:val="0"/>
        <w:adjustRightInd w:val="0"/>
        <w:outlineLvl w:val="1"/>
        <w:rPr>
          <w:szCs w:val="28"/>
        </w:rPr>
        <w:sectPr w:rsidR="00722277" w:rsidRPr="00E262AD" w:rsidSect="00902D6D">
          <w:headerReference w:type="even" r:id="rId10"/>
          <w:footerReference w:type="even" r:id="rId11"/>
          <w:footerReference w:type="default" r:id="rId12"/>
          <w:footerReference w:type="first" r:id="rId13"/>
          <w:pgSz w:w="11906" w:h="16838" w:code="9"/>
          <w:pgMar w:top="1134" w:right="906" w:bottom="993" w:left="1701" w:header="567" w:footer="567" w:gutter="0"/>
          <w:pgNumType w:start="1"/>
          <w:cols w:space="720"/>
          <w:titlePg/>
        </w:sectPr>
      </w:pPr>
    </w:p>
    <w:p w:rsidR="00722277" w:rsidRDefault="00722277" w:rsidP="00BF378E">
      <w:pPr>
        <w:widowControl w:val="0"/>
        <w:autoSpaceDE w:val="0"/>
        <w:autoSpaceDN w:val="0"/>
        <w:adjustRightInd w:val="0"/>
        <w:ind w:left="9356"/>
        <w:outlineLvl w:val="1"/>
        <w:rPr>
          <w:szCs w:val="28"/>
        </w:rPr>
      </w:pPr>
      <w:r>
        <w:rPr>
          <w:szCs w:val="28"/>
        </w:rPr>
        <w:t>Приложение № 1</w:t>
      </w:r>
    </w:p>
    <w:p w:rsidR="00722277" w:rsidRPr="00E262AD" w:rsidRDefault="00722277" w:rsidP="00BF378E">
      <w:pPr>
        <w:widowControl w:val="0"/>
        <w:autoSpaceDE w:val="0"/>
        <w:autoSpaceDN w:val="0"/>
        <w:adjustRightInd w:val="0"/>
        <w:ind w:left="9356"/>
        <w:outlineLvl w:val="1"/>
        <w:rPr>
          <w:szCs w:val="28"/>
        </w:rPr>
      </w:pPr>
      <w:r w:rsidRPr="00E262AD">
        <w:rPr>
          <w:szCs w:val="28"/>
        </w:rPr>
        <w:t>к постановлению администрации</w:t>
      </w:r>
    </w:p>
    <w:p w:rsidR="00722277" w:rsidRPr="00E262AD" w:rsidRDefault="00722277" w:rsidP="00BF378E">
      <w:pPr>
        <w:widowControl w:val="0"/>
        <w:autoSpaceDE w:val="0"/>
        <w:autoSpaceDN w:val="0"/>
        <w:adjustRightInd w:val="0"/>
        <w:ind w:left="9356"/>
        <w:outlineLvl w:val="1"/>
        <w:rPr>
          <w:szCs w:val="28"/>
        </w:rPr>
      </w:pPr>
      <w:r w:rsidRPr="00E262AD">
        <w:rPr>
          <w:szCs w:val="28"/>
        </w:rPr>
        <w:t>города Чебоксары</w:t>
      </w:r>
    </w:p>
    <w:p w:rsidR="00722277" w:rsidRDefault="00722277" w:rsidP="00BF378E">
      <w:pPr>
        <w:widowControl w:val="0"/>
        <w:autoSpaceDE w:val="0"/>
        <w:autoSpaceDN w:val="0"/>
        <w:adjustRightInd w:val="0"/>
        <w:ind w:left="9356"/>
        <w:outlineLvl w:val="1"/>
        <w:rPr>
          <w:szCs w:val="28"/>
        </w:rPr>
      </w:pPr>
      <w:r w:rsidRPr="00E262AD">
        <w:rPr>
          <w:szCs w:val="28"/>
        </w:rPr>
        <w:t xml:space="preserve">от </w:t>
      </w:r>
      <w:r w:rsidR="00192F67">
        <w:rPr>
          <w:szCs w:val="28"/>
        </w:rPr>
        <w:t>14.02.2017</w:t>
      </w:r>
      <w:r w:rsidRPr="00E262AD">
        <w:rPr>
          <w:szCs w:val="28"/>
        </w:rPr>
        <w:t xml:space="preserve"> № </w:t>
      </w:r>
      <w:r w:rsidR="00192F67">
        <w:rPr>
          <w:szCs w:val="28"/>
        </w:rPr>
        <w:t>405</w:t>
      </w:r>
    </w:p>
    <w:p w:rsidR="00722277" w:rsidRPr="00E262AD" w:rsidRDefault="00722277" w:rsidP="00E00CB9">
      <w:pPr>
        <w:widowControl w:val="0"/>
        <w:tabs>
          <w:tab w:val="left" w:pos="11622"/>
        </w:tabs>
        <w:autoSpaceDE w:val="0"/>
        <w:autoSpaceDN w:val="0"/>
        <w:adjustRightInd w:val="0"/>
        <w:outlineLvl w:val="1"/>
        <w:rPr>
          <w:szCs w:val="28"/>
        </w:rPr>
      </w:pPr>
      <w:r>
        <w:rPr>
          <w:szCs w:val="28"/>
        </w:rPr>
        <w:tab/>
      </w:r>
    </w:p>
    <w:p w:rsidR="00722277" w:rsidRPr="00E262AD" w:rsidRDefault="00722277" w:rsidP="00BF378E">
      <w:pPr>
        <w:widowControl w:val="0"/>
        <w:autoSpaceDE w:val="0"/>
        <w:autoSpaceDN w:val="0"/>
        <w:adjustRightInd w:val="0"/>
        <w:ind w:firstLine="9356"/>
        <w:outlineLvl w:val="1"/>
        <w:rPr>
          <w:szCs w:val="28"/>
        </w:rPr>
      </w:pPr>
      <w:r>
        <w:rPr>
          <w:szCs w:val="28"/>
        </w:rPr>
        <w:t>Приложение № 1</w:t>
      </w:r>
    </w:p>
    <w:p w:rsidR="00722277" w:rsidRPr="00E262AD" w:rsidRDefault="00722277" w:rsidP="00BF378E">
      <w:pPr>
        <w:widowControl w:val="0"/>
        <w:autoSpaceDE w:val="0"/>
        <w:autoSpaceDN w:val="0"/>
        <w:adjustRightInd w:val="0"/>
        <w:ind w:firstLine="9356"/>
        <w:outlineLvl w:val="1"/>
        <w:rPr>
          <w:szCs w:val="28"/>
        </w:rPr>
      </w:pPr>
      <w:r w:rsidRPr="00E262AD">
        <w:rPr>
          <w:szCs w:val="28"/>
        </w:rPr>
        <w:t xml:space="preserve">к муниципальной программе </w:t>
      </w:r>
    </w:p>
    <w:p w:rsidR="00722277" w:rsidRPr="00E262AD" w:rsidRDefault="00722277" w:rsidP="00BF378E">
      <w:pPr>
        <w:widowControl w:val="0"/>
        <w:autoSpaceDE w:val="0"/>
        <w:autoSpaceDN w:val="0"/>
        <w:adjustRightInd w:val="0"/>
        <w:ind w:firstLine="9356"/>
        <w:outlineLvl w:val="1"/>
        <w:rPr>
          <w:szCs w:val="28"/>
        </w:rPr>
      </w:pPr>
      <w:r w:rsidRPr="00E262AD">
        <w:rPr>
          <w:szCs w:val="28"/>
        </w:rPr>
        <w:t>города Чебоксары «Развитие</w:t>
      </w:r>
    </w:p>
    <w:p w:rsidR="00722277" w:rsidRPr="00E262AD" w:rsidRDefault="00722277" w:rsidP="00BF378E">
      <w:pPr>
        <w:widowControl w:val="0"/>
        <w:autoSpaceDE w:val="0"/>
        <w:autoSpaceDN w:val="0"/>
        <w:adjustRightInd w:val="0"/>
        <w:ind w:firstLine="9356"/>
        <w:outlineLvl w:val="1"/>
        <w:rPr>
          <w:szCs w:val="28"/>
        </w:rPr>
      </w:pPr>
      <w:r w:rsidRPr="00E262AD">
        <w:rPr>
          <w:szCs w:val="28"/>
        </w:rPr>
        <w:t>образования» на 2014-2020 годы</w:t>
      </w:r>
      <w:r w:rsidR="005B7595">
        <w:rPr>
          <w:szCs w:val="28"/>
        </w:rPr>
        <w:t>»</w:t>
      </w:r>
    </w:p>
    <w:p w:rsidR="00722277" w:rsidRDefault="00722277" w:rsidP="00957059">
      <w:pPr>
        <w:widowControl w:val="0"/>
        <w:autoSpaceDE w:val="0"/>
        <w:autoSpaceDN w:val="0"/>
        <w:adjustRightInd w:val="0"/>
        <w:outlineLvl w:val="1"/>
        <w:rPr>
          <w:szCs w:val="28"/>
        </w:rPr>
      </w:pPr>
    </w:p>
    <w:p w:rsidR="00722277" w:rsidRPr="005B7595" w:rsidRDefault="00722277" w:rsidP="007D28FB">
      <w:pPr>
        <w:autoSpaceDE w:val="0"/>
        <w:autoSpaceDN w:val="0"/>
        <w:adjustRightInd w:val="0"/>
        <w:jc w:val="center"/>
        <w:rPr>
          <w:szCs w:val="28"/>
        </w:rPr>
      </w:pPr>
      <w:r w:rsidRPr="005B7595">
        <w:rPr>
          <w:szCs w:val="28"/>
        </w:rPr>
        <w:t>СВЕДЕНИЯ</w:t>
      </w:r>
    </w:p>
    <w:p w:rsidR="00722277" w:rsidRPr="005B7595" w:rsidRDefault="00722277" w:rsidP="007D28FB">
      <w:pPr>
        <w:autoSpaceDE w:val="0"/>
        <w:autoSpaceDN w:val="0"/>
        <w:adjustRightInd w:val="0"/>
        <w:jc w:val="center"/>
        <w:rPr>
          <w:szCs w:val="28"/>
        </w:rPr>
      </w:pPr>
      <w:r w:rsidRPr="005B7595">
        <w:rPr>
          <w:szCs w:val="28"/>
        </w:rPr>
        <w:t>О ПОКАЗАТЕЛЯХ (ИНДИКАТОРАХ) МУНИЦИПАЛЬНОЙ ПРОГРАММЫ,</w:t>
      </w:r>
    </w:p>
    <w:p w:rsidR="00722277" w:rsidRPr="005B7595" w:rsidRDefault="00722277" w:rsidP="00E00CB9">
      <w:pPr>
        <w:autoSpaceDE w:val="0"/>
        <w:autoSpaceDN w:val="0"/>
        <w:adjustRightInd w:val="0"/>
        <w:jc w:val="center"/>
        <w:rPr>
          <w:szCs w:val="28"/>
        </w:rPr>
      </w:pPr>
      <w:r w:rsidRPr="005B7595">
        <w:rPr>
          <w:szCs w:val="28"/>
        </w:rPr>
        <w:t>ПОДПРОГРАММ МУНИЦИПАЛЬНОЙ ПРОГРАММЫ И ИХ ЗНАЧЕНИЯХ</w:t>
      </w:r>
    </w:p>
    <w:p w:rsidR="00FE18C7" w:rsidRPr="007D28FB" w:rsidRDefault="00FE18C7" w:rsidP="00E00CB9">
      <w:pPr>
        <w:autoSpaceDE w:val="0"/>
        <w:autoSpaceDN w:val="0"/>
        <w:adjustRightInd w:val="0"/>
        <w:jc w:val="center"/>
        <w:rPr>
          <w:sz w:val="20"/>
        </w:rPr>
      </w:pPr>
    </w:p>
    <w:tbl>
      <w:tblPr>
        <w:tblW w:w="14617" w:type="dxa"/>
        <w:tblInd w:w="-508" w:type="dxa"/>
        <w:tblLayout w:type="fixed"/>
        <w:tblCellMar>
          <w:top w:w="102" w:type="dxa"/>
          <w:left w:w="62" w:type="dxa"/>
          <w:bottom w:w="102" w:type="dxa"/>
          <w:right w:w="62" w:type="dxa"/>
        </w:tblCellMar>
        <w:tblLook w:val="0000" w:firstRow="0" w:lastRow="0" w:firstColumn="0" w:lastColumn="0" w:noHBand="0" w:noVBand="0"/>
      </w:tblPr>
      <w:tblGrid>
        <w:gridCol w:w="539"/>
        <w:gridCol w:w="7119"/>
        <w:gridCol w:w="995"/>
        <w:gridCol w:w="848"/>
        <w:gridCol w:w="850"/>
        <w:gridCol w:w="24"/>
        <w:gridCol w:w="827"/>
        <w:gridCol w:w="24"/>
        <w:gridCol w:w="815"/>
        <w:gridCol w:w="24"/>
        <w:gridCol w:w="826"/>
        <w:gridCol w:w="24"/>
        <w:gridCol w:w="826"/>
        <w:gridCol w:w="13"/>
        <w:gridCol w:w="826"/>
        <w:gridCol w:w="13"/>
        <w:gridCol w:w="11"/>
        <w:gridCol w:w="13"/>
      </w:tblGrid>
      <w:tr w:rsidR="00FE18C7" w:rsidRPr="007D28FB" w:rsidTr="00F62189">
        <w:trPr>
          <w:gridAfter w:val="1"/>
          <w:wAfter w:w="13" w:type="dxa"/>
        </w:trPr>
        <w:tc>
          <w:tcPr>
            <w:tcW w:w="539" w:type="dxa"/>
            <w:vMerge w:val="restart"/>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N</w:t>
            </w:r>
          </w:p>
          <w:p w:rsidR="00FE18C7" w:rsidRPr="007D28FB" w:rsidRDefault="00FE18C7" w:rsidP="007D28FB">
            <w:pPr>
              <w:autoSpaceDE w:val="0"/>
              <w:autoSpaceDN w:val="0"/>
              <w:adjustRightInd w:val="0"/>
              <w:jc w:val="center"/>
              <w:rPr>
                <w:sz w:val="20"/>
              </w:rPr>
            </w:pPr>
            <w:r w:rsidRPr="007D28FB">
              <w:rPr>
                <w:sz w:val="20"/>
              </w:rPr>
              <w:t>п/п</w:t>
            </w:r>
          </w:p>
        </w:tc>
        <w:tc>
          <w:tcPr>
            <w:tcW w:w="7119" w:type="dxa"/>
            <w:vMerge w:val="restart"/>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Показатели (индикаторы) (наименование)</w:t>
            </w:r>
          </w:p>
        </w:tc>
        <w:tc>
          <w:tcPr>
            <w:tcW w:w="995" w:type="dxa"/>
            <w:vMerge w:val="restart"/>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Ед. изм.</w:t>
            </w:r>
          </w:p>
        </w:tc>
        <w:tc>
          <w:tcPr>
            <w:tcW w:w="5951" w:type="dxa"/>
            <w:gridSpan w:val="14"/>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Значение показателя</w:t>
            </w:r>
          </w:p>
        </w:tc>
      </w:tr>
      <w:tr w:rsidR="00FE18C7" w:rsidRPr="007D28FB" w:rsidTr="00F62189">
        <w:trPr>
          <w:gridAfter w:val="1"/>
          <w:wAfter w:w="13" w:type="dxa"/>
        </w:trPr>
        <w:tc>
          <w:tcPr>
            <w:tcW w:w="539" w:type="dxa"/>
            <w:vMerge/>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both"/>
              <w:outlineLvl w:val="0"/>
              <w:rPr>
                <w:sz w:val="20"/>
              </w:rPr>
            </w:pPr>
          </w:p>
        </w:tc>
        <w:tc>
          <w:tcPr>
            <w:tcW w:w="7119" w:type="dxa"/>
            <w:vMerge/>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both"/>
              <w:outlineLvl w:val="0"/>
              <w:rPr>
                <w:sz w:val="20"/>
              </w:rPr>
            </w:pPr>
          </w:p>
        </w:tc>
        <w:tc>
          <w:tcPr>
            <w:tcW w:w="995" w:type="dxa"/>
            <w:vMerge/>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both"/>
              <w:outlineLvl w:val="0"/>
              <w:rPr>
                <w:sz w:val="20"/>
              </w:rPr>
            </w:pPr>
          </w:p>
        </w:tc>
        <w:tc>
          <w:tcPr>
            <w:tcW w:w="848" w:type="dxa"/>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2014 г.</w:t>
            </w:r>
          </w:p>
        </w:tc>
        <w:tc>
          <w:tcPr>
            <w:tcW w:w="874" w:type="dxa"/>
            <w:gridSpan w:val="2"/>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2015 г.</w:t>
            </w:r>
          </w:p>
        </w:tc>
        <w:tc>
          <w:tcPr>
            <w:tcW w:w="851" w:type="dxa"/>
            <w:gridSpan w:val="2"/>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2016 г.</w:t>
            </w:r>
          </w:p>
        </w:tc>
        <w:tc>
          <w:tcPr>
            <w:tcW w:w="839" w:type="dxa"/>
            <w:gridSpan w:val="2"/>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2017 г.</w:t>
            </w:r>
          </w:p>
        </w:tc>
        <w:tc>
          <w:tcPr>
            <w:tcW w:w="850" w:type="dxa"/>
            <w:gridSpan w:val="2"/>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2018 г.</w:t>
            </w:r>
          </w:p>
        </w:tc>
        <w:tc>
          <w:tcPr>
            <w:tcW w:w="839" w:type="dxa"/>
            <w:gridSpan w:val="2"/>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2019 г.</w:t>
            </w:r>
          </w:p>
        </w:tc>
        <w:tc>
          <w:tcPr>
            <w:tcW w:w="850" w:type="dxa"/>
            <w:gridSpan w:val="3"/>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2020 г.</w:t>
            </w:r>
          </w:p>
        </w:tc>
      </w:tr>
      <w:tr w:rsidR="00FE18C7" w:rsidRPr="007D28FB" w:rsidTr="00F62189">
        <w:trPr>
          <w:gridAfter w:val="1"/>
          <w:wAfter w:w="13" w:type="dxa"/>
        </w:trPr>
        <w:tc>
          <w:tcPr>
            <w:tcW w:w="539" w:type="dxa"/>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1</w:t>
            </w:r>
          </w:p>
        </w:tc>
        <w:tc>
          <w:tcPr>
            <w:tcW w:w="7119" w:type="dxa"/>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2</w:t>
            </w:r>
          </w:p>
        </w:tc>
        <w:tc>
          <w:tcPr>
            <w:tcW w:w="995" w:type="dxa"/>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3</w:t>
            </w:r>
          </w:p>
        </w:tc>
        <w:tc>
          <w:tcPr>
            <w:tcW w:w="848" w:type="dxa"/>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4</w:t>
            </w:r>
          </w:p>
        </w:tc>
        <w:tc>
          <w:tcPr>
            <w:tcW w:w="874" w:type="dxa"/>
            <w:gridSpan w:val="2"/>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5</w:t>
            </w:r>
          </w:p>
        </w:tc>
        <w:tc>
          <w:tcPr>
            <w:tcW w:w="851" w:type="dxa"/>
            <w:gridSpan w:val="2"/>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6</w:t>
            </w:r>
          </w:p>
        </w:tc>
        <w:tc>
          <w:tcPr>
            <w:tcW w:w="839" w:type="dxa"/>
            <w:gridSpan w:val="2"/>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7</w:t>
            </w:r>
          </w:p>
        </w:tc>
        <w:tc>
          <w:tcPr>
            <w:tcW w:w="850" w:type="dxa"/>
            <w:gridSpan w:val="2"/>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8</w:t>
            </w:r>
          </w:p>
        </w:tc>
        <w:tc>
          <w:tcPr>
            <w:tcW w:w="839" w:type="dxa"/>
            <w:gridSpan w:val="2"/>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9</w:t>
            </w:r>
          </w:p>
        </w:tc>
        <w:tc>
          <w:tcPr>
            <w:tcW w:w="850" w:type="dxa"/>
            <w:gridSpan w:val="3"/>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10</w:t>
            </w:r>
          </w:p>
        </w:tc>
      </w:tr>
      <w:tr w:rsidR="00FE18C7" w:rsidRPr="007D28FB" w:rsidTr="00F62189">
        <w:trPr>
          <w:gridAfter w:val="1"/>
          <w:wAfter w:w="13" w:type="dxa"/>
        </w:trPr>
        <w:tc>
          <w:tcPr>
            <w:tcW w:w="14604" w:type="dxa"/>
            <w:gridSpan w:val="17"/>
            <w:tcBorders>
              <w:top w:val="single" w:sz="4" w:space="0" w:color="auto"/>
              <w:left w:val="single" w:sz="4" w:space="0" w:color="auto"/>
              <w:bottom w:val="single" w:sz="4" w:space="0" w:color="auto"/>
              <w:right w:val="single" w:sz="4" w:space="0" w:color="auto"/>
            </w:tcBorders>
          </w:tcPr>
          <w:p w:rsidR="00FE18C7" w:rsidRPr="007D28FB" w:rsidRDefault="00FE18C7" w:rsidP="005B7595">
            <w:pPr>
              <w:autoSpaceDE w:val="0"/>
              <w:autoSpaceDN w:val="0"/>
              <w:adjustRightInd w:val="0"/>
              <w:jc w:val="center"/>
              <w:outlineLvl w:val="0"/>
              <w:rPr>
                <w:sz w:val="20"/>
              </w:rPr>
            </w:pPr>
            <w:r w:rsidRPr="007D28FB">
              <w:rPr>
                <w:sz w:val="20"/>
              </w:rPr>
              <w:t xml:space="preserve">Муниципальная программа города Чебоксары </w:t>
            </w:r>
            <w:r w:rsidR="005B7595">
              <w:rPr>
                <w:sz w:val="20"/>
              </w:rPr>
              <w:t>«</w:t>
            </w:r>
            <w:r w:rsidRPr="007D28FB">
              <w:rPr>
                <w:sz w:val="20"/>
              </w:rPr>
              <w:t>Развитие образования</w:t>
            </w:r>
            <w:r w:rsidR="005B7595">
              <w:rPr>
                <w:sz w:val="20"/>
              </w:rPr>
              <w:t>»</w:t>
            </w:r>
            <w:r w:rsidRPr="007D28FB">
              <w:rPr>
                <w:sz w:val="20"/>
              </w:rPr>
              <w:t xml:space="preserve"> на 2014 - 2020 годы</w:t>
            </w:r>
          </w:p>
        </w:tc>
      </w:tr>
      <w:tr w:rsidR="00FE18C7" w:rsidRPr="007D28FB" w:rsidTr="00F62189">
        <w:trPr>
          <w:gridAfter w:val="3"/>
          <w:wAfter w:w="37" w:type="dxa"/>
        </w:trPr>
        <w:tc>
          <w:tcPr>
            <w:tcW w:w="539" w:type="dxa"/>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1</w:t>
            </w:r>
          </w:p>
        </w:tc>
        <w:tc>
          <w:tcPr>
            <w:tcW w:w="7119" w:type="dxa"/>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both"/>
              <w:rPr>
                <w:sz w:val="20"/>
              </w:rPr>
            </w:pPr>
            <w:r w:rsidRPr="007D28FB">
              <w:rPr>
                <w:sz w:val="20"/>
              </w:rPr>
              <w:t>Удовлетворенность потребности населения в услугах дошкольного образования детей в возрасте от 1,5 до 7 лет</w:t>
            </w:r>
          </w:p>
        </w:tc>
        <w:tc>
          <w:tcPr>
            <w:tcW w:w="995" w:type="dxa"/>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w:t>
            </w:r>
          </w:p>
        </w:tc>
        <w:tc>
          <w:tcPr>
            <w:tcW w:w="848" w:type="dxa"/>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78</w:t>
            </w:r>
          </w:p>
        </w:tc>
        <w:tc>
          <w:tcPr>
            <w:tcW w:w="850" w:type="dxa"/>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82</w:t>
            </w:r>
          </w:p>
        </w:tc>
        <w:tc>
          <w:tcPr>
            <w:tcW w:w="851" w:type="dxa"/>
            <w:gridSpan w:val="2"/>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84</w:t>
            </w:r>
          </w:p>
        </w:tc>
        <w:tc>
          <w:tcPr>
            <w:tcW w:w="839" w:type="dxa"/>
            <w:gridSpan w:val="2"/>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85</w:t>
            </w:r>
          </w:p>
        </w:tc>
        <w:tc>
          <w:tcPr>
            <w:tcW w:w="850" w:type="dxa"/>
            <w:gridSpan w:val="2"/>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88</w:t>
            </w:r>
          </w:p>
        </w:tc>
        <w:tc>
          <w:tcPr>
            <w:tcW w:w="850" w:type="dxa"/>
            <w:gridSpan w:val="2"/>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90</w:t>
            </w:r>
          </w:p>
        </w:tc>
        <w:tc>
          <w:tcPr>
            <w:tcW w:w="839" w:type="dxa"/>
            <w:gridSpan w:val="2"/>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95</w:t>
            </w:r>
          </w:p>
        </w:tc>
      </w:tr>
      <w:tr w:rsidR="00FE18C7" w:rsidRPr="007D28FB" w:rsidTr="00F62189">
        <w:trPr>
          <w:gridAfter w:val="3"/>
          <w:wAfter w:w="37" w:type="dxa"/>
        </w:trPr>
        <w:tc>
          <w:tcPr>
            <w:tcW w:w="539" w:type="dxa"/>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2</w:t>
            </w:r>
          </w:p>
        </w:tc>
        <w:tc>
          <w:tcPr>
            <w:tcW w:w="7119" w:type="dxa"/>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both"/>
              <w:rPr>
                <w:sz w:val="20"/>
              </w:rPr>
            </w:pPr>
            <w:r w:rsidRPr="007D28FB">
              <w:rPr>
                <w:sz w:val="20"/>
              </w:rPr>
              <w:t>Обеспеченность детей дошкольного возраста местами в частных организациях, осуществляющих образовательную деятельность по программам дошкольного образования</w:t>
            </w:r>
          </w:p>
        </w:tc>
        <w:tc>
          <w:tcPr>
            <w:tcW w:w="995" w:type="dxa"/>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мест</w:t>
            </w:r>
          </w:p>
        </w:tc>
        <w:tc>
          <w:tcPr>
            <w:tcW w:w="848" w:type="dxa"/>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383</w:t>
            </w:r>
          </w:p>
        </w:tc>
        <w:tc>
          <w:tcPr>
            <w:tcW w:w="850" w:type="dxa"/>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390</w:t>
            </w:r>
          </w:p>
        </w:tc>
        <w:tc>
          <w:tcPr>
            <w:tcW w:w="851" w:type="dxa"/>
            <w:gridSpan w:val="2"/>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400</w:t>
            </w:r>
          </w:p>
        </w:tc>
        <w:tc>
          <w:tcPr>
            <w:tcW w:w="839" w:type="dxa"/>
            <w:gridSpan w:val="2"/>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415</w:t>
            </w:r>
          </w:p>
        </w:tc>
        <w:tc>
          <w:tcPr>
            <w:tcW w:w="850" w:type="dxa"/>
            <w:gridSpan w:val="2"/>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425</w:t>
            </w:r>
          </w:p>
        </w:tc>
        <w:tc>
          <w:tcPr>
            <w:tcW w:w="850" w:type="dxa"/>
            <w:gridSpan w:val="2"/>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435</w:t>
            </w:r>
          </w:p>
        </w:tc>
        <w:tc>
          <w:tcPr>
            <w:tcW w:w="839" w:type="dxa"/>
            <w:gridSpan w:val="2"/>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459</w:t>
            </w:r>
          </w:p>
        </w:tc>
      </w:tr>
      <w:tr w:rsidR="00FE18C7" w:rsidRPr="007D28FB" w:rsidTr="00F62189">
        <w:trPr>
          <w:gridAfter w:val="3"/>
          <w:wAfter w:w="37" w:type="dxa"/>
        </w:trPr>
        <w:tc>
          <w:tcPr>
            <w:tcW w:w="539" w:type="dxa"/>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3</w:t>
            </w:r>
          </w:p>
        </w:tc>
        <w:tc>
          <w:tcPr>
            <w:tcW w:w="7119" w:type="dxa"/>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both"/>
              <w:rPr>
                <w:sz w:val="20"/>
              </w:rPr>
            </w:pPr>
            <w:r w:rsidRPr="007D28FB">
              <w:rPr>
                <w:sz w:val="20"/>
              </w:rPr>
              <w:t>Соотношение средней заработной платы педагогических работников дошкольных образовательных организаций и средней заработной платы общеобразовательных организаций</w:t>
            </w:r>
          </w:p>
        </w:tc>
        <w:tc>
          <w:tcPr>
            <w:tcW w:w="995" w:type="dxa"/>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w:t>
            </w:r>
          </w:p>
        </w:tc>
        <w:tc>
          <w:tcPr>
            <w:tcW w:w="848" w:type="dxa"/>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80</w:t>
            </w:r>
          </w:p>
        </w:tc>
        <w:tc>
          <w:tcPr>
            <w:tcW w:w="850" w:type="dxa"/>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82</w:t>
            </w:r>
          </w:p>
        </w:tc>
        <w:tc>
          <w:tcPr>
            <w:tcW w:w="851" w:type="dxa"/>
            <w:gridSpan w:val="2"/>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85</w:t>
            </w:r>
          </w:p>
        </w:tc>
        <w:tc>
          <w:tcPr>
            <w:tcW w:w="839" w:type="dxa"/>
            <w:gridSpan w:val="2"/>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87</w:t>
            </w:r>
          </w:p>
        </w:tc>
        <w:tc>
          <w:tcPr>
            <w:tcW w:w="850" w:type="dxa"/>
            <w:gridSpan w:val="2"/>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90</w:t>
            </w:r>
          </w:p>
        </w:tc>
        <w:tc>
          <w:tcPr>
            <w:tcW w:w="850" w:type="dxa"/>
            <w:gridSpan w:val="2"/>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95</w:t>
            </w:r>
          </w:p>
        </w:tc>
        <w:tc>
          <w:tcPr>
            <w:tcW w:w="839" w:type="dxa"/>
            <w:gridSpan w:val="2"/>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100</w:t>
            </w:r>
          </w:p>
        </w:tc>
      </w:tr>
      <w:tr w:rsidR="00FE18C7" w:rsidRPr="007D28FB" w:rsidTr="00F62189">
        <w:trPr>
          <w:gridAfter w:val="3"/>
          <w:wAfter w:w="37" w:type="dxa"/>
        </w:trPr>
        <w:tc>
          <w:tcPr>
            <w:tcW w:w="539" w:type="dxa"/>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4</w:t>
            </w:r>
          </w:p>
        </w:tc>
        <w:tc>
          <w:tcPr>
            <w:tcW w:w="7119" w:type="dxa"/>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both"/>
              <w:rPr>
                <w:sz w:val="20"/>
              </w:rPr>
            </w:pPr>
            <w:r w:rsidRPr="007D28FB">
              <w:rPr>
                <w:sz w:val="20"/>
              </w:rPr>
              <w:t>Удовлетворенность родителей (законных представителей) качеством оказываемых услуг в дошкольных образованных организациях</w:t>
            </w:r>
          </w:p>
        </w:tc>
        <w:tc>
          <w:tcPr>
            <w:tcW w:w="995" w:type="dxa"/>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w:t>
            </w:r>
          </w:p>
        </w:tc>
        <w:tc>
          <w:tcPr>
            <w:tcW w:w="848" w:type="dxa"/>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80</w:t>
            </w:r>
          </w:p>
        </w:tc>
        <w:tc>
          <w:tcPr>
            <w:tcW w:w="850" w:type="dxa"/>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87</w:t>
            </w:r>
          </w:p>
        </w:tc>
        <w:tc>
          <w:tcPr>
            <w:tcW w:w="851" w:type="dxa"/>
            <w:gridSpan w:val="2"/>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90</w:t>
            </w:r>
          </w:p>
        </w:tc>
        <w:tc>
          <w:tcPr>
            <w:tcW w:w="839" w:type="dxa"/>
            <w:gridSpan w:val="2"/>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92</w:t>
            </w:r>
          </w:p>
        </w:tc>
        <w:tc>
          <w:tcPr>
            <w:tcW w:w="850" w:type="dxa"/>
            <w:gridSpan w:val="2"/>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94</w:t>
            </w:r>
          </w:p>
        </w:tc>
        <w:tc>
          <w:tcPr>
            <w:tcW w:w="850" w:type="dxa"/>
            <w:gridSpan w:val="2"/>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96</w:t>
            </w:r>
          </w:p>
        </w:tc>
        <w:tc>
          <w:tcPr>
            <w:tcW w:w="839" w:type="dxa"/>
            <w:gridSpan w:val="2"/>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99</w:t>
            </w:r>
          </w:p>
        </w:tc>
      </w:tr>
      <w:tr w:rsidR="00FE18C7" w:rsidRPr="007D28FB" w:rsidTr="00F62189">
        <w:trPr>
          <w:gridAfter w:val="3"/>
          <w:wAfter w:w="37" w:type="dxa"/>
        </w:trPr>
        <w:tc>
          <w:tcPr>
            <w:tcW w:w="539" w:type="dxa"/>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5</w:t>
            </w:r>
          </w:p>
        </w:tc>
        <w:tc>
          <w:tcPr>
            <w:tcW w:w="7119" w:type="dxa"/>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both"/>
              <w:rPr>
                <w:sz w:val="20"/>
              </w:rPr>
            </w:pPr>
            <w:r w:rsidRPr="007D28FB">
              <w:rPr>
                <w:sz w:val="20"/>
              </w:rPr>
              <w:t>Удовлетворенность населения качеством начального общего, основного общего и среднего общего образования</w:t>
            </w:r>
          </w:p>
        </w:tc>
        <w:tc>
          <w:tcPr>
            <w:tcW w:w="995" w:type="dxa"/>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w:t>
            </w:r>
          </w:p>
        </w:tc>
        <w:tc>
          <w:tcPr>
            <w:tcW w:w="848" w:type="dxa"/>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88</w:t>
            </w:r>
          </w:p>
        </w:tc>
        <w:tc>
          <w:tcPr>
            <w:tcW w:w="850" w:type="dxa"/>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89</w:t>
            </w:r>
          </w:p>
        </w:tc>
        <w:tc>
          <w:tcPr>
            <w:tcW w:w="851" w:type="dxa"/>
            <w:gridSpan w:val="2"/>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90</w:t>
            </w:r>
          </w:p>
        </w:tc>
        <w:tc>
          <w:tcPr>
            <w:tcW w:w="839" w:type="dxa"/>
            <w:gridSpan w:val="2"/>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92</w:t>
            </w:r>
          </w:p>
        </w:tc>
        <w:tc>
          <w:tcPr>
            <w:tcW w:w="850" w:type="dxa"/>
            <w:gridSpan w:val="2"/>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94</w:t>
            </w:r>
          </w:p>
        </w:tc>
        <w:tc>
          <w:tcPr>
            <w:tcW w:w="850" w:type="dxa"/>
            <w:gridSpan w:val="2"/>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96</w:t>
            </w:r>
          </w:p>
        </w:tc>
        <w:tc>
          <w:tcPr>
            <w:tcW w:w="839" w:type="dxa"/>
            <w:gridSpan w:val="2"/>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99</w:t>
            </w:r>
          </w:p>
        </w:tc>
      </w:tr>
      <w:tr w:rsidR="00FE18C7" w:rsidRPr="007D28FB" w:rsidTr="00F62189">
        <w:trPr>
          <w:gridAfter w:val="3"/>
          <w:wAfter w:w="37" w:type="dxa"/>
        </w:trPr>
        <w:tc>
          <w:tcPr>
            <w:tcW w:w="539" w:type="dxa"/>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6</w:t>
            </w:r>
          </w:p>
        </w:tc>
        <w:tc>
          <w:tcPr>
            <w:tcW w:w="7119" w:type="dxa"/>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both"/>
              <w:rPr>
                <w:sz w:val="20"/>
              </w:rPr>
            </w:pPr>
            <w:r w:rsidRPr="007D28FB">
              <w:rPr>
                <w:sz w:val="20"/>
              </w:rPr>
              <w:t>Доля учащихся начальной и основной ступени общего образования, обучающихся по федеральным государственным образовательным стандартам</w:t>
            </w:r>
          </w:p>
        </w:tc>
        <w:tc>
          <w:tcPr>
            <w:tcW w:w="995" w:type="dxa"/>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w:t>
            </w:r>
          </w:p>
        </w:tc>
        <w:tc>
          <w:tcPr>
            <w:tcW w:w="848" w:type="dxa"/>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51</w:t>
            </w:r>
          </w:p>
        </w:tc>
        <w:tc>
          <w:tcPr>
            <w:tcW w:w="850" w:type="dxa"/>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59</w:t>
            </w:r>
          </w:p>
        </w:tc>
        <w:tc>
          <w:tcPr>
            <w:tcW w:w="851" w:type="dxa"/>
            <w:gridSpan w:val="2"/>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59</w:t>
            </w:r>
          </w:p>
        </w:tc>
        <w:tc>
          <w:tcPr>
            <w:tcW w:w="839" w:type="dxa"/>
            <w:gridSpan w:val="2"/>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60</w:t>
            </w:r>
          </w:p>
        </w:tc>
        <w:tc>
          <w:tcPr>
            <w:tcW w:w="850" w:type="dxa"/>
            <w:gridSpan w:val="2"/>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62</w:t>
            </w:r>
          </w:p>
        </w:tc>
        <w:tc>
          <w:tcPr>
            <w:tcW w:w="850" w:type="dxa"/>
            <w:gridSpan w:val="2"/>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63</w:t>
            </w:r>
          </w:p>
        </w:tc>
        <w:tc>
          <w:tcPr>
            <w:tcW w:w="839" w:type="dxa"/>
            <w:gridSpan w:val="2"/>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65</w:t>
            </w:r>
          </w:p>
        </w:tc>
      </w:tr>
      <w:tr w:rsidR="00FE18C7" w:rsidRPr="007D28FB" w:rsidTr="00F62189">
        <w:trPr>
          <w:gridAfter w:val="3"/>
          <w:wAfter w:w="37" w:type="dxa"/>
        </w:trPr>
        <w:tc>
          <w:tcPr>
            <w:tcW w:w="539" w:type="dxa"/>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7</w:t>
            </w:r>
          </w:p>
        </w:tc>
        <w:tc>
          <w:tcPr>
            <w:tcW w:w="7119" w:type="dxa"/>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both"/>
              <w:rPr>
                <w:sz w:val="20"/>
              </w:rPr>
            </w:pPr>
            <w:r w:rsidRPr="007D28FB">
              <w:rPr>
                <w:sz w:val="20"/>
              </w:rPr>
              <w:t>Доля образовательных организаций, принимающих участие в реализации инновационных проектов и мероприятий по воспитательной работе</w:t>
            </w:r>
          </w:p>
        </w:tc>
        <w:tc>
          <w:tcPr>
            <w:tcW w:w="995" w:type="dxa"/>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w:t>
            </w:r>
          </w:p>
        </w:tc>
        <w:tc>
          <w:tcPr>
            <w:tcW w:w="848" w:type="dxa"/>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43</w:t>
            </w:r>
          </w:p>
        </w:tc>
        <w:tc>
          <w:tcPr>
            <w:tcW w:w="850" w:type="dxa"/>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45</w:t>
            </w:r>
          </w:p>
        </w:tc>
        <w:tc>
          <w:tcPr>
            <w:tcW w:w="851" w:type="dxa"/>
            <w:gridSpan w:val="2"/>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45</w:t>
            </w:r>
          </w:p>
        </w:tc>
        <w:tc>
          <w:tcPr>
            <w:tcW w:w="839" w:type="dxa"/>
            <w:gridSpan w:val="2"/>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46</w:t>
            </w:r>
          </w:p>
        </w:tc>
        <w:tc>
          <w:tcPr>
            <w:tcW w:w="850" w:type="dxa"/>
            <w:gridSpan w:val="2"/>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47</w:t>
            </w:r>
          </w:p>
        </w:tc>
        <w:tc>
          <w:tcPr>
            <w:tcW w:w="850" w:type="dxa"/>
            <w:gridSpan w:val="2"/>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48</w:t>
            </w:r>
          </w:p>
        </w:tc>
        <w:tc>
          <w:tcPr>
            <w:tcW w:w="839" w:type="dxa"/>
            <w:gridSpan w:val="2"/>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50</w:t>
            </w:r>
          </w:p>
        </w:tc>
      </w:tr>
      <w:tr w:rsidR="00FE18C7" w:rsidRPr="007D28FB" w:rsidTr="00F62189">
        <w:trPr>
          <w:gridAfter w:val="3"/>
          <w:wAfter w:w="37" w:type="dxa"/>
        </w:trPr>
        <w:tc>
          <w:tcPr>
            <w:tcW w:w="539" w:type="dxa"/>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8</w:t>
            </w:r>
          </w:p>
        </w:tc>
        <w:tc>
          <w:tcPr>
            <w:tcW w:w="7119" w:type="dxa"/>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both"/>
              <w:rPr>
                <w:sz w:val="20"/>
              </w:rPr>
            </w:pPr>
            <w:r w:rsidRPr="007D28FB">
              <w:rPr>
                <w:sz w:val="20"/>
              </w:rPr>
              <w:t>Доля детей школьного возраста, охваченных различными формами организованного отдыха в каникулярный период</w:t>
            </w:r>
          </w:p>
        </w:tc>
        <w:tc>
          <w:tcPr>
            <w:tcW w:w="995" w:type="dxa"/>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w:t>
            </w:r>
          </w:p>
        </w:tc>
        <w:tc>
          <w:tcPr>
            <w:tcW w:w="848" w:type="dxa"/>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55</w:t>
            </w:r>
          </w:p>
        </w:tc>
        <w:tc>
          <w:tcPr>
            <w:tcW w:w="850" w:type="dxa"/>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56</w:t>
            </w:r>
          </w:p>
        </w:tc>
        <w:tc>
          <w:tcPr>
            <w:tcW w:w="851" w:type="dxa"/>
            <w:gridSpan w:val="2"/>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56</w:t>
            </w:r>
          </w:p>
        </w:tc>
        <w:tc>
          <w:tcPr>
            <w:tcW w:w="839" w:type="dxa"/>
            <w:gridSpan w:val="2"/>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57</w:t>
            </w:r>
          </w:p>
        </w:tc>
        <w:tc>
          <w:tcPr>
            <w:tcW w:w="850" w:type="dxa"/>
            <w:gridSpan w:val="2"/>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58</w:t>
            </w:r>
          </w:p>
        </w:tc>
        <w:tc>
          <w:tcPr>
            <w:tcW w:w="850" w:type="dxa"/>
            <w:gridSpan w:val="2"/>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60</w:t>
            </w:r>
          </w:p>
        </w:tc>
        <w:tc>
          <w:tcPr>
            <w:tcW w:w="839" w:type="dxa"/>
            <w:gridSpan w:val="2"/>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62</w:t>
            </w:r>
          </w:p>
        </w:tc>
      </w:tr>
      <w:tr w:rsidR="00FE18C7" w:rsidRPr="007D28FB" w:rsidTr="00F62189">
        <w:trPr>
          <w:gridAfter w:val="3"/>
          <w:wAfter w:w="37" w:type="dxa"/>
        </w:trPr>
        <w:tc>
          <w:tcPr>
            <w:tcW w:w="539" w:type="dxa"/>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9</w:t>
            </w:r>
          </w:p>
        </w:tc>
        <w:tc>
          <w:tcPr>
            <w:tcW w:w="7119" w:type="dxa"/>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both"/>
              <w:rPr>
                <w:sz w:val="20"/>
              </w:rPr>
            </w:pPr>
            <w:r w:rsidRPr="007D28FB">
              <w:rPr>
                <w:sz w:val="20"/>
              </w:rPr>
              <w:t>Доля детей, в возрасте от 5 - 18 лет, охваченных программами дополнительного образования детей</w:t>
            </w:r>
          </w:p>
        </w:tc>
        <w:tc>
          <w:tcPr>
            <w:tcW w:w="995" w:type="dxa"/>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w:t>
            </w:r>
          </w:p>
        </w:tc>
        <w:tc>
          <w:tcPr>
            <w:tcW w:w="848" w:type="dxa"/>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62</w:t>
            </w:r>
          </w:p>
        </w:tc>
        <w:tc>
          <w:tcPr>
            <w:tcW w:w="850" w:type="dxa"/>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65</w:t>
            </w:r>
          </w:p>
        </w:tc>
        <w:tc>
          <w:tcPr>
            <w:tcW w:w="851" w:type="dxa"/>
            <w:gridSpan w:val="2"/>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67</w:t>
            </w:r>
          </w:p>
        </w:tc>
        <w:tc>
          <w:tcPr>
            <w:tcW w:w="839" w:type="dxa"/>
            <w:gridSpan w:val="2"/>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68</w:t>
            </w:r>
          </w:p>
        </w:tc>
        <w:tc>
          <w:tcPr>
            <w:tcW w:w="850" w:type="dxa"/>
            <w:gridSpan w:val="2"/>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70</w:t>
            </w:r>
          </w:p>
        </w:tc>
        <w:tc>
          <w:tcPr>
            <w:tcW w:w="850" w:type="dxa"/>
            <w:gridSpan w:val="2"/>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72</w:t>
            </w:r>
          </w:p>
        </w:tc>
        <w:tc>
          <w:tcPr>
            <w:tcW w:w="839" w:type="dxa"/>
            <w:gridSpan w:val="2"/>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74</w:t>
            </w:r>
          </w:p>
        </w:tc>
      </w:tr>
      <w:tr w:rsidR="00FE18C7" w:rsidRPr="007D28FB" w:rsidTr="00F62189">
        <w:trPr>
          <w:gridAfter w:val="1"/>
          <w:wAfter w:w="13" w:type="dxa"/>
        </w:trPr>
        <w:tc>
          <w:tcPr>
            <w:tcW w:w="14604" w:type="dxa"/>
            <w:gridSpan w:val="17"/>
            <w:tcBorders>
              <w:top w:val="single" w:sz="4" w:space="0" w:color="auto"/>
              <w:left w:val="single" w:sz="4" w:space="0" w:color="auto"/>
              <w:bottom w:val="single" w:sz="4" w:space="0" w:color="auto"/>
              <w:right w:val="single" w:sz="4" w:space="0" w:color="auto"/>
            </w:tcBorders>
          </w:tcPr>
          <w:p w:rsidR="00FE18C7" w:rsidRPr="007D28FB" w:rsidRDefault="00FE18C7" w:rsidP="0061471D">
            <w:pPr>
              <w:autoSpaceDE w:val="0"/>
              <w:autoSpaceDN w:val="0"/>
              <w:adjustRightInd w:val="0"/>
              <w:jc w:val="center"/>
              <w:rPr>
                <w:sz w:val="20"/>
              </w:rPr>
            </w:pPr>
            <w:r w:rsidRPr="007D28FB">
              <w:rPr>
                <w:sz w:val="20"/>
              </w:rPr>
              <w:t xml:space="preserve">Подпрограмма </w:t>
            </w:r>
            <w:r w:rsidR="005B7595">
              <w:rPr>
                <w:sz w:val="20"/>
              </w:rPr>
              <w:t>«</w:t>
            </w:r>
            <w:r w:rsidRPr="007D28FB">
              <w:rPr>
                <w:sz w:val="20"/>
              </w:rPr>
              <w:t>Поддержка развития образования</w:t>
            </w:r>
            <w:r w:rsidR="005B7595">
              <w:rPr>
                <w:sz w:val="20"/>
              </w:rPr>
              <w:t>»</w:t>
            </w:r>
            <w:r w:rsidRPr="007D28FB">
              <w:rPr>
                <w:sz w:val="20"/>
              </w:rPr>
              <w:t xml:space="preserve"> муниципальной программы города Чебоксары </w:t>
            </w:r>
            <w:r w:rsidR="0061471D">
              <w:rPr>
                <w:sz w:val="20"/>
              </w:rPr>
              <w:t>«</w:t>
            </w:r>
            <w:r w:rsidRPr="007D28FB">
              <w:rPr>
                <w:sz w:val="20"/>
              </w:rPr>
              <w:t>Развитие образования</w:t>
            </w:r>
            <w:r w:rsidR="0061471D">
              <w:rPr>
                <w:sz w:val="20"/>
              </w:rPr>
              <w:t>»</w:t>
            </w:r>
            <w:r w:rsidRPr="007D28FB">
              <w:rPr>
                <w:sz w:val="20"/>
              </w:rPr>
              <w:t xml:space="preserve"> на 2014 - 2020 годы</w:t>
            </w:r>
            <w:r w:rsidR="0061471D">
              <w:rPr>
                <w:sz w:val="20"/>
              </w:rPr>
              <w:t>»</w:t>
            </w:r>
          </w:p>
        </w:tc>
      </w:tr>
      <w:tr w:rsidR="00FE18C7" w:rsidRPr="007D28FB" w:rsidTr="00F62189">
        <w:trPr>
          <w:gridAfter w:val="2"/>
          <w:wAfter w:w="24" w:type="dxa"/>
        </w:trPr>
        <w:tc>
          <w:tcPr>
            <w:tcW w:w="539" w:type="dxa"/>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10</w:t>
            </w:r>
          </w:p>
        </w:tc>
        <w:tc>
          <w:tcPr>
            <w:tcW w:w="7119" w:type="dxa"/>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both"/>
              <w:rPr>
                <w:sz w:val="20"/>
              </w:rPr>
            </w:pPr>
            <w:r w:rsidRPr="007D28FB">
              <w:rPr>
                <w:sz w:val="20"/>
              </w:rPr>
              <w:t>Количество муниципальных общеобразовательных организаций</w:t>
            </w:r>
          </w:p>
        </w:tc>
        <w:tc>
          <w:tcPr>
            <w:tcW w:w="995" w:type="dxa"/>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ед.</w:t>
            </w:r>
          </w:p>
        </w:tc>
        <w:tc>
          <w:tcPr>
            <w:tcW w:w="848" w:type="dxa"/>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65</w:t>
            </w:r>
          </w:p>
        </w:tc>
        <w:tc>
          <w:tcPr>
            <w:tcW w:w="850" w:type="dxa"/>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65</w:t>
            </w:r>
          </w:p>
        </w:tc>
        <w:tc>
          <w:tcPr>
            <w:tcW w:w="851" w:type="dxa"/>
            <w:gridSpan w:val="2"/>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66</w:t>
            </w:r>
          </w:p>
        </w:tc>
        <w:tc>
          <w:tcPr>
            <w:tcW w:w="839" w:type="dxa"/>
            <w:gridSpan w:val="2"/>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68</w:t>
            </w:r>
          </w:p>
        </w:tc>
        <w:tc>
          <w:tcPr>
            <w:tcW w:w="850" w:type="dxa"/>
            <w:gridSpan w:val="2"/>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69</w:t>
            </w:r>
          </w:p>
        </w:tc>
        <w:tc>
          <w:tcPr>
            <w:tcW w:w="850" w:type="dxa"/>
            <w:gridSpan w:val="2"/>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69</w:t>
            </w:r>
          </w:p>
        </w:tc>
        <w:tc>
          <w:tcPr>
            <w:tcW w:w="852" w:type="dxa"/>
            <w:gridSpan w:val="3"/>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69</w:t>
            </w:r>
          </w:p>
        </w:tc>
      </w:tr>
      <w:tr w:rsidR="00FE18C7" w:rsidRPr="007D28FB" w:rsidTr="00F62189">
        <w:trPr>
          <w:gridAfter w:val="2"/>
          <w:wAfter w:w="24" w:type="dxa"/>
        </w:trPr>
        <w:tc>
          <w:tcPr>
            <w:tcW w:w="539" w:type="dxa"/>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11</w:t>
            </w:r>
          </w:p>
        </w:tc>
        <w:tc>
          <w:tcPr>
            <w:tcW w:w="7119" w:type="dxa"/>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both"/>
              <w:rPr>
                <w:sz w:val="20"/>
              </w:rPr>
            </w:pPr>
            <w:r w:rsidRPr="007D28FB">
              <w:rPr>
                <w:sz w:val="20"/>
              </w:rPr>
              <w:t>Численность обучающихся в муниципальных дневных общеобразовательных организациях</w:t>
            </w:r>
          </w:p>
        </w:tc>
        <w:tc>
          <w:tcPr>
            <w:tcW w:w="995" w:type="dxa"/>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чел.</w:t>
            </w:r>
          </w:p>
        </w:tc>
        <w:tc>
          <w:tcPr>
            <w:tcW w:w="848" w:type="dxa"/>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44899</w:t>
            </w:r>
          </w:p>
        </w:tc>
        <w:tc>
          <w:tcPr>
            <w:tcW w:w="850" w:type="dxa"/>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46352</w:t>
            </w:r>
          </w:p>
        </w:tc>
        <w:tc>
          <w:tcPr>
            <w:tcW w:w="851" w:type="dxa"/>
            <w:gridSpan w:val="2"/>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48543</w:t>
            </w:r>
          </w:p>
        </w:tc>
        <w:tc>
          <w:tcPr>
            <w:tcW w:w="839" w:type="dxa"/>
            <w:gridSpan w:val="2"/>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49357</w:t>
            </w:r>
          </w:p>
        </w:tc>
        <w:tc>
          <w:tcPr>
            <w:tcW w:w="850" w:type="dxa"/>
            <w:gridSpan w:val="2"/>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50448</w:t>
            </w:r>
          </w:p>
        </w:tc>
        <w:tc>
          <w:tcPr>
            <w:tcW w:w="850" w:type="dxa"/>
            <w:gridSpan w:val="2"/>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50948</w:t>
            </w:r>
          </w:p>
        </w:tc>
        <w:tc>
          <w:tcPr>
            <w:tcW w:w="852" w:type="dxa"/>
            <w:gridSpan w:val="3"/>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51450</w:t>
            </w:r>
          </w:p>
        </w:tc>
      </w:tr>
      <w:tr w:rsidR="00FE18C7" w:rsidRPr="007D28FB" w:rsidTr="00F62189">
        <w:trPr>
          <w:gridAfter w:val="2"/>
          <w:wAfter w:w="24" w:type="dxa"/>
        </w:trPr>
        <w:tc>
          <w:tcPr>
            <w:tcW w:w="539" w:type="dxa"/>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12</w:t>
            </w:r>
          </w:p>
        </w:tc>
        <w:tc>
          <w:tcPr>
            <w:tcW w:w="7119" w:type="dxa"/>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both"/>
              <w:rPr>
                <w:sz w:val="20"/>
              </w:rPr>
            </w:pPr>
            <w:r w:rsidRPr="007D28FB">
              <w:rPr>
                <w:sz w:val="20"/>
              </w:rPr>
              <w:t>Численность выпускников муниципальных общеобразовательных организаций</w:t>
            </w:r>
          </w:p>
        </w:tc>
        <w:tc>
          <w:tcPr>
            <w:tcW w:w="995" w:type="dxa"/>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чел.</w:t>
            </w:r>
          </w:p>
        </w:tc>
        <w:tc>
          <w:tcPr>
            <w:tcW w:w="848" w:type="dxa"/>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2294</w:t>
            </w:r>
          </w:p>
        </w:tc>
        <w:tc>
          <w:tcPr>
            <w:tcW w:w="850" w:type="dxa"/>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2332</w:t>
            </w:r>
          </w:p>
        </w:tc>
        <w:tc>
          <w:tcPr>
            <w:tcW w:w="851" w:type="dxa"/>
            <w:gridSpan w:val="2"/>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2515</w:t>
            </w:r>
          </w:p>
        </w:tc>
        <w:tc>
          <w:tcPr>
            <w:tcW w:w="839" w:type="dxa"/>
            <w:gridSpan w:val="2"/>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2662</w:t>
            </w:r>
          </w:p>
        </w:tc>
        <w:tc>
          <w:tcPr>
            <w:tcW w:w="850" w:type="dxa"/>
            <w:gridSpan w:val="2"/>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2765</w:t>
            </w:r>
          </w:p>
        </w:tc>
        <w:tc>
          <w:tcPr>
            <w:tcW w:w="850" w:type="dxa"/>
            <w:gridSpan w:val="2"/>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2792</w:t>
            </w:r>
          </w:p>
        </w:tc>
        <w:tc>
          <w:tcPr>
            <w:tcW w:w="852" w:type="dxa"/>
            <w:gridSpan w:val="3"/>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2819</w:t>
            </w:r>
          </w:p>
        </w:tc>
      </w:tr>
      <w:tr w:rsidR="00FE18C7" w:rsidRPr="007D28FB" w:rsidTr="00F62189">
        <w:trPr>
          <w:gridAfter w:val="2"/>
          <w:wAfter w:w="24" w:type="dxa"/>
        </w:trPr>
        <w:tc>
          <w:tcPr>
            <w:tcW w:w="539" w:type="dxa"/>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13</w:t>
            </w:r>
          </w:p>
        </w:tc>
        <w:tc>
          <w:tcPr>
            <w:tcW w:w="7119" w:type="dxa"/>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both"/>
              <w:rPr>
                <w:sz w:val="20"/>
              </w:rPr>
            </w:pPr>
            <w:r w:rsidRPr="007D28FB">
              <w:rPr>
                <w:sz w:val="20"/>
              </w:rPr>
              <w:t>Численность работников муниципальных общеобразовательных организаций</w:t>
            </w:r>
          </w:p>
        </w:tc>
        <w:tc>
          <w:tcPr>
            <w:tcW w:w="995" w:type="dxa"/>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чел.</w:t>
            </w:r>
          </w:p>
        </w:tc>
        <w:tc>
          <w:tcPr>
            <w:tcW w:w="848" w:type="dxa"/>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4491</w:t>
            </w:r>
          </w:p>
        </w:tc>
        <w:tc>
          <w:tcPr>
            <w:tcW w:w="850" w:type="dxa"/>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4500</w:t>
            </w:r>
          </w:p>
        </w:tc>
        <w:tc>
          <w:tcPr>
            <w:tcW w:w="851" w:type="dxa"/>
            <w:gridSpan w:val="2"/>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4595</w:t>
            </w:r>
          </w:p>
        </w:tc>
        <w:tc>
          <w:tcPr>
            <w:tcW w:w="839" w:type="dxa"/>
            <w:gridSpan w:val="2"/>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4735</w:t>
            </w:r>
          </w:p>
        </w:tc>
        <w:tc>
          <w:tcPr>
            <w:tcW w:w="850" w:type="dxa"/>
            <w:gridSpan w:val="2"/>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4857</w:t>
            </w:r>
          </w:p>
        </w:tc>
        <w:tc>
          <w:tcPr>
            <w:tcW w:w="850" w:type="dxa"/>
            <w:gridSpan w:val="2"/>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4860</w:t>
            </w:r>
          </w:p>
        </w:tc>
        <w:tc>
          <w:tcPr>
            <w:tcW w:w="852" w:type="dxa"/>
            <w:gridSpan w:val="3"/>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4860</w:t>
            </w:r>
          </w:p>
        </w:tc>
      </w:tr>
      <w:tr w:rsidR="00FE18C7" w:rsidRPr="007D28FB" w:rsidTr="00F62189">
        <w:trPr>
          <w:gridAfter w:val="2"/>
          <w:wAfter w:w="24" w:type="dxa"/>
        </w:trPr>
        <w:tc>
          <w:tcPr>
            <w:tcW w:w="539" w:type="dxa"/>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14</w:t>
            </w:r>
          </w:p>
        </w:tc>
        <w:tc>
          <w:tcPr>
            <w:tcW w:w="7119" w:type="dxa"/>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both"/>
              <w:rPr>
                <w:sz w:val="20"/>
              </w:rPr>
            </w:pPr>
            <w:r w:rsidRPr="007D28FB">
              <w:rPr>
                <w:sz w:val="20"/>
              </w:rPr>
              <w:t>Численность учителей муниципальных общеобразовательных организаций</w:t>
            </w:r>
          </w:p>
        </w:tc>
        <w:tc>
          <w:tcPr>
            <w:tcW w:w="995" w:type="dxa"/>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чел.</w:t>
            </w:r>
          </w:p>
        </w:tc>
        <w:tc>
          <w:tcPr>
            <w:tcW w:w="848" w:type="dxa"/>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2612</w:t>
            </w:r>
          </w:p>
        </w:tc>
        <w:tc>
          <w:tcPr>
            <w:tcW w:w="850" w:type="dxa"/>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2620</w:t>
            </w:r>
          </w:p>
        </w:tc>
        <w:tc>
          <w:tcPr>
            <w:tcW w:w="851" w:type="dxa"/>
            <w:gridSpan w:val="2"/>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2680</w:t>
            </w:r>
          </w:p>
        </w:tc>
        <w:tc>
          <w:tcPr>
            <w:tcW w:w="839" w:type="dxa"/>
            <w:gridSpan w:val="2"/>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2770</w:t>
            </w:r>
          </w:p>
        </w:tc>
        <w:tc>
          <w:tcPr>
            <w:tcW w:w="850" w:type="dxa"/>
            <w:gridSpan w:val="2"/>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2858</w:t>
            </w:r>
          </w:p>
        </w:tc>
        <w:tc>
          <w:tcPr>
            <w:tcW w:w="850" w:type="dxa"/>
            <w:gridSpan w:val="2"/>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2860</w:t>
            </w:r>
          </w:p>
        </w:tc>
        <w:tc>
          <w:tcPr>
            <w:tcW w:w="852" w:type="dxa"/>
            <w:gridSpan w:val="3"/>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2860</w:t>
            </w:r>
          </w:p>
        </w:tc>
      </w:tr>
      <w:tr w:rsidR="00FE18C7" w:rsidRPr="007D28FB" w:rsidTr="00F62189">
        <w:trPr>
          <w:gridAfter w:val="2"/>
          <w:wAfter w:w="24" w:type="dxa"/>
        </w:trPr>
        <w:tc>
          <w:tcPr>
            <w:tcW w:w="539" w:type="dxa"/>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15</w:t>
            </w:r>
          </w:p>
        </w:tc>
        <w:tc>
          <w:tcPr>
            <w:tcW w:w="7119" w:type="dxa"/>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both"/>
              <w:rPr>
                <w:sz w:val="20"/>
              </w:rPr>
            </w:pPr>
            <w:r w:rsidRPr="007D28FB">
              <w:rPr>
                <w:sz w:val="20"/>
              </w:rPr>
              <w:t>Количество классов в муниципальных общеобразовательных организациях</w:t>
            </w:r>
          </w:p>
        </w:tc>
        <w:tc>
          <w:tcPr>
            <w:tcW w:w="995" w:type="dxa"/>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ед.</w:t>
            </w:r>
          </w:p>
        </w:tc>
        <w:tc>
          <w:tcPr>
            <w:tcW w:w="848" w:type="dxa"/>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1730</w:t>
            </w:r>
          </w:p>
        </w:tc>
        <w:tc>
          <w:tcPr>
            <w:tcW w:w="850" w:type="dxa"/>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1788</w:t>
            </w:r>
          </w:p>
        </w:tc>
        <w:tc>
          <w:tcPr>
            <w:tcW w:w="851" w:type="dxa"/>
            <w:gridSpan w:val="2"/>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1870</w:t>
            </w:r>
          </w:p>
        </w:tc>
        <w:tc>
          <w:tcPr>
            <w:tcW w:w="839" w:type="dxa"/>
            <w:gridSpan w:val="2"/>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1898</w:t>
            </w:r>
          </w:p>
        </w:tc>
        <w:tc>
          <w:tcPr>
            <w:tcW w:w="850" w:type="dxa"/>
            <w:gridSpan w:val="2"/>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1917</w:t>
            </w:r>
          </w:p>
        </w:tc>
        <w:tc>
          <w:tcPr>
            <w:tcW w:w="850" w:type="dxa"/>
            <w:gridSpan w:val="2"/>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1937</w:t>
            </w:r>
          </w:p>
        </w:tc>
        <w:tc>
          <w:tcPr>
            <w:tcW w:w="852" w:type="dxa"/>
            <w:gridSpan w:val="3"/>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1942</w:t>
            </w:r>
          </w:p>
        </w:tc>
      </w:tr>
      <w:tr w:rsidR="00FE18C7" w:rsidRPr="007D28FB" w:rsidTr="00F62189">
        <w:trPr>
          <w:gridAfter w:val="2"/>
          <w:wAfter w:w="24" w:type="dxa"/>
        </w:trPr>
        <w:tc>
          <w:tcPr>
            <w:tcW w:w="539" w:type="dxa"/>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16</w:t>
            </w:r>
          </w:p>
        </w:tc>
        <w:tc>
          <w:tcPr>
            <w:tcW w:w="7119" w:type="dxa"/>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both"/>
              <w:rPr>
                <w:sz w:val="20"/>
              </w:rPr>
            </w:pPr>
            <w:r w:rsidRPr="007D28FB">
              <w:rPr>
                <w:sz w:val="20"/>
              </w:rPr>
              <w:t>Соотношение средней заработной платы педагогических работников общеобразовательных организаций и средней заработной платы в Чувашской Республике</w:t>
            </w:r>
          </w:p>
        </w:tc>
        <w:tc>
          <w:tcPr>
            <w:tcW w:w="995" w:type="dxa"/>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w:t>
            </w:r>
          </w:p>
        </w:tc>
        <w:tc>
          <w:tcPr>
            <w:tcW w:w="848" w:type="dxa"/>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100</w:t>
            </w:r>
          </w:p>
        </w:tc>
        <w:tc>
          <w:tcPr>
            <w:tcW w:w="850" w:type="dxa"/>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100</w:t>
            </w:r>
          </w:p>
        </w:tc>
        <w:tc>
          <w:tcPr>
            <w:tcW w:w="851" w:type="dxa"/>
            <w:gridSpan w:val="2"/>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100</w:t>
            </w:r>
          </w:p>
        </w:tc>
        <w:tc>
          <w:tcPr>
            <w:tcW w:w="839" w:type="dxa"/>
            <w:gridSpan w:val="2"/>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100</w:t>
            </w:r>
          </w:p>
        </w:tc>
        <w:tc>
          <w:tcPr>
            <w:tcW w:w="850" w:type="dxa"/>
            <w:gridSpan w:val="2"/>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100</w:t>
            </w:r>
          </w:p>
        </w:tc>
        <w:tc>
          <w:tcPr>
            <w:tcW w:w="850" w:type="dxa"/>
            <w:gridSpan w:val="2"/>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100</w:t>
            </w:r>
          </w:p>
        </w:tc>
        <w:tc>
          <w:tcPr>
            <w:tcW w:w="852" w:type="dxa"/>
            <w:gridSpan w:val="3"/>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100</w:t>
            </w:r>
          </w:p>
        </w:tc>
      </w:tr>
      <w:tr w:rsidR="00FE18C7" w:rsidRPr="007D28FB" w:rsidTr="00F62189">
        <w:trPr>
          <w:gridAfter w:val="2"/>
          <w:wAfter w:w="24" w:type="dxa"/>
        </w:trPr>
        <w:tc>
          <w:tcPr>
            <w:tcW w:w="539" w:type="dxa"/>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17</w:t>
            </w:r>
          </w:p>
        </w:tc>
        <w:tc>
          <w:tcPr>
            <w:tcW w:w="7119" w:type="dxa"/>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both"/>
              <w:rPr>
                <w:sz w:val="20"/>
              </w:rPr>
            </w:pPr>
            <w:r w:rsidRPr="007D28FB">
              <w:rPr>
                <w:sz w:val="20"/>
              </w:rPr>
              <w:t>Соотношение средней заработной платы педагогических работников муниципальных организаций дополнительного образования и средней заработной платы учителей общеобразовательных организаций</w:t>
            </w:r>
          </w:p>
        </w:tc>
        <w:tc>
          <w:tcPr>
            <w:tcW w:w="995" w:type="dxa"/>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w:t>
            </w:r>
          </w:p>
        </w:tc>
        <w:tc>
          <w:tcPr>
            <w:tcW w:w="848" w:type="dxa"/>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80</w:t>
            </w:r>
          </w:p>
        </w:tc>
        <w:tc>
          <w:tcPr>
            <w:tcW w:w="850" w:type="dxa"/>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82</w:t>
            </w:r>
          </w:p>
        </w:tc>
        <w:tc>
          <w:tcPr>
            <w:tcW w:w="851" w:type="dxa"/>
            <w:gridSpan w:val="2"/>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85</w:t>
            </w:r>
          </w:p>
        </w:tc>
        <w:tc>
          <w:tcPr>
            <w:tcW w:w="839" w:type="dxa"/>
            <w:gridSpan w:val="2"/>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86</w:t>
            </w:r>
          </w:p>
        </w:tc>
        <w:tc>
          <w:tcPr>
            <w:tcW w:w="850" w:type="dxa"/>
            <w:gridSpan w:val="2"/>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89</w:t>
            </w:r>
          </w:p>
        </w:tc>
        <w:tc>
          <w:tcPr>
            <w:tcW w:w="850" w:type="dxa"/>
            <w:gridSpan w:val="2"/>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91</w:t>
            </w:r>
          </w:p>
        </w:tc>
        <w:tc>
          <w:tcPr>
            <w:tcW w:w="852" w:type="dxa"/>
            <w:gridSpan w:val="3"/>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94</w:t>
            </w:r>
          </w:p>
        </w:tc>
      </w:tr>
      <w:tr w:rsidR="00FE18C7" w:rsidRPr="007D28FB" w:rsidTr="00F62189">
        <w:trPr>
          <w:gridAfter w:val="2"/>
          <w:wAfter w:w="24" w:type="dxa"/>
        </w:trPr>
        <w:tc>
          <w:tcPr>
            <w:tcW w:w="539" w:type="dxa"/>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18</w:t>
            </w:r>
          </w:p>
        </w:tc>
        <w:tc>
          <w:tcPr>
            <w:tcW w:w="7119" w:type="dxa"/>
            <w:tcBorders>
              <w:top w:val="single" w:sz="4" w:space="0" w:color="auto"/>
              <w:left w:val="single" w:sz="4" w:space="0" w:color="auto"/>
              <w:bottom w:val="single" w:sz="4" w:space="0" w:color="auto"/>
              <w:right w:val="single" w:sz="4" w:space="0" w:color="auto"/>
            </w:tcBorders>
          </w:tcPr>
          <w:p w:rsidR="00FE18C7" w:rsidRPr="0079746E" w:rsidRDefault="00FE18C7" w:rsidP="007D28FB">
            <w:pPr>
              <w:autoSpaceDE w:val="0"/>
              <w:autoSpaceDN w:val="0"/>
              <w:adjustRightInd w:val="0"/>
              <w:jc w:val="both"/>
              <w:rPr>
                <w:sz w:val="20"/>
              </w:rPr>
            </w:pPr>
            <w:r w:rsidRPr="0079746E">
              <w:rPr>
                <w:sz w:val="20"/>
              </w:rPr>
              <w:t>Доля учащихся муниципальных общеобразовательных организаций, обеспеченных горячим питанием</w:t>
            </w:r>
          </w:p>
        </w:tc>
        <w:tc>
          <w:tcPr>
            <w:tcW w:w="995" w:type="dxa"/>
            <w:tcBorders>
              <w:top w:val="single" w:sz="4" w:space="0" w:color="auto"/>
              <w:left w:val="single" w:sz="4" w:space="0" w:color="auto"/>
              <w:bottom w:val="single" w:sz="4" w:space="0" w:color="auto"/>
              <w:right w:val="single" w:sz="4" w:space="0" w:color="auto"/>
            </w:tcBorders>
          </w:tcPr>
          <w:p w:rsidR="00FE18C7" w:rsidRPr="0079746E" w:rsidRDefault="00FE18C7" w:rsidP="007D28FB">
            <w:pPr>
              <w:autoSpaceDE w:val="0"/>
              <w:autoSpaceDN w:val="0"/>
              <w:adjustRightInd w:val="0"/>
              <w:jc w:val="center"/>
              <w:rPr>
                <w:sz w:val="20"/>
              </w:rPr>
            </w:pPr>
            <w:r w:rsidRPr="0079746E">
              <w:rPr>
                <w:sz w:val="20"/>
              </w:rPr>
              <w:t>%</w:t>
            </w:r>
          </w:p>
        </w:tc>
        <w:tc>
          <w:tcPr>
            <w:tcW w:w="848" w:type="dxa"/>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94,5</w:t>
            </w:r>
          </w:p>
        </w:tc>
        <w:tc>
          <w:tcPr>
            <w:tcW w:w="850" w:type="dxa"/>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94,5</w:t>
            </w:r>
          </w:p>
        </w:tc>
        <w:tc>
          <w:tcPr>
            <w:tcW w:w="851" w:type="dxa"/>
            <w:gridSpan w:val="2"/>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95,0</w:t>
            </w:r>
          </w:p>
        </w:tc>
        <w:tc>
          <w:tcPr>
            <w:tcW w:w="839" w:type="dxa"/>
            <w:gridSpan w:val="2"/>
            <w:tcBorders>
              <w:top w:val="single" w:sz="4" w:space="0" w:color="auto"/>
              <w:left w:val="single" w:sz="4" w:space="0" w:color="auto"/>
              <w:bottom w:val="single" w:sz="4" w:space="0" w:color="auto"/>
              <w:right w:val="single" w:sz="4" w:space="0" w:color="auto"/>
            </w:tcBorders>
          </w:tcPr>
          <w:p w:rsidR="00FE18C7" w:rsidRPr="00963764" w:rsidRDefault="00FE18C7" w:rsidP="007D28FB">
            <w:pPr>
              <w:autoSpaceDE w:val="0"/>
              <w:autoSpaceDN w:val="0"/>
              <w:adjustRightInd w:val="0"/>
              <w:jc w:val="center"/>
              <w:rPr>
                <w:sz w:val="20"/>
              </w:rPr>
            </w:pPr>
            <w:r w:rsidRPr="00963764">
              <w:rPr>
                <w:sz w:val="20"/>
              </w:rPr>
              <w:t>95,5</w:t>
            </w:r>
          </w:p>
        </w:tc>
        <w:tc>
          <w:tcPr>
            <w:tcW w:w="850" w:type="dxa"/>
            <w:gridSpan w:val="2"/>
            <w:tcBorders>
              <w:top w:val="single" w:sz="4" w:space="0" w:color="auto"/>
              <w:left w:val="single" w:sz="4" w:space="0" w:color="auto"/>
              <w:bottom w:val="single" w:sz="4" w:space="0" w:color="auto"/>
              <w:right w:val="single" w:sz="4" w:space="0" w:color="auto"/>
            </w:tcBorders>
          </w:tcPr>
          <w:p w:rsidR="00FE18C7" w:rsidRPr="00963764" w:rsidRDefault="00FE18C7" w:rsidP="007D28FB">
            <w:pPr>
              <w:autoSpaceDE w:val="0"/>
              <w:autoSpaceDN w:val="0"/>
              <w:adjustRightInd w:val="0"/>
              <w:jc w:val="center"/>
              <w:rPr>
                <w:sz w:val="20"/>
              </w:rPr>
            </w:pPr>
            <w:r w:rsidRPr="00963764">
              <w:rPr>
                <w:sz w:val="20"/>
              </w:rPr>
              <w:t>96,0</w:t>
            </w:r>
          </w:p>
        </w:tc>
        <w:tc>
          <w:tcPr>
            <w:tcW w:w="850" w:type="dxa"/>
            <w:gridSpan w:val="2"/>
            <w:tcBorders>
              <w:top w:val="single" w:sz="4" w:space="0" w:color="auto"/>
              <w:left w:val="single" w:sz="4" w:space="0" w:color="auto"/>
              <w:bottom w:val="single" w:sz="4" w:space="0" w:color="auto"/>
              <w:right w:val="single" w:sz="4" w:space="0" w:color="auto"/>
            </w:tcBorders>
          </w:tcPr>
          <w:p w:rsidR="00FE18C7" w:rsidRPr="00963764" w:rsidRDefault="00FE18C7" w:rsidP="007D28FB">
            <w:pPr>
              <w:autoSpaceDE w:val="0"/>
              <w:autoSpaceDN w:val="0"/>
              <w:adjustRightInd w:val="0"/>
              <w:jc w:val="center"/>
              <w:rPr>
                <w:sz w:val="20"/>
              </w:rPr>
            </w:pPr>
            <w:r w:rsidRPr="00963764">
              <w:rPr>
                <w:sz w:val="20"/>
              </w:rPr>
              <w:t>96,5</w:t>
            </w:r>
          </w:p>
        </w:tc>
        <w:tc>
          <w:tcPr>
            <w:tcW w:w="852" w:type="dxa"/>
            <w:gridSpan w:val="3"/>
            <w:tcBorders>
              <w:top w:val="single" w:sz="4" w:space="0" w:color="auto"/>
              <w:left w:val="single" w:sz="4" w:space="0" w:color="auto"/>
              <w:bottom w:val="single" w:sz="4" w:space="0" w:color="auto"/>
              <w:right w:val="single" w:sz="4" w:space="0" w:color="auto"/>
            </w:tcBorders>
          </w:tcPr>
          <w:p w:rsidR="00FE18C7" w:rsidRPr="00963764" w:rsidRDefault="00FE18C7" w:rsidP="007D28FB">
            <w:pPr>
              <w:autoSpaceDE w:val="0"/>
              <w:autoSpaceDN w:val="0"/>
              <w:adjustRightInd w:val="0"/>
              <w:jc w:val="center"/>
              <w:rPr>
                <w:sz w:val="20"/>
              </w:rPr>
            </w:pPr>
            <w:r w:rsidRPr="00963764">
              <w:rPr>
                <w:sz w:val="20"/>
              </w:rPr>
              <w:t>97,0</w:t>
            </w:r>
          </w:p>
        </w:tc>
      </w:tr>
      <w:tr w:rsidR="00963764" w:rsidRPr="007D28FB" w:rsidTr="00F62189">
        <w:trPr>
          <w:gridAfter w:val="2"/>
          <w:wAfter w:w="24" w:type="dxa"/>
        </w:trPr>
        <w:tc>
          <w:tcPr>
            <w:tcW w:w="539" w:type="dxa"/>
            <w:tcBorders>
              <w:top w:val="single" w:sz="4" w:space="0" w:color="auto"/>
              <w:left w:val="single" w:sz="4" w:space="0" w:color="auto"/>
              <w:bottom w:val="single" w:sz="4" w:space="0" w:color="auto"/>
              <w:right w:val="single" w:sz="4" w:space="0" w:color="auto"/>
            </w:tcBorders>
          </w:tcPr>
          <w:p w:rsidR="00963764" w:rsidRPr="007D28FB" w:rsidRDefault="00963764" w:rsidP="007D28FB">
            <w:pPr>
              <w:autoSpaceDE w:val="0"/>
              <w:autoSpaceDN w:val="0"/>
              <w:adjustRightInd w:val="0"/>
              <w:jc w:val="center"/>
              <w:rPr>
                <w:sz w:val="20"/>
              </w:rPr>
            </w:pPr>
            <w:r>
              <w:rPr>
                <w:sz w:val="20"/>
              </w:rPr>
              <w:t>19</w:t>
            </w:r>
          </w:p>
        </w:tc>
        <w:tc>
          <w:tcPr>
            <w:tcW w:w="7119" w:type="dxa"/>
            <w:tcBorders>
              <w:top w:val="single" w:sz="4" w:space="0" w:color="auto"/>
              <w:left w:val="single" w:sz="4" w:space="0" w:color="auto"/>
              <w:bottom w:val="single" w:sz="4" w:space="0" w:color="auto"/>
              <w:right w:val="single" w:sz="4" w:space="0" w:color="auto"/>
            </w:tcBorders>
          </w:tcPr>
          <w:p w:rsidR="00963764" w:rsidRPr="0079746E" w:rsidRDefault="00963764" w:rsidP="00981383">
            <w:pPr>
              <w:autoSpaceDE w:val="0"/>
              <w:autoSpaceDN w:val="0"/>
              <w:adjustRightInd w:val="0"/>
              <w:jc w:val="both"/>
              <w:rPr>
                <w:sz w:val="20"/>
              </w:rPr>
            </w:pPr>
            <w:r w:rsidRPr="0079746E">
              <w:rPr>
                <w:sz w:val="20"/>
              </w:rPr>
              <w:t>Доля молодых специалистов, имеющих стаж работы до 5 лет включительно</w:t>
            </w:r>
          </w:p>
        </w:tc>
        <w:tc>
          <w:tcPr>
            <w:tcW w:w="995" w:type="dxa"/>
            <w:tcBorders>
              <w:top w:val="single" w:sz="4" w:space="0" w:color="auto"/>
              <w:left w:val="single" w:sz="4" w:space="0" w:color="auto"/>
              <w:bottom w:val="single" w:sz="4" w:space="0" w:color="auto"/>
              <w:right w:val="single" w:sz="4" w:space="0" w:color="auto"/>
            </w:tcBorders>
          </w:tcPr>
          <w:p w:rsidR="00963764" w:rsidRPr="0079746E" w:rsidRDefault="00963764" w:rsidP="00981383">
            <w:pPr>
              <w:autoSpaceDE w:val="0"/>
              <w:autoSpaceDN w:val="0"/>
              <w:adjustRightInd w:val="0"/>
              <w:jc w:val="center"/>
              <w:rPr>
                <w:sz w:val="20"/>
              </w:rPr>
            </w:pPr>
            <w:r w:rsidRPr="0079746E">
              <w:rPr>
                <w:sz w:val="20"/>
              </w:rPr>
              <w:t>%</w:t>
            </w:r>
          </w:p>
        </w:tc>
        <w:tc>
          <w:tcPr>
            <w:tcW w:w="848" w:type="dxa"/>
            <w:tcBorders>
              <w:top w:val="single" w:sz="4" w:space="0" w:color="auto"/>
              <w:left w:val="single" w:sz="4" w:space="0" w:color="auto"/>
              <w:bottom w:val="single" w:sz="4" w:space="0" w:color="auto"/>
              <w:right w:val="single" w:sz="4" w:space="0" w:color="auto"/>
            </w:tcBorders>
          </w:tcPr>
          <w:p w:rsidR="00963764" w:rsidRPr="007D28FB" w:rsidRDefault="00963764" w:rsidP="007D28FB">
            <w:pPr>
              <w:autoSpaceDE w:val="0"/>
              <w:autoSpaceDN w:val="0"/>
              <w:adjustRightInd w:val="0"/>
              <w:jc w:val="center"/>
              <w:rPr>
                <w:sz w:val="20"/>
              </w:rPr>
            </w:pPr>
            <w:r>
              <w:rPr>
                <w:sz w:val="20"/>
              </w:rPr>
              <w:t>-</w:t>
            </w:r>
          </w:p>
        </w:tc>
        <w:tc>
          <w:tcPr>
            <w:tcW w:w="850" w:type="dxa"/>
            <w:tcBorders>
              <w:top w:val="single" w:sz="4" w:space="0" w:color="auto"/>
              <w:left w:val="single" w:sz="4" w:space="0" w:color="auto"/>
              <w:bottom w:val="single" w:sz="4" w:space="0" w:color="auto"/>
              <w:right w:val="single" w:sz="4" w:space="0" w:color="auto"/>
            </w:tcBorders>
          </w:tcPr>
          <w:p w:rsidR="00963764" w:rsidRPr="007D28FB" w:rsidRDefault="00963764" w:rsidP="007D28FB">
            <w:pPr>
              <w:autoSpaceDE w:val="0"/>
              <w:autoSpaceDN w:val="0"/>
              <w:adjustRightInd w:val="0"/>
              <w:jc w:val="center"/>
              <w:rPr>
                <w:sz w:val="20"/>
              </w:rPr>
            </w:pPr>
            <w:r>
              <w:rPr>
                <w:sz w:val="20"/>
              </w:rPr>
              <w:t>-</w:t>
            </w:r>
          </w:p>
        </w:tc>
        <w:tc>
          <w:tcPr>
            <w:tcW w:w="851" w:type="dxa"/>
            <w:gridSpan w:val="2"/>
            <w:tcBorders>
              <w:top w:val="single" w:sz="4" w:space="0" w:color="auto"/>
              <w:left w:val="single" w:sz="4" w:space="0" w:color="auto"/>
              <w:bottom w:val="single" w:sz="4" w:space="0" w:color="auto"/>
              <w:right w:val="single" w:sz="4" w:space="0" w:color="auto"/>
            </w:tcBorders>
          </w:tcPr>
          <w:p w:rsidR="00963764" w:rsidRPr="007D28FB" w:rsidRDefault="00963764" w:rsidP="007D28FB">
            <w:pPr>
              <w:autoSpaceDE w:val="0"/>
              <w:autoSpaceDN w:val="0"/>
              <w:adjustRightInd w:val="0"/>
              <w:jc w:val="center"/>
              <w:rPr>
                <w:sz w:val="20"/>
              </w:rPr>
            </w:pPr>
            <w:r>
              <w:rPr>
                <w:sz w:val="20"/>
              </w:rPr>
              <w:t>-</w:t>
            </w:r>
          </w:p>
        </w:tc>
        <w:tc>
          <w:tcPr>
            <w:tcW w:w="839" w:type="dxa"/>
            <w:gridSpan w:val="2"/>
            <w:tcBorders>
              <w:top w:val="single" w:sz="4" w:space="0" w:color="auto"/>
              <w:left w:val="single" w:sz="4" w:space="0" w:color="auto"/>
              <w:bottom w:val="single" w:sz="4" w:space="0" w:color="auto"/>
              <w:right w:val="single" w:sz="4" w:space="0" w:color="auto"/>
            </w:tcBorders>
          </w:tcPr>
          <w:p w:rsidR="00963764" w:rsidRPr="00963764" w:rsidRDefault="00963764" w:rsidP="00981383">
            <w:pPr>
              <w:autoSpaceDE w:val="0"/>
              <w:autoSpaceDN w:val="0"/>
              <w:adjustRightInd w:val="0"/>
              <w:jc w:val="center"/>
              <w:rPr>
                <w:sz w:val="20"/>
              </w:rPr>
            </w:pPr>
            <w:r w:rsidRPr="00963764">
              <w:rPr>
                <w:sz w:val="20"/>
              </w:rPr>
              <w:t>4,5</w:t>
            </w:r>
          </w:p>
        </w:tc>
        <w:tc>
          <w:tcPr>
            <w:tcW w:w="850" w:type="dxa"/>
            <w:gridSpan w:val="2"/>
            <w:tcBorders>
              <w:top w:val="single" w:sz="4" w:space="0" w:color="auto"/>
              <w:left w:val="single" w:sz="4" w:space="0" w:color="auto"/>
              <w:bottom w:val="single" w:sz="4" w:space="0" w:color="auto"/>
              <w:right w:val="single" w:sz="4" w:space="0" w:color="auto"/>
            </w:tcBorders>
          </w:tcPr>
          <w:p w:rsidR="00963764" w:rsidRPr="00963764" w:rsidRDefault="00963764" w:rsidP="00981383">
            <w:pPr>
              <w:autoSpaceDE w:val="0"/>
              <w:autoSpaceDN w:val="0"/>
              <w:adjustRightInd w:val="0"/>
              <w:jc w:val="center"/>
              <w:rPr>
                <w:sz w:val="20"/>
              </w:rPr>
            </w:pPr>
            <w:r w:rsidRPr="00963764">
              <w:rPr>
                <w:sz w:val="20"/>
              </w:rPr>
              <w:t>6,5</w:t>
            </w:r>
          </w:p>
        </w:tc>
        <w:tc>
          <w:tcPr>
            <w:tcW w:w="850" w:type="dxa"/>
            <w:gridSpan w:val="2"/>
            <w:tcBorders>
              <w:top w:val="single" w:sz="4" w:space="0" w:color="auto"/>
              <w:left w:val="single" w:sz="4" w:space="0" w:color="auto"/>
              <w:bottom w:val="single" w:sz="4" w:space="0" w:color="auto"/>
              <w:right w:val="single" w:sz="4" w:space="0" w:color="auto"/>
            </w:tcBorders>
          </w:tcPr>
          <w:p w:rsidR="00963764" w:rsidRPr="00963764" w:rsidRDefault="00963764" w:rsidP="00981383">
            <w:pPr>
              <w:autoSpaceDE w:val="0"/>
              <w:autoSpaceDN w:val="0"/>
              <w:adjustRightInd w:val="0"/>
              <w:jc w:val="center"/>
              <w:rPr>
                <w:sz w:val="20"/>
              </w:rPr>
            </w:pPr>
            <w:r w:rsidRPr="00963764">
              <w:rPr>
                <w:sz w:val="20"/>
              </w:rPr>
              <w:t>8,0</w:t>
            </w:r>
          </w:p>
        </w:tc>
        <w:tc>
          <w:tcPr>
            <w:tcW w:w="852" w:type="dxa"/>
            <w:gridSpan w:val="3"/>
            <w:tcBorders>
              <w:top w:val="single" w:sz="4" w:space="0" w:color="auto"/>
              <w:left w:val="single" w:sz="4" w:space="0" w:color="auto"/>
              <w:bottom w:val="single" w:sz="4" w:space="0" w:color="auto"/>
              <w:right w:val="single" w:sz="4" w:space="0" w:color="auto"/>
            </w:tcBorders>
          </w:tcPr>
          <w:p w:rsidR="00963764" w:rsidRPr="00963764" w:rsidRDefault="00963764" w:rsidP="00981383">
            <w:pPr>
              <w:autoSpaceDE w:val="0"/>
              <w:autoSpaceDN w:val="0"/>
              <w:adjustRightInd w:val="0"/>
              <w:jc w:val="center"/>
              <w:rPr>
                <w:sz w:val="20"/>
              </w:rPr>
            </w:pPr>
            <w:r w:rsidRPr="00963764">
              <w:rPr>
                <w:sz w:val="20"/>
              </w:rPr>
              <w:t>10</w:t>
            </w:r>
          </w:p>
        </w:tc>
      </w:tr>
      <w:tr w:rsidR="00963764" w:rsidRPr="007D28FB" w:rsidTr="00F62189">
        <w:trPr>
          <w:gridAfter w:val="2"/>
          <w:wAfter w:w="24" w:type="dxa"/>
        </w:trPr>
        <w:tc>
          <w:tcPr>
            <w:tcW w:w="539" w:type="dxa"/>
            <w:tcBorders>
              <w:top w:val="single" w:sz="4" w:space="0" w:color="auto"/>
              <w:left w:val="single" w:sz="4" w:space="0" w:color="auto"/>
              <w:bottom w:val="single" w:sz="4" w:space="0" w:color="auto"/>
              <w:right w:val="single" w:sz="4" w:space="0" w:color="auto"/>
            </w:tcBorders>
          </w:tcPr>
          <w:p w:rsidR="00963764" w:rsidRDefault="00963764" w:rsidP="007D28FB">
            <w:pPr>
              <w:autoSpaceDE w:val="0"/>
              <w:autoSpaceDN w:val="0"/>
              <w:adjustRightInd w:val="0"/>
              <w:jc w:val="center"/>
              <w:rPr>
                <w:sz w:val="20"/>
              </w:rPr>
            </w:pPr>
            <w:r>
              <w:rPr>
                <w:sz w:val="20"/>
              </w:rPr>
              <w:t>20</w:t>
            </w:r>
          </w:p>
        </w:tc>
        <w:tc>
          <w:tcPr>
            <w:tcW w:w="7119" w:type="dxa"/>
            <w:tcBorders>
              <w:top w:val="single" w:sz="4" w:space="0" w:color="auto"/>
              <w:left w:val="single" w:sz="4" w:space="0" w:color="auto"/>
              <w:bottom w:val="single" w:sz="4" w:space="0" w:color="auto"/>
              <w:right w:val="single" w:sz="4" w:space="0" w:color="auto"/>
            </w:tcBorders>
          </w:tcPr>
          <w:p w:rsidR="00963764" w:rsidRPr="0079746E" w:rsidRDefault="00963764" w:rsidP="00981383">
            <w:pPr>
              <w:autoSpaceDE w:val="0"/>
              <w:autoSpaceDN w:val="0"/>
              <w:adjustRightInd w:val="0"/>
              <w:jc w:val="both"/>
              <w:rPr>
                <w:sz w:val="20"/>
              </w:rPr>
            </w:pPr>
            <w:r w:rsidRPr="0079746E">
              <w:rPr>
                <w:sz w:val="20"/>
              </w:rPr>
              <w:t>Доля молодых специалистов, охваченных социально-значимыми мероприятиями с целью их адаптации, самореализации, закрепления на рабочих местах</w:t>
            </w:r>
          </w:p>
        </w:tc>
        <w:tc>
          <w:tcPr>
            <w:tcW w:w="995" w:type="dxa"/>
            <w:tcBorders>
              <w:top w:val="single" w:sz="4" w:space="0" w:color="auto"/>
              <w:left w:val="single" w:sz="4" w:space="0" w:color="auto"/>
              <w:bottom w:val="single" w:sz="4" w:space="0" w:color="auto"/>
              <w:right w:val="single" w:sz="4" w:space="0" w:color="auto"/>
            </w:tcBorders>
          </w:tcPr>
          <w:p w:rsidR="00963764" w:rsidRPr="0079746E" w:rsidRDefault="00963764" w:rsidP="00981383">
            <w:pPr>
              <w:autoSpaceDE w:val="0"/>
              <w:autoSpaceDN w:val="0"/>
              <w:adjustRightInd w:val="0"/>
              <w:jc w:val="center"/>
              <w:rPr>
                <w:sz w:val="20"/>
              </w:rPr>
            </w:pPr>
            <w:r w:rsidRPr="0079746E">
              <w:rPr>
                <w:sz w:val="20"/>
              </w:rPr>
              <w:t>%</w:t>
            </w:r>
          </w:p>
        </w:tc>
        <w:tc>
          <w:tcPr>
            <w:tcW w:w="848" w:type="dxa"/>
            <w:tcBorders>
              <w:top w:val="single" w:sz="4" w:space="0" w:color="auto"/>
              <w:left w:val="single" w:sz="4" w:space="0" w:color="auto"/>
              <w:bottom w:val="single" w:sz="4" w:space="0" w:color="auto"/>
              <w:right w:val="single" w:sz="4" w:space="0" w:color="auto"/>
            </w:tcBorders>
          </w:tcPr>
          <w:p w:rsidR="00963764" w:rsidRPr="007D28FB" w:rsidRDefault="00963764" w:rsidP="007D28FB">
            <w:pPr>
              <w:autoSpaceDE w:val="0"/>
              <w:autoSpaceDN w:val="0"/>
              <w:adjustRightInd w:val="0"/>
              <w:jc w:val="center"/>
              <w:rPr>
                <w:sz w:val="20"/>
              </w:rPr>
            </w:pPr>
            <w:r>
              <w:rPr>
                <w:sz w:val="20"/>
              </w:rPr>
              <w:t>-</w:t>
            </w:r>
          </w:p>
        </w:tc>
        <w:tc>
          <w:tcPr>
            <w:tcW w:w="850" w:type="dxa"/>
            <w:tcBorders>
              <w:top w:val="single" w:sz="4" w:space="0" w:color="auto"/>
              <w:left w:val="single" w:sz="4" w:space="0" w:color="auto"/>
              <w:bottom w:val="single" w:sz="4" w:space="0" w:color="auto"/>
              <w:right w:val="single" w:sz="4" w:space="0" w:color="auto"/>
            </w:tcBorders>
          </w:tcPr>
          <w:p w:rsidR="00963764" w:rsidRPr="007D28FB" w:rsidRDefault="00963764" w:rsidP="007D28FB">
            <w:pPr>
              <w:autoSpaceDE w:val="0"/>
              <w:autoSpaceDN w:val="0"/>
              <w:adjustRightInd w:val="0"/>
              <w:jc w:val="center"/>
              <w:rPr>
                <w:sz w:val="20"/>
              </w:rPr>
            </w:pPr>
            <w:r>
              <w:rPr>
                <w:sz w:val="20"/>
              </w:rPr>
              <w:t>-</w:t>
            </w:r>
          </w:p>
        </w:tc>
        <w:tc>
          <w:tcPr>
            <w:tcW w:w="851" w:type="dxa"/>
            <w:gridSpan w:val="2"/>
            <w:tcBorders>
              <w:top w:val="single" w:sz="4" w:space="0" w:color="auto"/>
              <w:left w:val="single" w:sz="4" w:space="0" w:color="auto"/>
              <w:bottom w:val="single" w:sz="4" w:space="0" w:color="auto"/>
              <w:right w:val="single" w:sz="4" w:space="0" w:color="auto"/>
            </w:tcBorders>
          </w:tcPr>
          <w:p w:rsidR="00963764" w:rsidRPr="007D28FB" w:rsidRDefault="00963764" w:rsidP="007D28FB">
            <w:pPr>
              <w:autoSpaceDE w:val="0"/>
              <w:autoSpaceDN w:val="0"/>
              <w:adjustRightInd w:val="0"/>
              <w:jc w:val="center"/>
              <w:rPr>
                <w:sz w:val="20"/>
              </w:rPr>
            </w:pPr>
            <w:r>
              <w:rPr>
                <w:sz w:val="20"/>
              </w:rPr>
              <w:t>-</w:t>
            </w:r>
          </w:p>
        </w:tc>
        <w:tc>
          <w:tcPr>
            <w:tcW w:w="839" w:type="dxa"/>
            <w:gridSpan w:val="2"/>
            <w:tcBorders>
              <w:top w:val="single" w:sz="4" w:space="0" w:color="auto"/>
              <w:left w:val="single" w:sz="4" w:space="0" w:color="auto"/>
              <w:bottom w:val="single" w:sz="4" w:space="0" w:color="auto"/>
              <w:right w:val="single" w:sz="4" w:space="0" w:color="auto"/>
            </w:tcBorders>
          </w:tcPr>
          <w:p w:rsidR="00963764" w:rsidRPr="00963764" w:rsidRDefault="00963764" w:rsidP="00981383">
            <w:pPr>
              <w:autoSpaceDE w:val="0"/>
              <w:autoSpaceDN w:val="0"/>
              <w:adjustRightInd w:val="0"/>
              <w:jc w:val="center"/>
              <w:rPr>
                <w:sz w:val="20"/>
              </w:rPr>
            </w:pPr>
            <w:r w:rsidRPr="00963764">
              <w:rPr>
                <w:sz w:val="20"/>
              </w:rPr>
              <w:t>18</w:t>
            </w:r>
          </w:p>
        </w:tc>
        <w:tc>
          <w:tcPr>
            <w:tcW w:w="850" w:type="dxa"/>
            <w:gridSpan w:val="2"/>
            <w:tcBorders>
              <w:top w:val="single" w:sz="4" w:space="0" w:color="auto"/>
              <w:left w:val="single" w:sz="4" w:space="0" w:color="auto"/>
              <w:bottom w:val="single" w:sz="4" w:space="0" w:color="auto"/>
              <w:right w:val="single" w:sz="4" w:space="0" w:color="auto"/>
            </w:tcBorders>
          </w:tcPr>
          <w:p w:rsidR="00963764" w:rsidRPr="00963764" w:rsidRDefault="00963764" w:rsidP="00981383">
            <w:pPr>
              <w:autoSpaceDE w:val="0"/>
              <w:autoSpaceDN w:val="0"/>
              <w:adjustRightInd w:val="0"/>
              <w:jc w:val="center"/>
              <w:rPr>
                <w:sz w:val="20"/>
              </w:rPr>
            </w:pPr>
            <w:r w:rsidRPr="00963764">
              <w:rPr>
                <w:sz w:val="20"/>
              </w:rPr>
              <w:t>27</w:t>
            </w:r>
          </w:p>
        </w:tc>
        <w:tc>
          <w:tcPr>
            <w:tcW w:w="850" w:type="dxa"/>
            <w:gridSpan w:val="2"/>
            <w:tcBorders>
              <w:top w:val="single" w:sz="4" w:space="0" w:color="auto"/>
              <w:left w:val="single" w:sz="4" w:space="0" w:color="auto"/>
              <w:bottom w:val="single" w:sz="4" w:space="0" w:color="auto"/>
              <w:right w:val="single" w:sz="4" w:space="0" w:color="auto"/>
            </w:tcBorders>
          </w:tcPr>
          <w:p w:rsidR="00963764" w:rsidRPr="00963764" w:rsidRDefault="00963764" w:rsidP="00981383">
            <w:pPr>
              <w:autoSpaceDE w:val="0"/>
              <w:autoSpaceDN w:val="0"/>
              <w:adjustRightInd w:val="0"/>
              <w:jc w:val="center"/>
              <w:rPr>
                <w:sz w:val="20"/>
              </w:rPr>
            </w:pPr>
            <w:r w:rsidRPr="00963764">
              <w:rPr>
                <w:sz w:val="20"/>
              </w:rPr>
              <w:t>40</w:t>
            </w:r>
          </w:p>
        </w:tc>
        <w:tc>
          <w:tcPr>
            <w:tcW w:w="852" w:type="dxa"/>
            <w:gridSpan w:val="3"/>
            <w:tcBorders>
              <w:top w:val="single" w:sz="4" w:space="0" w:color="auto"/>
              <w:left w:val="single" w:sz="4" w:space="0" w:color="auto"/>
              <w:bottom w:val="single" w:sz="4" w:space="0" w:color="auto"/>
              <w:right w:val="single" w:sz="4" w:space="0" w:color="auto"/>
            </w:tcBorders>
          </w:tcPr>
          <w:p w:rsidR="00963764" w:rsidRPr="00963764" w:rsidRDefault="00963764" w:rsidP="00981383">
            <w:pPr>
              <w:autoSpaceDE w:val="0"/>
              <w:autoSpaceDN w:val="0"/>
              <w:adjustRightInd w:val="0"/>
              <w:jc w:val="center"/>
              <w:rPr>
                <w:sz w:val="20"/>
              </w:rPr>
            </w:pPr>
            <w:r w:rsidRPr="00963764">
              <w:rPr>
                <w:sz w:val="20"/>
              </w:rPr>
              <w:t>50</w:t>
            </w:r>
          </w:p>
        </w:tc>
      </w:tr>
      <w:tr w:rsidR="00963764" w:rsidRPr="007D28FB" w:rsidTr="00F62189">
        <w:trPr>
          <w:gridAfter w:val="2"/>
          <w:wAfter w:w="24" w:type="dxa"/>
        </w:trPr>
        <w:tc>
          <w:tcPr>
            <w:tcW w:w="539" w:type="dxa"/>
            <w:tcBorders>
              <w:top w:val="single" w:sz="4" w:space="0" w:color="auto"/>
              <w:left w:val="single" w:sz="4" w:space="0" w:color="auto"/>
              <w:bottom w:val="single" w:sz="4" w:space="0" w:color="auto"/>
              <w:right w:val="single" w:sz="4" w:space="0" w:color="auto"/>
            </w:tcBorders>
          </w:tcPr>
          <w:p w:rsidR="00963764" w:rsidRPr="007D28FB" w:rsidRDefault="00963764" w:rsidP="007D28FB">
            <w:pPr>
              <w:autoSpaceDE w:val="0"/>
              <w:autoSpaceDN w:val="0"/>
              <w:adjustRightInd w:val="0"/>
              <w:jc w:val="center"/>
              <w:rPr>
                <w:sz w:val="20"/>
              </w:rPr>
            </w:pPr>
            <w:r>
              <w:rPr>
                <w:sz w:val="20"/>
              </w:rPr>
              <w:t>21</w:t>
            </w:r>
          </w:p>
        </w:tc>
        <w:tc>
          <w:tcPr>
            <w:tcW w:w="7119" w:type="dxa"/>
            <w:tcBorders>
              <w:top w:val="single" w:sz="4" w:space="0" w:color="auto"/>
              <w:left w:val="single" w:sz="4" w:space="0" w:color="auto"/>
              <w:bottom w:val="single" w:sz="4" w:space="0" w:color="auto"/>
              <w:right w:val="single" w:sz="4" w:space="0" w:color="auto"/>
            </w:tcBorders>
          </w:tcPr>
          <w:p w:rsidR="00963764" w:rsidRPr="0079746E" w:rsidRDefault="00963764" w:rsidP="00981383">
            <w:pPr>
              <w:autoSpaceDE w:val="0"/>
              <w:autoSpaceDN w:val="0"/>
              <w:adjustRightInd w:val="0"/>
              <w:jc w:val="both"/>
              <w:rPr>
                <w:sz w:val="20"/>
              </w:rPr>
            </w:pPr>
            <w:r w:rsidRPr="0079746E">
              <w:rPr>
                <w:sz w:val="20"/>
              </w:rPr>
              <w:t xml:space="preserve">Доля молодых специалистов, охваченных мероприятиями по повышению квалификации </w:t>
            </w:r>
          </w:p>
        </w:tc>
        <w:tc>
          <w:tcPr>
            <w:tcW w:w="995" w:type="dxa"/>
            <w:tcBorders>
              <w:top w:val="single" w:sz="4" w:space="0" w:color="auto"/>
              <w:left w:val="single" w:sz="4" w:space="0" w:color="auto"/>
              <w:bottom w:val="single" w:sz="4" w:space="0" w:color="auto"/>
              <w:right w:val="single" w:sz="4" w:space="0" w:color="auto"/>
            </w:tcBorders>
          </w:tcPr>
          <w:p w:rsidR="00963764" w:rsidRPr="0079746E" w:rsidRDefault="00963764" w:rsidP="00981383">
            <w:pPr>
              <w:autoSpaceDE w:val="0"/>
              <w:autoSpaceDN w:val="0"/>
              <w:adjustRightInd w:val="0"/>
              <w:jc w:val="center"/>
              <w:rPr>
                <w:sz w:val="20"/>
              </w:rPr>
            </w:pPr>
            <w:r w:rsidRPr="0079746E">
              <w:rPr>
                <w:sz w:val="20"/>
              </w:rPr>
              <w:t>%</w:t>
            </w:r>
          </w:p>
        </w:tc>
        <w:tc>
          <w:tcPr>
            <w:tcW w:w="848" w:type="dxa"/>
            <w:tcBorders>
              <w:top w:val="single" w:sz="4" w:space="0" w:color="auto"/>
              <w:left w:val="single" w:sz="4" w:space="0" w:color="auto"/>
              <w:bottom w:val="single" w:sz="4" w:space="0" w:color="auto"/>
              <w:right w:val="single" w:sz="4" w:space="0" w:color="auto"/>
            </w:tcBorders>
          </w:tcPr>
          <w:p w:rsidR="00963764" w:rsidRPr="007D28FB" w:rsidRDefault="00963764" w:rsidP="007D28FB">
            <w:pPr>
              <w:autoSpaceDE w:val="0"/>
              <w:autoSpaceDN w:val="0"/>
              <w:adjustRightInd w:val="0"/>
              <w:jc w:val="center"/>
              <w:rPr>
                <w:sz w:val="20"/>
              </w:rPr>
            </w:pPr>
            <w:r>
              <w:rPr>
                <w:sz w:val="20"/>
              </w:rPr>
              <w:t>-</w:t>
            </w:r>
          </w:p>
        </w:tc>
        <w:tc>
          <w:tcPr>
            <w:tcW w:w="850" w:type="dxa"/>
            <w:tcBorders>
              <w:top w:val="single" w:sz="4" w:space="0" w:color="auto"/>
              <w:left w:val="single" w:sz="4" w:space="0" w:color="auto"/>
              <w:bottom w:val="single" w:sz="4" w:space="0" w:color="auto"/>
              <w:right w:val="single" w:sz="4" w:space="0" w:color="auto"/>
            </w:tcBorders>
          </w:tcPr>
          <w:p w:rsidR="00963764" w:rsidRPr="007D28FB" w:rsidRDefault="00963764" w:rsidP="007D28FB">
            <w:pPr>
              <w:autoSpaceDE w:val="0"/>
              <w:autoSpaceDN w:val="0"/>
              <w:adjustRightInd w:val="0"/>
              <w:jc w:val="center"/>
              <w:rPr>
                <w:sz w:val="20"/>
              </w:rPr>
            </w:pPr>
            <w:r>
              <w:rPr>
                <w:sz w:val="20"/>
              </w:rPr>
              <w:t>-</w:t>
            </w:r>
          </w:p>
        </w:tc>
        <w:tc>
          <w:tcPr>
            <w:tcW w:w="851" w:type="dxa"/>
            <w:gridSpan w:val="2"/>
            <w:tcBorders>
              <w:top w:val="single" w:sz="4" w:space="0" w:color="auto"/>
              <w:left w:val="single" w:sz="4" w:space="0" w:color="auto"/>
              <w:bottom w:val="single" w:sz="4" w:space="0" w:color="auto"/>
              <w:right w:val="single" w:sz="4" w:space="0" w:color="auto"/>
            </w:tcBorders>
          </w:tcPr>
          <w:p w:rsidR="00963764" w:rsidRPr="007D28FB" w:rsidRDefault="00963764" w:rsidP="007D28FB">
            <w:pPr>
              <w:autoSpaceDE w:val="0"/>
              <w:autoSpaceDN w:val="0"/>
              <w:adjustRightInd w:val="0"/>
              <w:jc w:val="center"/>
              <w:rPr>
                <w:sz w:val="20"/>
              </w:rPr>
            </w:pPr>
            <w:r>
              <w:rPr>
                <w:sz w:val="20"/>
              </w:rPr>
              <w:t>-</w:t>
            </w:r>
          </w:p>
        </w:tc>
        <w:tc>
          <w:tcPr>
            <w:tcW w:w="839" w:type="dxa"/>
            <w:gridSpan w:val="2"/>
            <w:tcBorders>
              <w:top w:val="single" w:sz="4" w:space="0" w:color="auto"/>
              <w:left w:val="single" w:sz="4" w:space="0" w:color="auto"/>
              <w:bottom w:val="single" w:sz="4" w:space="0" w:color="auto"/>
              <w:right w:val="single" w:sz="4" w:space="0" w:color="auto"/>
            </w:tcBorders>
          </w:tcPr>
          <w:p w:rsidR="00963764" w:rsidRPr="00963764" w:rsidRDefault="00963764" w:rsidP="00981383">
            <w:pPr>
              <w:autoSpaceDE w:val="0"/>
              <w:autoSpaceDN w:val="0"/>
              <w:adjustRightInd w:val="0"/>
              <w:jc w:val="center"/>
              <w:rPr>
                <w:sz w:val="20"/>
              </w:rPr>
            </w:pPr>
            <w:r w:rsidRPr="00963764">
              <w:rPr>
                <w:sz w:val="20"/>
              </w:rPr>
              <w:t>45,5</w:t>
            </w:r>
          </w:p>
        </w:tc>
        <w:tc>
          <w:tcPr>
            <w:tcW w:w="850" w:type="dxa"/>
            <w:gridSpan w:val="2"/>
            <w:tcBorders>
              <w:top w:val="single" w:sz="4" w:space="0" w:color="auto"/>
              <w:left w:val="single" w:sz="4" w:space="0" w:color="auto"/>
              <w:bottom w:val="single" w:sz="4" w:space="0" w:color="auto"/>
              <w:right w:val="single" w:sz="4" w:space="0" w:color="auto"/>
            </w:tcBorders>
          </w:tcPr>
          <w:p w:rsidR="00963764" w:rsidRPr="00963764" w:rsidRDefault="00963764" w:rsidP="00981383">
            <w:pPr>
              <w:autoSpaceDE w:val="0"/>
              <w:autoSpaceDN w:val="0"/>
              <w:adjustRightInd w:val="0"/>
              <w:jc w:val="center"/>
              <w:rPr>
                <w:sz w:val="20"/>
              </w:rPr>
            </w:pPr>
            <w:r w:rsidRPr="00963764">
              <w:rPr>
                <w:sz w:val="20"/>
              </w:rPr>
              <w:t>47,0</w:t>
            </w:r>
          </w:p>
        </w:tc>
        <w:tc>
          <w:tcPr>
            <w:tcW w:w="850" w:type="dxa"/>
            <w:gridSpan w:val="2"/>
            <w:tcBorders>
              <w:top w:val="single" w:sz="4" w:space="0" w:color="auto"/>
              <w:left w:val="single" w:sz="4" w:space="0" w:color="auto"/>
              <w:bottom w:val="single" w:sz="4" w:space="0" w:color="auto"/>
              <w:right w:val="single" w:sz="4" w:space="0" w:color="auto"/>
            </w:tcBorders>
          </w:tcPr>
          <w:p w:rsidR="00963764" w:rsidRPr="00963764" w:rsidRDefault="00963764" w:rsidP="00981383">
            <w:pPr>
              <w:autoSpaceDE w:val="0"/>
              <w:autoSpaceDN w:val="0"/>
              <w:adjustRightInd w:val="0"/>
              <w:jc w:val="center"/>
              <w:rPr>
                <w:sz w:val="20"/>
              </w:rPr>
            </w:pPr>
            <w:r w:rsidRPr="00963764">
              <w:rPr>
                <w:sz w:val="20"/>
              </w:rPr>
              <w:t>48,5</w:t>
            </w:r>
          </w:p>
        </w:tc>
        <w:tc>
          <w:tcPr>
            <w:tcW w:w="852" w:type="dxa"/>
            <w:gridSpan w:val="3"/>
            <w:tcBorders>
              <w:top w:val="single" w:sz="4" w:space="0" w:color="auto"/>
              <w:left w:val="single" w:sz="4" w:space="0" w:color="auto"/>
              <w:bottom w:val="single" w:sz="4" w:space="0" w:color="auto"/>
              <w:right w:val="single" w:sz="4" w:space="0" w:color="auto"/>
            </w:tcBorders>
          </w:tcPr>
          <w:p w:rsidR="00963764" w:rsidRPr="00963764" w:rsidRDefault="00963764" w:rsidP="00981383">
            <w:pPr>
              <w:autoSpaceDE w:val="0"/>
              <w:autoSpaceDN w:val="0"/>
              <w:adjustRightInd w:val="0"/>
              <w:jc w:val="center"/>
              <w:rPr>
                <w:sz w:val="20"/>
              </w:rPr>
            </w:pPr>
            <w:r w:rsidRPr="00963764">
              <w:rPr>
                <w:sz w:val="20"/>
              </w:rPr>
              <w:t>50,0</w:t>
            </w:r>
          </w:p>
        </w:tc>
      </w:tr>
      <w:tr w:rsidR="00963764" w:rsidRPr="007D28FB" w:rsidTr="00F62189">
        <w:tc>
          <w:tcPr>
            <w:tcW w:w="14617" w:type="dxa"/>
            <w:gridSpan w:val="18"/>
            <w:tcBorders>
              <w:top w:val="single" w:sz="4" w:space="0" w:color="auto"/>
              <w:left w:val="single" w:sz="4" w:space="0" w:color="auto"/>
              <w:bottom w:val="single" w:sz="4" w:space="0" w:color="auto"/>
              <w:right w:val="single" w:sz="4" w:space="0" w:color="auto"/>
            </w:tcBorders>
          </w:tcPr>
          <w:p w:rsidR="00963764" w:rsidRDefault="00963764" w:rsidP="00E253BC">
            <w:pPr>
              <w:autoSpaceDE w:val="0"/>
              <w:autoSpaceDN w:val="0"/>
              <w:adjustRightInd w:val="0"/>
              <w:jc w:val="center"/>
              <w:outlineLvl w:val="0"/>
              <w:rPr>
                <w:sz w:val="20"/>
              </w:rPr>
            </w:pPr>
            <w:r w:rsidRPr="007D28FB">
              <w:rPr>
                <w:sz w:val="20"/>
              </w:rPr>
              <w:t xml:space="preserve">Подпрограмма </w:t>
            </w:r>
            <w:r>
              <w:rPr>
                <w:sz w:val="20"/>
              </w:rPr>
              <w:t>«</w:t>
            </w:r>
            <w:r w:rsidRPr="007D28FB">
              <w:rPr>
                <w:sz w:val="20"/>
              </w:rPr>
              <w:t>Молодежь - инвестиции в будущее города Чебоксары</w:t>
            </w:r>
            <w:r>
              <w:rPr>
                <w:sz w:val="20"/>
              </w:rPr>
              <w:t>»</w:t>
            </w:r>
            <w:r w:rsidRPr="007D28FB">
              <w:rPr>
                <w:sz w:val="20"/>
              </w:rPr>
              <w:t xml:space="preserve"> муниципальной программы города Чебоксары </w:t>
            </w:r>
            <w:r>
              <w:rPr>
                <w:sz w:val="20"/>
              </w:rPr>
              <w:t>«</w:t>
            </w:r>
            <w:r w:rsidRPr="007D28FB">
              <w:rPr>
                <w:sz w:val="20"/>
              </w:rPr>
              <w:t>Развитие образования</w:t>
            </w:r>
            <w:r>
              <w:rPr>
                <w:sz w:val="20"/>
              </w:rPr>
              <w:t>»</w:t>
            </w:r>
            <w:r w:rsidRPr="007D28FB">
              <w:rPr>
                <w:sz w:val="20"/>
              </w:rPr>
              <w:t xml:space="preserve"> на 2014 - 2020 годы</w:t>
            </w:r>
            <w:r>
              <w:rPr>
                <w:sz w:val="20"/>
              </w:rPr>
              <w:t>»</w:t>
            </w:r>
          </w:p>
          <w:p w:rsidR="00963764" w:rsidRPr="007D28FB" w:rsidRDefault="00963764" w:rsidP="007D28FB">
            <w:pPr>
              <w:autoSpaceDE w:val="0"/>
              <w:autoSpaceDN w:val="0"/>
              <w:adjustRightInd w:val="0"/>
              <w:jc w:val="center"/>
              <w:rPr>
                <w:sz w:val="20"/>
              </w:rPr>
            </w:pPr>
          </w:p>
        </w:tc>
      </w:tr>
      <w:tr w:rsidR="00963764" w:rsidRPr="007D28FB" w:rsidTr="00F62189">
        <w:trPr>
          <w:gridAfter w:val="2"/>
          <w:wAfter w:w="24" w:type="dxa"/>
        </w:trPr>
        <w:tc>
          <w:tcPr>
            <w:tcW w:w="539" w:type="dxa"/>
            <w:tcBorders>
              <w:top w:val="single" w:sz="4" w:space="0" w:color="auto"/>
              <w:left w:val="single" w:sz="4" w:space="0" w:color="auto"/>
              <w:bottom w:val="single" w:sz="4" w:space="0" w:color="auto"/>
              <w:right w:val="single" w:sz="4" w:space="0" w:color="auto"/>
            </w:tcBorders>
          </w:tcPr>
          <w:p w:rsidR="00963764" w:rsidRPr="007D28FB" w:rsidRDefault="00963764" w:rsidP="007D28FB">
            <w:pPr>
              <w:autoSpaceDE w:val="0"/>
              <w:autoSpaceDN w:val="0"/>
              <w:adjustRightInd w:val="0"/>
              <w:jc w:val="center"/>
              <w:rPr>
                <w:sz w:val="20"/>
              </w:rPr>
            </w:pPr>
            <w:r>
              <w:rPr>
                <w:sz w:val="20"/>
              </w:rPr>
              <w:t>22</w:t>
            </w:r>
          </w:p>
        </w:tc>
        <w:tc>
          <w:tcPr>
            <w:tcW w:w="7119" w:type="dxa"/>
            <w:tcBorders>
              <w:top w:val="single" w:sz="4" w:space="0" w:color="auto"/>
              <w:left w:val="single" w:sz="4" w:space="0" w:color="auto"/>
              <w:bottom w:val="single" w:sz="4" w:space="0" w:color="auto"/>
              <w:right w:val="single" w:sz="4" w:space="0" w:color="auto"/>
            </w:tcBorders>
          </w:tcPr>
          <w:p w:rsidR="00963764" w:rsidRPr="007D28FB" w:rsidRDefault="00963764" w:rsidP="007D28FB">
            <w:pPr>
              <w:autoSpaceDE w:val="0"/>
              <w:autoSpaceDN w:val="0"/>
              <w:adjustRightInd w:val="0"/>
              <w:jc w:val="both"/>
              <w:rPr>
                <w:sz w:val="20"/>
              </w:rPr>
            </w:pPr>
            <w:r w:rsidRPr="007D28FB">
              <w:rPr>
                <w:sz w:val="20"/>
              </w:rPr>
              <w:t>Доля молодежи в возрасте от 14 до 30 лет, охваченной деятельностью молодежных общественных объединений, в общей ее численности</w:t>
            </w:r>
          </w:p>
        </w:tc>
        <w:tc>
          <w:tcPr>
            <w:tcW w:w="995" w:type="dxa"/>
            <w:tcBorders>
              <w:top w:val="single" w:sz="4" w:space="0" w:color="auto"/>
              <w:left w:val="single" w:sz="4" w:space="0" w:color="auto"/>
              <w:bottom w:val="single" w:sz="4" w:space="0" w:color="auto"/>
              <w:right w:val="single" w:sz="4" w:space="0" w:color="auto"/>
            </w:tcBorders>
          </w:tcPr>
          <w:p w:rsidR="00963764" w:rsidRPr="007D28FB" w:rsidRDefault="00963764" w:rsidP="007D28FB">
            <w:pPr>
              <w:autoSpaceDE w:val="0"/>
              <w:autoSpaceDN w:val="0"/>
              <w:adjustRightInd w:val="0"/>
              <w:jc w:val="center"/>
              <w:rPr>
                <w:sz w:val="20"/>
              </w:rPr>
            </w:pPr>
            <w:r w:rsidRPr="007D28FB">
              <w:rPr>
                <w:sz w:val="20"/>
              </w:rPr>
              <w:t>%</w:t>
            </w:r>
          </w:p>
        </w:tc>
        <w:tc>
          <w:tcPr>
            <w:tcW w:w="848" w:type="dxa"/>
            <w:tcBorders>
              <w:top w:val="single" w:sz="4" w:space="0" w:color="auto"/>
              <w:left w:val="single" w:sz="4" w:space="0" w:color="auto"/>
              <w:bottom w:val="single" w:sz="4" w:space="0" w:color="auto"/>
              <w:right w:val="single" w:sz="4" w:space="0" w:color="auto"/>
            </w:tcBorders>
          </w:tcPr>
          <w:p w:rsidR="00963764" w:rsidRPr="007D28FB" w:rsidRDefault="00963764" w:rsidP="007D28FB">
            <w:pPr>
              <w:autoSpaceDE w:val="0"/>
              <w:autoSpaceDN w:val="0"/>
              <w:adjustRightInd w:val="0"/>
              <w:jc w:val="center"/>
              <w:rPr>
                <w:sz w:val="20"/>
              </w:rPr>
            </w:pPr>
            <w:r w:rsidRPr="007D28FB">
              <w:rPr>
                <w:sz w:val="20"/>
              </w:rPr>
              <w:t>20</w:t>
            </w:r>
          </w:p>
        </w:tc>
        <w:tc>
          <w:tcPr>
            <w:tcW w:w="850" w:type="dxa"/>
            <w:tcBorders>
              <w:top w:val="single" w:sz="4" w:space="0" w:color="auto"/>
              <w:left w:val="single" w:sz="4" w:space="0" w:color="auto"/>
              <w:bottom w:val="single" w:sz="4" w:space="0" w:color="auto"/>
              <w:right w:val="single" w:sz="4" w:space="0" w:color="auto"/>
            </w:tcBorders>
          </w:tcPr>
          <w:p w:rsidR="00963764" w:rsidRPr="007D28FB" w:rsidRDefault="00963764" w:rsidP="007D28FB">
            <w:pPr>
              <w:autoSpaceDE w:val="0"/>
              <w:autoSpaceDN w:val="0"/>
              <w:adjustRightInd w:val="0"/>
              <w:jc w:val="center"/>
              <w:rPr>
                <w:sz w:val="20"/>
              </w:rPr>
            </w:pPr>
            <w:r w:rsidRPr="007D28FB">
              <w:rPr>
                <w:sz w:val="20"/>
              </w:rPr>
              <w:t>23</w:t>
            </w:r>
          </w:p>
        </w:tc>
        <w:tc>
          <w:tcPr>
            <w:tcW w:w="851" w:type="dxa"/>
            <w:gridSpan w:val="2"/>
            <w:tcBorders>
              <w:top w:val="single" w:sz="4" w:space="0" w:color="auto"/>
              <w:left w:val="single" w:sz="4" w:space="0" w:color="auto"/>
              <w:bottom w:val="single" w:sz="4" w:space="0" w:color="auto"/>
              <w:right w:val="single" w:sz="4" w:space="0" w:color="auto"/>
            </w:tcBorders>
          </w:tcPr>
          <w:p w:rsidR="00963764" w:rsidRPr="007D28FB" w:rsidRDefault="00963764" w:rsidP="007D28FB">
            <w:pPr>
              <w:autoSpaceDE w:val="0"/>
              <w:autoSpaceDN w:val="0"/>
              <w:adjustRightInd w:val="0"/>
              <w:jc w:val="center"/>
              <w:rPr>
                <w:sz w:val="20"/>
              </w:rPr>
            </w:pPr>
            <w:r w:rsidRPr="007D28FB">
              <w:rPr>
                <w:sz w:val="20"/>
              </w:rPr>
              <w:t>25</w:t>
            </w:r>
          </w:p>
        </w:tc>
        <w:tc>
          <w:tcPr>
            <w:tcW w:w="839" w:type="dxa"/>
            <w:gridSpan w:val="2"/>
            <w:tcBorders>
              <w:top w:val="single" w:sz="4" w:space="0" w:color="auto"/>
              <w:left w:val="single" w:sz="4" w:space="0" w:color="auto"/>
              <w:bottom w:val="single" w:sz="4" w:space="0" w:color="auto"/>
              <w:right w:val="single" w:sz="4" w:space="0" w:color="auto"/>
            </w:tcBorders>
          </w:tcPr>
          <w:p w:rsidR="00963764" w:rsidRPr="007D28FB" w:rsidRDefault="00963764" w:rsidP="007D28FB">
            <w:pPr>
              <w:autoSpaceDE w:val="0"/>
              <w:autoSpaceDN w:val="0"/>
              <w:adjustRightInd w:val="0"/>
              <w:jc w:val="center"/>
              <w:rPr>
                <w:sz w:val="20"/>
              </w:rPr>
            </w:pPr>
            <w:r w:rsidRPr="007D28FB">
              <w:rPr>
                <w:sz w:val="20"/>
              </w:rPr>
              <w:t>25</w:t>
            </w:r>
          </w:p>
        </w:tc>
        <w:tc>
          <w:tcPr>
            <w:tcW w:w="850" w:type="dxa"/>
            <w:gridSpan w:val="2"/>
            <w:tcBorders>
              <w:top w:val="single" w:sz="4" w:space="0" w:color="auto"/>
              <w:left w:val="single" w:sz="4" w:space="0" w:color="auto"/>
              <w:bottom w:val="single" w:sz="4" w:space="0" w:color="auto"/>
              <w:right w:val="single" w:sz="4" w:space="0" w:color="auto"/>
            </w:tcBorders>
          </w:tcPr>
          <w:p w:rsidR="00963764" w:rsidRPr="007D28FB" w:rsidRDefault="00963764" w:rsidP="007D28FB">
            <w:pPr>
              <w:autoSpaceDE w:val="0"/>
              <w:autoSpaceDN w:val="0"/>
              <w:adjustRightInd w:val="0"/>
              <w:jc w:val="center"/>
              <w:rPr>
                <w:sz w:val="20"/>
              </w:rPr>
            </w:pPr>
            <w:r w:rsidRPr="007D28FB">
              <w:rPr>
                <w:sz w:val="20"/>
              </w:rPr>
              <w:t>26</w:t>
            </w:r>
          </w:p>
        </w:tc>
        <w:tc>
          <w:tcPr>
            <w:tcW w:w="850" w:type="dxa"/>
            <w:gridSpan w:val="2"/>
            <w:tcBorders>
              <w:top w:val="single" w:sz="4" w:space="0" w:color="auto"/>
              <w:left w:val="single" w:sz="4" w:space="0" w:color="auto"/>
              <w:bottom w:val="single" w:sz="4" w:space="0" w:color="auto"/>
              <w:right w:val="single" w:sz="4" w:space="0" w:color="auto"/>
            </w:tcBorders>
          </w:tcPr>
          <w:p w:rsidR="00963764" w:rsidRPr="007D28FB" w:rsidRDefault="00963764" w:rsidP="007D28FB">
            <w:pPr>
              <w:autoSpaceDE w:val="0"/>
              <w:autoSpaceDN w:val="0"/>
              <w:adjustRightInd w:val="0"/>
              <w:jc w:val="center"/>
              <w:rPr>
                <w:sz w:val="20"/>
              </w:rPr>
            </w:pPr>
            <w:r w:rsidRPr="007D28FB">
              <w:rPr>
                <w:sz w:val="20"/>
              </w:rPr>
              <w:t>27</w:t>
            </w:r>
          </w:p>
        </w:tc>
        <w:tc>
          <w:tcPr>
            <w:tcW w:w="852" w:type="dxa"/>
            <w:gridSpan w:val="3"/>
            <w:tcBorders>
              <w:top w:val="single" w:sz="4" w:space="0" w:color="auto"/>
              <w:left w:val="single" w:sz="4" w:space="0" w:color="auto"/>
              <w:bottom w:val="single" w:sz="4" w:space="0" w:color="auto"/>
              <w:right w:val="single" w:sz="4" w:space="0" w:color="auto"/>
            </w:tcBorders>
          </w:tcPr>
          <w:p w:rsidR="00963764" w:rsidRPr="007D28FB" w:rsidRDefault="00963764" w:rsidP="007D28FB">
            <w:pPr>
              <w:autoSpaceDE w:val="0"/>
              <w:autoSpaceDN w:val="0"/>
              <w:adjustRightInd w:val="0"/>
              <w:jc w:val="center"/>
              <w:rPr>
                <w:sz w:val="20"/>
              </w:rPr>
            </w:pPr>
            <w:r w:rsidRPr="007D28FB">
              <w:rPr>
                <w:sz w:val="20"/>
              </w:rPr>
              <w:t>28</w:t>
            </w:r>
          </w:p>
        </w:tc>
      </w:tr>
      <w:tr w:rsidR="00963764" w:rsidRPr="007D28FB" w:rsidTr="00F62189">
        <w:trPr>
          <w:gridAfter w:val="2"/>
          <w:wAfter w:w="24" w:type="dxa"/>
        </w:trPr>
        <w:tc>
          <w:tcPr>
            <w:tcW w:w="539" w:type="dxa"/>
            <w:tcBorders>
              <w:top w:val="single" w:sz="4" w:space="0" w:color="auto"/>
              <w:left w:val="single" w:sz="4" w:space="0" w:color="auto"/>
              <w:bottom w:val="single" w:sz="4" w:space="0" w:color="auto"/>
              <w:right w:val="single" w:sz="4" w:space="0" w:color="auto"/>
            </w:tcBorders>
          </w:tcPr>
          <w:p w:rsidR="00963764" w:rsidRPr="007D28FB" w:rsidRDefault="00963764" w:rsidP="007D28FB">
            <w:pPr>
              <w:autoSpaceDE w:val="0"/>
              <w:autoSpaceDN w:val="0"/>
              <w:adjustRightInd w:val="0"/>
              <w:jc w:val="center"/>
              <w:rPr>
                <w:sz w:val="20"/>
              </w:rPr>
            </w:pPr>
            <w:r w:rsidRPr="007D28FB">
              <w:rPr>
                <w:sz w:val="20"/>
              </w:rPr>
              <w:t>2</w:t>
            </w:r>
            <w:r>
              <w:rPr>
                <w:sz w:val="20"/>
              </w:rPr>
              <w:t>3</w:t>
            </w:r>
          </w:p>
        </w:tc>
        <w:tc>
          <w:tcPr>
            <w:tcW w:w="7119" w:type="dxa"/>
            <w:tcBorders>
              <w:top w:val="single" w:sz="4" w:space="0" w:color="auto"/>
              <w:left w:val="single" w:sz="4" w:space="0" w:color="auto"/>
              <w:bottom w:val="single" w:sz="4" w:space="0" w:color="auto"/>
              <w:right w:val="single" w:sz="4" w:space="0" w:color="auto"/>
            </w:tcBorders>
          </w:tcPr>
          <w:p w:rsidR="00963764" w:rsidRPr="007D28FB" w:rsidRDefault="00963764" w:rsidP="007D28FB">
            <w:pPr>
              <w:autoSpaceDE w:val="0"/>
              <w:autoSpaceDN w:val="0"/>
              <w:adjustRightInd w:val="0"/>
              <w:jc w:val="both"/>
              <w:rPr>
                <w:sz w:val="20"/>
              </w:rPr>
            </w:pPr>
            <w:r w:rsidRPr="007D28FB">
              <w:rPr>
                <w:sz w:val="20"/>
              </w:rPr>
              <w:t>Доля молодых людей, принимающих участие в добровольческой деятельности, в общем количестве молодежи</w:t>
            </w:r>
          </w:p>
        </w:tc>
        <w:tc>
          <w:tcPr>
            <w:tcW w:w="995" w:type="dxa"/>
            <w:tcBorders>
              <w:top w:val="single" w:sz="4" w:space="0" w:color="auto"/>
              <w:left w:val="single" w:sz="4" w:space="0" w:color="auto"/>
              <w:bottom w:val="single" w:sz="4" w:space="0" w:color="auto"/>
              <w:right w:val="single" w:sz="4" w:space="0" w:color="auto"/>
            </w:tcBorders>
          </w:tcPr>
          <w:p w:rsidR="00963764" w:rsidRPr="007D28FB" w:rsidRDefault="00963764" w:rsidP="007D28FB">
            <w:pPr>
              <w:autoSpaceDE w:val="0"/>
              <w:autoSpaceDN w:val="0"/>
              <w:adjustRightInd w:val="0"/>
              <w:jc w:val="center"/>
              <w:rPr>
                <w:sz w:val="20"/>
              </w:rPr>
            </w:pPr>
            <w:r w:rsidRPr="007D28FB">
              <w:rPr>
                <w:sz w:val="20"/>
              </w:rPr>
              <w:t>%</w:t>
            </w:r>
          </w:p>
        </w:tc>
        <w:tc>
          <w:tcPr>
            <w:tcW w:w="848" w:type="dxa"/>
            <w:tcBorders>
              <w:top w:val="single" w:sz="4" w:space="0" w:color="auto"/>
              <w:left w:val="single" w:sz="4" w:space="0" w:color="auto"/>
              <w:bottom w:val="single" w:sz="4" w:space="0" w:color="auto"/>
              <w:right w:val="single" w:sz="4" w:space="0" w:color="auto"/>
            </w:tcBorders>
          </w:tcPr>
          <w:p w:rsidR="00963764" w:rsidRPr="007D28FB" w:rsidRDefault="00963764" w:rsidP="007D28FB">
            <w:pPr>
              <w:autoSpaceDE w:val="0"/>
              <w:autoSpaceDN w:val="0"/>
              <w:adjustRightInd w:val="0"/>
              <w:jc w:val="center"/>
              <w:rPr>
                <w:sz w:val="20"/>
              </w:rPr>
            </w:pPr>
            <w:r w:rsidRPr="007D28FB">
              <w:rPr>
                <w:sz w:val="20"/>
              </w:rPr>
              <w:t>18</w:t>
            </w:r>
          </w:p>
        </w:tc>
        <w:tc>
          <w:tcPr>
            <w:tcW w:w="850" w:type="dxa"/>
            <w:tcBorders>
              <w:top w:val="single" w:sz="4" w:space="0" w:color="auto"/>
              <w:left w:val="single" w:sz="4" w:space="0" w:color="auto"/>
              <w:bottom w:val="single" w:sz="4" w:space="0" w:color="auto"/>
              <w:right w:val="single" w:sz="4" w:space="0" w:color="auto"/>
            </w:tcBorders>
          </w:tcPr>
          <w:p w:rsidR="00963764" w:rsidRPr="007D28FB" w:rsidRDefault="00963764" w:rsidP="007D28FB">
            <w:pPr>
              <w:autoSpaceDE w:val="0"/>
              <w:autoSpaceDN w:val="0"/>
              <w:adjustRightInd w:val="0"/>
              <w:jc w:val="center"/>
              <w:rPr>
                <w:sz w:val="20"/>
              </w:rPr>
            </w:pPr>
            <w:r w:rsidRPr="007D28FB">
              <w:rPr>
                <w:sz w:val="20"/>
              </w:rPr>
              <w:t>19</w:t>
            </w:r>
          </w:p>
        </w:tc>
        <w:tc>
          <w:tcPr>
            <w:tcW w:w="851" w:type="dxa"/>
            <w:gridSpan w:val="2"/>
            <w:tcBorders>
              <w:top w:val="single" w:sz="4" w:space="0" w:color="auto"/>
              <w:left w:val="single" w:sz="4" w:space="0" w:color="auto"/>
              <w:bottom w:val="single" w:sz="4" w:space="0" w:color="auto"/>
              <w:right w:val="single" w:sz="4" w:space="0" w:color="auto"/>
            </w:tcBorders>
          </w:tcPr>
          <w:p w:rsidR="00963764" w:rsidRPr="007D28FB" w:rsidRDefault="00963764" w:rsidP="007D28FB">
            <w:pPr>
              <w:autoSpaceDE w:val="0"/>
              <w:autoSpaceDN w:val="0"/>
              <w:adjustRightInd w:val="0"/>
              <w:jc w:val="center"/>
              <w:rPr>
                <w:sz w:val="20"/>
              </w:rPr>
            </w:pPr>
            <w:r w:rsidRPr="007D28FB">
              <w:rPr>
                <w:sz w:val="20"/>
              </w:rPr>
              <w:t>20</w:t>
            </w:r>
          </w:p>
        </w:tc>
        <w:tc>
          <w:tcPr>
            <w:tcW w:w="839" w:type="dxa"/>
            <w:gridSpan w:val="2"/>
            <w:tcBorders>
              <w:top w:val="single" w:sz="4" w:space="0" w:color="auto"/>
              <w:left w:val="single" w:sz="4" w:space="0" w:color="auto"/>
              <w:bottom w:val="single" w:sz="4" w:space="0" w:color="auto"/>
              <w:right w:val="single" w:sz="4" w:space="0" w:color="auto"/>
            </w:tcBorders>
          </w:tcPr>
          <w:p w:rsidR="00963764" w:rsidRPr="007D28FB" w:rsidRDefault="00963764" w:rsidP="007D28FB">
            <w:pPr>
              <w:autoSpaceDE w:val="0"/>
              <w:autoSpaceDN w:val="0"/>
              <w:adjustRightInd w:val="0"/>
              <w:jc w:val="center"/>
              <w:rPr>
                <w:sz w:val="20"/>
              </w:rPr>
            </w:pPr>
            <w:r w:rsidRPr="007D28FB">
              <w:rPr>
                <w:sz w:val="20"/>
              </w:rPr>
              <w:t>20</w:t>
            </w:r>
          </w:p>
        </w:tc>
        <w:tc>
          <w:tcPr>
            <w:tcW w:w="850" w:type="dxa"/>
            <w:gridSpan w:val="2"/>
            <w:tcBorders>
              <w:top w:val="single" w:sz="4" w:space="0" w:color="auto"/>
              <w:left w:val="single" w:sz="4" w:space="0" w:color="auto"/>
              <w:bottom w:val="single" w:sz="4" w:space="0" w:color="auto"/>
              <w:right w:val="single" w:sz="4" w:space="0" w:color="auto"/>
            </w:tcBorders>
          </w:tcPr>
          <w:p w:rsidR="00963764" w:rsidRPr="007D28FB" w:rsidRDefault="00963764" w:rsidP="007D28FB">
            <w:pPr>
              <w:autoSpaceDE w:val="0"/>
              <w:autoSpaceDN w:val="0"/>
              <w:adjustRightInd w:val="0"/>
              <w:jc w:val="center"/>
              <w:rPr>
                <w:sz w:val="20"/>
              </w:rPr>
            </w:pPr>
            <w:r w:rsidRPr="007D28FB">
              <w:rPr>
                <w:sz w:val="20"/>
              </w:rPr>
              <w:t>21</w:t>
            </w:r>
          </w:p>
        </w:tc>
        <w:tc>
          <w:tcPr>
            <w:tcW w:w="850" w:type="dxa"/>
            <w:gridSpan w:val="2"/>
            <w:tcBorders>
              <w:top w:val="single" w:sz="4" w:space="0" w:color="auto"/>
              <w:left w:val="single" w:sz="4" w:space="0" w:color="auto"/>
              <w:bottom w:val="single" w:sz="4" w:space="0" w:color="auto"/>
              <w:right w:val="single" w:sz="4" w:space="0" w:color="auto"/>
            </w:tcBorders>
          </w:tcPr>
          <w:p w:rsidR="00963764" w:rsidRPr="007D28FB" w:rsidRDefault="00963764" w:rsidP="007D28FB">
            <w:pPr>
              <w:autoSpaceDE w:val="0"/>
              <w:autoSpaceDN w:val="0"/>
              <w:adjustRightInd w:val="0"/>
              <w:jc w:val="center"/>
              <w:rPr>
                <w:sz w:val="20"/>
              </w:rPr>
            </w:pPr>
            <w:r w:rsidRPr="007D28FB">
              <w:rPr>
                <w:sz w:val="20"/>
              </w:rPr>
              <w:t>21</w:t>
            </w:r>
          </w:p>
        </w:tc>
        <w:tc>
          <w:tcPr>
            <w:tcW w:w="852" w:type="dxa"/>
            <w:gridSpan w:val="3"/>
            <w:tcBorders>
              <w:top w:val="single" w:sz="4" w:space="0" w:color="auto"/>
              <w:left w:val="single" w:sz="4" w:space="0" w:color="auto"/>
              <w:bottom w:val="single" w:sz="4" w:space="0" w:color="auto"/>
              <w:right w:val="single" w:sz="4" w:space="0" w:color="auto"/>
            </w:tcBorders>
          </w:tcPr>
          <w:p w:rsidR="00963764" w:rsidRPr="007D28FB" w:rsidRDefault="00963764" w:rsidP="007D28FB">
            <w:pPr>
              <w:autoSpaceDE w:val="0"/>
              <w:autoSpaceDN w:val="0"/>
              <w:adjustRightInd w:val="0"/>
              <w:jc w:val="center"/>
              <w:rPr>
                <w:sz w:val="20"/>
              </w:rPr>
            </w:pPr>
            <w:r w:rsidRPr="007D28FB">
              <w:rPr>
                <w:sz w:val="20"/>
              </w:rPr>
              <w:t>22</w:t>
            </w:r>
          </w:p>
        </w:tc>
      </w:tr>
      <w:tr w:rsidR="00963764" w:rsidRPr="007D28FB" w:rsidTr="00F62189">
        <w:trPr>
          <w:gridAfter w:val="2"/>
          <w:wAfter w:w="24" w:type="dxa"/>
        </w:trPr>
        <w:tc>
          <w:tcPr>
            <w:tcW w:w="539" w:type="dxa"/>
            <w:tcBorders>
              <w:top w:val="single" w:sz="4" w:space="0" w:color="auto"/>
              <w:left w:val="single" w:sz="4" w:space="0" w:color="auto"/>
              <w:bottom w:val="single" w:sz="4" w:space="0" w:color="auto"/>
              <w:right w:val="single" w:sz="4" w:space="0" w:color="auto"/>
            </w:tcBorders>
          </w:tcPr>
          <w:p w:rsidR="00963764" w:rsidRPr="007D28FB" w:rsidRDefault="00963764" w:rsidP="007D28FB">
            <w:pPr>
              <w:autoSpaceDE w:val="0"/>
              <w:autoSpaceDN w:val="0"/>
              <w:adjustRightInd w:val="0"/>
              <w:jc w:val="center"/>
              <w:rPr>
                <w:sz w:val="20"/>
              </w:rPr>
            </w:pPr>
            <w:r w:rsidRPr="007D28FB">
              <w:rPr>
                <w:sz w:val="20"/>
              </w:rPr>
              <w:t>2</w:t>
            </w:r>
            <w:r>
              <w:rPr>
                <w:sz w:val="20"/>
              </w:rPr>
              <w:t>4</w:t>
            </w:r>
          </w:p>
        </w:tc>
        <w:tc>
          <w:tcPr>
            <w:tcW w:w="7119" w:type="dxa"/>
            <w:tcBorders>
              <w:top w:val="single" w:sz="4" w:space="0" w:color="auto"/>
              <w:left w:val="single" w:sz="4" w:space="0" w:color="auto"/>
              <w:bottom w:val="single" w:sz="4" w:space="0" w:color="auto"/>
              <w:right w:val="single" w:sz="4" w:space="0" w:color="auto"/>
            </w:tcBorders>
          </w:tcPr>
          <w:p w:rsidR="00963764" w:rsidRPr="007D28FB" w:rsidRDefault="00963764" w:rsidP="007D28FB">
            <w:pPr>
              <w:autoSpaceDE w:val="0"/>
              <w:autoSpaceDN w:val="0"/>
              <w:adjustRightInd w:val="0"/>
              <w:jc w:val="both"/>
              <w:rPr>
                <w:sz w:val="20"/>
              </w:rPr>
            </w:pPr>
            <w:r w:rsidRPr="007D28FB">
              <w:rPr>
                <w:sz w:val="20"/>
              </w:rPr>
              <w:t>Увеличение количества структурных образований молодых специалистов (советов молодежи) на предприятиях (организациях) города</w:t>
            </w:r>
          </w:p>
        </w:tc>
        <w:tc>
          <w:tcPr>
            <w:tcW w:w="995" w:type="dxa"/>
            <w:tcBorders>
              <w:top w:val="single" w:sz="4" w:space="0" w:color="auto"/>
              <w:left w:val="single" w:sz="4" w:space="0" w:color="auto"/>
              <w:bottom w:val="single" w:sz="4" w:space="0" w:color="auto"/>
              <w:right w:val="single" w:sz="4" w:space="0" w:color="auto"/>
            </w:tcBorders>
          </w:tcPr>
          <w:p w:rsidR="00963764" w:rsidRPr="007D28FB" w:rsidRDefault="00963764" w:rsidP="007D28FB">
            <w:pPr>
              <w:autoSpaceDE w:val="0"/>
              <w:autoSpaceDN w:val="0"/>
              <w:adjustRightInd w:val="0"/>
              <w:jc w:val="center"/>
              <w:rPr>
                <w:sz w:val="20"/>
              </w:rPr>
            </w:pPr>
            <w:r w:rsidRPr="007D28FB">
              <w:rPr>
                <w:sz w:val="20"/>
              </w:rPr>
              <w:t>ед.</w:t>
            </w:r>
          </w:p>
        </w:tc>
        <w:tc>
          <w:tcPr>
            <w:tcW w:w="848" w:type="dxa"/>
            <w:tcBorders>
              <w:top w:val="single" w:sz="4" w:space="0" w:color="auto"/>
              <w:left w:val="single" w:sz="4" w:space="0" w:color="auto"/>
              <w:bottom w:val="single" w:sz="4" w:space="0" w:color="auto"/>
              <w:right w:val="single" w:sz="4" w:space="0" w:color="auto"/>
            </w:tcBorders>
          </w:tcPr>
          <w:p w:rsidR="00963764" w:rsidRPr="007D28FB" w:rsidRDefault="00963764" w:rsidP="007D28FB">
            <w:pPr>
              <w:autoSpaceDE w:val="0"/>
              <w:autoSpaceDN w:val="0"/>
              <w:adjustRightInd w:val="0"/>
              <w:jc w:val="center"/>
              <w:rPr>
                <w:sz w:val="20"/>
              </w:rPr>
            </w:pPr>
            <w:r w:rsidRPr="007D28FB">
              <w:rPr>
                <w:sz w:val="20"/>
              </w:rPr>
              <w:t>20</w:t>
            </w:r>
          </w:p>
        </w:tc>
        <w:tc>
          <w:tcPr>
            <w:tcW w:w="850" w:type="dxa"/>
            <w:tcBorders>
              <w:top w:val="single" w:sz="4" w:space="0" w:color="auto"/>
              <w:left w:val="single" w:sz="4" w:space="0" w:color="auto"/>
              <w:bottom w:val="single" w:sz="4" w:space="0" w:color="auto"/>
              <w:right w:val="single" w:sz="4" w:space="0" w:color="auto"/>
            </w:tcBorders>
          </w:tcPr>
          <w:p w:rsidR="00963764" w:rsidRPr="007D28FB" w:rsidRDefault="00963764" w:rsidP="007D28FB">
            <w:pPr>
              <w:autoSpaceDE w:val="0"/>
              <w:autoSpaceDN w:val="0"/>
              <w:adjustRightInd w:val="0"/>
              <w:jc w:val="center"/>
              <w:rPr>
                <w:sz w:val="20"/>
              </w:rPr>
            </w:pPr>
            <w:r w:rsidRPr="007D28FB">
              <w:rPr>
                <w:sz w:val="20"/>
              </w:rPr>
              <w:t>21</w:t>
            </w:r>
          </w:p>
        </w:tc>
        <w:tc>
          <w:tcPr>
            <w:tcW w:w="851" w:type="dxa"/>
            <w:gridSpan w:val="2"/>
            <w:tcBorders>
              <w:top w:val="single" w:sz="4" w:space="0" w:color="auto"/>
              <w:left w:val="single" w:sz="4" w:space="0" w:color="auto"/>
              <w:bottom w:val="single" w:sz="4" w:space="0" w:color="auto"/>
              <w:right w:val="single" w:sz="4" w:space="0" w:color="auto"/>
            </w:tcBorders>
          </w:tcPr>
          <w:p w:rsidR="00963764" w:rsidRPr="007D28FB" w:rsidRDefault="00963764" w:rsidP="007D28FB">
            <w:pPr>
              <w:autoSpaceDE w:val="0"/>
              <w:autoSpaceDN w:val="0"/>
              <w:adjustRightInd w:val="0"/>
              <w:jc w:val="center"/>
              <w:rPr>
                <w:sz w:val="20"/>
              </w:rPr>
            </w:pPr>
            <w:r w:rsidRPr="007D28FB">
              <w:rPr>
                <w:sz w:val="20"/>
              </w:rPr>
              <w:t>23</w:t>
            </w:r>
          </w:p>
        </w:tc>
        <w:tc>
          <w:tcPr>
            <w:tcW w:w="839" w:type="dxa"/>
            <w:gridSpan w:val="2"/>
            <w:tcBorders>
              <w:top w:val="single" w:sz="4" w:space="0" w:color="auto"/>
              <w:left w:val="single" w:sz="4" w:space="0" w:color="auto"/>
              <w:bottom w:val="single" w:sz="4" w:space="0" w:color="auto"/>
              <w:right w:val="single" w:sz="4" w:space="0" w:color="auto"/>
            </w:tcBorders>
          </w:tcPr>
          <w:p w:rsidR="00963764" w:rsidRPr="007D28FB" w:rsidRDefault="00963764" w:rsidP="007D28FB">
            <w:pPr>
              <w:autoSpaceDE w:val="0"/>
              <w:autoSpaceDN w:val="0"/>
              <w:adjustRightInd w:val="0"/>
              <w:jc w:val="center"/>
              <w:rPr>
                <w:sz w:val="20"/>
              </w:rPr>
            </w:pPr>
            <w:r w:rsidRPr="007D28FB">
              <w:rPr>
                <w:sz w:val="20"/>
              </w:rPr>
              <w:t>23</w:t>
            </w:r>
          </w:p>
        </w:tc>
        <w:tc>
          <w:tcPr>
            <w:tcW w:w="850" w:type="dxa"/>
            <w:gridSpan w:val="2"/>
            <w:tcBorders>
              <w:top w:val="single" w:sz="4" w:space="0" w:color="auto"/>
              <w:left w:val="single" w:sz="4" w:space="0" w:color="auto"/>
              <w:bottom w:val="single" w:sz="4" w:space="0" w:color="auto"/>
              <w:right w:val="single" w:sz="4" w:space="0" w:color="auto"/>
            </w:tcBorders>
          </w:tcPr>
          <w:p w:rsidR="00963764" w:rsidRPr="007D28FB" w:rsidRDefault="00963764" w:rsidP="007D28FB">
            <w:pPr>
              <w:autoSpaceDE w:val="0"/>
              <w:autoSpaceDN w:val="0"/>
              <w:adjustRightInd w:val="0"/>
              <w:jc w:val="center"/>
              <w:rPr>
                <w:sz w:val="20"/>
              </w:rPr>
            </w:pPr>
            <w:r w:rsidRPr="007D28FB">
              <w:rPr>
                <w:sz w:val="20"/>
              </w:rPr>
              <w:t>24</w:t>
            </w:r>
          </w:p>
        </w:tc>
        <w:tc>
          <w:tcPr>
            <w:tcW w:w="850" w:type="dxa"/>
            <w:gridSpan w:val="2"/>
            <w:tcBorders>
              <w:top w:val="single" w:sz="4" w:space="0" w:color="auto"/>
              <w:left w:val="single" w:sz="4" w:space="0" w:color="auto"/>
              <w:bottom w:val="single" w:sz="4" w:space="0" w:color="auto"/>
              <w:right w:val="single" w:sz="4" w:space="0" w:color="auto"/>
            </w:tcBorders>
          </w:tcPr>
          <w:p w:rsidR="00963764" w:rsidRPr="007D28FB" w:rsidRDefault="00963764" w:rsidP="007D28FB">
            <w:pPr>
              <w:autoSpaceDE w:val="0"/>
              <w:autoSpaceDN w:val="0"/>
              <w:adjustRightInd w:val="0"/>
              <w:jc w:val="center"/>
              <w:rPr>
                <w:sz w:val="20"/>
              </w:rPr>
            </w:pPr>
            <w:r w:rsidRPr="007D28FB">
              <w:rPr>
                <w:sz w:val="20"/>
              </w:rPr>
              <w:t>25</w:t>
            </w:r>
          </w:p>
        </w:tc>
        <w:tc>
          <w:tcPr>
            <w:tcW w:w="852" w:type="dxa"/>
            <w:gridSpan w:val="3"/>
            <w:tcBorders>
              <w:top w:val="single" w:sz="4" w:space="0" w:color="auto"/>
              <w:left w:val="single" w:sz="4" w:space="0" w:color="auto"/>
              <w:bottom w:val="single" w:sz="4" w:space="0" w:color="auto"/>
              <w:right w:val="single" w:sz="4" w:space="0" w:color="auto"/>
            </w:tcBorders>
          </w:tcPr>
          <w:p w:rsidR="00963764" w:rsidRPr="007D28FB" w:rsidRDefault="00963764" w:rsidP="007D28FB">
            <w:pPr>
              <w:autoSpaceDE w:val="0"/>
              <w:autoSpaceDN w:val="0"/>
              <w:adjustRightInd w:val="0"/>
              <w:jc w:val="center"/>
              <w:rPr>
                <w:sz w:val="20"/>
              </w:rPr>
            </w:pPr>
            <w:r w:rsidRPr="007D28FB">
              <w:rPr>
                <w:sz w:val="20"/>
              </w:rPr>
              <w:t>25</w:t>
            </w:r>
          </w:p>
        </w:tc>
      </w:tr>
      <w:tr w:rsidR="00963764" w:rsidRPr="007D28FB" w:rsidTr="00F62189">
        <w:trPr>
          <w:gridAfter w:val="2"/>
          <w:wAfter w:w="24" w:type="dxa"/>
        </w:trPr>
        <w:tc>
          <w:tcPr>
            <w:tcW w:w="539" w:type="dxa"/>
            <w:tcBorders>
              <w:top w:val="single" w:sz="4" w:space="0" w:color="auto"/>
              <w:left w:val="single" w:sz="4" w:space="0" w:color="auto"/>
              <w:bottom w:val="single" w:sz="4" w:space="0" w:color="auto"/>
              <w:right w:val="single" w:sz="4" w:space="0" w:color="auto"/>
            </w:tcBorders>
          </w:tcPr>
          <w:p w:rsidR="00963764" w:rsidRPr="007D28FB" w:rsidRDefault="00963764" w:rsidP="007D28FB">
            <w:pPr>
              <w:autoSpaceDE w:val="0"/>
              <w:autoSpaceDN w:val="0"/>
              <w:adjustRightInd w:val="0"/>
              <w:jc w:val="center"/>
              <w:rPr>
                <w:sz w:val="20"/>
              </w:rPr>
            </w:pPr>
            <w:r w:rsidRPr="007D28FB">
              <w:rPr>
                <w:sz w:val="20"/>
              </w:rPr>
              <w:t>2</w:t>
            </w:r>
            <w:r>
              <w:rPr>
                <w:sz w:val="20"/>
              </w:rPr>
              <w:t>5</w:t>
            </w:r>
          </w:p>
        </w:tc>
        <w:tc>
          <w:tcPr>
            <w:tcW w:w="7119" w:type="dxa"/>
            <w:tcBorders>
              <w:top w:val="single" w:sz="4" w:space="0" w:color="auto"/>
              <w:left w:val="single" w:sz="4" w:space="0" w:color="auto"/>
              <w:bottom w:val="single" w:sz="4" w:space="0" w:color="auto"/>
              <w:right w:val="single" w:sz="4" w:space="0" w:color="auto"/>
            </w:tcBorders>
          </w:tcPr>
          <w:p w:rsidR="00963764" w:rsidRPr="007D28FB" w:rsidRDefault="00963764" w:rsidP="007D28FB">
            <w:pPr>
              <w:autoSpaceDE w:val="0"/>
              <w:autoSpaceDN w:val="0"/>
              <w:adjustRightInd w:val="0"/>
              <w:jc w:val="both"/>
              <w:rPr>
                <w:sz w:val="20"/>
              </w:rPr>
            </w:pPr>
            <w:r w:rsidRPr="007D28FB">
              <w:rPr>
                <w:sz w:val="20"/>
              </w:rPr>
              <w:t>Достижение уровня по количеству безработных среди населения в возрасте от 16 до 29 лет</w:t>
            </w:r>
          </w:p>
        </w:tc>
        <w:tc>
          <w:tcPr>
            <w:tcW w:w="995" w:type="dxa"/>
            <w:tcBorders>
              <w:top w:val="single" w:sz="4" w:space="0" w:color="auto"/>
              <w:left w:val="single" w:sz="4" w:space="0" w:color="auto"/>
              <w:bottom w:val="single" w:sz="4" w:space="0" w:color="auto"/>
              <w:right w:val="single" w:sz="4" w:space="0" w:color="auto"/>
            </w:tcBorders>
          </w:tcPr>
          <w:p w:rsidR="00963764" w:rsidRPr="007D28FB" w:rsidRDefault="00963764" w:rsidP="007D28FB">
            <w:pPr>
              <w:autoSpaceDE w:val="0"/>
              <w:autoSpaceDN w:val="0"/>
              <w:adjustRightInd w:val="0"/>
              <w:jc w:val="center"/>
              <w:rPr>
                <w:sz w:val="20"/>
              </w:rPr>
            </w:pPr>
            <w:r w:rsidRPr="007D28FB">
              <w:rPr>
                <w:sz w:val="20"/>
              </w:rPr>
              <w:t>чел.</w:t>
            </w:r>
          </w:p>
        </w:tc>
        <w:tc>
          <w:tcPr>
            <w:tcW w:w="848" w:type="dxa"/>
            <w:tcBorders>
              <w:top w:val="single" w:sz="4" w:space="0" w:color="auto"/>
              <w:left w:val="single" w:sz="4" w:space="0" w:color="auto"/>
              <w:bottom w:val="single" w:sz="4" w:space="0" w:color="auto"/>
              <w:right w:val="single" w:sz="4" w:space="0" w:color="auto"/>
            </w:tcBorders>
          </w:tcPr>
          <w:p w:rsidR="00963764" w:rsidRPr="007D28FB" w:rsidRDefault="00963764" w:rsidP="007D28FB">
            <w:pPr>
              <w:autoSpaceDE w:val="0"/>
              <w:autoSpaceDN w:val="0"/>
              <w:adjustRightInd w:val="0"/>
              <w:jc w:val="center"/>
              <w:rPr>
                <w:sz w:val="20"/>
              </w:rPr>
            </w:pPr>
            <w:r w:rsidRPr="007D28FB">
              <w:rPr>
                <w:sz w:val="20"/>
              </w:rPr>
              <w:t>2000</w:t>
            </w:r>
          </w:p>
        </w:tc>
        <w:tc>
          <w:tcPr>
            <w:tcW w:w="850" w:type="dxa"/>
            <w:tcBorders>
              <w:top w:val="single" w:sz="4" w:space="0" w:color="auto"/>
              <w:left w:val="single" w:sz="4" w:space="0" w:color="auto"/>
              <w:bottom w:val="single" w:sz="4" w:space="0" w:color="auto"/>
              <w:right w:val="single" w:sz="4" w:space="0" w:color="auto"/>
            </w:tcBorders>
          </w:tcPr>
          <w:p w:rsidR="00963764" w:rsidRPr="007D28FB" w:rsidRDefault="00963764" w:rsidP="007D28FB">
            <w:pPr>
              <w:autoSpaceDE w:val="0"/>
              <w:autoSpaceDN w:val="0"/>
              <w:adjustRightInd w:val="0"/>
              <w:jc w:val="center"/>
              <w:rPr>
                <w:sz w:val="20"/>
              </w:rPr>
            </w:pPr>
            <w:r w:rsidRPr="007D28FB">
              <w:rPr>
                <w:sz w:val="20"/>
              </w:rPr>
              <w:t>2000</w:t>
            </w:r>
          </w:p>
        </w:tc>
        <w:tc>
          <w:tcPr>
            <w:tcW w:w="851" w:type="dxa"/>
            <w:gridSpan w:val="2"/>
            <w:tcBorders>
              <w:top w:val="single" w:sz="4" w:space="0" w:color="auto"/>
              <w:left w:val="single" w:sz="4" w:space="0" w:color="auto"/>
              <w:bottom w:val="single" w:sz="4" w:space="0" w:color="auto"/>
              <w:right w:val="single" w:sz="4" w:space="0" w:color="auto"/>
            </w:tcBorders>
          </w:tcPr>
          <w:p w:rsidR="00963764" w:rsidRPr="007D28FB" w:rsidRDefault="00963764" w:rsidP="007D28FB">
            <w:pPr>
              <w:autoSpaceDE w:val="0"/>
              <w:autoSpaceDN w:val="0"/>
              <w:adjustRightInd w:val="0"/>
              <w:jc w:val="center"/>
              <w:rPr>
                <w:sz w:val="20"/>
              </w:rPr>
            </w:pPr>
            <w:r w:rsidRPr="007D28FB">
              <w:rPr>
                <w:sz w:val="20"/>
              </w:rPr>
              <w:t>2000</w:t>
            </w:r>
          </w:p>
        </w:tc>
        <w:tc>
          <w:tcPr>
            <w:tcW w:w="839" w:type="dxa"/>
            <w:gridSpan w:val="2"/>
            <w:tcBorders>
              <w:top w:val="single" w:sz="4" w:space="0" w:color="auto"/>
              <w:left w:val="single" w:sz="4" w:space="0" w:color="auto"/>
              <w:bottom w:val="single" w:sz="4" w:space="0" w:color="auto"/>
              <w:right w:val="single" w:sz="4" w:space="0" w:color="auto"/>
            </w:tcBorders>
          </w:tcPr>
          <w:p w:rsidR="00963764" w:rsidRPr="007D28FB" w:rsidRDefault="00963764" w:rsidP="007D28FB">
            <w:pPr>
              <w:autoSpaceDE w:val="0"/>
              <w:autoSpaceDN w:val="0"/>
              <w:adjustRightInd w:val="0"/>
              <w:jc w:val="center"/>
              <w:rPr>
                <w:sz w:val="20"/>
              </w:rPr>
            </w:pPr>
            <w:r w:rsidRPr="007D28FB">
              <w:rPr>
                <w:sz w:val="20"/>
              </w:rPr>
              <w:t>2034</w:t>
            </w:r>
          </w:p>
        </w:tc>
        <w:tc>
          <w:tcPr>
            <w:tcW w:w="850" w:type="dxa"/>
            <w:gridSpan w:val="2"/>
            <w:tcBorders>
              <w:top w:val="single" w:sz="4" w:space="0" w:color="auto"/>
              <w:left w:val="single" w:sz="4" w:space="0" w:color="auto"/>
              <w:bottom w:val="single" w:sz="4" w:space="0" w:color="auto"/>
              <w:right w:val="single" w:sz="4" w:space="0" w:color="auto"/>
            </w:tcBorders>
          </w:tcPr>
          <w:p w:rsidR="00963764" w:rsidRPr="007D28FB" w:rsidRDefault="00963764" w:rsidP="007D28FB">
            <w:pPr>
              <w:autoSpaceDE w:val="0"/>
              <w:autoSpaceDN w:val="0"/>
              <w:adjustRightInd w:val="0"/>
              <w:jc w:val="center"/>
              <w:rPr>
                <w:sz w:val="20"/>
              </w:rPr>
            </w:pPr>
            <w:r w:rsidRPr="007D28FB">
              <w:rPr>
                <w:sz w:val="20"/>
              </w:rPr>
              <w:t>2085</w:t>
            </w:r>
          </w:p>
        </w:tc>
        <w:tc>
          <w:tcPr>
            <w:tcW w:w="850" w:type="dxa"/>
            <w:gridSpan w:val="2"/>
            <w:tcBorders>
              <w:top w:val="single" w:sz="4" w:space="0" w:color="auto"/>
              <w:left w:val="single" w:sz="4" w:space="0" w:color="auto"/>
              <w:bottom w:val="single" w:sz="4" w:space="0" w:color="auto"/>
              <w:right w:val="single" w:sz="4" w:space="0" w:color="auto"/>
            </w:tcBorders>
          </w:tcPr>
          <w:p w:rsidR="00963764" w:rsidRPr="007D28FB" w:rsidRDefault="00963764" w:rsidP="007D28FB">
            <w:pPr>
              <w:autoSpaceDE w:val="0"/>
              <w:autoSpaceDN w:val="0"/>
              <w:adjustRightInd w:val="0"/>
              <w:jc w:val="center"/>
              <w:rPr>
                <w:sz w:val="20"/>
              </w:rPr>
            </w:pPr>
            <w:r w:rsidRPr="007D28FB">
              <w:rPr>
                <w:sz w:val="20"/>
              </w:rPr>
              <w:t>2141</w:t>
            </w:r>
          </w:p>
        </w:tc>
        <w:tc>
          <w:tcPr>
            <w:tcW w:w="852" w:type="dxa"/>
            <w:gridSpan w:val="3"/>
            <w:tcBorders>
              <w:top w:val="single" w:sz="4" w:space="0" w:color="auto"/>
              <w:left w:val="single" w:sz="4" w:space="0" w:color="auto"/>
              <w:bottom w:val="single" w:sz="4" w:space="0" w:color="auto"/>
              <w:right w:val="single" w:sz="4" w:space="0" w:color="auto"/>
            </w:tcBorders>
          </w:tcPr>
          <w:p w:rsidR="00963764" w:rsidRPr="007D28FB" w:rsidRDefault="00963764" w:rsidP="007D28FB">
            <w:pPr>
              <w:autoSpaceDE w:val="0"/>
              <w:autoSpaceDN w:val="0"/>
              <w:adjustRightInd w:val="0"/>
              <w:jc w:val="center"/>
              <w:rPr>
                <w:sz w:val="20"/>
              </w:rPr>
            </w:pPr>
            <w:r w:rsidRPr="007D28FB">
              <w:rPr>
                <w:sz w:val="20"/>
              </w:rPr>
              <w:t>2201</w:t>
            </w:r>
          </w:p>
        </w:tc>
      </w:tr>
      <w:tr w:rsidR="00963764" w:rsidRPr="007D28FB" w:rsidTr="00F62189">
        <w:trPr>
          <w:gridAfter w:val="2"/>
          <w:wAfter w:w="24" w:type="dxa"/>
        </w:trPr>
        <w:tc>
          <w:tcPr>
            <w:tcW w:w="539" w:type="dxa"/>
            <w:tcBorders>
              <w:top w:val="single" w:sz="4" w:space="0" w:color="auto"/>
              <w:left w:val="single" w:sz="4" w:space="0" w:color="auto"/>
              <w:bottom w:val="single" w:sz="4" w:space="0" w:color="auto"/>
              <w:right w:val="single" w:sz="4" w:space="0" w:color="auto"/>
            </w:tcBorders>
          </w:tcPr>
          <w:p w:rsidR="00963764" w:rsidRPr="007D28FB" w:rsidRDefault="00963764" w:rsidP="007D28FB">
            <w:pPr>
              <w:autoSpaceDE w:val="0"/>
              <w:autoSpaceDN w:val="0"/>
              <w:adjustRightInd w:val="0"/>
              <w:jc w:val="center"/>
              <w:rPr>
                <w:sz w:val="20"/>
              </w:rPr>
            </w:pPr>
            <w:r w:rsidRPr="007D28FB">
              <w:rPr>
                <w:sz w:val="20"/>
              </w:rPr>
              <w:t>2</w:t>
            </w:r>
            <w:r>
              <w:rPr>
                <w:sz w:val="20"/>
              </w:rPr>
              <w:t>6</w:t>
            </w:r>
          </w:p>
        </w:tc>
        <w:tc>
          <w:tcPr>
            <w:tcW w:w="7119" w:type="dxa"/>
            <w:tcBorders>
              <w:top w:val="single" w:sz="4" w:space="0" w:color="auto"/>
              <w:left w:val="single" w:sz="4" w:space="0" w:color="auto"/>
              <w:bottom w:val="single" w:sz="4" w:space="0" w:color="auto"/>
              <w:right w:val="single" w:sz="4" w:space="0" w:color="auto"/>
            </w:tcBorders>
          </w:tcPr>
          <w:p w:rsidR="00963764" w:rsidRPr="007D28FB" w:rsidRDefault="00963764" w:rsidP="007D28FB">
            <w:pPr>
              <w:autoSpaceDE w:val="0"/>
              <w:autoSpaceDN w:val="0"/>
              <w:adjustRightInd w:val="0"/>
              <w:jc w:val="both"/>
              <w:rPr>
                <w:sz w:val="20"/>
              </w:rPr>
            </w:pPr>
            <w:r w:rsidRPr="007D28FB">
              <w:rPr>
                <w:sz w:val="20"/>
              </w:rPr>
              <w:t>Доля образовательных организаций, организующих смены профильных лагерей</w:t>
            </w:r>
          </w:p>
        </w:tc>
        <w:tc>
          <w:tcPr>
            <w:tcW w:w="995" w:type="dxa"/>
            <w:tcBorders>
              <w:top w:val="single" w:sz="4" w:space="0" w:color="auto"/>
              <w:left w:val="single" w:sz="4" w:space="0" w:color="auto"/>
              <w:bottom w:val="single" w:sz="4" w:space="0" w:color="auto"/>
              <w:right w:val="single" w:sz="4" w:space="0" w:color="auto"/>
            </w:tcBorders>
          </w:tcPr>
          <w:p w:rsidR="00963764" w:rsidRPr="007D28FB" w:rsidRDefault="00963764" w:rsidP="007D28FB">
            <w:pPr>
              <w:autoSpaceDE w:val="0"/>
              <w:autoSpaceDN w:val="0"/>
              <w:adjustRightInd w:val="0"/>
              <w:jc w:val="center"/>
              <w:rPr>
                <w:sz w:val="20"/>
              </w:rPr>
            </w:pPr>
            <w:r w:rsidRPr="007D28FB">
              <w:rPr>
                <w:sz w:val="20"/>
              </w:rPr>
              <w:t>%</w:t>
            </w:r>
          </w:p>
        </w:tc>
        <w:tc>
          <w:tcPr>
            <w:tcW w:w="848" w:type="dxa"/>
            <w:tcBorders>
              <w:top w:val="single" w:sz="4" w:space="0" w:color="auto"/>
              <w:left w:val="single" w:sz="4" w:space="0" w:color="auto"/>
              <w:bottom w:val="single" w:sz="4" w:space="0" w:color="auto"/>
              <w:right w:val="single" w:sz="4" w:space="0" w:color="auto"/>
            </w:tcBorders>
          </w:tcPr>
          <w:p w:rsidR="00963764" w:rsidRPr="007D28FB" w:rsidRDefault="00963764" w:rsidP="007D28FB">
            <w:pPr>
              <w:autoSpaceDE w:val="0"/>
              <w:autoSpaceDN w:val="0"/>
              <w:adjustRightInd w:val="0"/>
              <w:jc w:val="center"/>
              <w:rPr>
                <w:sz w:val="20"/>
              </w:rPr>
            </w:pPr>
            <w:r w:rsidRPr="007D28FB">
              <w:rPr>
                <w:sz w:val="20"/>
              </w:rPr>
              <w:t>18</w:t>
            </w:r>
          </w:p>
        </w:tc>
        <w:tc>
          <w:tcPr>
            <w:tcW w:w="850" w:type="dxa"/>
            <w:tcBorders>
              <w:top w:val="single" w:sz="4" w:space="0" w:color="auto"/>
              <w:left w:val="single" w:sz="4" w:space="0" w:color="auto"/>
              <w:bottom w:val="single" w:sz="4" w:space="0" w:color="auto"/>
              <w:right w:val="single" w:sz="4" w:space="0" w:color="auto"/>
            </w:tcBorders>
          </w:tcPr>
          <w:p w:rsidR="00963764" w:rsidRPr="007D28FB" w:rsidRDefault="00963764" w:rsidP="007D28FB">
            <w:pPr>
              <w:autoSpaceDE w:val="0"/>
              <w:autoSpaceDN w:val="0"/>
              <w:adjustRightInd w:val="0"/>
              <w:jc w:val="center"/>
              <w:rPr>
                <w:sz w:val="20"/>
              </w:rPr>
            </w:pPr>
            <w:r w:rsidRPr="007D28FB">
              <w:rPr>
                <w:sz w:val="20"/>
              </w:rPr>
              <w:t>19</w:t>
            </w:r>
          </w:p>
        </w:tc>
        <w:tc>
          <w:tcPr>
            <w:tcW w:w="851" w:type="dxa"/>
            <w:gridSpan w:val="2"/>
            <w:tcBorders>
              <w:top w:val="single" w:sz="4" w:space="0" w:color="auto"/>
              <w:left w:val="single" w:sz="4" w:space="0" w:color="auto"/>
              <w:bottom w:val="single" w:sz="4" w:space="0" w:color="auto"/>
              <w:right w:val="single" w:sz="4" w:space="0" w:color="auto"/>
            </w:tcBorders>
          </w:tcPr>
          <w:p w:rsidR="00963764" w:rsidRPr="007D28FB" w:rsidRDefault="00963764" w:rsidP="007D28FB">
            <w:pPr>
              <w:autoSpaceDE w:val="0"/>
              <w:autoSpaceDN w:val="0"/>
              <w:adjustRightInd w:val="0"/>
              <w:jc w:val="center"/>
              <w:rPr>
                <w:sz w:val="20"/>
              </w:rPr>
            </w:pPr>
            <w:r w:rsidRPr="007D28FB">
              <w:rPr>
                <w:sz w:val="20"/>
              </w:rPr>
              <w:t>25</w:t>
            </w:r>
          </w:p>
        </w:tc>
        <w:tc>
          <w:tcPr>
            <w:tcW w:w="839" w:type="dxa"/>
            <w:gridSpan w:val="2"/>
            <w:tcBorders>
              <w:top w:val="single" w:sz="4" w:space="0" w:color="auto"/>
              <w:left w:val="single" w:sz="4" w:space="0" w:color="auto"/>
              <w:bottom w:val="single" w:sz="4" w:space="0" w:color="auto"/>
              <w:right w:val="single" w:sz="4" w:space="0" w:color="auto"/>
            </w:tcBorders>
          </w:tcPr>
          <w:p w:rsidR="00963764" w:rsidRPr="007D28FB" w:rsidRDefault="00963764" w:rsidP="007D28FB">
            <w:pPr>
              <w:autoSpaceDE w:val="0"/>
              <w:autoSpaceDN w:val="0"/>
              <w:adjustRightInd w:val="0"/>
              <w:jc w:val="center"/>
              <w:rPr>
                <w:sz w:val="20"/>
              </w:rPr>
            </w:pPr>
            <w:r w:rsidRPr="007D28FB">
              <w:rPr>
                <w:sz w:val="20"/>
              </w:rPr>
              <w:t>25</w:t>
            </w:r>
          </w:p>
        </w:tc>
        <w:tc>
          <w:tcPr>
            <w:tcW w:w="850" w:type="dxa"/>
            <w:gridSpan w:val="2"/>
            <w:tcBorders>
              <w:top w:val="single" w:sz="4" w:space="0" w:color="auto"/>
              <w:left w:val="single" w:sz="4" w:space="0" w:color="auto"/>
              <w:bottom w:val="single" w:sz="4" w:space="0" w:color="auto"/>
              <w:right w:val="single" w:sz="4" w:space="0" w:color="auto"/>
            </w:tcBorders>
          </w:tcPr>
          <w:p w:rsidR="00963764" w:rsidRPr="007D28FB" w:rsidRDefault="00963764" w:rsidP="007D28FB">
            <w:pPr>
              <w:autoSpaceDE w:val="0"/>
              <w:autoSpaceDN w:val="0"/>
              <w:adjustRightInd w:val="0"/>
              <w:jc w:val="center"/>
              <w:rPr>
                <w:sz w:val="20"/>
              </w:rPr>
            </w:pPr>
            <w:r w:rsidRPr="007D28FB">
              <w:rPr>
                <w:sz w:val="20"/>
              </w:rPr>
              <w:t>26</w:t>
            </w:r>
          </w:p>
        </w:tc>
        <w:tc>
          <w:tcPr>
            <w:tcW w:w="850" w:type="dxa"/>
            <w:gridSpan w:val="2"/>
            <w:tcBorders>
              <w:top w:val="single" w:sz="4" w:space="0" w:color="auto"/>
              <w:left w:val="single" w:sz="4" w:space="0" w:color="auto"/>
              <w:bottom w:val="single" w:sz="4" w:space="0" w:color="auto"/>
              <w:right w:val="single" w:sz="4" w:space="0" w:color="auto"/>
            </w:tcBorders>
          </w:tcPr>
          <w:p w:rsidR="00963764" w:rsidRPr="007D28FB" w:rsidRDefault="00963764" w:rsidP="007D28FB">
            <w:pPr>
              <w:autoSpaceDE w:val="0"/>
              <w:autoSpaceDN w:val="0"/>
              <w:adjustRightInd w:val="0"/>
              <w:jc w:val="center"/>
              <w:rPr>
                <w:sz w:val="20"/>
              </w:rPr>
            </w:pPr>
            <w:r w:rsidRPr="007D28FB">
              <w:rPr>
                <w:sz w:val="20"/>
              </w:rPr>
              <w:t>27</w:t>
            </w:r>
          </w:p>
        </w:tc>
        <w:tc>
          <w:tcPr>
            <w:tcW w:w="852" w:type="dxa"/>
            <w:gridSpan w:val="3"/>
            <w:tcBorders>
              <w:top w:val="single" w:sz="4" w:space="0" w:color="auto"/>
              <w:left w:val="single" w:sz="4" w:space="0" w:color="auto"/>
              <w:bottom w:val="single" w:sz="4" w:space="0" w:color="auto"/>
              <w:right w:val="single" w:sz="4" w:space="0" w:color="auto"/>
            </w:tcBorders>
          </w:tcPr>
          <w:p w:rsidR="00963764" w:rsidRPr="007D28FB" w:rsidRDefault="00963764" w:rsidP="007D28FB">
            <w:pPr>
              <w:autoSpaceDE w:val="0"/>
              <w:autoSpaceDN w:val="0"/>
              <w:adjustRightInd w:val="0"/>
              <w:jc w:val="center"/>
              <w:rPr>
                <w:sz w:val="20"/>
              </w:rPr>
            </w:pPr>
            <w:r w:rsidRPr="007D28FB">
              <w:rPr>
                <w:sz w:val="20"/>
              </w:rPr>
              <w:t>28</w:t>
            </w:r>
          </w:p>
        </w:tc>
      </w:tr>
      <w:tr w:rsidR="00963764" w:rsidRPr="007D28FB" w:rsidTr="00F62189">
        <w:tc>
          <w:tcPr>
            <w:tcW w:w="14617" w:type="dxa"/>
            <w:gridSpan w:val="18"/>
            <w:tcBorders>
              <w:top w:val="single" w:sz="4" w:space="0" w:color="auto"/>
              <w:left w:val="single" w:sz="4" w:space="0" w:color="auto"/>
              <w:bottom w:val="single" w:sz="4" w:space="0" w:color="auto"/>
              <w:right w:val="single" w:sz="4" w:space="0" w:color="auto"/>
            </w:tcBorders>
          </w:tcPr>
          <w:p w:rsidR="00963764" w:rsidRPr="00762D44" w:rsidRDefault="00963764" w:rsidP="00FE18C7">
            <w:pPr>
              <w:pStyle w:val="ConsPlusNormal"/>
              <w:jc w:val="center"/>
              <w:rPr>
                <w:rFonts w:ascii="Times New Roman" w:hAnsi="Times New Roman" w:cs="Times New Roman"/>
                <w:bCs/>
              </w:rPr>
            </w:pPr>
            <w:r w:rsidRPr="00762D44">
              <w:rPr>
                <w:rFonts w:ascii="Times New Roman" w:hAnsi="Times New Roman" w:cs="Times New Roman"/>
                <w:bCs/>
              </w:rPr>
              <w:t>Подпрограмма</w:t>
            </w:r>
          </w:p>
          <w:p w:rsidR="00963764" w:rsidRPr="007D28FB" w:rsidRDefault="00963764" w:rsidP="007D28FB">
            <w:pPr>
              <w:autoSpaceDE w:val="0"/>
              <w:autoSpaceDN w:val="0"/>
              <w:adjustRightInd w:val="0"/>
              <w:jc w:val="center"/>
              <w:rPr>
                <w:sz w:val="20"/>
              </w:rPr>
            </w:pPr>
            <w:r w:rsidRPr="00762D44">
              <w:rPr>
                <w:bCs/>
                <w:sz w:val="20"/>
              </w:rPr>
              <w:t>«Создание в городе Чебоксары новых мест в общеобразовательных организациях в соответствии с прогнозируемой потребностью и современными условиями обучения»</w:t>
            </w:r>
            <w:r w:rsidRPr="007D28FB">
              <w:rPr>
                <w:sz w:val="20"/>
              </w:rPr>
              <w:t xml:space="preserve"> муниципальной программы города Чебоксары </w:t>
            </w:r>
            <w:r>
              <w:rPr>
                <w:sz w:val="20"/>
              </w:rPr>
              <w:t>«</w:t>
            </w:r>
            <w:r w:rsidRPr="007D28FB">
              <w:rPr>
                <w:sz w:val="20"/>
              </w:rPr>
              <w:t>Развитие образования</w:t>
            </w:r>
            <w:r>
              <w:rPr>
                <w:sz w:val="20"/>
              </w:rPr>
              <w:t>»</w:t>
            </w:r>
            <w:r w:rsidRPr="007D28FB">
              <w:rPr>
                <w:sz w:val="20"/>
              </w:rPr>
              <w:t xml:space="preserve"> на 2014 - 2020 годы</w:t>
            </w:r>
            <w:r>
              <w:rPr>
                <w:sz w:val="20"/>
              </w:rPr>
              <w:t>»</w:t>
            </w:r>
          </w:p>
        </w:tc>
      </w:tr>
      <w:tr w:rsidR="00963764" w:rsidRPr="00762D44" w:rsidTr="00F62189">
        <w:trPr>
          <w:gridAfter w:val="2"/>
          <w:wAfter w:w="24" w:type="dxa"/>
        </w:trPr>
        <w:tc>
          <w:tcPr>
            <w:tcW w:w="539" w:type="dxa"/>
            <w:tcBorders>
              <w:top w:val="single" w:sz="4" w:space="0" w:color="auto"/>
              <w:left w:val="single" w:sz="4" w:space="0" w:color="auto"/>
              <w:bottom w:val="single" w:sz="4" w:space="0" w:color="auto"/>
              <w:right w:val="single" w:sz="4" w:space="0" w:color="auto"/>
            </w:tcBorders>
          </w:tcPr>
          <w:p w:rsidR="00963764" w:rsidRPr="00C81491" w:rsidRDefault="00963764" w:rsidP="007D28FB">
            <w:pPr>
              <w:autoSpaceDE w:val="0"/>
              <w:autoSpaceDN w:val="0"/>
              <w:adjustRightInd w:val="0"/>
              <w:jc w:val="center"/>
              <w:rPr>
                <w:sz w:val="20"/>
              </w:rPr>
            </w:pPr>
            <w:r>
              <w:rPr>
                <w:sz w:val="20"/>
              </w:rPr>
              <w:t>27</w:t>
            </w:r>
          </w:p>
        </w:tc>
        <w:tc>
          <w:tcPr>
            <w:tcW w:w="7119" w:type="dxa"/>
            <w:tcBorders>
              <w:top w:val="single" w:sz="4" w:space="0" w:color="auto"/>
              <w:left w:val="single" w:sz="4" w:space="0" w:color="auto"/>
              <w:bottom w:val="single" w:sz="4" w:space="0" w:color="auto"/>
              <w:right w:val="single" w:sz="4" w:space="0" w:color="auto"/>
            </w:tcBorders>
          </w:tcPr>
          <w:p w:rsidR="00963764" w:rsidRPr="00C81491" w:rsidRDefault="00963764" w:rsidP="007D28FB">
            <w:pPr>
              <w:autoSpaceDE w:val="0"/>
              <w:autoSpaceDN w:val="0"/>
              <w:adjustRightInd w:val="0"/>
              <w:jc w:val="both"/>
              <w:rPr>
                <w:sz w:val="20"/>
              </w:rPr>
            </w:pPr>
            <w:r w:rsidRPr="00C81491">
              <w:rPr>
                <w:sz w:val="20"/>
              </w:rPr>
              <w:t>Число новых мест в общеобразовательных организациях</w:t>
            </w:r>
            <w:r>
              <w:rPr>
                <w:sz w:val="20"/>
              </w:rPr>
              <w:t>,</w:t>
            </w:r>
            <w:r w:rsidRPr="00C81491">
              <w:rPr>
                <w:sz w:val="20"/>
              </w:rPr>
              <w:t xml:space="preserve"> введенных путем строительства (реконструкции) объектов инфраструктуры общего образования и капитального ремонта</w:t>
            </w:r>
          </w:p>
        </w:tc>
        <w:tc>
          <w:tcPr>
            <w:tcW w:w="995" w:type="dxa"/>
            <w:tcBorders>
              <w:top w:val="single" w:sz="4" w:space="0" w:color="auto"/>
              <w:left w:val="single" w:sz="4" w:space="0" w:color="auto"/>
              <w:bottom w:val="single" w:sz="4" w:space="0" w:color="auto"/>
              <w:right w:val="single" w:sz="4" w:space="0" w:color="auto"/>
            </w:tcBorders>
          </w:tcPr>
          <w:p w:rsidR="00963764" w:rsidRPr="00C81491" w:rsidRDefault="00963764" w:rsidP="007D28FB">
            <w:pPr>
              <w:autoSpaceDE w:val="0"/>
              <w:autoSpaceDN w:val="0"/>
              <w:adjustRightInd w:val="0"/>
              <w:jc w:val="center"/>
              <w:rPr>
                <w:sz w:val="20"/>
              </w:rPr>
            </w:pPr>
            <w:r w:rsidRPr="00C81491">
              <w:rPr>
                <w:sz w:val="20"/>
              </w:rPr>
              <w:t>мест</w:t>
            </w:r>
          </w:p>
        </w:tc>
        <w:tc>
          <w:tcPr>
            <w:tcW w:w="848" w:type="dxa"/>
            <w:tcBorders>
              <w:top w:val="single" w:sz="4" w:space="0" w:color="auto"/>
              <w:left w:val="single" w:sz="4" w:space="0" w:color="auto"/>
              <w:bottom w:val="single" w:sz="4" w:space="0" w:color="auto"/>
              <w:right w:val="single" w:sz="4" w:space="0" w:color="auto"/>
            </w:tcBorders>
          </w:tcPr>
          <w:p w:rsidR="00963764" w:rsidRPr="00C81491" w:rsidRDefault="00963764" w:rsidP="007D28FB">
            <w:pPr>
              <w:autoSpaceDE w:val="0"/>
              <w:autoSpaceDN w:val="0"/>
              <w:adjustRightInd w:val="0"/>
              <w:jc w:val="center"/>
              <w:rPr>
                <w:sz w:val="20"/>
              </w:rPr>
            </w:pPr>
            <w:r w:rsidRPr="00C81491">
              <w:rPr>
                <w:sz w:val="20"/>
              </w:rPr>
              <w:t>-</w:t>
            </w:r>
          </w:p>
        </w:tc>
        <w:tc>
          <w:tcPr>
            <w:tcW w:w="850" w:type="dxa"/>
            <w:tcBorders>
              <w:top w:val="single" w:sz="4" w:space="0" w:color="auto"/>
              <w:left w:val="single" w:sz="4" w:space="0" w:color="auto"/>
              <w:bottom w:val="single" w:sz="4" w:space="0" w:color="auto"/>
              <w:right w:val="single" w:sz="4" w:space="0" w:color="auto"/>
            </w:tcBorders>
          </w:tcPr>
          <w:p w:rsidR="00963764" w:rsidRPr="00C81491" w:rsidRDefault="00963764" w:rsidP="007D28FB">
            <w:pPr>
              <w:autoSpaceDE w:val="0"/>
              <w:autoSpaceDN w:val="0"/>
              <w:adjustRightInd w:val="0"/>
              <w:jc w:val="center"/>
              <w:rPr>
                <w:sz w:val="20"/>
              </w:rPr>
            </w:pPr>
            <w:r w:rsidRPr="00C81491">
              <w:rPr>
                <w:sz w:val="20"/>
              </w:rPr>
              <w:t>-</w:t>
            </w:r>
          </w:p>
        </w:tc>
        <w:tc>
          <w:tcPr>
            <w:tcW w:w="851" w:type="dxa"/>
            <w:gridSpan w:val="2"/>
            <w:tcBorders>
              <w:top w:val="single" w:sz="4" w:space="0" w:color="auto"/>
              <w:left w:val="single" w:sz="4" w:space="0" w:color="auto"/>
              <w:bottom w:val="single" w:sz="4" w:space="0" w:color="auto"/>
              <w:right w:val="single" w:sz="4" w:space="0" w:color="auto"/>
            </w:tcBorders>
          </w:tcPr>
          <w:p w:rsidR="00963764" w:rsidRPr="00C81491" w:rsidRDefault="00963764" w:rsidP="007D28FB">
            <w:pPr>
              <w:autoSpaceDE w:val="0"/>
              <w:autoSpaceDN w:val="0"/>
              <w:adjustRightInd w:val="0"/>
              <w:jc w:val="center"/>
              <w:rPr>
                <w:sz w:val="20"/>
              </w:rPr>
            </w:pPr>
            <w:r w:rsidRPr="00C81491">
              <w:rPr>
                <w:sz w:val="20"/>
              </w:rPr>
              <w:t>1600</w:t>
            </w:r>
          </w:p>
        </w:tc>
        <w:tc>
          <w:tcPr>
            <w:tcW w:w="839" w:type="dxa"/>
            <w:gridSpan w:val="2"/>
            <w:tcBorders>
              <w:top w:val="single" w:sz="4" w:space="0" w:color="auto"/>
              <w:left w:val="single" w:sz="4" w:space="0" w:color="auto"/>
              <w:bottom w:val="single" w:sz="4" w:space="0" w:color="auto"/>
              <w:right w:val="single" w:sz="4" w:space="0" w:color="auto"/>
            </w:tcBorders>
          </w:tcPr>
          <w:p w:rsidR="00963764" w:rsidRPr="00C81491" w:rsidRDefault="00963764" w:rsidP="007D28FB">
            <w:pPr>
              <w:autoSpaceDE w:val="0"/>
              <w:autoSpaceDN w:val="0"/>
              <w:adjustRightInd w:val="0"/>
              <w:jc w:val="center"/>
              <w:rPr>
                <w:sz w:val="20"/>
              </w:rPr>
            </w:pPr>
            <w:r w:rsidRPr="00C81491">
              <w:rPr>
                <w:sz w:val="20"/>
              </w:rPr>
              <w:t>2000</w:t>
            </w:r>
          </w:p>
        </w:tc>
        <w:tc>
          <w:tcPr>
            <w:tcW w:w="850" w:type="dxa"/>
            <w:gridSpan w:val="2"/>
            <w:tcBorders>
              <w:top w:val="single" w:sz="4" w:space="0" w:color="auto"/>
              <w:left w:val="single" w:sz="4" w:space="0" w:color="auto"/>
              <w:bottom w:val="single" w:sz="4" w:space="0" w:color="auto"/>
              <w:right w:val="single" w:sz="4" w:space="0" w:color="auto"/>
            </w:tcBorders>
          </w:tcPr>
          <w:p w:rsidR="00963764" w:rsidRPr="00C81491" w:rsidRDefault="00963764" w:rsidP="007D28FB">
            <w:pPr>
              <w:autoSpaceDE w:val="0"/>
              <w:autoSpaceDN w:val="0"/>
              <w:adjustRightInd w:val="0"/>
              <w:jc w:val="center"/>
              <w:rPr>
                <w:sz w:val="20"/>
              </w:rPr>
            </w:pPr>
            <w:r w:rsidRPr="00C81491">
              <w:rPr>
                <w:sz w:val="20"/>
              </w:rPr>
              <w:t>1925</w:t>
            </w:r>
          </w:p>
        </w:tc>
        <w:tc>
          <w:tcPr>
            <w:tcW w:w="850" w:type="dxa"/>
            <w:gridSpan w:val="2"/>
            <w:tcBorders>
              <w:top w:val="single" w:sz="4" w:space="0" w:color="auto"/>
              <w:left w:val="single" w:sz="4" w:space="0" w:color="auto"/>
              <w:bottom w:val="single" w:sz="4" w:space="0" w:color="auto"/>
              <w:right w:val="single" w:sz="4" w:space="0" w:color="auto"/>
            </w:tcBorders>
          </w:tcPr>
          <w:p w:rsidR="00963764" w:rsidRPr="00C81491" w:rsidRDefault="00963764" w:rsidP="007D28FB">
            <w:pPr>
              <w:autoSpaceDE w:val="0"/>
              <w:autoSpaceDN w:val="0"/>
              <w:adjustRightInd w:val="0"/>
              <w:jc w:val="center"/>
              <w:rPr>
                <w:sz w:val="20"/>
              </w:rPr>
            </w:pPr>
            <w:r w:rsidRPr="00C81491">
              <w:rPr>
                <w:sz w:val="20"/>
              </w:rPr>
              <w:t>2700</w:t>
            </w:r>
          </w:p>
        </w:tc>
        <w:tc>
          <w:tcPr>
            <w:tcW w:w="852" w:type="dxa"/>
            <w:gridSpan w:val="3"/>
            <w:tcBorders>
              <w:top w:val="single" w:sz="4" w:space="0" w:color="auto"/>
              <w:left w:val="single" w:sz="4" w:space="0" w:color="auto"/>
              <w:bottom w:val="single" w:sz="4" w:space="0" w:color="auto"/>
              <w:right w:val="single" w:sz="4" w:space="0" w:color="auto"/>
            </w:tcBorders>
          </w:tcPr>
          <w:p w:rsidR="00963764" w:rsidRPr="00C81491" w:rsidRDefault="00963764" w:rsidP="007D28FB">
            <w:pPr>
              <w:autoSpaceDE w:val="0"/>
              <w:autoSpaceDN w:val="0"/>
              <w:adjustRightInd w:val="0"/>
              <w:jc w:val="center"/>
              <w:rPr>
                <w:sz w:val="20"/>
              </w:rPr>
            </w:pPr>
            <w:r w:rsidRPr="00C81491">
              <w:rPr>
                <w:sz w:val="20"/>
              </w:rPr>
              <w:t>300</w:t>
            </w:r>
          </w:p>
        </w:tc>
      </w:tr>
      <w:tr w:rsidR="00963764" w:rsidRPr="007D28FB" w:rsidTr="00F62189">
        <w:trPr>
          <w:gridAfter w:val="2"/>
          <w:wAfter w:w="24" w:type="dxa"/>
        </w:trPr>
        <w:tc>
          <w:tcPr>
            <w:tcW w:w="539" w:type="dxa"/>
            <w:tcBorders>
              <w:top w:val="single" w:sz="4" w:space="0" w:color="auto"/>
              <w:left w:val="single" w:sz="4" w:space="0" w:color="auto"/>
              <w:bottom w:val="single" w:sz="4" w:space="0" w:color="auto"/>
              <w:right w:val="single" w:sz="4" w:space="0" w:color="auto"/>
            </w:tcBorders>
          </w:tcPr>
          <w:p w:rsidR="00963764" w:rsidRPr="00C81491" w:rsidRDefault="00963764" w:rsidP="007D28FB">
            <w:pPr>
              <w:autoSpaceDE w:val="0"/>
              <w:autoSpaceDN w:val="0"/>
              <w:adjustRightInd w:val="0"/>
              <w:jc w:val="center"/>
              <w:rPr>
                <w:sz w:val="20"/>
              </w:rPr>
            </w:pPr>
            <w:r>
              <w:rPr>
                <w:sz w:val="20"/>
              </w:rPr>
              <w:t>28</w:t>
            </w:r>
          </w:p>
        </w:tc>
        <w:tc>
          <w:tcPr>
            <w:tcW w:w="7119" w:type="dxa"/>
            <w:tcBorders>
              <w:top w:val="single" w:sz="4" w:space="0" w:color="auto"/>
              <w:left w:val="single" w:sz="4" w:space="0" w:color="auto"/>
              <w:bottom w:val="single" w:sz="4" w:space="0" w:color="auto"/>
              <w:right w:val="single" w:sz="4" w:space="0" w:color="auto"/>
            </w:tcBorders>
          </w:tcPr>
          <w:p w:rsidR="00963764" w:rsidRPr="00C81491" w:rsidRDefault="00963764" w:rsidP="0061471D">
            <w:pPr>
              <w:autoSpaceDE w:val="0"/>
              <w:autoSpaceDN w:val="0"/>
              <w:adjustRightInd w:val="0"/>
              <w:jc w:val="both"/>
              <w:rPr>
                <w:sz w:val="20"/>
              </w:rPr>
            </w:pPr>
            <w:r w:rsidRPr="00C81491">
              <w:rPr>
                <w:sz w:val="20"/>
              </w:rPr>
              <w:t>Удельный вес численности обучающихся, занимающихся в одну смену, в общей численности обучающихся в общеобразовательных организациях, %</w:t>
            </w:r>
          </w:p>
        </w:tc>
        <w:tc>
          <w:tcPr>
            <w:tcW w:w="995" w:type="dxa"/>
            <w:tcBorders>
              <w:top w:val="single" w:sz="4" w:space="0" w:color="auto"/>
              <w:left w:val="single" w:sz="4" w:space="0" w:color="auto"/>
              <w:bottom w:val="single" w:sz="4" w:space="0" w:color="auto"/>
              <w:right w:val="single" w:sz="4" w:space="0" w:color="auto"/>
            </w:tcBorders>
          </w:tcPr>
          <w:p w:rsidR="00963764" w:rsidRPr="00C81491" w:rsidRDefault="00963764" w:rsidP="007D28FB">
            <w:pPr>
              <w:autoSpaceDE w:val="0"/>
              <w:autoSpaceDN w:val="0"/>
              <w:adjustRightInd w:val="0"/>
              <w:jc w:val="center"/>
              <w:rPr>
                <w:sz w:val="20"/>
              </w:rPr>
            </w:pPr>
            <w:r w:rsidRPr="00C81491">
              <w:rPr>
                <w:sz w:val="20"/>
              </w:rPr>
              <w:t>%</w:t>
            </w:r>
          </w:p>
        </w:tc>
        <w:tc>
          <w:tcPr>
            <w:tcW w:w="848" w:type="dxa"/>
            <w:tcBorders>
              <w:top w:val="single" w:sz="4" w:space="0" w:color="auto"/>
              <w:left w:val="single" w:sz="4" w:space="0" w:color="auto"/>
              <w:bottom w:val="single" w:sz="4" w:space="0" w:color="auto"/>
              <w:right w:val="single" w:sz="4" w:space="0" w:color="auto"/>
            </w:tcBorders>
          </w:tcPr>
          <w:p w:rsidR="00963764" w:rsidRPr="00C81491" w:rsidRDefault="00963764" w:rsidP="007D28FB">
            <w:pPr>
              <w:autoSpaceDE w:val="0"/>
              <w:autoSpaceDN w:val="0"/>
              <w:adjustRightInd w:val="0"/>
              <w:jc w:val="center"/>
              <w:rPr>
                <w:sz w:val="20"/>
              </w:rPr>
            </w:pPr>
            <w:r w:rsidRPr="00C81491">
              <w:rPr>
                <w:sz w:val="20"/>
              </w:rPr>
              <w:t>-</w:t>
            </w:r>
          </w:p>
        </w:tc>
        <w:tc>
          <w:tcPr>
            <w:tcW w:w="850" w:type="dxa"/>
            <w:tcBorders>
              <w:top w:val="single" w:sz="4" w:space="0" w:color="auto"/>
              <w:left w:val="single" w:sz="4" w:space="0" w:color="auto"/>
              <w:bottom w:val="single" w:sz="4" w:space="0" w:color="auto"/>
              <w:right w:val="single" w:sz="4" w:space="0" w:color="auto"/>
            </w:tcBorders>
          </w:tcPr>
          <w:p w:rsidR="00963764" w:rsidRPr="00C81491" w:rsidRDefault="00963764" w:rsidP="007D28FB">
            <w:pPr>
              <w:autoSpaceDE w:val="0"/>
              <w:autoSpaceDN w:val="0"/>
              <w:adjustRightInd w:val="0"/>
              <w:jc w:val="center"/>
              <w:rPr>
                <w:sz w:val="20"/>
              </w:rPr>
            </w:pPr>
            <w:r w:rsidRPr="00C81491">
              <w:rPr>
                <w:sz w:val="20"/>
              </w:rPr>
              <w:t>-</w:t>
            </w:r>
          </w:p>
        </w:tc>
        <w:tc>
          <w:tcPr>
            <w:tcW w:w="851" w:type="dxa"/>
            <w:gridSpan w:val="2"/>
            <w:tcBorders>
              <w:top w:val="single" w:sz="4" w:space="0" w:color="auto"/>
              <w:left w:val="single" w:sz="4" w:space="0" w:color="auto"/>
              <w:bottom w:val="single" w:sz="4" w:space="0" w:color="auto"/>
              <w:right w:val="single" w:sz="4" w:space="0" w:color="auto"/>
            </w:tcBorders>
          </w:tcPr>
          <w:p w:rsidR="00963764" w:rsidRPr="00762D44" w:rsidRDefault="00963764" w:rsidP="007D28FB">
            <w:pPr>
              <w:autoSpaceDE w:val="0"/>
              <w:autoSpaceDN w:val="0"/>
              <w:adjustRightInd w:val="0"/>
              <w:jc w:val="center"/>
              <w:rPr>
                <w:sz w:val="20"/>
              </w:rPr>
            </w:pPr>
            <w:r>
              <w:rPr>
                <w:sz w:val="20"/>
              </w:rPr>
              <w:t>93,5</w:t>
            </w:r>
          </w:p>
        </w:tc>
        <w:tc>
          <w:tcPr>
            <w:tcW w:w="839" w:type="dxa"/>
            <w:gridSpan w:val="2"/>
            <w:tcBorders>
              <w:top w:val="single" w:sz="4" w:space="0" w:color="auto"/>
              <w:left w:val="single" w:sz="4" w:space="0" w:color="auto"/>
              <w:bottom w:val="single" w:sz="4" w:space="0" w:color="auto"/>
              <w:right w:val="single" w:sz="4" w:space="0" w:color="auto"/>
            </w:tcBorders>
          </w:tcPr>
          <w:p w:rsidR="00963764" w:rsidRPr="00762D44" w:rsidRDefault="00963764" w:rsidP="007D28FB">
            <w:pPr>
              <w:autoSpaceDE w:val="0"/>
              <w:autoSpaceDN w:val="0"/>
              <w:adjustRightInd w:val="0"/>
              <w:jc w:val="center"/>
              <w:rPr>
                <w:sz w:val="20"/>
              </w:rPr>
            </w:pPr>
            <w:r>
              <w:rPr>
                <w:sz w:val="20"/>
              </w:rPr>
              <w:t>93,7</w:t>
            </w:r>
          </w:p>
        </w:tc>
        <w:tc>
          <w:tcPr>
            <w:tcW w:w="850" w:type="dxa"/>
            <w:gridSpan w:val="2"/>
            <w:tcBorders>
              <w:top w:val="single" w:sz="4" w:space="0" w:color="auto"/>
              <w:left w:val="single" w:sz="4" w:space="0" w:color="auto"/>
              <w:bottom w:val="single" w:sz="4" w:space="0" w:color="auto"/>
              <w:right w:val="single" w:sz="4" w:space="0" w:color="auto"/>
            </w:tcBorders>
          </w:tcPr>
          <w:p w:rsidR="00963764" w:rsidRPr="00762D44" w:rsidRDefault="00963764" w:rsidP="007D28FB">
            <w:pPr>
              <w:autoSpaceDE w:val="0"/>
              <w:autoSpaceDN w:val="0"/>
              <w:adjustRightInd w:val="0"/>
              <w:jc w:val="center"/>
              <w:rPr>
                <w:sz w:val="20"/>
              </w:rPr>
            </w:pPr>
            <w:r>
              <w:rPr>
                <w:sz w:val="20"/>
              </w:rPr>
              <w:t>96,2</w:t>
            </w:r>
          </w:p>
        </w:tc>
        <w:tc>
          <w:tcPr>
            <w:tcW w:w="850" w:type="dxa"/>
            <w:gridSpan w:val="2"/>
            <w:tcBorders>
              <w:top w:val="single" w:sz="4" w:space="0" w:color="auto"/>
              <w:left w:val="single" w:sz="4" w:space="0" w:color="auto"/>
              <w:bottom w:val="single" w:sz="4" w:space="0" w:color="auto"/>
              <w:right w:val="single" w:sz="4" w:space="0" w:color="auto"/>
            </w:tcBorders>
          </w:tcPr>
          <w:p w:rsidR="00963764" w:rsidRPr="00762D44" w:rsidRDefault="00963764" w:rsidP="007D28FB">
            <w:pPr>
              <w:autoSpaceDE w:val="0"/>
              <w:autoSpaceDN w:val="0"/>
              <w:adjustRightInd w:val="0"/>
              <w:jc w:val="center"/>
              <w:rPr>
                <w:sz w:val="20"/>
              </w:rPr>
            </w:pPr>
            <w:r>
              <w:rPr>
                <w:sz w:val="20"/>
              </w:rPr>
              <w:t>97,4</w:t>
            </w:r>
          </w:p>
        </w:tc>
        <w:tc>
          <w:tcPr>
            <w:tcW w:w="852" w:type="dxa"/>
            <w:gridSpan w:val="3"/>
            <w:tcBorders>
              <w:top w:val="single" w:sz="4" w:space="0" w:color="auto"/>
              <w:left w:val="single" w:sz="4" w:space="0" w:color="auto"/>
              <w:bottom w:val="single" w:sz="4" w:space="0" w:color="auto"/>
              <w:right w:val="single" w:sz="4" w:space="0" w:color="auto"/>
            </w:tcBorders>
          </w:tcPr>
          <w:p w:rsidR="00963764" w:rsidRPr="00762D44" w:rsidRDefault="00963764" w:rsidP="007D28FB">
            <w:pPr>
              <w:autoSpaceDE w:val="0"/>
              <w:autoSpaceDN w:val="0"/>
              <w:adjustRightInd w:val="0"/>
              <w:jc w:val="center"/>
              <w:rPr>
                <w:sz w:val="20"/>
              </w:rPr>
            </w:pPr>
            <w:r>
              <w:rPr>
                <w:sz w:val="20"/>
              </w:rPr>
              <w:t>98,6</w:t>
            </w:r>
          </w:p>
        </w:tc>
      </w:tr>
    </w:tbl>
    <w:p w:rsidR="00722277" w:rsidRDefault="00722277" w:rsidP="00E00CB9">
      <w:pPr>
        <w:widowControl w:val="0"/>
        <w:autoSpaceDE w:val="0"/>
        <w:autoSpaceDN w:val="0"/>
        <w:adjustRightInd w:val="0"/>
        <w:jc w:val="center"/>
        <w:outlineLvl w:val="1"/>
        <w:rPr>
          <w:szCs w:val="28"/>
        </w:rPr>
        <w:sectPr w:rsidR="00722277" w:rsidSect="004C580A">
          <w:headerReference w:type="default" r:id="rId14"/>
          <w:pgSz w:w="16838" w:h="11906" w:orient="landscape" w:code="9"/>
          <w:pgMar w:top="1701" w:right="1134" w:bottom="851" w:left="1701" w:header="567" w:footer="567" w:gutter="0"/>
          <w:pgNumType w:start="1"/>
          <w:cols w:space="720"/>
          <w:titlePg/>
        </w:sectPr>
      </w:pPr>
      <w:r>
        <w:rPr>
          <w:szCs w:val="28"/>
        </w:rPr>
        <w:t>_________________________________________</w:t>
      </w:r>
    </w:p>
    <w:tbl>
      <w:tblPr>
        <w:tblW w:w="15841" w:type="dxa"/>
        <w:tblInd w:w="-1026" w:type="dxa"/>
        <w:tblLayout w:type="fixed"/>
        <w:tblLook w:val="00A0" w:firstRow="1" w:lastRow="0" w:firstColumn="1" w:lastColumn="0" w:noHBand="0" w:noVBand="0"/>
      </w:tblPr>
      <w:tblGrid>
        <w:gridCol w:w="992"/>
        <w:gridCol w:w="1274"/>
        <w:gridCol w:w="1176"/>
        <w:gridCol w:w="1577"/>
        <w:gridCol w:w="695"/>
        <w:gridCol w:w="809"/>
        <w:gridCol w:w="1351"/>
        <w:gridCol w:w="518"/>
        <w:gridCol w:w="1047"/>
        <w:gridCol w:w="1099"/>
        <w:gridCol w:w="39"/>
        <w:gridCol w:w="1138"/>
        <w:gridCol w:w="77"/>
        <w:gridCol w:w="919"/>
        <w:gridCol w:w="73"/>
        <w:gridCol w:w="992"/>
        <w:gridCol w:w="73"/>
        <w:gridCol w:w="919"/>
        <w:gridCol w:w="77"/>
        <w:gridCol w:w="916"/>
        <w:gridCol w:w="80"/>
      </w:tblGrid>
      <w:tr w:rsidR="003267A7" w:rsidRPr="00BF378E" w:rsidTr="00B44219">
        <w:trPr>
          <w:gridAfter w:val="1"/>
          <w:wAfter w:w="78" w:type="dxa"/>
          <w:trHeight w:val="300"/>
        </w:trPr>
        <w:tc>
          <w:tcPr>
            <w:tcW w:w="15763" w:type="dxa"/>
            <w:gridSpan w:val="20"/>
            <w:tcBorders>
              <w:top w:val="nil"/>
              <w:left w:val="nil"/>
              <w:bottom w:val="nil"/>
              <w:right w:val="nil"/>
            </w:tcBorders>
            <w:vAlign w:val="center"/>
          </w:tcPr>
          <w:p w:rsidR="003267A7" w:rsidRPr="00BF378E" w:rsidRDefault="003267A7" w:rsidP="00BF378E">
            <w:pPr>
              <w:widowControl w:val="0"/>
              <w:autoSpaceDE w:val="0"/>
              <w:autoSpaceDN w:val="0"/>
              <w:adjustRightInd w:val="0"/>
              <w:ind w:left="9356"/>
              <w:outlineLvl w:val="1"/>
              <w:rPr>
                <w:szCs w:val="28"/>
              </w:rPr>
            </w:pPr>
            <w:r w:rsidRPr="00BF378E">
              <w:rPr>
                <w:szCs w:val="28"/>
              </w:rPr>
              <w:t xml:space="preserve">Приложение № </w:t>
            </w:r>
            <w:r>
              <w:rPr>
                <w:szCs w:val="28"/>
              </w:rPr>
              <w:t>2</w:t>
            </w:r>
          </w:p>
          <w:p w:rsidR="003267A7" w:rsidRPr="00BF378E" w:rsidRDefault="003267A7" w:rsidP="00BF378E">
            <w:pPr>
              <w:widowControl w:val="0"/>
              <w:autoSpaceDE w:val="0"/>
              <w:autoSpaceDN w:val="0"/>
              <w:adjustRightInd w:val="0"/>
              <w:ind w:left="9356"/>
              <w:outlineLvl w:val="1"/>
              <w:rPr>
                <w:szCs w:val="28"/>
              </w:rPr>
            </w:pPr>
            <w:r w:rsidRPr="00BF378E">
              <w:rPr>
                <w:szCs w:val="28"/>
              </w:rPr>
              <w:t>к постановлению администрации</w:t>
            </w:r>
          </w:p>
          <w:p w:rsidR="003267A7" w:rsidRPr="00BF378E" w:rsidRDefault="003267A7" w:rsidP="00BF378E">
            <w:pPr>
              <w:widowControl w:val="0"/>
              <w:autoSpaceDE w:val="0"/>
              <w:autoSpaceDN w:val="0"/>
              <w:adjustRightInd w:val="0"/>
              <w:ind w:left="9356"/>
              <w:outlineLvl w:val="1"/>
              <w:rPr>
                <w:szCs w:val="28"/>
              </w:rPr>
            </w:pPr>
            <w:r w:rsidRPr="00BF378E">
              <w:rPr>
                <w:szCs w:val="28"/>
              </w:rPr>
              <w:t>города Чебоксары</w:t>
            </w:r>
          </w:p>
          <w:p w:rsidR="003267A7" w:rsidRPr="00BF378E" w:rsidRDefault="003267A7" w:rsidP="00BF378E">
            <w:pPr>
              <w:widowControl w:val="0"/>
              <w:autoSpaceDE w:val="0"/>
              <w:autoSpaceDN w:val="0"/>
              <w:adjustRightInd w:val="0"/>
              <w:ind w:left="9356"/>
              <w:outlineLvl w:val="1"/>
              <w:rPr>
                <w:szCs w:val="28"/>
              </w:rPr>
            </w:pPr>
            <w:r w:rsidRPr="00BF378E">
              <w:rPr>
                <w:szCs w:val="28"/>
              </w:rPr>
              <w:t xml:space="preserve">от </w:t>
            </w:r>
            <w:r w:rsidR="00192F67">
              <w:rPr>
                <w:szCs w:val="28"/>
              </w:rPr>
              <w:t>14.02.2017</w:t>
            </w:r>
            <w:r w:rsidRPr="00BF378E">
              <w:rPr>
                <w:szCs w:val="28"/>
              </w:rPr>
              <w:t xml:space="preserve"> № </w:t>
            </w:r>
            <w:r w:rsidR="00192F67">
              <w:rPr>
                <w:szCs w:val="28"/>
              </w:rPr>
              <w:t>405</w:t>
            </w:r>
          </w:p>
          <w:p w:rsidR="003267A7" w:rsidRPr="00BF378E" w:rsidRDefault="003267A7" w:rsidP="00E00CB9">
            <w:pPr>
              <w:widowControl w:val="0"/>
              <w:autoSpaceDE w:val="0"/>
              <w:autoSpaceDN w:val="0"/>
              <w:adjustRightInd w:val="0"/>
              <w:ind w:firstLine="9106"/>
              <w:outlineLvl w:val="1"/>
              <w:rPr>
                <w:szCs w:val="28"/>
              </w:rPr>
            </w:pPr>
          </w:p>
          <w:p w:rsidR="003267A7" w:rsidRPr="00BF378E" w:rsidRDefault="003267A7" w:rsidP="00BF378E">
            <w:pPr>
              <w:widowControl w:val="0"/>
              <w:autoSpaceDE w:val="0"/>
              <w:autoSpaceDN w:val="0"/>
              <w:adjustRightInd w:val="0"/>
              <w:ind w:firstLine="9390"/>
              <w:outlineLvl w:val="1"/>
              <w:rPr>
                <w:szCs w:val="28"/>
              </w:rPr>
            </w:pPr>
            <w:r w:rsidRPr="00BF378E">
              <w:rPr>
                <w:szCs w:val="28"/>
              </w:rPr>
              <w:t>Приложение № 2</w:t>
            </w:r>
          </w:p>
          <w:p w:rsidR="003267A7" w:rsidRPr="00BF378E" w:rsidRDefault="003267A7" w:rsidP="00BF378E">
            <w:pPr>
              <w:widowControl w:val="0"/>
              <w:autoSpaceDE w:val="0"/>
              <w:autoSpaceDN w:val="0"/>
              <w:adjustRightInd w:val="0"/>
              <w:ind w:firstLine="9390"/>
              <w:outlineLvl w:val="1"/>
              <w:rPr>
                <w:szCs w:val="28"/>
              </w:rPr>
            </w:pPr>
            <w:r w:rsidRPr="00BF378E">
              <w:rPr>
                <w:szCs w:val="28"/>
              </w:rPr>
              <w:t xml:space="preserve">к муниципальной программе </w:t>
            </w:r>
          </w:p>
          <w:p w:rsidR="003267A7" w:rsidRPr="00BF378E" w:rsidRDefault="003267A7" w:rsidP="00BF378E">
            <w:pPr>
              <w:widowControl w:val="0"/>
              <w:autoSpaceDE w:val="0"/>
              <w:autoSpaceDN w:val="0"/>
              <w:adjustRightInd w:val="0"/>
              <w:ind w:firstLine="9390"/>
              <w:outlineLvl w:val="1"/>
              <w:rPr>
                <w:spacing w:val="-6"/>
                <w:szCs w:val="28"/>
              </w:rPr>
            </w:pPr>
            <w:r w:rsidRPr="00BF378E">
              <w:rPr>
                <w:spacing w:val="-6"/>
                <w:szCs w:val="28"/>
              </w:rPr>
              <w:t xml:space="preserve">города Чебоксары «Развитие образования» </w:t>
            </w:r>
          </w:p>
          <w:p w:rsidR="003267A7" w:rsidRPr="00BF378E" w:rsidRDefault="003267A7" w:rsidP="00BF378E">
            <w:pPr>
              <w:widowControl w:val="0"/>
              <w:autoSpaceDE w:val="0"/>
              <w:autoSpaceDN w:val="0"/>
              <w:adjustRightInd w:val="0"/>
              <w:ind w:firstLine="9390"/>
              <w:outlineLvl w:val="1"/>
              <w:rPr>
                <w:sz w:val="24"/>
                <w:szCs w:val="24"/>
              </w:rPr>
            </w:pPr>
            <w:r w:rsidRPr="00BF378E">
              <w:rPr>
                <w:szCs w:val="28"/>
              </w:rPr>
              <w:t>на 2014-2020 годы</w:t>
            </w:r>
            <w:r w:rsidR="005F342A">
              <w:rPr>
                <w:szCs w:val="28"/>
              </w:rPr>
              <w:t>»</w:t>
            </w:r>
          </w:p>
          <w:p w:rsidR="003267A7" w:rsidRPr="00BF378E" w:rsidRDefault="003267A7" w:rsidP="00BF378E">
            <w:pPr>
              <w:ind w:firstLine="9390"/>
              <w:jc w:val="center"/>
              <w:rPr>
                <w:sz w:val="24"/>
                <w:szCs w:val="24"/>
              </w:rPr>
            </w:pPr>
          </w:p>
          <w:p w:rsidR="003267A7" w:rsidRPr="00BF378E" w:rsidRDefault="003267A7" w:rsidP="007B4DA8">
            <w:pPr>
              <w:jc w:val="center"/>
              <w:rPr>
                <w:sz w:val="24"/>
                <w:szCs w:val="24"/>
              </w:rPr>
            </w:pPr>
            <w:r w:rsidRPr="00BF378E">
              <w:rPr>
                <w:sz w:val="24"/>
                <w:szCs w:val="24"/>
              </w:rPr>
              <w:t>РЕСУРСНОЕ ОБЕСПЕЧЕНИЕ</w:t>
            </w:r>
          </w:p>
        </w:tc>
      </w:tr>
      <w:tr w:rsidR="003267A7" w:rsidRPr="00BF378E" w:rsidTr="00B44219">
        <w:trPr>
          <w:gridAfter w:val="1"/>
          <w:wAfter w:w="78" w:type="dxa"/>
          <w:trHeight w:val="300"/>
        </w:trPr>
        <w:tc>
          <w:tcPr>
            <w:tcW w:w="15763" w:type="dxa"/>
            <w:gridSpan w:val="20"/>
            <w:tcBorders>
              <w:top w:val="nil"/>
              <w:left w:val="nil"/>
              <w:bottom w:val="nil"/>
              <w:right w:val="nil"/>
            </w:tcBorders>
            <w:vAlign w:val="center"/>
          </w:tcPr>
          <w:p w:rsidR="003267A7" w:rsidRPr="00BF378E" w:rsidRDefault="003267A7" w:rsidP="007B4DA8">
            <w:pPr>
              <w:jc w:val="center"/>
              <w:rPr>
                <w:sz w:val="24"/>
                <w:szCs w:val="24"/>
              </w:rPr>
            </w:pPr>
            <w:r w:rsidRPr="00BF378E">
              <w:rPr>
                <w:sz w:val="24"/>
                <w:szCs w:val="24"/>
              </w:rPr>
              <w:t>РЕАЛИЗАЦИИ МУНИЦИПАЛЬНОЙ ПРОГРАММЫ ЗА СЧЕТ ВСЕХ СРЕДСТВ ИСТОЧНИКОВ ФИНАНСИРОВАНИЯ</w:t>
            </w:r>
          </w:p>
        </w:tc>
      </w:tr>
      <w:tr w:rsidR="003267A7" w:rsidRPr="00BF378E" w:rsidTr="00B44219">
        <w:trPr>
          <w:gridAfter w:val="1"/>
          <w:wAfter w:w="79" w:type="dxa"/>
          <w:trHeight w:val="375"/>
        </w:trPr>
        <w:tc>
          <w:tcPr>
            <w:tcW w:w="993" w:type="dxa"/>
            <w:tcBorders>
              <w:top w:val="nil"/>
              <w:left w:val="nil"/>
              <w:bottom w:val="single" w:sz="4" w:space="0" w:color="auto"/>
              <w:right w:val="nil"/>
            </w:tcBorders>
            <w:noWrap/>
          </w:tcPr>
          <w:p w:rsidR="003267A7" w:rsidRPr="00BF378E" w:rsidRDefault="003267A7" w:rsidP="007B4DA8">
            <w:pPr>
              <w:rPr>
                <w:szCs w:val="28"/>
              </w:rPr>
            </w:pPr>
          </w:p>
        </w:tc>
        <w:tc>
          <w:tcPr>
            <w:tcW w:w="1275" w:type="dxa"/>
            <w:tcBorders>
              <w:top w:val="nil"/>
              <w:left w:val="nil"/>
              <w:bottom w:val="single" w:sz="4" w:space="0" w:color="auto"/>
              <w:right w:val="nil"/>
            </w:tcBorders>
            <w:noWrap/>
          </w:tcPr>
          <w:p w:rsidR="003267A7" w:rsidRPr="00BF378E" w:rsidRDefault="003267A7" w:rsidP="007B4DA8">
            <w:pPr>
              <w:rPr>
                <w:sz w:val="20"/>
              </w:rPr>
            </w:pPr>
          </w:p>
        </w:tc>
        <w:tc>
          <w:tcPr>
            <w:tcW w:w="1176" w:type="dxa"/>
            <w:tcBorders>
              <w:top w:val="nil"/>
              <w:left w:val="nil"/>
              <w:bottom w:val="single" w:sz="4" w:space="0" w:color="auto"/>
              <w:right w:val="nil"/>
            </w:tcBorders>
            <w:noWrap/>
            <w:vAlign w:val="bottom"/>
          </w:tcPr>
          <w:p w:rsidR="003267A7" w:rsidRPr="00BF378E" w:rsidRDefault="003267A7" w:rsidP="007B4DA8">
            <w:pPr>
              <w:rPr>
                <w:sz w:val="20"/>
              </w:rPr>
            </w:pPr>
          </w:p>
        </w:tc>
        <w:tc>
          <w:tcPr>
            <w:tcW w:w="1577" w:type="dxa"/>
            <w:tcBorders>
              <w:top w:val="nil"/>
              <w:left w:val="nil"/>
              <w:bottom w:val="single" w:sz="4" w:space="0" w:color="auto"/>
              <w:right w:val="nil"/>
            </w:tcBorders>
            <w:noWrap/>
          </w:tcPr>
          <w:p w:rsidR="003267A7" w:rsidRPr="00BF378E" w:rsidRDefault="003267A7" w:rsidP="007B4DA8">
            <w:pPr>
              <w:rPr>
                <w:sz w:val="20"/>
              </w:rPr>
            </w:pPr>
          </w:p>
        </w:tc>
        <w:tc>
          <w:tcPr>
            <w:tcW w:w="695" w:type="dxa"/>
            <w:tcBorders>
              <w:top w:val="nil"/>
              <w:left w:val="nil"/>
              <w:bottom w:val="single" w:sz="4" w:space="0" w:color="auto"/>
              <w:right w:val="nil"/>
            </w:tcBorders>
            <w:noWrap/>
            <w:vAlign w:val="bottom"/>
          </w:tcPr>
          <w:p w:rsidR="003267A7" w:rsidRPr="00BF378E" w:rsidRDefault="003267A7" w:rsidP="007B4DA8">
            <w:pPr>
              <w:rPr>
                <w:sz w:val="20"/>
              </w:rPr>
            </w:pPr>
          </w:p>
        </w:tc>
        <w:tc>
          <w:tcPr>
            <w:tcW w:w="809" w:type="dxa"/>
            <w:tcBorders>
              <w:top w:val="nil"/>
              <w:left w:val="nil"/>
              <w:bottom w:val="single" w:sz="4" w:space="0" w:color="auto"/>
              <w:right w:val="nil"/>
            </w:tcBorders>
            <w:noWrap/>
            <w:vAlign w:val="bottom"/>
          </w:tcPr>
          <w:p w:rsidR="003267A7" w:rsidRPr="00BF378E" w:rsidRDefault="003267A7" w:rsidP="007B4DA8">
            <w:pPr>
              <w:rPr>
                <w:sz w:val="20"/>
              </w:rPr>
            </w:pPr>
          </w:p>
        </w:tc>
        <w:tc>
          <w:tcPr>
            <w:tcW w:w="1351" w:type="dxa"/>
            <w:tcBorders>
              <w:top w:val="nil"/>
              <w:left w:val="nil"/>
              <w:bottom w:val="single" w:sz="4" w:space="0" w:color="auto"/>
              <w:right w:val="nil"/>
            </w:tcBorders>
            <w:noWrap/>
            <w:vAlign w:val="bottom"/>
          </w:tcPr>
          <w:p w:rsidR="003267A7" w:rsidRPr="00BF378E" w:rsidRDefault="003267A7" w:rsidP="007B4DA8">
            <w:pPr>
              <w:rPr>
                <w:sz w:val="20"/>
              </w:rPr>
            </w:pPr>
          </w:p>
        </w:tc>
        <w:tc>
          <w:tcPr>
            <w:tcW w:w="518" w:type="dxa"/>
            <w:tcBorders>
              <w:top w:val="nil"/>
              <w:left w:val="nil"/>
              <w:bottom w:val="single" w:sz="4" w:space="0" w:color="auto"/>
              <w:right w:val="nil"/>
            </w:tcBorders>
            <w:noWrap/>
            <w:vAlign w:val="bottom"/>
          </w:tcPr>
          <w:p w:rsidR="003267A7" w:rsidRPr="00BF378E" w:rsidRDefault="003267A7" w:rsidP="007B4DA8">
            <w:pPr>
              <w:rPr>
                <w:sz w:val="20"/>
              </w:rPr>
            </w:pPr>
          </w:p>
        </w:tc>
        <w:tc>
          <w:tcPr>
            <w:tcW w:w="1047" w:type="dxa"/>
            <w:tcBorders>
              <w:top w:val="nil"/>
              <w:left w:val="nil"/>
              <w:bottom w:val="single" w:sz="4" w:space="0" w:color="auto"/>
              <w:right w:val="nil"/>
            </w:tcBorders>
            <w:noWrap/>
            <w:vAlign w:val="bottom"/>
          </w:tcPr>
          <w:p w:rsidR="003267A7" w:rsidRPr="00BF378E" w:rsidRDefault="003267A7" w:rsidP="007B4DA8">
            <w:pPr>
              <w:rPr>
                <w:sz w:val="20"/>
              </w:rPr>
            </w:pPr>
          </w:p>
        </w:tc>
        <w:tc>
          <w:tcPr>
            <w:tcW w:w="1099" w:type="dxa"/>
            <w:tcBorders>
              <w:top w:val="nil"/>
              <w:left w:val="nil"/>
              <w:bottom w:val="single" w:sz="4" w:space="0" w:color="auto"/>
              <w:right w:val="nil"/>
            </w:tcBorders>
            <w:noWrap/>
            <w:vAlign w:val="bottom"/>
          </w:tcPr>
          <w:p w:rsidR="003267A7" w:rsidRPr="00BF378E" w:rsidRDefault="003267A7" w:rsidP="007B4DA8">
            <w:pPr>
              <w:rPr>
                <w:sz w:val="20"/>
              </w:rPr>
            </w:pPr>
          </w:p>
        </w:tc>
        <w:tc>
          <w:tcPr>
            <w:tcW w:w="1254" w:type="dxa"/>
            <w:gridSpan w:val="3"/>
            <w:tcBorders>
              <w:top w:val="nil"/>
              <w:left w:val="nil"/>
              <w:bottom w:val="single" w:sz="4" w:space="0" w:color="auto"/>
              <w:right w:val="nil"/>
            </w:tcBorders>
            <w:noWrap/>
            <w:vAlign w:val="bottom"/>
          </w:tcPr>
          <w:p w:rsidR="003267A7" w:rsidRPr="00BF378E" w:rsidRDefault="003267A7" w:rsidP="007B4DA8">
            <w:pPr>
              <w:rPr>
                <w:sz w:val="20"/>
              </w:rPr>
            </w:pPr>
          </w:p>
        </w:tc>
        <w:tc>
          <w:tcPr>
            <w:tcW w:w="992" w:type="dxa"/>
            <w:gridSpan w:val="2"/>
            <w:tcBorders>
              <w:top w:val="nil"/>
              <w:left w:val="nil"/>
              <w:bottom w:val="single" w:sz="4" w:space="0" w:color="auto"/>
              <w:right w:val="nil"/>
            </w:tcBorders>
            <w:noWrap/>
            <w:vAlign w:val="bottom"/>
          </w:tcPr>
          <w:p w:rsidR="003267A7" w:rsidRPr="00BF378E" w:rsidRDefault="003267A7" w:rsidP="007B4DA8">
            <w:pPr>
              <w:rPr>
                <w:sz w:val="20"/>
              </w:rPr>
            </w:pPr>
          </w:p>
        </w:tc>
        <w:tc>
          <w:tcPr>
            <w:tcW w:w="992" w:type="dxa"/>
            <w:tcBorders>
              <w:top w:val="nil"/>
              <w:left w:val="nil"/>
              <w:bottom w:val="single" w:sz="4" w:space="0" w:color="auto"/>
              <w:right w:val="nil"/>
            </w:tcBorders>
            <w:noWrap/>
            <w:vAlign w:val="bottom"/>
          </w:tcPr>
          <w:p w:rsidR="003267A7" w:rsidRPr="00BF378E" w:rsidRDefault="003267A7" w:rsidP="007B4DA8">
            <w:pPr>
              <w:rPr>
                <w:sz w:val="20"/>
              </w:rPr>
            </w:pPr>
          </w:p>
        </w:tc>
        <w:tc>
          <w:tcPr>
            <w:tcW w:w="992" w:type="dxa"/>
            <w:gridSpan w:val="2"/>
            <w:tcBorders>
              <w:top w:val="nil"/>
              <w:left w:val="nil"/>
              <w:bottom w:val="single" w:sz="4" w:space="0" w:color="auto"/>
              <w:right w:val="nil"/>
            </w:tcBorders>
            <w:noWrap/>
            <w:vAlign w:val="bottom"/>
          </w:tcPr>
          <w:p w:rsidR="003267A7" w:rsidRPr="00BF378E" w:rsidRDefault="003267A7" w:rsidP="007B4DA8">
            <w:pPr>
              <w:rPr>
                <w:sz w:val="20"/>
              </w:rPr>
            </w:pPr>
          </w:p>
        </w:tc>
        <w:tc>
          <w:tcPr>
            <w:tcW w:w="992" w:type="dxa"/>
            <w:gridSpan w:val="2"/>
            <w:tcBorders>
              <w:top w:val="nil"/>
              <w:left w:val="nil"/>
              <w:bottom w:val="single" w:sz="4" w:space="0" w:color="auto"/>
              <w:right w:val="nil"/>
            </w:tcBorders>
            <w:noWrap/>
            <w:vAlign w:val="bottom"/>
          </w:tcPr>
          <w:p w:rsidR="003267A7" w:rsidRPr="00BF378E" w:rsidRDefault="003267A7" w:rsidP="007B4DA8">
            <w:pPr>
              <w:rPr>
                <w:sz w:val="20"/>
              </w:rPr>
            </w:pPr>
          </w:p>
        </w:tc>
      </w:tr>
      <w:tr w:rsidR="00AE178B" w:rsidRPr="00BF378E" w:rsidTr="00B44219">
        <w:trPr>
          <w:trHeight w:val="525"/>
        </w:trPr>
        <w:tc>
          <w:tcPr>
            <w:tcW w:w="993" w:type="dxa"/>
            <w:vMerge w:val="restart"/>
            <w:tcBorders>
              <w:top w:val="single" w:sz="4" w:space="0" w:color="auto"/>
              <w:left w:val="single" w:sz="4" w:space="0" w:color="auto"/>
              <w:bottom w:val="single" w:sz="4" w:space="0" w:color="auto"/>
              <w:right w:val="single" w:sz="4" w:space="0" w:color="auto"/>
            </w:tcBorders>
          </w:tcPr>
          <w:p w:rsidR="00AE178B" w:rsidRPr="00BF378E" w:rsidRDefault="00AE178B" w:rsidP="007B4DA8">
            <w:pPr>
              <w:jc w:val="center"/>
              <w:rPr>
                <w:sz w:val="16"/>
                <w:szCs w:val="16"/>
              </w:rPr>
            </w:pPr>
            <w:r w:rsidRPr="00BF378E">
              <w:rPr>
                <w:sz w:val="16"/>
                <w:szCs w:val="16"/>
              </w:rPr>
              <w:t>Статус</w:t>
            </w:r>
          </w:p>
        </w:tc>
        <w:tc>
          <w:tcPr>
            <w:tcW w:w="1275" w:type="dxa"/>
            <w:vMerge w:val="restart"/>
            <w:tcBorders>
              <w:top w:val="single" w:sz="4" w:space="0" w:color="auto"/>
              <w:left w:val="single" w:sz="4" w:space="0" w:color="auto"/>
              <w:bottom w:val="single" w:sz="4" w:space="0" w:color="auto"/>
              <w:right w:val="single" w:sz="4" w:space="0" w:color="auto"/>
            </w:tcBorders>
          </w:tcPr>
          <w:p w:rsidR="00AE178B" w:rsidRPr="00BF378E" w:rsidRDefault="00AE178B" w:rsidP="005F342A">
            <w:pPr>
              <w:jc w:val="center"/>
              <w:rPr>
                <w:sz w:val="16"/>
                <w:szCs w:val="16"/>
              </w:rPr>
            </w:pPr>
            <w:r w:rsidRPr="00BF378E">
              <w:rPr>
                <w:sz w:val="16"/>
                <w:szCs w:val="16"/>
              </w:rPr>
              <w:t xml:space="preserve">Наименование </w:t>
            </w:r>
            <w:proofErr w:type="spellStart"/>
            <w:proofErr w:type="gramStart"/>
            <w:r w:rsidR="005F342A">
              <w:rPr>
                <w:sz w:val="16"/>
                <w:szCs w:val="16"/>
              </w:rPr>
              <w:t>муниципаль</w:t>
            </w:r>
            <w:proofErr w:type="spellEnd"/>
            <w:r w:rsidR="00B44219">
              <w:rPr>
                <w:sz w:val="16"/>
                <w:szCs w:val="16"/>
              </w:rPr>
              <w:t>-</w:t>
            </w:r>
            <w:r w:rsidR="005F342A">
              <w:rPr>
                <w:sz w:val="16"/>
                <w:szCs w:val="16"/>
              </w:rPr>
              <w:t>ной</w:t>
            </w:r>
            <w:proofErr w:type="gramEnd"/>
            <w:r w:rsidR="005F342A">
              <w:rPr>
                <w:sz w:val="16"/>
                <w:szCs w:val="16"/>
              </w:rPr>
              <w:t xml:space="preserve"> программы, П</w:t>
            </w:r>
            <w:r w:rsidRPr="00BF378E">
              <w:rPr>
                <w:sz w:val="16"/>
                <w:szCs w:val="16"/>
              </w:rPr>
              <w:t>одпрограмм (мероприятия)</w:t>
            </w:r>
          </w:p>
        </w:tc>
        <w:tc>
          <w:tcPr>
            <w:tcW w:w="1176" w:type="dxa"/>
            <w:vMerge w:val="restart"/>
            <w:tcBorders>
              <w:top w:val="single" w:sz="4" w:space="0" w:color="auto"/>
              <w:left w:val="single" w:sz="4" w:space="0" w:color="auto"/>
              <w:bottom w:val="single" w:sz="4" w:space="0" w:color="auto"/>
              <w:right w:val="single" w:sz="4" w:space="0" w:color="auto"/>
            </w:tcBorders>
            <w:vAlign w:val="center"/>
          </w:tcPr>
          <w:p w:rsidR="00AE178B" w:rsidRPr="00BF378E" w:rsidRDefault="00AE178B" w:rsidP="007B4DA8">
            <w:pPr>
              <w:jc w:val="center"/>
              <w:rPr>
                <w:sz w:val="16"/>
                <w:szCs w:val="16"/>
              </w:rPr>
            </w:pPr>
            <w:r w:rsidRPr="00BF378E">
              <w:rPr>
                <w:sz w:val="16"/>
                <w:szCs w:val="16"/>
              </w:rPr>
              <w:t>Источники финансирования</w:t>
            </w:r>
          </w:p>
        </w:tc>
        <w:tc>
          <w:tcPr>
            <w:tcW w:w="1576" w:type="dxa"/>
            <w:vMerge w:val="restart"/>
            <w:tcBorders>
              <w:top w:val="single" w:sz="4" w:space="0" w:color="auto"/>
              <w:left w:val="single" w:sz="4" w:space="0" w:color="auto"/>
              <w:bottom w:val="single" w:sz="4" w:space="0" w:color="auto"/>
              <w:right w:val="single" w:sz="4" w:space="0" w:color="auto"/>
            </w:tcBorders>
          </w:tcPr>
          <w:p w:rsidR="00AE178B" w:rsidRPr="00BF378E" w:rsidRDefault="00AE178B" w:rsidP="007B4DA8">
            <w:pPr>
              <w:jc w:val="center"/>
              <w:rPr>
                <w:sz w:val="16"/>
                <w:szCs w:val="16"/>
              </w:rPr>
            </w:pPr>
            <w:r w:rsidRPr="00BF378E">
              <w:rPr>
                <w:sz w:val="16"/>
                <w:szCs w:val="16"/>
              </w:rPr>
              <w:t>Ответственный исполнитель, соисполнители</w:t>
            </w:r>
          </w:p>
        </w:tc>
        <w:tc>
          <w:tcPr>
            <w:tcW w:w="3373" w:type="dxa"/>
            <w:gridSpan w:val="4"/>
            <w:tcBorders>
              <w:top w:val="single" w:sz="4" w:space="0" w:color="auto"/>
              <w:left w:val="nil"/>
              <w:bottom w:val="single" w:sz="4" w:space="0" w:color="auto"/>
              <w:right w:val="single" w:sz="4" w:space="0" w:color="auto"/>
            </w:tcBorders>
            <w:vAlign w:val="center"/>
          </w:tcPr>
          <w:p w:rsidR="00AE178B" w:rsidRPr="00BF378E" w:rsidRDefault="00AE178B" w:rsidP="007B4DA8">
            <w:pPr>
              <w:jc w:val="center"/>
              <w:rPr>
                <w:sz w:val="16"/>
                <w:szCs w:val="16"/>
              </w:rPr>
            </w:pPr>
            <w:r w:rsidRPr="00BF378E">
              <w:rPr>
                <w:sz w:val="16"/>
                <w:szCs w:val="16"/>
              </w:rPr>
              <w:t>Код бюджетной классификации</w:t>
            </w:r>
          </w:p>
        </w:tc>
        <w:tc>
          <w:tcPr>
            <w:tcW w:w="7447" w:type="dxa"/>
            <w:gridSpan w:val="13"/>
            <w:tcBorders>
              <w:top w:val="single" w:sz="4" w:space="0" w:color="auto"/>
              <w:left w:val="nil"/>
              <w:bottom w:val="single" w:sz="4" w:space="0" w:color="auto"/>
              <w:right w:val="single" w:sz="4" w:space="0" w:color="auto"/>
            </w:tcBorders>
            <w:vAlign w:val="center"/>
          </w:tcPr>
          <w:p w:rsidR="00AE178B" w:rsidRPr="00BF378E" w:rsidRDefault="00AE178B" w:rsidP="007B4DA8">
            <w:pPr>
              <w:jc w:val="center"/>
              <w:rPr>
                <w:sz w:val="16"/>
                <w:szCs w:val="16"/>
              </w:rPr>
            </w:pPr>
            <w:r w:rsidRPr="00BF378E">
              <w:rPr>
                <w:sz w:val="16"/>
                <w:szCs w:val="16"/>
              </w:rPr>
              <w:t>Расходы по годам, тыс. руб.</w:t>
            </w:r>
          </w:p>
        </w:tc>
      </w:tr>
      <w:tr w:rsidR="003267A7" w:rsidRPr="00BF378E" w:rsidTr="00B44219">
        <w:trPr>
          <w:trHeight w:val="255"/>
        </w:trPr>
        <w:tc>
          <w:tcPr>
            <w:tcW w:w="993"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20"/>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20"/>
              </w:rPr>
            </w:pPr>
          </w:p>
        </w:tc>
        <w:tc>
          <w:tcPr>
            <w:tcW w:w="1176"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20"/>
              </w:rPr>
            </w:pPr>
          </w:p>
        </w:tc>
        <w:tc>
          <w:tcPr>
            <w:tcW w:w="1576"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20"/>
              </w:rPr>
            </w:pPr>
          </w:p>
        </w:tc>
        <w:tc>
          <w:tcPr>
            <w:tcW w:w="69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20"/>
              </w:rPr>
            </w:pPr>
            <w:r w:rsidRPr="00BF378E">
              <w:rPr>
                <w:sz w:val="20"/>
              </w:rPr>
              <w:t>ГРБС</w:t>
            </w:r>
          </w:p>
        </w:tc>
        <w:tc>
          <w:tcPr>
            <w:tcW w:w="809"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20"/>
              </w:rPr>
            </w:pPr>
            <w:proofErr w:type="spellStart"/>
            <w:proofErr w:type="gramStart"/>
            <w:r w:rsidRPr="00BF378E">
              <w:rPr>
                <w:sz w:val="20"/>
              </w:rPr>
              <w:t>Рз</w:t>
            </w:r>
            <w:proofErr w:type="spellEnd"/>
            <w:r w:rsidRPr="00BF378E">
              <w:rPr>
                <w:sz w:val="20"/>
              </w:rPr>
              <w:t>./</w:t>
            </w:r>
            <w:proofErr w:type="gramEnd"/>
            <w:r w:rsidRPr="00BF378E">
              <w:rPr>
                <w:sz w:val="20"/>
              </w:rPr>
              <w:t>Пр.</w:t>
            </w:r>
          </w:p>
        </w:tc>
        <w:tc>
          <w:tcPr>
            <w:tcW w:w="1351"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20"/>
              </w:rPr>
            </w:pPr>
            <w:r w:rsidRPr="00BF378E">
              <w:rPr>
                <w:sz w:val="20"/>
              </w:rPr>
              <w:t>ЦСР</w:t>
            </w:r>
          </w:p>
        </w:tc>
        <w:tc>
          <w:tcPr>
            <w:tcW w:w="518"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20"/>
              </w:rPr>
            </w:pPr>
            <w:r w:rsidRPr="00BF378E">
              <w:rPr>
                <w:sz w:val="20"/>
              </w:rPr>
              <w:t>ВР</w:t>
            </w:r>
          </w:p>
        </w:tc>
        <w:tc>
          <w:tcPr>
            <w:tcW w:w="1047" w:type="dxa"/>
            <w:tcBorders>
              <w:top w:val="single" w:sz="4" w:space="0" w:color="auto"/>
              <w:left w:val="nil"/>
              <w:bottom w:val="single" w:sz="4" w:space="0" w:color="auto"/>
              <w:right w:val="single" w:sz="4" w:space="0" w:color="auto"/>
            </w:tcBorders>
            <w:vAlign w:val="center"/>
          </w:tcPr>
          <w:p w:rsidR="003267A7" w:rsidRPr="00BF378E" w:rsidRDefault="003267A7" w:rsidP="00BF378E">
            <w:pPr>
              <w:jc w:val="center"/>
              <w:rPr>
                <w:sz w:val="16"/>
                <w:szCs w:val="16"/>
              </w:rPr>
            </w:pPr>
            <w:r w:rsidRPr="00BF378E">
              <w:rPr>
                <w:sz w:val="16"/>
                <w:szCs w:val="16"/>
              </w:rPr>
              <w:t>2014</w:t>
            </w:r>
          </w:p>
        </w:tc>
        <w:tc>
          <w:tcPr>
            <w:tcW w:w="1138"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2015</w:t>
            </w:r>
          </w:p>
        </w:tc>
        <w:tc>
          <w:tcPr>
            <w:tcW w:w="1138"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2016</w:t>
            </w:r>
          </w:p>
        </w:tc>
        <w:tc>
          <w:tcPr>
            <w:tcW w:w="996" w:type="dxa"/>
            <w:gridSpan w:val="2"/>
            <w:tcBorders>
              <w:top w:val="single" w:sz="4" w:space="0" w:color="auto"/>
              <w:left w:val="nil"/>
              <w:bottom w:val="single" w:sz="4" w:space="0" w:color="auto"/>
              <w:right w:val="single" w:sz="4" w:space="0" w:color="auto"/>
            </w:tcBorders>
            <w:vAlign w:val="center"/>
          </w:tcPr>
          <w:p w:rsidR="003267A7" w:rsidRPr="00BF378E" w:rsidRDefault="003267A7" w:rsidP="00BF378E">
            <w:pPr>
              <w:jc w:val="center"/>
              <w:rPr>
                <w:sz w:val="16"/>
                <w:szCs w:val="16"/>
              </w:rPr>
            </w:pPr>
            <w:r w:rsidRPr="00BF378E">
              <w:rPr>
                <w:sz w:val="16"/>
                <w:szCs w:val="16"/>
              </w:rPr>
              <w:t>2017</w:t>
            </w:r>
          </w:p>
        </w:tc>
        <w:tc>
          <w:tcPr>
            <w:tcW w:w="1138" w:type="dxa"/>
            <w:gridSpan w:val="3"/>
            <w:tcBorders>
              <w:top w:val="single" w:sz="4" w:space="0" w:color="auto"/>
              <w:left w:val="nil"/>
              <w:bottom w:val="single" w:sz="4" w:space="0" w:color="auto"/>
              <w:right w:val="single" w:sz="4" w:space="0" w:color="auto"/>
            </w:tcBorders>
            <w:vAlign w:val="center"/>
          </w:tcPr>
          <w:p w:rsidR="003267A7" w:rsidRPr="00BF378E" w:rsidRDefault="003267A7" w:rsidP="00BF378E">
            <w:pPr>
              <w:jc w:val="center"/>
              <w:rPr>
                <w:sz w:val="16"/>
                <w:szCs w:val="16"/>
              </w:rPr>
            </w:pPr>
            <w:r w:rsidRPr="00BF378E">
              <w:rPr>
                <w:sz w:val="16"/>
                <w:szCs w:val="16"/>
              </w:rPr>
              <w:t>2018</w:t>
            </w:r>
          </w:p>
        </w:tc>
        <w:tc>
          <w:tcPr>
            <w:tcW w:w="996" w:type="dxa"/>
            <w:gridSpan w:val="2"/>
            <w:tcBorders>
              <w:top w:val="single" w:sz="4" w:space="0" w:color="auto"/>
              <w:left w:val="nil"/>
              <w:bottom w:val="single" w:sz="4" w:space="0" w:color="auto"/>
              <w:right w:val="single" w:sz="4" w:space="0" w:color="auto"/>
            </w:tcBorders>
            <w:vAlign w:val="center"/>
          </w:tcPr>
          <w:p w:rsidR="003267A7" w:rsidRPr="00BF378E" w:rsidRDefault="003267A7" w:rsidP="00BF378E">
            <w:pPr>
              <w:jc w:val="center"/>
              <w:rPr>
                <w:sz w:val="16"/>
                <w:szCs w:val="16"/>
              </w:rPr>
            </w:pPr>
            <w:r w:rsidRPr="00BF378E">
              <w:rPr>
                <w:sz w:val="16"/>
                <w:szCs w:val="16"/>
              </w:rPr>
              <w:t>2019</w:t>
            </w:r>
          </w:p>
        </w:tc>
        <w:tc>
          <w:tcPr>
            <w:tcW w:w="996" w:type="dxa"/>
            <w:gridSpan w:val="2"/>
            <w:tcBorders>
              <w:top w:val="single" w:sz="4" w:space="0" w:color="auto"/>
              <w:left w:val="nil"/>
              <w:bottom w:val="single" w:sz="4" w:space="0" w:color="auto"/>
              <w:right w:val="single" w:sz="4" w:space="0" w:color="auto"/>
            </w:tcBorders>
            <w:vAlign w:val="center"/>
          </w:tcPr>
          <w:p w:rsidR="003267A7" w:rsidRPr="00BF378E" w:rsidRDefault="003267A7" w:rsidP="00BF378E">
            <w:pPr>
              <w:jc w:val="center"/>
              <w:rPr>
                <w:sz w:val="16"/>
                <w:szCs w:val="16"/>
              </w:rPr>
            </w:pPr>
            <w:r w:rsidRPr="00BF378E">
              <w:rPr>
                <w:sz w:val="16"/>
                <w:szCs w:val="16"/>
              </w:rPr>
              <w:t>2020</w:t>
            </w:r>
          </w:p>
        </w:tc>
      </w:tr>
      <w:tr w:rsidR="00991390" w:rsidRPr="00BF378E" w:rsidTr="00B44219">
        <w:trPr>
          <w:trHeight w:val="560"/>
        </w:trPr>
        <w:tc>
          <w:tcPr>
            <w:tcW w:w="993" w:type="dxa"/>
            <w:vMerge w:val="restart"/>
            <w:tcBorders>
              <w:top w:val="single" w:sz="4" w:space="0" w:color="auto"/>
              <w:left w:val="single" w:sz="4" w:space="0" w:color="auto"/>
              <w:bottom w:val="single" w:sz="4" w:space="0" w:color="auto"/>
              <w:right w:val="single" w:sz="4" w:space="0" w:color="auto"/>
            </w:tcBorders>
          </w:tcPr>
          <w:p w:rsidR="00991390" w:rsidRPr="00BF378E" w:rsidRDefault="00991390" w:rsidP="007B4DA8">
            <w:pPr>
              <w:rPr>
                <w:sz w:val="16"/>
                <w:szCs w:val="16"/>
              </w:rPr>
            </w:pPr>
            <w:r w:rsidRPr="00BF378E">
              <w:rPr>
                <w:sz w:val="16"/>
                <w:szCs w:val="16"/>
              </w:rPr>
              <w:t>Муниципальная программа города Чебоксары</w:t>
            </w:r>
          </w:p>
        </w:tc>
        <w:tc>
          <w:tcPr>
            <w:tcW w:w="1275" w:type="dxa"/>
            <w:vMerge w:val="restart"/>
            <w:tcBorders>
              <w:top w:val="single" w:sz="4" w:space="0" w:color="auto"/>
              <w:left w:val="single" w:sz="4" w:space="0" w:color="auto"/>
              <w:bottom w:val="single" w:sz="4" w:space="0" w:color="auto"/>
              <w:right w:val="single" w:sz="4" w:space="0" w:color="auto"/>
            </w:tcBorders>
          </w:tcPr>
          <w:p w:rsidR="00991390" w:rsidRPr="00BF378E" w:rsidRDefault="00991390" w:rsidP="005F342A">
            <w:pPr>
              <w:jc w:val="both"/>
              <w:rPr>
                <w:sz w:val="16"/>
                <w:szCs w:val="16"/>
              </w:rPr>
            </w:pPr>
            <w:r w:rsidRPr="00BF378E">
              <w:rPr>
                <w:sz w:val="16"/>
                <w:szCs w:val="16"/>
              </w:rPr>
              <w:t>«Развитие образования» на 2014 – 2020 годы</w:t>
            </w:r>
            <w:r>
              <w:rPr>
                <w:sz w:val="16"/>
                <w:szCs w:val="16"/>
              </w:rPr>
              <w:t>»</w:t>
            </w:r>
          </w:p>
        </w:tc>
        <w:tc>
          <w:tcPr>
            <w:tcW w:w="1176" w:type="dxa"/>
            <w:tcBorders>
              <w:top w:val="single" w:sz="4" w:space="0" w:color="auto"/>
              <w:left w:val="nil"/>
              <w:bottom w:val="single" w:sz="4" w:space="0" w:color="auto"/>
              <w:right w:val="single" w:sz="4" w:space="0" w:color="auto"/>
            </w:tcBorders>
            <w:vAlign w:val="center"/>
          </w:tcPr>
          <w:p w:rsidR="00991390" w:rsidRPr="00BF378E" w:rsidRDefault="00991390" w:rsidP="007B4DA8">
            <w:pPr>
              <w:rPr>
                <w:b/>
                <w:bCs/>
                <w:sz w:val="16"/>
                <w:szCs w:val="16"/>
              </w:rPr>
            </w:pPr>
            <w:r w:rsidRPr="00BF378E">
              <w:rPr>
                <w:b/>
                <w:bCs/>
                <w:sz w:val="16"/>
                <w:szCs w:val="16"/>
              </w:rPr>
              <w:t>Всего</w:t>
            </w:r>
          </w:p>
        </w:tc>
        <w:tc>
          <w:tcPr>
            <w:tcW w:w="1576" w:type="dxa"/>
            <w:vMerge w:val="restart"/>
            <w:tcBorders>
              <w:top w:val="single" w:sz="4" w:space="0" w:color="auto"/>
              <w:left w:val="single" w:sz="4" w:space="0" w:color="auto"/>
              <w:bottom w:val="single" w:sz="4" w:space="0" w:color="auto"/>
              <w:right w:val="single" w:sz="4" w:space="0" w:color="auto"/>
            </w:tcBorders>
          </w:tcPr>
          <w:p w:rsidR="00991390" w:rsidRPr="00BF378E" w:rsidRDefault="00991390" w:rsidP="007B4DA8">
            <w:pPr>
              <w:rPr>
                <w:sz w:val="16"/>
                <w:szCs w:val="16"/>
              </w:rPr>
            </w:pPr>
            <w:r w:rsidRPr="00BF378E">
              <w:rPr>
                <w:sz w:val="16"/>
                <w:szCs w:val="16"/>
              </w:rPr>
              <w:t>Управление образования администрации города Чебоксары, Управление архитектуры и градостроительства администрации города Чебоксары, Отдел молодежного и общественного развития администрации города Чебоксары, Муниципальные образовательные организации</w:t>
            </w:r>
          </w:p>
        </w:tc>
        <w:tc>
          <w:tcPr>
            <w:tcW w:w="694"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b/>
                <w:bCs/>
                <w:sz w:val="16"/>
                <w:szCs w:val="16"/>
              </w:rPr>
            </w:pPr>
            <w:r w:rsidRPr="00BF378E">
              <w:rPr>
                <w:b/>
                <w:bCs/>
                <w:sz w:val="16"/>
                <w:szCs w:val="16"/>
              </w:rPr>
              <w:t>Х</w:t>
            </w:r>
          </w:p>
        </w:tc>
        <w:tc>
          <w:tcPr>
            <w:tcW w:w="809"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b/>
                <w:bCs/>
                <w:sz w:val="16"/>
                <w:szCs w:val="16"/>
              </w:rPr>
            </w:pPr>
            <w:r w:rsidRPr="00BF378E">
              <w:rPr>
                <w:b/>
                <w:bCs/>
                <w:sz w:val="16"/>
                <w:szCs w:val="16"/>
              </w:rPr>
              <w:t>07</w:t>
            </w:r>
          </w:p>
        </w:tc>
        <w:tc>
          <w:tcPr>
            <w:tcW w:w="1351"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b/>
                <w:bCs/>
                <w:sz w:val="16"/>
                <w:szCs w:val="16"/>
              </w:rPr>
            </w:pPr>
            <w:r w:rsidRPr="00BF378E">
              <w:rPr>
                <w:b/>
                <w:bCs/>
                <w:sz w:val="16"/>
                <w:szCs w:val="16"/>
              </w:rPr>
              <w:t>Ц700000 (Ц700000000)</w:t>
            </w:r>
          </w:p>
        </w:tc>
        <w:tc>
          <w:tcPr>
            <w:tcW w:w="51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b/>
                <w:bCs/>
                <w:sz w:val="16"/>
                <w:szCs w:val="16"/>
              </w:rPr>
            </w:pPr>
            <w:r w:rsidRPr="00BF378E">
              <w:rPr>
                <w:b/>
                <w:bCs/>
                <w:sz w:val="16"/>
                <w:szCs w:val="16"/>
              </w:rPr>
              <w:t>Х</w:t>
            </w:r>
          </w:p>
        </w:tc>
        <w:tc>
          <w:tcPr>
            <w:tcW w:w="1047"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b/>
                <w:bCs/>
                <w:sz w:val="16"/>
                <w:szCs w:val="16"/>
              </w:rPr>
            </w:pPr>
            <w:r w:rsidRPr="00BF378E">
              <w:rPr>
                <w:b/>
                <w:bCs/>
                <w:sz w:val="16"/>
                <w:szCs w:val="16"/>
              </w:rPr>
              <w:t>5 046 905,1</w:t>
            </w:r>
          </w:p>
        </w:tc>
        <w:tc>
          <w:tcPr>
            <w:tcW w:w="1138"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b/>
                <w:bCs/>
                <w:sz w:val="16"/>
                <w:szCs w:val="16"/>
              </w:rPr>
            </w:pPr>
            <w:r w:rsidRPr="00BF378E">
              <w:rPr>
                <w:b/>
                <w:bCs/>
                <w:sz w:val="16"/>
                <w:szCs w:val="16"/>
              </w:rPr>
              <w:t>4 995 623,1</w:t>
            </w:r>
          </w:p>
        </w:tc>
        <w:tc>
          <w:tcPr>
            <w:tcW w:w="113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b/>
                <w:bCs/>
                <w:sz w:val="16"/>
                <w:szCs w:val="16"/>
              </w:rPr>
            </w:pPr>
            <w:r w:rsidRPr="00BF378E">
              <w:rPr>
                <w:b/>
                <w:bCs/>
                <w:sz w:val="16"/>
                <w:szCs w:val="16"/>
              </w:rPr>
              <w:t>5 171 798,1</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b/>
                <w:bCs/>
                <w:sz w:val="16"/>
                <w:szCs w:val="16"/>
              </w:rPr>
            </w:pPr>
            <w:r w:rsidRPr="00BF378E">
              <w:rPr>
                <w:b/>
                <w:bCs/>
                <w:sz w:val="16"/>
                <w:szCs w:val="16"/>
              </w:rPr>
              <w:t>5</w:t>
            </w:r>
            <w:r>
              <w:rPr>
                <w:b/>
                <w:bCs/>
                <w:sz w:val="16"/>
                <w:szCs w:val="16"/>
              </w:rPr>
              <w:t> </w:t>
            </w:r>
            <w:r w:rsidRPr="00BF378E">
              <w:rPr>
                <w:b/>
                <w:bCs/>
                <w:sz w:val="16"/>
                <w:szCs w:val="16"/>
              </w:rPr>
              <w:t>275</w:t>
            </w:r>
            <w:r>
              <w:rPr>
                <w:b/>
                <w:bCs/>
                <w:sz w:val="16"/>
                <w:szCs w:val="16"/>
              </w:rPr>
              <w:t> 343,5</w:t>
            </w:r>
          </w:p>
        </w:tc>
        <w:tc>
          <w:tcPr>
            <w:tcW w:w="1138" w:type="dxa"/>
            <w:gridSpan w:val="3"/>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b/>
                <w:bCs/>
                <w:sz w:val="16"/>
                <w:szCs w:val="16"/>
              </w:rPr>
            </w:pPr>
            <w:r w:rsidRPr="00BF378E">
              <w:rPr>
                <w:b/>
                <w:bCs/>
                <w:sz w:val="16"/>
                <w:szCs w:val="16"/>
              </w:rPr>
              <w:t>5</w:t>
            </w:r>
            <w:r>
              <w:rPr>
                <w:b/>
                <w:bCs/>
                <w:sz w:val="16"/>
                <w:szCs w:val="16"/>
              </w:rPr>
              <w:t> </w:t>
            </w:r>
            <w:r w:rsidRPr="00BF378E">
              <w:rPr>
                <w:b/>
                <w:bCs/>
                <w:sz w:val="16"/>
                <w:szCs w:val="16"/>
              </w:rPr>
              <w:t>32</w:t>
            </w:r>
            <w:r>
              <w:rPr>
                <w:b/>
                <w:bCs/>
                <w:sz w:val="16"/>
                <w:szCs w:val="16"/>
              </w:rPr>
              <w:t>4 186,6</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b/>
                <w:bCs/>
                <w:sz w:val="16"/>
                <w:szCs w:val="16"/>
              </w:rPr>
            </w:pPr>
            <w:r w:rsidRPr="00BF378E">
              <w:rPr>
                <w:b/>
                <w:bCs/>
                <w:sz w:val="16"/>
                <w:szCs w:val="16"/>
              </w:rPr>
              <w:t>5</w:t>
            </w:r>
            <w:r>
              <w:rPr>
                <w:b/>
                <w:bCs/>
                <w:sz w:val="16"/>
                <w:szCs w:val="16"/>
              </w:rPr>
              <w:t> </w:t>
            </w:r>
            <w:r w:rsidRPr="00BF378E">
              <w:rPr>
                <w:b/>
                <w:bCs/>
                <w:sz w:val="16"/>
                <w:szCs w:val="16"/>
              </w:rPr>
              <w:t>15</w:t>
            </w:r>
            <w:r>
              <w:rPr>
                <w:b/>
                <w:bCs/>
                <w:sz w:val="16"/>
                <w:szCs w:val="16"/>
              </w:rPr>
              <w:t>5 839,8</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b/>
                <w:bCs/>
                <w:sz w:val="16"/>
                <w:szCs w:val="16"/>
              </w:rPr>
            </w:pPr>
            <w:r>
              <w:rPr>
                <w:b/>
                <w:bCs/>
                <w:sz w:val="16"/>
                <w:szCs w:val="16"/>
              </w:rPr>
              <w:t>5 145 814,0</w:t>
            </w:r>
          </w:p>
        </w:tc>
      </w:tr>
      <w:tr w:rsidR="00991390" w:rsidRPr="00BF378E" w:rsidTr="00B44219">
        <w:trPr>
          <w:trHeight w:val="300"/>
        </w:trPr>
        <w:tc>
          <w:tcPr>
            <w:tcW w:w="993"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176" w:type="dxa"/>
            <w:vMerge w:val="restart"/>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r w:rsidRPr="00BF378E">
              <w:rPr>
                <w:sz w:val="16"/>
                <w:szCs w:val="16"/>
              </w:rPr>
              <w:t>федеральный бюджет</w:t>
            </w:r>
          </w:p>
        </w:tc>
        <w:tc>
          <w:tcPr>
            <w:tcW w:w="1576"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694"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909</w:t>
            </w:r>
          </w:p>
        </w:tc>
        <w:tc>
          <w:tcPr>
            <w:tcW w:w="809"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07</w:t>
            </w:r>
          </w:p>
        </w:tc>
        <w:tc>
          <w:tcPr>
            <w:tcW w:w="1351"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Ц700000</w:t>
            </w:r>
          </w:p>
        </w:tc>
        <w:tc>
          <w:tcPr>
            <w:tcW w:w="51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Х</w:t>
            </w:r>
          </w:p>
        </w:tc>
        <w:tc>
          <w:tcPr>
            <w:tcW w:w="1047"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138 856,1</w:t>
            </w:r>
          </w:p>
        </w:tc>
        <w:tc>
          <w:tcPr>
            <w:tcW w:w="1138"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145 763,2</w:t>
            </w:r>
          </w:p>
        </w:tc>
        <w:tc>
          <w:tcPr>
            <w:tcW w:w="113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1138" w:type="dxa"/>
            <w:gridSpan w:val="3"/>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r>
      <w:tr w:rsidR="00991390" w:rsidRPr="00BF378E" w:rsidTr="00B44219">
        <w:trPr>
          <w:trHeight w:val="300"/>
        </w:trPr>
        <w:tc>
          <w:tcPr>
            <w:tcW w:w="993"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176"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576"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694"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909</w:t>
            </w:r>
          </w:p>
        </w:tc>
        <w:tc>
          <w:tcPr>
            <w:tcW w:w="809"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07</w:t>
            </w:r>
          </w:p>
        </w:tc>
        <w:tc>
          <w:tcPr>
            <w:tcW w:w="1351"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Ц710000000</w:t>
            </w:r>
          </w:p>
        </w:tc>
        <w:tc>
          <w:tcPr>
            <w:tcW w:w="51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Х</w:t>
            </w:r>
          </w:p>
        </w:tc>
        <w:tc>
          <w:tcPr>
            <w:tcW w:w="1047"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1138"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113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50 000,0</w:t>
            </w:r>
          </w:p>
        </w:tc>
        <w:tc>
          <w:tcPr>
            <w:tcW w:w="1138" w:type="dxa"/>
            <w:gridSpan w:val="3"/>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50 000,0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r>
      <w:tr w:rsidR="00991390" w:rsidRPr="00BF378E" w:rsidTr="00B44219">
        <w:trPr>
          <w:trHeight w:val="300"/>
        </w:trPr>
        <w:tc>
          <w:tcPr>
            <w:tcW w:w="993"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176"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576"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694"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966</w:t>
            </w:r>
          </w:p>
        </w:tc>
        <w:tc>
          <w:tcPr>
            <w:tcW w:w="809"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07</w:t>
            </w:r>
          </w:p>
        </w:tc>
        <w:tc>
          <w:tcPr>
            <w:tcW w:w="1351"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Ц700000</w:t>
            </w:r>
          </w:p>
        </w:tc>
        <w:tc>
          <w:tcPr>
            <w:tcW w:w="51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Х</w:t>
            </w:r>
          </w:p>
        </w:tc>
        <w:tc>
          <w:tcPr>
            <w:tcW w:w="1047"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139 200,0</w:t>
            </w:r>
          </w:p>
        </w:tc>
        <w:tc>
          <w:tcPr>
            <w:tcW w:w="1138"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113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1138" w:type="dxa"/>
            <w:gridSpan w:val="3"/>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r>
      <w:tr w:rsidR="00991390" w:rsidRPr="00BF378E" w:rsidTr="00B44219">
        <w:trPr>
          <w:trHeight w:val="270"/>
        </w:trPr>
        <w:tc>
          <w:tcPr>
            <w:tcW w:w="993"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176"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576"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694"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974</w:t>
            </w:r>
          </w:p>
        </w:tc>
        <w:tc>
          <w:tcPr>
            <w:tcW w:w="809"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07</w:t>
            </w:r>
          </w:p>
        </w:tc>
        <w:tc>
          <w:tcPr>
            <w:tcW w:w="1351"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Ц700000</w:t>
            </w:r>
          </w:p>
        </w:tc>
        <w:tc>
          <w:tcPr>
            <w:tcW w:w="51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Х</w:t>
            </w:r>
          </w:p>
        </w:tc>
        <w:tc>
          <w:tcPr>
            <w:tcW w:w="1047"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63 000,0</w:t>
            </w:r>
          </w:p>
        </w:tc>
        <w:tc>
          <w:tcPr>
            <w:tcW w:w="1138"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33 000,0</w:t>
            </w:r>
          </w:p>
        </w:tc>
        <w:tc>
          <w:tcPr>
            <w:tcW w:w="113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1138" w:type="dxa"/>
            <w:gridSpan w:val="3"/>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r>
      <w:tr w:rsidR="00991390" w:rsidRPr="00BF378E" w:rsidTr="00B44219">
        <w:trPr>
          <w:trHeight w:val="255"/>
        </w:trPr>
        <w:tc>
          <w:tcPr>
            <w:tcW w:w="993"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176" w:type="dxa"/>
            <w:vMerge w:val="restart"/>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r w:rsidRPr="00BF378E">
              <w:rPr>
                <w:sz w:val="16"/>
                <w:szCs w:val="16"/>
              </w:rPr>
              <w:t>республиканский бюджет</w:t>
            </w:r>
          </w:p>
        </w:tc>
        <w:tc>
          <w:tcPr>
            <w:tcW w:w="1576"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694"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909</w:t>
            </w:r>
          </w:p>
        </w:tc>
        <w:tc>
          <w:tcPr>
            <w:tcW w:w="809"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07</w:t>
            </w:r>
          </w:p>
        </w:tc>
        <w:tc>
          <w:tcPr>
            <w:tcW w:w="1351"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Ц700000</w:t>
            </w:r>
          </w:p>
        </w:tc>
        <w:tc>
          <w:tcPr>
            <w:tcW w:w="51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Х</w:t>
            </w:r>
          </w:p>
        </w:tc>
        <w:tc>
          <w:tcPr>
            <w:tcW w:w="1047"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33 522,0</w:t>
            </w:r>
          </w:p>
        </w:tc>
        <w:tc>
          <w:tcPr>
            <w:tcW w:w="1138"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42 470,0</w:t>
            </w:r>
          </w:p>
        </w:tc>
        <w:tc>
          <w:tcPr>
            <w:tcW w:w="113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1138" w:type="dxa"/>
            <w:gridSpan w:val="3"/>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r>
      <w:tr w:rsidR="00991390" w:rsidRPr="00BF378E" w:rsidTr="00B44219">
        <w:trPr>
          <w:trHeight w:val="255"/>
        </w:trPr>
        <w:tc>
          <w:tcPr>
            <w:tcW w:w="993"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176"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576"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694"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966</w:t>
            </w:r>
          </w:p>
        </w:tc>
        <w:tc>
          <w:tcPr>
            <w:tcW w:w="809"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07</w:t>
            </w:r>
          </w:p>
        </w:tc>
        <w:tc>
          <w:tcPr>
            <w:tcW w:w="1351"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Ц700000</w:t>
            </w:r>
          </w:p>
        </w:tc>
        <w:tc>
          <w:tcPr>
            <w:tcW w:w="51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Х</w:t>
            </w:r>
          </w:p>
        </w:tc>
        <w:tc>
          <w:tcPr>
            <w:tcW w:w="1047"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1138"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40 000,0</w:t>
            </w:r>
          </w:p>
        </w:tc>
        <w:tc>
          <w:tcPr>
            <w:tcW w:w="113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1138" w:type="dxa"/>
            <w:gridSpan w:val="3"/>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r>
      <w:tr w:rsidR="00991390" w:rsidRPr="00BF378E" w:rsidTr="00B44219">
        <w:trPr>
          <w:trHeight w:val="255"/>
        </w:trPr>
        <w:tc>
          <w:tcPr>
            <w:tcW w:w="993"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176"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576"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694"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909</w:t>
            </w:r>
          </w:p>
        </w:tc>
        <w:tc>
          <w:tcPr>
            <w:tcW w:w="809"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07</w:t>
            </w:r>
          </w:p>
        </w:tc>
        <w:tc>
          <w:tcPr>
            <w:tcW w:w="1351"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Ц700000000</w:t>
            </w:r>
          </w:p>
        </w:tc>
        <w:tc>
          <w:tcPr>
            <w:tcW w:w="51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Х</w:t>
            </w:r>
          </w:p>
        </w:tc>
        <w:tc>
          <w:tcPr>
            <w:tcW w:w="1047"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1138"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113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122 295,6</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318 475,0</w:t>
            </w:r>
          </w:p>
        </w:tc>
        <w:tc>
          <w:tcPr>
            <w:tcW w:w="1138" w:type="dxa"/>
            <w:gridSpan w:val="3"/>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342 775,0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199 500,0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165 000,0</w:t>
            </w:r>
          </w:p>
        </w:tc>
      </w:tr>
      <w:tr w:rsidR="00991390" w:rsidRPr="00BF378E" w:rsidTr="00B44219">
        <w:trPr>
          <w:trHeight w:val="270"/>
        </w:trPr>
        <w:tc>
          <w:tcPr>
            <w:tcW w:w="993"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176"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576"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694"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974</w:t>
            </w:r>
          </w:p>
        </w:tc>
        <w:tc>
          <w:tcPr>
            <w:tcW w:w="809"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07</w:t>
            </w:r>
          </w:p>
        </w:tc>
        <w:tc>
          <w:tcPr>
            <w:tcW w:w="1351"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Ц700000</w:t>
            </w:r>
          </w:p>
        </w:tc>
        <w:tc>
          <w:tcPr>
            <w:tcW w:w="51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Х</w:t>
            </w:r>
          </w:p>
        </w:tc>
        <w:tc>
          <w:tcPr>
            <w:tcW w:w="1047"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2 871 656,1</w:t>
            </w:r>
          </w:p>
        </w:tc>
        <w:tc>
          <w:tcPr>
            <w:tcW w:w="1138"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2 956 469,9</w:t>
            </w:r>
          </w:p>
        </w:tc>
        <w:tc>
          <w:tcPr>
            <w:tcW w:w="113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1138" w:type="dxa"/>
            <w:gridSpan w:val="3"/>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r>
      <w:tr w:rsidR="00991390" w:rsidRPr="00BF378E" w:rsidTr="00B44219">
        <w:trPr>
          <w:trHeight w:val="270"/>
        </w:trPr>
        <w:tc>
          <w:tcPr>
            <w:tcW w:w="993"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176"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576"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694"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974</w:t>
            </w:r>
          </w:p>
        </w:tc>
        <w:tc>
          <w:tcPr>
            <w:tcW w:w="809"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07</w:t>
            </w:r>
          </w:p>
        </w:tc>
        <w:tc>
          <w:tcPr>
            <w:tcW w:w="1351"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Ц700000000</w:t>
            </w:r>
          </w:p>
        </w:tc>
        <w:tc>
          <w:tcPr>
            <w:tcW w:w="51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Х</w:t>
            </w:r>
          </w:p>
        </w:tc>
        <w:tc>
          <w:tcPr>
            <w:tcW w:w="1047"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1138"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113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2 949 451,5</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2 967 148,2</w:t>
            </w:r>
          </w:p>
        </w:tc>
        <w:tc>
          <w:tcPr>
            <w:tcW w:w="1138" w:type="dxa"/>
            <w:gridSpan w:val="3"/>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2 984 951,1</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3 002 860,8</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3 020 878,0</w:t>
            </w:r>
          </w:p>
        </w:tc>
      </w:tr>
      <w:tr w:rsidR="00991390" w:rsidRPr="00BF378E" w:rsidTr="00B44219">
        <w:trPr>
          <w:trHeight w:val="270"/>
        </w:trPr>
        <w:tc>
          <w:tcPr>
            <w:tcW w:w="993"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176"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576"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694"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974</w:t>
            </w:r>
          </w:p>
        </w:tc>
        <w:tc>
          <w:tcPr>
            <w:tcW w:w="809"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10</w:t>
            </w:r>
          </w:p>
        </w:tc>
        <w:tc>
          <w:tcPr>
            <w:tcW w:w="1351"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Ц700000</w:t>
            </w:r>
          </w:p>
        </w:tc>
        <w:tc>
          <w:tcPr>
            <w:tcW w:w="51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Х</w:t>
            </w:r>
          </w:p>
        </w:tc>
        <w:tc>
          <w:tcPr>
            <w:tcW w:w="1047"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103 650,7</w:t>
            </w:r>
          </w:p>
        </w:tc>
        <w:tc>
          <w:tcPr>
            <w:tcW w:w="1138"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86 180,1</w:t>
            </w:r>
          </w:p>
        </w:tc>
        <w:tc>
          <w:tcPr>
            <w:tcW w:w="113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1138" w:type="dxa"/>
            <w:gridSpan w:val="3"/>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r>
      <w:tr w:rsidR="00991390" w:rsidRPr="00BF378E" w:rsidTr="00B44219">
        <w:trPr>
          <w:trHeight w:val="270"/>
        </w:trPr>
        <w:tc>
          <w:tcPr>
            <w:tcW w:w="993"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176"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576"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694"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974</w:t>
            </w:r>
          </w:p>
        </w:tc>
        <w:tc>
          <w:tcPr>
            <w:tcW w:w="809"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10</w:t>
            </w:r>
          </w:p>
        </w:tc>
        <w:tc>
          <w:tcPr>
            <w:tcW w:w="1351"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Ц700000000</w:t>
            </w:r>
          </w:p>
        </w:tc>
        <w:tc>
          <w:tcPr>
            <w:tcW w:w="51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Х</w:t>
            </w:r>
          </w:p>
        </w:tc>
        <w:tc>
          <w:tcPr>
            <w:tcW w:w="1047"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1138"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113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33 408,5</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33 609,0</w:t>
            </w:r>
          </w:p>
        </w:tc>
        <w:tc>
          <w:tcPr>
            <w:tcW w:w="1138" w:type="dxa"/>
            <w:gridSpan w:val="3"/>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33 810,6</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34 013,5</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34 217,5</w:t>
            </w:r>
          </w:p>
        </w:tc>
      </w:tr>
      <w:tr w:rsidR="00991390" w:rsidRPr="00BF378E" w:rsidTr="00B44219">
        <w:trPr>
          <w:trHeight w:val="240"/>
        </w:trPr>
        <w:tc>
          <w:tcPr>
            <w:tcW w:w="993"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176" w:type="dxa"/>
            <w:vMerge w:val="restart"/>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r w:rsidRPr="00BF378E">
              <w:rPr>
                <w:sz w:val="16"/>
                <w:szCs w:val="16"/>
              </w:rPr>
              <w:t>местный бюджет</w:t>
            </w:r>
          </w:p>
        </w:tc>
        <w:tc>
          <w:tcPr>
            <w:tcW w:w="1576"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694"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903</w:t>
            </w:r>
          </w:p>
        </w:tc>
        <w:tc>
          <w:tcPr>
            <w:tcW w:w="809"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07</w:t>
            </w:r>
          </w:p>
        </w:tc>
        <w:tc>
          <w:tcPr>
            <w:tcW w:w="1351"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Ц700000</w:t>
            </w:r>
          </w:p>
        </w:tc>
        <w:tc>
          <w:tcPr>
            <w:tcW w:w="51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Х</w:t>
            </w:r>
          </w:p>
        </w:tc>
        <w:tc>
          <w:tcPr>
            <w:tcW w:w="1047"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1 165,1</w:t>
            </w:r>
          </w:p>
        </w:tc>
        <w:tc>
          <w:tcPr>
            <w:tcW w:w="1138"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60,0</w:t>
            </w:r>
          </w:p>
        </w:tc>
        <w:tc>
          <w:tcPr>
            <w:tcW w:w="113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1138" w:type="dxa"/>
            <w:gridSpan w:val="3"/>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r>
      <w:tr w:rsidR="00991390" w:rsidRPr="00BF378E" w:rsidTr="00B44219">
        <w:trPr>
          <w:trHeight w:val="240"/>
        </w:trPr>
        <w:tc>
          <w:tcPr>
            <w:tcW w:w="993"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176"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576"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694"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903</w:t>
            </w:r>
          </w:p>
        </w:tc>
        <w:tc>
          <w:tcPr>
            <w:tcW w:w="809"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07</w:t>
            </w:r>
          </w:p>
        </w:tc>
        <w:tc>
          <w:tcPr>
            <w:tcW w:w="1351"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Ц700000000</w:t>
            </w:r>
          </w:p>
        </w:tc>
        <w:tc>
          <w:tcPr>
            <w:tcW w:w="51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Х</w:t>
            </w:r>
          </w:p>
        </w:tc>
        <w:tc>
          <w:tcPr>
            <w:tcW w:w="1047"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1138"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113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1 453,8</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1 462,5</w:t>
            </w:r>
          </w:p>
        </w:tc>
        <w:tc>
          <w:tcPr>
            <w:tcW w:w="1138" w:type="dxa"/>
            <w:gridSpan w:val="3"/>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1 471,3</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1 480,1</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1 489,0</w:t>
            </w:r>
          </w:p>
        </w:tc>
      </w:tr>
      <w:tr w:rsidR="00991390" w:rsidRPr="00BF378E" w:rsidTr="00B44219">
        <w:trPr>
          <w:trHeight w:val="255"/>
        </w:trPr>
        <w:tc>
          <w:tcPr>
            <w:tcW w:w="993"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176"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576"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694"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906</w:t>
            </w:r>
          </w:p>
        </w:tc>
        <w:tc>
          <w:tcPr>
            <w:tcW w:w="809"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01</w:t>
            </w:r>
          </w:p>
        </w:tc>
        <w:tc>
          <w:tcPr>
            <w:tcW w:w="1351"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Ц700000</w:t>
            </w:r>
          </w:p>
        </w:tc>
        <w:tc>
          <w:tcPr>
            <w:tcW w:w="51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Х</w:t>
            </w:r>
          </w:p>
        </w:tc>
        <w:tc>
          <w:tcPr>
            <w:tcW w:w="1047"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209,3</w:t>
            </w:r>
          </w:p>
        </w:tc>
        <w:tc>
          <w:tcPr>
            <w:tcW w:w="1138"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113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1138" w:type="dxa"/>
            <w:gridSpan w:val="3"/>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r>
      <w:tr w:rsidR="00991390" w:rsidRPr="00BF378E" w:rsidTr="00B44219">
        <w:trPr>
          <w:trHeight w:val="300"/>
        </w:trPr>
        <w:tc>
          <w:tcPr>
            <w:tcW w:w="993"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176"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576"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694"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909</w:t>
            </w:r>
          </w:p>
        </w:tc>
        <w:tc>
          <w:tcPr>
            <w:tcW w:w="809"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07</w:t>
            </w:r>
          </w:p>
        </w:tc>
        <w:tc>
          <w:tcPr>
            <w:tcW w:w="1351"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Ц700000</w:t>
            </w:r>
          </w:p>
        </w:tc>
        <w:tc>
          <w:tcPr>
            <w:tcW w:w="51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Х</w:t>
            </w:r>
          </w:p>
        </w:tc>
        <w:tc>
          <w:tcPr>
            <w:tcW w:w="1047"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150 086,3</w:t>
            </w:r>
          </w:p>
        </w:tc>
        <w:tc>
          <w:tcPr>
            <w:tcW w:w="1138"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101 295,0</w:t>
            </w:r>
          </w:p>
        </w:tc>
        <w:tc>
          <w:tcPr>
            <w:tcW w:w="113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1138" w:type="dxa"/>
            <w:gridSpan w:val="3"/>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r>
      <w:tr w:rsidR="00991390" w:rsidRPr="00BF378E" w:rsidTr="00B44219">
        <w:trPr>
          <w:trHeight w:val="300"/>
        </w:trPr>
        <w:tc>
          <w:tcPr>
            <w:tcW w:w="993"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176"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576"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694"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909</w:t>
            </w:r>
          </w:p>
        </w:tc>
        <w:tc>
          <w:tcPr>
            <w:tcW w:w="809"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07</w:t>
            </w:r>
          </w:p>
        </w:tc>
        <w:tc>
          <w:tcPr>
            <w:tcW w:w="1351"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Ц700000000</w:t>
            </w:r>
          </w:p>
        </w:tc>
        <w:tc>
          <w:tcPr>
            <w:tcW w:w="51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Х</w:t>
            </w:r>
          </w:p>
        </w:tc>
        <w:tc>
          <w:tcPr>
            <w:tcW w:w="1047"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1138"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113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Pr>
                <w:sz w:val="16"/>
                <w:szCs w:val="16"/>
              </w:rPr>
              <w:t>147 295</w:t>
            </w:r>
            <w:r w:rsidRPr="00BF378E">
              <w:rPr>
                <w:sz w:val="16"/>
                <w:szCs w:val="16"/>
              </w:rPr>
              <w:t>,0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1138" w:type="dxa"/>
            <w:gridSpan w:val="3"/>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r>
      <w:tr w:rsidR="00991390" w:rsidRPr="00BF378E" w:rsidTr="00B44219">
        <w:trPr>
          <w:trHeight w:val="300"/>
        </w:trPr>
        <w:tc>
          <w:tcPr>
            <w:tcW w:w="993"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176"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576"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694"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966</w:t>
            </w:r>
          </w:p>
        </w:tc>
        <w:tc>
          <w:tcPr>
            <w:tcW w:w="809"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07</w:t>
            </w:r>
          </w:p>
        </w:tc>
        <w:tc>
          <w:tcPr>
            <w:tcW w:w="1351"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Ц700000000</w:t>
            </w:r>
          </w:p>
        </w:tc>
        <w:tc>
          <w:tcPr>
            <w:tcW w:w="51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Х</w:t>
            </w:r>
          </w:p>
        </w:tc>
        <w:tc>
          <w:tcPr>
            <w:tcW w:w="1047"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1138"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113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16 000,0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1138" w:type="dxa"/>
            <w:gridSpan w:val="3"/>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r>
      <w:tr w:rsidR="00991390" w:rsidRPr="00BF378E" w:rsidTr="00B44219">
        <w:trPr>
          <w:trHeight w:val="285"/>
        </w:trPr>
        <w:tc>
          <w:tcPr>
            <w:tcW w:w="993"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176"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576"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694"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974</w:t>
            </w:r>
          </w:p>
        </w:tc>
        <w:tc>
          <w:tcPr>
            <w:tcW w:w="809"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07</w:t>
            </w:r>
          </w:p>
        </w:tc>
        <w:tc>
          <w:tcPr>
            <w:tcW w:w="1351"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Ц700000</w:t>
            </w:r>
          </w:p>
        </w:tc>
        <w:tc>
          <w:tcPr>
            <w:tcW w:w="51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Х</w:t>
            </w:r>
          </w:p>
        </w:tc>
        <w:tc>
          <w:tcPr>
            <w:tcW w:w="1047"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992 909,9</w:t>
            </w:r>
          </w:p>
        </w:tc>
        <w:tc>
          <w:tcPr>
            <w:tcW w:w="1138"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993 793,5</w:t>
            </w:r>
          </w:p>
        </w:tc>
        <w:tc>
          <w:tcPr>
            <w:tcW w:w="113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1138" w:type="dxa"/>
            <w:gridSpan w:val="3"/>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r>
      <w:tr w:rsidR="00991390" w:rsidRPr="00BF378E" w:rsidTr="00B44219">
        <w:trPr>
          <w:trHeight w:val="285"/>
        </w:trPr>
        <w:tc>
          <w:tcPr>
            <w:tcW w:w="993"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176"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576"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694"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974</w:t>
            </w:r>
          </w:p>
        </w:tc>
        <w:tc>
          <w:tcPr>
            <w:tcW w:w="809"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07</w:t>
            </w:r>
          </w:p>
        </w:tc>
        <w:tc>
          <w:tcPr>
            <w:tcW w:w="1351"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Ц700000000</w:t>
            </w:r>
          </w:p>
        </w:tc>
        <w:tc>
          <w:tcPr>
            <w:tcW w:w="51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Х</w:t>
            </w:r>
          </w:p>
        </w:tc>
        <w:tc>
          <w:tcPr>
            <w:tcW w:w="1047"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1138"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113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1 03</w:t>
            </w:r>
            <w:r>
              <w:rPr>
                <w:sz w:val="16"/>
                <w:szCs w:val="16"/>
              </w:rPr>
              <w:t>7</w:t>
            </w:r>
            <w:r w:rsidRPr="00BF378E">
              <w:rPr>
                <w:sz w:val="16"/>
                <w:szCs w:val="16"/>
              </w:rPr>
              <w:t xml:space="preserve"> 124,7</w:t>
            </w:r>
          </w:p>
        </w:tc>
        <w:tc>
          <w:tcPr>
            <w:tcW w:w="996" w:type="dxa"/>
            <w:gridSpan w:val="2"/>
            <w:tcBorders>
              <w:top w:val="single" w:sz="4" w:space="0" w:color="auto"/>
              <w:left w:val="nil"/>
              <w:bottom w:val="single" w:sz="4" w:space="0" w:color="auto"/>
              <w:right w:val="single" w:sz="4" w:space="0" w:color="auto"/>
            </w:tcBorders>
            <w:vAlign w:val="center"/>
          </w:tcPr>
          <w:p w:rsidR="00991390" w:rsidRPr="00D26A3C" w:rsidRDefault="00991390" w:rsidP="000C7267">
            <w:pPr>
              <w:jc w:val="center"/>
              <w:rPr>
                <w:sz w:val="16"/>
                <w:szCs w:val="16"/>
              </w:rPr>
            </w:pPr>
            <w:r w:rsidRPr="00D26A3C">
              <w:rPr>
                <w:sz w:val="16"/>
                <w:szCs w:val="16"/>
              </w:rPr>
              <w:t>1 039 879,8</w:t>
            </w:r>
          </w:p>
        </w:tc>
        <w:tc>
          <w:tcPr>
            <w:tcW w:w="1138" w:type="dxa"/>
            <w:gridSpan w:val="3"/>
            <w:tcBorders>
              <w:top w:val="single" w:sz="4" w:space="0" w:color="auto"/>
              <w:left w:val="nil"/>
              <w:bottom w:val="single" w:sz="4" w:space="0" w:color="auto"/>
              <w:right w:val="single" w:sz="4" w:space="0" w:color="auto"/>
            </w:tcBorders>
            <w:vAlign w:val="center"/>
          </w:tcPr>
          <w:p w:rsidR="00991390" w:rsidRPr="00D26A3C" w:rsidRDefault="00991390" w:rsidP="000C7267">
            <w:pPr>
              <w:jc w:val="center"/>
              <w:rPr>
                <w:sz w:val="16"/>
                <w:szCs w:val="16"/>
              </w:rPr>
            </w:pPr>
            <w:r w:rsidRPr="00D26A3C">
              <w:rPr>
                <w:sz w:val="16"/>
                <w:szCs w:val="16"/>
              </w:rPr>
              <w:t>1 046 409,6</w:t>
            </w:r>
          </w:p>
        </w:tc>
        <w:tc>
          <w:tcPr>
            <w:tcW w:w="996" w:type="dxa"/>
            <w:gridSpan w:val="2"/>
            <w:tcBorders>
              <w:top w:val="single" w:sz="4" w:space="0" w:color="auto"/>
              <w:left w:val="nil"/>
              <w:bottom w:val="single" w:sz="4" w:space="0" w:color="auto"/>
              <w:right w:val="single" w:sz="4" w:space="0" w:color="auto"/>
            </w:tcBorders>
            <w:vAlign w:val="center"/>
          </w:tcPr>
          <w:p w:rsidR="00991390" w:rsidRPr="00D26A3C" w:rsidRDefault="00991390" w:rsidP="000C7267">
            <w:pPr>
              <w:jc w:val="center"/>
              <w:rPr>
                <w:sz w:val="16"/>
                <w:szCs w:val="16"/>
              </w:rPr>
            </w:pPr>
            <w:r w:rsidRPr="00D26A3C">
              <w:rPr>
                <w:sz w:val="16"/>
                <w:szCs w:val="16"/>
              </w:rPr>
              <w:t>1 053 216,4</w:t>
            </w:r>
          </w:p>
        </w:tc>
        <w:tc>
          <w:tcPr>
            <w:tcW w:w="996" w:type="dxa"/>
            <w:gridSpan w:val="2"/>
            <w:tcBorders>
              <w:top w:val="single" w:sz="4" w:space="0" w:color="auto"/>
              <w:left w:val="nil"/>
              <w:bottom w:val="single" w:sz="4" w:space="0" w:color="auto"/>
              <w:right w:val="single" w:sz="4" w:space="0" w:color="auto"/>
            </w:tcBorders>
            <w:vAlign w:val="center"/>
          </w:tcPr>
          <w:p w:rsidR="00991390" w:rsidRPr="00D26A3C" w:rsidRDefault="00991390" w:rsidP="000C7267">
            <w:pPr>
              <w:jc w:val="center"/>
              <w:rPr>
                <w:sz w:val="16"/>
                <w:szCs w:val="16"/>
              </w:rPr>
            </w:pPr>
            <w:r w:rsidRPr="00D26A3C">
              <w:rPr>
                <w:sz w:val="16"/>
                <w:szCs w:val="16"/>
              </w:rPr>
              <w:t>1 059 460,5</w:t>
            </w:r>
          </w:p>
        </w:tc>
      </w:tr>
      <w:tr w:rsidR="00991390" w:rsidRPr="00BF378E" w:rsidTr="00B44219">
        <w:trPr>
          <w:trHeight w:val="600"/>
        </w:trPr>
        <w:tc>
          <w:tcPr>
            <w:tcW w:w="993"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176" w:type="dxa"/>
            <w:vMerge w:val="restart"/>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r w:rsidRPr="00BF378E">
              <w:rPr>
                <w:sz w:val="16"/>
                <w:szCs w:val="16"/>
              </w:rPr>
              <w:t>внебюджетные источники</w:t>
            </w:r>
          </w:p>
        </w:tc>
        <w:tc>
          <w:tcPr>
            <w:tcW w:w="1576"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694"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974</w:t>
            </w:r>
          </w:p>
        </w:tc>
        <w:tc>
          <w:tcPr>
            <w:tcW w:w="809"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07</w:t>
            </w:r>
          </w:p>
        </w:tc>
        <w:tc>
          <w:tcPr>
            <w:tcW w:w="1351"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Ц700000</w:t>
            </w:r>
          </w:p>
        </w:tc>
        <w:tc>
          <w:tcPr>
            <w:tcW w:w="51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Х</w:t>
            </w:r>
          </w:p>
        </w:tc>
        <w:tc>
          <w:tcPr>
            <w:tcW w:w="1047"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552 649,6</w:t>
            </w:r>
          </w:p>
        </w:tc>
        <w:tc>
          <w:tcPr>
            <w:tcW w:w="1138"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596 591,4</w:t>
            </w:r>
          </w:p>
        </w:tc>
        <w:tc>
          <w:tcPr>
            <w:tcW w:w="113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1138" w:type="dxa"/>
            <w:gridSpan w:val="3"/>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r>
      <w:tr w:rsidR="00991390" w:rsidRPr="00BF378E" w:rsidTr="00B44219">
        <w:trPr>
          <w:trHeight w:val="360"/>
        </w:trPr>
        <w:tc>
          <w:tcPr>
            <w:tcW w:w="993"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176"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576"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694"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974</w:t>
            </w:r>
          </w:p>
        </w:tc>
        <w:tc>
          <w:tcPr>
            <w:tcW w:w="809"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07</w:t>
            </w:r>
          </w:p>
        </w:tc>
        <w:tc>
          <w:tcPr>
            <w:tcW w:w="1351"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Ц700000000</w:t>
            </w:r>
          </w:p>
        </w:tc>
        <w:tc>
          <w:tcPr>
            <w:tcW w:w="51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Х</w:t>
            </w:r>
          </w:p>
        </w:tc>
        <w:tc>
          <w:tcPr>
            <w:tcW w:w="1047"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1138"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113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864 769,0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864 769,0</w:t>
            </w:r>
          </w:p>
        </w:tc>
        <w:tc>
          <w:tcPr>
            <w:tcW w:w="1138" w:type="dxa"/>
            <w:gridSpan w:val="3"/>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864 769,0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864 769,0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864 769,0</w:t>
            </w:r>
          </w:p>
        </w:tc>
      </w:tr>
      <w:tr w:rsidR="00991390" w:rsidRPr="00BF378E" w:rsidTr="00B44219">
        <w:trPr>
          <w:trHeight w:val="510"/>
        </w:trPr>
        <w:tc>
          <w:tcPr>
            <w:tcW w:w="993" w:type="dxa"/>
            <w:vMerge w:val="restart"/>
            <w:tcBorders>
              <w:top w:val="single" w:sz="4" w:space="0" w:color="auto"/>
              <w:left w:val="single" w:sz="4" w:space="0" w:color="auto"/>
              <w:bottom w:val="single" w:sz="4" w:space="0" w:color="auto"/>
              <w:right w:val="single" w:sz="4" w:space="0" w:color="auto"/>
            </w:tcBorders>
          </w:tcPr>
          <w:p w:rsidR="00991390" w:rsidRPr="00BF378E" w:rsidRDefault="00991390" w:rsidP="007B4DA8">
            <w:pPr>
              <w:rPr>
                <w:sz w:val="16"/>
                <w:szCs w:val="16"/>
              </w:rPr>
            </w:pPr>
            <w:r w:rsidRPr="00BF378E">
              <w:rPr>
                <w:sz w:val="16"/>
                <w:szCs w:val="16"/>
              </w:rPr>
              <w:t>Подпрограмма</w:t>
            </w:r>
          </w:p>
        </w:tc>
        <w:tc>
          <w:tcPr>
            <w:tcW w:w="1275" w:type="dxa"/>
            <w:vMerge w:val="restart"/>
            <w:tcBorders>
              <w:top w:val="single" w:sz="4" w:space="0" w:color="auto"/>
              <w:left w:val="single" w:sz="4" w:space="0" w:color="auto"/>
              <w:bottom w:val="single" w:sz="4" w:space="0" w:color="auto"/>
              <w:right w:val="single" w:sz="4" w:space="0" w:color="auto"/>
            </w:tcBorders>
          </w:tcPr>
          <w:p w:rsidR="00991390" w:rsidRPr="00BF378E" w:rsidRDefault="00991390" w:rsidP="005F342A">
            <w:pPr>
              <w:jc w:val="both"/>
              <w:rPr>
                <w:sz w:val="16"/>
                <w:szCs w:val="16"/>
              </w:rPr>
            </w:pPr>
            <w:r w:rsidRPr="00BF378E">
              <w:rPr>
                <w:sz w:val="16"/>
                <w:szCs w:val="16"/>
              </w:rPr>
              <w:t>«Поддержка развития образования»</w:t>
            </w:r>
          </w:p>
        </w:tc>
        <w:tc>
          <w:tcPr>
            <w:tcW w:w="1176" w:type="dxa"/>
            <w:tcBorders>
              <w:top w:val="single" w:sz="4" w:space="0" w:color="auto"/>
              <w:left w:val="nil"/>
              <w:bottom w:val="single" w:sz="4" w:space="0" w:color="auto"/>
              <w:right w:val="single" w:sz="4" w:space="0" w:color="auto"/>
            </w:tcBorders>
            <w:vAlign w:val="center"/>
          </w:tcPr>
          <w:p w:rsidR="00991390" w:rsidRPr="00BF378E" w:rsidRDefault="00991390" w:rsidP="007B4DA8">
            <w:pPr>
              <w:rPr>
                <w:b/>
                <w:bCs/>
                <w:sz w:val="16"/>
                <w:szCs w:val="16"/>
              </w:rPr>
            </w:pPr>
            <w:r w:rsidRPr="00BF378E">
              <w:rPr>
                <w:b/>
                <w:bCs/>
                <w:sz w:val="16"/>
                <w:szCs w:val="16"/>
              </w:rPr>
              <w:t>Всего</w:t>
            </w:r>
          </w:p>
        </w:tc>
        <w:tc>
          <w:tcPr>
            <w:tcW w:w="1576" w:type="dxa"/>
            <w:vMerge w:val="restart"/>
            <w:tcBorders>
              <w:top w:val="single" w:sz="4" w:space="0" w:color="auto"/>
              <w:left w:val="single" w:sz="4" w:space="0" w:color="auto"/>
              <w:bottom w:val="single" w:sz="4" w:space="0" w:color="auto"/>
              <w:right w:val="single" w:sz="4" w:space="0" w:color="auto"/>
            </w:tcBorders>
          </w:tcPr>
          <w:p w:rsidR="00991390" w:rsidRDefault="00991390" w:rsidP="007B4DA8">
            <w:pPr>
              <w:rPr>
                <w:sz w:val="16"/>
                <w:szCs w:val="16"/>
              </w:rPr>
            </w:pPr>
            <w:r w:rsidRPr="00BF378E">
              <w:rPr>
                <w:sz w:val="16"/>
                <w:szCs w:val="16"/>
              </w:rPr>
              <w:t>Управление образования администрации города Чебоксары, Управление архитектуры и градостроительства администрации города Чебоксары, Отдел молодежного и общественного развития администрации города Чебоксары,</w:t>
            </w:r>
          </w:p>
          <w:p w:rsidR="00991390" w:rsidRPr="00BF378E" w:rsidRDefault="00991390" w:rsidP="007B4DA8">
            <w:pPr>
              <w:rPr>
                <w:sz w:val="16"/>
                <w:szCs w:val="16"/>
              </w:rPr>
            </w:pPr>
            <w:r w:rsidRPr="00BF378E">
              <w:rPr>
                <w:sz w:val="16"/>
                <w:szCs w:val="16"/>
              </w:rPr>
              <w:t>Муниципальные образовательные организации</w:t>
            </w:r>
          </w:p>
        </w:tc>
        <w:tc>
          <w:tcPr>
            <w:tcW w:w="694"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b/>
                <w:bCs/>
                <w:sz w:val="16"/>
                <w:szCs w:val="16"/>
              </w:rPr>
            </w:pPr>
            <w:r w:rsidRPr="00BF378E">
              <w:rPr>
                <w:b/>
                <w:bCs/>
                <w:sz w:val="16"/>
                <w:szCs w:val="16"/>
              </w:rPr>
              <w:t>Х</w:t>
            </w:r>
          </w:p>
        </w:tc>
        <w:tc>
          <w:tcPr>
            <w:tcW w:w="809"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b/>
                <w:bCs/>
                <w:sz w:val="16"/>
                <w:szCs w:val="16"/>
              </w:rPr>
            </w:pPr>
            <w:r w:rsidRPr="00BF378E">
              <w:rPr>
                <w:b/>
                <w:bCs/>
                <w:sz w:val="16"/>
                <w:szCs w:val="16"/>
              </w:rPr>
              <w:t>07</w:t>
            </w:r>
          </w:p>
        </w:tc>
        <w:tc>
          <w:tcPr>
            <w:tcW w:w="1351"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b/>
                <w:bCs/>
                <w:sz w:val="16"/>
                <w:szCs w:val="16"/>
              </w:rPr>
            </w:pPr>
            <w:r w:rsidRPr="00BF378E">
              <w:rPr>
                <w:b/>
                <w:bCs/>
                <w:sz w:val="16"/>
                <w:szCs w:val="16"/>
              </w:rPr>
              <w:t>Ц710000 (Ц710000000)</w:t>
            </w:r>
          </w:p>
        </w:tc>
        <w:tc>
          <w:tcPr>
            <w:tcW w:w="51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b/>
                <w:bCs/>
                <w:sz w:val="16"/>
                <w:szCs w:val="16"/>
              </w:rPr>
            </w:pPr>
            <w:r w:rsidRPr="00BF378E">
              <w:rPr>
                <w:b/>
                <w:bCs/>
                <w:sz w:val="16"/>
                <w:szCs w:val="16"/>
              </w:rPr>
              <w:t>Х</w:t>
            </w:r>
          </w:p>
        </w:tc>
        <w:tc>
          <w:tcPr>
            <w:tcW w:w="1047"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b/>
                <w:bCs/>
                <w:sz w:val="16"/>
                <w:szCs w:val="16"/>
              </w:rPr>
            </w:pPr>
            <w:r w:rsidRPr="00BF378E">
              <w:rPr>
                <w:b/>
                <w:bCs/>
                <w:sz w:val="16"/>
                <w:szCs w:val="16"/>
              </w:rPr>
              <w:t>4 901 577,5</w:t>
            </w:r>
          </w:p>
        </w:tc>
        <w:tc>
          <w:tcPr>
            <w:tcW w:w="1138"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b/>
                <w:bCs/>
                <w:sz w:val="16"/>
                <w:szCs w:val="16"/>
              </w:rPr>
            </w:pPr>
            <w:r w:rsidRPr="00BF378E">
              <w:rPr>
                <w:b/>
                <w:bCs/>
                <w:sz w:val="16"/>
                <w:szCs w:val="16"/>
              </w:rPr>
              <w:t>4 847 028,4</w:t>
            </w:r>
          </w:p>
        </w:tc>
        <w:tc>
          <w:tcPr>
            <w:tcW w:w="113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b/>
                <w:bCs/>
                <w:sz w:val="16"/>
                <w:szCs w:val="16"/>
              </w:rPr>
            </w:pPr>
            <w:r w:rsidRPr="00BF378E">
              <w:rPr>
                <w:b/>
                <w:bCs/>
                <w:sz w:val="16"/>
                <w:szCs w:val="16"/>
              </w:rPr>
              <w:t>4 887 911,0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b/>
                <w:bCs/>
                <w:sz w:val="16"/>
                <w:szCs w:val="16"/>
              </w:rPr>
            </w:pPr>
            <w:r w:rsidRPr="00BF378E">
              <w:rPr>
                <w:b/>
                <w:bCs/>
                <w:sz w:val="16"/>
                <w:szCs w:val="16"/>
              </w:rPr>
              <w:t>5</w:t>
            </w:r>
            <w:r>
              <w:rPr>
                <w:b/>
                <w:bCs/>
                <w:sz w:val="16"/>
                <w:szCs w:val="16"/>
              </w:rPr>
              <w:t> </w:t>
            </w:r>
            <w:r w:rsidRPr="00BF378E">
              <w:rPr>
                <w:b/>
                <w:bCs/>
                <w:sz w:val="16"/>
                <w:szCs w:val="16"/>
              </w:rPr>
              <w:t>02</w:t>
            </w:r>
            <w:r>
              <w:rPr>
                <w:b/>
                <w:bCs/>
                <w:sz w:val="16"/>
                <w:szCs w:val="16"/>
              </w:rPr>
              <w:t>5 644,1</w:t>
            </w:r>
          </w:p>
        </w:tc>
        <w:tc>
          <w:tcPr>
            <w:tcW w:w="1138" w:type="dxa"/>
            <w:gridSpan w:val="3"/>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b/>
                <w:bCs/>
                <w:sz w:val="16"/>
                <w:szCs w:val="16"/>
              </w:rPr>
            </w:pPr>
            <w:r>
              <w:rPr>
                <w:b/>
                <w:bCs/>
                <w:sz w:val="16"/>
                <w:szCs w:val="16"/>
              </w:rPr>
              <w:t>5 034 967,1</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b/>
                <w:bCs/>
                <w:sz w:val="16"/>
                <w:szCs w:val="16"/>
              </w:rPr>
            </w:pPr>
            <w:r w:rsidRPr="00BF378E">
              <w:rPr>
                <w:b/>
                <w:bCs/>
                <w:sz w:val="16"/>
                <w:szCs w:val="16"/>
              </w:rPr>
              <w:t>4</w:t>
            </w:r>
            <w:r>
              <w:rPr>
                <w:b/>
                <w:bCs/>
                <w:sz w:val="16"/>
                <w:szCs w:val="16"/>
              </w:rPr>
              <w:t> </w:t>
            </w:r>
            <w:r w:rsidRPr="00BF378E">
              <w:rPr>
                <w:b/>
                <w:bCs/>
                <w:sz w:val="16"/>
                <w:szCs w:val="16"/>
              </w:rPr>
              <w:t>969</w:t>
            </w:r>
            <w:r>
              <w:rPr>
                <w:b/>
                <w:bCs/>
                <w:sz w:val="16"/>
                <w:szCs w:val="16"/>
              </w:rPr>
              <w:t> 673,9</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b/>
                <w:bCs/>
                <w:sz w:val="16"/>
                <w:szCs w:val="16"/>
              </w:rPr>
            </w:pPr>
            <w:r w:rsidRPr="00BF378E">
              <w:rPr>
                <w:b/>
                <w:bCs/>
                <w:sz w:val="16"/>
                <w:szCs w:val="16"/>
              </w:rPr>
              <w:t>5</w:t>
            </w:r>
            <w:r>
              <w:rPr>
                <w:b/>
                <w:bCs/>
                <w:sz w:val="16"/>
                <w:szCs w:val="16"/>
              </w:rPr>
              <w:t> </w:t>
            </w:r>
            <w:r w:rsidRPr="00BF378E">
              <w:rPr>
                <w:b/>
                <w:bCs/>
                <w:sz w:val="16"/>
                <w:szCs w:val="16"/>
              </w:rPr>
              <w:t>03</w:t>
            </w:r>
            <w:r>
              <w:rPr>
                <w:b/>
                <w:bCs/>
                <w:sz w:val="16"/>
                <w:szCs w:val="16"/>
              </w:rPr>
              <w:t>1 425,3</w:t>
            </w:r>
          </w:p>
        </w:tc>
      </w:tr>
      <w:tr w:rsidR="00991390" w:rsidRPr="00BF378E" w:rsidTr="00B44219">
        <w:trPr>
          <w:trHeight w:val="255"/>
        </w:trPr>
        <w:tc>
          <w:tcPr>
            <w:tcW w:w="993"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176" w:type="dxa"/>
            <w:vMerge w:val="restart"/>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r w:rsidRPr="00BF378E">
              <w:rPr>
                <w:sz w:val="16"/>
                <w:szCs w:val="16"/>
              </w:rPr>
              <w:t>федеральный бюджет</w:t>
            </w:r>
          </w:p>
        </w:tc>
        <w:tc>
          <w:tcPr>
            <w:tcW w:w="1576"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694"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909</w:t>
            </w:r>
          </w:p>
        </w:tc>
        <w:tc>
          <w:tcPr>
            <w:tcW w:w="809"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07</w:t>
            </w:r>
          </w:p>
        </w:tc>
        <w:tc>
          <w:tcPr>
            <w:tcW w:w="1351"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Ц715059</w:t>
            </w:r>
          </w:p>
        </w:tc>
        <w:tc>
          <w:tcPr>
            <w:tcW w:w="51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410</w:t>
            </w:r>
          </w:p>
        </w:tc>
        <w:tc>
          <w:tcPr>
            <w:tcW w:w="1047"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138 856,1</w:t>
            </w:r>
          </w:p>
        </w:tc>
        <w:tc>
          <w:tcPr>
            <w:tcW w:w="1138"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145 763,2</w:t>
            </w:r>
          </w:p>
        </w:tc>
        <w:tc>
          <w:tcPr>
            <w:tcW w:w="113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1138" w:type="dxa"/>
            <w:gridSpan w:val="3"/>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r>
      <w:tr w:rsidR="00991390" w:rsidRPr="00BF378E" w:rsidTr="00B44219">
        <w:trPr>
          <w:trHeight w:val="255"/>
        </w:trPr>
        <w:tc>
          <w:tcPr>
            <w:tcW w:w="993"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176"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576"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694"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909</w:t>
            </w:r>
          </w:p>
        </w:tc>
        <w:tc>
          <w:tcPr>
            <w:tcW w:w="809"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07</w:t>
            </w:r>
          </w:p>
        </w:tc>
        <w:tc>
          <w:tcPr>
            <w:tcW w:w="1351"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Ц710000000</w:t>
            </w:r>
          </w:p>
        </w:tc>
        <w:tc>
          <w:tcPr>
            <w:tcW w:w="51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410</w:t>
            </w:r>
          </w:p>
        </w:tc>
        <w:tc>
          <w:tcPr>
            <w:tcW w:w="1047"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1138"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113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50 000,0</w:t>
            </w:r>
          </w:p>
        </w:tc>
        <w:tc>
          <w:tcPr>
            <w:tcW w:w="1138" w:type="dxa"/>
            <w:gridSpan w:val="3"/>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50 000,0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r>
      <w:tr w:rsidR="00991390" w:rsidRPr="00BF378E" w:rsidTr="00B44219">
        <w:trPr>
          <w:trHeight w:val="255"/>
        </w:trPr>
        <w:tc>
          <w:tcPr>
            <w:tcW w:w="993"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176"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576"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694"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966</w:t>
            </w:r>
          </w:p>
        </w:tc>
        <w:tc>
          <w:tcPr>
            <w:tcW w:w="809"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07</w:t>
            </w:r>
          </w:p>
        </w:tc>
        <w:tc>
          <w:tcPr>
            <w:tcW w:w="1351"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Ц715059</w:t>
            </w:r>
          </w:p>
        </w:tc>
        <w:tc>
          <w:tcPr>
            <w:tcW w:w="51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410</w:t>
            </w:r>
          </w:p>
        </w:tc>
        <w:tc>
          <w:tcPr>
            <w:tcW w:w="1047"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139 200,0</w:t>
            </w:r>
          </w:p>
        </w:tc>
        <w:tc>
          <w:tcPr>
            <w:tcW w:w="1138"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113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1138" w:type="dxa"/>
            <w:gridSpan w:val="3"/>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r>
      <w:tr w:rsidR="00991390" w:rsidRPr="00BF378E" w:rsidTr="00B44219">
        <w:trPr>
          <w:trHeight w:val="255"/>
        </w:trPr>
        <w:tc>
          <w:tcPr>
            <w:tcW w:w="993"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176"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576"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694"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974</w:t>
            </w:r>
          </w:p>
        </w:tc>
        <w:tc>
          <w:tcPr>
            <w:tcW w:w="809"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07</w:t>
            </w:r>
          </w:p>
        </w:tc>
        <w:tc>
          <w:tcPr>
            <w:tcW w:w="1351"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Ц715059</w:t>
            </w:r>
          </w:p>
        </w:tc>
        <w:tc>
          <w:tcPr>
            <w:tcW w:w="51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610</w:t>
            </w:r>
          </w:p>
        </w:tc>
        <w:tc>
          <w:tcPr>
            <w:tcW w:w="1047"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59 700,0</w:t>
            </w:r>
          </w:p>
        </w:tc>
        <w:tc>
          <w:tcPr>
            <w:tcW w:w="1138"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29 500,0</w:t>
            </w:r>
          </w:p>
        </w:tc>
        <w:tc>
          <w:tcPr>
            <w:tcW w:w="113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1138" w:type="dxa"/>
            <w:gridSpan w:val="3"/>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r>
      <w:tr w:rsidR="00991390" w:rsidRPr="00BF378E" w:rsidTr="00B44219">
        <w:trPr>
          <w:trHeight w:val="255"/>
        </w:trPr>
        <w:tc>
          <w:tcPr>
            <w:tcW w:w="993"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176"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576"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694"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974</w:t>
            </w:r>
          </w:p>
        </w:tc>
        <w:tc>
          <w:tcPr>
            <w:tcW w:w="809"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07</w:t>
            </w:r>
          </w:p>
        </w:tc>
        <w:tc>
          <w:tcPr>
            <w:tcW w:w="1351"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Ц715059</w:t>
            </w:r>
          </w:p>
        </w:tc>
        <w:tc>
          <w:tcPr>
            <w:tcW w:w="51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620</w:t>
            </w:r>
          </w:p>
        </w:tc>
        <w:tc>
          <w:tcPr>
            <w:tcW w:w="1047"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2 500,0</w:t>
            </w:r>
          </w:p>
        </w:tc>
        <w:tc>
          <w:tcPr>
            <w:tcW w:w="1138"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2 500,0</w:t>
            </w:r>
          </w:p>
        </w:tc>
        <w:tc>
          <w:tcPr>
            <w:tcW w:w="113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1138" w:type="dxa"/>
            <w:gridSpan w:val="3"/>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r>
      <w:tr w:rsidR="00991390" w:rsidRPr="00BF378E" w:rsidTr="00B44219">
        <w:trPr>
          <w:trHeight w:val="255"/>
        </w:trPr>
        <w:tc>
          <w:tcPr>
            <w:tcW w:w="993"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176"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576"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694"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974</w:t>
            </w:r>
          </w:p>
        </w:tc>
        <w:tc>
          <w:tcPr>
            <w:tcW w:w="809"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07</w:t>
            </w:r>
          </w:p>
        </w:tc>
        <w:tc>
          <w:tcPr>
            <w:tcW w:w="1351"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Ц715088</w:t>
            </w:r>
          </w:p>
        </w:tc>
        <w:tc>
          <w:tcPr>
            <w:tcW w:w="51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350</w:t>
            </w:r>
          </w:p>
        </w:tc>
        <w:tc>
          <w:tcPr>
            <w:tcW w:w="1047"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800,0</w:t>
            </w:r>
          </w:p>
        </w:tc>
        <w:tc>
          <w:tcPr>
            <w:tcW w:w="1138"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1 000,0</w:t>
            </w:r>
          </w:p>
        </w:tc>
        <w:tc>
          <w:tcPr>
            <w:tcW w:w="113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1138" w:type="dxa"/>
            <w:gridSpan w:val="3"/>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r>
      <w:tr w:rsidR="00991390" w:rsidRPr="00BF378E" w:rsidTr="00B44219">
        <w:trPr>
          <w:trHeight w:val="255"/>
        </w:trPr>
        <w:tc>
          <w:tcPr>
            <w:tcW w:w="993"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176" w:type="dxa"/>
            <w:vMerge w:val="restart"/>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r w:rsidRPr="00BF378E">
              <w:rPr>
                <w:sz w:val="16"/>
                <w:szCs w:val="16"/>
              </w:rPr>
              <w:t>республиканский</w:t>
            </w:r>
            <w:r w:rsidR="00A25359">
              <w:rPr>
                <w:sz w:val="16"/>
                <w:szCs w:val="16"/>
              </w:rPr>
              <w:t xml:space="preserve"> </w:t>
            </w:r>
            <w:r w:rsidRPr="00BF378E">
              <w:rPr>
                <w:sz w:val="16"/>
                <w:szCs w:val="16"/>
              </w:rPr>
              <w:t>бюджет</w:t>
            </w:r>
          </w:p>
        </w:tc>
        <w:tc>
          <w:tcPr>
            <w:tcW w:w="1576"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694"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909</w:t>
            </w:r>
          </w:p>
        </w:tc>
        <w:tc>
          <w:tcPr>
            <w:tcW w:w="809"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07</w:t>
            </w:r>
          </w:p>
        </w:tc>
        <w:tc>
          <w:tcPr>
            <w:tcW w:w="1351"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Ц71И000</w:t>
            </w:r>
          </w:p>
        </w:tc>
        <w:tc>
          <w:tcPr>
            <w:tcW w:w="51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410</w:t>
            </w:r>
          </w:p>
        </w:tc>
        <w:tc>
          <w:tcPr>
            <w:tcW w:w="1047"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33 522,0</w:t>
            </w:r>
          </w:p>
        </w:tc>
        <w:tc>
          <w:tcPr>
            <w:tcW w:w="1138"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42 470,0</w:t>
            </w:r>
          </w:p>
        </w:tc>
        <w:tc>
          <w:tcPr>
            <w:tcW w:w="113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1138" w:type="dxa"/>
            <w:gridSpan w:val="3"/>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r>
      <w:tr w:rsidR="00991390" w:rsidRPr="00BF378E" w:rsidTr="00B44219">
        <w:trPr>
          <w:trHeight w:val="255"/>
        </w:trPr>
        <w:tc>
          <w:tcPr>
            <w:tcW w:w="993"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176"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576"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694"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966</w:t>
            </w:r>
          </w:p>
        </w:tc>
        <w:tc>
          <w:tcPr>
            <w:tcW w:w="809"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07</w:t>
            </w:r>
          </w:p>
        </w:tc>
        <w:tc>
          <w:tcPr>
            <w:tcW w:w="1351"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Ц71И000</w:t>
            </w:r>
          </w:p>
        </w:tc>
        <w:tc>
          <w:tcPr>
            <w:tcW w:w="51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410</w:t>
            </w:r>
          </w:p>
        </w:tc>
        <w:tc>
          <w:tcPr>
            <w:tcW w:w="1047"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1138"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40 000,0</w:t>
            </w:r>
          </w:p>
        </w:tc>
        <w:tc>
          <w:tcPr>
            <w:tcW w:w="113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1138" w:type="dxa"/>
            <w:gridSpan w:val="3"/>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r>
      <w:tr w:rsidR="00991390" w:rsidRPr="00BF378E" w:rsidTr="00B44219">
        <w:trPr>
          <w:trHeight w:val="255"/>
        </w:trPr>
        <w:tc>
          <w:tcPr>
            <w:tcW w:w="993"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176"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576"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694"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909</w:t>
            </w:r>
          </w:p>
        </w:tc>
        <w:tc>
          <w:tcPr>
            <w:tcW w:w="809"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07</w:t>
            </w:r>
          </w:p>
        </w:tc>
        <w:tc>
          <w:tcPr>
            <w:tcW w:w="1351"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Ц710000000</w:t>
            </w:r>
          </w:p>
        </w:tc>
        <w:tc>
          <w:tcPr>
            <w:tcW w:w="51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410</w:t>
            </w:r>
          </w:p>
        </w:tc>
        <w:tc>
          <w:tcPr>
            <w:tcW w:w="1047"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1138"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113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115 000,0</w:t>
            </w:r>
          </w:p>
        </w:tc>
        <w:tc>
          <w:tcPr>
            <w:tcW w:w="1138" w:type="dxa"/>
            <w:gridSpan w:val="3"/>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100 000,0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60 000,0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97 500,0</w:t>
            </w:r>
          </w:p>
        </w:tc>
      </w:tr>
      <w:tr w:rsidR="00991390" w:rsidRPr="00BF378E" w:rsidTr="00B44219">
        <w:trPr>
          <w:trHeight w:val="255"/>
        </w:trPr>
        <w:tc>
          <w:tcPr>
            <w:tcW w:w="993"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176"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576"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694"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974</w:t>
            </w:r>
          </w:p>
        </w:tc>
        <w:tc>
          <w:tcPr>
            <w:tcW w:w="809"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07</w:t>
            </w:r>
          </w:p>
        </w:tc>
        <w:tc>
          <w:tcPr>
            <w:tcW w:w="1351"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Ц71Б000</w:t>
            </w:r>
          </w:p>
        </w:tc>
        <w:tc>
          <w:tcPr>
            <w:tcW w:w="51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610</w:t>
            </w:r>
          </w:p>
        </w:tc>
        <w:tc>
          <w:tcPr>
            <w:tcW w:w="1047"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2 712 619,0</w:t>
            </w:r>
          </w:p>
        </w:tc>
        <w:tc>
          <w:tcPr>
            <w:tcW w:w="1138"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2 792 558,4</w:t>
            </w:r>
          </w:p>
        </w:tc>
        <w:tc>
          <w:tcPr>
            <w:tcW w:w="113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1138" w:type="dxa"/>
            <w:gridSpan w:val="3"/>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r>
      <w:tr w:rsidR="00991390" w:rsidRPr="00BF378E" w:rsidTr="00B44219">
        <w:trPr>
          <w:trHeight w:val="255"/>
        </w:trPr>
        <w:tc>
          <w:tcPr>
            <w:tcW w:w="993"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176"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576"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694"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974</w:t>
            </w:r>
          </w:p>
        </w:tc>
        <w:tc>
          <w:tcPr>
            <w:tcW w:w="809"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07</w:t>
            </w:r>
          </w:p>
        </w:tc>
        <w:tc>
          <w:tcPr>
            <w:tcW w:w="1351"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Ц710000000</w:t>
            </w:r>
          </w:p>
        </w:tc>
        <w:tc>
          <w:tcPr>
            <w:tcW w:w="51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610</w:t>
            </w:r>
          </w:p>
        </w:tc>
        <w:tc>
          <w:tcPr>
            <w:tcW w:w="1047"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1138"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113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2 680 625,2</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2 696 709,0</w:t>
            </w:r>
          </w:p>
        </w:tc>
        <w:tc>
          <w:tcPr>
            <w:tcW w:w="1138" w:type="dxa"/>
            <w:gridSpan w:val="3"/>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2 712 889,2</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2 729 166,5</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2 745 541,5</w:t>
            </w:r>
          </w:p>
        </w:tc>
      </w:tr>
      <w:tr w:rsidR="00991390" w:rsidRPr="00BF378E" w:rsidTr="00B44219">
        <w:trPr>
          <w:trHeight w:val="255"/>
        </w:trPr>
        <w:tc>
          <w:tcPr>
            <w:tcW w:w="993"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176"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576"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694"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974</w:t>
            </w:r>
          </w:p>
        </w:tc>
        <w:tc>
          <w:tcPr>
            <w:tcW w:w="809"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07</w:t>
            </w:r>
          </w:p>
        </w:tc>
        <w:tc>
          <w:tcPr>
            <w:tcW w:w="1351"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Ц71Б000</w:t>
            </w:r>
          </w:p>
        </w:tc>
        <w:tc>
          <w:tcPr>
            <w:tcW w:w="51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620</w:t>
            </w:r>
          </w:p>
        </w:tc>
        <w:tc>
          <w:tcPr>
            <w:tcW w:w="1047"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157 497,1</w:t>
            </w:r>
          </w:p>
        </w:tc>
        <w:tc>
          <w:tcPr>
            <w:tcW w:w="1138"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161 681,5</w:t>
            </w:r>
          </w:p>
        </w:tc>
        <w:tc>
          <w:tcPr>
            <w:tcW w:w="113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1138" w:type="dxa"/>
            <w:gridSpan w:val="3"/>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r>
      <w:tr w:rsidR="00991390" w:rsidRPr="00BF378E" w:rsidTr="00B44219">
        <w:trPr>
          <w:trHeight w:val="255"/>
        </w:trPr>
        <w:tc>
          <w:tcPr>
            <w:tcW w:w="993"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176"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576"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694"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974</w:t>
            </w:r>
          </w:p>
        </w:tc>
        <w:tc>
          <w:tcPr>
            <w:tcW w:w="809"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07</w:t>
            </w:r>
          </w:p>
        </w:tc>
        <w:tc>
          <w:tcPr>
            <w:tcW w:w="1351"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Ц710000000</w:t>
            </w:r>
          </w:p>
        </w:tc>
        <w:tc>
          <w:tcPr>
            <w:tcW w:w="51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620</w:t>
            </w:r>
          </w:p>
        </w:tc>
        <w:tc>
          <w:tcPr>
            <w:tcW w:w="1047"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1138"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113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268 826,3</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270 439,3</w:t>
            </w:r>
          </w:p>
        </w:tc>
        <w:tc>
          <w:tcPr>
            <w:tcW w:w="1138" w:type="dxa"/>
            <w:gridSpan w:val="3"/>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272 061,9</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273 694,3</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275 336,4</w:t>
            </w:r>
          </w:p>
        </w:tc>
      </w:tr>
      <w:tr w:rsidR="00991390" w:rsidRPr="00BF378E" w:rsidTr="00B44219">
        <w:trPr>
          <w:trHeight w:val="255"/>
        </w:trPr>
        <w:tc>
          <w:tcPr>
            <w:tcW w:w="993"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176"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576"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694"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974</w:t>
            </w:r>
          </w:p>
        </w:tc>
        <w:tc>
          <w:tcPr>
            <w:tcW w:w="809"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07</w:t>
            </w:r>
          </w:p>
        </w:tc>
        <w:tc>
          <w:tcPr>
            <w:tcW w:w="1351"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Ц711024</w:t>
            </w:r>
          </w:p>
        </w:tc>
        <w:tc>
          <w:tcPr>
            <w:tcW w:w="51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610</w:t>
            </w:r>
          </w:p>
        </w:tc>
        <w:tc>
          <w:tcPr>
            <w:tcW w:w="1047"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1 000,0</w:t>
            </w:r>
          </w:p>
        </w:tc>
        <w:tc>
          <w:tcPr>
            <w:tcW w:w="1138"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1 200,0</w:t>
            </w:r>
          </w:p>
        </w:tc>
        <w:tc>
          <w:tcPr>
            <w:tcW w:w="113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1138" w:type="dxa"/>
            <w:gridSpan w:val="3"/>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r>
      <w:tr w:rsidR="00991390" w:rsidRPr="00BF378E" w:rsidTr="00B44219">
        <w:trPr>
          <w:trHeight w:val="255"/>
        </w:trPr>
        <w:tc>
          <w:tcPr>
            <w:tcW w:w="993"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176"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576"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694"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974</w:t>
            </w:r>
          </w:p>
        </w:tc>
        <w:tc>
          <w:tcPr>
            <w:tcW w:w="809"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07</w:t>
            </w:r>
          </w:p>
        </w:tc>
        <w:tc>
          <w:tcPr>
            <w:tcW w:w="1351"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Ц711024</w:t>
            </w:r>
          </w:p>
        </w:tc>
        <w:tc>
          <w:tcPr>
            <w:tcW w:w="51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620</w:t>
            </w:r>
          </w:p>
        </w:tc>
        <w:tc>
          <w:tcPr>
            <w:tcW w:w="1047"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400,0</w:t>
            </w:r>
          </w:p>
        </w:tc>
        <w:tc>
          <w:tcPr>
            <w:tcW w:w="1138"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600,0</w:t>
            </w:r>
          </w:p>
        </w:tc>
        <w:tc>
          <w:tcPr>
            <w:tcW w:w="113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1138" w:type="dxa"/>
            <w:gridSpan w:val="3"/>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r>
      <w:tr w:rsidR="00991390" w:rsidRPr="00BF378E" w:rsidTr="00B44219">
        <w:trPr>
          <w:trHeight w:val="255"/>
        </w:trPr>
        <w:tc>
          <w:tcPr>
            <w:tcW w:w="993"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176"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576"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694"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974</w:t>
            </w:r>
          </w:p>
        </w:tc>
        <w:tc>
          <w:tcPr>
            <w:tcW w:w="809"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10</w:t>
            </w:r>
          </w:p>
        </w:tc>
        <w:tc>
          <w:tcPr>
            <w:tcW w:w="1351"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Ц71Ц008</w:t>
            </w:r>
          </w:p>
        </w:tc>
        <w:tc>
          <w:tcPr>
            <w:tcW w:w="51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310</w:t>
            </w:r>
          </w:p>
        </w:tc>
        <w:tc>
          <w:tcPr>
            <w:tcW w:w="1047"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18 147,2</w:t>
            </w:r>
          </w:p>
        </w:tc>
        <w:tc>
          <w:tcPr>
            <w:tcW w:w="1138"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113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1138" w:type="dxa"/>
            <w:gridSpan w:val="3"/>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r>
      <w:tr w:rsidR="00991390" w:rsidRPr="00BF378E" w:rsidTr="00B44219">
        <w:trPr>
          <w:trHeight w:val="255"/>
        </w:trPr>
        <w:tc>
          <w:tcPr>
            <w:tcW w:w="993"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176"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576"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694"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974</w:t>
            </w:r>
          </w:p>
        </w:tc>
        <w:tc>
          <w:tcPr>
            <w:tcW w:w="809"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10</w:t>
            </w:r>
          </w:p>
        </w:tc>
        <w:tc>
          <w:tcPr>
            <w:tcW w:w="1351"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Ц71Ц008</w:t>
            </w:r>
          </w:p>
        </w:tc>
        <w:tc>
          <w:tcPr>
            <w:tcW w:w="51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310</w:t>
            </w:r>
          </w:p>
        </w:tc>
        <w:tc>
          <w:tcPr>
            <w:tcW w:w="1047"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1138"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19 202,9</w:t>
            </w:r>
          </w:p>
        </w:tc>
        <w:tc>
          <w:tcPr>
            <w:tcW w:w="113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1138" w:type="dxa"/>
            <w:gridSpan w:val="3"/>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r>
      <w:tr w:rsidR="00991390" w:rsidRPr="00BF378E" w:rsidTr="00B44219">
        <w:trPr>
          <w:trHeight w:val="255"/>
        </w:trPr>
        <w:tc>
          <w:tcPr>
            <w:tcW w:w="993"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176"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576"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694"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974</w:t>
            </w:r>
          </w:p>
        </w:tc>
        <w:tc>
          <w:tcPr>
            <w:tcW w:w="809"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10</w:t>
            </w:r>
          </w:p>
        </w:tc>
        <w:tc>
          <w:tcPr>
            <w:tcW w:w="1351"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Ц71Ц008</w:t>
            </w:r>
          </w:p>
        </w:tc>
        <w:tc>
          <w:tcPr>
            <w:tcW w:w="51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240</w:t>
            </w:r>
          </w:p>
        </w:tc>
        <w:tc>
          <w:tcPr>
            <w:tcW w:w="1047"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1138"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96,5</w:t>
            </w:r>
          </w:p>
        </w:tc>
        <w:tc>
          <w:tcPr>
            <w:tcW w:w="113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1138" w:type="dxa"/>
            <w:gridSpan w:val="3"/>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r>
      <w:tr w:rsidR="00991390" w:rsidRPr="00BF378E" w:rsidTr="00B44219">
        <w:trPr>
          <w:trHeight w:val="255"/>
        </w:trPr>
        <w:tc>
          <w:tcPr>
            <w:tcW w:w="993"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176"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576"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694"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974</w:t>
            </w:r>
          </w:p>
        </w:tc>
        <w:tc>
          <w:tcPr>
            <w:tcW w:w="809"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10</w:t>
            </w:r>
          </w:p>
        </w:tc>
        <w:tc>
          <w:tcPr>
            <w:tcW w:w="1351"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Ц711412000</w:t>
            </w:r>
          </w:p>
        </w:tc>
        <w:tc>
          <w:tcPr>
            <w:tcW w:w="51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320</w:t>
            </w:r>
          </w:p>
        </w:tc>
        <w:tc>
          <w:tcPr>
            <w:tcW w:w="1047"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1138"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113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11 535,1</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11 604,3</w:t>
            </w:r>
          </w:p>
        </w:tc>
        <w:tc>
          <w:tcPr>
            <w:tcW w:w="1138" w:type="dxa"/>
            <w:gridSpan w:val="3"/>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11 673,9</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11 744,0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11 814,4</w:t>
            </w:r>
          </w:p>
        </w:tc>
      </w:tr>
      <w:tr w:rsidR="00991390" w:rsidRPr="00BF378E" w:rsidTr="00B44219">
        <w:trPr>
          <w:trHeight w:val="255"/>
        </w:trPr>
        <w:tc>
          <w:tcPr>
            <w:tcW w:w="993"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176"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576"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694"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974</w:t>
            </w:r>
          </w:p>
        </w:tc>
        <w:tc>
          <w:tcPr>
            <w:tcW w:w="809"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10</w:t>
            </w:r>
          </w:p>
        </w:tc>
        <w:tc>
          <w:tcPr>
            <w:tcW w:w="1351"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Ц711412000</w:t>
            </w:r>
          </w:p>
        </w:tc>
        <w:tc>
          <w:tcPr>
            <w:tcW w:w="51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240</w:t>
            </w:r>
          </w:p>
        </w:tc>
        <w:tc>
          <w:tcPr>
            <w:tcW w:w="1047"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1138"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113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58,0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58,3</w:t>
            </w:r>
          </w:p>
        </w:tc>
        <w:tc>
          <w:tcPr>
            <w:tcW w:w="1138" w:type="dxa"/>
            <w:gridSpan w:val="3"/>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58,7</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59,1</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59,4</w:t>
            </w:r>
          </w:p>
        </w:tc>
      </w:tr>
      <w:tr w:rsidR="00991390" w:rsidRPr="00BF378E" w:rsidTr="00B44219">
        <w:trPr>
          <w:trHeight w:val="255"/>
        </w:trPr>
        <w:tc>
          <w:tcPr>
            <w:tcW w:w="993"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176"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576"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694"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974</w:t>
            </w:r>
          </w:p>
        </w:tc>
        <w:tc>
          <w:tcPr>
            <w:tcW w:w="809"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10</w:t>
            </w:r>
          </w:p>
        </w:tc>
        <w:tc>
          <w:tcPr>
            <w:tcW w:w="1351"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Ц71Б013</w:t>
            </w:r>
          </w:p>
        </w:tc>
        <w:tc>
          <w:tcPr>
            <w:tcW w:w="51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320</w:t>
            </w:r>
          </w:p>
        </w:tc>
        <w:tc>
          <w:tcPr>
            <w:tcW w:w="1047"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85 503,5</w:t>
            </w:r>
          </w:p>
        </w:tc>
        <w:tc>
          <w:tcPr>
            <w:tcW w:w="1138"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113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1138" w:type="dxa"/>
            <w:gridSpan w:val="3"/>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r>
      <w:tr w:rsidR="00991390" w:rsidRPr="00BF378E" w:rsidTr="00B44219">
        <w:trPr>
          <w:trHeight w:val="255"/>
        </w:trPr>
        <w:tc>
          <w:tcPr>
            <w:tcW w:w="993"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176"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576"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694"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974</w:t>
            </w:r>
          </w:p>
        </w:tc>
        <w:tc>
          <w:tcPr>
            <w:tcW w:w="809"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10</w:t>
            </w:r>
          </w:p>
        </w:tc>
        <w:tc>
          <w:tcPr>
            <w:tcW w:w="1351"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Ц71Б013</w:t>
            </w:r>
          </w:p>
        </w:tc>
        <w:tc>
          <w:tcPr>
            <w:tcW w:w="51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310</w:t>
            </w:r>
          </w:p>
        </w:tc>
        <w:tc>
          <w:tcPr>
            <w:tcW w:w="1047"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1138"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66 546,3</w:t>
            </w:r>
          </w:p>
        </w:tc>
        <w:tc>
          <w:tcPr>
            <w:tcW w:w="113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1138" w:type="dxa"/>
            <w:gridSpan w:val="3"/>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r>
      <w:tr w:rsidR="00991390" w:rsidRPr="00BF378E" w:rsidTr="00B44219">
        <w:trPr>
          <w:trHeight w:val="255"/>
        </w:trPr>
        <w:tc>
          <w:tcPr>
            <w:tcW w:w="993"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176"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576"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694"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974</w:t>
            </w:r>
          </w:p>
        </w:tc>
        <w:tc>
          <w:tcPr>
            <w:tcW w:w="809"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10</w:t>
            </w:r>
          </w:p>
        </w:tc>
        <w:tc>
          <w:tcPr>
            <w:tcW w:w="1351"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Ц71Б013</w:t>
            </w:r>
          </w:p>
        </w:tc>
        <w:tc>
          <w:tcPr>
            <w:tcW w:w="51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240</w:t>
            </w:r>
          </w:p>
        </w:tc>
        <w:tc>
          <w:tcPr>
            <w:tcW w:w="1047"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1138"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334,4</w:t>
            </w:r>
          </w:p>
        </w:tc>
        <w:tc>
          <w:tcPr>
            <w:tcW w:w="113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1138" w:type="dxa"/>
            <w:gridSpan w:val="3"/>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r>
      <w:tr w:rsidR="00991390" w:rsidRPr="00BF378E" w:rsidTr="00B44219">
        <w:trPr>
          <w:trHeight w:val="255"/>
        </w:trPr>
        <w:tc>
          <w:tcPr>
            <w:tcW w:w="993"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176"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576"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694"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974</w:t>
            </w:r>
          </w:p>
        </w:tc>
        <w:tc>
          <w:tcPr>
            <w:tcW w:w="809"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10</w:t>
            </w:r>
          </w:p>
        </w:tc>
        <w:tc>
          <w:tcPr>
            <w:tcW w:w="1351"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Ц711412000</w:t>
            </w:r>
          </w:p>
        </w:tc>
        <w:tc>
          <w:tcPr>
            <w:tcW w:w="51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310</w:t>
            </w:r>
          </w:p>
        </w:tc>
        <w:tc>
          <w:tcPr>
            <w:tcW w:w="1047"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1138"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113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21 706,4</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21 836,6</w:t>
            </w:r>
          </w:p>
        </w:tc>
        <w:tc>
          <w:tcPr>
            <w:tcW w:w="1138" w:type="dxa"/>
            <w:gridSpan w:val="3"/>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21 967,7</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22 099,5</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22 232,1</w:t>
            </w:r>
          </w:p>
        </w:tc>
      </w:tr>
      <w:tr w:rsidR="00991390" w:rsidRPr="00BF378E" w:rsidTr="00B44219">
        <w:trPr>
          <w:trHeight w:val="255"/>
        </w:trPr>
        <w:tc>
          <w:tcPr>
            <w:tcW w:w="993"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176"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576"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694"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974</w:t>
            </w:r>
          </w:p>
        </w:tc>
        <w:tc>
          <w:tcPr>
            <w:tcW w:w="809"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10</w:t>
            </w:r>
          </w:p>
        </w:tc>
        <w:tc>
          <w:tcPr>
            <w:tcW w:w="1351"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Ц711412000</w:t>
            </w:r>
          </w:p>
        </w:tc>
        <w:tc>
          <w:tcPr>
            <w:tcW w:w="51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240</w:t>
            </w:r>
          </w:p>
        </w:tc>
        <w:tc>
          <w:tcPr>
            <w:tcW w:w="1047"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1138"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113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109,0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109,7</w:t>
            </w:r>
          </w:p>
        </w:tc>
        <w:tc>
          <w:tcPr>
            <w:tcW w:w="1138" w:type="dxa"/>
            <w:gridSpan w:val="3"/>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110,3</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111,0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111,6</w:t>
            </w:r>
          </w:p>
        </w:tc>
      </w:tr>
      <w:tr w:rsidR="00991390" w:rsidRPr="00BF378E" w:rsidTr="00B44219">
        <w:trPr>
          <w:trHeight w:val="255"/>
        </w:trPr>
        <w:tc>
          <w:tcPr>
            <w:tcW w:w="993"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176"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576"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694"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974</w:t>
            </w:r>
          </w:p>
        </w:tc>
        <w:tc>
          <w:tcPr>
            <w:tcW w:w="809"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07</w:t>
            </w:r>
          </w:p>
        </w:tc>
        <w:tc>
          <w:tcPr>
            <w:tcW w:w="1351"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Ц711024</w:t>
            </w:r>
          </w:p>
        </w:tc>
        <w:tc>
          <w:tcPr>
            <w:tcW w:w="51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350</w:t>
            </w:r>
          </w:p>
        </w:tc>
        <w:tc>
          <w:tcPr>
            <w:tcW w:w="1047"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140,0</w:t>
            </w:r>
          </w:p>
        </w:tc>
        <w:tc>
          <w:tcPr>
            <w:tcW w:w="1138"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430,0</w:t>
            </w:r>
          </w:p>
        </w:tc>
        <w:tc>
          <w:tcPr>
            <w:tcW w:w="113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1138" w:type="dxa"/>
            <w:gridSpan w:val="3"/>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r>
      <w:tr w:rsidR="00991390" w:rsidRPr="00BF378E" w:rsidTr="00B44219">
        <w:trPr>
          <w:trHeight w:val="255"/>
        </w:trPr>
        <w:tc>
          <w:tcPr>
            <w:tcW w:w="993"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176" w:type="dxa"/>
            <w:vMerge w:val="restart"/>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r w:rsidRPr="00BF378E">
              <w:rPr>
                <w:sz w:val="16"/>
                <w:szCs w:val="16"/>
              </w:rPr>
              <w:t>местный бюджет</w:t>
            </w:r>
          </w:p>
        </w:tc>
        <w:tc>
          <w:tcPr>
            <w:tcW w:w="1576"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694"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906</w:t>
            </w:r>
          </w:p>
        </w:tc>
        <w:tc>
          <w:tcPr>
            <w:tcW w:w="809"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01</w:t>
            </w:r>
          </w:p>
        </w:tc>
        <w:tc>
          <w:tcPr>
            <w:tcW w:w="1351"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Ц71Г009</w:t>
            </w:r>
          </w:p>
        </w:tc>
        <w:tc>
          <w:tcPr>
            <w:tcW w:w="51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240</w:t>
            </w:r>
          </w:p>
        </w:tc>
        <w:tc>
          <w:tcPr>
            <w:tcW w:w="1047"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209,3</w:t>
            </w:r>
          </w:p>
        </w:tc>
        <w:tc>
          <w:tcPr>
            <w:tcW w:w="1138"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113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1138" w:type="dxa"/>
            <w:gridSpan w:val="3"/>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r>
      <w:tr w:rsidR="00991390" w:rsidRPr="00BF378E" w:rsidTr="00B44219">
        <w:trPr>
          <w:trHeight w:val="255"/>
        </w:trPr>
        <w:tc>
          <w:tcPr>
            <w:tcW w:w="993"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176"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576"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694"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909</w:t>
            </w:r>
          </w:p>
        </w:tc>
        <w:tc>
          <w:tcPr>
            <w:tcW w:w="809"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07</w:t>
            </w:r>
          </w:p>
        </w:tc>
        <w:tc>
          <w:tcPr>
            <w:tcW w:w="1351"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Ц710000</w:t>
            </w:r>
          </w:p>
        </w:tc>
        <w:tc>
          <w:tcPr>
            <w:tcW w:w="51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410</w:t>
            </w:r>
          </w:p>
        </w:tc>
        <w:tc>
          <w:tcPr>
            <w:tcW w:w="1047"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148 196,3</w:t>
            </w:r>
          </w:p>
        </w:tc>
        <w:tc>
          <w:tcPr>
            <w:tcW w:w="1138"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101 295,0</w:t>
            </w:r>
          </w:p>
        </w:tc>
        <w:tc>
          <w:tcPr>
            <w:tcW w:w="113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1138" w:type="dxa"/>
            <w:gridSpan w:val="3"/>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r>
      <w:tr w:rsidR="00991390" w:rsidRPr="00BF378E" w:rsidTr="00B44219">
        <w:trPr>
          <w:trHeight w:val="255"/>
        </w:trPr>
        <w:tc>
          <w:tcPr>
            <w:tcW w:w="993"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176"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576"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694"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909</w:t>
            </w:r>
          </w:p>
        </w:tc>
        <w:tc>
          <w:tcPr>
            <w:tcW w:w="809"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07</w:t>
            </w:r>
          </w:p>
        </w:tc>
        <w:tc>
          <w:tcPr>
            <w:tcW w:w="1351"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Ц710000000</w:t>
            </w:r>
          </w:p>
        </w:tc>
        <w:tc>
          <w:tcPr>
            <w:tcW w:w="51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410</w:t>
            </w:r>
          </w:p>
        </w:tc>
        <w:tc>
          <w:tcPr>
            <w:tcW w:w="1047"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1138"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113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36 709,1</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1138" w:type="dxa"/>
            <w:gridSpan w:val="3"/>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r>
      <w:tr w:rsidR="00991390" w:rsidRPr="00BF378E" w:rsidTr="00B44219">
        <w:trPr>
          <w:trHeight w:val="255"/>
        </w:trPr>
        <w:tc>
          <w:tcPr>
            <w:tcW w:w="993"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176"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576"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694"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966</w:t>
            </w:r>
          </w:p>
        </w:tc>
        <w:tc>
          <w:tcPr>
            <w:tcW w:w="809"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07</w:t>
            </w:r>
          </w:p>
        </w:tc>
        <w:tc>
          <w:tcPr>
            <w:tcW w:w="1351"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Ц710000000</w:t>
            </w:r>
          </w:p>
        </w:tc>
        <w:tc>
          <w:tcPr>
            <w:tcW w:w="51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410</w:t>
            </w:r>
          </w:p>
        </w:tc>
        <w:tc>
          <w:tcPr>
            <w:tcW w:w="1047"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1138"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113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16 000,0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1138" w:type="dxa"/>
            <w:gridSpan w:val="3"/>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r>
      <w:tr w:rsidR="00991390" w:rsidRPr="00BF378E" w:rsidTr="00B44219">
        <w:trPr>
          <w:trHeight w:val="255"/>
        </w:trPr>
        <w:tc>
          <w:tcPr>
            <w:tcW w:w="993"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176"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576"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694"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974</w:t>
            </w:r>
          </w:p>
        </w:tc>
        <w:tc>
          <w:tcPr>
            <w:tcW w:w="809"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07</w:t>
            </w:r>
          </w:p>
        </w:tc>
        <w:tc>
          <w:tcPr>
            <w:tcW w:w="1351"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Ц710000</w:t>
            </w:r>
          </w:p>
        </w:tc>
        <w:tc>
          <w:tcPr>
            <w:tcW w:w="51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610</w:t>
            </w:r>
          </w:p>
        </w:tc>
        <w:tc>
          <w:tcPr>
            <w:tcW w:w="1047"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776 224,2</w:t>
            </w:r>
          </w:p>
        </w:tc>
        <w:tc>
          <w:tcPr>
            <w:tcW w:w="1138"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765 294,2</w:t>
            </w:r>
          </w:p>
        </w:tc>
        <w:tc>
          <w:tcPr>
            <w:tcW w:w="113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1138" w:type="dxa"/>
            <w:gridSpan w:val="3"/>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r>
      <w:tr w:rsidR="00991390" w:rsidRPr="00BF378E" w:rsidTr="00B44219">
        <w:trPr>
          <w:trHeight w:val="255"/>
        </w:trPr>
        <w:tc>
          <w:tcPr>
            <w:tcW w:w="993"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176"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576"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694"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974</w:t>
            </w:r>
          </w:p>
        </w:tc>
        <w:tc>
          <w:tcPr>
            <w:tcW w:w="809"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07</w:t>
            </w:r>
          </w:p>
        </w:tc>
        <w:tc>
          <w:tcPr>
            <w:tcW w:w="1351"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Ц700000000</w:t>
            </w:r>
          </w:p>
        </w:tc>
        <w:tc>
          <w:tcPr>
            <w:tcW w:w="51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610</w:t>
            </w:r>
          </w:p>
        </w:tc>
        <w:tc>
          <w:tcPr>
            <w:tcW w:w="1047"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1138"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113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830 815,1</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83</w:t>
            </w:r>
            <w:r>
              <w:rPr>
                <w:sz w:val="16"/>
                <w:szCs w:val="16"/>
              </w:rPr>
              <w:t>7 762,0</w:t>
            </w:r>
          </w:p>
        </w:tc>
        <w:tc>
          <w:tcPr>
            <w:tcW w:w="1138" w:type="dxa"/>
            <w:gridSpan w:val="3"/>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84</w:t>
            </w:r>
            <w:r>
              <w:rPr>
                <w:sz w:val="16"/>
                <w:szCs w:val="16"/>
              </w:rPr>
              <w:t>3 046,7</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Pr>
                <w:sz w:val="16"/>
                <w:szCs w:val="16"/>
              </w:rPr>
              <w:t>848 631,5</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85</w:t>
            </w:r>
            <w:r>
              <w:rPr>
                <w:sz w:val="16"/>
                <w:szCs w:val="16"/>
              </w:rPr>
              <w:t>3 706,5</w:t>
            </w:r>
          </w:p>
        </w:tc>
      </w:tr>
      <w:tr w:rsidR="00991390" w:rsidRPr="00BF378E" w:rsidTr="00B44219">
        <w:trPr>
          <w:trHeight w:val="255"/>
        </w:trPr>
        <w:tc>
          <w:tcPr>
            <w:tcW w:w="993"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176"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576"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694"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974</w:t>
            </w:r>
          </w:p>
        </w:tc>
        <w:tc>
          <w:tcPr>
            <w:tcW w:w="809"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07</w:t>
            </w:r>
          </w:p>
        </w:tc>
        <w:tc>
          <w:tcPr>
            <w:tcW w:w="1351"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Ц710000</w:t>
            </w:r>
          </w:p>
        </w:tc>
        <w:tc>
          <w:tcPr>
            <w:tcW w:w="51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620</w:t>
            </w:r>
          </w:p>
        </w:tc>
        <w:tc>
          <w:tcPr>
            <w:tcW w:w="1047"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75 805,8</w:t>
            </w:r>
          </w:p>
        </w:tc>
        <w:tc>
          <w:tcPr>
            <w:tcW w:w="1138"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78 923,7</w:t>
            </w:r>
          </w:p>
        </w:tc>
        <w:tc>
          <w:tcPr>
            <w:tcW w:w="113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1138" w:type="dxa"/>
            <w:gridSpan w:val="3"/>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r>
      <w:tr w:rsidR="00991390" w:rsidRPr="00BF378E" w:rsidTr="00B44219">
        <w:trPr>
          <w:trHeight w:val="255"/>
        </w:trPr>
        <w:tc>
          <w:tcPr>
            <w:tcW w:w="993"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176"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576"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694"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974</w:t>
            </w:r>
          </w:p>
        </w:tc>
        <w:tc>
          <w:tcPr>
            <w:tcW w:w="809"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07</w:t>
            </w:r>
          </w:p>
        </w:tc>
        <w:tc>
          <w:tcPr>
            <w:tcW w:w="1351"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Ц700000000</w:t>
            </w:r>
          </w:p>
        </w:tc>
        <w:tc>
          <w:tcPr>
            <w:tcW w:w="51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620</w:t>
            </w:r>
          </w:p>
        </w:tc>
        <w:tc>
          <w:tcPr>
            <w:tcW w:w="1047"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1138"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113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153 874,3</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154</w:t>
            </w:r>
            <w:r>
              <w:rPr>
                <w:sz w:val="16"/>
                <w:szCs w:val="16"/>
              </w:rPr>
              <w:t> 857,5</w:t>
            </w:r>
          </w:p>
        </w:tc>
        <w:tc>
          <w:tcPr>
            <w:tcW w:w="1138" w:type="dxa"/>
            <w:gridSpan w:val="3"/>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155</w:t>
            </w:r>
            <w:r>
              <w:rPr>
                <w:sz w:val="16"/>
                <w:szCs w:val="16"/>
              </w:rPr>
              <w:t> 876,3</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156</w:t>
            </w:r>
            <w:r>
              <w:rPr>
                <w:sz w:val="16"/>
                <w:szCs w:val="16"/>
              </w:rPr>
              <w:t> 870,7</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157</w:t>
            </w:r>
            <w:r>
              <w:rPr>
                <w:sz w:val="16"/>
                <w:szCs w:val="16"/>
              </w:rPr>
              <w:t> 810,7</w:t>
            </w:r>
          </w:p>
        </w:tc>
      </w:tr>
      <w:tr w:rsidR="00991390" w:rsidRPr="00BF378E" w:rsidTr="00B44219">
        <w:trPr>
          <w:trHeight w:val="255"/>
        </w:trPr>
        <w:tc>
          <w:tcPr>
            <w:tcW w:w="993"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176"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576"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694"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974</w:t>
            </w:r>
          </w:p>
        </w:tc>
        <w:tc>
          <w:tcPr>
            <w:tcW w:w="809"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07</w:t>
            </w:r>
          </w:p>
        </w:tc>
        <w:tc>
          <w:tcPr>
            <w:tcW w:w="1351"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Ц710000</w:t>
            </w:r>
          </w:p>
        </w:tc>
        <w:tc>
          <w:tcPr>
            <w:tcW w:w="51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244</w:t>
            </w:r>
          </w:p>
        </w:tc>
        <w:tc>
          <w:tcPr>
            <w:tcW w:w="1047"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1138"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526,7</w:t>
            </w:r>
          </w:p>
        </w:tc>
        <w:tc>
          <w:tcPr>
            <w:tcW w:w="113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1138" w:type="dxa"/>
            <w:gridSpan w:val="3"/>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r>
      <w:tr w:rsidR="00991390" w:rsidRPr="00BF378E" w:rsidTr="00B44219">
        <w:trPr>
          <w:trHeight w:val="255"/>
        </w:trPr>
        <w:tc>
          <w:tcPr>
            <w:tcW w:w="993"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176"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576"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694"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974</w:t>
            </w:r>
          </w:p>
        </w:tc>
        <w:tc>
          <w:tcPr>
            <w:tcW w:w="809"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07</w:t>
            </w:r>
          </w:p>
        </w:tc>
        <w:tc>
          <w:tcPr>
            <w:tcW w:w="1351"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Ц710000</w:t>
            </w:r>
          </w:p>
        </w:tc>
        <w:tc>
          <w:tcPr>
            <w:tcW w:w="51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851</w:t>
            </w:r>
          </w:p>
        </w:tc>
        <w:tc>
          <w:tcPr>
            <w:tcW w:w="1047"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1138"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407,8</w:t>
            </w:r>
          </w:p>
        </w:tc>
        <w:tc>
          <w:tcPr>
            <w:tcW w:w="113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1138" w:type="dxa"/>
            <w:gridSpan w:val="3"/>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r>
      <w:tr w:rsidR="00991390" w:rsidRPr="00BF378E" w:rsidTr="00B44219">
        <w:trPr>
          <w:trHeight w:val="255"/>
        </w:trPr>
        <w:tc>
          <w:tcPr>
            <w:tcW w:w="993"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176"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576"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694"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974</w:t>
            </w:r>
          </w:p>
        </w:tc>
        <w:tc>
          <w:tcPr>
            <w:tcW w:w="809"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07</w:t>
            </w:r>
          </w:p>
        </w:tc>
        <w:tc>
          <w:tcPr>
            <w:tcW w:w="1351"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Ц710000000</w:t>
            </w:r>
          </w:p>
        </w:tc>
        <w:tc>
          <w:tcPr>
            <w:tcW w:w="51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851</w:t>
            </w:r>
          </w:p>
        </w:tc>
        <w:tc>
          <w:tcPr>
            <w:tcW w:w="1047"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1138"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113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400,0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1138" w:type="dxa"/>
            <w:gridSpan w:val="3"/>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r>
      <w:tr w:rsidR="00991390" w:rsidRPr="00BF378E" w:rsidTr="00B44219">
        <w:trPr>
          <w:trHeight w:val="255"/>
        </w:trPr>
        <w:tc>
          <w:tcPr>
            <w:tcW w:w="993"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176"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576"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694"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974</w:t>
            </w:r>
          </w:p>
        </w:tc>
        <w:tc>
          <w:tcPr>
            <w:tcW w:w="809"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07</w:t>
            </w:r>
          </w:p>
        </w:tc>
        <w:tc>
          <w:tcPr>
            <w:tcW w:w="1351"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Ц711002</w:t>
            </w:r>
          </w:p>
        </w:tc>
        <w:tc>
          <w:tcPr>
            <w:tcW w:w="51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810</w:t>
            </w:r>
          </w:p>
        </w:tc>
        <w:tc>
          <w:tcPr>
            <w:tcW w:w="1047"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1 643,6</w:t>
            </w:r>
          </w:p>
        </w:tc>
        <w:tc>
          <w:tcPr>
            <w:tcW w:w="1138"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1 887,6</w:t>
            </w:r>
          </w:p>
        </w:tc>
        <w:tc>
          <w:tcPr>
            <w:tcW w:w="113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1138" w:type="dxa"/>
            <w:gridSpan w:val="3"/>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r>
      <w:tr w:rsidR="00991390" w:rsidRPr="00BF378E" w:rsidTr="00B44219">
        <w:trPr>
          <w:trHeight w:val="255"/>
        </w:trPr>
        <w:tc>
          <w:tcPr>
            <w:tcW w:w="993"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176"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576"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694"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974</w:t>
            </w:r>
          </w:p>
        </w:tc>
        <w:tc>
          <w:tcPr>
            <w:tcW w:w="809"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07</w:t>
            </w:r>
          </w:p>
        </w:tc>
        <w:tc>
          <w:tcPr>
            <w:tcW w:w="1351"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Ц710000000</w:t>
            </w:r>
          </w:p>
        </w:tc>
        <w:tc>
          <w:tcPr>
            <w:tcW w:w="51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810</w:t>
            </w:r>
          </w:p>
        </w:tc>
        <w:tc>
          <w:tcPr>
            <w:tcW w:w="1047"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1138"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113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2 285,5</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2 299,2</w:t>
            </w:r>
          </w:p>
        </w:tc>
        <w:tc>
          <w:tcPr>
            <w:tcW w:w="1138" w:type="dxa"/>
            <w:gridSpan w:val="3"/>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2 313,0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2 326,9</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2 340,8</w:t>
            </w:r>
          </w:p>
        </w:tc>
      </w:tr>
      <w:tr w:rsidR="00991390" w:rsidRPr="00BF378E" w:rsidTr="00B44219">
        <w:trPr>
          <w:trHeight w:val="255"/>
        </w:trPr>
        <w:tc>
          <w:tcPr>
            <w:tcW w:w="993"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176"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576"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694"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974</w:t>
            </w:r>
          </w:p>
        </w:tc>
        <w:tc>
          <w:tcPr>
            <w:tcW w:w="809"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07</w:t>
            </w:r>
          </w:p>
        </w:tc>
        <w:tc>
          <w:tcPr>
            <w:tcW w:w="1351"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Ц710000000</w:t>
            </w:r>
          </w:p>
        </w:tc>
        <w:tc>
          <w:tcPr>
            <w:tcW w:w="51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340</w:t>
            </w:r>
          </w:p>
        </w:tc>
        <w:tc>
          <w:tcPr>
            <w:tcW w:w="1047"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1138"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113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198,0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199,2</w:t>
            </w:r>
          </w:p>
        </w:tc>
        <w:tc>
          <w:tcPr>
            <w:tcW w:w="1138" w:type="dxa"/>
            <w:gridSpan w:val="3"/>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200,4</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201,6</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202,8</w:t>
            </w:r>
          </w:p>
        </w:tc>
      </w:tr>
      <w:tr w:rsidR="00991390" w:rsidRPr="00BF378E" w:rsidTr="00B44219">
        <w:trPr>
          <w:trHeight w:val="255"/>
        </w:trPr>
        <w:tc>
          <w:tcPr>
            <w:tcW w:w="993"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176" w:type="dxa"/>
            <w:vMerge w:val="restart"/>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r w:rsidRPr="00BF378E">
              <w:rPr>
                <w:sz w:val="16"/>
                <w:szCs w:val="16"/>
              </w:rPr>
              <w:t>внебюджетные источники</w:t>
            </w:r>
          </w:p>
        </w:tc>
        <w:tc>
          <w:tcPr>
            <w:tcW w:w="1576"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694"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Pr>
                <w:sz w:val="16"/>
                <w:szCs w:val="16"/>
              </w:rPr>
              <w:t>974</w:t>
            </w:r>
          </w:p>
        </w:tc>
        <w:tc>
          <w:tcPr>
            <w:tcW w:w="809"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Pr>
                <w:sz w:val="16"/>
                <w:szCs w:val="16"/>
              </w:rPr>
              <w:t>07</w:t>
            </w:r>
          </w:p>
        </w:tc>
        <w:tc>
          <w:tcPr>
            <w:tcW w:w="1351"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Ц710000000</w:t>
            </w:r>
          </w:p>
        </w:tc>
        <w:tc>
          <w:tcPr>
            <w:tcW w:w="51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Pr>
                <w:sz w:val="16"/>
                <w:szCs w:val="16"/>
              </w:rPr>
              <w:t>300</w:t>
            </w:r>
          </w:p>
        </w:tc>
        <w:tc>
          <w:tcPr>
            <w:tcW w:w="1047"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Pr>
                <w:sz w:val="16"/>
                <w:szCs w:val="16"/>
              </w:rPr>
              <w:t>0,0</w:t>
            </w:r>
          </w:p>
        </w:tc>
        <w:tc>
          <w:tcPr>
            <w:tcW w:w="1138"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Pr>
                <w:sz w:val="16"/>
                <w:szCs w:val="16"/>
              </w:rPr>
              <w:t>0,0</w:t>
            </w:r>
          </w:p>
        </w:tc>
        <w:tc>
          <w:tcPr>
            <w:tcW w:w="113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Default="00991390" w:rsidP="000C7267">
            <w:pPr>
              <w:jc w:val="center"/>
              <w:rPr>
                <w:sz w:val="20"/>
              </w:rPr>
            </w:pPr>
            <w:r>
              <w:rPr>
                <w:sz w:val="20"/>
              </w:rPr>
              <w:t>2 040,0</w:t>
            </w:r>
          </w:p>
        </w:tc>
        <w:tc>
          <w:tcPr>
            <w:tcW w:w="1138" w:type="dxa"/>
            <w:gridSpan w:val="3"/>
            <w:tcBorders>
              <w:top w:val="single" w:sz="4" w:space="0" w:color="auto"/>
              <w:left w:val="nil"/>
              <w:bottom w:val="single" w:sz="4" w:space="0" w:color="auto"/>
              <w:right w:val="single" w:sz="4" w:space="0" w:color="auto"/>
            </w:tcBorders>
            <w:vAlign w:val="center"/>
          </w:tcPr>
          <w:p w:rsidR="00991390" w:rsidRDefault="00991390" w:rsidP="000C7267">
            <w:pPr>
              <w:jc w:val="center"/>
              <w:rPr>
                <w:sz w:val="20"/>
              </w:rPr>
            </w:pPr>
            <w:r>
              <w:rPr>
                <w:sz w:val="20"/>
              </w:rPr>
              <w:t>2 400,0</w:t>
            </w:r>
          </w:p>
        </w:tc>
        <w:tc>
          <w:tcPr>
            <w:tcW w:w="996" w:type="dxa"/>
            <w:gridSpan w:val="2"/>
            <w:tcBorders>
              <w:top w:val="single" w:sz="4" w:space="0" w:color="auto"/>
              <w:left w:val="nil"/>
              <w:bottom w:val="single" w:sz="4" w:space="0" w:color="auto"/>
              <w:right w:val="single" w:sz="4" w:space="0" w:color="auto"/>
            </w:tcBorders>
            <w:vAlign w:val="center"/>
          </w:tcPr>
          <w:p w:rsidR="00991390" w:rsidRDefault="00991390" w:rsidP="000C7267">
            <w:pPr>
              <w:jc w:val="center"/>
              <w:rPr>
                <w:sz w:val="20"/>
              </w:rPr>
            </w:pPr>
            <w:r>
              <w:rPr>
                <w:sz w:val="20"/>
              </w:rPr>
              <w:t>3 000,0</w:t>
            </w:r>
          </w:p>
        </w:tc>
        <w:tc>
          <w:tcPr>
            <w:tcW w:w="996" w:type="dxa"/>
            <w:gridSpan w:val="2"/>
            <w:tcBorders>
              <w:top w:val="single" w:sz="4" w:space="0" w:color="auto"/>
              <w:left w:val="nil"/>
              <w:bottom w:val="single" w:sz="4" w:space="0" w:color="auto"/>
              <w:right w:val="single" w:sz="4" w:space="0" w:color="auto"/>
            </w:tcBorders>
            <w:vAlign w:val="center"/>
          </w:tcPr>
          <w:p w:rsidR="00991390" w:rsidRDefault="00991390" w:rsidP="000C7267">
            <w:pPr>
              <w:jc w:val="center"/>
              <w:rPr>
                <w:sz w:val="20"/>
              </w:rPr>
            </w:pPr>
            <w:r>
              <w:rPr>
                <w:sz w:val="20"/>
              </w:rPr>
              <w:t>3 000,0</w:t>
            </w:r>
          </w:p>
        </w:tc>
      </w:tr>
      <w:tr w:rsidR="00991390" w:rsidRPr="00BF378E" w:rsidTr="00B44219">
        <w:trPr>
          <w:trHeight w:val="255"/>
        </w:trPr>
        <w:tc>
          <w:tcPr>
            <w:tcW w:w="993"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176"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576"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694"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974</w:t>
            </w:r>
          </w:p>
        </w:tc>
        <w:tc>
          <w:tcPr>
            <w:tcW w:w="809"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07</w:t>
            </w:r>
          </w:p>
        </w:tc>
        <w:tc>
          <w:tcPr>
            <w:tcW w:w="1351"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Ц710000</w:t>
            </w:r>
          </w:p>
        </w:tc>
        <w:tc>
          <w:tcPr>
            <w:tcW w:w="51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610</w:t>
            </w:r>
          </w:p>
        </w:tc>
        <w:tc>
          <w:tcPr>
            <w:tcW w:w="1047"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505 219,5</w:t>
            </w:r>
          </w:p>
        </w:tc>
        <w:tc>
          <w:tcPr>
            <w:tcW w:w="1138"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544 855,8</w:t>
            </w:r>
          </w:p>
        </w:tc>
        <w:tc>
          <w:tcPr>
            <w:tcW w:w="113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1138" w:type="dxa"/>
            <w:gridSpan w:val="3"/>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r>
      <w:tr w:rsidR="00991390" w:rsidRPr="00BF378E" w:rsidTr="00B44219">
        <w:trPr>
          <w:trHeight w:val="255"/>
        </w:trPr>
        <w:tc>
          <w:tcPr>
            <w:tcW w:w="993"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176"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576"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694"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974</w:t>
            </w:r>
          </w:p>
        </w:tc>
        <w:tc>
          <w:tcPr>
            <w:tcW w:w="809"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07</w:t>
            </w:r>
          </w:p>
        </w:tc>
        <w:tc>
          <w:tcPr>
            <w:tcW w:w="1351"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Ц710000</w:t>
            </w:r>
          </w:p>
        </w:tc>
        <w:tc>
          <w:tcPr>
            <w:tcW w:w="51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620</w:t>
            </w:r>
          </w:p>
        </w:tc>
        <w:tc>
          <w:tcPr>
            <w:tcW w:w="1047"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44 393,9</w:t>
            </w:r>
          </w:p>
        </w:tc>
        <w:tc>
          <w:tcPr>
            <w:tcW w:w="1138"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49 954,4</w:t>
            </w:r>
          </w:p>
        </w:tc>
        <w:tc>
          <w:tcPr>
            <w:tcW w:w="113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1138" w:type="dxa"/>
            <w:gridSpan w:val="3"/>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r>
      <w:tr w:rsidR="00991390" w:rsidRPr="00BF378E" w:rsidTr="00B44219">
        <w:trPr>
          <w:trHeight w:val="255"/>
        </w:trPr>
        <w:tc>
          <w:tcPr>
            <w:tcW w:w="993"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176"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576"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694"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974</w:t>
            </w:r>
          </w:p>
        </w:tc>
        <w:tc>
          <w:tcPr>
            <w:tcW w:w="809"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07</w:t>
            </w:r>
          </w:p>
        </w:tc>
        <w:tc>
          <w:tcPr>
            <w:tcW w:w="1351"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Ц710000000</w:t>
            </w:r>
          </w:p>
        </w:tc>
        <w:tc>
          <w:tcPr>
            <w:tcW w:w="51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610</w:t>
            </w:r>
          </w:p>
        </w:tc>
        <w:tc>
          <w:tcPr>
            <w:tcW w:w="1047"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1138"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113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779 786,6</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779 786,6</w:t>
            </w:r>
          </w:p>
        </w:tc>
        <w:tc>
          <w:tcPr>
            <w:tcW w:w="1138" w:type="dxa"/>
            <w:gridSpan w:val="3"/>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779 786,6</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779 786,6</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779 786,6</w:t>
            </w:r>
          </w:p>
        </w:tc>
      </w:tr>
      <w:tr w:rsidR="00991390" w:rsidRPr="00BF378E" w:rsidTr="00B44219">
        <w:trPr>
          <w:trHeight w:val="255"/>
        </w:trPr>
        <w:tc>
          <w:tcPr>
            <w:tcW w:w="993"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176" w:type="dxa"/>
            <w:tcBorders>
              <w:top w:val="single" w:sz="4" w:space="0" w:color="auto"/>
              <w:left w:val="nil"/>
              <w:bottom w:val="single" w:sz="4" w:space="0" w:color="auto"/>
              <w:right w:val="single" w:sz="4" w:space="0" w:color="auto"/>
            </w:tcBorders>
            <w:vAlign w:val="center"/>
          </w:tcPr>
          <w:p w:rsidR="00991390" w:rsidRPr="00BF378E" w:rsidRDefault="00991390" w:rsidP="007B4DA8">
            <w:pPr>
              <w:rPr>
                <w:sz w:val="16"/>
                <w:szCs w:val="16"/>
              </w:rPr>
            </w:pPr>
            <w:r w:rsidRPr="00BF378E">
              <w:rPr>
                <w:sz w:val="16"/>
                <w:szCs w:val="16"/>
              </w:rPr>
              <w:t>в том числе:</w:t>
            </w:r>
          </w:p>
        </w:tc>
        <w:tc>
          <w:tcPr>
            <w:tcW w:w="1576"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694"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974</w:t>
            </w:r>
          </w:p>
        </w:tc>
        <w:tc>
          <w:tcPr>
            <w:tcW w:w="809"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07</w:t>
            </w:r>
          </w:p>
        </w:tc>
        <w:tc>
          <w:tcPr>
            <w:tcW w:w="1351"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Ц710000000</w:t>
            </w:r>
          </w:p>
        </w:tc>
        <w:tc>
          <w:tcPr>
            <w:tcW w:w="51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620</w:t>
            </w:r>
          </w:p>
        </w:tc>
        <w:tc>
          <w:tcPr>
            <w:tcW w:w="1047"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1138"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113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84 982,4</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84 982,4</w:t>
            </w:r>
          </w:p>
        </w:tc>
        <w:tc>
          <w:tcPr>
            <w:tcW w:w="1138" w:type="dxa"/>
            <w:gridSpan w:val="3"/>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84 982,4</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84 982,4</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84 982,4</w:t>
            </w:r>
          </w:p>
        </w:tc>
      </w:tr>
      <w:tr w:rsidR="00991390" w:rsidRPr="00BF378E" w:rsidTr="00B44219">
        <w:trPr>
          <w:trHeight w:val="510"/>
        </w:trPr>
        <w:tc>
          <w:tcPr>
            <w:tcW w:w="993"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176" w:type="dxa"/>
            <w:tcBorders>
              <w:top w:val="single" w:sz="4" w:space="0" w:color="auto"/>
              <w:left w:val="nil"/>
              <w:bottom w:val="single" w:sz="4" w:space="0" w:color="auto"/>
              <w:right w:val="single" w:sz="4" w:space="0" w:color="auto"/>
            </w:tcBorders>
            <w:vAlign w:val="center"/>
          </w:tcPr>
          <w:p w:rsidR="00991390" w:rsidRPr="00BF378E" w:rsidRDefault="00991390" w:rsidP="007B4DA8">
            <w:pPr>
              <w:rPr>
                <w:b/>
                <w:bCs/>
                <w:sz w:val="16"/>
                <w:szCs w:val="16"/>
              </w:rPr>
            </w:pPr>
            <w:r w:rsidRPr="00BF378E">
              <w:rPr>
                <w:b/>
                <w:bCs/>
                <w:sz w:val="16"/>
                <w:szCs w:val="16"/>
              </w:rPr>
              <w:t>Итого</w:t>
            </w:r>
          </w:p>
        </w:tc>
        <w:tc>
          <w:tcPr>
            <w:tcW w:w="1576"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694"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 </w:t>
            </w:r>
          </w:p>
        </w:tc>
        <w:tc>
          <w:tcPr>
            <w:tcW w:w="809"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 </w:t>
            </w:r>
          </w:p>
        </w:tc>
        <w:tc>
          <w:tcPr>
            <w:tcW w:w="1351"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 </w:t>
            </w:r>
          </w:p>
        </w:tc>
        <w:tc>
          <w:tcPr>
            <w:tcW w:w="51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 </w:t>
            </w:r>
          </w:p>
        </w:tc>
        <w:tc>
          <w:tcPr>
            <w:tcW w:w="1047"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 </w:t>
            </w:r>
          </w:p>
        </w:tc>
        <w:tc>
          <w:tcPr>
            <w:tcW w:w="1138"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 </w:t>
            </w:r>
          </w:p>
        </w:tc>
        <w:tc>
          <w:tcPr>
            <w:tcW w:w="113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 </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 </w:t>
            </w:r>
          </w:p>
        </w:tc>
        <w:tc>
          <w:tcPr>
            <w:tcW w:w="1138" w:type="dxa"/>
            <w:gridSpan w:val="3"/>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 </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 </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 </w:t>
            </w:r>
          </w:p>
        </w:tc>
      </w:tr>
      <w:tr w:rsidR="00991390" w:rsidRPr="00BF378E" w:rsidTr="00B44219">
        <w:trPr>
          <w:trHeight w:val="255"/>
        </w:trPr>
        <w:tc>
          <w:tcPr>
            <w:tcW w:w="993"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176" w:type="dxa"/>
            <w:vMerge w:val="restart"/>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r w:rsidRPr="00BF378E">
              <w:rPr>
                <w:sz w:val="16"/>
                <w:szCs w:val="16"/>
              </w:rPr>
              <w:t>федеральный бюджет</w:t>
            </w:r>
          </w:p>
        </w:tc>
        <w:tc>
          <w:tcPr>
            <w:tcW w:w="1576"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694"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b/>
                <w:bCs/>
                <w:sz w:val="16"/>
                <w:szCs w:val="16"/>
              </w:rPr>
            </w:pPr>
            <w:r w:rsidRPr="00BF378E">
              <w:rPr>
                <w:b/>
                <w:bCs/>
                <w:sz w:val="16"/>
                <w:szCs w:val="16"/>
              </w:rPr>
              <w:t>Х</w:t>
            </w:r>
          </w:p>
        </w:tc>
        <w:tc>
          <w:tcPr>
            <w:tcW w:w="809"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b/>
                <w:bCs/>
                <w:sz w:val="16"/>
                <w:szCs w:val="16"/>
              </w:rPr>
            </w:pPr>
            <w:r w:rsidRPr="00BF378E">
              <w:rPr>
                <w:b/>
                <w:bCs/>
                <w:sz w:val="16"/>
                <w:szCs w:val="16"/>
              </w:rPr>
              <w:t>0701</w:t>
            </w:r>
          </w:p>
        </w:tc>
        <w:tc>
          <w:tcPr>
            <w:tcW w:w="1351"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b/>
                <w:bCs/>
                <w:sz w:val="16"/>
                <w:szCs w:val="16"/>
              </w:rPr>
            </w:pPr>
            <w:r w:rsidRPr="00BF378E">
              <w:rPr>
                <w:b/>
                <w:bCs/>
                <w:sz w:val="16"/>
                <w:szCs w:val="16"/>
              </w:rPr>
              <w:t>Ц710000 (Ц710000000)</w:t>
            </w:r>
          </w:p>
        </w:tc>
        <w:tc>
          <w:tcPr>
            <w:tcW w:w="51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b/>
                <w:bCs/>
                <w:sz w:val="16"/>
                <w:szCs w:val="16"/>
              </w:rPr>
            </w:pPr>
            <w:r w:rsidRPr="00BF378E">
              <w:rPr>
                <w:b/>
                <w:bCs/>
                <w:sz w:val="16"/>
                <w:szCs w:val="16"/>
              </w:rPr>
              <w:t>Х</w:t>
            </w:r>
          </w:p>
        </w:tc>
        <w:tc>
          <w:tcPr>
            <w:tcW w:w="1047"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b/>
                <w:bCs/>
                <w:sz w:val="16"/>
                <w:szCs w:val="16"/>
              </w:rPr>
            </w:pPr>
            <w:r w:rsidRPr="00BF378E">
              <w:rPr>
                <w:b/>
                <w:bCs/>
                <w:sz w:val="16"/>
                <w:szCs w:val="16"/>
              </w:rPr>
              <w:t>2 704 029,5</w:t>
            </w:r>
          </w:p>
        </w:tc>
        <w:tc>
          <w:tcPr>
            <w:tcW w:w="1138"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b/>
                <w:bCs/>
                <w:sz w:val="16"/>
                <w:szCs w:val="16"/>
              </w:rPr>
            </w:pPr>
            <w:r w:rsidRPr="00BF378E">
              <w:rPr>
                <w:b/>
                <w:bCs/>
                <w:sz w:val="16"/>
                <w:szCs w:val="16"/>
              </w:rPr>
              <w:t>2 679 341,7</w:t>
            </w:r>
          </w:p>
        </w:tc>
        <w:tc>
          <w:tcPr>
            <w:tcW w:w="113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b/>
                <w:bCs/>
                <w:sz w:val="16"/>
                <w:szCs w:val="16"/>
              </w:rPr>
            </w:pPr>
            <w:r w:rsidRPr="00BF378E">
              <w:rPr>
                <w:b/>
                <w:bCs/>
                <w:sz w:val="16"/>
                <w:szCs w:val="16"/>
              </w:rPr>
              <w:t>2 641 189,0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b/>
                <w:bCs/>
                <w:sz w:val="16"/>
                <w:szCs w:val="16"/>
              </w:rPr>
            </w:pPr>
            <w:r w:rsidRPr="00BF378E">
              <w:rPr>
                <w:b/>
                <w:bCs/>
                <w:sz w:val="16"/>
                <w:szCs w:val="16"/>
              </w:rPr>
              <w:t>1 969 894,0</w:t>
            </w:r>
          </w:p>
        </w:tc>
        <w:tc>
          <w:tcPr>
            <w:tcW w:w="1138" w:type="dxa"/>
            <w:gridSpan w:val="3"/>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b/>
                <w:bCs/>
                <w:sz w:val="16"/>
                <w:szCs w:val="16"/>
              </w:rPr>
            </w:pPr>
            <w:r w:rsidRPr="00BF378E">
              <w:rPr>
                <w:b/>
                <w:bCs/>
                <w:sz w:val="16"/>
                <w:szCs w:val="16"/>
              </w:rPr>
              <w:t>1 981 353,4</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b/>
                <w:bCs/>
                <w:sz w:val="16"/>
                <w:szCs w:val="16"/>
              </w:rPr>
            </w:pPr>
            <w:r w:rsidRPr="00BF378E">
              <w:rPr>
                <w:b/>
                <w:bCs/>
                <w:sz w:val="16"/>
                <w:szCs w:val="16"/>
              </w:rPr>
              <w:t>1 992 881,5</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b/>
                <w:bCs/>
                <w:sz w:val="16"/>
                <w:szCs w:val="16"/>
              </w:rPr>
            </w:pPr>
            <w:r w:rsidRPr="00BF378E">
              <w:rPr>
                <w:b/>
                <w:bCs/>
                <w:sz w:val="16"/>
                <w:szCs w:val="16"/>
              </w:rPr>
              <w:t>2 041 978,8</w:t>
            </w:r>
          </w:p>
        </w:tc>
      </w:tr>
      <w:tr w:rsidR="00991390" w:rsidRPr="00BF378E" w:rsidTr="00B44219">
        <w:trPr>
          <w:trHeight w:val="255"/>
        </w:trPr>
        <w:tc>
          <w:tcPr>
            <w:tcW w:w="993"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176"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576"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694"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909</w:t>
            </w:r>
          </w:p>
        </w:tc>
        <w:tc>
          <w:tcPr>
            <w:tcW w:w="809"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0701</w:t>
            </w:r>
          </w:p>
        </w:tc>
        <w:tc>
          <w:tcPr>
            <w:tcW w:w="1351"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Ц715059</w:t>
            </w:r>
          </w:p>
        </w:tc>
        <w:tc>
          <w:tcPr>
            <w:tcW w:w="51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410</w:t>
            </w:r>
          </w:p>
        </w:tc>
        <w:tc>
          <w:tcPr>
            <w:tcW w:w="1047"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138 856,1</w:t>
            </w:r>
          </w:p>
        </w:tc>
        <w:tc>
          <w:tcPr>
            <w:tcW w:w="1138"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145 763,2</w:t>
            </w:r>
          </w:p>
        </w:tc>
        <w:tc>
          <w:tcPr>
            <w:tcW w:w="113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1138" w:type="dxa"/>
            <w:gridSpan w:val="3"/>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r>
      <w:tr w:rsidR="00991390" w:rsidRPr="00BF378E" w:rsidTr="00B44219">
        <w:trPr>
          <w:trHeight w:val="255"/>
        </w:trPr>
        <w:tc>
          <w:tcPr>
            <w:tcW w:w="993"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176"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576"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694"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966</w:t>
            </w:r>
          </w:p>
        </w:tc>
        <w:tc>
          <w:tcPr>
            <w:tcW w:w="809"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0701</w:t>
            </w:r>
          </w:p>
        </w:tc>
        <w:tc>
          <w:tcPr>
            <w:tcW w:w="1351"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Ц715059</w:t>
            </w:r>
          </w:p>
        </w:tc>
        <w:tc>
          <w:tcPr>
            <w:tcW w:w="51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410</w:t>
            </w:r>
          </w:p>
        </w:tc>
        <w:tc>
          <w:tcPr>
            <w:tcW w:w="1047"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139 200,0</w:t>
            </w:r>
          </w:p>
        </w:tc>
        <w:tc>
          <w:tcPr>
            <w:tcW w:w="1138"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113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1138" w:type="dxa"/>
            <w:gridSpan w:val="3"/>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r>
      <w:tr w:rsidR="00991390" w:rsidRPr="00BF378E" w:rsidTr="00B44219">
        <w:trPr>
          <w:trHeight w:val="255"/>
        </w:trPr>
        <w:tc>
          <w:tcPr>
            <w:tcW w:w="993"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176"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576"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694"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974</w:t>
            </w:r>
          </w:p>
        </w:tc>
        <w:tc>
          <w:tcPr>
            <w:tcW w:w="809"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0701</w:t>
            </w:r>
          </w:p>
        </w:tc>
        <w:tc>
          <w:tcPr>
            <w:tcW w:w="1351"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Ц715059</w:t>
            </w:r>
          </w:p>
        </w:tc>
        <w:tc>
          <w:tcPr>
            <w:tcW w:w="51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610</w:t>
            </w:r>
          </w:p>
        </w:tc>
        <w:tc>
          <w:tcPr>
            <w:tcW w:w="1047"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54 700,0</w:t>
            </w:r>
          </w:p>
        </w:tc>
        <w:tc>
          <w:tcPr>
            <w:tcW w:w="1138"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29 500,0</w:t>
            </w:r>
          </w:p>
        </w:tc>
        <w:tc>
          <w:tcPr>
            <w:tcW w:w="113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1138" w:type="dxa"/>
            <w:gridSpan w:val="3"/>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r>
      <w:tr w:rsidR="00991390" w:rsidRPr="00BF378E" w:rsidTr="00B44219">
        <w:trPr>
          <w:trHeight w:val="255"/>
        </w:trPr>
        <w:tc>
          <w:tcPr>
            <w:tcW w:w="993"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176" w:type="dxa"/>
            <w:vMerge w:val="restart"/>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r w:rsidRPr="00BF378E">
              <w:rPr>
                <w:sz w:val="16"/>
                <w:szCs w:val="16"/>
              </w:rPr>
              <w:t>республиканский бюджет</w:t>
            </w:r>
          </w:p>
        </w:tc>
        <w:tc>
          <w:tcPr>
            <w:tcW w:w="1576"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694"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974</w:t>
            </w:r>
          </w:p>
        </w:tc>
        <w:tc>
          <w:tcPr>
            <w:tcW w:w="809"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0701</w:t>
            </w:r>
          </w:p>
        </w:tc>
        <w:tc>
          <w:tcPr>
            <w:tcW w:w="1351"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Ц715059</w:t>
            </w:r>
          </w:p>
        </w:tc>
        <w:tc>
          <w:tcPr>
            <w:tcW w:w="51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620</w:t>
            </w:r>
          </w:p>
        </w:tc>
        <w:tc>
          <w:tcPr>
            <w:tcW w:w="1047"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2 500,0</w:t>
            </w:r>
          </w:p>
        </w:tc>
        <w:tc>
          <w:tcPr>
            <w:tcW w:w="1138"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2 500,0</w:t>
            </w:r>
          </w:p>
        </w:tc>
        <w:tc>
          <w:tcPr>
            <w:tcW w:w="113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1138" w:type="dxa"/>
            <w:gridSpan w:val="3"/>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r>
      <w:tr w:rsidR="00991390" w:rsidRPr="00BF378E" w:rsidTr="00B44219">
        <w:trPr>
          <w:trHeight w:val="255"/>
        </w:trPr>
        <w:tc>
          <w:tcPr>
            <w:tcW w:w="993"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176"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576"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694"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909</w:t>
            </w:r>
          </w:p>
        </w:tc>
        <w:tc>
          <w:tcPr>
            <w:tcW w:w="809"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0701</w:t>
            </w:r>
          </w:p>
        </w:tc>
        <w:tc>
          <w:tcPr>
            <w:tcW w:w="1351"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Ц71И000</w:t>
            </w:r>
          </w:p>
        </w:tc>
        <w:tc>
          <w:tcPr>
            <w:tcW w:w="51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410</w:t>
            </w:r>
          </w:p>
        </w:tc>
        <w:tc>
          <w:tcPr>
            <w:tcW w:w="1047"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33 522,0</w:t>
            </w:r>
          </w:p>
        </w:tc>
        <w:tc>
          <w:tcPr>
            <w:tcW w:w="1138"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42 470,0</w:t>
            </w:r>
          </w:p>
        </w:tc>
        <w:tc>
          <w:tcPr>
            <w:tcW w:w="113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1138" w:type="dxa"/>
            <w:gridSpan w:val="3"/>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r>
      <w:tr w:rsidR="00991390" w:rsidRPr="00BF378E" w:rsidTr="00B44219">
        <w:trPr>
          <w:trHeight w:val="255"/>
        </w:trPr>
        <w:tc>
          <w:tcPr>
            <w:tcW w:w="993"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176"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576"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694"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966</w:t>
            </w:r>
          </w:p>
        </w:tc>
        <w:tc>
          <w:tcPr>
            <w:tcW w:w="809"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0701</w:t>
            </w:r>
          </w:p>
        </w:tc>
        <w:tc>
          <w:tcPr>
            <w:tcW w:w="1351"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Ц71И000</w:t>
            </w:r>
          </w:p>
        </w:tc>
        <w:tc>
          <w:tcPr>
            <w:tcW w:w="51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410</w:t>
            </w:r>
          </w:p>
        </w:tc>
        <w:tc>
          <w:tcPr>
            <w:tcW w:w="1047"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1138"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40 000,0</w:t>
            </w:r>
          </w:p>
        </w:tc>
        <w:tc>
          <w:tcPr>
            <w:tcW w:w="113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1138" w:type="dxa"/>
            <w:gridSpan w:val="3"/>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r>
      <w:tr w:rsidR="00991390" w:rsidRPr="00BF378E" w:rsidTr="00B44219">
        <w:trPr>
          <w:trHeight w:val="255"/>
        </w:trPr>
        <w:tc>
          <w:tcPr>
            <w:tcW w:w="993"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176"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576"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694"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909</w:t>
            </w:r>
          </w:p>
        </w:tc>
        <w:tc>
          <w:tcPr>
            <w:tcW w:w="809"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0701</w:t>
            </w:r>
          </w:p>
        </w:tc>
        <w:tc>
          <w:tcPr>
            <w:tcW w:w="1351"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Ц710000000</w:t>
            </w:r>
          </w:p>
        </w:tc>
        <w:tc>
          <w:tcPr>
            <w:tcW w:w="51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410</w:t>
            </w:r>
          </w:p>
        </w:tc>
        <w:tc>
          <w:tcPr>
            <w:tcW w:w="1047"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1138"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113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60 000,0</w:t>
            </w:r>
          </w:p>
        </w:tc>
        <w:tc>
          <w:tcPr>
            <w:tcW w:w="1138" w:type="dxa"/>
            <w:gridSpan w:val="3"/>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60 000,0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60 000,0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97 500,0</w:t>
            </w:r>
          </w:p>
        </w:tc>
      </w:tr>
      <w:tr w:rsidR="00991390" w:rsidRPr="00BF378E" w:rsidTr="00B44219">
        <w:trPr>
          <w:trHeight w:val="255"/>
        </w:trPr>
        <w:tc>
          <w:tcPr>
            <w:tcW w:w="993"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176"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576"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694"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974</w:t>
            </w:r>
          </w:p>
        </w:tc>
        <w:tc>
          <w:tcPr>
            <w:tcW w:w="809"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0701</w:t>
            </w:r>
          </w:p>
        </w:tc>
        <w:tc>
          <w:tcPr>
            <w:tcW w:w="1351"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Ц71Б010</w:t>
            </w:r>
          </w:p>
        </w:tc>
        <w:tc>
          <w:tcPr>
            <w:tcW w:w="51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610</w:t>
            </w:r>
          </w:p>
        </w:tc>
        <w:tc>
          <w:tcPr>
            <w:tcW w:w="1047"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1 397 671,9</w:t>
            </w:r>
          </w:p>
        </w:tc>
        <w:tc>
          <w:tcPr>
            <w:tcW w:w="1138"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1 465 094,1</w:t>
            </w:r>
          </w:p>
        </w:tc>
        <w:tc>
          <w:tcPr>
            <w:tcW w:w="113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1138" w:type="dxa"/>
            <w:gridSpan w:val="3"/>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r>
      <w:tr w:rsidR="00991390" w:rsidRPr="00BF378E" w:rsidTr="00B44219">
        <w:trPr>
          <w:trHeight w:val="255"/>
        </w:trPr>
        <w:tc>
          <w:tcPr>
            <w:tcW w:w="993"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176"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576"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694"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974</w:t>
            </w:r>
          </w:p>
        </w:tc>
        <w:tc>
          <w:tcPr>
            <w:tcW w:w="809"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0701</w:t>
            </w:r>
          </w:p>
        </w:tc>
        <w:tc>
          <w:tcPr>
            <w:tcW w:w="1351"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Ц710000000</w:t>
            </w:r>
          </w:p>
        </w:tc>
        <w:tc>
          <w:tcPr>
            <w:tcW w:w="51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610</w:t>
            </w:r>
          </w:p>
        </w:tc>
        <w:tc>
          <w:tcPr>
            <w:tcW w:w="1047"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1138"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113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1 443 270,7</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1 451 930,3</w:t>
            </w:r>
          </w:p>
        </w:tc>
        <w:tc>
          <w:tcPr>
            <w:tcW w:w="1138" w:type="dxa"/>
            <w:gridSpan w:val="3"/>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1 460 641,9</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1 469 405,8</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1 478 222,2</w:t>
            </w:r>
          </w:p>
        </w:tc>
      </w:tr>
      <w:tr w:rsidR="00991390" w:rsidRPr="00BF378E" w:rsidTr="00B44219">
        <w:trPr>
          <w:trHeight w:val="255"/>
        </w:trPr>
        <w:tc>
          <w:tcPr>
            <w:tcW w:w="993"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176"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576"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694"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974</w:t>
            </w:r>
          </w:p>
        </w:tc>
        <w:tc>
          <w:tcPr>
            <w:tcW w:w="809"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0701</w:t>
            </w:r>
          </w:p>
        </w:tc>
        <w:tc>
          <w:tcPr>
            <w:tcW w:w="1351"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Ц71Б010</w:t>
            </w:r>
          </w:p>
        </w:tc>
        <w:tc>
          <w:tcPr>
            <w:tcW w:w="51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620</w:t>
            </w:r>
          </w:p>
        </w:tc>
        <w:tc>
          <w:tcPr>
            <w:tcW w:w="1047"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46 477,3</w:t>
            </w:r>
          </w:p>
        </w:tc>
        <w:tc>
          <w:tcPr>
            <w:tcW w:w="1138"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54 405,0</w:t>
            </w:r>
          </w:p>
        </w:tc>
        <w:tc>
          <w:tcPr>
            <w:tcW w:w="113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1138" w:type="dxa"/>
            <w:gridSpan w:val="3"/>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r>
      <w:tr w:rsidR="00991390" w:rsidRPr="00BF378E" w:rsidTr="00B44219">
        <w:trPr>
          <w:trHeight w:val="255"/>
        </w:trPr>
        <w:tc>
          <w:tcPr>
            <w:tcW w:w="993"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176"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576"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694"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974</w:t>
            </w:r>
          </w:p>
        </w:tc>
        <w:tc>
          <w:tcPr>
            <w:tcW w:w="809"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0701</w:t>
            </w:r>
          </w:p>
        </w:tc>
        <w:tc>
          <w:tcPr>
            <w:tcW w:w="1351"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Ц710000000</w:t>
            </w:r>
          </w:p>
        </w:tc>
        <w:tc>
          <w:tcPr>
            <w:tcW w:w="51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620</w:t>
            </w:r>
          </w:p>
        </w:tc>
        <w:tc>
          <w:tcPr>
            <w:tcW w:w="1047"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1138"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113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68 408,4</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68 818,9</w:t>
            </w:r>
          </w:p>
        </w:tc>
        <w:tc>
          <w:tcPr>
            <w:tcW w:w="1138" w:type="dxa"/>
            <w:gridSpan w:val="3"/>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69 231,8</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69 647,2</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70 065,0</w:t>
            </w:r>
          </w:p>
        </w:tc>
      </w:tr>
      <w:tr w:rsidR="00991390" w:rsidRPr="00BF378E" w:rsidTr="00B44219">
        <w:trPr>
          <w:trHeight w:val="255"/>
        </w:trPr>
        <w:tc>
          <w:tcPr>
            <w:tcW w:w="993"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176"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576"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694"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974</w:t>
            </w:r>
          </w:p>
        </w:tc>
        <w:tc>
          <w:tcPr>
            <w:tcW w:w="809"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0701</w:t>
            </w:r>
          </w:p>
        </w:tc>
        <w:tc>
          <w:tcPr>
            <w:tcW w:w="1351"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Ц711024</w:t>
            </w:r>
          </w:p>
        </w:tc>
        <w:tc>
          <w:tcPr>
            <w:tcW w:w="51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610</w:t>
            </w:r>
          </w:p>
        </w:tc>
        <w:tc>
          <w:tcPr>
            <w:tcW w:w="1047"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400,0</w:t>
            </w:r>
          </w:p>
        </w:tc>
        <w:tc>
          <w:tcPr>
            <w:tcW w:w="1138"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400,0</w:t>
            </w:r>
          </w:p>
        </w:tc>
        <w:tc>
          <w:tcPr>
            <w:tcW w:w="113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1138" w:type="dxa"/>
            <w:gridSpan w:val="3"/>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r>
      <w:tr w:rsidR="00991390" w:rsidRPr="00BF378E" w:rsidTr="00B44219">
        <w:trPr>
          <w:trHeight w:val="255"/>
        </w:trPr>
        <w:tc>
          <w:tcPr>
            <w:tcW w:w="993"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176"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576"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694"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974</w:t>
            </w:r>
          </w:p>
        </w:tc>
        <w:tc>
          <w:tcPr>
            <w:tcW w:w="809"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0701</w:t>
            </w:r>
          </w:p>
        </w:tc>
        <w:tc>
          <w:tcPr>
            <w:tcW w:w="1351"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Ц711024</w:t>
            </w:r>
          </w:p>
        </w:tc>
        <w:tc>
          <w:tcPr>
            <w:tcW w:w="51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620</w:t>
            </w:r>
          </w:p>
        </w:tc>
        <w:tc>
          <w:tcPr>
            <w:tcW w:w="1047"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1138"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200,0</w:t>
            </w:r>
          </w:p>
        </w:tc>
        <w:tc>
          <w:tcPr>
            <w:tcW w:w="113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1138" w:type="dxa"/>
            <w:gridSpan w:val="3"/>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r>
      <w:tr w:rsidR="00991390" w:rsidRPr="00BF378E" w:rsidTr="00B44219">
        <w:trPr>
          <w:trHeight w:val="255"/>
        </w:trPr>
        <w:tc>
          <w:tcPr>
            <w:tcW w:w="993"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176" w:type="dxa"/>
            <w:vMerge w:val="restart"/>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r w:rsidRPr="00BF378E">
              <w:rPr>
                <w:sz w:val="16"/>
                <w:szCs w:val="16"/>
              </w:rPr>
              <w:t>местный бюджет</w:t>
            </w:r>
          </w:p>
        </w:tc>
        <w:tc>
          <w:tcPr>
            <w:tcW w:w="1576"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694"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974</w:t>
            </w:r>
          </w:p>
        </w:tc>
        <w:tc>
          <w:tcPr>
            <w:tcW w:w="809"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0709</w:t>
            </w:r>
          </w:p>
        </w:tc>
        <w:tc>
          <w:tcPr>
            <w:tcW w:w="1351"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Ц711024</w:t>
            </w:r>
          </w:p>
        </w:tc>
        <w:tc>
          <w:tcPr>
            <w:tcW w:w="51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350</w:t>
            </w:r>
          </w:p>
        </w:tc>
        <w:tc>
          <w:tcPr>
            <w:tcW w:w="1047"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80,0</w:t>
            </w:r>
          </w:p>
        </w:tc>
        <w:tc>
          <w:tcPr>
            <w:tcW w:w="1138"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113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1138" w:type="dxa"/>
            <w:gridSpan w:val="3"/>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r>
      <w:tr w:rsidR="00991390" w:rsidRPr="00BF378E" w:rsidTr="00B44219">
        <w:trPr>
          <w:trHeight w:val="255"/>
        </w:trPr>
        <w:tc>
          <w:tcPr>
            <w:tcW w:w="993"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176"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576"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694"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909</w:t>
            </w:r>
          </w:p>
        </w:tc>
        <w:tc>
          <w:tcPr>
            <w:tcW w:w="809"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0701</w:t>
            </w:r>
          </w:p>
        </w:tc>
        <w:tc>
          <w:tcPr>
            <w:tcW w:w="1351"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Ц71Л000</w:t>
            </w:r>
          </w:p>
        </w:tc>
        <w:tc>
          <w:tcPr>
            <w:tcW w:w="51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410</w:t>
            </w:r>
          </w:p>
        </w:tc>
        <w:tc>
          <w:tcPr>
            <w:tcW w:w="1047"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123 371,3</w:t>
            </w:r>
          </w:p>
        </w:tc>
        <w:tc>
          <w:tcPr>
            <w:tcW w:w="1138"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76 079,9</w:t>
            </w:r>
          </w:p>
        </w:tc>
        <w:tc>
          <w:tcPr>
            <w:tcW w:w="113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1138" w:type="dxa"/>
            <w:gridSpan w:val="3"/>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r>
      <w:tr w:rsidR="00991390" w:rsidRPr="00BF378E" w:rsidTr="00B44219">
        <w:trPr>
          <w:trHeight w:val="255"/>
        </w:trPr>
        <w:tc>
          <w:tcPr>
            <w:tcW w:w="993"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176"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576"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694"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909</w:t>
            </w:r>
          </w:p>
        </w:tc>
        <w:tc>
          <w:tcPr>
            <w:tcW w:w="809"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0701</w:t>
            </w:r>
          </w:p>
        </w:tc>
        <w:tc>
          <w:tcPr>
            <w:tcW w:w="1351"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Ц711000000</w:t>
            </w:r>
          </w:p>
        </w:tc>
        <w:tc>
          <w:tcPr>
            <w:tcW w:w="51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410</w:t>
            </w:r>
          </w:p>
        </w:tc>
        <w:tc>
          <w:tcPr>
            <w:tcW w:w="1047"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1138"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113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34 835,3</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1138" w:type="dxa"/>
            <w:gridSpan w:val="3"/>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r>
      <w:tr w:rsidR="00991390" w:rsidRPr="00BF378E" w:rsidTr="00B44219">
        <w:trPr>
          <w:trHeight w:val="255"/>
        </w:trPr>
        <w:tc>
          <w:tcPr>
            <w:tcW w:w="993"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176"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576"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694"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966</w:t>
            </w:r>
          </w:p>
        </w:tc>
        <w:tc>
          <w:tcPr>
            <w:tcW w:w="809"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0701</w:t>
            </w:r>
          </w:p>
        </w:tc>
        <w:tc>
          <w:tcPr>
            <w:tcW w:w="1351"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Ц711000000</w:t>
            </w:r>
          </w:p>
        </w:tc>
        <w:tc>
          <w:tcPr>
            <w:tcW w:w="51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410</w:t>
            </w:r>
          </w:p>
        </w:tc>
        <w:tc>
          <w:tcPr>
            <w:tcW w:w="1047"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1138"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113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16 000,0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1138" w:type="dxa"/>
            <w:gridSpan w:val="3"/>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r>
      <w:tr w:rsidR="00991390" w:rsidRPr="00BF378E" w:rsidTr="00B44219">
        <w:trPr>
          <w:trHeight w:val="255"/>
        </w:trPr>
        <w:tc>
          <w:tcPr>
            <w:tcW w:w="993"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176"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576"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694"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974</w:t>
            </w:r>
          </w:p>
        </w:tc>
        <w:tc>
          <w:tcPr>
            <w:tcW w:w="809"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0701</w:t>
            </w:r>
          </w:p>
        </w:tc>
        <w:tc>
          <w:tcPr>
            <w:tcW w:w="1351"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Ц710000</w:t>
            </w:r>
          </w:p>
        </w:tc>
        <w:tc>
          <w:tcPr>
            <w:tcW w:w="51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610</w:t>
            </w:r>
          </w:p>
        </w:tc>
        <w:tc>
          <w:tcPr>
            <w:tcW w:w="1047"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347 792,1</w:t>
            </w:r>
          </w:p>
        </w:tc>
        <w:tc>
          <w:tcPr>
            <w:tcW w:w="1138"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367 614,7</w:t>
            </w:r>
          </w:p>
        </w:tc>
        <w:tc>
          <w:tcPr>
            <w:tcW w:w="113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1138" w:type="dxa"/>
            <w:gridSpan w:val="3"/>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r>
      <w:tr w:rsidR="00991390" w:rsidRPr="00BF378E" w:rsidTr="00B44219">
        <w:trPr>
          <w:trHeight w:val="255"/>
        </w:trPr>
        <w:tc>
          <w:tcPr>
            <w:tcW w:w="993"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176"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576"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694"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974</w:t>
            </w:r>
          </w:p>
        </w:tc>
        <w:tc>
          <w:tcPr>
            <w:tcW w:w="809"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0701</w:t>
            </w:r>
          </w:p>
        </w:tc>
        <w:tc>
          <w:tcPr>
            <w:tcW w:w="1351"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Ц700000000</w:t>
            </w:r>
          </w:p>
        </w:tc>
        <w:tc>
          <w:tcPr>
            <w:tcW w:w="51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610</w:t>
            </w:r>
          </w:p>
        </w:tc>
        <w:tc>
          <w:tcPr>
            <w:tcW w:w="1047"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1138"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113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370 408,1</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372 630,5</w:t>
            </w:r>
          </w:p>
        </w:tc>
        <w:tc>
          <w:tcPr>
            <w:tcW w:w="1138" w:type="dxa"/>
            <w:gridSpan w:val="3"/>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374 866,3</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377 115,5</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379 378,2</w:t>
            </w:r>
          </w:p>
        </w:tc>
      </w:tr>
      <w:tr w:rsidR="00991390" w:rsidRPr="00BF378E" w:rsidTr="00B44219">
        <w:trPr>
          <w:trHeight w:val="255"/>
        </w:trPr>
        <w:tc>
          <w:tcPr>
            <w:tcW w:w="993"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176"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576"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694"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974</w:t>
            </w:r>
          </w:p>
        </w:tc>
        <w:tc>
          <w:tcPr>
            <w:tcW w:w="809"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0701</w:t>
            </w:r>
          </w:p>
        </w:tc>
        <w:tc>
          <w:tcPr>
            <w:tcW w:w="1351"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Ц710000</w:t>
            </w:r>
          </w:p>
        </w:tc>
        <w:tc>
          <w:tcPr>
            <w:tcW w:w="51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620</w:t>
            </w:r>
          </w:p>
        </w:tc>
        <w:tc>
          <w:tcPr>
            <w:tcW w:w="1047"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12 716,1</w:t>
            </w:r>
          </w:p>
        </w:tc>
        <w:tc>
          <w:tcPr>
            <w:tcW w:w="1138"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12 419,7</w:t>
            </w:r>
          </w:p>
        </w:tc>
        <w:tc>
          <w:tcPr>
            <w:tcW w:w="113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1138" w:type="dxa"/>
            <w:gridSpan w:val="3"/>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r>
      <w:tr w:rsidR="00991390" w:rsidRPr="00BF378E" w:rsidTr="00B44219">
        <w:trPr>
          <w:trHeight w:val="255"/>
        </w:trPr>
        <w:tc>
          <w:tcPr>
            <w:tcW w:w="993"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176"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576"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694"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974</w:t>
            </w:r>
          </w:p>
        </w:tc>
        <w:tc>
          <w:tcPr>
            <w:tcW w:w="809"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0701</w:t>
            </w:r>
          </w:p>
        </w:tc>
        <w:tc>
          <w:tcPr>
            <w:tcW w:w="1351"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Ц700000000</w:t>
            </w:r>
          </w:p>
        </w:tc>
        <w:tc>
          <w:tcPr>
            <w:tcW w:w="51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620</w:t>
            </w:r>
          </w:p>
        </w:tc>
        <w:tc>
          <w:tcPr>
            <w:tcW w:w="1047"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1138"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113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14 130,3</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14 215,1</w:t>
            </w:r>
          </w:p>
        </w:tc>
        <w:tc>
          <w:tcPr>
            <w:tcW w:w="1138" w:type="dxa"/>
            <w:gridSpan w:val="3"/>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14 300,4</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14 386,2</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14 472,5</w:t>
            </w:r>
          </w:p>
        </w:tc>
      </w:tr>
      <w:tr w:rsidR="00991390" w:rsidRPr="00BF378E" w:rsidTr="00B44219">
        <w:trPr>
          <w:trHeight w:val="255"/>
        </w:trPr>
        <w:tc>
          <w:tcPr>
            <w:tcW w:w="993"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176"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576"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694"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974</w:t>
            </w:r>
          </w:p>
        </w:tc>
        <w:tc>
          <w:tcPr>
            <w:tcW w:w="809"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0701</w:t>
            </w:r>
          </w:p>
        </w:tc>
        <w:tc>
          <w:tcPr>
            <w:tcW w:w="1351"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Ц710000</w:t>
            </w:r>
          </w:p>
        </w:tc>
        <w:tc>
          <w:tcPr>
            <w:tcW w:w="51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244</w:t>
            </w:r>
          </w:p>
        </w:tc>
        <w:tc>
          <w:tcPr>
            <w:tcW w:w="1047"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1138"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526,7</w:t>
            </w:r>
          </w:p>
        </w:tc>
        <w:tc>
          <w:tcPr>
            <w:tcW w:w="113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1138" w:type="dxa"/>
            <w:gridSpan w:val="3"/>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r>
      <w:tr w:rsidR="00991390" w:rsidRPr="00BF378E" w:rsidTr="00B44219">
        <w:trPr>
          <w:trHeight w:val="255"/>
        </w:trPr>
        <w:tc>
          <w:tcPr>
            <w:tcW w:w="993"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176"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576"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694"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974</w:t>
            </w:r>
          </w:p>
        </w:tc>
        <w:tc>
          <w:tcPr>
            <w:tcW w:w="809"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0701</w:t>
            </w:r>
          </w:p>
        </w:tc>
        <w:tc>
          <w:tcPr>
            <w:tcW w:w="1351"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Ц710000</w:t>
            </w:r>
          </w:p>
        </w:tc>
        <w:tc>
          <w:tcPr>
            <w:tcW w:w="51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851</w:t>
            </w:r>
          </w:p>
        </w:tc>
        <w:tc>
          <w:tcPr>
            <w:tcW w:w="1047"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1138"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407,8</w:t>
            </w:r>
          </w:p>
        </w:tc>
        <w:tc>
          <w:tcPr>
            <w:tcW w:w="113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1138" w:type="dxa"/>
            <w:gridSpan w:val="3"/>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r>
      <w:tr w:rsidR="00991390" w:rsidRPr="00BF378E" w:rsidTr="00B44219">
        <w:trPr>
          <w:trHeight w:val="255"/>
        </w:trPr>
        <w:tc>
          <w:tcPr>
            <w:tcW w:w="993"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176"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576"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694"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974</w:t>
            </w:r>
          </w:p>
        </w:tc>
        <w:tc>
          <w:tcPr>
            <w:tcW w:w="809"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0701</w:t>
            </w:r>
          </w:p>
        </w:tc>
        <w:tc>
          <w:tcPr>
            <w:tcW w:w="1351"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Ц711002</w:t>
            </w:r>
          </w:p>
        </w:tc>
        <w:tc>
          <w:tcPr>
            <w:tcW w:w="51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810</w:t>
            </w:r>
          </w:p>
        </w:tc>
        <w:tc>
          <w:tcPr>
            <w:tcW w:w="1047"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1 643,6</w:t>
            </w:r>
          </w:p>
        </w:tc>
        <w:tc>
          <w:tcPr>
            <w:tcW w:w="1138"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1 887,6</w:t>
            </w:r>
          </w:p>
        </w:tc>
        <w:tc>
          <w:tcPr>
            <w:tcW w:w="113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1138" w:type="dxa"/>
            <w:gridSpan w:val="3"/>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r>
      <w:tr w:rsidR="00991390" w:rsidRPr="00BF378E" w:rsidTr="00B44219">
        <w:trPr>
          <w:trHeight w:val="255"/>
        </w:trPr>
        <w:tc>
          <w:tcPr>
            <w:tcW w:w="993"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176" w:type="dxa"/>
            <w:vMerge w:val="restart"/>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r w:rsidRPr="00BF378E">
              <w:rPr>
                <w:sz w:val="16"/>
                <w:szCs w:val="16"/>
              </w:rPr>
              <w:t>внебюджетные источники</w:t>
            </w:r>
          </w:p>
        </w:tc>
        <w:tc>
          <w:tcPr>
            <w:tcW w:w="1576"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694"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974</w:t>
            </w:r>
          </w:p>
        </w:tc>
        <w:tc>
          <w:tcPr>
            <w:tcW w:w="809"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0701</w:t>
            </w:r>
          </w:p>
        </w:tc>
        <w:tc>
          <w:tcPr>
            <w:tcW w:w="1351"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Ц710000000</w:t>
            </w:r>
          </w:p>
        </w:tc>
        <w:tc>
          <w:tcPr>
            <w:tcW w:w="51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810</w:t>
            </w:r>
          </w:p>
        </w:tc>
        <w:tc>
          <w:tcPr>
            <w:tcW w:w="1047"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1138"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113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2 285,5</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2 299,2</w:t>
            </w:r>
          </w:p>
        </w:tc>
        <w:tc>
          <w:tcPr>
            <w:tcW w:w="1138" w:type="dxa"/>
            <w:gridSpan w:val="3"/>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2 313,0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2 326,9</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2 340,8</w:t>
            </w:r>
          </w:p>
        </w:tc>
      </w:tr>
      <w:tr w:rsidR="00991390" w:rsidRPr="00BF378E" w:rsidTr="00B44219">
        <w:trPr>
          <w:trHeight w:val="255"/>
        </w:trPr>
        <w:tc>
          <w:tcPr>
            <w:tcW w:w="993"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176"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576"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694"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974</w:t>
            </w:r>
          </w:p>
        </w:tc>
        <w:tc>
          <w:tcPr>
            <w:tcW w:w="809"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0701</w:t>
            </w:r>
          </w:p>
        </w:tc>
        <w:tc>
          <w:tcPr>
            <w:tcW w:w="1351"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Ц710000</w:t>
            </w:r>
          </w:p>
        </w:tc>
        <w:tc>
          <w:tcPr>
            <w:tcW w:w="51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610</w:t>
            </w:r>
          </w:p>
        </w:tc>
        <w:tc>
          <w:tcPr>
            <w:tcW w:w="1047"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391 431,2</w:t>
            </w:r>
          </w:p>
        </w:tc>
        <w:tc>
          <w:tcPr>
            <w:tcW w:w="1138"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424 395,7</w:t>
            </w:r>
          </w:p>
        </w:tc>
        <w:tc>
          <w:tcPr>
            <w:tcW w:w="113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1138" w:type="dxa"/>
            <w:gridSpan w:val="3"/>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r>
      <w:tr w:rsidR="00991390" w:rsidRPr="00BF378E" w:rsidTr="00B44219">
        <w:trPr>
          <w:trHeight w:val="255"/>
        </w:trPr>
        <w:tc>
          <w:tcPr>
            <w:tcW w:w="993"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176"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576"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694"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974</w:t>
            </w:r>
          </w:p>
        </w:tc>
        <w:tc>
          <w:tcPr>
            <w:tcW w:w="809"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0701</w:t>
            </w:r>
          </w:p>
        </w:tc>
        <w:tc>
          <w:tcPr>
            <w:tcW w:w="1351"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Ц710000</w:t>
            </w:r>
          </w:p>
        </w:tc>
        <w:tc>
          <w:tcPr>
            <w:tcW w:w="51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620</w:t>
            </w:r>
          </w:p>
        </w:tc>
        <w:tc>
          <w:tcPr>
            <w:tcW w:w="1047"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13 667,9</w:t>
            </w:r>
          </w:p>
        </w:tc>
        <w:tc>
          <w:tcPr>
            <w:tcW w:w="1138"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15 677,3</w:t>
            </w:r>
          </w:p>
        </w:tc>
        <w:tc>
          <w:tcPr>
            <w:tcW w:w="113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1138" w:type="dxa"/>
            <w:gridSpan w:val="3"/>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r>
      <w:tr w:rsidR="00991390" w:rsidRPr="00BF378E" w:rsidTr="00B44219">
        <w:trPr>
          <w:trHeight w:val="255"/>
        </w:trPr>
        <w:tc>
          <w:tcPr>
            <w:tcW w:w="993"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176"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576"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694"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974</w:t>
            </w:r>
          </w:p>
        </w:tc>
        <w:tc>
          <w:tcPr>
            <w:tcW w:w="809"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0701</w:t>
            </w:r>
          </w:p>
        </w:tc>
        <w:tc>
          <w:tcPr>
            <w:tcW w:w="1351"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Ц710000000</w:t>
            </w:r>
          </w:p>
        </w:tc>
        <w:tc>
          <w:tcPr>
            <w:tcW w:w="51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610</w:t>
            </w:r>
          </w:p>
        </w:tc>
        <w:tc>
          <w:tcPr>
            <w:tcW w:w="1047"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1138"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113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669 067,1</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669 067,1</w:t>
            </w:r>
          </w:p>
        </w:tc>
        <w:tc>
          <w:tcPr>
            <w:tcW w:w="1138" w:type="dxa"/>
            <w:gridSpan w:val="3"/>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669 067,1</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669 067,1</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669 067,1</w:t>
            </w:r>
          </w:p>
        </w:tc>
      </w:tr>
      <w:tr w:rsidR="00991390" w:rsidRPr="00BF378E" w:rsidTr="00B44219">
        <w:trPr>
          <w:trHeight w:val="510"/>
        </w:trPr>
        <w:tc>
          <w:tcPr>
            <w:tcW w:w="993"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176" w:type="dxa"/>
            <w:tcBorders>
              <w:top w:val="single" w:sz="4" w:space="0" w:color="auto"/>
              <w:left w:val="nil"/>
              <w:bottom w:val="single" w:sz="4" w:space="0" w:color="auto"/>
              <w:right w:val="single" w:sz="4" w:space="0" w:color="auto"/>
            </w:tcBorders>
            <w:vAlign w:val="center"/>
          </w:tcPr>
          <w:p w:rsidR="00991390" w:rsidRPr="00BF378E" w:rsidRDefault="00991390" w:rsidP="007B4DA8">
            <w:pPr>
              <w:rPr>
                <w:b/>
                <w:bCs/>
                <w:sz w:val="16"/>
                <w:szCs w:val="16"/>
              </w:rPr>
            </w:pPr>
            <w:r w:rsidRPr="00BF378E">
              <w:rPr>
                <w:b/>
                <w:bCs/>
                <w:sz w:val="16"/>
                <w:szCs w:val="16"/>
              </w:rPr>
              <w:t>Итого</w:t>
            </w:r>
          </w:p>
        </w:tc>
        <w:tc>
          <w:tcPr>
            <w:tcW w:w="1576"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694"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974</w:t>
            </w:r>
          </w:p>
        </w:tc>
        <w:tc>
          <w:tcPr>
            <w:tcW w:w="809"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0701</w:t>
            </w:r>
          </w:p>
        </w:tc>
        <w:tc>
          <w:tcPr>
            <w:tcW w:w="1351"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Ц710000000</w:t>
            </w:r>
          </w:p>
        </w:tc>
        <w:tc>
          <w:tcPr>
            <w:tcW w:w="51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620</w:t>
            </w:r>
          </w:p>
        </w:tc>
        <w:tc>
          <w:tcPr>
            <w:tcW w:w="1047"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1138"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113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22 783,6</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22 783,6</w:t>
            </w:r>
          </w:p>
        </w:tc>
        <w:tc>
          <w:tcPr>
            <w:tcW w:w="1138" w:type="dxa"/>
            <w:gridSpan w:val="3"/>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22 783,6</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22 783,6</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22 783,6</w:t>
            </w:r>
          </w:p>
        </w:tc>
      </w:tr>
      <w:tr w:rsidR="00991390" w:rsidRPr="00BF378E" w:rsidTr="00B44219">
        <w:trPr>
          <w:trHeight w:val="255"/>
        </w:trPr>
        <w:tc>
          <w:tcPr>
            <w:tcW w:w="993"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176" w:type="dxa"/>
            <w:vMerge w:val="restart"/>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r w:rsidRPr="00BF378E">
              <w:rPr>
                <w:sz w:val="16"/>
                <w:szCs w:val="16"/>
              </w:rPr>
              <w:t>федеральный бюджет</w:t>
            </w:r>
          </w:p>
        </w:tc>
        <w:tc>
          <w:tcPr>
            <w:tcW w:w="1576"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694"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b/>
                <w:bCs/>
                <w:sz w:val="16"/>
                <w:szCs w:val="16"/>
              </w:rPr>
            </w:pPr>
            <w:r w:rsidRPr="00BF378E">
              <w:rPr>
                <w:b/>
                <w:bCs/>
                <w:sz w:val="16"/>
                <w:szCs w:val="16"/>
              </w:rPr>
              <w:t>Х</w:t>
            </w:r>
          </w:p>
        </w:tc>
        <w:tc>
          <w:tcPr>
            <w:tcW w:w="809"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b/>
                <w:bCs/>
                <w:sz w:val="16"/>
                <w:szCs w:val="16"/>
              </w:rPr>
            </w:pPr>
            <w:r w:rsidRPr="00BF378E">
              <w:rPr>
                <w:b/>
                <w:bCs/>
                <w:sz w:val="16"/>
                <w:szCs w:val="16"/>
              </w:rPr>
              <w:t>0702</w:t>
            </w:r>
          </w:p>
        </w:tc>
        <w:tc>
          <w:tcPr>
            <w:tcW w:w="1351"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b/>
                <w:bCs/>
                <w:sz w:val="16"/>
                <w:szCs w:val="16"/>
              </w:rPr>
            </w:pPr>
            <w:r w:rsidRPr="00BF378E">
              <w:rPr>
                <w:b/>
                <w:bCs/>
                <w:sz w:val="16"/>
                <w:szCs w:val="16"/>
              </w:rPr>
              <w:t>Ц710000 (Ц710000000)</w:t>
            </w:r>
          </w:p>
        </w:tc>
        <w:tc>
          <w:tcPr>
            <w:tcW w:w="51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b/>
                <w:bCs/>
                <w:sz w:val="16"/>
                <w:szCs w:val="16"/>
              </w:rPr>
            </w:pPr>
            <w:r w:rsidRPr="00BF378E">
              <w:rPr>
                <w:b/>
                <w:bCs/>
                <w:sz w:val="16"/>
                <w:szCs w:val="16"/>
              </w:rPr>
              <w:t>Х</w:t>
            </w:r>
          </w:p>
        </w:tc>
        <w:tc>
          <w:tcPr>
            <w:tcW w:w="1047"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b/>
                <w:bCs/>
                <w:sz w:val="16"/>
                <w:szCs w:val="16"/>
              </w:rPr>
            </w:pPr>
            <w:r w:rsidRPr="00BF378E">
              <w:rPr>
                <w:b/>
                <w:bCs/>
                <w:sz w:val="16"/>
                <w:szCs w:val="16"/>
              </w:rPr>
              <w:t>2 093 688,0</w:t>
            </w:r>
          </w:p>
        </w:tc>
        <w:tc>
          <w:tcPr>
            <w:tcW w:w="1138"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b/>
                <w:bCs/>
                <w:sz w:val="16"/>
                <w:szCs w:val="16"/>
              </w:rPr>
            </w:pPr>
            <w:r w:rsidRPr="00BF378E">
              <w:rPr>
                <w:b/>
                <w:bCs/>
                <w:sz w:val="16"/>
                <w:szCs w:val="16"/>
              </w:rPr>
              <w:t>2 081 076,6</w:t>
            </w:r>
          </w:p>
        </w:tc>
        <w:tc>
          <w:tcPr>
            <w:tcW w:w="113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b/>
                <w:bCs/>
                <w:sz w:val="16"/>
                <w:szCs w:val="16"/>
              </w:rPr>
            </w:pPr>
            <w:r w:rsidRPr="00BF378E">
              <w:rPr>
                <w:b/>
                <w:bCs/>
                <w:sz w:val="16"/>
                <w:szCs w:val="16"/>
              </w:rPr>
              <w:t>2 117 430,9</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b/>
                <w:bCs/>
                <w:sz w:val="16"/>
                <w:szCs w:val="16"/>
              </w:rPr>
            </w:pPr>
            <w:r w:rsidRPr="00BF378E">
              <w:rPr>
                <w:b/>
                <w:bCs/>
                <w:sz w:val="16"/>
                <w:szCs w:val="16"/>
              </w:rPr>
              <w:t>2</w:t>
            </w:r>
            <w:r>
              <w:rPr>
                <w:b/>
                <w:bCs/>
                <w:sz w:val="16"/>
                <w:szCs w:val="16"/>
              </w:rPr>
              <w:t> </w:t>
            </w:r>
            <w:r w:rsidRPr="00BF378E">
              <w:rPr>
                <w:b/>
                <w:bCs/>
                <w:sz w:val="16"/>
                <w:szCs w:val="16"/>
              </w:rPr>
              <w:t>06</w:t>
            </w:r>
            <w:r>
              <w:rPr>
                <w:b/>
                <w:bCs/>
                <w:sz w:val="16"/>
                <w:szCs w:val="16"/>
              </w:rPr>
              <w:t>3 436,1</w:t>
            </w:r>
          </w:p>
        </w:tc>
        <w:tc>
          <w:tcPr>
            <w:tcW w:w="1138" w:type="dxa"/>
            <w:gridSpan w:val="3"/>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b/>
                <w:bCs/>
                <w:sz w:val="16"/>
                <w:szCs w:val="16"/>
              </w:rPr>
            </w:pPr>
            <w:r w:rsidRPr="00BF378E">
              <w:rPr>
                <w:b/>
                <w:bCs/>
                <w:sz w:val="16"/>
                <w:szCs w:val="16"/>
              </w:rPr>
              <w:t>2</w:t>
            </w:r>
            <w:r>
              <w:rPr>
                <w:b/>
                <w:bCs/>
                <w:sz w:val="16"/>
                <w:szCs w:val="16"/>
              </w:rPr>
              <w:t> </w:t>
            </w:r>
            <w:r w:rsidRPr="00BF378E">
              <w:rPr>
                <w:b/>
                <w:bCs/>
                <w:sz w:val="16"/>
                <w:szCs w:val="16"/>
              </w:rPr>
              <w:t>0</w:t>
            </w:r>
            <w:r>
              <w:rPr>
                <w:b/>
                <w:bCs/>
                <w:sz w:val="16"/>
                <w:szCs w:val="16"/>
              </w:rPr>
              <w:t>60 534,4</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b/>
                <w:bCs/>
                <w:sz w:val="16"/>
                <w:szCs w:val="16"/>
              </w:rPr>
            </w:pPr>
            <w:r w:rsidRPr="00BF378E">
              <w:rPr>
                <w:b/>
                <w:bCs/>
                <w:sz w:val="16"/>
                <w:szCs w:val="16"/>
              </w:rPr>
              <w:t>1</w:t>
            </w:r>
            <w:r>
              <w:rPr>
                <w:b/>
                <w:bCs/>
                <w:sz w:val="16"/>
                <w:szCs w:val="16"/>
              </w:rPr>
              <w:t> </w:t>
            </w:r>
            <w:r w:rsidRPr="00BF378E">
              <w:rPr>
                <w:b/>
                <w:bCs/>
                <w:sz w:val="16"/>
                <w:szCs w:val="16"/>
              </w:rPr>
              <w:t>9</w:t>
            </w:r>
            <w:r>
              <w:rPr>
                <w:b/>
                <w:bCs/>
                <w:sz w:val="16"/>
                <w:szCs w:val="16"/>
              </w:rPr>
              <w:t>82 943,2</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b/>
                <w:bCs/>
                <w:sz w:val="16"/>
                <w:szCs w:val="16"/>
              </w:rPr>
            </w:pPr>
            <w:r w:rsidRPr="00BF378E">
              <w:rPr>
                <w:b/>
                <w:bCs/>
                <w:sz w:val="16"/>
                <w:szCs w:val="16"/>
              </w:rPr>
              <w:t>1</w:t>
            </w:r>
            <w:r>
              <w:rPr>
                <w:b/>
                <w:bCs/>
                <w:sz w:val="16"/>
                <w:szCs w:val="16"/>
              </w:rPr>
              <w:t> </w:t>
            </w:r>
            <w:r w:rsidRPr="00BF378E">
              <w:rPr>
                <w:b/>
                <w:bCs/>
                <w:sz w:val="16"/>
                <w:szCs w:val="16"/>
              </w:rPr>
              <w:t>99</w:t>
            </w:r>
            <w:r>
              <w:rPr>
                <w:b/>
                <w:bCs/>
                <w:sz w:val="16"/>
                <w:szCs w:val="16"/>
              </w:rPr>
              <w:t>4 822,9</w:t>
            </w:r>
          </w:p>
        </w:tc>
      </w:tr>
      <w:tr w:rsidR="00991390" w:rsidRPr="00BF378E" w:rsidTr="00B44219">
        <w:trPr>
          <w:trHeight w:val="255"/>
        </w:trPr>
        <w:tc>
          <w:tcPr>
            <w:tcW w:w="993"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176"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576"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694"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974</w:t>
            </w:r>
          </w:p>
        </w:tc>
        <w:tc>
          <w:tcPr>
            <w:tcW w:w="809"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0702</w:t>
            </w:r>
          </w:p>
        </w:tc>
        <w:tc>
          <w:tcPr>
            <w:tcW w:w="1351"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Ц715088</w:t>
            </w:r>
          </w:p>
        </w:tc>
        <w:tc>
          <w:tcPr>
            <w:tcW w:w="51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350</w:t>
            </w:r>
          </w:p>
        </w:tc>
        <w:tc>
          <w:tcPr>
            <w:tcW w:w="1047"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800,0</w:t>
            </w:r>
          </w:p>
        </w:tc>
        <w:tc>
          <w:tcPr>
            <w:tcW w:w="1138"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1 000,0</w:t>
            </w:r>
          </w:p>
        </w:tc>
        <w:tc>
          <w:tcPr>
            <w:tcW w:w="113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1138" w:type="dxa"/>
            <w:gridSpan w:val="3"/>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r>
      <w:tr w:rsidR="00991390" w:rsidRPr="00BF378E" w:rsidTr="00B44219">
        <w:trPr>
          <w:trHeight w:val="255"/>
        </w:trPr>
        <w:tc>
          <w:tcPr>
            <w:tcW w:w="993"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176"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576"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694"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974</w:t>
            </w:r>
          </w:p>
        </w:tc>
        <w:tc>
          <w:tcPr>
            <w:tcW w:w="809"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0702</w:t>
            </w:r>
          </w:p>
        </w:tc>
        <w:tc>
          <w:tcPr>
            <w:tcW w:w="1351"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Ц715059</w:t>
            </w:r>
          </w:p>
        </w:tc>
        <w:tc>
          <w:tcPr>
            <w:tcW w:w="51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610</w:t>
            </w:r>
          </w:p>
        </w:tc>
        <w:tc>
          <w:tcPr>
            <w:tcW w:w="1047"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5 000,0</w:t>
            </w:r>
          </w:p>
        </w:tc>
        <w:tc>
          <w:tcPr>
            <w:tcW w:w="1138"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113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1138" w:type="dxa"/>
            <w:gridSpan w:val="3"/>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r>
      <w:tr w:rsidR="00991390" w:rsidRPr="00BF378E" w:rsidTr="00B44219">
        <w:trPr>
          <w:trHeight w:val="255"/>
        </w:trPr>
        <w:tc>
          <w:tcPr>
            <w:tcW w:w="993"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176" w:type="dxa"/>
            <w:vMerge w:val="restart"/>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r w:rsidRPr="00BF378E">
              <w:rPr>
                <w:sz w:val="16"/>
                <w:szCs w:val="16"/>
              </w:rPr>
              <w:t>республиканский бюджет</w:t>
            </w:r>
          </w:p>
        </w:tc>
        <w:tc>
          <w:tcPr>
            <w:tcW w:w="1576"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694"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909</w:t>
            </w:r>
          </w:p>
        </w:tc>
        <w:tc>
          <w:tcPr>
            <w:tcW w:w="809"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0702</w:t>
            </w:r>
          </w:p>
        </w:tc>
        <w:tc>
          <w:tcPr>
            <w:tcW w:w="1351"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Ц710000000</w:t>
            </w:r>
          </w:p>
        </w:tc>
        <w:tc>
          <w:tcPr>
            <w:tcW w:w="51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410</w:t>
            </w:r>
          </w:p>
        </w:tc>
        <w:tc>
          <w:tcPr>
            <w:tcW w:w="1047"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1138"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113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50 000,0</w:t>
            </w:r>
          </w:p>
        </w:tc>
        <w:tc>
          <w:tcPr>
            <w:tcW w:w="1138" w:type="dxa"/>
            <w:gridSpan w:val="3"/>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50 000,0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r>
      <w:tr w:rsidR="00991390" w:rsidRPr="00BF378E" w:rsidTr="00B44219">
        <w:trPr>
          <w:trHeight w:val="255"/>
        </w:trPr>
        <w:tc>
          <w:tcPr>
            <w:tcW w:w="993"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176"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576"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694"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974</w:t>
            </w:r>
          </w:p>
        </w:tc>
        <w:tc>
          <w:tcPr>
            <w:tcW w:w="809"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0702</w:t>
            </w:r>
          </w:p>
        </w:tc>
        <w:tc>
          <w:tcPr>
            <w:tcW w:w="1351"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Ц71Б000</w:t>
            </w:r>
          </w:p>
        </w:tc>
        <w:tc>
          <w:tcPr>
            <w:tcW w:w="51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610</w:t>
            </w:r>
          </w:p>
        </w:tc>
        <w:tc>
          <w:tcPr>
            <w:tcW w:w="1047"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1 314 947,1</w:t>
            </w:r>
          </w:p>
        </w:tc>
        <w:tc>
          <w:tcPr>
            <w:tcW w:w="1138"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1 327 464,3</w:t>
            </w:r>
          </w:p>
        </w:tc>
        <w:tc>
          <w:tcPr>
            <w:tcW w:w="113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1138" w:type="dxa"/>
            <w:gridSpan w:val="3"/>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r>
      <w:tr w:rsidR="00991390" w:rsidRPr="00BF378E" w:rsidTr="00B44219">
        <w:trPr>
          <w:trHeight w:val="255"/>
        </w:trPr>
        <w:tc>
          <w:tcPr>
            <w:tcW w:w="993"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176"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576"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694"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974</w:t>
            </w:r>
          </w:p>
        </w:tc>
        <w:tc>
          <w:tcPr>
            <w:tcW w:w="809"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0702</w:t>
            </w:r>
          </w:p>
        </w:tc>
        <w:tc>
          <w:tcPr>
            <w:tcW w:w="1351"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Ц710000000</w:t>
            </w:r>
          </w:p>
        </w:tc>
        <w:tc>
          <w:tcPr>
            <w:tcW w:w="51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610</w:t>
            </w:r>
          </w:p>
        </w:tc>
        <w:tc>
          <w:tcPr>
            <w:tcW w:w="1047"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1138"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113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1 237 354,5</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1 244 778,6</w:t>
            </w:r>
          </w:p>
        </w:tc>
        <w:tc>
          <w:tcPr>
            <w:tcW w:w="1138" w:type="dxa"/>
            <w:gridSpan w:val="3"/>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1 252 247,3</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1 259 760,8</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1 267 319,3</w:t>
            </w:r>
          </w:p>
        </w:tc>
      </w:tr>
      <w:tr w:rsidR="00991390" w:rsidRPr="00BF378E" w:rsidTr="00B44219">
        <w:trPr>
          <w:trHeight w:val="255"/>
        </w:trPr>
        <w:tc>
          <w:tcPr>
            <w:tcW w:w="993"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176"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576"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694"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974</w:t>
            </w:r>
          </w:p>
        </w:tc>
        <w:tc>
          <w:tcPr>
            <w:tcW w:w="809"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0702</w:t>
            </w:r>
          </w:p>
        </w:tc>
        <w:tc>
          <w:tcPr>
            <w:tcW w:w="1351"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Ц71Б000</w:t>
            </w:r>
          </w:p>
        </w:tc>
        <w:tc>
          <w:tcPr>
            <w:tcW w:w="51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620</w:t>
            </w:r>
          </w:p>
        </w:tc>
        <w:tc>
          <w:tcPr>
            <w:tcW w:w="1047"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111 019,8</w:t>
            </w:r>
          </w:p>
        </w:tc>
        <w:tc>
          <w:tcPr>
            <w:tcW w:w="1138"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107 276,5</w:t>
            </w:r>
          </w:p>
        </w:tc>
        <w:tc>
          <w:tcPr>
            <w:tcW w:w="113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1138" w:type="dxa"/>
            <w:gridSpan w:val="3"/>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r>
      <w:tr w:rsidR="00991390" w:rsidRPr="00BF378E" w:rsidTr="00B44219">
        <w:trPr>
          <w:trHeight w:val="255"/>
        </w:trPr>
        <w:tc>
          <w:tcPr>
            <w:tcW w:w="993"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176"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576"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694"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974</w:t>
            </w:r>
          </w:p>
        </w:tc>
        <w:tc>
          <w:tcPr>
            <w:tcW w:w="809"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0702</w:t>
            </w:r>
          </w:p>
        </w:tc>
        <w:tc>
          <w:tcPr>
            <w:tcW w:w="1351"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Ц710000000</w:t>
            </w:r>
          </w:p>
        </w:tc>
        <w:tc>
          <w:tcPr>
            <w:tcW w:w="51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620</w:t>
            </w:r>
          </w:p>
        </w:tc>
        <w:tc>
          <w:tcPr>
            <w:tcW w:w="1047"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1138"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113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200 417,9</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201 620,4</w:t>
            </w:r>
          </w:p>
        </w:tc>
        <w:tc>
          <w:tcPr>
            <w:tcW w:w="1138" w:type="dxa"/>
            <w:gridSpan w:val="3"/>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202 830,1</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204 047,1</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205 271,4</w:t>
            </w:r>
          </w:p>
        </w:tc>
      </w:tr>
      <w:tr w:rsidR="00991390" w:rsidRPr="00BF378E" w:rsidTr="00B44219">
        <w:trPr>
          <w:trHeight w:val="255"/>
        </w:trPr>
        <w:tc>
          <w:tcPr>
            <w:tcW w:w="993"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176"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576"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694"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974</w:t>
            </w:r>
          </w:p>
        </w:tc>
        <w:tc>
          <w:tcPr>
            <w:tcW w:w="809"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0702</w:t>
            </w:r>
          </w:p>
        </w:tc>
        <w:tc>
          <w:tcPr>
            <w:tcW w:w="1351"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Ц711024</w:t>
            </w:r>
          </w:p>
        </w:tc>
        <w:tc>
          <w:tcPr>
            <w:tcW w:w="51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610</w:t>
            </w:r>
          </w:p>
        </w:tc>
        <w:tc>
          <w:tcPr>
            <w:tcW w:w="1047"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600,0</w:t>
            </w:r>
          </w:p>
        </w:tc>
        <w:tc>
          <w:tcPr>
            <w:tcW w:w="1138"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800,0</w:t>
            </w:r>
          </w:p>
        </w:tc>
        <w:tc>
          <w:tcPr>
            <w:tcW w:w="113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1138" w:type="dxa"/>
            <w:gridSpan w:val="3"/>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r>
      <w:tr w:rsidR="00991390" w:rsidRPr="00BF378E" w:rsidTr="00B44219">
        <w:trPr>
          <w:trHeight w:val="255"/>
        </w:trPr>
        <w:tc>
          <w:tcPr>
            <w:tcW w:w="993"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176"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576"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694"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974</w:t>
            </w:r>
          </w:p>
        </w:tc>
        <w:tc>
          <w:tcPr>
            <w:tcW w:w="809"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0702</w:t>
            </w:r>
          </w:p>
        </w:tc>
        <w:tc>
          <w:tcPr>
            <w:tcW w:w="1351"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Ц711024</w:t>
            </w:r>
          </w:p>
        </w:tc>
        <w:tc>
          <w:tcPr>
            <w:tcW w:w="51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620</w:t>
            </w:r>
          </w:p>
        </w:tc>
        <w:tc>
          <w:tcPr>
            <w:tcW w:w="1047"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400,0</w:t>
            </w:r>
          </w:p>
        </w:tc>
        <w:tc>
          <w:tcPr>
            <w:tcW w:w="1138"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400,0</w:t>
            </w:r>
          </w:p>
        </w:tc>
        <w:tc>
          <w:tcPr>
            <w:tcW w:w="113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1138" w:type="dxa"/>
            <w:gridSpan w:val="3"/>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r>
      <w:tr w:rsidR="00991390" w:rsidRPr="00BF378E" w:rsidTr="00B44219">
        <w:trPr>
          <w:trHeight w:val="255"/>
        </w:trPr>
        <w:tc>
          <w:tcPr>
            <w:tcW w:w="993"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176"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576"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694"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974</w:t>
            </w:r>
          </w:p>
        </w:tc>
        <w:tc>
          <w:tcPr>
            <w:tcW w:w="809"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0702</w:t>
            </w:r>
          </w:p>
        </w:tc>
        <w:tc>
          <w:tcPr>
            <w:tcW w:w="1351"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Ц711024</w:t>
            </w:r>
          </w:p>
        </w:tc>
        <w:tc>
          <w:tcPr>
            <w:tcW w:w="51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350</w:t>
            </w:r>
          </w:p>
        </w:tc>
        <w:tc>
          <w:tcPr>
            <w:tcW w:w="1047"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60,0</w:t>
            </w:r>
          </w:p>
        </w:tc>
        <w:tc>
          <w:tcPr>
            <w:tcW w:w="1138"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113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1138" w:type="dxa"/>
            <w:gridSpan w:val="3"/>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r>
      <w:tr w:rsidR="00991390" w:rsidRPr="00BF378E" w:rsidTr="00B44219">
        <w:trPr>
          <w:trHeight w:val="255"/>
        </w:trPr>
        <w:tc>
          <w:tcPr>
            <w:tcW w:w="993"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176" w:type="dxa"/>
            <w:vMerge w:val="restart"/>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r w:rsidRPr="00BF378E">
              <w:rPr>
                <w:sz w:val="16"/>
                <w:szCs w:val="16"/>
              </w:rPr>
              <w:t>местный бюджет</w:t>
            </w:r>
          </w:p>
        </w:tc>
        <w:tc>
          <w:tcPr>
            <w:tcW w:w="1576"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694"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909</w:t>
            </w:r>
          </w:p>
        </w:tc>
        <w:tc>
          <w:tcPr>
            <w:tcW w:w="809"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0702</w:t>
            </w:r>
          </w:p>
        </w:tc>
        <w:tc>
          <w:tcPr>
            <w:tcW w:w="1351"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Ц71И000000</w:t>
            </w:r>
          </w:p>
        </w:tc>
        <w:tc>
          <w:tcPr>
            <w:tcW w:w="51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410</w:t>
            </w:r>
          </w:p>
        </w:tc>
        <w:tc>
          <w:tcPr>
            <w:tcW w:w="1047"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1138"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113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55 000,0</w:t>
            </w:r>
          </w:p>
        </w:tc>
        <w:tc>
          <w:tcPr>
            <w:tcW w:w="1138" w:type="dxa"/>
            <w:gridSpan w:val="3"/>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40 000,0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r>
      <w:tr w:rsidR="00991390" w:rsidRPr="00BF378E" w:rsidTr="00B44219">
        <w:trPr>
          <w:trHeight w:val="255"/>
        </w:trPr>
        <w:tc>
          <w:tcPr>
            <w:tcW w:w="993"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176"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576"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694"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909</w:t>
            </w:r>
          </w:p>
        </w:tc>
        <w:tc>
          <w:tcPr>
            <w:tcW w:w="809"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0702</w:t>
            </w:r>
          </w:p>
        </w:tc>
        <w:tc>
          <w:tcPr>
            <w:tcW w:w="1351"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Ц710000</w:t>
            </w:r>
          </w:p>
        </w:tc>
        <w:tc>
          <w:tcPr>
            <w:tcW w:w="51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410</w:t>
            </w:r>
          </w:p>
        </w:tc>
        <w:tc>
          <w:tcPr>
            <w:tcW w:w="1047"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24 825,0</w:t>
            </w:r>
          </w:p>
        </w:tc>
        <w:tc>
          <w:tcPr>
            <w:tcW w:w="1138"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25 215,1</w:t>
            </w:r>
          </w:p>
        </w:tc>
        <w:tc>
          <w:tcPr>
            <w:tcW w:w="113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1138" w:type="dxa"/>
            <w:gridSpan w:val="3"/>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r>
      <w:tr w:rsidR="00991390" w:rsidRPr="00BF378E" w:rsidTr="00B44219">
        <w:trPr>
          <w:trHeight w:val="255"/>
        </w:trPr>
        <w:tc>
          <w:tcPr>
            <w:tcW w:w="993"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176"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576"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694"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909</w:t>
            </w:r>
          </w:p>
        </w:tc>
        <w:tc>
          <w:tcPr>
            <w:tcW w:w="809"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0702</w:t>
            </w:r>
          </w:p>
        </w:tc>
        <w:tc>
          <w:tcPr>
            <w:tcW w:w="1351"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Ц711000000</w:t>
            </w:r>
          </w:p>
        </w:tc>
        <w:tc>
          <w:tcPr>
            <w:tcW w:w="51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410</w:t>
            </w:r>
          </w:p>
        </w:tc>
        <w:tc>
          <w:tcPr>
            <w:tcW w:w="1047"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1138"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113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1 873,8</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1138" w:type="dxa"/>
            <w:gridSpan w:val="3"/>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r>
      <w:tr w:rsidR="00991390" w:rsidRPr="00BF378E" w:rsidTr="00B44219">
        <w:trPr>
          <w:trHeight w:val="255"/>
        </w:trPr>
        <w:tc>
          <w:tcPr>
            <w:tcW w:w="993"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176"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576"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694"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974</w:t>
            </w:r>
          </w:p>
        </w:tc>
        <w:tc>
          <w:tcPr>
            <w:tcW w:w="809"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0702</w:t>
            </w:r>
          </w:p>
        </w:tc>
        <w:tc>
          <w:tcPr>
            <w:tcW w:w="1351"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Ц710000</w:t>
            </w:r>
          </w:p>
        </w:tc>
        <w:tc>
          <w:tcPr>
            <w:tcW w:w="51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610</w:t>
            </w:r>
          </w:p>
        </w:tc>
        <w:tc>
          <w:tcPr>
            <w:tcW w:w="1047"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428 432,1</w:t>
            </w:r>
          </w:p>
        </w:tc>
        <w:tc>
          <w:tcPr>
            <w:tcW w:w="1138"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397 679,5</w:t>
            </w:r>
          </w:p>
        </w:tc>
        <w:tc>
          <w:tcPr>
            <w:tcW w:w="113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1138" w:type="dxa"/>
            <w:gridSpan w:val="3"/>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r>
      <w:tr w:rsidR="00991390" w:rsidRPr="00BF378E" w:rsidTr="00B44219">
        <w:trPr>
          <w:trHeight w:val="255"/>
        </w:trPr>
        <w:tc>
          <w:tcPr>
            <w:tcW w:w="993"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176"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576"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694"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974</w:t>
            </w:r>
          </w:p>
        </w:tc>
        <w:tc>
          <w:tcPr>
            <w:tcW w:w="809"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0702</w:t>
            </w:r>
          </w:p>
        </w:tc>
        <w:tc>
          <w:tcPr>
            <w:tcW w:w="1351"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Ц710000000</w:t>
            </w:r>
          </w:p>
        </w:tc>
        <w:tc>
          <w:tcPr>
            <w:tcW w:w="51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610</w:t>
            </w:r>
          </w:p>
        </w:tc>
        <w:tc>
          <w:tcPr>
            <w:tcW w:w="1047"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1138"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113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374 108,7</w:t>
            </w:r>
          </w:p>
        </w:tc>
        <w:tc>
          <w:tcPr>
            <w:tcW w:w="996" w:type="dxa"/>
            <w:gridSpan w:val="2"/>
            <w:tcBorders>
              <w:top w:val="single" w:sz="4" w:space="0" w:color="auto"/>
              <w:left w:val="nil"/>
              <w:bottom w:val="single" w:sz="4" w:space="0" w:color="auto"/>
              <w:right w:val="single" w:sz="4" w:space="0" w:color="auto"/>
            </w:tcBorders>
            <w:vAlign w:val="center"/>
          </w:tcPr>
          <w:p w:rsidR="00991390" w:rsidRPr="00F97D96" w:rsidRDefault="00991390" w:rsidP="000C7267">
            <w:pPr>
              <w:jc w:val="center"/>
              <w:rPr>
                <w:sz w:val="16"/>
                <w:szCs w:val="16"/>
              </w:rPr>
            </w:pPr>
            <w:r w:rsidRPr="00F97D96">
              <w:rPr>
                <w:sz w:val="16"/>
                <w:szCs w:val="16"/>
              </w:rPr>
              <w:t>376 353,4</w:t>
            </w:r>
          </w:p>
        </w:tc>
        <w:tc>
          <w:tcPr>
            <w:tcW w:w="1138" w:type="dxa"/>
            <w:gridSpan w:val="3"/>
            <w:tcBorders>
              <w:top w:val="single" w:sz="4" w:space="0" w:color="auto"/>
              <w:left w:val="nil"/>
              <w:bottom w:val="single" w:sz="4" w:space="0" w:color="auto"/>
              <w:right w:val="single" w:sz="4" w:space="0" w:color="auto"/>
            </w:tcBorders>
            <w:vAlign w:val="center"/>
          </w:tcPr>
          <w:p w:rsidR="00991390" w:rsidRPr="00F97D96" w:rsidRDefault="00991390" w:rsidP="000C7267">
            <w:pPr>
              <w:jc w:val="center"/>
              <w:rPr>
                <w:sz w:val="16"/>
                <w:szCs w:val="16"/>
              </w:rPr>
            </w:pPr>
            <w:r w:rsidRPr="00F97D96">
              <w:rPr>
                <w:sz w:val="16"/>
                <w:szCs w:val="16"/>
              </w:rPr>
              <w:t>378 611,5</w:t>
            </w:r>
          </w:p>
        </w:tc>
        <w:tc>
          <w:tcPr>
            <w:tcW w:w="996" w:type="dxa"/>
            <w:gridSpan w:val="2"/>
            <w:tcBorders>
              <w:top w:val="single" w:sz="4" w:space="0" w:color="auto"/>
              <w:left w:val="nil"/>
              <w:bottom w:val="single" w:sz="4" w:space="0" w:color="auto"/>
              <w:right w:val="single" w:sz="4" w:space="0" w:color="auto"/>
            </w:tcBorders>
            <w:vAlign w:val="center"/>
          </w:tcPr>
          <w:p w:rsidR="00991390" w:rsidRPr="00F97D96" w:rsidRDefault="00991390" w:rsidP="000C7267">
            <w:pPr>
              <w:jc w:val="center"/>
              <w:rPr>
                <w:sz w:val="16"/>
                <w:szCs w:val="16"/>
              </w:rPr>
            </w:pPr>
            <w:r w:rsidRPr="00F97D96">
              <w:rPr>
                <w:sz w:val="16"/>
                <w:szCs w:val="16"/>
              </w:rPr>
              <w:t>380 883,1</w:t>
            </w:r>
          </w:p>
        </w:tc>
        <w:tc>
          <w:tcPr>
            <w:tcW w:w="996" w:type="dxa"/>
            <w:gridSpan w:val="2"/>
            <w:tcBorders>
              <w:top w:val="single" w:sz="4" w:space="0" w:color="auto"/>
              <w:left w:val="nil"/>
              <w:bottom w:val="single" w:sz="4" w:space="0" w:color="auto"/>
              <w:right w:val="single" w:sz="4" w:space="0" w:color="auto"/>
            </w:tcBorders>
            <w:vAlign w:val="center"/>
          </w:tcPr>
          <w:p w:rsidR="00991390" w:rsidRPr="00F97D96" w:rsidRDefault="00991390" w:rsidP="000C7267">
            <w:pPr>
              <w:jc w:val="center"/>
              <w:rPr>
                <w:sz w:val="16"/>
                <w:szCs w:val="16"/>
              </w:rPr>
            </w:pPr>
            <w:r w:rsidRPr="00F97D96">
              <w:rPr>
                <w:sz w:val="16"/>
                <w:szCs w:val="16"/>
              </w:rPr>
              <w:t>383 168,4</w:t>
            </w:r>
          </w:p>
        </w:tc>
      </w:tr>
      <w:tr w:rsidR="00991390" w:rsidRPr="00BF378E" w:rsidTr="00B44219">
        <w:trPr>
          <w:trHeight w:val="255"/>
        </w:trPr>
        <w:tc>
          <w:tcPr>
            <w:tcW w:w="993"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176"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576"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694"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974</w:t>
            </w:r>
          </w:p>
        </w:tc>
        <w:tc>
          <w:tcPr>
            <w:tcW w:w="809"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0702</w:t>
            </w:r>
          </w:p>
        </w:tc>
        <w:tc>
          <w:tcPr>
            <w:tcW w:w="1351"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Ц710000</w:t>
            </w:r>
          </w:p>
        </w:tc>
        <w:tc>
          <w:tcPr>
            <w:tcW w:w="51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620</w:t>
            </w:r>
          </w:p>
        </w:tc>
        <w:tc>
          <w:tcPr>
            <w:tcW w:w="1047"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63 089,7</w:t>
            </w:r>
          </w:p>
        </w:tc>
        <w:tc>
          <w:tcPr>
            <w:tcW w:w="1138"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66 504,0</w:t>
            </w:r>
          </w:p>
        </w:tc>
        <w:tc>
          <w:tcPr>
            <w:tcW w:w="113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F97D96" w:rsidRDefault="00991390" w:rsidP="000C7267">
            <w:pPr>
              <w:jc w:val="center"/>
              <w:rPr>
                <w:sz w:val="16"/>
                <w:szCs w:val="16"/>
              </w:rPr>
            </w:pPr>
            <w:r w:rsidRPr="00F97D96">
              <w:rPr>
                <w:sz w:val="16"/>
                <w:szCs w:val="16"/>
              </w:rPr>
              <w:t>0,0</w:t>
            </w:r>
          </w:p>
        </w:tc>
        <w:tc>
          <w:tcPr>
            <w:tcW w:w="1138" w:type="dxa"/>
            <w:gridSpan w:val="3"/>
            <w:tcBorders>
              <w:top w:val="single" w:sz="4" w:space="0" w:color="auto"/>
              <w:left w:val="nil"/>
              <w:bottom w:val="single" w:sz="4" w:space="0" w:color="auto"/>
              <w:right w:val="single" w:sz="4" w:space="0" w:color="auto"/>
            </w:tcBorders>
            <w:vAlign w:val="center"/>
          </w:tcPr>
          <w:p w:rsidR="00991390" w:rsidRPr="00F97D96" w:rsidRDefault="00991390" w:rsidP="000C7267">
            <w:pPr>
              <w:jc w:val="center"/>
              <w:rPr>
                <w:sz w:val="16"/>
                <w:szCs w:val="16"/>
              </w:rPr>
            </w:pPr>
            <w:r w:rsidRPr="00F97D96">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F97D96" w:rsidRDefault="00991390" w:rsidP="000C7267">
            <w:pPr>
              <w:jc w:val="center"/>
              <w:rPr>
                <w:sz w:val="16"/>
                <w:szCs w:val="16"/>
              </w:rPr>
            </w:pPr>
            <w:r w:rsidRPr="00F97D96">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F97D96" w:rsidRDefault="00991390" w:rsidP="000C7267">
            <w:pPr>
              <w:jc w:val="center"/>
              <w:rPr>
                <w:sz w:val="16"/>
                <w:szCs w:val="16"/>
              </w:rPr>
            </w:pPr>
            <w:r w:rsidRPr="00F97D96">
              <w:rPr>
                <w:sz w:val="16"/>
                <w:szCs w:val="16"/>
              </w:rPr>
              <w:t>0,0</w:t>
            </w:r>
          </w:p>
        </w:tc>
      </w:tr>
      <w:tr w:rsidR="00991390" w:rsidRPr="00BF378E" w:rsidTr="00B44219">
        <w:trPr>
          <w:trHeight w:val="255"/>
        </w:trPr>
        <w:tc>
          <w:tcPr>
            <w:tcW w:w="993"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176" w:type="dxa"/>
            <w:vMerge w:val="restart"/>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r w:rsidRPr="00BF378E">
              <w:rPr>
                <w:sz w:val="16"/>
                <w:szCs w:val="16"/>
              </w:rPr>
              <w:t>внебюджетные источники</w:t>
            </w:r>
          </w:p>
        </w:tc>
        <w:tc>
          <w:tcPr>
            <w:tcW w:w="1576"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694"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974</w:t>
            </w:r>
          </w:p>
        </w:tc>
        <w:tc>
          <w:tcPr>
            <w:tcW w:w="809"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0702</w:t>
            </w:r>
          </w:p>
        </w:tc>
        <w:tc>
          <w:tcPr>
            <w:tcW w:w="1351"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Ц710000000</w:t>
            </w:r>
          </w:p>
        </w:tc>
        <w:tc>
          <w:tcPr>
            <w:tcW w:w="51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620</w:t>
            </w:r>
          </w:p>
        </w:tc>
        <w:tc>
          <w:tcPr>
            <w:tcW w:w="1047"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1138"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113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132 846,6</w:t>
            </w:r>
          </w:p>
        </w:tc>
        <w:tc>
          <w:tcPr>
            <w:tcW w:w="996" w:type="dxa"/>
            <w:gridSpan w:val="2"/>
            <w:tcBorders>
              <w:top w:val="single" w:sz="4" w:space="0" w:color="auto"/>
              <w:left w:val="nil"/>
              <w:bottom w:val="single" w:sz="4" w:space="0" w:color="auto"/>
              <w:right w:val="single" w:sz="4" w:space="0" w:color="auto"/>
            </w:tcBorders>
            <w:vAlign w:val="center"/>
          </w:tcPr>
          <w:p w:rsidR="00991390" w:rsidRPr="00F97D96" w:rsidRDefault="00991390" w:rsidP="000C7267">
            <w:pPr>
              <w:jc w:val="center"/>
              <w:rPr>
                <w:sz w:val="16"/>
                <w:szCs w:val="16"/>
              </w:rPr>
            </w:pPr>
            <w:r w:rsidRPr="00F97D96">
              <w:rPr>
                <w:sz w:val="16"/>
                <w:szCs w:val="16"/>
              </w:rPr>
              <w:t>133 643,7</w:t>
            </w:r>
          </w:p>
        </w:tc>
        <w:tc>
          <w:tcPr>
            <w:tcW w:w="1138" w:type="dxa"/>
            <w:gridSpan w:val="3"/>
            <w:tcBorders>
              <w:top w:val="single" w:sz="4" w:space="0" w:color="auto"/>
              <w:left w:val="nil"/>
              <w:bottom w:val="single" w:sz="4" w:space="0" w:color="auto"/>
              <w:right w:val="single" w:sz="4" w:space="0" w:color="auto"/>
            </w:tcBorders>
            <w:vAlign w:val="center"/>
          </w:tcPr>
          <w:p w:rsidR="00991390" w:rsidRPr="00F97D96" w:rsidRDefault="00991390" w:rsidP="000C7267">
            <w:pPr>
              <w:jc w:val="center"/>
              <w:rPr>
                <w:sz w:val="16"/>
                <w:szCs w:val="16"/>
              </w:rPr>
            </w:pPr>
            <w:r w:rsidRPr="00F97D96">
              <w:rPr>
                <w:sz w:val="16"/>
                <w:szCs w:val="16"/>
              </w:rPr>
              <w:t>134 445,5</w:t>
            </w:r>
          </w:p>
        </w:tc>
        <w:tc>
          <w:tcPr>
            <w:tcW w:w="996" w:type="dxa"/>
            <w:gridSpan w:val="2"/>
            <w:tcBorders>
              <w:top w:val="single" w:sz="4" w:space="0" w:color="auto"/>
              <w:left w:val="nil"/>
              <w:bottom w:val="single" w:sz="4" w:space="0" w:color="auto"/>
              <w:right w:val="single" w:sz="4" w:space="0" w:color="auto"/>
            </w:tcBorders>
            <w:vAlign w:val="center"/>
          </w:tcPr>
          <w:p w:rsidR="00991390" w:rsidRPr="00F97D96" w:rsidRDefault="00991390" w:rsidP="000C7267">
            <w:pPr>
              <w:jc w:val="center"/>
              <w:rPr>
                <w:sz w:val="16"/>
                <w:szCs w:val="16"/>
              </w:rPr>
            </w:pPr>
            <w:r w:rsidRPr="00F97D96">
              <w:rPr>
                <w:sz w:val="16"/>
                <w:szCs w:val="16"/>
              </w:rPr>
              <w:t>135 252,2</w:t>
            </w:r>
          </w:p>
        </w:tc>
        <w:tc>
          <w:tcPr>
            <w:tcW w:w="996" w:type="dxa"/>
            <w:gridSpan w:val="2"/>
            <w:tcBorders>
              <w:top w:val="single" w:sz="4" w:space="0" w:color="auto"/>
              <w:left w:val="nil"/>
              <w:bottom w:val="single" w:sz="4" w:space="0" w:color="auto"/>
              <w:right w:val="single" w:sz="4" w:space="0" w:color="auto"/>
            </w:tcBorders>
            <w:vAlign w:val="center"/>
          </w:tcPr>
          <w:p w:rsidR="00991390" w:rsidRPr="00F97D96" w:rsidRDefault="00991390" w:rsidP="000C7267">
            <w:pPr>
              <w:jc w:val="center"/>
              <w:rPr>
                <w:sz w:val="16"/>
                <w:szCs w:val="16"/>
              </w:rPr>
            </w:pPr>
            <w:r w:rsidRPr="00F97D96">
              <w:rPr>
                <w:sz w:val="16"/>
                <w:szCs w:val="16"/>
              </w:rPr>
              <w:t>136 063,7</w:t>
            </w:r>
          </w:p>
        </w:tc>
      </w:tr>
      <w:tr w:rsidR="00991390" w:rsidRPr="00BF378E" w:rsidTr="00B44219">
        <w:trPr>
          <w:trHeight w:val="255"/>
        </w:trPr>
        <w:tc>
          <w:tcPr>
            <w:tcW w:w="993"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176"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576"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694"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974</w:t>
            </w:r>
          </w:p>
        </w:tc>
        <w:tc>
          <w:tcPr>
            <w:tcW w:w="809"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0702</w:t>
            </w:r>
          </w:p>
        </w:tc>
        <w:tc>
          <w:tcPr>
            <w:tcW w:w="1351"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Ц710000</w:t>
            </w:r>
          </w:p>
        </w:tc>
        <w:tc>
          <w:tcPr>
            <w:tcW w:w="51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610</w:t>
            </w:r>
          </w:p>
        </w:tc>
        <w:tc>
          <w:tcPr>
            <w:tcW w:w="1047"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113 788,3</w:t>
            </w:r>
          </w:p>
        </w:tc>
        <w:tc>
          <w:tcPr>
            <w:tcW w:w="1138"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120 460,1</w:t>
            </w:r>
          </w:p>
        </w:tc>
        <w:tc>
          <w:tcPr>
            <w:tcW w:w="113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1138" w:type="dxa"/>
            <w:gridSpan w:val="3"/>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r>
      <w:tr w:rsidR="00991390" w:rsidRPr="00BF378E" w:rsidTr="00B44219">
        <w:trPr>
          <w:trHeight w:val="255"/>
        </w:trPr>
        <w:tc>
          <w:tcPr>
            <w:tcW w:w="993"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176"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576"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694"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974</w:t>
            </w:r>
          </w:p>
        </w:tc>
        <w:tc>
          <w:tcPr>
            <w:tcW w:w="809"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0702</w:t>
            </w:r>
          </w:p>
        </w:tc>
        <w:tc>
          <w:tcPr>
            <w:tcW w:w="1351"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Ц710000</w:t>
            </w:r>
          </w:p>
        </w:tc>
        <w:tc>
          <w:tcPr>
            <w:tcW w:w="51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620</w:t>
            </w:r>
          </w:p>
        </w:tc>
        <w:tc>
          <w:tcPr>
            <w:tcW w:w="1047"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30 726,0</w:t>
            </w:r>
          </w:p>
        </w:tc>
        <w:tc>
          <w:tcPr>
            <w:tcW w:w="1138"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34 277,1</w:t>
            </w:r>
          </w:p>
        </w:tc>
        <w:tc>
          <w:tcPr>
            <w:tcW w:w="113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1138" w:type="dxa"/>
            <w:gridSpan w:val="3"/>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r>
      <w:tr w:rsidR="00991390" w:rsidRPr="00BF378E" w:rsidTr="00B44219">
        <w:trPr>
          <w:trHeight w:val="255"/>
        </w:trPr>
        <w:tc>
          <w:tcPr>
            <w:tcW w:w="993"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176"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576"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694"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974</w:t>
            </w:r>
          </w:p>
        </w:tc>
        <w:tc>
          <w:tcPr>
            <w:tcW w:w="809"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0702</w:t>
            </w:r>
          </w:p>
        </w:tc>
        <w:tc>
          <w:tcPr>
            <w:tcW w:w="1351"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Ц710000000</w:t>
            </w:r>
          </w:p>
        </w:tc>
        <w:tc>
          <w:tcPr>
            <w:tcW w:w="51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610</w:t>
            </w:r>
          </w:p>
        </w:tc>
        <w:tc>
          <w:tcPr>
            <w:tcW w:w="1047"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1138"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113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109 130,6</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109 130,6</w:t>
            </w:r>
          </w:p>
        </w:tc>
        <w:tc>
          <w:tcPr>
            <w:tcW w:w="1138" w:type="dxa"/>
            <w:gridSpan w:val="3"/>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109 130,6</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109 130,6</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109 130,6</w:t>
            </w:r>
          </w:p>
        </w:tc>
      </w:tr>
      <w:tr w:rsidR="00991390" w:rsidRPr="00BF378E" w:rsidTr="00B44219">
        <w:trPr>
          <w:trHeight w:val="255"/>
        </w:trPr>
        <w:tc>
          <w:tcPr>
            <w:tcW w:w="993"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176" w:type="dxa"/>
            <w:tcBorders>
              <w:top w:val="single" w:sz="4" w:space="0" w:color="auto"/>
              <w:left w:val="nil"/>
              <w:bottom w:val="single" w:sz="4" w:space="0" w:color="auto"/>
              <w:right w:val="single" w:sz="4" w:space="0" w:color="auto"/>
            </w:tcBorders>
            <w:vAlign w:val="center"/>
          </w:tcPr>
          <w:p w:rsidR="00991390" w:rsidRPr="00BF378E" w:rsidRDefault="00991390" w:rsidP="007B4DA8">
            <w:pPr>
              <w:rPr>
                <w:b/>
                <w:bCs/>
                <w:sz w:val="16"/>
                <w:szCs w:val="16"/>
              </w:rPr>
            </w:pPr>
            <w:r w:rsidRPr="00BF378E">
              <w:rPr>
                <w:b/>
                <w:bCs/>
                <w:sz w:val="16"/>
                <w:szCs w:val="16"/>
              </w:rPr>
              <w:t>Итого</w:t>
            </w:r>
          </w:p>
        </w:tc>
        <w:tc>
          <w:tcPr>
            <w:tcW w:w="1576"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694"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974</w:t>
            </w:r>
          </w:p>
        </w:tc>
        <w:tc>
          <w:tcPr>
            <w:tcW w:w="809"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0702</w:t>
            </w:r>
          </w:p>
        </w:tc>
        <w:tc>
          <w:tcPr>
            <w:tcW w:w="1351"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Ц710000000</w:t>
            </w:r>
          </w:p>
        </w:tc>
        <w:tc>
          <w:tcPr>
            <w:tcW w:w="51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620</w:t>
            </w:r>
          </w:p>
        </w:tc>
        <w:tc>
          <w:tcPr>
            <w:tcW w:w="1047"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1138"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113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61 698,8</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61 698,8</w:t>
            </w:r>
          </w:p>
        </w:tc>
        <w:tc>
          <w:tcPr>
            <w:tcW w:w="1138" w:type="dxa"/>
            <w:gridSpan w:val="3"/>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61 698,8</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61 698,8</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61 698,8</w:t>
            </w:r>
          </w:p>
        </w:tc>
      </w:tr>
      <w:tr w:rsidR="00991390" w:rsidRPr="00BF378E" w:rsidTr="00B44219">
        <w:trPr>
          <w:trHeight w:val="510"/>
        </w:trPr>
        <w:tc>
          <w:tcPr>
            <w:tcW w:w="993"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176" w:type="dxa"/>
            <w:tcBorders>
              <w:top w:val="single" w:sz="4" w:space="0" w:color="auto"/>
              <w:left w:val="nil"/>
              <w:bottom w:val="single" w:sz="4" w:space="0" w:color="auto"/>
              <w:right w:val="single" w:sz="4" w:space="0" w:color="auto"/>
            </w:tcBorders>
            <w:vAlign w:val="center"/>
          </w:tcPr>
          <w:p w:rsidR="00991390" w:rsidRPr="00BF378E" w:rsidRDefault="00991390" w:rsidP="007B4DA8">
            <w:pPr>
              <w:rPr>
                <w:sz w:val="16"/>
                <w:szCs w:val="16"/>
              </w:rPr>
            </w:pPr>
            <w:r w:rsidRPr="00BF378E">
              <w:rPr>
                <w:sz w:val="16"/>
                <w:szCs w:val="16"/>
              </w:rPr>
              <w:t>федеральный бюджет</w:t>
            </w:r>
          </w:p>
        </w:tc>
        <w:tc>
          <w:tcPr>
            <w:tcW w:w="1576"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694"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b/>
                <w:bCs/>
                <w:sz w:val="16"/>
                <w:szCs w:val="16"/>
              </w:rPr>
            </w:pPr>
            <w:r w:rsidRPr="00BF378E">
              <w:rPr>
                <w:b/>
                <w:bCs/>
                <w:sz w:val="16"/>
                <w:szCs w:val="16"/>
              </w:rPr>
              <w:t>974</w:t>
            </w:r>
          </w:p>
        </w:tc>
        <w:tc>
          <w:tcPr>
            <w:tcW w:w="809"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b/>
                <w:bCs/>
                <w:sz w:val="16"/>
                <w:szCs w:val="16"/>
              </w:rPr>
            </w:pPr>
            <w:r w:rsidRPr="00BF378E">
              <w:rPr>
                <w:b/>
                <w:bCs/>
                <w:sz w:val="16"/>
                <w:szCs w:val="16"/>
              </w:rPr>
              <w:t>0707</w:t>
            </w:r>
          </w:p>
        </w:tc>
        <w:tc>
          <w:tcPr>
            <w:tcW w:w="1351"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b/>
                <w:bCs/>
                <w:sz w:val="16"/>
                <w:szCs w:val="16"/>
              </w:rPr>
            </w:pPr>
            <w:r w:rsidRPr="00BF378E">
              <w:rPr>
                <w:b/>
                <w:bCs/>
                <w:sz w:val="16"/>
                <w:szCs w:val="16"/>
              </w:rPr>
              <w:t>Ц711172130</w:t>
            </w:r>
          </w:p>
        </w:tc>
        <w:tc>
          <w:tcPr>
            <w:tcW w:w="51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b/>
                <w:bCs/>
                <w:sz w:val="16"/>
                <w:szCs w:val="16"/>
              </w:rPr>
            </w:pPr>
            <w:r w:rsidRPr="00BF378E">
              <w:rPr>
                <w:b/>
                <w:bCs/>
                <w:sz w:val="16"/>
                <w:szCs w:val="16"/>
              </w:rPr>
              <w:t>340</w:t>
            </w:r>
          </w:p>
        </w:tc>
        <w:tc>
          <w:tcPr>
            <w:tcW w:w="1047"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b/>
                <w:bCs/>
                <w:sz w:val="16"/>
                <w:szCs w:val="16"/>
              </w:rPr>
            </w:pPr>
            <w:r w:rsidRPr="00BF378E">
              <w:rPr>
                <w:b/>
                <w:bCs/>
                <w:sz w:val="16"/>
                <w:szCs w:val="16"/>
              </w:rPr>
              <w:t>0,0</w:t>
            </w:r>
          </w:p>
        </w:tc>
        <w:tc>
          <w:tcPr>
            <w:tcW w:w="1138"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b/>
                <w:bCs/>
                <w:sz w:val="16"/>
                <w:szCs w:val="16"/>
              </w:rPr>
            </w:pPr>
            <w:r w:rsidRPr="00BF378E">
              <w:rPr>
                <w:b/>
                <w:bCs/>
                <w:sz w:val="16"/>
                <w:szCs w:val="16"/>
              </w:rPr>
              <w:t>0,0</w:t>
            </w:r>
          </w:p>
        </w:tc>
        <w:tc>
          <w:tcPr>
            <w:tcW w:w="113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b/>
                <w:bCs/>
                <w:sz w:val="16"/>
                <w:szCs w:val="16"/>
              </w:rPr>
            </w:pPr>
            <w:r w:rsidRPr="00BF378E">
              <w:rPr>
                <w:b/>
                <w:bCs/>
                <w:sz w:val="16"/>
                <w:szCs w:val="16"/>
              </w:rPr>
              <w:t>198,0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b/>
                <w:bCs/>
                <w:sz w:val="16"/>
                <w:szCs w:val="16"/>
              </w:rPr>
            </w:pPr>
            <w:r w:rsidRPr="00BF378E">
              <w:rPr>
                <w:b/>
                <w:bCs/>
                <w:sz w:val="16"/>
                <w:szCs w:val="16"/>
              </w:rPr>
              <w:t>199,2</w:t>
            </w:r>
          </w:p>
        </w:tc>
        <w:tc>
          <w:tcPr>
            <w:tcW w:w="1138" w:type="dxa"/>
            <w:gridSpan w:val="3"/>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b/>
                <w:bCs/>
                <w:sz w:val="16"/>
                <w:szCs w:val="16"/>
              </w:rPr>
            </w:pPr>
            <w:r w:rsidRPr="00BF378E">
              <w:rPr>
                <w:b/>
                <w:bCs/>
                <w:sz w:val="16"/>
                <w:szCs w:val="16"/>
              </w:rPr>
              <w:t>200,4</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b/>
                <w:bCs/>
                <w:sz w:val="16"/>
                <w:szCs w:val="16"/>
              </w:rPr>
            </w:pPr>
            <w:r w:rsidRPr="00BF378E">
              <w:rPr>
                <w:b/>
                <w:bCs/>
                <w:sz w:val="16"/>
                <w:szCs w:val="16"/>
              </w:rPr>
              <w:t>201,6</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b/>
                <w:bCs/>
                <w:sz w:val="16"/>
                <w:szCs w:val="16"/>
              </w:rPr>
            </w:pPr>
            <w:r w:rsidRPr="00BF378E">
              <w:rPr>
                <w:b/>
                <w:bCs/>
                <w:sz w:val="16"/>
                <w:szCs w:val="16"/>
              </w:rPr>
              <w:t>202,8</w:t>
            </w:r>
          </w:p>
        </w:tc>
      </w:tr>
      <w:tr w:rsidR="00991390" w:rsidRPr="00BF378E" w:rsidTr="00B44219">
        <w:trPr>
          <w:trHeight w:val="510"/>
        </w:trPr>
        <w:tc>
          <w:tcPr>
            <w:tcW w:w="993"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176" w:type="dxa"/>
            <w:tcBorders>
              <w:top w:val="single" w:sz="4" w:space="0" w:color="auto"/>
              <w:left w:val="nil"/>
              <w:bottom w:val="single" w:sz="4" w:space="0" w:color="auto"/>
              <w:right w:val="single" w:sz="4" w:space="0" w:color="auto"/>
            </w:tcBorders>
            <w:vAlign w:val="center"/>
          </w:tcPr>
          <w:p w:rsidR="00991390" w:rsidRPr="00BF378E" w:rsidRDefault="00991390" w:rsidP="007B4DA8">
            <w:pPr>
              <w:rPr>
                <w:sz w:val="16"/>
                <w:szCs w:val="16"/>
              </w:rPr>
            </w:pPr>
            <w:r w:rsidRPr="00BF378E">
              <w:rPr>
                <w:sz w:val="16"/>
                <w:szCs w:val="16"/>
              </w:rPr>
              <w:t>республиканский бюджет</w:t>
            </w:r>
          </w:p>
        </w:tc>
        <w:tc>
          <w:tcPr>
            <w:tcW w:w="1576"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694"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Х</w:t>
            </w:r>
          </w:p>
        </w:tc>
        <w:tc>
          <w:tcPr>
            <w:tcW w:w="809"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Х</w:t>
            </w:r>
          </w:p>
        </w:tc>
        <w:tc>
          <w:tcPr>
            <w:tcW w:w="1351"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Х</w:t>
            </w:r>
          </w:p>
        </w:tc>
        <w:tc>
          <w:tcPr>
            <w:tcW w:w="51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Х</w:t>
            </w:r>
          </w:p>
        </w:tc>
        <w:tc>
          <w:tcPr>
            <w:tcW w:w="1047"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1138"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113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1138" w:type="dxa"/>
            <w:gridSpan w:val="3"/>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r>
      <w:tr w:rsidR="00991390" w:rsidRPr="00BF378E" w:rsidTr="00B44219">
        <w:trPr>
          <w:trHeight w:val="255"/>
        </w:trPr>
        <w:tc>
          <w:tcPr>
            <w:tcW w:w="993"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176" w:type="dxa"/>
            <w:tcBorders>
              <w:top w:val="single" w:sz="4" w:space="0" w:color="auto"/>
              <w:left w:val="nil"/>
              <w:bottom w:val="single" w:sz="4" w:space="0" w:color="auto"/>
              <w:right w:val="single" w:sz="4" w:space="0" w:color="auto"/>
            </w:tcBorders>
            <w:vAlign w:val="center"/>
          </w:tcPr>
          <w:p w:rsidR="00991390" w:rsidRPr="00BF378E" w:rsidRDefault="00991390" w:rsidP="007B4DA8">
            <w:pPr>
              <w:rPr>
                <w:sz w:val="16"/>
                <w:szCs w:val="16"/>
              </w:rPr>
            </w:pPr>
            <w:r w:rsidRPr="00BF378E">
              <w:rPr>
                <w:sz w:val="16"/>
                <w:szCs w:val="16"/>
              </w:rPr>
              <w:t>местный бюджет</w:t>
            </w:r>
          </w:p>
        </w:tc>
        <w:tc>
          <w:tcPr>
            <w:tcW w:w="1576"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694"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Х</w:t>
            </w:r>
          </w:p>
        </w:tc>
        <w:tc>
          <w:tcPr>
            <w:tcW w:w="809"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Х</w:t>
            </w:r>
          </w:p>
        </w:tc>
        <w:tc>
          <w:tcPr>
            <w:tcW w:w="1351"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Х</w:t>
            </w:r>
          </w:p>
        </w:tc>
        <w:tc>
          <w:tcPr>
            <w:tcW w:w="51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Х</w:t>
            </w:r>
          </w:p>
        </w:tc>
        <w:tc>
          <w:tcPr>
            <w:tcW w:w="1047"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1138"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113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1138" w:type="dxa"/>
            <w:gridSpan w:val="3"/>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r>
      <w:tr w:rsidR="00991390" w:rsidRPr="00BF378E" w:rsidTr="00B44219">
        <w:trPr>
          <w:trHeight w:val="510"/>
        </w:trPr>
        <w:tc>
          <w:tcPr>
            <w:tcW w:w="993"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176" w:type="dxa"/>
            <w:tcBorders>
              <w:top w:val="single" w:sz="4" w:space="0" w:color="auto"/>
              <w:left w:val="nil"/>
              <w:bottom w:val="single" w:sz="4" w:space="0" w:color="auto"/>
              <w:right w:val="single" w:sz="4" w:space="0" w:color="auto"/>
            </w:tcBorders>
            <w:vAlign w:val="center"/>
          </w:tcPr>
          <w:p w:rsidR="00991390" w:rsidRPr="00BF378E" w:rsidRDefault="00991390" w:rsidP="007B4DA8">
            <w:pPr>
              <w:rPr>
                <w:sz w:val="16"/>
                <w:szCs w:val="16"/>
              </w:rPr>
            </w:pPr>
            <w:r w:rsidRPr="00BF378E">
              <w:rPr>
                <w:sz w:val="16"/>
                <w:szCs w:val="16"/>
              </w:rPr>
              <w:t>внебюджетные источники</w:t>
            </w:r>
          </w:p>
        </w:tc>
        <w:tc>
          <w:tcPr>
            <w:tcW w:w="1576"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694"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974</w:t>
            </w:r>
          </w:p>
        </w:tc>
        <w:tc>
          <w:tcPr>
            <w:tcW w:w="809"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0707</w:t>
            </w:r>
          </w:p>
        </w:tc>
        <w:tc>
          <w:tcPr>
            <w:tcW w:w="1351"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Ц711172130</w:t>
            </w:r>
          </w:p>
        </w:tc>
        <w:tc>
          <w:tcPr>
            <w:tcW w:w="51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340</w:t>
            </w:r>
          </w:p>
        </w:tc>
        <w:tc>
          <w:tcPr>
            <w:tcW w:w="1047"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1138"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113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198,0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199,2</w:t>
            </w:r>
          </w:p>
        </w:tc>
        <w:tc>
          <w:tcPr>
            <w:tcW w:w="1138" w:type="dxa"/>
            <w:gridSpan w:val="3"/>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200,4</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201,6</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202,8</w:t>
            </w:r>
          </w:p>
        </w:tc>
      </w:tr>
      <w:tr w:rsidR="00991390" w:rsidRPr="00BF378E" w:rsidTr="00B44219">
        <w:trPr>
          <w:trHeight w:val="510"/>
        </w:trPr>
        <w:tc>
          <w:tcPr>
            <w:tcW w:w="993"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176" w:type="dxa"/>
            <w:tcBorders>
              <w:top w:val="single" w:sz="4" w:space="0" w:color="auto"/>
              <w:left w:val="nil"/>
              <w:bottom w:val="single" w:sz="4" w:space="0" w:color="auto"/>
              <w:right w:val="single" w:sz="4" w:space="0" w:color="auto"/>
            </w:tcBorders>
            <w:vAlign w:val="center"/>
          </w:tcPr>
          <w:p w:rsidR="00991390" w:rsidRPr="00BF378E" w:rsidRDefault="00991390" w:rsidP="007B4DA8">
            <w:pPr>
              <w:rPr>
                <w:b/>
                <w:bCs/>
                <w:sz w:val="16"/>
                <w:szCs w:val="16"/>
              </w:rPr>
            </w:pPr>
            <w:r w:rsidRPr="00BF378E">
              <w:rPr>
                <w:b/>
                <w:bCs/>
                <w:sz w:val="16"/>
                <w:szCs w:val="16"/>
              </w:rPr>
              <w:t>Итого</w:t>
            </w:r>
          </w:p>
        </w:tc>
        <w:tc>
          <w:tcPr>
            <w:tcW w:w="1576"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694"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Х</w:t>
            </w:r>
          </w:p>
        </w:tc>
        <w:tc>
          <w:tcPr>
            <w:tcW w:w="809"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Х</w:t>
            </w:r>
          </w:p>
        </w:tc>
        <w:tc>
          <w:tcPr>
            <w:tcW w:w="1351"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Х</w:t>
            </w:r>
          </w:p>
        </w:tc>
        <w:tc>
          <w:tcPr>
            <w:tcW w:w="51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Х</w:t>
            </w:r>
          </w:p>
        </w:tc>
        <w:tc>
          <w:tcPr>
            <w:tcW w:w="1047"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1138"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113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1138" w:type="dxa"/>
            <w:gridSpan w:val="3"/>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r>
      <w:tr w:rsidR="00991390" w:rsidRPr="00BF378E" w:rsidTr="00B44219">
        <w:trPr>
          <w:trHeight w:val="510"/>
        </w:trPr>
        <w:tc>
          <w:tcPr>
            <w:tcW w:w="993"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176" w:type="dxa"/>
            <w:tcBorders>
              <w:top w:val="single" w:sz="4" w:space="0" w:color="auto"/>
              <w:left w:val="nil"/>
              <w:bottom w:val="single" w:sz="4" w:space="0" w:color="auto"/>
              <w:right w:val="single" w:sz="4" w:space="0" w:color="auto"/>
            </w:tcBorders>
            <w:vAlign w:val="center"/>
          </w:tcPr>
          <w:p w:rsidR="00991390" w:rsidRPr="00BF378E" w:rsidRDefault="00991390" w:rsidP="007B4DA8">
            <w:pPr>
              <w:rPr>
                <w:sz w:val="16"/>
                <w:szCs w:val="16"/>
              </w:rPr>
            </w:pPr>
            <w:r w:rsidRPr="00BF378E">
              <w:rPr>
                <w:sz w:val="16"/>
                <w:szCs w:val="16"/>
              </w:rPr>
              <w:t>федеральный бюджет</w:t>
            </w:r>
          </w:p>
        </w:tc>
        <w:tc>
          <w:tcPr>
            <w:tcW w:w="1576"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694"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b/>
                <w:bCs/>
                <w:sz w:val="16"/>
                <w:szCs w:val="16"/>
              </w:rPr>
            </w:pPr>
            <w:r w:rsidRPr="00BF378E">
              <w:rPr>
                <w:b/>
                <w:bCs/>
                <w:sz w:val="16"/>
                <w:szCs w:val="16"/>
              </w:rPr>
              <w:t>974</w:t>
            </w:r>
          </w:p>
        </w:tc>
        <w:tc>
          <w:tcPr>
            <w:tcW w:w="809"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b/>
                <w:bCs/>
                <w:sz w:val="16"/>
                <w:szCs w:val="16"/>
              </w:rPr>
            </w:pPr>
            <w:r w:rsidRPr="00BF378E">
              <w:rPr>
                <w:b/>
                <w:bCs/>
                <w:sz w:val="16"/>
                <w:szCs w:val="16"/>
              </w:rPr>
              <w:t>0709</w:t>
            </w:r>
          </w:p>
        </w:tc>
        <w:tc>
          <w:tcPr>
            <w:tcW w:w="1351"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b/>
                <w:bCs/>
                <w:sz w:val="16"/>
                <w:szCs w:val="16"/>
              </w:rPr>
            </w:pPr>
            <w:r w:rsidRPr="00BF378E">
              <w:rPr>
                <w:b/>
                <w:bCs/>
                <w:sz w:val="16"/>
                <w:szCs w:val="16"/>
              </w:rPr>
              <w:t>Ц710000 (Ц710000000)</w:t>
            </w:r>
          </w:p>
        </w:tc>
        <w:tc>
          <w:tcPr>
            <w:tcW w:w="51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b/>
                <w:bCs/>
                <w:sz w:val="16"/>
                <w:szCs w:val="16"/>
              </w:rPr>
            </w:pPr>
            <w:r w:rsidRPr="00BF378E">
              <w:rPr>
                <w:b/>
                <w:bCs/>
                <w:sz w:val="16"/>
                <w:szCs w:val="16"/>
              </w:rPr>
              <w:t>350</w:t>
            </w:r>
          </w:p>
        </w:tc>
        <w:tc>
          <w:tcPr>
            <w:tcW w:w="1047"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b/>
                <w:bCs/>
                <w:sz w:val="16"/>
                <w:szCs w:val="16"/>
              </w:rPr>
            </w:pPr>
            <w:r w:rsidRPr="00BF378E">
              <w:rPr>
                <w:b/>
                <w:bCs/>
                <w:sz w:val="16"/>
                <w:szCs w:val="16"/>
              </w:rPr>
              <w:t>0,0</w:t>
            </w:r>
          </w:p>
        </w:tc>
        <w:tc>
          <w:tcPr>
            <w:tcW w:w="1138"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b/>
                <w:bCs/>
                <w:sz w:val="16"/>
                <w:szCs w:val="16"/>
              </w:rPr>
            </w:pPr>
            <w:r w:rsidRPr="00BF378E">
              <w:rPr>
                <w:b/>
                <w:bCs/>
                <w:sz w:val="16"/>
                <w:szCs w:val="16"/>
              </w:rPr>
              <w:t>430,0</w:t>
            </w:r>
          </w:p>
        </w:tc>
        <w:tc>
          <w:tcPr>
            <w:tcW w:w="113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b/>
                <w:bCs/>
                <w:sz w:val="16"/>
                <w:szCs w:val="16"/>
              </w:rPr>
            </w:pPr>
            <w:r w:rsidRPr="00BF378E">
              <w:rPr>
                <w:b/>
                <w:bCs/>
                <w:sz w:val="16"/>
                <w:szCs w:val="16"/>
              </w:rPr>
              <w:t>95 684,6</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b/>
                <w:bCs/>
                <w:sz w:val="16"/>
                <w:szCs w:val="16"/>
              </w:rPr>
            </w:pPr>
            <w:r w:rsidRPr="00BF378E">
              <w:rPr>
                <w:b/>
                <w:bCs/>
                <w:sz w:val="16"/>
                <w:szCs w:val="16"/>
              </w:rPr>
              <w:t>95 825,8</w:t>
            </w:r>
          </w:p>
        </w:tc>
        <w:tc>
          <w:tcPr>
            <w:tcW w:w="1138" w:type="dxa"/>
            <w:gridSpan w:val="3"/>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b/>
                <w:bCs/>
                <w:sz w:val="16"/>
                <w:szCs w:val="16"/>
              </w:rPr>
            </w:pPr>
            <w:r w:rsidRPr="00BF378E">
              <w:rPr>
                <w:b/>
                <w:bCs/>
                <w:sz w:val="16"/>
                <w:szCs w:val="16"/>
              </w:rPr>
              <w:t>96 388,2</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b/>
                <w:bCs/>
                <w:sz w:val="16"/>
                <w:szCs w:val="16"/>
              </w:rPr>
            </w:pPr>
            <w:r w:rsidRPr="00BF378E">
              <w:rPr>
                <w:b/>
                <w:bCs/>
                <w:sz w:val="16"/>
                <w:szCs w:val="16"/>
              </w:rPr>
              <w:t>96 954,0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b/>
                <w:bCs/>
                <w:sz w:val="16"/>
                <w:szCs w:val="16"/>
              </w:rPr>
            </w:pPr>
            <w:r w:rsidRPr="00BF378E">
              <w:rPr>
                <w:b/>
                <w:bCs/>
                <w:sz w:val="16"/>
                <w:szCs w:val="16"/>
              </w:rPr>
              <w:t>97 523,2</w:t>
            </w:r>
          </w:p>
        </w:tc>
      </w:tr>
      <w:tr w:rsidR="00991390" w:rsidRPr="00BF378E" w:rsidTr="00B44219">
        <w:trPr>
          <w:trHeight w:val="480"/>
        </w:trPr>
        <w:tc>
          <w:tcPr>
            <w:tcW w:w="993"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176" w:type="dxa"/>
            <w:tcBorders>
              <w:top w:val="single" w:sz="4" w:space="0" w:color="auto"/>
              <w:left w:val="nil"/>
              <w:bottom w:val="single" w:sz="4" w:space="0" w:color="auto"/>
              <w:right w:val="single" w:sz="4" w:space="0" w:color="auto"/>
            </w:tcBorders>
            <w:vAlign w:val="center"/>
          </w:tcPr>
          <w:p w:rsidR="00991390" w:rsidRPr="00BF378E" w:rsidRDefault="00991390" w:rsidP="007B4DA8">
            <w:pPr>
              <w:rPr>
                <w:sz w:val="16"/>
                <w:szCs w:val="16"/>
              </w:rPr>
            </w:pPr>
            <w:r w:rsidRPr="00BF378E">
              <w:rPr>
                <w:sz w:val="16"/>
                <w:szCs w:val="16"/>
              </w:rPr>
              <w:t>республиканский бюджет</w:t>
            </w:r>
          </w:p>
        </w:tc>
        <w:tc>
          <w:tcPr>
            <w:tcW w:w="1576"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694"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Х</w:t>
            </w:r>
          </w:p>
        </w:tc>
        <w:tc>
          <w:tcPr>
            <w:tcW w:w="809"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Х</w:t>
            </w:r>
          </w:p>
        </w:tc>
        <w:tc>
          <w:tcPr>
            <w:tcW w:w="1351"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Х</w:t>
            </w:r>
          </w:p>
        </w:tc>
        <w:tc>
          <w:tcPr>
            <w:tcW w:w="51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Х</w:t>
            </w:r>
          </w:p>
        </w:tc>
        <w:tc>
          <w:tcPr>
            <w:tcW w:w="1047"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1138"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113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1138" w:type="dxa"/>
            <w:gridSpan w:val="3"/>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r>
      <w:tr w:rsidR="00991390" w:rsidRPr="00BF378E" w:rsidTr="00B44219">
        <w:trPr>
          <w:trHeight w:val="255"/>
        </w:trPr>
        <w:tc>
          <w:tcPr>
            <w:tcW w:w="993"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176" w:type="dxa"/>
            <w:vMerge w:val="restart"/>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r w:rsidRPr="00BF378E">
              <w:rPr>
                <w:sz w:val="16"/>
                <w:szCs w:val="16"/>
              </w:rPr>
              <w:t>местный бюджет</w:t>
            </w:r>
          </w:p>
        </w:tc>
        <w:tc>
          <w:tcPr>
            <w:tcW w:w="1576"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694"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974</w:t>
            </w:r>
          </w:p>
        </w:tc>
        <w:tc>
          <w:tcPr>
            <w:tcW w:w="809"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0709</w:t>
            </w:r>
          </w:p>
        </w:tc>
        <w:tc>
          <w:tcPr>
            <w:tcW w:w="1351"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Ц711024</w:t>
            </w:r>
          </w:p>
        </w:tc>
        <w:tc>
          <w:tcPr>
            <w:tcW w:w="51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Х</w:t>
            </w:r>
          </w:p>
        </w:tc>
        <w:tc>
          <w:tcPr>
            <w:tcW w:w="1047"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1138"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430,0</w:t>
            </w:r>
          </w:p>
        </w:tc>
        <w:tc>
          <w:tcPr>
            <w:tcW w:w="113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1138" w:type="dxa"/>
            <w:gridSpan w:val="3"/>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r>
      <w:tr w:rsidR="00991390" w:rsidRPr="00BF378E" w:rsidTr="00B44219">
        <w:trPr>
          <w:trHeight w:val="255"/>
        </w:trPr>
        <w:tc>
          <w:tcPr>
            <w:tcW w:w="993"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176"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576"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694"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974</w:t>
            </w:r>
          </w:p>
        </w:tc>
        <w:tc>
          <w:tcPr>
            <w:tcW w:w="809"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0709</w:t>
            </w:r>
          </w:p>
        </w:tc>
        <w:tc>
          <w:tcPr>
            <w:tcW w:w="1351"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Ц710100600</w:t>
            </w:r>
          </w:p>
        </w:tc>
        <w:tc>
          <w:tcPr>
            <w:tcW w:w="51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610</w:t>
            </w:r>
          </w:p>
        </w:tc>
        <w:tc>
          <w:tcPr>
            <w:tcW w:w="1047"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1138"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113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21 325,8</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21 453,8</w:t>
            </w:r>
          </w:p>
        </w:tc>
        <w:tc>
          <w:tcPr>
            <w:tcW w:w="1138" w:type="dxa"/>
            <w:gridSpan w:val="3"/>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21 582,5</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21 712,0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21 842,2</w:t>
            </w:r>
          </w:p>
        </w:tc>
      </w:tr>
      <w:tr w:rsidR="00991390" w:rsidRPr="00BF378E" w:rsidTr="00B44219">
        <w:trPr>
          <w:trHeight w:val="255"/>
        </w:trPr>
        <w:tc>
          <w:tcPr>
            <w:tcW w:w="993"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176"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576"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694"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974</w:t>
            </w:r>
          </w:p>
        </w:tc>
        <w:tc>
          <w:tcPr>
            <w:tcW w:w="809"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0709</w:t>
            </w:r>
          </w:p>
        </w:tc>
        <w:tc>
          <w:tcPr>
            <w:tcW w:w="1351"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Ц710100600</w:t>
            </w:r>
          </w:p>
        </w:tc>
        <w:tc>
          <w:tcPr>
            <w:tcW w:w="51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620</w:t>
            </w:r>
          </w:p>
        </w:tc>
        <w:tc>
          <w:tcPr>
            <w:tcW w:w="1047"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1138"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113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6 847,4</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6 888,5</w:t>
            </w:r>
          </w:p>
        </w:tc>
        <w:tc>
          <w:tcPr>
            <w:tcW w:w="1138" w:type="dxa"/>
            <w:gridSpan w:val="3"/>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6 929,8</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6 971,4</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7 013,2</w:t>
            </w:r>
          </w:p>
        </w:tc>
      </w:tr>
      <w:tr w:rsidR="00991390" w:rsidRPr="00BF378E" w:rsidTr="00B44219">
        <w:trPr>
          <w:trHeight w:val="255"/>
        </w:trPr>
        <w:tc>
          <w:tcPr>
            <w:tcW w:w="993"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176"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576"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694"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974</w:t>
            </w:r>
          </w:p>
        </w:tc>
        <w:tc>
          <w:tcPr>
            <w:tcW w:w="809"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0709</w:t>
            </w:r>
          </w:p>
        </w:tc>
        <w:tc>
          <w:tcPr>
            <w:tcW w:w="1351"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Ц710170700</w:t>
            </w:r>
          </w:p>
        </w:tc>
        <w:tc>
          <w:tcPr>
            <w:tcW w:w="51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610</w:t>
            </w:r>
          </w:p>
        </w:tc>
        <w:tc>
          <w:tcPr>
            <w:tcW w:w="1047"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1138"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113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64 060,0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64 444,4</w:t>
            </w:r>
          </w:p>
        </w:tc>
        <w:tc>
          <w:tcPr>
            <w:tcW w:w="1138" w:type="dxa"/>
            <w:gridSpan w:val="3"/>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64 831,0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65 220,0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65 611,3</w:t>
            </w:r>
          </w:p>
        </w:tc>
      </w:tr>
      <w:tr w:rsidR="00991390" w:rsidRPr="00BF378E" w:rsidTr="00B44219">
        <w:trPr>
          <w:trHeight w:val="255"/>
        </w:trPr>
        <w:tc>
          <w:tcPr>
            <w:tcW w:w="993"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176"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576"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694"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974</w:t>
            </w:r>
          </w:p>
        </w:tc>
        <w:tc>
          <w:tcPr>
            <w:tcW w:w="809"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0709</w:t>
            </w:r>
          </w:p>
        </w:tc>
        <w:tc>
          <w:tcPr>
            <w:tcW w:w="1351"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Ц710371660</w:t>
            </w:r>
          </w:p>
        </w:tc>
        <w:tc>
          <w:tcPr>
            <w:tcW w:w="51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610</w:t>
            </w:r>
          </w:p>
        </w:tc>
        <w:tc>
          <w:tcPr>
            <w:tcW w:w="1047"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1138"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113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912,5</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900,0</w:t>
            </w:r>
          </w:p>
        </w:tc>
        <w:tc>
          <w:tcPr>
            <w:tcW w:w="1138" w:type="dxa"/>
            <w:gridSpan w:val="3"/>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905,4</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910,8</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916,3</w:t>
            </w:r>
          </w:p>
        </w:tc>
      </w:tr>
      <w:tr w:rsidR="00991390" w:rsidRPr="00BF378E" w:rsidTr="00B44219">
        <w:trPr>
          <w:trHeight w:val="255"/>
        </w:trPr>
        <w:tc>
          <w:tcPr>
            <w:tcW w:w="993"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176"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576"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694"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974</w:t>
            </w:r>
          </w:p>
        </w:tc>
        <w:tc>
          <w:tcPr>
            <w:tcW w:w="809"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0709</w:t>
            </w:r>
          </w:p>
        </w:tc>
        <w:tc>
          <w:tcPr>
            <w:tcW w:w="1351"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Ц710371660</w:t>
            </w:r>
          </w:p>
        </w:tc>
        <w:tc>
          <w:tcPr>
            <w:tcW w:w="51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620</w:t>
            </w:r>
          </w:p>
        </w:tc>
        <w:tc>
          <w:tcPr>
            <w:tcW w:w="1047"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1138"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113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50,0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50,3</w:t>
            </w:r>
          </w:p>
        </w:tc>
        <w:tc>
          <w:tcPr>
            <w:tcW w:w="1138" w:type="dxa"/>
            <w:gridSpan w:val="3"/>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50,6</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50,9</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51,2</w:t>
            </w:r>
          </w:p>
        </w:tc>
      </w:tr>
      <w:tr w:rsidR="00991390" w:rsidRPr="00BF378E" w:rsidTr="00B44219">
        <w:trPr>
          <w:trHeight w:val="255"/>
        </w:trPr>
        <w:tc>
          <w:tcPr>
            <w:tcW w:w="993"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176" w:type="dxa"/>
            <w:vMerge w:val="restart"/>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r w:rsidRPr="00BF378E">
              <w:rPr>
                <w:sz w:val="16"/>
                <w:szCs w:val="16"/>
              </w:rPr>
              <w:t>внебюджетные источники</w:t>
            </w:r>
          </w:p>
        </w:tc>
        <w:tc>
          <w:tcPr>
            <w:tcW w:w="1576"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694" w:type="dxa"/>
            <w:tcBorders>
              <w:top w:val="single" w:sz="4" w:space="0" w:color="auto"/>
              <w:left w:val="nil"/>
              <w:bottom w:val="single" w:sz="4" w:space="0" w:color="auto"/>
              <w:right w:val="single" w:sz="4" w:space="0" w:color="auto"/>
            </w:tcBorders>
            <w:noWrap/>
            <w:vAlign w:val="center"/>
          </w:tcPr>
          <w:p w:rsidR="00991390" w:rsidRPr="00BF378E" w:rsidRDefault="00991390" w:rsidP="000C7267">
            <w:pPr>
              <w:jc w:val="center"/>
              <w:rPr>
                <w:sz w:val="16"/>
                <w:szCs w:val="16"/>
              </w:rPr>
            </w:pPr>
            <w:r w:rsidRPr="00BF378E">
              <w:rPr>
                <w:sz w:val="16"/>
                <w:szCs w:val="16"/>
              </w:rPr>
              <w:t>974</w:t>
            </w:r>
          </w:p>
        </w:tc>
        <w:tc>
          <w:tcPr>
            <w:tcW w:w="809" w:type="dxa"/>
            <w:tcBorders>
              <w:top w:val="single" w:sz="4" w:space="0" w:color="auto"/>
              <w:left w:val="nil"/>
              <w:bottom w:val="single" w:sz="4" w:space="0" w:color="auto"/>
              <w:right w:val="single" w:sz="4" w:space="0" w:color="auto"/>
            </w:tcBorders>
            <w:noWrap/>
            <w:vAlign w:val="center"/>
          </w:tcPr>
          <w:p w:rsidR="00991390" w:rsidRPr="00BF378E" w:rsidRDefault="00991390" w:rsidP="000C7267">
            <w:pPr>
              <w:jc w:val="center"/>
              <w:rPr>
                <w:sz w:val="16"/>
                <w:szCs w:val="16"/>
              </w:rPr>
            </w:pPr>
            <w:r w:rsidRPr="00BF378E">
              <w:rPr>
                <w:sz w:val="16"/>
                <w:szCs w:val="16"/>
              </w:rPr>
              <w:t>0709</w:t>
            </w:r>
          </w:p>
        </w:tc>
        <w:tc>
          <w:tcPr>
            <w:tcW w:w="1351" w:type="dxa"/>
            <w:tcBorders>
              <w:top w:val="single" w:sz="4" w:space="0" w:color="auto"/>
              <w:left w:val="nil"/>
              <w:bottom w:val="single" w:sz="4" w:space="0" w:color="auto"/>
              <w:right w:val="single" w:sz="4" w:space="0" w:color="auto"/>
            </w:tcBorders>
            <w:noWrap/>
            <w:vAlign w:val="center"/>
          </w:tcPr>
          <w:p w:rsidR="00991390" w:rsidRPr="00BF378E" w:rsidRDefault="00991390" w:rsidP="000C7267">
            <w:pPr>
              <w:jc w:val="center"/>
              <w:rPr>
                <w:sz w:val="16"/>
                <w:szCs w:val="16"/>
              </w:rPr>
            </w:pPr>
            <w:r w:rsidRPr="00BF378E">
              <w:rPr>
                <w:sz w:val="16"/>
                <w:szCs w:val="16"/>
              </w:rPr>
              <w:t>Ц700000000</w:t>
            </w:r>
          </w:p>
        </w:tc>
        <w:tc>
          <w:tcPr>
            <w:tcW w:w="518" w:type="dxa"/>
            <w:tcBorders>
              <w:top w:val="single" w:sz="4" w:space="0" w:color="auto"/>
              <w:left w:val="nil"/>
              <w:bottom w:val="single" w:sz="4" w:space="0" w:color="auto"/>
              <w:right w:val="single" w:sz="4" w:space="0" w:color="auto"/>
            </w:tcBorders>
            <w:noWrap/>
            <w:vAlign w:val="center"/>
          </w:tcPr>
          <w:p w:rsidR="00991390" w:rsidRPr="00BF378E" w:rsidRDefault="00991390" w:rsidP="000C7267">
            <w:pPr>
              <w:jc w:val="center"/>
              <w:rPr>
                <w:sz w:val="16"/>
                <w:szCs w:val="16"/>
              </w:rPr>
            </w:pPr>
            <w:r w:rsidRPr="00BF378E">
              <w:rPr>
                <w:sz w:val="16"/>
                <w:szCs w:val="16"/>
              </w:rPr>
              <w:t>851</w:t>
            </w:r>
          </w:p>
        </w:tc>
        <w:tc>
          <w:tcPr>
            <w:tcW w:w="1047"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1138"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113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400,0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1138" w:type="dxa"/>
            <w:gridSpan w:val="3"/>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r>
      <w:tr w:rsidR="00991390" w:rsidRPr="00BF378E" w:rsidTr="00B44219">
        <w:trPr>
          <w:trHeight w:val="255"/>
        </w:trPr>
        <w:tc>
          <w:tcPr>
            <w:tcW w:w="993"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176"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576"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694" w:type="dxa"/>
            <w:tcBorders>
              <w:top w:val="single" w:sz="4" w:space="0" w:color="auto"/>
              <w:left w:val="nil"/>
              <w:bottom w:val="single" w:sz="4" w:space="0" w:color="auto"/>
              <w:right w:val="single" w:sz="4" w:space="0" w:color="auto"/>
            </w:tcBorders>
            <w:noWrap/>
            <w:vAlign w:val="center"/>
          </w:tcPr>
          <w:p w:rsidR="00991390" w:rsidRPr="00BF378E" w:rsidRDefault="00991390" w:rsidP="000C7267">
            <w:pPr>
              <w:jc w:val="center"/>
              <w:rPr>
                <w:sz w:val="16"/>
                <w:szCs w:val="16"/>
              </w:rPr>
            </w:pPr>
            <w:r>
              <w:rPr>
                <w:sz w:val="16"/>
                <w:szCs w:val="16"/>
              </w:rPr>
              <w:t>974</w:t>
            </w:r>
          </w:p>
        </w:tc>
        <w:tc>
          <w:tcPr>
            <w:tcW w:w="809" w:type="dxa"/>
            <w:tcBorders>
              <w:top w:val="single" w:sz="4" w:space="0" w:color="auto"/>
              <w:left w:val="nil"/>
              <w:bottom w:val="single" w:sz="4" w:space="0" w:color="auto"/>
              <w:right w:val="single" w:sz="4" w:space="0" w:color="auto"/>
            </w:tcBorders>
            <w:noWrap/>
            <w:vAlign w:val="center"/>
          </w:tcPr>
          <w:p w:rsidR="00991390" w:rsidRPr="00BF378E" w:rsidRDefault="00991390" w:rsidP="000C7267">
            <w:pPr>
              <w:jc w:val="center"/>
              <w:rPr>
                <w:sz w:val="16"/>
                <w:szCs w:val="16"/>
              </w:rPr>
            </w:pPr>
            <w:r>
              <w:rPr>
                <w:sz w:val="16"/>
                <w:szCs w:val="16"/>
              </w:rPr>
              <w:t>0709</w:t>
            </w:r>
          </w:p>
        </w:tc>
        <w:tc>
          <w:tcPr>
            <w:tcW w:w="1351" w:type="dxa"/>
            <w:tcBorders>
              <w:top w:val="single" w:sz="4" w:space="0" w:color="auto"/>
              <w:left w:val="nil"/>
              <w:bottom w:val="single" w:sz="4" w:space="0" w:color="auto"/>
              <w:right w:val="single" w:sz="4" w:space="0" w:color="auto"/>
            </w:tcBorders>
            <w:noWrap/>
            <w:vAlign w:val="center"/>
          </w:tcPr>
          <w:p w:rsidR="00991390" w:rsidRPr="00BF378E" w:rsidRDefault="00991390" w:rsidP="000C7267">
            <w:pPr>
              <w:jc w:val="center"/>
              <w:rPr>
                <w:sz w:val="16"/>
                <w:szCs w:val="16"/>
              </w:rPr>
            </w:pPr>
            <w:r w:rsidRPr="00BF378E">
              <w:rPr>
                <w:sz w:val="16"/>
                <w:szCs w:val="16"/>
              </w:rPr>
              <w:t>Ц710000000</w:t>
            </w:r>
          </w:p>
        </w:tc>
        <w:tc>
          <w:tcPr>
            <w:tcW w:w="518" w:type="dxa"/>
            <w:tcBorders>
              <w:top w:val="single" w:sz="4" w:space="0" w:color="auto"/>
              <w:left w:val="nil"/>
              <w:bottom w:val="single" w:sz="4" w:space="0" w:color="auto"/>
              <w:right w:val="single" w:sz="4" w:space="0" w:color="auto"/>
            </w:tcBorders>
            <w:noWrap/>
            <w:vAlign w:val="center"/>
          </w:tcPr>
          <w:p w:rsidR="00991390" w:rsidRPr="00BF378E" w:rsidRDefault="00991390" w:rsidP="000C7267">
            <w:pPr>
              <w:jc w:val="center"/>
              <w:rPr>
                <w:sz w:val="16"/>
                <w:szCs w:val="16"/>
              </w:rPr>
            </w:pPr>
            <w:r>
              <w:rPr>
                <w:sz w:val="16"/>
                <w:szCs w:val="16"/>
              </w:rPr>
              <w:t>300</w:t>
            </w:r>
          </w:p>
        </w:tc>
        <w:tc>
          <w:tcPr>
            <w:tcW w:w="1047"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Pr>
                <w:sz w:val="16"/>
                <w:szCs w:val="16"/>
              </w:rPr>
              <w:t>0,0</w:t>
            </w:r>
          </w:p>
        </w:tc>
        <w:tc>
          <w:tcPr>
            <w:tcW w:w="1138"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Pr>
                <w:sz w:val="16"/>
                <w:szCs w:val="16"/>
              </w:rPr>
              <w:t>0,0</w:t>
            </w:r>
          </w:p>
        </w:tc>
        <w:tc>
          <w:tcPr>
            <w:tcW w:w="113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Default="00991390" w:rsidP="000C7267">
            <w:pPr>
              <w:jc w:val="center"/>
              <w:rPr>
                <w:sz w:val="20"/>
              </w:rPr>
            </w:pPr>
            <w:r>
              <w:rPr>
                <w:sz w:val="20"/>
              </w:rPr>
              <w:t>2 040,0</w:t>
            </w:r>
          </w:p>
        </w:tc>
        <w:tc>
          <w:tcPr>
            <w:tcW w:w="1138" w:type="dxa"/>
            <w:gridSpan w:val="3"/>
            <w:tcBorders>
              <w:top w:val="single" w:sz="4" w:space="0" w:color="auto"/>
              <w:left w:val="nil"/>
              <w:bottom w:val="single" w:sz="4" w:space="0" w:color="auto"/>
              <w:right w:val="single" w:sz="4" w:space="0" w:color="auto"/>
            </w:tcBorders>
            <w:vAlign w:val="center"/>
          </w:tcPr>
          <w:p w:rsidR="00991390" w:rsidRDefault="00991390" w:rsidP="000C7267">
            <w:pPr>
              <w:jc w:val="center"/>
              <w:rPr>
                <w:sz w:val="20"/>
              </w:rPr>
            </w:pPr>
            <w:r>
              <w:rPr>
                <w:sz w:val="20"/>
              </w:rPr>
              <w:t>2 400,0</w:t>
            </w:r>
          </w:p>
        </w:tc>
        <w:tc>
          <w:tcPr>
            <w:tcW w:w="996" w:type="dxa"/>
            <w:gridSpan w:val="2"/>
            <w:tcBorders>
              <w:top w:val="single" w:sz="4" w:space="0" w:color="auto"/>
              <w:left w:val="nil"/>
              <w:bottom w:val="single" w:sz="4" w:space="0" w:color="auto"/>
              <w:right w:val="single" w:sz="4" w:space="0" w:color="auto"/>
            </w:tcBorders>
            <w:vAlign w:val="center"/>
          </w:tcPr>
          <w:p w:rsidR="00991390" w:rsidRDefault="00991390" w:rsidP="000C7267">
            <w:pPr>
              <w:jc w:val="center"/>
              <w:rPr>
                <w:sz w:val="20"/>
              </w:rPr>
            </w:pPr>
            <w:r>
              <w:rPr>
                <w:sz w:val="20"/>
              </w:rPr>
              <w:t>3 000,0</w:t>
            </w:r>
          </w:p>
        </w:tc>
        <w:tc>
          <w:tcPr>
            <w:tcW w:w="996" w:type="dxa"/>
            <w:gridSpan w:val="2"/>
            <w:tcBorders>
              <w:top w:val="single" w:sz="4" w:space="0" w:color="auto"/>
              <w:left w:val="nil"/>
              <w:bottom w:val="single" w:sz="4" w:space="0" w:color="auto"/>
              <w:right w:val="single" w:sz="4" w:space="0" w:color="auto"/>
            </w:tcBorders>
            <w:vAlign w:val="center"/>
          </w:tcPr>
          <w:p w:rsidR="00991390" w:rsidRDefault="00991390" w:rsidP="000C7267">
            <w:pPr>
              <w:jc w:val="center"/>
              <w:rPr>
                <w:sz w:val="20"/>
              </w:rPr>
            </w:pPr>
            <w:r>
              <w:rPr>
                <w:sz w:val="20"/>
              </w:rPr>
              <w:t>3 000,0</w:t>
            </w:r>
          </w:p>
        </w:tc>
      </w:tr>
      <w:tr w:rsidR="00991390" w:rsidRPr="00BF378E" w:rsidTr="00B44219">
        <w:trPr>
          <w:trHeight w:val="255"/>
        </w:trPr>
        <w:tc>
          <w:tcPr>
            <w:tcW w:w="993"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176"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576"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694" w:type="dxa"/>
            <w:tcBorders>
              <w:top w:val="single" w:sz="4" w:space="0" w:color="auto"/>
              <w:left w:val="nil"/>
              <w:bottom w:val="single" w:sz="4" w:space="0" w:color="auto"/>
              <w:right w:val="single" w:sz="4" w:space="0" w:color="auto"/>
            </w:tcBorders>
            <w:noWrap/>
            <w:vAlign w:val="bottom"/>
          </w:tcPr>
          <w:p w:rsidR="00991390" w:rsidRPr="00BF378E" w:rsidRDefault="00991390" w:rsidP="000C7267">
            <w:pPr>
              <w:jc w:val="center"/>
              <w:rPr>
                <w:sz w:val="16"/>
                <w:szCs w:val="16"/>
              </w:rPr>
            </w:pPr>
            <w:r w:rsidRPr="00BF378E">
              <w:rPr>
                <w:sz w:val="16"/>
                <w:szCs w:val="16"/>
              </w:rPr>
              <w:t>974</w:t>
            </w:r>
          </w:p>
        </w:tc>
        <w:tc>
          <w:tcPr>
            <w:tcW w:w="809" w:type="dxa"/>
            <w:tcBorders>
              <w:top w:val="single" w:sz="4" w:space="0" w:color="auto"/>
              <w:left w:val="nil"/>
              <w:bottom w:val="single" w:sz="4" w:space="0" w:color="auto"/>
              <w:right w:val="single" w:sz="4" w:space="0" w:color="auto"/>
            </w:tcBorders>
            <w:noWrap/>
            <w:vAlign w:val="bottom"/>
          </w:tcPr>
          <w:p w:rsidR="00991390" w:rsidRPr="00BF378E" w:rsidRDefault="00991390" w:rsidP="000C7267">
            <w:pPr>
              <w:jc w:val="center"/>
              <w:rPr>
                <w:sz w:val="16"/>
                <w:szCs w:val="16"/>
              </w:rPr>
            </w:pPr>
            <w:r w:rsidRPr="00BF378E">
              <w:rPr>
                <w:sz w:val="16"/>
                <w:szCs w:val="16"/>
              </w:rPr>
              <w:t>0709</w:t>
            </w:r>
          </w:p>
        </w:tc>
        <w:tc>
          <w:tcPr>
            <w:tcW w:w="1351" w:type="dxa"/>
            <w:tcBorders>
              <w:top w:val="single" w:sz="4" w:space="0" w:color="auto"/>
              <w:left w:val="nil"/>
              <w:bottom w:val="single" w:sz="4" w:space="0" w:color="auto"/>
              <w:right w:val="single" w:sz="4" w:space="0" w:color="auto"/>
            </w:tcBorders>
            <w:noWrap/>
            <w:vAlign w:val="bottom"/>
          </w:tcPr>
          <w:p w:rsidR="00991390" w:rsidRPr="00BF378E" w:rsidRDefault="00991390" w:rsidP="000C7267">
            <w:pPr>
              <w:jc w:val="center"/>
              <w:rPr>
                <w:sz w:val="16"/>
                <w:szCs w:val="16"/>
              </w:rPr>
            </w:pPr>
            <w:r w:rsidRPr="00BF378E">
              <w:rPr>
                <w:sz w:val="16"/>
                <w:szCs w:val="16"/>
              </w:rPr>
              <w:t>Ц710170600</w:t>
            </w:r>
          </w:p>
        </w:tc>
        <w:tc>
          <w:tcPr>
            <w:tcW w:w="518" w:type="dxa"/>
            <w:tcBorders>
              <w:top w:val="single" w:sz="4" w:space="0" w:color="auto"/>
              <w:left w:val="nil"/>
              <w:bottom w:val="single" w:sz="4" w:space="0" w:color="auto"/>
              <w:right w:val="single" w:sz="4" w:space="0" w:color="auto"/>
            </w:tcBorders>
            <w:noWrap/>
            <w:vAlign w:val="bottom"/>
          </w:tcPr>
          <w:p w:rsidR="00991390" w:rsidRPr="00BF378E" w:rsidRDefault="00991390" w:rsidP="000C7267">
            <w:pPr>
              <w:jc w:val="center"/>
              <w:rPr>
                <w:sz w:val="16"/>
                <w:szCs w:val="16"/>
              </w:rPr>
            </w:pPr>
            <w:r w:rsidRPr="00BF378E">
              <w:rPr>
                <w:sz w:val="16"/>
                <w:szCs w:val="16"/>
              </w:rPr>
              <w:t>610</w:t>
            </w:r>
          </w:p>
        </w:tc>
        <w:tc>
          <w:tcPr>
            <w:tcW w:w="1047"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1138"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113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1 346,9</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1 346,9</w:t>
            </w:r>
          </w:p>
        </w:tc>
        <w:tc>
          <w:tcPr>
            <w:tcW w:w="1138" w:type="dxa"/>
            <w:gridSpan w:val="3"/>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1 346,9</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1 346,9</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1 346,9</w:t>
            </w:r>
          </w:p>
        </w:tc>
      </w:tr>
      <w:tr w:rsidR="00991390" w:rsidRPr="00BF378E" w:rsidTr="00B44219">
        <w:trPr>
          <w:trHeight w:val="510"/>
        </w:trPr>
        <w:tc>
          <w:tcPr>
            <w:tcW w:w="993"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176" w:type="dxa"/>
            <w:tcBorders>
              <w:top w:val="single" w:sz="4" w:space="0" w:color="auto"/>
              <w:left w:val="nil"/>
              <w:bottom w:val="single" w:sz="4" w:space="0" w:color="auto"/>
              <w:right w:val="single" w:sz="4" w:space="0" w:color="auto"/>
            </w:tcBorders>
            <w:vAlign w:val="center"/>
          </w:tcPr>
          <w:p w:rsidR="00991390" w:rsidRPr="00BF378E" w:rsidRDefault="00991390" w:rsidP="007B4DA8">
            <w:pPr>
              <w:rPr>
                <w:b/>
                <w:bCs/>
                <w:sz w:val="16"/>
                <w:szCs w:val="16"/>
              </w:rPr>
            </w:pPr>
            <w:r w:rsidRPr="00BF378E">
              <w:rPr>
                <w:b/>
                <w:bCs/>
                <w:sz w:val="16"/>
                <w:szCs w:val="16"/>
              </w:rPr>
              <w:t>Итого</w:t>
            </w:r>
          </w:p>
        </w:tc>
        <w:tc>
          <w:tcPr>
            <w:tcW w:w="1576"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694" w:type="dxa"/>
            <w:tcBorders>
              <w:top w:val="single" w:sz="4" w:space="0" w:color="auto"/>
              <w:left w:val="nil"/>
              <w:bottom w:val="single" w:sz="4" w:space="0" w:color="auto"/>
              <w:right w:val="single" w:sz="4" w:space="0" w:color="auto"/>
            </w:tcBorders>
            <w:vAlign w:val="bottom"/>
          </w:tcPr>
          <w:p w:rsidR="00991390" w:rsidRPr="00BF378E" w:rsidRDefault="00991390" w:rsidP="000C7267">
            <w:pPr>
              <w:jc w:val="center"/>
              <w:rPr>
                <w:sz w:val="16"/>
                <w:szCs w:val="16"/>
              </w:rPr>
            </w:pPr>
            <w:r w:rsidRPr="00BF378E">
              <w:rPr>
                <w:sz w:val="16"/>
                <w:szCs w:val="16"/>
              </w:rPr>
              <w:t>974</w:t>
            </w:r>
          </w:p>
        </w:tc>
        <w:tc>
          <w:tcPr>
            <w:tcW w:w="809" w:type="dxa"/>
            <w:tcBorders>
              <w:top w:val="single" w:sz="4" w:space="0" w:color="auto"/>
              <w:left w:val="nil"/>
              <w:bottom w:val="single" w:sz="4" w:space="0" w:color="auto"/>
              <w:right w:val="single" w:sz="4" w:space="0" w:color="auto"/>
            </w:tcBorders>
            <w:vAlign w:val="bottom"/>
          </w:tcPr>
          <w:p w:rsidR="00991390" w:rsidRPr="00BF378E" w:rsidRDefault="00991390" w:rsidP="000C7267">
            <w:pPr>
              <w:jc w:val="center"/>
              <w:rPr>
                <w:sz w:val="16"/>
                <w:szCs w:val="16"/>
              </w:rPr>
            </w:pPr>
            <w:r w:rsidRPr="00BF378E">
              <w:rPr>
                <w:sz w:val="16"/>
                <w:szCs w:val="16"/>
              </w:rPr>
              <w:t>0709</w:t>
            </w:r>
          </w:p>
        </w:tc>
        <w:tc>
          <w:tcPr>
            <w:tcW w:w="1351" w:type="dxa"/>
            <w:tcBorders>
              <w:top w:val="single" w:sz="4" w:space="0" w:color="auto"/>
              <w:left w:val="nil"/>
              <w:bottom w:val="single" w:sz="4" w:space="0" w:color="auto"/>
              <w:right w:val="single" w:sz="4" w:space="0" w:color="auto"/>
            </w:tcBorders>
            <w:vAlign w:val="bottom"/>
          </w:tcPr>
          <w:p w:rsidR="00991390" w:rsidRPr="00BF378E" w:rsidRDefault="00991390" w:rsidP="000C7267">
            <w:pPr>
              <w:jc w:val="center"/>
              <w:rPr>
                <w:sz w:val="16"/>
                <w:szCs w:val="16"/>
              </w:rPr>
            </w:pPr>
            <w:r w:rsidRPr="00BF378E">
              <w:rPr>
                <w:sz w:val="16"/>
                <w:szCs w:val="16"/>
              </w:rPr>
              <w:t>Ц710170600</w:t>
            </w:r>
          </w:p>
        </w:tc>
        <w:tc>
          <w:tcPr>
            <w:tcW w:w="518" w:type="dxa"/>
            <w:tcBorders>
              <w:top w:val="single" w:sz="4" w:space="0" w:color="auto"/>
              <w:left w:val="nil"/>
              <w:bottom w:val="single" w:sz="4" w:space="0" w:color="auto"/>
              <w:right w:val="single" w:sz="4" w:space="0" w:color="auto"/>
            </w:tcBorders>
            <w:vAlign w:val="bottom"/>
          </w:tcPr>
          <w:p w:rsidR="00991390" w:rsidRPr="00BF378E" w:rsidRDefault="00991390" w:rsidP="000C7267">
            <w:pPr>
              <w:jc w:val="center"/>
              <w:rPr>
                <w:sz w:val="16"/>
                <w:szCs w:val="16"/>
              </w:rPr>
            </w:pPr>
            <w:r w:rsidRPr="00BF378E">
              <w:rPr>
                <w:sz w:val="16"/>
                <w:szCs w:val="16"/>
              </w:rPr>
              <w:t>620</w:t>
            </w:r>
          </w:p>
        </w:tc>
        <w:tc>
          <w:tcPr>
            <w:tcW w:w="1047"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1138"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113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500,0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500,0</w:t>
            </w:r>
          </w:p>
        </w:tc>
        <w:tc>
          <w:tcPr>
            <w:tcW w:w="1138" w:type="dxa"/>
            <w:gridSpan w:val="3"/>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500,0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500,0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500,0</w:t>
            </w:r>
          </w:p>
        </w:tc>
      </w:tr>
      <w:tr w:rsidR="00991390" w:rsidRPr="00BF378E" w:rsidTr="00B44219">
        <w:trPr>
          <w:trHeight w:val="510"/>
        </w:trPr>
        <w:tc>
          <w:tcPr>
            <w:tcW w:w="993"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176" w:type="dxa"/>
            <w:tcBorders>
              <w:top w:val="single" w:sz="4" w:space="0" w:color="auto"/>
              <w:left w:val="nil"/>
              <w:bottom w:val="single" w:sz="4" w:space="0" w:color="auto"/>
              <w:right w:val="single" w:sz="4" w:space="0" w:color="auto"/>
            </w:tcBorders>
            <w:vAlign w:val="center"/>
          </w:tcPr>
          <w:p w:rsidR="00991390" w:rsidRPr="00BF378E" w:rsidRDefault="00991390" w:rsidP="007B4DA8">
            <w:pPr>
              <w:rPr>
                <w:sz w:val="16"/>
                <w:szCs w:val="16"/>
              </w:rPr>
            </w:pPr>
            <w:r w:rsidRPr="00BF378E">
              <w:rPr>
                <w:sz w:val="16"/>
                <w:szCs w:val="16"/>
              </w:rPr>
              <w:t>федеральный бюджет</w:t>
            </w:r>
          </w:p>
        </w:tc>
        <w:tc>
          <w:tcPr>
            <w:tcW w:w="1576"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694" w:type="dxa"/>
            <w:tcBorders>
              <w:top w:val="single" w:sz="4" w:space="0" w:color="auto"/>
              <w:left w:val="nil"/>
              <w:bottom w:val="single" w:sz="4" w:space="0" w:color="auto"/>
              <w:right w:val="single" w:sz="4" w:space="0" w:color="auto"/>
            </w:tcBorders>
            <w:vAlign w:val="bottom"/>
          </w:tcPr>
          <w:p w:rsidR="00991390" w:rsidRPr="00BF378E" w:rsidRDefault="00991390" w:rsidP="000C7267">
            <w:pPr>
              <w:jc w:val="center"/>
              <w:rPr>
                <w:sz w:val="16"/>
                <w:szCs w:val="16"/>
              </w:rPr>
            </w:pPr>
            <w:r w:rsidRPr="00BF378E">
              <w:rPr>
                <w:sz w:val="16"/>
                <w:szCs w:val="16"/>
              </w:rPr>
              <w:t>974</w:t>
            </w:r>
          </w:p>
        </w:tc>
        <w:tc>
          <w:tcPr>
            <w:tcW w:w="809" w:type="dxa"/>
            <w:tcBorders>
              <w:top w:val="single" w:sz="4" w:space="0" w:color="auto"/>
              <w:left w:val="nil"/>
              <w:bottom w:val="single" w:sz="4" w:space="0" w:color="auto"/>
              <w:right w:val="single" w:sz="4" w:space="0" w:color="auto"/>
            </w:tcBorders>
            <w:vAlign w:val="bottom"/>
          </w:tcPr>
          <w:p w:rsidR="00991390" w:rsidRPr="00BF378E" w:rsidRDefault="00991390" w:rsidP="000C7267">
            <w:pPr>
              <w:jc w:val="center"/>
              <w:rPr>
                <w:sz w:val="16"/>
                <w:szCs w:val="16"/>
              </w:rPr>
            </w:pPr>
            <w:r w:rsidRPr="00BF378E">
              <w:rPr>
                <w:sz w:val="16"/>
                <w:szCs w:val="16"/>
              </w:rPr>
              <w:t>0709</w:t>
            </w:r>
          </w:p>
        </w:tc>
        <w:tc>
          <w:tcPr>
            <w:tcW w:w="1351" w:type="dxa"/>
            <w:tcBorders>
              <w:top w:val="single" w:sz="4" w:space="0" w:color="auto"/>
              <w:left w:val="nil"/>
              <w:bottom w:val="single" w:sz="4" w:space="0" w:color="auto"/>
              <w:right w:val="single" w:sz="4" w:space="0" w:color="auto"/>
            </w:tcBorders>
            <w:vAlign w:val="bottom"/>
          </w:tcPr>
          <w:p w:rsidR="00991390" w:rsidRPr="00BF378E" w:rsidRDefault="00991390" w:rsidP="000C7267">
            <w:pPr>
              <w:jc w:val="center"/>
              <w:rPr>
                <w:sz w:val="16"/>
                <w:szCs w:val="16"/>
              </w:rPr>
            </w:pPr>
            <w:r w:rsidRPr="00BF378E">
              <w:rPr>
                <w:sz w:val="16"/>
                <w:szCs w:val="16"/>
              </w:rPr>
              <w:t>Ц710170700</w:t>
            </w:r>
          </w:p>
        </w:tc>
        <w:tc>
          <w:tcPr>
            <w:tcW w:w="518" w:type="dxa"/>
            <w:tcBorders>
              <w:top w:val="single" w:sz="4" w:space="0" w:color="auto"/>
              <w:left w:val="nil"/>
              <w:bottom w:val="single" w:sz="4" w:space="0" w:color="auto"/>
              <w:right w:val="single" w:sz="4" w:space="0" w:color="auto"/>
            </w:tcBorders>
            <w:vAlign w:val="bottom"/>
          </w:tcPr>
          <w:p w:rsidR="00991390" w:rsidRPr="00BF378E" w:rsidRDefault="00991390" w:rsidP="000C7267">
            <w:pPr>
              <w:jc w:val="center"/>
              <w:rPr>
                <w:sz w:val="16"/>
                <w:szCs w:val="16"/>
              </w:rPr>
            </w:pPr>
            <w:r w:rsidRPr="00BF378E">
              <w:rPr>
                <w:sz w:val="16"/>
                <w:szCs w:val="16"/>
              </w:rPr>
              <w:t>610</w:t>
            </w:r>
          </w:p>
        </w:tc>
        <w:tc>
          <w:tcPr>
            <w:tcW w:w="1047"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1138"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113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242,0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242,0</w:t>
            </w:r>
          </w:p>
        </w:tc>
        <w:tc>
          <w:tcPr>
            <w:tcW w:w="1138" w:type="dxa"/>
            <w:gridSpan w:val="3"/>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242,0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242,0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242,0</w:t>
            </w:r>
          </w:p>
        </w:tc>
      </w:tr>
      <w:tr w:rsidR="00991390" w:rsidRPr="00BF378E" w:rsidTr="00B44219">
        <w:trPr>
          <w:trHeight w:val="255"/>
        </w:trPr>
        <w:tc>
          <w:tcPr>
            <w:tcW w:w="993"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176" w:type="dxa"/>
            <w:vMerge w:val="restart"/>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r w:rsidRPr="00BF378E">
              <w:rPr>
                <w:sz w:val="16"/>
                <w:szCs w:val="16"/>
              </w:rPr>
              <w:t>республиканский бюджет</w:t>
            </w:r>
          </w:p>
        </w:tc>
        <w:tc>
          <w:tcPr>
            <w:tcW w:w="1576"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694"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b/>
                <w:bCs/>
                <w:sz w:val="16"/>
                <w:szCs w:val="16"/>
              </w:rPr>
            </w:pPr>
            <w:r w:rsidRPr="00BF378E">
              <w:rPr>
                <w:b/>
                <w:bCs/>
                <w:sz w:val="16"/>
                <w:szCs w:val="16"/>
              </w:rPr>
              <w:t>Х</w:t>
            </w:r>
          </w:p>
        </w:tc>
        <w:tc>
          <w:tcPr>
            <w:tcW w:w="809"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b/>
                <w:bCs/>
                <w:sz w:val="16"/>
                <w:szCs w:val="16"/>
              </w:rPr>
            </w:pPr>
            <w:r w:rsidRPr="00BF378E">
              <w:rPr>
                <w:b/>
                <w:bCs/>
                <w:sz w:val="16"/>
                <w:szCs w:val="16"/>
              </w:rPr>
              <w:t>1003</w:t>
            </w:r>
          </w:p>
        </w:tc>
        <w:tc>
          <w:tcPr>
            <w:tcW w:w="1351"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b/>
                <w:bCs/>
                <w:sz w:val="16"/>
                <w:szCs w:val="16"/>
              </w:rPr>
            </w:pPr>
            <w:r w:rsidRPr="00BF378E">
              <w:rPr>
                <w:b/>
                <w:bCs/>
                <w:sz w:val="16"/>
                <w:szCs w:val="16"/>
              </w:rPr>
              <w:t>Ц710000 (Ц710000000)</w:t>
            </w:r>
          </w:p>
        </w:tc>
        <w:tc>
          <w:tcPr>
            <w:tcW w:w="51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b/>
                <w:bCs/>
                <w:sz w:val="16"/>
                <w:szCs w:val="16"/>
              </w:rPr>
            </w:pPr>
            <w:r w:rsidRPr="00BF378E">
              <w:rPr>
                <w:b/>
                <w:bCs/>
                <w:sz w:val="16"/>
                <w:szCs w:val="16"/>
              </w:rPr>
              <w:t>Х</w:t>
            </w:r>
          </w:p>
        </w:tc>
        <w:tc>
          <w:tcPr>
            <w:tcW w:w="1047"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b/>
                <w:bCs/>
                <w:sz w:val="16"/>
                <w:szCs w:val="16"/>
              </w:rPr>
            </w:pPr>
            <w:r w:rsidRPr="00BF378E">
              <w:rPr>
                <w:b/>
                <w:bCs/>
                <w:sz w:val="16"/>
                <w:szCs w:val="16"/>
              </w:rPr>
              <w:t>18 147,2</w:t>
            </w:r>
          </w:p>
        </w:tc>
        <w:tc>
          <w:tcPr>
            <w:tcW w:w="1138"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b/>
                <w:bCs/>
                <w:sz w:val="16"/>
                <w:szCs w:val="16"/>
              </w:rPr>
            </w:pPr>
            <w:r w:rsidRPr="00BF378E">
              <w:rPr>
                <w:b/>
                <w:bCs/>
                <w:sz w:val="16"/>
                <w:szCs w:val="16"/>
              </w:rPr>
              <w:t>19 299,4</w:t>
            </w:r>
          </w:p>
        </w:tc>
        <w:tc>
          <w:tcPr>
            <w:tcW w:w="113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b/>
                <w:bCs/>
                <w:sz w:val="16"/>
                <w:szCs w:val="16"/>
              </w:rPr>
            </w:pPr>
            <w:r w:rsidRPr="00BF378E">
              <w:rPr>
                <w:b/>
                <w:bCs/>
                <w:sz w:val="16"/>
                <w:szCs w:val="16"/>
              </w:rPr>
              <w:t>11 593,1</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b/>
                <w:bCs/>
                <w:sz w:val="16"/>
                <w:szCs w:val="16"/>
              </w:rPr>
            </w:pPr>
            <w:r w:rsidRPr="00BF378E">
              <w:rPr>
                <w:b/>
                <w:bCs/>
                <w:sz w:val="16"/>
                <w:szCs w:val="16"/>
              </w:rPr>
              <w:t>11 662,7</w:t>
            </w:r>
          </w:p>
        </w:tc>
        <w:tc>
          <w:tcPr>
            <w:tcW w:w="1138" w:type="dxa"/>
            <w:gridSpan w:val="3"/>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b/>
                <w:bCs/>
                <w:sz w:val="16"/>
                <w:szCs w:val="16"/>
              </w:rPr>
            </w:pPr>
            <w:r w:rsidRPr="00BF378E">
              <w:rPr>
                <w:b/>
                <w:bCs/>
                <w:sz w:val="16"/>
                <w:szCs w:val="16"/>
              </w:rPr>
              <w:t>11 732,6</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b/>
                <w:bCs/>
                <w:sz w:val="16"/>
                <w:szCs w:val="16"/>
              </w:rPr>
            </w:pPr>
            <w:r w:rsidRPr="00BF378E">
              <w:rPr>
                <w:b/>
                <w:bCs/>
                <w:sz w:val="16"/>
                <w:szCs w:val="16"/>
              </w:rPr>
              <w:t>11 803,0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b/>
                <w:bCs/>
                <w:sz w:val="16"/>
                <w:szCs w:val="16"/>
              </w:rPr>
            </w:pPr>
            <w:r w:rsidRPr="00BF378E">
              <w:rPr>
                <w:b/>
                <w:bCs/>
                <w:sz w:val="16"/>
                <w:szCs w:val="16"/>
              </w:rPr>
              <w:t>11 873,8</w:t>
            </w:r>
          </w:p>
        </w:tc>
      </w:tr>
      <w:tr w:rsidR="00991390" w:rsidRPr="00BF378E" w:rsidTr="00B44219">
        <w:trPr>
          <w:trHeight w:val="255"/>
        </w:trPr>
        <w:tc>
          <w:tcPr>
            <w:tcW w:w="993"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176"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576"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694"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Х</w:t>
            </w:r>
          </w:p>
        </w:tc>
        <w:tc>
          <w:tcPr>
            <w:tcW w:w="809"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Х</w:t>
            </w:r>
          </w:p>
        </w:tc>
        <w:tc>
          <w:tcPr>
            <w:tcW w:w="1351"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Х</w:t>
            </w:r>
          </w:p>
        </w:tc>
        <w:tc>
          <w:tcPr>
            <w:tcW w:w="51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Х</w:t>
            </w:r>
          </w:p>
        </w:tc>
        <w:tc>
          <w:tcPr>
            <w:tcW w:w="1047"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1138"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113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1138" w:type="dxa"/>
            <w:gridSpan w:val="3"/>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r>
      <w:tr w:rsidR="00991390" w:rsidRPr="00BF378E" w:rsidTr="00B44219">
        <w:trPr>
          <w:trHeight w:val="255"/>
        </w:trPr>
        <w:tc>
          <w:tcPr>
            <w:tcW w:w="993"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176"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576"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694"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974</w:t>
            </w:r>
          </w:p>
        </w:tc>
        <w:tc>
          <w:tcPr>
            <w:tcW w:w="809"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1003</w:t>
            </w:r>
          </w:p>
        </w:tc>
        <w:tc>
          <w:tcPr>
            <w:tcW w:w="1351"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Ц71Ц008</w:t>
            </w:r>
          </w:p>
        </w:tc>
        <w:tc>
          <w:tcPr>
            <w:tcW w:w="51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320</w:t>
            </w:r>
          </w:p>
        </w:tc>
        <w:tc>
          <w:tcPr>
            <w:tcW w:w="1047"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18 147,2</w:t>
            </w:r>
          </w:p>
        </w:tc>
        <w:tc>
          <w:tcPr>
            <w:tcW w:w="1138"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113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1138" w:type="dxa"/>
            <w:gridSpan w:val="3"/>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r>
      <w:tr w:rsidR="00991390" w:rsidRPr="00BF378E" w:rsidTr="00B44219">
        <w:trPr>
          <w:trHeight w:val="255"/>
        </w:trPr>
        <w:tc>
          <w:tcPr>
            <w:tcW w:w="993"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176"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576"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694"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974</w:t>
            </w:r>
          </w:p>
        </w:tc>
        <w:tc>
          <w:tcPr>
            <w:tcW w:w="809"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1003</w:t>
            </w:r>
          </w:p>
        </w:tc>
        <w:tc>
          <w:tcPr>
            <w:tcW w:w="1351"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Ц71Ц008</w:t>
            </w:r>
          </w:p>
        </w:tc>
        <w:tc>
          <w:tcPr>
            <w:tcW w:w="51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320</w:t>
            </w:r>
          </w:p>
        </w:tc>
        <w:tc>
          <w:tcPr>
            <w:tcW w:w="1047"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1138"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19 202,9</w:t>
            </w:r>
          </w:p>
        </w:tc>
        <w:tc>
          <w:tcPr>
            <w:tcW w:w="113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1138" w:type="dxa"/>
            <w:gridSpan w:val="3"/>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r>
      <w:tr w:rsidR="00991390" w:rsidRPr="00BF378E" w:rsidTr="00B44219">
        <w:trPr>
          <w:trHeight w:val="255"/>
        </w:trPr>
        <w:tc>
          <w:tcPr>
            <w:tcW w:w="993"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176"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576"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694"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974</w:t>
            </w:r>
          </w:p>
        </w:tc>
        <w:tc>
          <w:tcPr>
            <w:tcW w:w="809"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1003</w:t>
            </w:r>
          </w:p>
        </w:tc>
        <w:tc>
          <w:tcPr>
            <w:tcW w:w="1351"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Ц71Ц008</w:t>
            </w:r>
          </w:p>
        </w:tc>
        <w:tc>
          <w:tcPr>
            <w:tcW w:w="51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240</w:t>
            </w:r>
          </w:p>
        </w:tc>
        <w:tc>
          <w:tcPr>
            <w:tcW w:w="1047"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1138"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96,5</w:t>
            </w:r>
          </w:p>
        </w:tc>
        <w:tc>
          <w:tcPr>
            <w:tcW w:w="113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1138" w:type="dxa"/>
            <w:gridSpan w:val="3"/>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r>
      <w:tr w:rsidR="00991390" w:rsidRPr="00BF378E" w:rsidTr="00B44219">
        <w:trPr>
          <w:trHeight w:val="255"/>
        </w:trPr>
        <w:tc>
          <w:tcPr>
            <w:tcW w:w="993"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176" w:type="dxa"/>
            <w:tcBorders>
              <w:top w:val="single" w:sz="4" w:space="0" w:color="auto"/>
              <w:left w:val="nil"/>
              <w:bottom w:val="single" w:sz="4" w:space="0" w:color="auto"/>
              <w:right w:val="single" w:sz="4" w:space="0" w:color="auto"/>
            </w:tcBorders>
            <w:vAlign w:val="center"/>
          </w:tcPr>
          <w:p w:rsidR="00991390" w:rsidRPr="00BF378E" w:rsidRDefault="00991390" w:rsidP="007B4DA8">
            <w:pPr>
              <w:rPr>
                <w:sz w:val="16"/>
                <w:szCs w:val="16"/>
              </w:rPr>
            </w:pPr>
            <w:r w:rsidRPr="00BF378E">
              <w:rPr>
                <w:sz w:val="16"/>
                <w:szCs w:val="16"/>
              </w:rPr>
              <w:t>местный бюджет</w:t>
            </w:r>
          </w:p>
        </w:tc>
        <w:tc>
          <w:tcPr>
            <w:tcW w:w="1576"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694"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974</w:t>
            </w:r>
          </w:p>
        </w:tc>
        <w:tc>
          <w:tcPr>
            <w:tcW w:w="809"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1003</w:t>
            </w:r>
          </w:p>
        </w:tc>
        <w:tc>
          <w:tcPr>
            <w:tcW w:w="1351"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Ц711412030</w:t>
            </w:r>
          </w:p>
        </w:tc>
        <w:tc>
          <w:tcPr>
            <w:tcW w:w="51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320</w:t>
            </w:r>
          </w:p>
        </w:tc>
        <w:tc>
          <w:tcPr>
            <w:tcW w:w="1047"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1138"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113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11 535,1</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11 604,3</w:t>
            </w:r>
          </w:p>
        </w:tc>
        <w:tc>
          <w:tcPr>
            <w:tcW w:w="1138" w:type="dxa"/>
            <w:gridSpan w:val="3"/>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11 673,9</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11 744,0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11 814,4</w:t>
            </w:r>
          </w:p>
        </w:tc>
      </w:tr>
      <w:tr w:rsidR="00991390" w:rsidRPr="00BF378E" w:rsidTr="00B44219">
        <w:trPr>
          <w:trHeight w:val="510"/>
        </w:trPr>
        <w:tc>
          <w:tcPr>
            <w:tcW w:w="993"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176" w:type="dxa"/>
            <w:tcBorders>
              <w:top w:val="single" w:sz="4" w:space="0" w:color="auto"/>
              <w:left w:val="nil"/>
              <w:bottom w:val="single" w:sz="4" w:space="0" w:color="auto"/>
              <w:right w:val="single" w:sz="4" w:space="0" w:color="auto"/>
            </w:tcBorders>
            <w:vAlign w:val="center"/>
          </w:tcPr>
          <w:p w:rsidR="00991390" w:rsidRPr="00BF378E" w:rsidRDefault="00991390" w:rsidP="007B4DA8">
            <w:pPr>
              <w:rPr>
                <w:sz w:val="16"/>
                <w:szCs w:val="16"/>
              </w:rPr>
            </w:pPr>
            <w:r w:rsidRPr="00BF378E">
              <w:rPr>
                <w:sz w:val="16"/>
                <w:szCs w:val="16"/>
              </w:rPr>
              <w:t>внебюджетные источники</w:t>
            </w:r>
          </w:p>
        </w:tc>
        <w:tc>
          <w:tcPr>
            <w:tcW w:w="1576"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694"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974</w:t>
            </w:r>
          </w:p>
        </w:tc>
        <w:tc>
          <w:tcPr>
            <w:tcW w:w="809"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1003</w:t>
            </w:r>
          </w:p>
        </w:tc>
        <w:tc>
          <w:tcPr>
            <w:tcW w:w="1351"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Ц711412030</w:t>
            </w:r>
          </w:p>
        </w:tc>
        <w:tc>
          <w:tcPr>
            <w:tcW w:w="51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240</w:t>
            </w:r>
          </w:p>
        </w:tc>
        <w:tc>
          <w:tcPr>
            <w:tcW w:w="1047"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1138"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113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58,0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58,3</w:t>
            </w:r>
          </w:p>
        </w:tc>
        <w:tc>
          <w:tcPr>
            <w:tcW w:w="1138" w:type="dxa"/>
            <w:gridSpan w:val="3"/>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58,7</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59,1</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59,4</w:t>
            </w:r>
          </w:p>
        </w:tc>
      </w:tr>
      <w:tr w:rsidR="00991390" w:rsidRPr="00BF378E" w:rsidTr="00B44219">
        <w:trPr>
          <w:trHeight w:val="510"/>
        </w:trPr>
        <w:tc>
          <w:tcPr>
            <w:tcW w:w="993"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176" w:type="dxa"/>
            <w:tcBorders>
              <w:top w:val="single" w:sz="4" w:space="0" w:color="auto"/>
              <w:left w:val="nil"/>
              <w:bottom w:val="single" w:sz="4" w:space="0" w:color="auto"/>
              <w:right w:val="single" w:sz="4" w:space="0" w:color="auto"/>
            </w:tcBorders>
            <w:vAlign w:val="center"/>
          </w:tcPr>
          <w:p w:rsidR="00991390" w:rsidRPr="00BF378E" w:rsidRDefault="00991390" w:rsidP="007B4DA8">
            <w:pPr>
              <w:rPr>
                <w:b/>
                <w:bCs/>
                <w:sz w:val="16"/>
                <w:szCs w:val="16"/>
              </w:rPr>
            </w:pPr>
            <w:r w:rsidRPr="00BF378E">
              <w:rPr>
                <w:b/>
                <w:bCs/>
                <w:sz w:val="16"/>
                <w:szCs w:val="16"/>
              </w:rPr>
              <w:t>Итого</w:t>
            </w:r>
          </w:p>
        </w:tc>
        <w:tc>
          <w:tcPr>
            <w:tcW w:w="1576"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694"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Х</w:t>
            </w:r>
          </w:p>
        </w:tc>
        <w:tc>
          <w:tcPr>
            <w:tcW w:w="809"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Х</w:t>
            </w:r>
          </w:p>
        </w:tc>
        <w:tc>
          <w:tcPr>
            <w:tcW w:w="1351"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Х</w:t>
            </w:r>
          </w:p>
        </w:tc>
        <w:tc>
          <w:tcPr>
            <w:tcW w:w="51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Х</w:t>
            </w:r>
          </w:p>
        </w:tc>
        <w:tc>
          <w:tcPr>
            <w:tcW w:w="1047"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1138"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113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1138" w:type="dxa"/>
            <w:gridSpan w:val="3"/>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r>
      <w:tr w:rsidR="00991390" w:rsidRPr="00BF378E" w:rsidTr="00B44219">
        <w:trPr>
          <w:trHeight w:val="510"/>
        </w:trPr>
        <w:tc>
          <w:tcPr>
            <w:tcW w:w="993"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176" w:type="dxa"/>
            <w:tcBorders>
              <w:top w:val="single" w:sz="4" w:space="0" w:color="auto"/>
              <w:left w:val="nil"/>
              <w:bottom w:val="single" w:sz="4" w:space="0" w:color="auto"/>
              <w:right w:val="single" w:sz="4" w:space="0" w:color="auto"/>
            </w:tcBorders>
            <w:vAlign w:val="center"/>
          </w:tcPr>
          <w:p w:rsidR="00991390" w:rsidRPr="00BF378E" w:rsidRDefault="00991390" w:rsidP="007B4DA8">
            <w:pPr>
              <w:rPr>
                <w:sz w:val="16"/>
                <w:szCs w:val="16"/>
              </w:rPr>
            </w:pPr>
            <w:r w:rsidRPr="00BF378E">
              <w:rPr>
                <w:sz w:val="16"/>
                <w:szCs w:val="16"/>
              </w:rPr>
              <w:t>федеральный бюджет</w:t>
            </w:r>
          </w:p>
        </w:tc>
        <w:tc>
          <w:tcPr>
            <w:tcW w:w="1576"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694"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Х</w:t>
            </w:r>
          </w:p>
        </w:tc>
        <w:tc>
          <w:tcPr>
            <w:tcW w:w="809"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Х</w:t>
            </w:r>
          </w:p>
        </w:tc>
        <w:tc>
          <w:tcPr>
            <w:tcW w:w="1351"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Х</w:t>
            </w:r>
          </w:p>
        </w:tc>
        <w:tc>
          <w:tcPr>
            <w:tcW w:w="51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Х</w:t>
            </w:r>
          </w:p>
        </w:tc>
        <w:tc>
          <w:tcPr>
            <w:tcW w:w="1047"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1138"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113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1138" w:type="dxa"/>
            <w:gridSpan w:val="3"/>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r>
      <w:tr w:rsidR="00991390" w:rsidRPr="00BF378E" w:rsidTr="00B44219">
        <w:trPr>
          <w:trHeight w:val="255"/>
        </w:trPr>
        <w:tc>
          <w:tcPr>
            <w:tcW w:w="993"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176" w:type="dxa"/>
            <w:vMerge w:val="restart"/>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r w:rsidRPr="00BF378E">
              <w:rPr>
                <w:sz w:val="16"/>
                <w:szCs w:val="16"/>
              </w:rPr>
              <w:t>республиканский бюджет</w:t>
            </w:r>
          </w:p>
        </w:tc>
        <w:tc>
          <w:tcPr>
            <w:tcW w:w="1576"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694"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b/>
                <w:bCs/>
                <w:sz w:val="16"/>
                <w:szCs w:val="16"/>
              </w:rPr>
            </w:pPr>
            <w:r w:rsidRPr="00BF378E">
              <w:rPr>
                <w:b/>
                <w:bCs/>
                <w:sz w:val="16"/>
                <w:szCs w:val="16"/>
              </w:rPr>
              <w:t>Х</w:t>
            </w:r>
          </w:p>
        </w:tc>
        <w:tc>
          <w:tcPr>
            <w:tcW w:w="809"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b/>
                <w:bCs/>
                <w:sz w:val="16"/>
                <w:szCs w:val="16"/>
              </w:rPr>
            </w:pPr>
            <w:r w:rsidRPr="00BF378E">
              <w:rPr>
                <w:b/>
                <w:bCs/>
                <w:sz w:val="16"/>
                <w:szCs w:val="16"/>
              </w:rPr>
              <w:t>1004</w:t>
            </w:r>
          </w:p>
        </w:tc>
        <w:tc>
          <w:tcPr>
            <w:tcW w:w="1351"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b/>
                <w:bCs/>
                <w:sz w:val="16"/>
                <w:szCs w:val="16"/>
              </w:rPr>
            </w:pPr>
            <w:r w:rsidRPr="00BF378E">
              <w:rPr>
                <w:b/>
                <w:bCs/>
                <w:sz w:val="16"/>
                <w:szCs w:val="16"/>
              </w:rPr>
              <w:t>Ц710000 (Ц710000000)</w:t>
            </w:r>
          </w:p>
        </w:tc>
        <w:tc>
          <w:tcPr>
            <w:tcW w:w="51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b/>
                <w:bCs/>
                <w:sz w:val="16"/>
                <w:szCs w:val="16"/>
              </w:rPr>
            </w:pPr>
            <w:r w:rsidRPr="00BF378E">
              <w:rPr>
                <w:b/>
                <w:bCs/>
                <w:sz w:val="16"/>
                <w:szCs w:val="16"/>
              </w:rPr>
              <w:t>Х</w:t>
            </w:r>
          </w:p>
        </w:tc>
        <w:tc>
          <w:tcPr>
            <w:tcW w:w="1047"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b/>
                <w:bCs/>
                <w:sz w:val="16"/>
                <w:szCs w:val="16"/>
              </w:rPr>
            </w:pPr>
            <w:r w:rsidRPr="00BF378E">
              <w:rPr>
                <w:b/>
                <w:bCs/>
                <w:sz w:val="16"/>
                <w:szCs w:val="16"/>
              </w:rPr>
              <w:t>85 503,5</w:t>
            </w:r>
          </w:p>
        </w:tc>
        <w:tc>
          <w:tcPr>
            <w:tcW w:w="1138"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b/>
                <w:bCs/>
                <w:sz w:val="16"/>
                <w:szCs w:val="16"/>
              </w:rPr>
            </w:pPr>
            <w:r w:rsidRPr="00BF378E">
              <w:rPr>
                <w:b/>
                <w:bCs/>
                <w:sz w:val="16"/>
                <w:szCs w:val="16"/>
              </w:rPr>
              <w:t>66 880,7</w:t>
            </w:r>
          </w:p>
        </w:tc>
        <w:tc>
          <w:tcPr>
            <w:tcW w:w="113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b/>
                <w:bCs/>
                <w:sz w:val="16"/>
                <w:szCs w:val="16"/>
              </w:rPr>
            </w:pPr>
            <w:r w:rsidRPr="00BF378E">
              <w:rPr>
                <w:b/>
                <w:bCs/>
                <w:sz w:val="16"/>
                <w:szCs w:val="16"/>
              </w:rPr>
              <w:t>21 815,4</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b/>
                <w:bCs/>
                <w:sz w:val="16"/>
                <w:szCs w:val="16"/>
              </w:rPr>
            </w:pPr>
            <w:r w:rsidRPr="00BF378E">
              <w:rPr>
                <w:b/>
                <w:bCs/>
                <w:sz w:val="16"/>
                <w:szCs w:val="16"/>
              </w:rPr>
              <w:t>21 946,3</w:t>
            </w:r>
          </w:p>
        </w:tc>
        <w:tc>
          <w:tcPr>
            <w:tcW w:w="1138" w:type="dxa"/>
            <w:gridSpan w:val="3"/>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b/>
                <w:bCs/>
                <w:sz w:val="16"/>
                <w:szCs w:val="16"/>
              </w:rPr>
            </w:pPr>
            <w:r w:rsidRPr="00BF378E">
              <w:rPr>
                <w:b/>
                <w:bCs/>
                <w:sz w:val="16"/>
                <w:szCs w:val="16"/>
              </w:rPr>
              <w:t>22 078,0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b/>
                <w:bCs/>
                <w:sz w:val="16"/>
                <w:szCs w:val="16"/>
              </w:rPr>
            </w:pPr>
            <w:r w:rsidRPr="00BF378E">
              <w:rPr>
                <w:b/>
                <w:bCs/>
                <w:sz w:val="16"/>
                <w:szCs w:val="16"/>
              </w:rPr>
              <w:t>22 210,4</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b/>
                <w:bCs/>
                <w:sz w:val="16"/>
                <w:szCs w:val="16"/>
              </w:rPr>
            </w:pPr>
            <w:r w:rsidRPr="00BF378E">
              <w:rPr>
                <w:b/>
                <w:bCs/>
                <w:sz w:val="16"/>
                <w:szCs w:val="16"/>
              </w:rPr>
              <w:t>22 343,7</w:t>
            </w:r>
          </w:p>
        </w:tc>
      </w:tr>
      <w:tr w:rsidR="00991390" w:rsidRPr="00BF378E" w:rsidTr="00B44219">
        <w:trPr>
          <w:trHeight w:val="255"/>
        </w:trPr>
        <w:tc>
          <w:tcPr>
            <w:tcW w:w="993"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176"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576"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694"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Х</w:t>
            </w:r>
          </w:p>
        </w:tc>
        <w:tc>
          <w:tcPr>
            <w:tcW w:w="809"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Х</w:t>
            </w:r>
          </w:p>
        </w:tc>
        <w:tc>
          <w:tcPr>
            <w:tcW w:w="1351"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Х</w:t>
            </w:r>
          </w:p>
        </w:tc>
        <w:tc>
          <w:tcPr>
            <w:tcW w:w="51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Х</w:t>
            </w:r>
          </w:p>
        </w:tc>
        <w:tc>
          <w:tcPr>
            <w:tcW w:w="1047"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1138"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113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1138" w:type="dxa"/>
            <w:gridSpan w:val="3"/>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r>
      <w:tr w:rsidR="00991390" w:rsidRPr="00BF378E" w:rsidTr="00B44219">
        <w:trPr>
          <w:trHeight w:val="255"/>
        </w:trPr>
        <w:tc>
          <w:tcPr>
            <w:tcW w:w="993"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176"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576"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694"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974</w:t>
            </w:r>
          </w:p>
        </w:tc>
        <w:tc>
          <w:tcPr>
            <w:tcW w:w="809"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1004</w:t>
            </w:r>
          </w:p>
        </w:tc>
        <w:tc>
          <w:tcPr>
            <w:tcW w:w="1351"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Ц71Б013</w:t>
            </w:r>
          </w:p>
        </w:tc>
        <w:tc>
          <w:tcPr>
            <w:tcW w:w="51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310</w:t>
            </w:r>
          </w:p>
        </w:tc>
        <w:tc>
          <w:tcPr>
            <w:tcW w:w="1047"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85 503,5</w:t>
            </w:r>
          </w:p>
        </w:tc>
        <w:tc>
          <w:tcPr>
            <w:tcW w:w="1138"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113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1138" w:type="dxa"/>
            <w:gridSpan w:val="3"/>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r>
      <w:tr w:rsidR="00991390" w:rsidRPr="00BF378E" w:rsidTr="00B44219">
        <w:trPr>
          <w:trHeight w:val="255"/>
        </w:trPr>
        <w:tc>
          <w:tcPr>
            <w:tcW w:w="993"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176"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576"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694"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974</w:t>
            </w:r>
          </w:p>
        </w:tc>
        <w:tc>
          <w:tcPr>
            <w:tcW w:w="809"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1004</w:t>
            </w:r>
          </w:p>
        </w:tc>
        <w:tc>
          <w:tcPr>
            <w:tcW w:w="1351"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Ц711412040</w:t>
            </w:r>
          </w:p>
        </w:tc>
        <w:tc>
          <w:tcPr>
            <w:tcW w:w="51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310</w:t>
            </w:r>
          </w:p>
        </w:tc>
        <w:tc>
          <w:tcPr>
            <w:tcW w:w="1047"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1138"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113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21 706,4</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21 836,6</w:t>
            </w:r>
          </w:p>
        </w:tc>
        <w:tc>
          <w:tcPr>
            <w:tcW w:w="1138" w:type="dxa"/>
            <w:gridSpan w:val="3"/>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21 967,7</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22 099,5</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22 232,1</w:t>
            </w:r>
          </w:p>
        </w:tc>
      </w:tr>
      <w:tr w:rsidR="00991390" w:rsidRPr="00BF378E" w:rsidTr="00B44219">
        <w:trPr>
          <w:trHeight w:val="255"/>
        </w:trPr>
        <w:tc>
          <w:tcPr>
            <w:tcW w:w="993"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176"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576"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694"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974</w:t>
            </w:r>
          </w:p>
        </w:tc>
        <w:tc>
          <w:tcPr>
            <w:tcW w:w="809"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1004</w:t>
            </w:r>
          </w:p>
        </w:tc>
        <w:tc>
          <w:tcPr>
            <w:tcW w:w="1351"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Ц711412040</w:t>
            </w:r>
          </w:p>
        </w:tc>
        <w:tc>
          <w:tcPr>
            <w:tcW w:w="51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240</w:t>
            </w:r>
          </w:p>
        </w:tc>
        <w:tc>
          <w:tcPr>
            <w:tcW w:w="1047"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1138"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113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109,0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109,7</w:t>
            </w:r>
          </w:p>
        </w:tc>
        <w:tc>
          <w:tcPr>
            <w:tcW w:w="1138" w:type="dxa"/>
            <w:gridSpan w:val="3"/>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110,3</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111,0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111,6</w:t>
            </w:r>
          </w:p>
        </w:tc>
      </w:tr>
      <w:tr w:rsidR="00991390" w:rsidRPr="00BF378E" w:rsidTr="00B44219">
        <w:trPr>
          <w:trHeight w:val="255"/>
        </w:trPr>
        <w:tc>
          <w:tcPr>
            <w:tcW w:w="993"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176" w:type="dxa"/>
            <w:tcBorders>
              <w:top w:val="single" w:sz="4" w:space="0" w:color="auto"/>
              <w:left w:val="nil"/>
              <w:bottom w:val="single" w:sz="4" w:space="0" w:color="auto"/>
              <w:right w:val="single" w:sz="4" w:space="0" w:color="auto"/>
            </w:tcBorders>
            <w:vAlign w:val="center"/>
          </w:tcPr>
          <w:p w:rsidR="00991390" w:rsidRPr="00BF378E" w:rsidRDefault="00991390" w:rsidP="007B4DA8">
            <w:pPr>
              <w:rPr>
                <w:sz w:val="16"/>
                <w:szCs w:val="16"/>
              </w:rPr>
            </w:pPr>
            <w:r w:rsidRPr="00BF378E">
              <w:rPr>
                <w:sz w:val="16"/>
                <w:szCs w:val="16"/>
              </w:rPr>
              <w:t>местный бюджет</w:t>
            </w:r>
          </w:p>
        </w:tc>
        <w:tc>
          <w:tcPr>
            <w:tcW w:w="1576"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694"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974</w:t>
            </w:r>
          </w:p>
        </w:tc>
        <w:tc>
          <w:tcPr>
            <w:tcW w:w="809"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1004</w:t>
            </w:r>
          </w:p>
        </w:tc>
        <w:tc>
          <w:tcPr>
            <w:tcW w:w="1351"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Ц71Б013</w:t>
            </w:r>
          </w:p>
        </w:tc>
        <w:tc>
          <w:tcPr>
            <w:tcW w:w="51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310</w:t>
            </w:r>
          </w:p>
        </w:tc>
        <w:tc>
          <w:tcPr>
            <w:tcW w:w="1047"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1138"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66 546,3</w:t>
            </w:r>
          </w:p>
        </w:tc>
        <w:tc>
          <w:tcPr>
            <w:tcW w:w="113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1138" w:type="dxa"/>
            <w:gridSpan w:val="3"/>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r>
      <w:tr w:rsidR="00991390" w:rsidRPr="00BF378E" w:rsidTr="00B44219">
        <w:trPr>
          <w:trHeight w:val="510"/>
        </w:trPr>
        <w:tc>
          <w:tcPr>
            <w:tcW w:w="993"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176" w:type="dxa"/>
            <w:tcBorders>
              <w:top w:val="single" w:sz="4" w:space="0" w:color="auto"/>
              <w:left w:val="nil"/>
              <w:bottom w:val="single" w:sz="4" w:space="0" w:color="auto"/>
              <w:right w:val="single" w:sz="4" w:space="0" w:color="auto"/>
            </w:tcBorders>
            <w:vAlign w:val="center"/>
          </w:tcPr>
          <w:p w:rsidR="00991390" w:rsidRPr="00BF378E" w:rsidRDefault="00991390" w:rsidP="007B4DA8">
            <w:pPr>
              <w:rPr>
                <w:sz w:val="16"/>
                <w:szCs w:val="16"/>
              </w:rPr>
            </w:pPr>
            <w:r w:rsidRPr="00BF378E">
              <w:rPr>
                <w:sz w:val="16"/>
                <w:szCs w:val="16"/>
              </w:rPr>
              <w:t>внебюджетные источники</w:t>
            </w:r>
          </w:p>
        </w:tc>
        <w:tc>
          <w:tcPr>
            <w:tcW w:w="1576"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694"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974</w:t>
            </w:r>
          </w:p>
        </w:tc>
        <w:tc>
          <w:tcPr>
            <w:tcW w:w="809"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1004</w:t>
            </w:r>
          </w:p>
        </w:tc>
        <w:tc>
          <w:tcPr>
            <w:tcW w:w="1351"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Ц71Б013</w:t>
            </w:r>
          </w:p>
        </w:tc>
        <w:tc>
          <w:tcPr>
            <w:tcW w:w="51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240</w:t>
            </w:r>
          </w:p>
        </w:tc>
        <w:tc>
          <w:tcPr>
            <w:tcW w:w="1047"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1138"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334,4</w:t>
            </w:r>
          </w:p>
        </w:tc>
        <w:tc>
          <w:tcPr>
            <w:tcW w:w="113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1138" w:type="dxa"/>
            <w:gridSpan w:val="3"/>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r>
      <w:tr w:rsidR="00991390" w:rsidRPr="00BF378E" w:rsidTr="00B44219">
        <w:trPr>
          <w:trHeight w:val="510"/>
        </w:trPr>
        <w:tc>
          <w:tcPr>
            <w:tcW w:w="993" w:type="dxa"/>
            <w:vMerge w:val="restart"/>
            <w:tcBorders>
              <w:top w:val="single" w:sz="4" w:space="0" w:color="auto"/>
              <w:left w:val="single" w:sz="4" w:space="0" w:color="auto"/>
              <w:bottom w:val="single" w:sz="4" w:space="0" w:color="auto"/>
              <w:right w:val="single" w:sz="4" w:space="0" w:color="auto"/>
            </w:tcBorders>
          </w:tcPr>
          <w:p w:rsidR="00991390" w:rsidRPr="00BF378E" w:rsidRDefault="00991390" w:rsidP="007B4DA8">
            <w:pPr>
              <w:rPr>
                <w:sz w:val="16"/>
                <w:szCs w:val="16"/>
              </w:rPr>
            </w:pPr>
            <w:r w:rsidRPr="00BF378E">
              <w:rPr>
                <w:sz w:val="16"/>
                <w:szCs w:val="16"/>
              </w:rPr>
              <w:t>Подпрограмма</w:t>
            </w:r>
          </w:p>
        </w:tc>
        <w:tc>
          <w:tcPr>
            <w:tcW w:w="1275" w:type="dxa"/>
            <w:vMerge w:val="restart"/>
            <w:tcBorders>
              <w:top w:val="single" w:sz="4" w:space="0" w:color="auto"/>
              <w:left w:val="single" w:sz="4" w:space="0" w:color="auto"/>
              <w:bottom w:val="single" w:sz="4" w:space="0" w:color="auto"/>
              <w:right w:val="single" w:sz="4" w:space="0" w:color="auto"/>
            </w:tcBorders>
          </w:tcPr>
          <w:p w:rsidR="00991390" w:rsidRPr="00BF378E" w:rsidRDefault="00991390" w:rsidP="005F342A">
            <w:pPr>
              <w:jc w:val="both"/>
              <w:rPr>
                <w:sz w:val="16"/>
                <w:szCs w:val="16"/>
              </w:rPr>
            </w:pPr>
            <w:r w:rsidRPr="00BF378E">
              <w:rPr>
                <w:sz w:val="16"/>
                <w:szCs w:val="16"/>
              </w:rPr>
              <w:t>«Молодежь – инвестиции в будущее города Чебоксары»</w:t>
            </w:r>
          </w:p>
        </w:tc>
        <w:tc>
          <w:tcPr>
            <w:tcW w:w="1176" w:type="dxa"/>
            <w:tcBorders>
              <w:top w:val="single" w:sz="4" w:space="0" w:color="auto"/>
              <w:left w:val="nil"/>
              <w:bottom w:val="single" w:sz="4" w:space="0" w:color="auto"/>
              <w:right w:val="single" w:sz="4" w:space="0" w:color="auto"/>
            </w:tcBorders>
            <w:vAlign w:val="center"/>
          </w:tcPr>
          <w:p w:rsidR="00991390" w:rsidRPr="00BF378E" w:rsidRDefault="00991390" w:rsidP="007B4DA8">
            <w:pPr>
              <w:rPr>
                <w:b/>
                <w:bCs/>
                <w:sz w:val="16"/>
                <w:szCs w:val="16"/>
              </w:rPr>
            </w:pPr>
            <w:r w:rsidRPr="00BF378E">
              <w:rPr>
                <w:b/>
                <w:bCs/>
                <w:sz w:val="16"/>
                <w:szCs w:val="16"/>
              </w:rPr>
              <w:t>Всего</w:t>
            </w:r>
          </w:p>
        </w:tc>
        <w:tc>
          <w:tcPr>
            <w:tcW w:w="1576" w:type="dxa"/>
            <w:vMerge w:val="restart"/>
            <w:tcBorders>
              <w:top w:val="single" w:sz="4" w:space="0" w:color="auto"/>
              <w:left w:val="single" w:sz="4" w:space="0" w:color="auto"/>
              <w:bottom w:val="single" w:sz="4" w:space="0" w:color="auto"/>
              <w:right w:val="single" w:sz="4" w:space="0" w:color="auto"/>
            </w:tcBorders>
          </w:tcPr>
          <w:p w:rsidR="00991390" w:rsidRPr="00BF378E" w:rsidRDefault="00991390" w:rsidP="007B4DA8">
            <w:pPr>
              <w:rPr>
                <w:sz w:val="16"/>
                <w:szCs w:val="16"/>
              </w:rPr>
            </w:pPr>
            <w:r w:rsidRPr="00BF378E">
              <w:rPr>
                <w:sz w:val="16"/>
                <w:szCs w:val="16"/>
              </w:rPr>
              <w:t xml:space="preserve">Управление образования администрации города Чебоксары, Отдел молодежного и общественного развития администрации города Чебоксары </w:t>
            </w:r>
          </w:p>
        </w:tc>
        <w:tc>
          <w:tcPr>
            <w:tcW w:w="694"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Х</w:t>
            </w:r>
          </w:p>
        </w:tc>
        <w:tc>
          <w:tcPr>
            <w:tcW w:w="809"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Х</w:t>
            </w:r>
          </w:p>
        </w:tc>
        <w:tc>
          <w:tcPr>
            <w:tcW w:w="1351"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Х</w:t>
            </w:r>
          </w:p>
        </w:tc>
        <w:tc>
          <w:tcPr>
            <w:tcW w:w="51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Х</w:t>
            </w:r>
          </w:p>
        </w:tc>
        <w:tc>
          <w:tcPr>
            <w:tcW w:w="1047"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1138"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113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1138" w:type="dxa"/>
            <w:gridSpan w:val="3"/>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r>
      <w:tr w:rsidR="00991390" w:rsidRPr="00BF378E" w:rsidTr="00B44219">
        <w:trPr>
          <w:trHeight w:val="510"/>
        </w:trPr>
        <w:tc>
          <w:tcPr>
            <w:tcW w:w="993"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176" w:type="dxa"/>
            <w:tcBorders>
              <w:top w:val="single" w:sz="4" w:space="0" w:color="auto"/>
              <w:left w:val="nil"/>
              <w:bottom w:val="single" w:sz="4" w:space="0" w:color="auto"/>
              <w:right w:val="single" w:sz="4" w:space="0" w:color="auto"/>
            </w:tcBorders>
            <w:vAlign w:val="center"/>
          </w:tcPr>
          <w:p w:rsidR="00991390" w:rsidRPr="00BF378E" w:rsidRDefault="00991390" w:rsidP="007B4DA8">
            <w:pPr>
              <w:rPr>
                <w:sz w:val="16"/>
                <w:szCs w:val="16"/>
              </w:rPr>
            </w:pPr>
            <w:r w:rsidRPr="00BF378E">
              <w:rPr>
                <w:sz w:val="16"/>
                <w:szCs w:val="16"/>
              </w:rPr>
              <w:t>федеральный бюджет</w:t>
            </w:r>
          </w:p>
        </w:tc>
        <w:tc>
          <w:tcPr>
            <w:tcW w:w="1576"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694"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Х</w:t>
            </w:r>
          </w:p>
        </w:tc>
        <w:tc>
          <w:tcPr>
            <w:tcW w:w="809"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Х</w:t>
            </w:r>
          </w:p>
        </w:tc>
        <w:tc>
          <w:tcPr>
            <w:tcW w:w="1351"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Х</w:t>
            </w:r>
          </w:p>
        </w:tc>
        <w:tc>
          <w:tcPr>
            <w:tcW w:w="51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Х</w:t>
            </w:r>
          </w:p>
        </w:tc>
        <w:tc>
          <w:tcPr>
            <w:tcW w:w="1047"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1138"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113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1138" w:type="dxa"/>
            <w:gridSpan w:val="3"/>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r>
      <w:tr w:rsidR="00991390" w:rsidRPr="00BF378E" w:rsidTr="00B44219">
        <w:trPr>
          <w:trHeight w:val="510"/>
        </w:trPr>
        <w:tc>
          <w:tcPr>
            <w:tcW w:w="993"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176" w:type="dxa"/>
            <w:tcBorders>
              <w:top w:val="single" w:sz="4" w:space="0" w:color="auto"/>
              <w:left w:val="nil"/>
              <w:bottom w:val="single" w:sz="4" w:space="0" w:color="auto"/>
              <w:right w:val="single" w:sz="4" w:space="0" w:color="auto"/>
            </w:tcBorders>
            <w:vAlign w:val="center"/>
          </w:tcPr>
          <w:p w:rsidR="00991390" w:rsidRPr="00BF378E" w:rsidRDefault="00991390" w:rsidP="007B4DA8">
            <w:pPr>
              <w:rPr>
                <w:sz w:val="16"/>
                <w:szCs w:val="16"/>
              </w:rPr>
            </w:pPr>
            <w:r w:rsidRPr="00BF378E">
              <w:rPr>
                <w:sz w:val="16"/>
                <w:szCs w:val="16"/>
              </w:rPr>
              <w:t>республиканский бюджет</w:t>
            </w:r>
          </w:p>
        </w:tc>
        <w:tc>
          <w:tcPr>
            <w:tcW w:w="1576"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694"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b/>
                <w:bCs/>
                <w:sz w:val="16"/>
                <w:szCs w:val="16"/>
              </w:rPr>
            </w:pPr>
            <w:r w:rsidRPr="00BF378E">
              <w:rPr>
                <w:b/>
                <w:bCs/>
                <w:sz w:val="16"/>
                <w:szCs w:val="16"/>
              </w:rPr>
              <w:t>Х</w:t>
            </w:r>
          </w:p>
        </w:tc>
        <w:tc>
          <w:tcPr>
            <w:tcW w:w="809"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b/>
                <w:bCs/>
                <w:sz w:val="16"/>
                <w:szCs w:val="16"/>
              </w:rPr>
            </w:pPr>
            <w:r w:rsidRPr="00BF378E">
              <w:rPr>
                <w:b/>
                <w:bCs/>
                <w:sz w:val="16"/>
                <w:szCs w:val="16"/>
              </w:rPr>
              <w:t>07</w:t>
            </w:r>
          </w:p>
        </w:tc>
        <w:tc>
          <w:tcPr>
            <w:tcW w:w="1351"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b/>
                <w:bCs/>
                <w:sz w:val="16"/>
                <w:szCs w:val="16"/>
              </w:rPr>
            </w:pPr>
            <w:r w:rsidRPr="00BF378E">
              <w:rPr>
                <w:b/>
                <w:bCs/>
                <w:sz w:val="16"/>
                <w:szCs w:val="16"/>
              </w:rPr>
              <w:t>Ц720000 (Ц720000000)</w:t>
            </w:r>
          </w:p>
        </w:tc>
        <w:tc>
          <w:tcPr>
            <w:tcW w:w="51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b/>
                <w:bCs/>
                <w:sz w:val="16"/>
                <w:szCs w:val="16"/>
              </w:rPr>
            </w:pPr>
            <w:r w:rsidRPr="00BF378E">
              <w:rPr>
                <w:b/>
                <w:bCs/>
                <w:sz w:val="16"/>
                <w:szCs w:val="16"/>
              </w:rPr>
              <w:t>Х</w:t>
            </w:r>
          </w:p>
        </w:tc>
        <w:tc>
          <w:tcPr>
            <w:tcW w:w="1047"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b/>
                <w:bCs/>
                <w:sz w:val="16"/>
                <w:szCs w:val="16"/>
              </w:rPr>
            </w:pPr>
            <w:r w:rsidRPr="00BF378E">
              <w:rPr>
                <w:b/>
                <w:bCs/>
                <w:sz w:val="16"/>
                <w:szCs w:val="16"/>
              </w:rPr>
              <w:t>34 170,4</w:t>
            </w:r>
          </w:p>
        </w:tc>
        <w:tc>
          <w:tcPr>
            <w:tcW w:w="1138"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b/>
                <w:bCs/>
                <w:sz w:val="16"/>
                <w:szCs w:val="16"/>
              </w:rPr>
            </w:pPr>
            <w:r w:rsidRPr="00BF378E">
              <w:rPr>
                <w:b/>
                <w:bCs/>
                <w:sz w:val="16"/>
                <w:szCs w:val="16"/>
              </w:rPr>
              <w:t>37 661,1</w:t>
            </w:r>
          </w:p>
        </w:tc>
        <w:tc>
          <w:tcPr>
            <w:tcW w:w="113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b/>
                <w:bCs/>
                <w:sz w:val="16"/>
                <w:szCs w:val="16"/>
              </w:rPr>
            </w:pPr>
            <w:r w:rsidRPr="00BF378E">
              <w:rPr>
                <w:b/>
                <w:bCs/>
                <w:sz w:val="16"/>
                <w:szCs w:val="16"/>
              </w:rPr>
              <w:t>36 464,7</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b/>
                <w:bCs/>
                <w:sz w:val="16"/>
                <w:szCs w:val="16"/>
              </w:rPr>
            </w:pPr>
            <w:r w:rsidRPr="00BF378E">
              <w:rPr>
                <w:b/>
                <w:bCs/>
                <w:sz w:val="16"/>
                <w:szCs w:val="16"/>
              </w:rPr>
              <w:t>36 683,5</w:t>
            </w:r>
          </w:p>
        </w:tc>
        <w:tc>
          <w:tcPr>
            <w:tcW w:w="1138" w:type="dxa"/>
            <w:gridSpan w:val="3"/>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b/>
                <w:bCs/>
                <w:sz w:val="16"/>
                <w:szCs w:val="16"/>
              </w:rPr>
            </w:pPr>
            <w:r w:rsidRPr="00BF378E">
              <w:rPr>
                <w:b/>
                <w:bCs/>
                <w:sz w:val="16"/>
                <w:szCs w:val="16"/>
              </w:rPr>
              <w:t>36 903,6</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b/>
                <w:bCs/>
                <w:sz w:val="16"/>
                <w:szCs w:val="16"/>
              </w:rPr>
            </w:pPr>
            <w:r w:rsidRPr="00BF378E">
              <w:rPr>
                <w:b/>
                <w:bCs/>
                <w:sz w:val="16"/>
                <w:szCs w:val="16"/>
              </w:rPr>
              <w:t>37 125,0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b/>
                <w:bCs/>
                <w:sz w:val="16"/>
                <w:szCs w:val="16"/>
              </w:rPr>
            </w:pPr>
            <w:r w:rsidRPr="00BF378E">
              <w:rPr>
                <w:b/>
                <w:bCs/>
                <w:sz w:val="16"/>
                <w:szCs w:val="16"/>
              </w:rPr>
              <w:t>37 347,8</w:t>
            </w:r>
          </w:p>
        </w:tc>
      </w:tr>
      <w:tr w:rsidR="00991390" w:rsidRPr="00BF378E" w:rsidTr="00B44219">
        <w:trPr>
          <w:trHeight w:val="255"/>
        </w:trPr>
        <w:tc>
          <w:tcPr>
            <w:tcW w:w="993"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176" w:type="dxa"/>
            <w:vMerge w:val="restart"/>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r w:rsidRPr="00BF378E">
              <w:rPr>
                <w:sz w:val="16"/>
                <w:szCs w:val="16"/>
              </w:rPr>
              <w:t>местный бюджет</w:t>
            </w:r>
          </w:p>
        </w:tc>
        <w:tc>
          <w:tcPr>
            <w:tcW w:w="1576"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694"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Х</w:t>
            </w:r>
          </w:p>
        </w:tc>
        <w:tc>
          <w:tcPr>
            <w:tcW w:w="809"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Х</w:t>
            </w:r>
          </w:p>
        </w:tc>
        <w:tc>
          <w:tcPr>
            <w:tcW w:w="1351"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Х</w:t>
            </w:r>
          </w:p>
        </w:tc>
        <w:tc>
          <w:tcPr>
            <w:tcW w:w="51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Х</w:t>
            </w:r>
          </w:p>
        </w:tc>
        <w:tc>
          <w:tcPr>
            <w:tcW w:w="1047"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1138"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113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1138" w:type="dxa"/>
            <w:gridSpan w:val="3"/>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r>
      <w:tr w:rsidR="00991390" w:rsidRPr="00BF378E" w:rsidTr="00B44219">
        <w:trPr>
          <w:trHeight w:val="255"/>
        </w:trPr>
        <w:tc>
          <w:tcPr>
            <w:tcW w:w="993"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176"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576"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694"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Х</w:t>
            </w:r>
          </w:p>
        </w:tc>
        <w:tc>
          <w:tcPr>
            <w:tcW w:w="809"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Х</w:t>
            </w:r>
          </w:p>
        </w:tc>
        <w:tc>
          <w:tcPr>
            <w:tcW w:w="1351"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Х</w:t>
            </w:r>
          </w:p>
        </w:tc>
        <w:tc>
          <w:tcPr>
            <w:tcW w:w="51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Х</w:t>
            </w:r>
          </w:p>
        </w:tc>
        <w:tc>
          <w:tcPr>
            <w:tcW w:w="1047"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1138"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113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1138" w:type="dxa"/>
            <w:gridSpan w:val="3"/>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r>
      <w:tr w:rsidR="00991390" w:rsidRPr="00BF378E" w:rsidTr="00B44219">
        <w:trPr>
          <w:trHeight w:val="255"/>
        </w:trPr>
        <w:tc>
          <w:tcPr>
            <w:tcW w:w="993"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176"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576"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694"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903</w:t>
            </w:r>
          </w:p>
        </w:tc>
        <w:tc>
          <w:tcPr>
            <w:tcW w:w="809"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07</w:t>
            </w:r>
          </w:p>
        </w:tc>
        <w:tc>
          <w:tcPr>
            <w:tcW w:w="1351"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Ц720000</w:t>
            </w:r>
          </w:p>
        </w:tc>
        <w:tc>
          <w:tcPr>
            <w:tcW w:w="51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240</w:t>
            </w:r>
          </w:p>
        </w:tc>
        <w:tc>
          <w:tcPr>
            <w:tcW w:w="1047"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1 165,1</w:t>
            </w:r>
          </w:p>
        </w:tc>
        <w:tc>
          <w:tcPr>
            <w:tcW w:w="1138"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60,0</w:t>
            </w:r>
          </w:p>
        </w:tc>
        <w:tc>
          <w:tcPr>
            <w:tcW w:w="113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1138" w:type="dxa"/>
            <w:gridSpan w:val="3"/>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r>
      <w:tr w:rsidR="00991390" w:rsidRPr="00BF378E" w:rsidTr="00B44219">
        <w:trPr>
          <w:trHeight w:val="255"/>
        </w:trPr>
        <w:tc>
          <w:tcPr>
            <w:tcW w:w="993"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176"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576"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694"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903</w:t>
            </w:r>
          </w:p>
        </w:tc>
        <w:tc>
          <w:tcPr>
            <w:tcW w:w="809"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07</w:t>
            </w:r>
          </w:p>
        </w:tc>
        <w:tc>
          <w:tcPr>
            <w:tcW w:w="1351"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Ц720000000</w:t>
            </w:r>
          </w:p>
        </w:tc>
        <w:tc>
          <w:tcPr>
            <w:tcW w:w="51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240</w:t>
            </w:r>
          </w:p>
        </w:tc>
        <w:tc>
          <w:tcPr>
            <w:tcW w:w="1047"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1138"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113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1 203,8</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1 211,0</w:t>
            </w:r>
          </w:p>
        </w:tc>
        <w:tc>
          <w:tcPr>
            <w:tcW w:w="1138" w:type="dxa"/>
            <w:gridSpan w:val="3"/>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1 218,3</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1 225,6</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1 233,0</w:t>
            </w:r>
          </w:p>
        </w:tc>
      </w:tr>
      <w:tr w:rsidR="00991390" w:rsidRPr="00BF378E" w:rsidTr="00B44219">
        <w:trPr>
          <w:trHeight w:val="255"/>
        </w:trPr>
        <w:tc>
          <w:tcPr>
            <w:tcW w:w="993"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176"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576"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694"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903</w:t>
            </w:r>
          </w:p>
        </w:tc>
        <w:tc>
          <w:tcPr>
            <w:tcW w:w="809"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07</w:t>
            </w:r>
          </w:p>
        </w:tc>
        <w:tc>
          <w:tcPr>
            <w:tcW w:w="1351"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Ц721015</w:t>
            </w:r>
          </w:p>
        </w:tc>
        <w:tc>
          <w:tcPr>
            <w:tcW w:w="51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350</w:t>
            </w:r>
          </w:p>
        </w:tc>
        <w:tc>
          <w:tcPr>
            <w:tcW w:w="1047"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200,0</w:t>
            </w:r>
          </w:p>
        </w:tc>
        <w:tc>
          <w:tcPr>
            <w:tcW w:w="1138"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113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1138" w:type="dxa"/>
            <w:gridSpan w:val="3"/>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r>
      <w:tr w:rsidR="00991390" w:rsidRPr="00BF378E" w:rsidTr="00B44219">
        <w:trPr>
          <w:trHeight w:val="255"/>
        </w:trPr>
        <w:tc>
          <w:tcPr>
            <w:tcW w:w="993"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176"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576"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694"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903</w:t>
            </w:r>
          </w:p>
        </w:tc>
        <w:tc>
          <w:tcPr>
            <w:tcW w:w="809"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07</w:t>
            </w:r>
          </w:p>
        </w:tc>
        <w:tc>
          <w:tcPr>
            <w:tcW w:w="1351"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Ц720000000</w:t>
            </w:r>
          </w:p>
        </w:tc>
        <w:tc>
          <w:tcPr>
            <w:tcW w:w="51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350</w:t>
            </w:r>
          </w:p>
        </w:tc>
        <w:tc>
          <w:tcPr>
            <w:tcW w:w="1047"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1138"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113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250,0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251,5</w:t>
            </w:r>
          </w:p>
        </w:tc>
        <w:tc>
          <w:tcPr>
            <w:tcW w:w="1138" w:type="dxa"/>
            <w:gridSpan w:val="3"/>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253,0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254,5</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256,1</w:t>
            </w:r>
          </w:p>
        </w:tc>
      </w:tr>
      <w:tr w:rsidR="00991390" w:rsidRPr="00BF378E" w:rsidTr="00B44219">
        <w:trPr>
          <w:trHeight w:val="255"/>
        </w:trPr>
        <w:tc>
          <w:tcPr>
            <w:tcW w:w="993"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176"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576"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694"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909</w:t>
            </w:r>
          </w:p>
        </w:tc>
        <w:tc>
          <w:tcPr>
            <w:tcW w:w="809"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07</w:t>
            </w:r>
          </w:p>
        </w:tc>
        <w:tc>
          <w:tcPr>
            <w:tcW w:w="1351"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Ц72Ш000</w:t>
            </w:r>
          </w:p>
        </w:tc>
        <w:tc>
          <w:tcPr>
            <w:tcW w:w="51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410</w:t>
            </w:r>
          </w:p>
        </w:tc>
        <w:tc>
          <w:tcPr>
            <w:tcW w:w="1047"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1 890,0</w:t>
            </w:r>
          </w:p>
        </w:tc>
        <w:tc>
          <w:tcPr>
            <w:tcW w:w="1138"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113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1138" w:type="dxa"/>
            <w:gridSpan w:val="3"/>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r>
      <w:tr w:rsidR="00991390" w:rsidRPr="00BF378E" w:rsidTr="00B44219">
        <w:trPr>
          <w:trHeight w:val="255"/>
        </w:trPr>
        <w:tc>
          <w:tcPr>
            <w:tcW w:w="993"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176"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576"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694"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974</w:t>
            </w:r>
          </w:p>
        </w:tc>
        <w:tc>
          <w:tcPr>
            <w:tcW w:w="809"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07</w:t>
            </w:r>
          </w:p>
        </w:tc>
        <w:tc>
          <w:tcPr>
            <w:tcW w:w="1351"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Ц721000</w:t>
            </w:r>
          </w:p>
        </w:tc>
        <w:tc>
          <w:tcPr>
            <w:tcW w:w="51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610</w:t>
            </w:r>
          </w:p>
        </w:tc>
        <w:tc>
          <w:tcPr>
            <w:tcW w:w="1047"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2 899,5</w:t>
            </w:r>
          </w:p>
        </w:tc>
        <w:tc>
          <w:tcPr>
            <w:tcW w:w="1138"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366,0</w:t>
            </w:r>
          </w:p>
        </w:tc>
        <w:tc>
          <w:tcPr>
            <w:tcW w:w="113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1138" w:type="dxa"/>
            <w:gridSpan w:val="3"/>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r>
      <w:tr w:rsidR="00991390" w:rsidRPr="00BF378E" w:rsidTr="00B44219">
        <w:trPr>
          <w:trHeight w:val="255"/>
        </w:trPr>
        <w:tc>
          <w:tcPr>
            <w:tcW w:w="993"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176"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576"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694"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974</w:t>
            </w:r>
          </w:p>
        </w:tc>
        <w:tc>
          <w:tcPr>
            <w:tcW w:w="809"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07</w:t>
            </w:r>
          </w:p>
        </w:tc>
        <w:tc>
          <w:tcPr>
            <w:tcW w:w="1351"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Ц720000</w:t>
            </w:r>
          </w:p>
        </w:tc>
        <w:tc>
          <w:tcPr>
            <w:tcW w:w="51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620</w:t>
            </w:r>
          </w:p>
        </w:tc>
        <w:tc>
          <w:tcPr>
            <w:tcW w:w="1047"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566,2</w:t>
            </w:r>
          </w:p>
        </w:tc>
        <w:tc>
          <w:tcPr>
            <w:tcW w:w="1138"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54,0</w:t>
            </w:r>
          </w:p>
        </w:tc>
        <w:tc>
          <w:tcPr>
            <w:tcW w:w="113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1138" w:type="dxa"/>
            <w:gridSpan w:val="3"/>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r>
      <w:tr w:rsidR="00991390" w:rsidRPr="00BF378E" w:rsidTr="00B44219">
        <w:trPr>
          <w:trHeight w:val="255"/>
        </w:trPr>
        <w:tc>
          <w:tcPr>
            <w:tcW w:w="993"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176"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576"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694"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974</w:t>
            </w:r>
          </w:p>
        </w:tc>
        <w:tc>
          <w:tcPr>
            <w:tcW w:w="809"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07</w:t>
            </w:r>
          </w:p>
        </w:tc>
        <w:tc>
          <w:tcPr>
            <w:tcW w:w="1351"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Ц727001</w:t>
            </w:r>
          </w:p>
        </w:tc>
        <w:tc>
          <w:tcPr>
            <w:tcW w:w="51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610</w:t>
            </w:r>
          </w:p>
        </w:tc>
        <w:tc>
          <w:tcPr>
            <w:tcW w:w="1047"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1138"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5 232,3</w:t>
            </w:r>
          </w:p>
        </w:tc>
        <w:tc>
          <w:tcPr>
            <w:tcW w:w="113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1138" w:type="dxa"/>
            <w:gridSpan w:val="3"/>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r>
      <w:tr w:rsidR="00991390" w:rsidRPr="00BF378E" w:rsidTr="00B44219">
        <w:trPr>
          <w:trHeight w:val="255"/>
        </w:trPr>
        <w:tc>
          <w:tcPr>
            <w:tcW w:w="993"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176"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576"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694"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974</w:t>
            </w:r>
          </w:p>
        </w:tc>
        <w:tc>
          <w:tcPr>
            <w:tcW w:w="809"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07</w:t>
            </w:r>
          </w:p>
        </w:tc>
        <w:tc>
          <w:tcPr>
            <w:tcW w:w="1351"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Ц727001</w:t>
            </w:r>
          </w:p>
        </w:tc>
        <w:tc>
          <w:tcPr>
            <w:tcW w:w="51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620</w:t>
            </w:r>
          </w:p>
        </w:tc>
        <w:tc>
          <w:tcPr>
            <w:tcW w:w="1047"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1138"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816,7</w:t>
            </w:r>
          </w:p>
        </w:tc>
        <w:tc>
          <w:tcPr>
            <w:tcW w:w="113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1138" w:type="dxa"/>
            <w:gridSpan w:val="3"/>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r>
      <w:tr w:rsidR="00991390" w:rsidRPr="00BF378E" w:rsidTr="00B44219">
        <w:trPr>
          <w:trHeight w:val="255"/>
        </w:trPr>
        <w:tc>
          <w:tcPr>
            <w:tcW w:w="993"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176"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576"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694"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974</w:t>
            </w:r>
          </w:p>
        </w:tc>
        <w:tc>
          <w:tcPr>
            <w:tcW w:w="809"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07</w:t>
            </w:r>
          </w:p>
        </w:tc>
        <w:tc>
          <w:tcPr>
            <w:tcW w:w="1351"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Ц721015</w:t>
            </w:r>
          </w:p>
        </w:tc>
        <w:tc>
          <w:tcPr>
            <w:tcW w:w="51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340</w:t>
            </w:r>
          </w:p>
        </w:tc>
        <w:tc>
          <w:tcPr>
            <w:tcW w:w="1047"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66,0</w:t>
            </w:r>
          </w:p>
        </w:tc>
        <w:tc>
          <w:tcPr>
            <w:tcW w:w="1138"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198,0</w:t>
            </w:r>
          </w:p>
        </w:tc>
        <w:tc>
          <w:tcPr>
            <w:tcW w:w="113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1138" w:type="dxa"/>
            <w:gridSpan w:val="3"/>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r>
      <w:tr w:rsidR="00991390" w:rsidRPr="00BF378E" w:rsidTr="00B44219">
        <w:trPr>
          <w:trHeight w:val="255"/>
        </w:trPr>
        <w:tc>
          <w:tcPr>
            <w:tcW w:w="993"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176"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576"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694"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974</w:t>
            </w:r>
          </w:p>
        </w:tc>
        <w:tc>
          <w:tcPr>
            <w:tcW w:w="809"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07</w:t>
            </w:r>
          </w:p>
        </w:tc>
        <w:tc>
          <w:tcPr>
            <w:tcW w:w="1351"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Ц72Ф022</w:t>
            </w:r>
          </w:p>
        </w:tc>
        <w:tc>
          <w:tcPr>
            <w:tcW w:w="51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320</w:t>
            </w:r>
          </w:p>
        </w:tc>
        <w:tc>
          <w:tcPr>
            <w:tcW w:w="1047"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27 383,6</w:t>
            </w:r>
          </w:p>
        </w:tc>
        <w:tc>
          <w:tcPr>
            <w:tcW w:w="1138"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30 934,1</w:t>
            </w:r>
          </w:p>
        </w:tc>
        <w:tc>
          <w:tcPr>
            <w:tcW w:w="113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1138" w:type="dxa"/>
            <w:gridSpan w:val="3"/>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r>
      <w:tr w:rsidR="00991390" w:rsidRPr="00BF378E" w:rsidTr="00B44219">
        <w:trPr>
          <w:trHeight w:val="255"/>
        </w:trPr>
        <w:tc>
          <w:tcPr>
            <w:tcW w:w="993"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176"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576"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694"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974</w:t>
            </w:r>
          </w:p>
        </w:tc>
        <w:tc>
          <w:tcPr>
            <w:tcW w:w="809"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07</w:t>
            </w:r>
          </w:p>
        </w:tc>
        <w:tc>
          <w:tcPr>
            <w:tcW w:w="1351"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Ц720312170</w:t>
            </w:r>
          </w:p>
        </w:tc>
        <w:tc>
          <w:tcPr>
            <w:tcW w:w="51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320</w:t>
            </w:r>
          </w:p>
        </w:tc>
        <w:tc>
          <w:tcPr>
            <w:tcW w:w="1047"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1138"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113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30 100,0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30 280,6</w:t>
            </w:r>
          </w:p>
        </w:tc>
        <w:tc>
          <w:tcPr>
            <w:tcW w:w="1138" w:type="dxa"/>
            <w:gridSpan w:val="3"/>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30 462,3</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30 645,1</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30 828,9</w:t>
            </w:r>
          </w:p>
        </w:tc>
      </w:tr>
      <w:tr w:rsidR="00991390" w:rsidRPr="00BF378E" w:rsidTr="00B44219">
        <w:trPr>
          <w:trHeight w:val="510"/>
        </w:trPr>
        <w:tc>
          <w:tcPr>
            <w:tcW w:w="993"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176" w:type="dxa"/>
            <w:tcBorders>
              <w:top w:val="single" w:sz="4" w:space="0" w:color="auto"/>
              <w:left w:val="nil"/>
              <w:bottom w:val="single" w:sz="4" w:space="0" w:color="auto"/>
              <w:right w:val="single" w:sz="4" w:space="0" w:color="auto"/>
            </w:tcBorders>
            <w:vAlign w:val="center"/>
          </w:tcPr>
          <w:p w:rsidR="00991390" w:rsidRPr="00BF378E" w:rsidRDefault="00991390" w:rsidP="007B4DA8">
            <w:pPr>
              <w:rPr>
                <w:sz w:val="16"/>
                <w:szCs w:val="16"/>
              </w:rPr>
            </w:pPr>
            <w:r w:rsidRPr="00BF378E">
              <w:rPr>
                <w:sz w:val="16"/>
                <w:szCs w:val="16"/>
              </w:rPr>
              <w:t>внебюджетные источники</w:t>
            </w:r>
          </w:p>
        </w:tc>
        <w:tc>
          <w:tcPr>
            <w:tcW w:w="1576"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694"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974</w:t>
            </w:r>
          </w:p>
        </w:tc>
        <w:tc>
          <w:tcPr>
            <w:tcW w:w="809"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07</w:t>
            </w:r>
          </w:p>
        </w:tc>
        <w:tc>
          <w:tcPr>
            <w:tcW w:w="1351"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Ц720000000</w:t>
            </w:r>
          </w:p>
        </w:tc>
        <w:tc>
          <w:tcPr>
            <w:tcW w:w="51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610</w:t>
            </w:r>
          </w:p>
        </w:tc>
        <w:tc>
          <w:tcPr>
            <w:tcW w:w="1047"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1138"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113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4 327,1</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4 353,1</w:t>
            </w:r>
          </w:p>
        </w:tc>
        <w:tc>
          <w:tcPr>
            <w:tcW w:w="1138" w:type="dxa"/>
            <w:gridSpan w:val="3"/>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4 379,2</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4 405,5</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4 431,9</w:t>
            </w:r>
          </w:p>
        </w:tc>
      </w:tr>
      <w:tr w:rsidR="00991390" w:rsidRPr="00BF378E" w:rsidTr="00B44219">
        <w:trPr>
          <w:trHeight w:val="255"/>
        </w:trPr>
        <w:tc>
          <w:tcPr>
            <w:tcW w:w="993"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176" w:type="dxa"/>
            <w:tcBorders>
              <w:top w:val="single" w:sz="4" w:space="0" w:color="auto"/>
              <w:left w:val="nil"/>
              <w:bottom w:val="single" w:sz="4" w:space="0" w:color="auto"/>
              <w:right w:val="single" w:sz="4" w:space="0" w:color="auto"/>
            </w:tcBorders>
            <w:vAlign w:val="center"/>
          </w:tcPr>
          <w:p w:rsidR="00991390" w:rsidRPr="00BF378E" w:rsidRDefault="00991390" w:rsidP="007B4DA8">
            <w:pPr>
              <w:rPr>
                <w:sz w:val="16"/>
                <w:szCs w:val="16"/>
              </w:rPr>
            </w:pPr>
            <w:r w:rsidRPr="00BF378E">
              <w:rPr>
                <w:sz w:val="16"/>
                <w:szCs w:val="16"/>
              </w:rPr>
              <w:t>в том числе</w:t>
            </w:r>
          </w:p>
        </w:tc>
        <w:tc>
          <w:tcPr>
            <w:tcW w:w="1576"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694"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974</w:t>
            </w:r>
          </w:p>
        </w:tc>
        <w:tc>
          <w:tcPr>
            <w:tcW w:w="809"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07</w:t>
            </w:r>
          </w:p>
        </w:tc>
        <w:tc>
          <w:tcPr>
            <w:tcW w:w="1351"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Ц720000000</w:t>
            </w:r>
          </w:p>
        </w:tc>
        <w:tc>
          <w:tcPr>
            <w:tcW w:w="51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620</w:t>
            </w:r>
          </w:p>
        </w:tc>
        <w:tc>
          <w:tcPr>
            <w:tcW w:w="1047"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1138"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113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583,8</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587,3</w:t>
            </w:r>
          </w:p>
        </w:tc>
        <w:tc>
          <w:tcPr>
            <w:tcW w:w="1138" w:type="dxa"/>
            <w:gridSpan w:val="3"/>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590,8</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594,4</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597,9</w:t>
            </w:r>
          </w:p>
        </w:tc>
      </w:tr>
      <w:tr w:rsidR="00991390" w:rsidRPr="00BF378E" w:rsidTr="00B44219">
        <w:trPr>
          <w:trHeight w:val="510"/>
        </w:trPr>
        <w:tc>
          <w:tcPr>
            <w:tcW w:w="993"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176" w:type="dxa"/>
            <w:tcBorders>
              <w:top w:val="single" w:sz="4" w:space="0" w:color="auto"/>
              <w:left w:val="nil"/>
              <w:bottom w:val="single" w:sz="4" w:space="0" w:color="auto"/>
              <w:right w:val="single" w:sz="4" w:space="0" w:color="auto"/>
            </w:tcBorders>
            <w:vAlign w:val="center"/>
          </w:tcPr>
          <w:p w:rsidR="00991390" w:rsidRPr="00BF378E" w:rsidRDefault="00991390" w:rsidP="007B4DA8">
            <w:pPr>
              <w:rPr>
                <w:b/>
                <w:bCs/>
                <w:sz w:val="16"/>
                <w:szCs w:val="16"/>
              </w:rPr>
            </w:pPr>
            <w:r w:rsidRPr="00BF378E">
              <w:rPr>
                <w:b/>
                <w:bCs/>
                <w:sz w:val="16"/>
                <w:szCs w:val="16"/>
              </w:rPr>
              <w:t>Итого</w:t>
            </w:r>
          </w:p>
        </w:tc>
        <w:tc>
          <w:tcPr>
            <w:tcW w:w="1576"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694"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Х</w:t>
            </w:r>
          </w:p>
        </w:tc>
        <w:tc>
          <w:tcPr>
            <w:tcW w:w="809"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Х</w:t>
            </w:r>
          </w:p>
        </w:tc>
        <w:tc>
          <w:tcPr>
            <w:tcW w:w="1351"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Х</w:t>
            </w:r>
          </w:p>
        </w:tc>
        <w:tc>
          <w:tcPr>
            <w:tcW w:w="51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Х</w:t>
            </w:r>
          </w:p>
        </w:tc>
        <w:tc>
          <w:tcPr>
            <w:tcW w:w="1047"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1138"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113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1138" w:type="dxa"/>
            <w:gridSpan w:val="3"/>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r>
      <w:tr w:rsidR="00991390" w:rsidRPr="00BF378E" w:rsidTr="00B44219">
        <w:trPr>
          <w:trHeight w:val="510"/>
        </w:trPr>
        <w:tc>
          <w:tcPr>
            <w:tcW w:w="993"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176" w:type="dxa"/>
            <w:tcBorders>
              <w:top w:val="single" w:sz="4" w:space="0" w:color="auto"/>
              <w:left w:val="nil"/>
              <w:bottom w:val="single" w:sz="4" w:space="0" w:color="auto"/>
              <w:right w:val="single" w:sz="4" w:space="0" w:color="auto"/>
            </w:tcBorders>
            <w:vAlign w:val="center"/>
          </w:tcPr>
          <w:p w:rsidR="00991390" w:rsidRPr="00BF378E" w:rsidRDefault="00991390" w:rsidP="007B4DA8">
            <w:pPr>
              <w:rPr>
                <w:sz w:val="16"/>
                <w:szCs w:val="16"/>
              </w:rPr>
            </w:pPr>
            <w:r w:rsidRPr="00BF378E">
              <w:rPr>
                <w:sz w:val="16"/>
                <w:szCs w:val="16"/>
              </w:rPr>
              <w:t>федеральный бюджет</w:t>
            </w:r>
          </w:p>
        </w:tc>
        <w:tc>
          <w:tcPr>
            <w:tcW w:w="1576"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694"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 </w:t>
            </w:r>
          </w:p>
        </w:tc>
        <w:tc>
          <w:tcPr>
            <w:tcW w:w="809"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 </w:t>
            </w:r>
          </w:p>
        </w:tc>
        <w:tc>
          <w:tcPr>
            <w:tcW w:w="1351"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 </w:t>
            </w:r>
          </w:p>
        </w:tc>
        <w:tc>
          <w:tcPr>
            <w:tcW w:w="51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 </w:t>
            </w:r>
          </w:p>
        </w:tc>
        <w:tc>
          <w:tcPr>
            <w:tcW w:w="1047"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 </w:t>
            </w:r>
          </w:p>
        </w:tc>
        <w:tc>
          <w:tcPr>
            <w:tcW w:w="1138"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 </w:t>
            </w:r>
          </w:p>
        </w:tc>
        <w:tc>
          <w:tcPr>
            <w:tcW w:w="113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 </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 </w:t>
            </w:r>
          </w:p>
        </w:tc>
        <w:tc>
          <w:tcPr>
            <w:tcW w:w="1138" w:type="dxa"/>
            <w:gridSpan w:val="3"/>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 </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 </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 </w:t>
            </w:r>
          </w:p>
        </w:tc>
      </w:tr>
      <w:tr w:rsidR="00991390" w:rsidRPr="00BF378E" w:rsidTr="00B44219">
        <w:trPr>
          <w:trHeight w:val="510"/>
        </w:trPr>
        <w:tc>
          <w:tcPr>
            <w:tcW w:w="993"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176" w:type="dxa"/>
            <w:tcBorders>
              <w:top w:val="single" w:sz="4" w:space="0" w:color="auto"/>
              <w:left w:val="nil"/>
              <w:bottom w:val="single" w:sz="4" w:space="0" w:color="auto"/>
              <w:right w:val="single" w:sz="4" w:space="0" w:color="auto"/>
            </w:tcBorders>
            <w:vAlign w:val="center"/>
          </w:tcPr>
          <w:p w:rsidR="00991390" w:rsidRPr="00BF378E" w:rsidRDefault="00991390" w:rsidP="007B4DA8">
            <w:pPr>
              <w:rPr>
                <w:sz w:val="16"/>
                <w:szCs w:val="16"/>
              </w:rPr>
            </w:pPr>
            <w:r w:rsidRPr="00BF378E">
              <w:rPr>
                <w:sz w:val="16"/>
                <w:szCs w:val="16"/>
              </w:rPr>
              <w:t>республиканский бюджет</w:t>
            </w:r>
          </w:p>
        </w:tc>
        <w:tc>
          <w:tcPr>
            <w:tcW w:w="1576"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694"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b/>
                <w:bCs/>
                <w:sz w:val="16"/>
                <w:szCs w:val="16"/>
              </w:rPr>
            </w:pPr>
            <w:r w:rsidRPr="00BF378E">
              <w:rPr>
                <w:b/>
                <w:bCs/>
                <w:sz w:val="16"/>
                <w:szCs w:val="16"/>
              </w:rPr>
              <w:t>Х</w:t>
            </w:r>
          </w:p>
        </w:tc>
        <w:tc>
          <w:tcPr>
            <w:tcW w:w="809"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b/>
                <w:bCs/>
                <w:sz w:val="16"/>
                <w:szCs w:val="16"/>
              </w:rPr>
            </w:pPr>
            <w:r w:rsidRPr="00BF378E">
              <w:rPr>
                <w:b/>
                <w:bCs/>
                <w:sz w:val="16"/>
                <w:szCs w:val="16"/>
              </w:rPr>
              <w:t>0702</w:t>
            </w:r>
          </w:p>
        </w:tc>
        <w:tc>
          <w:tcPr>
            <w:tcW w:w="1351"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b/>
                <w:bCs/>
                <w:sz w:val="16"/>
                <w:szCs w:val="16"/>
              </w:rPr>
            </w:pPr>
            <w:r w:rsidRPr="00BF378E">
              <w:rPr>
                <w:b/>
                <w:bCs/>
                <w:sz w:val="16"/>
                <w:szCs w:val="16"/>
              </w:rPr>
              <w:t>Ц720000 (Ц720000000)</w:t>
            </w:r>
          </w:p>
        </w:tc>
        <w:tc>
          <w:tcPr>
            <w:tcW w:w="51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b/>
                <w:bCs/>
                <w:sz w:val="16"/>
                <w:szCs w:val="16"/>
              </w:rPr>
            </w:pPr>
            <w:r w:rsidRPr="00BF378E">
              <w:rPr>
                <w:b/>
                <w:bCs/>
                <w:sz w:val="16"/>
                <w:szCs w:val="16"/>
              </w:rPr>
              <w:t>Х</w:t>
            </w:r>
          </w:p>
        </w:tc>
        <w:tc>
          <w:tcPr>
            <w:tcW w:w="1047"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b/>
                <w:bCs/>
                <w:sz w:val="16"/>
                <w:szCs w:val="16"/>
              </w:rPr>
            </w:pPr>
            <w:r w:rsidRPr="00BF378E">
              <w:rPr>
                <w:b/>
                <w:bCs/>
                <w:sz w:val="16"/>
                <w:szCs w:val="16"/>
              </w:rPr>
              <w:t>3 465,7</w:t>
            </w:r>
          </w:p>
        </w:tc>
        <w:tc>
          <w:tcPr>
            <w:tcW w:w="1138"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b/>
                <w:bCs/>
                <w:sz w:val="16"/>
                <w:szCs w:val="16"/>
              </w:rPr>
            </w:pPr>
            <w:r w:rsidRPr="00BF378E">
              <w:rPr>
                <w:b/>
                <w:bCs/>
                <w:sz w:val="16"/>
                <w:szCs w:val="16"/>
              </w:rPr>
              <w:t>6 469,0</w:t>
            </w:r>
          </w:p>
        </w:tc>
        <w:tc>
          <w:tcPr>
            <w:tcW w:w="113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b/>
                <w:bCs/>
                <w:sz w:val="16"/>
                <w:szCs w:val="16"/>
              </w:rPr>
            </w:pPr>
            <w:r w:rsidRPr="00BF378E">
              <w:rPr>
                <w:b/>
                <w:bCs/>
                <w:sz w:val="16"/>
                <w:szCs w:val="16"/>
              </w:rPr>
              <w:t>4 910,9</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b/>
                <w:bCs/>
                <w:sz w:val="16"/>
                <w:szCs w:val="16"/>
              </w:rPr>
            </w:pPr>
            <w:r w:rsidRPr="00BF378E">
              <w:rPr>
                <w:b/>
                <w:bCs/>
                <w:sz w:val="16"/>
                <w:szCs w:val="16"/>
              </w:rPr>
              <w:t>4 940,4</w:t>
            </w:r>
          </w:p>
        </w:tc>
        <w:tc>
          <w:tcPr>
            <w:tcW w:w="1138" w:type="dxa"/>
            <w:gridSpan w:val="3"/>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b/>
                <w:bCs/>
                <w:sz w:val="16"/>
                <w:szCs w:val="16"/>
              </w:rPr>
            </w:pPr>
            <w:r w:rsidRPr="00BF378E">
              <w:rPr>
                <w:b/>
                <w:bCs/>
                <w:sz w:val="16"/>
                <w:szCs w:val="16"/>
              </w:rPr>
              <w:t>4 970,0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b/>
                <w:bCs/>
                <w:sz w:val="16"/>
                <w:szCs w:val="16"/>
              </w:rPr>
            </w:pPr>
            <w:r w:rsidRPr="00BF378E">
              <w:rPr>
                <w:b/>
                <w:bCs/>
                <w:sz w:val="16"/>
                <w:szCs w:val="16"/>
              </w:rPr>
              <w:t>4 999,8</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b/>
                <w:bCs/>
                <w:sz w:val="16"/>
                <w:szCs w:val="16"/>
              </w:rPr>
            </w:pPr>
            <w:r w:rsidRPr="00BF378E">
              <w:rPr>
                <w:b/>
                <w:bCs/>
                <w:sz w:val="16"/>
                <w:szCs w:val="16"/>
              </w:rPr>
              <w:t>5 029,8</w:t>
            </w:r>
          </w:p>
        </w:tc>
      </w:tr>
      <w:tr w:rsidR="00991390" w:rsidRPr="00BF378E" w:rsidTr="00B44219">
        <w:trPr>
          <w:trHeight w:val="255"/>
        </w:trPr>
        <w:tc>
          <w:tcPr>
            <w:tcW w:w="993"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176" w:type="dxa"/>
            <w:vMerge w:val="restart"/>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r w:rsidRPr="00BF378E">
              <w:rPr>
                <w:sz w:val="16"/>
                <w:szCs w:val="16"/>
              </w:rPr>
              <w:t>местный бюджет</w:t>
            </w:r>
          </w:p>
        </w:tc>
        <w:tc>
          <w:tcPr>
            <w:tcW w:w="1576"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694"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Х</w:t>
            </w:r>
          </w:p>
        </w:tc>
        <w:tc>
          <w:tcPr>
            <w:tcW w:w="809"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Х</w:t>
            </w:r>
          </w:p>
        </w:tc>
        <w:tc>
          <w:tcPr>
            <w:tcW w:w="1351"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Х</w:t>
            </w:r>
          </w:p>
        </w:tc>
        <w:tc>
          <w:tcPr>
            <w:tcW w:w="51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Х</w:t>
            </w:r>
          </w:p>
        </w:tc>
        <w:tc>
          <w:tcPr>
            <w:tcW w:w="1047"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1138"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113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1138" w:type="dxa"/>
            <w:gridSpan w:val="3"/>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r>
      <w:tr w:rsidR="00991390" w:rsidRPr="00BF378E" w:rsidTr="00B44219">
        <w:trPr>
          <w:trHeight w:val="255"/>
        </w:trPr>
        <w:tc>
          <w:tcPr>
            <w:tcW w:w="993"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176"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576"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694"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Х</w:t>
            </w:r>
          </w:p>
        </w:tc>
        <w:tc>
          <w:tcPr>
            <w:tcW w:w="809"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Х</w:t>
            </w:r>
          </w:p>
        </w:tc>
        <w:tc>
          <w:tcPr>
            <w:tcW w:w="1351"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Х</w:t>
            </w:r>
          </w:p>
        </w:tc>
        <w:tc>
          <w:tcPr>
            <w:tcW w:w="51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Х</w:t>
            </w:r>
          </w:p>
        </w:tc>
        <w:tc>
          <w:tcPr>
            <w:tcW w:w="1047"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1138"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113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1138" w:type="dxa"/>
            <w:gridSpan w:val="3"/>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r>
      <w:tr w:rsidR="00991390" w:rsidRPr="00BF378E" w:rsidTr="00B44219">
        <w:trPr>
          <w:trHeight w:val="255"/>
        </w:trPr>
        <w:tc>
          <w:tcPr>
            <w:tcW w:w="993"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176"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576"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694"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974</w:t>
            </w:r>
          </w:p>
        </w:tc>
        <w:tc>
          <w:tcPr>
            <w:tcW w:w="809"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0702</w:t>
            </w:r>
          </w:p>
        </w:tc>
        <w:tc>
          <w:tcPr>
            <w:tcW w:w="1351"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Ц721000</w:t>
            </w:r>
          </w:p>
        </w:tc>
        <w:tc>
          <w:tcPr>
            <w:tcW w:w="51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610</w:t>
            </w:r>
          </w:p>
        </w:tc>
        <w:tc>
          <w:tcPr>
            <w:tcW w:w="1047"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2 899,5</w:t>
            </w:r>
          </w:p>
        </w:tc>
        <w:tc>
          <w:tcPr>
            <w:tcW w:w="1138"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366,0</w:t>
            </w:r>
          </w:p>
        </w:tc>
        <w:tc>
          <w:tcPr>
            <w:tcW w:w="113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1138" w:type="dxa"/>
            <w:gridSpan w:val="3"/>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r>
      <w:tr w:rsidR="00991390" w:rsidRPr="00BF378E" w:rsidTr="00B44219">
        <w:trPr>
          <w:trHeight w:val="255"/>
        </w:trPr>
        <w:tc>
          <w:tcPr>
            <w:tcW w:w="993"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176"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576"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694"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974</w:t>
            </w:r>
          </w:p>
        </w:tc>
        <w:tc>
          <w:tcPr>
            <w:tcW w:w="809"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0702</w:t>
            </w:r>
          </w:p>
        </w:tc>
        <w:tc>
          <w:tcPr>
            <w:tcW w:w="1351"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Ц721000</w:t>
            </w:r>
          </w:p>
        </w:tc>
        <w:tc>
          <w:tcPr>
            <w:tcW w:w="51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620</w:t>
            </w:r>
          </w:p>
        </w:tc>
        <w:tc>
          <w:tcPr>
            <w:tcW w:w="1047"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566,2</w:t>
            </w:r>
          </w:p>
        </w:tc>
        <w:tc>
          <w:tcPr>
            <w:tcW w:w="1138"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54,0</w:t>
            </w:r>
          </w:p>
        </w:tc>
        <w:tc>
          <w:tcPr>
            <w:tcW w:w="113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1138" w:type="dxa"/>
            <w:gridSpan w:val="3"/>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r>
      <w:tr w:rsidR="00991390" w:rsidRPr="00BF378E" w:rsidTr="00B44219">
        <w:trPr>
          <w:trHeight w:val="255"/>
        </w:trPr>
        <w:tc>
          <w:tcPr>
            <w:tcW w:w="993"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176"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576"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694"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974</w:t>
            </w:r>
          </w:p>
        </w:tc>
        <w:tc>
          <w:tcPr>
            <w:tcW w:w="809"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0702</w:t>
            </w:r>
          </w:p>
        </w:tc>
        <w:tc>
          <w:tcPr>
            <w:tcW w:w="1351"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Ц727001</w:t>
            </w:r>
          </w:p>
        </w:tc>
        <w:tc>
          <w:tcPr>
            <w:tcW w:w="51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610</w:t>
            </w:r>
          </w:p>
        </w:tc>
        <w:tc>
          <w:tcPr>
            <w:tcW w:w="1047"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1138"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5 232,3</w:t>
            </w:r>
          </w:p>
        </w:tc>
        <w:tc>
          <w:tcPr>
            <w:tcW w:w="113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1138" w:type="dxa"/>
            <w:gridSpan w:val="3"/>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r>
      <w:tr w:rsidR="00991390" w:rsidRPr="00BF378E" w:rsidTr="00B44219">
        <w:trPr>
          <w:trHeight w:val="255"/>
        </w:trPr>
        <w:tc>
          <w:tcPr>
            <w:tcW w:w="993"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176"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576"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694"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974</w:t>
            </w:r>
          </w:p>
        </w:tc>
        <w:tc>
          <w:tcPr>
            <w:tcW w:w="809"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0702</w:t>
            </w:r>
          </w:p>
        </w:tc>
        <w:tc>
          <w:tcPr>
            <w:tcW w:w="1351"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Ц727001</w:t>
            </w:r>
          </w:p>
        </w:tc>
        <w:tc>
          <w:tcPr>
            <w:tcW w:w="51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620</w:t>
            </w:r>
          </w:p>
        </w:tc>
        <w:tc>
          <w:tcPr>
            <w:tcW w:w="1047"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1138"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816,7</w:t>
            </w:r>
          </w:p>
        </w:tc>
        <w:tc>
          <w:tcPr>
            <w:tcW w:w="113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1138" w:type="dxa"/>
            <w:gridSpan w:val="3"/>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r>
      <w:tr w:rsidR="00991390" w:rsidRPr="00BF378E" w:rsidTr="00B44219">
        <w:trPr>
          <w:trHeight w:val="510"/>
        </w:trPr>
        <w:tc>
          <w:tcPr>
            <w:tcW w:w="993"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176" w:type="dxa"/>
            <w:tcBorders>
              <w:top w:val="single" w:sz="4" w:space="0" w:color="auto"/>
              <w:left w:val="nil"/>
              <w:bottom w:val="single" w:sz="4" w:space="0" w:color="auto"/>
              <w:right w:val="single" w:sz="4" w:space="0" w:color="auto"/>
            </w:tcBorders>
            <w:vAlign w:val="center"/>
          </w:tcPr>
          <w:p w:rsidR="00991390" w:rsidRPr="00BF378E" w:rsidRDefault="00991390" w:rsidP="007B4DA8">
            <w:pPr>
              <w:rPr>
                <w:sz w:val="16"/>
                <w:szCs w:val="16"/>
              </w:rPr>
            </w:pPr>
            <w:r w:rsidRPr="00BF378E">
              <w:rPr>
                <w:sz w:val="16"/>
                <w:szCs w:val="16"/>
              </w:rPr>
              <w:t>внебюджетные источники</w:t>
            </w:r>
          </w:p>
        </w:tc>
        <w:tc>
          <w:tcPr>
            <w:tcW w:w="1576"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694"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974</w:t>
            </w:r>
          </w:p>
        </w:tc>
        <w:tc>
          <w:tcPr>
            <w:tcW w:w="809"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0702</w:t>
            </w:r>
          </w:p>
        </w:tc>
        <w:tc>
          <w:tcPr>
            <w:tcW w:w="1351"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Ц720373140</w:t>
            </w:r>
          </w:p>
        </w:tc>
        <w:tc>
          <w:tcPr>
            <w:tcW w:w="51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610</w:t>
            </w:r>
          </w:p>
        </w:tc>
        <w:tc>
          <w:tcPr>
            <w:tcW w:w="1047"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1138"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113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4 327,1</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4 353,1</w:t>
            </w:r>
          </w:p>
        </w:tc>
        <w:tc>
          <w:tcPr>
            <w:tcW w:w="1138" w:type="dxa"/>
            <w:gridSpan w:val="3"/>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4 379,2</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4 405,5</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4 431,9</w:t>
            </w:r>
          </w:p>
        </w:tc>
      </w:tr>
      <w:tr w:rsidR="00991390" w:rsidRPr="00BF378E" w:rsidTr="00B44219">
        <w:trPr>
          <w:trHeight w:val="510"/>
        </w:trPr>
        <w:tc>
          <w:tcPr>
            <w:tcW w:w="993"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176" w:type="dxa"/>
            <w:tcBorders>
              <w:top w:val="single" w:sz="4" w:space="0" w:color="auto"/>
              <w:left w:val="nil"/>
              <w:bottom w:val="single" w:sz="4" w:space="0" w:color="auto"/>
              <w:right w:val="single" w:sz="4" w:space="0" w:color="auto"/>
            </w:tcBorders>
            <w:vAlign w:val="center"/>
          </w:tcPr>
          <w:p w:rsidR="00991390" w:rsidRPr="00BF378E" w:rsidRDefault="00991390" w:rsidP="007B4DA8">
            <w:pPr>
              <w:rPr>
                <w:b/>
                <w:bCs/>
                <w:sz w:val="16"/>
                <w:szCs w:val="16"/>
              </w:rPr>
            </w:pPr>
            <w:r w:rsidRPr="00BF378E">
              <w:rPr>
                <w:b/>
                <w:bCs/>
                <w:sz w:val="16"/>
                <w:szCs w:val="16"/>
              </w:rPr>
              <w:t>Итого</w:t>
            </w:r>
          </w:p>
        </w:tc>
        <w:tc>
          <w:tcPr>
            <w:tcW w:w="1576"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694"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974</w:t>
            </w:r>
          </w:p>
        </w:tc>
        <w:tc>
          <w:tcPr>
            <w:tcW w:w="809"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0702</w:t>
            </w:r>
          </w:p>
        </w:tc>
        <w:tc>
          <w:tcPr>
            <w:tcW w:w="1351"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Ц720372140</w:t>
            </w:r>
          </w:p>
        </w:tc>
        <w:tc>
          <w:tcPr>
            <w:tcW w:w="51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620</w:t>
            </w:r>
          </w:p>
        </w:tc>
        <w:tc>
          <w:tcPr>
            <w:tcW w:w="1047"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1138"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113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583,8</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587,3</w:t>
            </w:r>
          </w:p>
        </w:tc>
        <w:tc>
          <w:tcPr>
            <w:tcW w:w="1138" w:type="dxa"/>
            <w:gridSpan w:val="3"/>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590,8</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594,4</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597,9</w:t>
            </w:r>
          </w:p>
        </w:tc>
      </w:tr>
      <w:tr w:rsidR="00991390" w:rsidRPr="00BF378E" w:rsidTr="00B44219">
        <w:trPr>
          <w:trHeight w:val="510"/>
        </w:trPr>
        <w:tc>
          <w:tcPr>
            <w:tcW w:w="993"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176" w:type="dxa"/>
            <w:tcBorders>
              <w:top w:val="single" w:sz="4" w:space="0" w:color="auto"/>
              <w:left w:val="nil"/>
              <w:bottom w:val="single" w:sz="4" w:space="0" w:color="auto"/>
              <w:right w:val="single" w:sz="4" w:space="0" w:color="auto"/>
            </w:tcBorders>
            <w:vAlign w:val="center"/>
          </w:tcPr>
          <w:p w:rsidR="00991390" w:rsidRPr="00BF378E" w:rsidRDefault="00991390" w:rsidP="007B4DA8">
            <w:pPr>
              <w:rPr>
                <w:sz w:val="16"/>
                <w:szCs w:val="16"/>
              </w:rPr>
            </w:pPr>
            <w:r w:rsidRPr="00BF378E">
              <w:rPr>
                <w:sz w:val="16"/>
                <w:szCs w:val="16"/>
              </w:rPr>
              <w:t>федеральный бюджет</w:t>
            </w:r>
          </w:p>
        </w:tc>
        <w:tc>
          <w:tcPr>
            <w:tcW w:w="1576"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694"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Х</w:t>
            </w:r>
          </w:p>
        </w:tc>
        <w:tc>
          <w:tcPr>
            <w:tcW w:w="809"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Х</w:t>
            </w:r>
          </w:p>
        </w:tc>
        <w:tc>
          <w:tcPr>
            <w:tcW w:w="1351"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Х</w:t>
            </w:r>
          </w:p>
        </w:tc>
        <w:tc>
          <w:tcPr>
            <w:tcW w:w="51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Х</w:t>
            </w:r>
          </w:p>
        </w:tc>
        <w:tc>
          <w:tcPr>
            <w:tcW w:w="1047"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1138"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113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1138" w:type="dxa"/>
            <w:gridSpan w:val="3"/>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r>
      <w:tr w:rsidR="00991390" w:rsidRPr="00BF378E" w:rsidTr="00B44219">
        <w:trPr>
          <w:trHeight w:val="510"/>
        </w:trPr>
        <w:tc>
          <w:tcPr>
            <w:tcW w:w="993"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176" w:type="dxa"/>
            <w:tcBorders>
              <w:top w:val="single" w:sz="4" w:space="0" w:color="auto"/>
              <w:left w:val="nil"/>
              <w:bottom w:val="single" w:sz="4" w:space="0" w:color="auto"/>
              <w:right w:val="single" w:sz="4" w:space="0" w:color="auto"/>
            </w:tcBorders>
            <w:vAlign w:val="center"/>
          </w:tcPr>
          <w:p w:rsidR="00991390" w:rsidRPr="00BF378E" w:rsidRDefault="00991390" w:rsidP="007B4DA8">
            <w:pPr>
              <w:rPr>
                <w:sz w:val="16"/>
                <w:szCs w:val="16"/>
              </w:rPr>
            </w:pPr>
            <w:r w:rsidRPr="00BF378E">
              <w:rPr>
                <w:sz w:val="16"/>
                <w:szCs w:val="16"/>
              </w:rPr>
              <w:t>республиканский бюджет</w:t>
            </w:r>
          </w:p>
        </w:tc>
        <w:tc>
          <w:tcPr>
            <w:tcW w:w="1576"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694"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b/>
                <w:bCs/>
                <w:sz w:val="16"/>
                <w:szCs w:val="16"/>
              </w:rPr>
            </w:pPr>
            <w:r w:rsidRPr="00BF378E">
              <w:rPr>
                <w:b/>
                <w:bCs/>
                <w:sz w:val="16"/>
                <w:szCs w:val="16"/>
              </w:rPr>
              <w:t>Х</w:t>
            </w:r>
          </w:p>
        </w:tc>
        <w:tc>
          <w:tcPr>
            <w:tcW w:w="809"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b/>
                <w:bCs/>
                <w:sz w:val="16"/>
                <w:szCs w:val="16"/>
              </w:rPr>
            </w:pPr>
            <w:r w:rsidRPr="00BF378E">
              <w:rPr>
                <w:b/>
                <w:bCs/>
                <w:sz w:val="16"/>
                <w:szCs w:val="16"/>
              </w:rPr>
              <w:t>0707</w:t>
            </w:r>
          </w:p>
        </w:tc>
        <w:tc>
          <w:tcPr>
            <w:tcW w:w="1351"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b/>
                <w:bCs/>
                <w:sz w:val="16"/>
                <w:szCs w:val="16"/>
              </w:rPr>
            </w:pPr>
            <w:r w:rsidRPr="00BF378E">
              <w:rPr>
                <w:b/>
                <w:bCs/>
                <w:sz w:val="16"/>
                <w:szCs w:val="16"/>
              </w:rPr>
              <w:t>Ц720000 (Ц720000000)</w:t>
            </w:r>
          </w:p>
        </w:tc>
        <w:tc>
          <w:tcPr>
            <w:tcW w:w="51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b/>
                <w:bCs/>
                <w:sz w:val="16"/>
                <w:szCs w:val="16"/>
              </w:rPr>
            </w:pPr>
            <w:r w:rsidRPr="00BF378E">
              <w:rPr>
                <w:b/>
                <w:bCs/>
                <w:sz w:val="16"/>
                <w:szCs w:val="16"/>
              </w:rPr>
              <w:t>Х</w:t>
            </w:r>
          </w:p>
        </w:tc>
        <w:tc>
          <w:tcPr>
            <w:tcW w:w="1047"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b/>
                <w:bCs/>
                <w:sz w:val="16"/>
                <w:szCs w:val="16"/>
              </w:rPr>
            </w:pPr>
            <w:r w:rsidRPr="00BF378E">
              <w:rPr>
                <w:b/>
                <w:bCs/>
                <w:sz w:val="16"/>
                <w:szCs w:val="16"/>
              </w:rPr>
              <w:t>30 704,7</w:t>
            </w:r>
          </w:p>
        </w:tc>
        <w:tc>
          <w:tcPr>
            <w:tcW w:w="1138"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b/>
                <w:bCs/>
                <w:sz w:val="16"/>
                <w:szCs w:val="16"/>
              </w:rPr>
            </w:pPr>
            <w:r w:rsidRPr="00BF378E">
              <w:rPr>
                <w:b/>
                <w:bCs/>
                <w:sz w:val="16"/>
                <w:szCs w:val="16"/>
              </w:rPr>
              <w:t>31 192,1</w:t>
            </w:r>
          </w:p>
        </w:tc>
        <w:tc>
          <w:tcPr>
            <w:tcW w:w="113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b/>
                <w:bCs/>
                <w:sz w:val="16"/>
                <w:szCs w:val="16"/>
              </w:rPr>
            </w:pPr>
            <w:r w:rsidRPr="00BF378E">
              <w:rPr>
                <w:b/>
                <w:bCs/>
                <w:sz w:val="16"/>
                <w:szCs w:val="16"/>
              </w:rPr>
              <w:t>31 553,8</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b/>
                <w:bCs/>
                <w:sz w:val="16"/>
                <w:szCs w:val="16"/>
              </w:rPr>
            </w:pPr>
            <w:r w:rsidRPr="00BF378E">
              <w:rPr>
                <w:b/>
                <w:bCs/>
                <w:sz w:val="16"/>
                <w:szCs w:val="16"/>
              </w:rPr>
              <w:t>31 743,1</w:t>
            </w:r>
          </w:p>
        </w:tc>
        <w:tc>
          <w:tcPr>
            <w:tcW w:w="1138" w:type="dxa"/>
            <w:gridSpan w:val="3"/>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b/>
                <w:bCs/>
                <w:sz w:val="16"/>
                <w:szCs w:val="16"/>
              </w:rPr>
            </w:pPr>
            <w:r w:rsidRPr="00BF378E">
              <w:rPr>
                <w:b/>
                <w:bCs/>
                <w:sz w:val="16"/>
                <w:szCs w:val="16"/>
              </w:rPr>
              <w:t>31 933,6</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b/>
                <w:bCs/>
                <w:sz w:val="16"/>
                <w:szCs w:val="16"/>
              </w:rPr>
            </w:pPr>
            <w:r w:rsidRPr="00BF378E">
              <w:rPr>
                <w:b/>
                <w:bCs/>
                <w:sz w:val="16"/>
                <w:szCs w:val="16"/>
              </w:rPr>
              <w:t>32 125,2</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b/>
                <w:bCs/>
                <w:sz w:val="16"/>
                <w:szCs w:val="16"/>
              </w:rPr>
            </w:pPr>
            <w:r w:rsidRPr="00BF378E">
              <w:rPr>
                <w:b/>
                <w:bCs/>
                <w:sz w:val="16"/>
                <w:szCs w:val="16"/>
              </w:rPr>
              <w:t>32 317,9</w:t>
            </w:r>
          </w:p>
        </w:tc>
      </w:tr>
      <w:tr w:rsidR="00991390" w:rsidRPr="00BF378E" w:rsidTr="00B44219">
        <w:trPr>
          <w:trHeight w:val="255"/>
        </w:trPr>
        <w:tc>
          <w:tcPr>
            <w:tcW w:w="993"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176" w:type="dxa"/>
            <w:vMerge w:val="restart"/>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r w:rsidRPr="00BF378E">
              <w:rPr>
                <w:sz w:val="16"/>
                <w:szCs w:val="16"/>
              </w:rPr>
              <w:t>местный бюджет</w:t>
            </w:r>
          </w:p>
        </w:tc>
        <w:tc>
          <w:tcPr>
            <w:tcW w:w="1576"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694"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Х</w:t>
            </w:r>
          </w:p>
        </w:tc>
        <w:tc>
          <w:tcPr>
            <w:tcW w:w="809"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Х</w:t>
            </w:r>
          </w:p>
        </w:tc>
        <w:tc>
          <w:tcPr>
            <w:tcW w:w="1351"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Х</w:t>
            </w:r>
          </w:p>
        </w:tc>
        <w:tc>
          <w:tcPr>
            <w:tcW w:w="51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Х</w:t>
            </w:r>
          </w:p>
        </w:tc>
        <w:tc>
          <w:tcPr>
            <w:tcW w:w="1047"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1138"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113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1138" w:type="dxa"/>
            <w:gridSpan w:val="3"/>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r>
      <w:tr w:rsidR="00991390" w:rsidRPr="00BF378E" w:rsidTr="00B44219">
        <w:trPr>
          <w:trHeight w:val="255"/>
        </w:trPr>
        <w:tc>
          <w:tcPr>
            <w:tcW w:w="993"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176"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576"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694"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Х</w:t>
            </w:r>
          </w:p>
        </w:tc>
        <w:tc>
          <w:tcPr>
            <w:tcW w:w="809"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Х</w:t>
            </w:r>
          </w:p>
        </w:tc>
        <w:tc>
          <w:tcPr>
            <w:tcW w:w="1351"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Х</w:t>
            </w:r>
          </w:p>
        </w:tc>
        <w:tc>
          <w:tcPr>
            <w:tcW w:w="51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Х</w:t>
            </w:r>
          </w:p>
        </w:tc>
        <w:tc>
          <w:tcPr>
            <w:tcW w:w="1047"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1138"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113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1138" w:type="dxa"/>
            <w:gridSpan w:val="3"/>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r>
      <w:tr w:rsidR="00991390" w:rsidRPr="00BF378E" w:rsidTr="00B44219">
        <w:trPr>
          <w:trHeight w:val="255"/>
        </w:trPr>
        <w:tc>
          <w:tcPr>
            <w:tcW w:w="993"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176"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576"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694"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903</w:t>
            </w:r>
          </w:p>
        </w:tc>
        <w:tc>
          <w:tcPr>
            <w:tcW w:w="809"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0707</w:t>
            </w:r>
          </w:p>
        </w:tc>
        <w:tc>
          <w:tcPr>
            <w:tcW w:w="1351"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Ц720000</w:t>
            </w:r>
          </w:p>
        </w:tc>
        <w:tc>
          <w:tcPr>
            <w:tcW w:w="51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240</w:t>
            </w:r>
          </w:p>
        </w:tc>
        <w:tc>
          <w:tcPr>
            <w:tcW w:w="1047"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1 165,1</w:t>
            </w:r>
          </w:p>
        </w:tc>
        <w:tc>
          <w:tcPr>
            <w:tcW w:w="1138"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60,0</w:t>
            </w:r>
          </w:p>
        </w:tc>
        <w:tc>
          <w:tcPr>
            <w:tcW w:w="113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1138" w:type="dxa"/>
            <w:gridSpan w:val="3"/>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r>
      <w:tr w:rsidR="00991390" w:rsidRPr="00BF378E" w:rsidTr="00B44219">
        <w:trPr>
          <w:trHeight w:val="255"/>
        </w:trPr>
        <w:tc>
          <w:tcPr>
            <w:tcW w:w="993"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176"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576"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694"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903</w:t>
            </w:r>
          </w:p>
        </w:tc>
        <w:tc>
          <w:tcPr>
            <w:tcW w:w="809"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0707</w:t>
            </w:r>
          </w:p>
        </w:tc>
        <w:tc>
          <w:tcPr>
            <w:tcW w:w="1351"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Ц720000000</w:t>
            </w:r>
          </w:p>
        </w:tc>
        <w:tc>
          <w:tcPr>
            <w:tcW w:w="51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240</w:t>
            </w:r>
          </w:p>
        </w:tc>
        <w:tc>
          <w:tcPr>
            <w:tcW w:w="1047"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1138"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113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1 203,8</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1 211,0</w:t>
            </w:r>
          </w:p>
        </w:tc>
        <w:tc>
          <w:tcPr>
            <w:tcW w:w="1138" w:type="dxa"/>
            <w:gridSpan w:val="3"/>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1 218,3</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1 225,6</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1 233,0</w:t>
            </w:r>
          </w:p>
        </w:tc>
      </w:tr>
      <w:tr w:rsidR="00991390" w:rsidRPr="00BF378E" w:rsidTr="00B44219">
        <w:trPr>
          <w:trHeight w:val="255"/>
        </w:trPr>
        <w:tc>
          <w:tcPr>
            <w:tcW w:w="993"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176"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576"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694"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903</w:t>
            </w:r>
          </w:p>
        </w:tc>
        <w:tc>
          <w:tcPr>
            <w:tcW w:w="809"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0707</w:t>
            </w:r>
          </w:p>
        </w:tc>
        <w:tc>
          <w:tcPr>
            <w:tcW w:w="1351"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Ц721015</w:t>
            </w:r>
          </w:p>
        </w:tc>
        <w:tc>
          <w:tcPr>
            <w:tcW w:w="51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350</w:t>
            </w:r>
          </w:p>
        </w:tc>
        <w:tc>
          <w:tcPr>
            <w:tcW w:w="1047"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200,0</w:t>
            </w:r>
          </w:p>
        </w:tc>
        <w:tc>
          <w:tcPr>
            <w:tcW w:w="1138"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113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1138" w:type="dxa"/>
            <w:gridSpan w:val="3"/>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r>
      <w:tr w:rsidR="00991390" w:rsidRPr="00BF378E" w:rsidTr="00B44219">
        <w:trPr>
          <w:trHeight w:val="255"/>
        </w:trPr>
        <w:tc>
          <w:tcPr>
            <w:tcW w:w="993"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176"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576"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694"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903</w:t>
            </w:r>
          </w:p>
        </w:tc>
        <w:tc>
          <w:tcPr>
            <w:tcW w:w="809"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0707</w:t>
            </w:r>
          </w:p>
        </w:tc>
        <w:tc>
          <w:tcPr>
            <w:tcW w:w="1351"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Ц720000000</w:t>
            </w:r>
          </w:p>
        </w:tc>
        <w:tc>
          <w:tcPr>
            <w:tcW w:w="51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350</w:t>
            </w:r>
          </w:p>
        </w:tc>
        <w:tc>
          <w:tcPr>
            <w:tcW w:w="1047"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1138"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113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250,0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251,5</w:t>
            </w:r>
          </w:p>
        </w:tc>
        <w:tc>
          <w:tcPr>
            <w:tcW w:w="1138" w:type="dxa"/>
            <w:gridSpan w:val="3"/>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253,0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254,5</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256,1</w:t>
            </w:r>
          </w:p>
        </w:tc>
      </w:tr>
      <w:tr w:rsidR="00991390" w:rsidRPr="00BF378E" w:rsidTr="00B44219">
        <w:trPr>
          <w:trHeight w:val="255"/>
        </w:trPr>
        <w:tc>
          <w:tcPr>
            <w:tcW w:w="993"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176"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576"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694"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909</w:t>
            </w:r>
          </w:p>
        </w:tc>
        <w:tc>
          <w:tcPr>
            <w:tcW w:w="809"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0707</w:t>
            </w:r>
          </w:p>
        </w:tc>
        <w:tc>
          <w:tcPr>
            <w:tcW w:w="1351"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Ц72Ш000</w:t>
            </w:r>
          </w:p>
        </w:tc>
        <w:tc>
          <w:tcPr>
            <w:tcW w:w="51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410</w:t>
            </w:r>
          </w:p>
        </w:tc>
        <w:tc>
          <w:tcPr>
            <w:tcW w:w="1047"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1 890,0</w:t>
            </w:r>
          </w:p>
        </w:tc>
        <w:tc>
          <w:tcPr>
            <w:tcW w:w="1138"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113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1138" w:type="dxa"/>
            <w:gridSpan w:val="3"/>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r>
      <w:tr w:rsidR="00991390" w:rsidRPr="00BF378E" w:rsidTr="00B44219">
        <w:trPr>
          <w:trHeight w:val="255"/>
        </w:trPr>
        <w:tc>
          <w:tcPr>
            <w:tcW w:w="993"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176"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576"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694"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974</w:t>
            </w:r>
          </w:p>
        </w:tc>
        <w:tc>
          <w:tcPr>
            <w:tcW w:w="809"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0707</w:t>
            </w:r>
          </w:p>
        </w:tc>
        <w:tc>
          <w:tcPr>
            <w:tcW w:w="1351"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Ц721015</w:t>
            </w:r>
          </w:p>
        </w:tc>
        <w:tc>
          <w:tcPr>
            <w:tcW w:w="51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340</w:t>
            </w:r>
          </w:p>
        </w:tc>
        <w:tc>
          <w:tcPr>
            <w:tcW w:w="1047"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66,0</w:t>
            </w:r>
          </w:p>
        </w:tc>
        <w:tc>
          <w:tcPr>
            <w:tcW w:w="1138"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198,0</w:t>
            </w:r>
          </w:p>
        </w:tc>
        <w:tc>
          <w:tcPr>
            <w:tcW w:w="113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1138" w:type="dxa"/>
            <w:gridSpan w:val="3"/>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r>
      <w:tr w:rsidR="00991390" w:rsidRPr="00BF378E" w:rsidTr="00B44219">
        <w:trPr>
          <w:trHeight w:val="510"/>
        </w:trPr>
        <w:tc>
          <w:tcPr>
            <w:tcW w:w="993"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176" w:type="dxa"/>
            <w:tcBorders>
              <w:top w:val="single" w:sz="4" w:space="0" w:color="auto"/>
              <w:left w:val="nil"/>
              <w:bottom w:val="single" w:sz="4" w:space="0" w:color="auto"/>
              <w:right w:val="single" w:sz="4" w:space="0" w:color="auto"/>
            </w:tcBorders>
            <w:vAlign w:val="center"/>
          </w:tcPr>
          <w:p w:rsidR="00991390" w:rsidRPr="00BF378E" w:rsidRDefault="00991390" w:rsidP="007B4DA8">
            <w:pPr>
              <w:rPr>
                <w:sz w:val="16"/>
                <w:szCs w:val="16"/>
              </w:rPr>
            </w:pPr>
            <w:r w:rsidRPr="00BF378E">
              <w:rPr>
                <w:sz w:val="16"/>
                <w:szCs w:val="16"/>
              </w:rPr>
              <w:t>внебюджетные источники</w:t>
            </w:r>
          </w:p>
        </w:tc>
        <w:tc>
          <w:tcPr>
            <w:tcW w:w="1576"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694"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974</w:t>
            </w:r>
          </w:p>
        </w:tc>
        <w:tc>
          <w:tcPr>
            <w:tcW w:w="809"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0707</w:t>
            </w:r>
          </w:p>
        </w:tc>
        <w:tc>
          <w:tcPr>
            <w:tcW w:w="1351"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Ц72Ф022</w:t>
            </w:r>
          </w:p>
        </w:tc>
        <w:tc>
          <w:tcPr>
            <w:tcW w:w="51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320</w:t>
            </w:r>
          </w:p>
        </w:tc>
        <w:tc>
          <w:tcPr>
            <w:tcW w:w="1047"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27 383,6</w:t>
            </w:r>
          </w:p>
        </w:tc>
        <w:tc>
          <w:tcPr>
            <w:tcW w:w="1138"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30 934,1</w:t>
            </w:r>
          </w:p>
        </w:tc>
        <w:tc>
          <w:tcPr>
            <w:tcW w:w="113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1138" w:type="dxa"/>
            <w:gridSpan w:val="3"/>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r>
      <w:tr w:rsidR="00991390" w:rsidRPr="00BF378E" w:rsidTr="00B44219">
        <w:trPr>
          <w:trHeight w:val="255"/>
        </w:trPr>
        <w:tc>
          <w:tcPr>
            <w:tcW w:w="993" w:type="dxa"/>
            <w:vMerge w:val="restart"/>
            <w:tcBorders>
              <w:top w:val="single" w:sz="4" w:space="0" w:color="auto"/>
              <w:left w:val="single" w:sz="4" w:space="0" w:color="auto"/>
              <w:bottom w:val="single" w:sz="4" w:space="0" w:color="auto"/>
              <w:right w:val="single" w:sz="4" w:space="0" w:color="auto"/>
            </w:tcBorders>
          </w:tcPr>
          <w:p w:rsidR="00991390" w:rsidRPr="00BF378E" w:rsidRDefault="00991390" w:rsidP="007B4DA8">
            <w:pPr>
              <w:rPr>
                <w:sz w:val="16"/>
                <w:szCs w:val="16"/>
              </w:rPr>
            </w:pPr>
            <w:r w:rsidRPr="00BF378E">
              <w:rPr>
                <w:sz w:val="16"/>
                <w:szCs w:val="16"/>
              </w:rPr>
              <w:t>Подпрограмма</w:t>
            </w:r>
          </w:p>
        </w:tc>
        <w:tc>
          <w:tcPr>
            <w:tcW w:w="1275" w:type="dxa"/>
            <w:vMerge w:val="restart"/>
            <w:tcBorders>
              <w:top w:val="single" w:sz="4" w:space="0" w:color="auto"/>
              <w:left w:val="single" w:sz="4" w:space="0" w:color="auto"/>
              <w:bottom w:val="single" w:sz="4" w:space="0" w:color="auto"/>
              <w:right w:val="single" w:sz="4" w:space="0" w:color="auto"/>
            </w:tcBorders>
          </w:tcPr>
          <w:p w:rsidR="00991390" w:rsidRPr="00BF378E" w:rsidRDefault="00991390" w:rsidP="005F342A">
            <w:pPr>
              <w:jc w:val="both"/>
              <w:rPr>
                <w:sz w:val="16"/>
                <w:szCs w:val="16"/>
              </w:rPr>
            </w:pPr>
            <w:r>
              <w:rPr>
                <w:sz w:val="16"/>
                <w:szCs w:val="16"/>
              </w:rPr>
              <w:t>«</w:t>
            </w:r>
            <w:r w:rsidRPr="00BF378E">
              <w:rPr>
                <w:sz w:val="16"/>
                <w:szCs w:val="16"/>
              </w:rPr>
              <w:t>Создание в городе Чебоксары новых мест в общеобразовательных организациях в соответствии с п</w:t>
            </w:r>
            <w:r w:rsidRPr="00F62189">
              <w:rPr>
                <w:spacing w:val="-6"/>
                <w:sz w:val="16"/>
                <w:szCs w:val="16"/>
              </w:rPr>
              <w:t xml:space="preserve">рогнозируемой </w:t>
            </w:r>
            <w:r w:rsidRPr="00BF378E">
              <w:rPr>
                <w:sz w:val="16"/>
                <w:szCs w:val="16"/>
              </w:rPr>
              <w:t>потребностью и современными условиями обучения</w:t>
            </w:r>
            <w:r>
              <w:rPr>
                <w:sz w:val="16"/>
                <w:szCs w:val="16"/>
              </w:rPr>
              <w:t>»</w:t>
            </w:r>
          </w:p>
        </w:tc>
        <w:tc>
          <w:tcPr>
            <w:tcW w:w="1176" w:type="dxa"/>
            <w:tcBorders>
              <w:top w:val="single" w:sz="4" w:space="0" w:color="auto"/>
              <w:left w:val="nil"/>
              <w:bottom w:val="single" w:sz="4" w:space="0" w:color="auto"/>
              <w:right w:val="single" w:sz="4" w:space="0" w:color="auto"/>
            </w:tcBorders>
            <w:vAlign w:val="center"/>
          </w:tcPr>
          <w:p w:rsidR="00991390" w:rsidRPr="00BF378E" w:rsidRDefault="00991390" w:rsidP="007B4DA8">
            <w:pPr>
              <w:rPr>
                <w:b/>
                <w:bCs/>
                <w:sz w:val="16"/>
                <w:szCs w:val="16"/>
              </w:rPr>
            </w:pPr>
            <w:r w:rsidRPr="00BF378E">
              <w:rPr>
                <w:b/>
                <w:bCs/>
                <w:sz w:val="16"/>
                <w:szCs w:val="16"/>
              </w:rPr>
              <w:t>Итого</w:t>
            </w:r>
          </w:p>
        </w:tc>
        <w:tc>
          <w:tcPr>
            <w:tcW w:w="1576" w:type="dxa"/>
            <w:vMerge w:val="restart"/>
            <w:tcBorders>
              <w:top w:val="single" w:sz="4" w:space="0" w:color="auto"/>
              <w:left w:val="single" w:sz="4" w:space="0" w:color="auto"/>
              <w:bottom w:val="single" w:sz="4" w:space="0" w:color="auto"/>
              <w:right w:val="single" w:sz="4" w:space="0" w:color="auto"/>
            </w:tcBorders>
          </w:tcPr>
          <w:p w:rsidR="00991390" w:rsidRPr="00BF378E" w:rsidRDefault="00991390" w:rsidP="007B4DA8">
            <w:pPr>
              <w:rPr>
                <w:sz w:val="16"/>
                <w:szCs w:val="16"/>
              </w:rPr>
            </w:pPr>
            <w:r w:rsidRPr="00BF378E">
              <w:rPr>
                <w:sz w:val="16"/>
                <w:szCs w:val="16"/>
              </w:rPr>
              <w:t>Управление образования администрации города Чебоксары</w:t>
            </w:r>
          </w:p>
        </w:tc>
        <w:tc>
          <w:tcPr>
            <w:tcW w:w="694"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974</w:t>
            </w:r>
          </w:p>
        </w:tc>
        <w:tc>
          <w:tcPr>
            <w:tcW w:w="809"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0707</w:t>
            </w:r>
          </w:p>
        </w:tc>
        <w:tc>
          <w:tcPr>
            <w:tcW w:w="1351"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Ц720312170</w:t>
            </w:r>
          </w:p>
        </w:tc>
        <w:tc>
          <w:tcPr>
            <w:tcW w:w="51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320</w:t>
            </w:r>
          </w:p>
        </w:tc>
        <w:tc>
          <w:tcPr>
            <w:tcW w:w="1047"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1138"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113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30 100,0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30 280,6</w:t>
            </w:r>
          </w:p>
        </w:tc>
        <w:tc>
          <w:tcPr>
            <w:tcW w:w="1138" w:type="dxa"/>
            <w:gridSpan w:val="3"/>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30 462,3</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30 645,1</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30 828,9</w:t>
            </w:r>
          </w:p>
        </w:tc>
      </w:tr>
      <w:tr w:rsidR="00991390" w:rsidRPr="00BF378E" w:rsidTr="00B44219">
        <w:trPr>
          <w:trHeight w:val="510"/>
        </w:trPr>
        <w:tc>
          <w:tcPr>
            <w:tcW w:w="993"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5F342A">
            <w:pPr>
              <w:jc w:val="both"/>
              <w:rPr>
                <w:sz w:val="16"/>
                <w:szCs w:val="16"/>
              </w:rPr>
            </w:pPr>
          </w:p>
        </w:tc>
        <w:tc>
          <w:tcPr>
            <w:tcW w:w="1176" w:type="dxa"/>
            <w:tcBorders>
              <w:top w:val="single" w:sz="4" w:space="0" w:color="auto"/>
              <w:left w:val="nil"/>
              <w:bottom w:val="single" w:sz="4" w:space="0" w:color="auto"/>
              <w:right w:val="single" w:sz="4" w:space="0" w:color="auto"/>
            </w:tcBorders>
            <w:vAlign w:val="center"/>
          </w:tcPr>
          <w:p w:rsidR="00991390" w:rsidRPr="00BF378E" w:rsidRDefault="00991390" w:rsidP="007B4DA8">
            <w:pPr>
              <w:rPr>
                <w:sz w:val="16"/>
                <w:szCs w:val="16"/>
              </w:rPr>
            </w:pPr>
            <w:r w:rsidRPr="00BF378E">
              <w:rPr>
                <w:sz w:val="16"/>
                <w:szCs w:val="16"/>
              </w:rPr>
              <w:t>федеральный бюджет</w:t>
            </w:r>
          </w:p>
        </w:tc>
        <w:tc>
          <w:tcPr>
            <w:tcW w:w="1576"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694"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Х</w:t>
            </w:r>
          </w:p>
        </w:tc>
        <w:tc>
          <w:tcPr>
            <w:tcW w:w="809"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Х</w:t>
            </w:r>
          </w:p>
        </w:tc>
        <w:tc>
          <w:tcPr>
            <w:tcW w:w="1351"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Х</w:t>
            </w:r>
          </w:p>
        </w:tc>
        <w:tc>
          <w:tcPr>
            <w:tcW w:w="51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Х</w:t>
            </w:r>
          </w:p>
        </w:tc>
        <w:tc>
          <w:tcPr>
            <w:tcW w:w="1047"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1138"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113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1138" w:type="dxa"/>
            <w:gridSpan w:val="3"/>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r>
      <w:tr w:rsidR="00991390" w:rsidRPr="00BF378E" w:rsidTr="00B44219">
        <w:trPr>
          <w:trHeight w:val="510"/>
        </w:trPr>
        <w:tc>
          <w:tcPr>
            <w:tcW w:w="993"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5F342A">
            <w:pPr>
              <w:jc w:val="both"/>
              <w:rPr>
                <w:sz w:val="16"/>
                <w:szCs w:val="16"/>
              </w:rPr>
            </w:pPr>
          </w:p>
        </w:tc>
        <w:tc>
          <w:tcPr>
            <w:tcW w:w="1176" w:type="dxa"/>
            <w:tcBorders>
              <w:top w:val="single" w:sz="4" w:space="0" w:color="auto"/>
              <w:left w:val="nil"/>
              <w:bottom w:val="single" w:sz="4" w:space="0" w:color="auto"/>
              <w:right w:val="single" w:sz="4" w:space="0" w:color="auto"/>
            </w:tcBorders>
            <w:vAlign w:val="center"/>
          </w:tcPr>
          <w:p w:rsidR="00991390" w:rsidRPr="00BF378E" w:rsidRDefault="00991390" w:rsidP="007B4DA8">
            <w:pPr>
              <w:rPr>
                <w:sz w:val="16"/>
                <w:szCs w:val="16"/>
              </w:rPr>
            </w:pPr>
            <w:r w:rsidRPr="00BF378E">
              <w:rPr>
                <w:sz w:val="16"/>
                <w:szCs w:val="16"/>
              </w:rPr>
              <w:t>республиканский бюджет</w:t>
            </w:r>
          </w:p>
        </w:tc>
        <w:tc>
          <w:tcPr>
            <w:tcW w:w="1576"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694"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b/>
                <w:bCs/>
                <w:sz w:val="16"/>
                <w:szCs w:val="16"/>
              </w:rPr>
            </w:pPr>
            <w:r>
              <w:rPr>
                <w:b/>
                <w:bCs/>
                <w:sz w:val="16"/>
                <w:szCs w:val="16"/>
              </w:rPr>
              <w:t>Х</w:t>
            </w:r>
          </w:p>
        </w:tc>
        <w:tc>
          <w:tcPr>
            <w:tcW w:w="809"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b/>
                <w:bCs/>
                <w:sz w:val="16"/>
                <w:szCs w:val="16"/>
              </w:rPr>
            </w:pPr>
            <w:r w:rsidRPr="00BF378E">
              <w:rPr>
                <w:b/>
                <w:bCs/>
                <w:sz w:val="16"/>
                <w:szCs w:val="16"/>
              </w:rPr>
              <w:t>07</w:t>
            </w:r>
          </w:p>
        </w:tc>
        <w:tc>
          <w:tcPr>
            <w:tcW w:w="1351"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b/>
                <w:bCs/>
                <w:sz w:val="16"/>
                <w:szCs w:val="16"/>
              </w:rPr>
            </w:pPr>
            <w:r w:rsidRPr="00BF378E">
              <w:rPr>
                <w:b/>
                <w:bCs/>
                <w:sz w:val="16"/>
                <w:szCs w:val="16"/>
              </w:rPr>
              <w:t>Ц740000000</w:t>
            </w:r>
          </w:p>
        </w:tc>
        <w:tc>
          <w:tcPr>
            <w:tcW w:w="51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b/>
                <w:bCs/>
                <w:sz w:val="16"/>
                <w:szCs w:val="16"/>
              </w:rPr>
            </w:pPr>
            <w:r w:rsidRPr="00BF378E">
              <w:rPr>
                <w:b/>
                <w:bCs/>
                <w:sz w:val="16"/>
                <w:szCs w:val="16"/>
              </w:rPr>
              <w:t>Х</w:t>
            </w:r>
          </w:p>
        </w:tc>
        <w:tc>
          <w:tcPr>
            <w:tcW w:w="1047"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b/>
                <w:bCs/>
                <w:sz w:val="16"/>
                <w:szCs w:val="16"/>
              </w:rPr>
            </w:pPr>
            <w:r w:rsidRPr="00BF378E">
              <w:rPr>
                <w:b/>
                <w:bCs/>
                <w:sz w:val="16"/>
                <w:szCs w:val="16"/>
              </w:rPr>
              <w:t> </w:t>
            </w:r>
          </w:p>
        </w:tc>
        <w:tc>
          <w:tcPr>
            <w:tcW w:w="1138"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b/>
                <w:bCs/>
                <w:sz w:val="16"/>
                <w:szCs w:val="16"/>
              </w:rPr>
            </w:pPr>
            <w:r w:rsidRPr="00BF378E">
              <w:rPr>
                <w:b/>
                <w:bCs/>
                <w:sz w:val="16"/>
                <w:szCs w:val="16"/>
              </w:rPr>
              <w:t> </w:t>
            </w:r>
          </w:p>
        </w:tc>
        <w:tc>
          <w:tcPr>
            <w:tcW w:w="113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b/>
                <w:bCs/>
                <w:sz w:val="16"/>
                <w:szCs w:val="16"/>
              </w:rPr>
            </w:pPr>
            <w:r w:rsidRPr="00BF378E">
              <w:rPr>
                <w:b/>
                <w:bCs/>
                <w:sz w:val="16"/>
                <w:szCs w:val="16"/>
              </w:rPr>
              <w:t>237 881,5</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b/>
                <w:bCs/>
                <w:sz w:val="16"/>
                <w:szCs w:val="16"/>
              </w:rPr>
            </w:pPr>
            <w:r w:rsidRPr="00BF378E">
              <w:rPr>
                <w:b/>
                <w:bCs/>
                <w:sz w:val="16"/>
                <w:szCs w:val="16"/>
              </w:rPr>
              <w:t>203 475,0</w:t>
            </w:r>
          </w:p>
        </w:tc>
        <w:tc>
          <w:tcPr>
            <w:tcW w:w="1138" w:type="dxa"/>
            <w:gridSpan w:val="3"/>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b/>
                <w:bCs/>
                <w:sz w:val="16"/>
                <w:szCs w:val="16"/>
              </w:rPr>
            </w:pPr>
            <w:r w:rsidRPr="00BF378E">
              <w:rPr>
                <w:b/>
                <w:bCs/>
                <w:sz w:val="16"/>
                <w:szCs w:val="16"/>
              </w:rPr>
              <w:t>242 775,0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b/>
                <w:bCs/>
                <w:sz w:val="16"/>
                <w:szCs w:val="16"/>
              </w:rPr>
            </w:pPr>
            <w:r w:rsidRPr="00BF378E">
              <w:rPr>
                <w:b/>
                <w:bCs/>
                <w:sz w:val="16"/>
                <w:szCs w:val="16"/>
              </w:rPr>
              <w:t>139 500,0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b/>
                <w:bCs/>
                <w:sz w:val="16"/>
                <w:szCs w:val="16"/>
              </w:rPr>
            </w:pPr>
            <w:r w:rsidRPr="00BF378E">
              <w:rPr>
                <w:b/>
                <w:bCs/>
                <w:sz w:val="16"/>
                <w:szCs w:val="16"/>
              </w:rPr>
              <w:t>67 500,0</w:t>
            </w:r>
          </w:p>
        </w:tc>
      </w:tr>
      <w:tr w:rsidR="00991390" w:rsidRPr="00BF378E" w:rsidTr="00B44219">
        <w:trPr>
          <w:trHeight w:val="255"/>
        </w:trPr>
        <w:tc>
          <w:tcPr>
            <w:tcW w:w="993"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5F342A">
            <w:pPr>
              <w:jc w:val="both"/>
              <w:rPr>
                <w:sz w:val="16"/>
                <w:szCs w:val="16"/>
              </w:rPr>
            </w:pPr>
          </w:p>
        </w:tc>
        <w:tc>
          <w:tcPr>
            <w:tcW w:w="1176" w:type="dxa"/>
            <w:vMerge w:val="restart"/>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r w:rsidRPr="00BF378E">
              <w:rPr>
                <w:sz w:val="16"/>
                <w:szCs w:val="16"/>
              </w:rPr>
              <w:t>местный бюджет</w:t>
            </w:r>
          </w:p>
        </w:tc>
        <w:tc>
          <w:tcPr>
            <w:tcW w:w="1576"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694"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Х</w:t>
            </w:r>
          </w:p>
        </w:tc>
        <w:tc>
          <w:tcPr>
            <w:tcW w:w="809"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Х</w:t>
            </w:r>
          </w:p>
        </w:tc>
        <w:tc>
          <w:tcPr>
            <w:tcW w:w="1351"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Х</w:t>
            </w:r>
          </w:p>
        </w:tc>
        <w:tc>
          <w:tcPr>
            <w:tcW w:w="51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Х</w:t>
            </w:r>
          </w:p>
        </w:tc>
        <w:tc>
          <w:tcPr>
            <w:tcW w:w="1047"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 </w:t>
            </w:r>
          </w:p>
        </w:tc>
        <w:tc>
          <w:tcPr>
            <w:tcW w:w="1138"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 </w:t>
            </w:r>
          </w:p>
        </w:tc>
        <w:tc>
          <w:tcPr>
            <w:tcW w:w="113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1138" w:type="dxa"/>
            <w:gridSpan w:val="3"/>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r>
      <w:tr w:rsidR="00991390" w:rsidRPr="00BF378E" w:rsidTr="00B44219">
        <w:trPr>
          <w:trHeight w:val="255"/>
        </w:trPr>
        <w:tc>
          <w:tcPr>
            <w:tcW w:w="993"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5F342A">
            <w:pPr>
              <w:jc w:val="both"/>
              <w:rPr>
                <w:sz w:val="16"/>
                <w:szCs w:val="16"/>
              </w:rPr>
            </w:pPr>
          </w:p>
        </w:tc>
        <w:tc>
          <w:tcPr>
            <w:tcW w:w="1176"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576"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694"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909</w:t>
            </w:r>
          </w:p>
        </w:tc>
        <w:tc>
          <w:tcPr>
            <w:tcW w:w="809"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0702</w:t>
            </w:r>
          </w:p>
        </w:tc>
        <w:tc>
          <w:tcPr>
            <w:tcW w:w="1351"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Ц740000000</w:t>
            </w:r>
          </w:p>
        </w:tc>
        <w:tc>
          <w:tcPr>
            <w:tcW w:w="51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400</w:t>
            </w:r>
          </w:p>
        </w:tc>
        <w:tc>
          <w:tcPr>
            <w:tcW w:w="1047"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 </w:t>
            </w:r>
          </w:p>
        </w:tc>
        <w:tc>
          <w:tcPr>
            <w:tcW w:w="1138"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 </w:t>
            </w:r>
          </w:p>
        </w:tc>
        <w:tc>
          <w:tcPr>
            <w:tcW w:w="113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122 295,6</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203 475,0</w:t>
            </w:r>
          </w:p>
        </w:tc>
        <w:tc>
          <w:tcPr>
            <w:tcW w:w="1138" w:type="dxa"/>
            <w:gridSpan w:val="3"/>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242 775,0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139 500,0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67 500,0</w:t>
            </w:r>
          </w:p>
        </w:tc>
      </w:tr>
      <w:tr w:rsidR="00991390" w:rsidRPr="00BF378E" w:rsidTr="00B44219">
        <w:trPr>
          <w:trHeight w:val="1920"/>
        </w:trPr>
        <w:tc>
          <w:tcPr>
            <w:tcW w:w="993"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5F342A">
            <w:pPr>
              <w:jc w:val="both"/>
              <w:rPr>
                <w:sz w:val="16"/>
                <w:szCs w:val="16"/>
              </w:rPr>
            </w:pPr>
          </w:p>
        </w:tc>
        <w:tc>
          <w:tcPr>
            <w:tcW w:w="1176" w:type="dxa"/>
            <w:tcBorders>
              <w:top w:val="single" w:sz="4" w:space="0" w:color="auto"/>
              <w:left w:val="nil"/>
              <w:bottom w:val="single" w:sz="4" w:space="0" w:color="auto"/>
              <w:right w:val="single" w:sz="4" w:space="0" w:color="auto"/>
            </w:tcBorders>
            <w:vAlign w:val="center"/>
          </w:tcPr>
          <w:p w:rsidR="00991390" w:rsidRPr="00BF378E" w:rsidRDefault="00991390" w:rsidP="007B4DA8">
            <w:pPr>
              <w:rPr>
                <w:sz w:val="16"/>
                <w:szCs w:val="16"/>
              </w:rPr>
            </w:pPr>
            <w:r w:rsidRPr="00BF378E">
              <w:rPr>
                <w:sz w:val="16"/>
                <w:szCs w:val="16"/>
              </w:rPr>
              <w:t>внебюджетные источники</w:t>
            </w:r>
          </w:p>
        </w:tc>
        <w:tc>
          <w:tcPr>
            <w:tcW w:w="1576"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694"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9</w:t>
            </w:r>
            <w:r>
              <w:rPr>
                <w:sz w:val="16"/>
                <w:szCs w:val="16"/>
              </w:rPr>
              <w:t>74</w:t>
            </w:r>
          </w:p>
        </w:tc>
        <w:tc>
          <w:tcPr>
            <w:tcW w:w="809"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0702</w:t>
            </w:r>
          </w:p>
        </w:tc>
        <w:tc>
          <w:tcPr>
            <w:tcW w:w="1351"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Ц740000000</w:t>
            </w:r>
          </w:p>
        </w:tc>
        <w:tc>
          <w:tcPr>
            <w:tcW w:w="51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610</w:t>
            </w:r>
          </w:p>
        </w:tc>
        <w:tc>
          <w:tcPr>
            <w:tcW w:w="1047"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 </w:t>
            </w:r>
          </w:p>
        </w:tc>
        <w:tc>
          <w:tcPr>
            <w:tcW w:w="1138"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 </w:t>
            </w:r>
          </w:p>
        </w:tc>
        <w:tc>
          <w:tcPr>
            <w:tcW w:w="113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5 000,0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1138" w:type="dxa"/>
            <w:gridSpan w:val="3"/>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r>
      <w:tr w:rsidR="00991390" w:rsidRPr="00BF378E" w:rsidTr="00B44219">
        <w:trPr>
          <w:trHeight w:val="607"/>
        </w:trPr>
        <w:tc>
          <w:tcPr>
            <w:tcW w:w="993" w:type="dxa"/>
            <w:vMerge w:val="restart"/>
            <w:tcBorders>
              <w:top w:val="single" w:sz="4" w:space="0" w:color="auto"/>
              <w:left w:val="single" w:sz="4" w:space="0" w:color="auto"/>
              <w:bottom w:val="single" w:sz="4" w:space="0" w:color="auto"/>
              <w:right w:val="single" w:sz="4" w:space="0" w:color="auto"/>
            </w:tcBorders>
          </w:tcPr>
          <w:p w:rsidR="00991390" w:rsidRPr="00BF378E" w:rsidRDefault="00991390" w:rsidP="007B4DA8">
            <w:pPr>
              <w:rPr>
                <w:color w:val="FF0000"/>
                <w:sz w:val="16"/>
                <w:szCs w:val="16"/>
              </w:rPr>
            </w:pPr>
            <w:r w:rsidRPr="005F342A">
              <w:rPr>
                <w:sz w:val="16"/>
                <w:szCs w:val="16"/>
              </w:rPr>
              <w:t> </w:t>
            </w:r>
          </w:p>
        </w:tc>
        <w:tc>
          <w:tcPr>
            <w:tcW w:w="1275" w:type="dxa"/>
            <w:vMerge w:val="restart"/>
            <w:tcBorders>
              <w:top w:val="single" w:sz="4" w:space="0" w:color="auto"/>
              <w:left w:val="single" w:sz="4" w:space="0" w:color="auto"/>
              <w:bottom w:val="single" w:sz="4" w:space="0" w:color="auto"/>
              <w:right w:val="single" w:sz="4" w:space="0" w:color="auto"/>
            </w:tcBorders>
          </w:tcPr>
          <w:p w:rsidR="00991390" w:rsidRPr="00BF378E" w:rsidRDefault="00991390" w:rsidP="005F342A">
            <w:pPr>
              <w:jc w:val="both"/>
              <w:rPr>
                <w:sz w:val="16"/>
                <w:szCs w:val="16"/>
              </w:rPr>
            </w:pPr>
            <w:r w:rsidRPr="00BF378E">
              <w:rPr>
                <w:sz w:val="16"/>
                <w:szCs w:val="16"/>
              </w:rPr>
              <w:t>Обеспечение реализации муниципальной программы города Чебоксары «Развитие образования города Чебоксары» на 2014 – 2020 годы</w:t>
            </w:r>
            <w:r>
              <w:rPr>
                <w:sz w:val="16"/>
                <w:szCs w:val="16"/>
              </w:rPr>
              <w:t>»</w:t>
            </w:r>
          </w:p>
        </w:tc>
        <w:tc>
          <w:tcPr>
            <w:tcW w:w="1176" w:type="dxa"/>
            <w:tcBorders>
              <w:top w:val="single" w:sz="4" w:space="0" w:color="auto"/>
              <w:left w:val="nil"/>
              <w:bottom w:val="single" w:sz="4" w:space="0" w:color="auto"/>
              <w:right w:val="single" w:sz="4" w:space="0" w:color="auto"/>
            </w:tcBorders>
            <w:vAlign w:val="center"/>
          </w:tcPr>
          <w:p w:rsidR="00991390" w:rsidRPr="00BF378E" w:rsidRDefault="00991390" w:rsidP="007B4DA8">
            <w:pPr>
              <w:rPr>
                <w:b/>
                <w:bCs/>
                <w:sz w:val="16"/>
                <w:szCs w:val="16"/>
              </w:rPr>
            </w:pPr>
            <w:r w:rsidRPr="00BF378E">
              <w:rPr>
                <w:b/>
                <w:bCs/>
                <w:sz w:val="16"/>
                <w:szCs w:val="16"/>
              </w:rPr>
              <w:t>Всего</w:t>
            </w:r>
          </w:p>
        </w:tc>
        <w:tc>
          <w:tcPr>
            <w:tcW w:w="1576" w:type="dxa"/>
            <w:vMerge w:val="restart"/>
            <w:tcBorders>
              <w:top w:val="single" w:sz="4" w:space="0" w:color="auto"/>
              <w:left w:val="single" w:sz="4" w:space="0" w:color="auto"/>
              <w:bottom w:val="single" w:sz="4" w:space="0" w:color="auto"/>
              <w:right w:val="single" w:sz="4" w:space="0" w:color="auto"/>
            </w:tcBorders>
          </w:tcPr>
          <w:p w:rsidR="00991390" w:rsidRPr="00BF378E" w:rsidRDefault="00991390" w:rsidP="007B4DA8">
            <w:pPr>
              <w:rPr>
                <w:sz w:val="16"/>
                <w:szCs w:val="16"/>
              </w:rPr>
            </w:pPr>
            <w:r w:rsidRPr="00BF378E">
              <w:rPr>
                <w:sz w:val="16"/>
                <w:szCs w:val="16"/>
              </w:rPr>
              <w:t>Управление образования администрации города Чебоксары</w:t>
            </w:r>
          </w:p>
        </w:tc>
        <w:tc>
          <w:tcPr>
            <w:tcW w:w="694"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909</w:t>
            </w:r>
          </w:p>
        </w:tc>
        <w:tc>
          <w:tcPr>
            <w:tcW w:w="809"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0702</w:t>
            </w:r>
          </w:p>
        </w:tc>
        <w:tc>
          <w:tcPr>
            <w:tcW w:w="1351"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Ц740000000</w:t>
            </w:r>
          </w:p>
        </w:tc>
        <w:tc>
          <w:tcPr>
            <w:tcW w:w="51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400</w:t>
            </w:r>
          </w:p>
        </w:tc>
        <w:tc>
          <w:tcPr>
            <w:tcW w:w="1047"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 </w:t>
            </w:r>
          </w:p>
        </w:tc>
        <w:tc>
          <w:tcPr>
            <w:tcW w:w="1138"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 </w:t>
            </w:r>
          </w:p>
        </w:tc>
        <w:tc>
          <w:tcPr>
            <w:tcW w:w="113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110 585,9</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1138" w:type="dxa"/>
            <w:gridSpan w:val="3"/>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r>
      <w:tr w:rsidR="00991390" w:rsidRPr="00BF378E" w:rsidTr="00B44219">
        <w:trPr>
          <w:trHeight w:val="510"/>
        </w:trPr>
        <w:tc>
          <w:tcPr>
            <w:tcW w:w="993"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color w:val="FF0000"/>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176" w:type="dxa"/>
            <w:tcBorders>
              <w:top w:val="single" w:sz="4" w:space="0" w:color="auto"/>
              <w:left w:val="nil"/>
              <w:bottom w:val="single" w:sz="4" w:space="0" w:color="auto"/>
              <w:right w:val="single" w:sz="4" w:space="0" w:color="auto"/>
            </w:tcBorders>
            <w:vAlign w:val="center"/>
          </w:tcPr>
          <w:p w:rsidR="00991390" w:rsidRPr="00BF378E" w:rsidRDefault="00991390" w:rsidP="007B4DA8">
            <w:pPr>
              <w:rPr>
                <w:sz w:val="16"/>
                <w:szCs w:val="16"/>
              </w:rPr>
            </w:pPr>
            <w:r w:rsidRPr="00BF378E">
              <w:rPr>
                <w:sz w:val="16"/>
                <w:szCs w:val="16"/>
              </w:rPr>
              <w:t>федеральный бюджет</w:t>
            </w:r>
          </w:p>
        </w:tc>
        <w:tc>
          <w:tcPr>
            <w:tcW w:w="1576"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694"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Х</w:t>
            </w:r>
          </w:p>
        </w:tc>
        <w:tc>
          <w:tcPr>
            <w:tcW w:w="809"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Х</w:t>
            </w:r>
          </w:p>
        </w:tc>
        <w:tc>
          <w:tcPr>
            <w:tcW w:w="1351"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Х</w:t>
            </w:r>
          </w:p>
        </w:tc>
        <w:tc>
          <w:tcPr>
            <w:tcW w:w="51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Х</w:t>
            </w:r>
          </w:p>
        </w:tc>
        <w:tc>
          <w:tcPr>
            <w:tcW w:w="1047"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 </w:t>
            </w:r>
          </w:p>
        </w:tc>
        <w:tc>
          <w:tcPr>
            <w:tcW w:w="1138"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 </w:t>
            </w:r>
          </w:p>
        </w:tc>
        <w:tc>
          <w:tcPr>
            <w:tcW w:w="113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1138" w:type="dxa"/>
            <w:gridSpan w:val="3"/>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r>
      <w:tr w:rsidR="00991390" w:rsidRPr="00BF378E" w:rsidTr="00B44219">
        <w:trPr>
          <w:trHeight w:val="510"/>
        </w:trPr>
        <w:tc>
          <w:tcPr>
            <w:tcW w:w="993"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color w:val="FF0000"/>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176" w:type="dxa"/>
            <w:tcBorders>
              <w:top w:val="single" w:sz="4" w:space="0" w:color="auto"/>
              <w:left w:val="nil"/>
              <w:bottom w:val="single" w:sz="4" w:space="0" w:color="auto"/>
              <w:right w:val="single" w:sz="4" w:space="0" w:color="auto"/>
            </w:tcBorders>
            <w:vAlign w:val="center"/>
          </w:tcPr>
          <w:p w:rsidR="00991390" w:rsidRPr="00BF378E" w:rsidRDefault="00991390" w:rsidP="007B4DA8">
            <w:pPr>
              <w:rPr>
                <w:sz w:val="16"/>
                <w:szCs w:val="16"/>
              </w:rPr>
            </w:pPr>
            <w:r w:rsidRPr="00BF378E">
              <w:rPr>
                <w:sz w:val="16"/>
                <w:szCs w:val="16"/>
              </w:rPr>
              <w:t>республиканский бюджет</w:t>
            </w:r>
          </w:p>
        </w:tc>
        <w:tc>
          <w:tcPr>
            <w:tcW w:w="1576"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694"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b/>
                <w:bCs/>
                <w:sz w:val="16"/>
                <w:szCs w:val="16"/>
              </w:rPr>
            </w:pPr>
            <w:r w:rsidRPr="00BF378E">
              <w:rPr>
                <w:b/>
                <w:bCs/>
                <w:sz w:val="16"/>
                <w:szCs w:val="16"/>
              </w:rPr>
              <w:t>Х</w:t>
            </w:r>
          </w:p>
        </w:tc>
        <w:tc>
          <w:tcPr>
            <w:tcW w:w="809"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b/>
                <w:bCs/>
                <w:sz w:val="16"/>
                <w:szCs w:val="16"/>
              </w:rPr>
            </w:pPr>
            <w:r w:rsidRPr="00BF378E">
              <w:rPr>
                <w:b/>
                <w:bCs/>
                <w:sz w:val="16"/>
                <w:szCs w:val="16"/>
              </w:rPr>
              <w:t>07</w:t>
            </w:r>
          </w:p>
        </w:tc>
        <w:tc>
          <w:tcPr>
            <w:tcW w:w="1351"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b/>
                <w:bCs/>
                <w:sz w:val="16"/>
                <w:szCs w:val="16"/>
              </w:rPr>
            </w:pPr>
            <w:r w:rsidRPr="00BF378E">
              <w:rPr>
                <w:b/>
                <w:bCs/>
                <w:sz w:val="16"/>
                <w:szCs w:val="16"/>
              </w:rPr>
              <w:t>Ц7Э0000 (Ц7Э0100200)</w:t>
            </w:r>
          </w:p>
        </w:tc>
        <w:tc>
          <w:tcPr>
            <w:tcW w:w="51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b/>
                <w:bCs/>
                <w:sz w:val="16"/>
                <w:szCs w:val="16"/>
              </w:rPr>
            </w:pPr>
            <w:r w:rsidRPr="00BF378E">
              <w:rPr>
                <w:b/>
                <w:bCs/>
                <w:sz w:val="16"/>
                <w:szCs w:val="16"/>
              </w:rPr>
              <w:t>Х</w:t>
            </w:r>
          </w:p>
        </w:tc>
        <w:tc>
          <w:tcPr>
            <w:tcW w:w="1047"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b/>
                <w:bCs/>
                <w:sz w:val="16"/>
                <w:szCs w:val="16"/>
              </w:rPr>
            </w:pPr>
            <w:r w:rsidRPr="00BF378E">
              <w:rPr>
                <w:b/>
                <w:bCs/>
                <w:sz w:val="16"/>
                <w:szCs w:val="16"/>
              </w:rPr>
              <w:t>111 357,2</w:t>
            </w:r>
          </w:p>
        </w:tc>
        <w:tc>
          <w:tcPr>
            <w:tcW w:w="1138"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b/>
                <w:bCs/>
                <w:sz w:val="16"/>
                <w:szCs w:val="16"/>
              </w:rPr>
            </w:pPr>
            <w:r w:rsidRPr="00BF378E">
              <w:rPr>
                <w:b/>
                <w:bCs/>
                <w:sz w:val="16"/>
                <w:szCs w:val="16"/>
              </w:rPr>
              <w:t>110 933,6</w:t>
            </w:r>
          </w:p>
        </w:tc>
        <w:tc>
          <w:tcPr>
            <w:tcW w:w="113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b/>
                <w:bCs/>
                <w:sz w:val="16"/>
                <w:szCs w:val="16"/>
              </w:rPr>
            </w:pPr>
            <w:r w:rsidRPr="00BF378E">
              <w:rPr>
                <w:b/>
                <w:bCs/>
                <w:sz w:val="16"/>
                <w:szCs w:val="16"/>
              </w:rPr>
              <w:t>9 540,9</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b/>
                <w:bCs/>
                <w:sz w:val="16"/>
                <w:szCs w:val="16"/>
              </w:rPr>
            </w:pPr>
            <w:r w:rsidRPr="00BF378E">
              <w:rPr>
                <w:b/>
                <w:bCs/>
                <w:sz w:val="16"/>
                <w:szCs w:val="16"/>
              </w:rPr>
              <w:t>9 540,9</w:t>
            </w:r>
          </w:p>
        </w:tc>
        <w:tc>
          <w:tcPr>
            <w:tcW w:w="1138" w:type="dxa"/>
            <w:gridSpan w:val="3"/>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b/>
                <w:bCs/>
                <w:sz w:val="16"/>
                <w:szCs w:val="16"/>
              </w:rPr>
            </w:pPr>
            <w:r w:rsidRPr="00BF378E">
              <w:rPr>
                <w:b/>
                <w:bCs/>
                <w:sz w:val="16"/>
                <w:szCs w:val="16"/>
              </w:rPr>
              <w:t>9 540,9</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b/>
                <w:bCs/>
                <w:sz w:val="16"/>
                <w:szCs w:val="16"/>
              </w:rPr>
            </w:pPr>
            <w:r w:rsidRPr="00BF378E">
              <w:rPr>
                <w:b/>
                <w:bCs/>
                <w:sz w:val="16"/>
                <w:szCs w:val="16"/>
              </w:rPr>
              <w:t>9 540,9</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b/>
                <w:bCs/>
                <w:sz w:val="16"/>
                <w:szCs w:val="16"/>
              </w:rPr>
            </w:pPr>
            <w:r w:rsidRPr="00BF378E">
              <w:rPr>
                <w:b/>
                <w:bCs/>
                <w:sz w:val="16"/>
                <w:szCs w:val="16"/>
              </w:rPr>
              <w:t>9 540,9</w:t>
            </w:r>
          </w:p>
        </w:tc>
      </w:tr>
      <w:tr w:rsidR="00991390" w:rsidRPr="00BF378E" w:rsidTr="00B44219">
        <w:trPr>
          <w:trHeight w:val="255"/>
        </w:trPr>
        <w:tc>
          <w:tcPr>
            <w:tcW w:w="993"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color w:val="FF0000"/>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176" w:type="dxa"/>
            <w:vMerge w:val="restart"/>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r w:rsidRPr="00BF378E">
              <w:rPr>
                <w:sz w:val="16"/>
                <w:szCs w:val="16"/>
              </w:rPr>
              <w:t>местный бюджет</w:t>
            </w:r>
          </w:p>
        </w:tc>
        <w:tc>
          <w:tcPr>
            <w:tcW w:w="1576"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694"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Х</w:t>
            </w:r>
          </w:p>
        </w:tc>
        <w:tc>
          <w:tcPr>
            <w:tcW w:w="809"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Х</w:t>
            </w:r>
          </w:p>
        </w:tc>
        <w:tc>
          <w:tcPr>
            <w:tcW w:w="1351"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Х</w:t>
            </w:r>
          </w:p>
        </w:tc>
        <w:tc>
          <w:tcPr>
            <w:tcW w:w="51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Х</w:t>
            </w:r>
          </w:p>
        </w:tc>
        <w:tc>
          <w:tcPr>
            <w:tcW w:w="1047"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1138"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113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1138" w:type="dxa"/>
            <w:gridSpan w:val="3"/>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r>
      <w:tr w:rsidR="00991390" w:rsidRPr="00BF378E" w:rsidTr="00B44219">
        <w:trPr>
          <w:trHeight w:val="255"/>
        </w:trPr>
        <w:tc>
          <w:tcPr>
            <w:tcW w:w="993"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color w:val="FF0000"/>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176"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576"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694"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Х</w:t>
            </w:r>
          </w:p>
        </w:tc>
        <w:tc>
          <w:tcPr>
            <w:tcW w:w="809"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Х</w:t>
            </w:r>
          </w:p>
        </w:tc>
        <w:tc>
          <w:tcPr>
            <w:tcW w:w="1351"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Х</w:t>
            </w:r>
          </w:p>
        </w:tc>
        <w:tc>
          <w:tcPr>
            <w:tcW w:w="51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Х</w:t>
            </w:r>
          </w:p>
        </w:tc>
        <w:tc>
          <w:tcPr>
            <w:tcW w:w="1047"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1138"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113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1138" w:type="dxa"/>
            <w:gridSpan w:val="3"/>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r>
      <w:tr w:rsidR="00991390" w:rsidRPr="00BF378E" w:rsidTr="00B44219">
        <w:trPr>
          <w:trHeight w:val="255"/>
        </w:trPr>
        <w:tc>
          <w:tcPr>
            <w:tcW w:w="993"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color w:val="FF0000"/>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176"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576"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694"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974</w:t>
            </w:r>
          </w:p>
        </w:tc>
        <w:tc>
          <w:tcPr>
            <w:tcW w:w="809"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0709</w:t>
            </w:r>
          </w:p>
        </w:tc>
        <w:tc>
          <w:tcPr>
            <w:tcW w:w="1351"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Ц7Э0020</w:t>
            </w:r>
          </w:p>
        </w:tc>
        <w:tc>
          <w:tcPr>
            <w:tcW w:w="51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120</w:t>
            </w:r>
          </w:p>
        </w:tc>
        <w:tc>
          <w:tcPr>
            <w:tcW w:w="1047"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9 233,1</w:t>
            </w:r>
          </w:p>
        </w:tc>
        <w:tc>
          <w:tcPr>
            <w:tcW w:w="1138"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9 367,2</w:t>
            </w:r>
          </w:p>
        </w:tc>
        <w:tc>
          <w:tcPr>
            <w:tcW w:w="113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1138" w:type="dxa"/>
            <w:gridSpan w:val="3"/>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r>
      <w:tr w:rsidR="00991390" w:rsidRPr="00BF378E" w:rsidTr="00B44219">
        <w:trPr>
          <w:trHeight w:val="255"/>
        </w:trPr>
        <w:tc>
          <w:tcPr>
            <w:tcW w:w="993"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color w:val="FF0000"/>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176"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576"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694"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974</w:t>
            </w:r>
          </w:p>
        </w:tc>
        <w:tc>
          <w:tcPr>
            <w:tcW w:w="809"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0709</w:t>
            </w:r>
          </w:p>
        </w:tc>
        <w:tc>
          <w:tcPr>
            <w:tcW w:w="1351"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Ц7Э0020</w:t>
            </w:r>
          </w:p>
        </w:tc>
        <w:tc>
          <w:tcPr>
            <w:tcW w:w="51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240</w:t>
            </w:r>
          </w:p>
        </w:tc>
        <w:tc>
          <w:tcPr>
            <w:tcW w:w="1047"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417,6</w:t>
            </w:r>
          </w:p>
        </w:tc>
        <w:tc>
          <w:tcPr>
            <w:tcW w:w="1138"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251,3</w:t>
            </w:r>
          </w:p>
        </w:tc>
        <w:tc>
          <w:tcPr>
            <w:tcW w:w="113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1138" w:type="dxa"/>
            <w:gridSpan w:val="3"/>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r>
      <w:tr w:rsidR="00991390" w:rsidRPr="00BF378E" w:rsidTr="00B44219">
        <w:trPr>
          <w:trHeight w:val="255"/>
        </w:trPr>
        <w:tc>
          <w:tcPr>
            <w:tcW w:w="993"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color w:val="FF0000"/>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176"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576"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694"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974</w:t>
            </w:r>
          </w:p>
        </w:tc>
        <w:tc>
          <w:tcPr>
            <w:tcW w:w="809"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0709</w:t>
            </w:r>
          </w:p>
        </w:tc>
        <w:tc>
          <w:tcPr>
            <w:tcW w:w="1351"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Ц7Э0020</w:t>
            </w:r>
          </w:p>
        </w:tc>
        <w:tc>
          <w:tcPr>
            <w:tcW w:w="51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850</w:t>
            </w:r>
          </w:p>
        </w:tc>
        <w:tc>
          <w:tcPr>
            <w:tcW w:w="1047"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0,1</w:t>
            </w:r>
          </w:p>
        </w:tc>
        <w:tc>
          <w:tcPr>
            <w:tcW w:w="1138"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113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1138" w:type="dxa"/>
            <w:gridSpan w:val="3"/>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r>
      <w:tr w:rsidR="00991390" w:rsidRPr="00BF378E" w:rsidTr="00B44219">
        <w:trPr>
          <w:trHeight w:val="255"/>
        </w:trPr>
        <w:tc>
          <w:tcPr>
            <w:tcW w:w="993"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color w:val="FF0000"/>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176"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576"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694"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974</w:t>
            </w:r>
          </w:p>
        </w:tc>
        <w:tc>
          <w:tcPr>
            <w:tcW w:w="809"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0709</w:t>
            </w:r>
          </w:p>
        </w:tc>
        <w:tc>
          <w:tcPr>
            <w:tcW w:w="1351"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Ц7Э0100200</w:t>
            </w:r>
          </w:p>
        </w:tc>
        <w:tc>
          <w:tcPr>
            <w:tcW w:w="51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120</w:t>
            </w:r>
          </w:p>
        </w:tc>
        <w:tc>
          <w:tcPr>
            <w:tcW w:w="1047"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1138"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113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9 349,6</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9 349,6</w:t>
            </w:r>
          </w:p>
        </w:tc>
        <w:tc>
          <w:tcPr>
            <w:tcW w:w="1138" w:type="dxa"/>
            <w:gridSpan w:val="3"/>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9 349,6</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9 349,6</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9 349,6</w:t>
            </w:r>
          </w:p>
        </w:tc>
      </w:tr>
      <w:tr w:rsidR="00991390" w:rsidRPr="00BF378E" w:rsidTr="00B44219">
        <w:trPr>
          <w:trHeight w:val="255"/>
        </w:trPr>
        <w:tc>
          <w:tcPr>
            <w:tcW w:w="993"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color w:val="FF0000"/>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176"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576"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694"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974</w:t>
            </w:r>
          </w:p>
        </w:tc>
        <w:tc>
          <w:tcPr>
            <w:tcW w:w="809"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0709</w:t>
            </w:r>
          </w:p>
        </w:tc>
        <w:tc>
          <w:tcPr>
            <w:tcW w:w="1351"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Ц7Э0100200</w:t>
            </w:r>
          </w:p>
        </w:tc>
        <w:tc>
          <w:tcPr>
            <w:tcW w:w="51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240</w:t>
            </w:r>
          </w:p>
        </w:tc>
        <w:tc>
          <w:tcPr>
            <w:tcW w:w="1047"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1138"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113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191,3</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191,3</w:t>
            </w:r>
          </w:p>
        </w:tc>
        <w:tc>
          <w:tcPr>
            <w:tcW w:w="1138" w:type="dxa"/>
            <w:gridSpan w:val="3"/>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191,3</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191,3</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191,3</w:t>
            </w:r>
          </w:p>
        </w:tc>
      </w:tr>
      <w:tr w:rsidR="00991390" w:rsidRPr="00BF378E" w:rsidTr="00B44219">
        <w:trPr>
          <w:trHeight w:val="255"/>
        </w:trPr>
        <w:tc>
          <w:tcPr>
            <w:tcW w:w="993"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color w:val="FF0000"/>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176"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576"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694"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974</w:t>
            </w:r>
          </w:p>
        </w:tc>
        <w:tc>
          <w:tcPr>
            <w:tcW w:w="809"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0709</w:t>
            </w:r>
          </w:p>
        </w:tc>
        <w:tc>
          <w:tcPr>
            <w:tcW w:w="1351"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Ц7Э0060</w:t>
            </w:r>
          </w:p>
        </w:tc>
        <w:tc>
          <w:tcPr>
            <w:tcW w:w="51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610</w:t>
            </w:r>
          </w:p>
        </w:tc>
        <w:tc>
          <w:tcPr>
            <w:tcW w:w="1047"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22 991,0</w:t>
            </w:r>
          </w:p>
        </w:tc>
        <w:tc>
          <w:tcPr>
            <w:tcW w:w="1138"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23 378,8</w:t>
            </w:r>
          </w:p>
        </w:tc>
        <w:tc>
          <w:tcPr>
            <w:tcW w:w="113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1138" w:type="dxa"/>
            <w:gridSpan w:val="3"/>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r>
      <w:tr w:rsidR="00991390" w:rsidRPr="00BF378E" w:rsidTr="00B44219">
        <w:trPr>
          <w:trHeight w:val="255"/>
        </w:trPr>
        <w:tc>
          <w:tcPr>
            <w:tcW w:w="993"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color w:val="FF0000"/>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176"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576"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694"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974</w:t>
            </w:r>
          </w:p>
        </w:tc>
        <w:tc>
          <w:tcPr>
            <w:tcW w:w="809"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0709</w:t>
            </w:r>
          </w:p>
        </w:tc>
        <w:tc>
          <w:tcPr>
            <w:tcW w:w="1351"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Ц7Э0060</w:t>
            </w:r>
          </w:p>
        </w:tc>
        <w:tc>
          <w:tcPr>
            <w:tcW w:w="51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620</w:t>
            </w:r>
          </w:p>
        </w:tc>
        <w:tc>
          <w:tcPr>
            <w:tcW w:w="1047"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9 975,3</w:t>
            </w:r>
          </w:p>
        </w:tc>
        <w:tc>
          <w:tcPr>
            <w:tcW w:w="1138"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10 521,7</w:t>
            </w:r>
          </w:p>
        </w:tc>
        <w:tc>
          <w:tcPr>
            <w:tcW w:w="113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1138" w:type="dxa"/>
            <w:gridSpan w:val="3"/>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r>
      <w:tr w:rsidR="00991390" w:rsidRPr="00BF378E" w:rsidTr="00B44219">
        <w:trPr>
          <w:trHeight w:val="255"/>
        </w:trPr>
        <w:tc>
          <w:tcPr>
            <w:tcW w:w="993"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color w:val="FF0000"/>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176" w:type="dxa"/>
            <w:vMerge w:val="restart"/>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r w:rsidRPr="00BF378E">
              <w:rPr>
                <w:sz w:val="16"/>
                <w:szCs w:val="16"/>
              </w:rPr>
              <w:t>внебюджетные источники</w:t>
            </w:r>
          </w:p>
        </w:tc>
        <w:tc>
          <w:tcPr>
            <w:tcW w:w="1576"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694"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974</w:t>
            </w:r>
          </w:p>
        </w:tc>
        <w:tc>
          <w:tcPr>
            <w:tcW w:w="809"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0709</w:t>
            </w:r>
          </w:p>
        </w:tc>
        <w:tc>
          <w:tcPr>
            <w:tcW w:w="1351"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Ц727001</w:t>
            </w:r>
          </w:p>
        </w:tc>
        <w:tc>
          <w:tcPr>
            <w:tcW w:w="51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620</w:t>
            </w:r>
          </w:p>
        </w:tc>
        <w:tc>
          <w:tcPr>
            <w:tcW w:w="1047"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1138"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113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1138" w:type="dxa"/>
            <w:gridSpan w:val="3"/>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r>
      <w:tr w:rsidR="00991390" w:rsidRPr="00BF378E" w:rsidTr="00B44219">
        <w:trPr>
          <w:trHeight w:val="255"/>
        </w:trPr>
        <w:tc>
          <w:tcPr>
            <w:tcW w:w="993"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color w:val="FF0000"/>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176"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576"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694"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974</w:t>
            </w:r>
          </w:p>
        </w:tc>
        <w:tc>
          <w:tcPr>
            <w:tcW w:w="809"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0709</w:t>
            </w:r>
          </w:p>
        </w:tc>
        <w:tc>
          <w:tcPr>
            <w:tcW w:w="1351"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Ц7Э0070</w:t>
            </w:r>
          </w:p>
        </w:tc>
        <w:tc>
          <w:tcPr>
            <w:tcW w:w="51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610</w:t>
            </w:r>
          </w:p>
        </w:tc>
        <w:tc>
          <w:tcPr>
            <w:tcW w:w="1047"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65 703,9</w:t>
            </w:r>
          </w:p>
        </w:tc>
        <w:tc>
          <w:tcPr>
            <w:tcW w:w="1138"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65 633,4</w:t>
            </w:r>
          </w:p>
        </w:tc>
        <w:tc>
          <w:tcPr>
            <w:tcW w:w="113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1138" w:type="dxa"/>
            <w:gridSpan w:val="3"/>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0,0</w:t>
            </w:r>
          </w:p>
        </w:tc>
      </w:tr>
      <w:tr w:rsidR="00991390" w:rsidRPr="00BF378E" w:rsidTr="00B44219">
        <w:trPr>
          <w:trHeight w:val="255"/>
        </w:trPr>
        <w:tc>
          <w:tcPr>
            <w:tcW w:w="993"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color w:val="FF0000"/>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176"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1576" w:type="dxa"/>
            <w:vMerge/>
            <w:tcBorders>
              <w:top w:val="single" w:sz="4" w:space="0" w:color="auto"/>
              <w:left w:val="single" w:sz="4" w:space="0" w:color="auto"/>
              <w:bottom w:val="single" w:sz="4" w:space="0" w:color="auto"/>
              <w:right w:val="single" w:sz="4" w:space="0" w:color="auto"/>
            </w:tcBorders>
            <w:vAlign w:val="center"/>
          </w:tcPr>
          <w:p w:rsidR="00991390" w:rsidRPr="00BF378E" w:rsidRDefault="00991390" w:rsidP="007B4DA8">
            <w:pPr>
              <w:rPr>
                <w:sz w:val="16"/>
                <w:szCs w:val="16"/>
              </w:rPr>
            </w:pPr>
          </w:p>
        </w:tc>
        <w:tc>
          <w:tcPr>
            <w:tcW w:w="694"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974</w:t>
            </w:r>
          </w:p>
        </w:tc>
        <w:tc>
          <w:tcPr>
            <w:tcW w:w="809"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0709</w:t>
            </w:r>
          </w:p>
        </w:tc>
        <w:tc>
          <w:tcPr>
            <w:tcW w:w="1351"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Ц7Э0060</w:t>
            </w:r>
          </w:p>
        </w:tc>
        <w:tc>
          <w:tcPr>
            <w:tcW w:w="518" w:type="dxa"/>
            <w:tcBorders>
              <w:top w:val="single" w:sz="4" w:space="0" w:color="auto"/>
              <w:left w:val="nil"/>
              <w:bottom w:val="single" w:sz="4" w:space="0" w:color="auto"/>
              <w:right w:val="single" w:sz="4" w:space="0" w:color="auto"/>
            </w:tcBorders>
            <w:vAlign w:val="center"/>
          </w:tcPr>
          <w:p w:rsidR="00991390" w:rsidRPr="00BF378E" w:rsidRDefault="00991390" w:rsidP="000C7267">
            <w:pPr>
              <w:jc w:val="center"/>
              <w:rPr>
                <w:sz w:val="16"/>
                <w:szCs w:val="16"/>
              </w:rPr>
            </w:pPr>
            <w:r w:rsidRPr="00BF378E">
              <w:rPr>
                <w:sz w:val="16"/>
                <w:szCs w:val="16"/>
              </w:rPr>
              <w:t>610</w:t>
            </w:r>
          </w:p>
        </w:tc>
        <w:tc>
          <w:tcPr>
            <w:tcW w:w="1047" w:type="dxa"/>
            <w:tcBorders>
              <w:top w:val="single" w:sz="4" w:space="0" w:color="auto"/>
              <w:left w:val="nil"/>
              <w:bottom w:val="single" w:sz="4" w:space="0" w:color="auto"/>
              <w:right w:val="single" w:sz="4" w:space="0" w:color="auto"/>
            </w:tcBorders>
            <w:noWrap/>
            <w:vAlign w:val="center"/>
          </w:tcPr>
          <w:p w:rsidR="00991390" w:rsidRPr="00BF378E" w:rsidRDefault="00991390" w:rsidP="000C7267">
            <w:pPr>
              <w:jc w:val="center"/>
              <w:rPr>
                <w:sz w:val="16"/>
                <w:szCs w:val="16"/>
              </w:rPr>
            </w:pPr>
            <w:r w:rsidRPr="00BF378E">
              <w:rPr>
                <w:sz w:val="16"/>
                <w:szCs w:val="16"/>
              </w:rPr>
              <w:t>2 520,2</w:t>
            </w:r>
          </w:p>
        </w:tc>
        <w:tc>
          <w:tcPr>
            <w:tcW w:w="1138" w:type="dxa"/>
            <w:gridSpan w:val="2"/>
            <w:tcBorders>
              <w:top w:val="single" w:sz="4" w:space="0" w:color="auto"/>
              <w:left w:val="nil"/>
              <w:bottom w:val="single" w:sz="4" w:space="0" w:color="auto"/>
              <w:right w:val="single" w:sz="4" w:space="0" w:color="auto"/>
            </w:tcBorders>
            <w:noWrap/>
            <w:vAlign w:val="center"/>
          </w:tcPr>
          <w:p w:rsidR="00991390" w:rsidRPr="00BF378E" w:rsidRDefault="00991390" w:rsidP="000C7267">
            <w:pPr>
              <w:jc w:val="center"/>
              <w:rPr>
                <w:sz w:val="16"/>
                <w:szCs w:val="16"/>
              </w:rPr>
            </w:pPr>
            <w:r w:rsidRPr="00BF378E">
              <w:rPr>
                <w:sz w:val="16"/>
                <w:szCs w:val="16"/>
              </w:rPr>
              <w:t>1 056,0</w:t>
            </w:r>
          </w:p>
        </w:tc>
        <w:tc>
          <w:tcPr>
            <w:tcW w:w="1138" w:type="dxa"/>
            <w:tcBorders>
              <w:top w:val="single" w:sz="4" w:space="0" w:color="auto"/>
              <w:left w:val="nil"/>
              <w:bottom w:val="single" w:sz="4" w:space="0" w:color="auto"/>
              <w:right w:val="single" w:sz="4" w:space="0" w:color="auto"/>
            </w:tcBorders>
            <w:noWrap/>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noWrap/>
            <w:vAlign w:val="center"/>
          </w:tcPr>
          <w:p w:rsidR="00991390" w:rsidRPr="00BF378E" w:rsidRDefault="00991390" w:rsidP="000C7267">
            <w:pPr>
              <w:jc w:val="center"/>
              <w:rPr>
                <w:sz w:val="16"/>
                <w:szCs w:val="16"/>
              </w:rPr>
            </w:pPr>
            <w:r w:rsidRPr="00BF378E">
              <w:rPr>
                <w:sz w:val="16"/>
                <w:szCs w:val="16"/>
              </w:rPr>
              <w:t>0,0</w:t>
            </w:r>
          </w:p>
        </w:tc>
        <w:tc>
          <w:tcPr>
            <w:tcW w:w="1138" w:type="dxa"/>
            <w:gridSpan w:val="3"/>
            <w:tcBorders>
              <w:top w:val="single" w:sz="4" w:space="0" w:color="auto"/>
              <w:left w:val="nil"/>
              <w:bottom w:val="single" w:sz="4" w:space="0" w:color="auto"/>
              <w:right w:val="single" w:sz="4" w:space="0" w:color="auto"/>
            </w:tcBorders>
            <w:noWrap/>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noWrap/>
            <w:vAlign w:val="center"/>
          </w:tcPr>
          <w:p w:rsidR="00991390" w:rsidRPr="00BF378E" w:rsidRDefault="00991390" w:rsidP="000C7267">
            <w:pPr>
              <w:jc w:val="center"/>
              <w:rPr>
                <w:sz w:val="16"/>
                <w:szCs w:val="16"/>
              </w:rPr>
            </w:pPr>
            <w:r w:rsidRPr="00BF378E">
              <w:rPr>
                <w:sz w:val="16"/>
                <w:szCs w:val="16"/>
              </w:rPr>
              <w:t>0,0</w:t>
            </w:r>
          </w:p>
        </w:tc>
        <w:tc>
          <w:tcPr>
            <w:tcW w:w="996" w:type="dxa"/>
            <w:gridSpan w:val="2"/>
            <w:tcBorders>
              <w:top w:val="single" w:sz="4" w:space="0" w:color="auto"/>
              <w:left w:val="nil"/>
              <w:bottom w:val="single" w:sz="4" w:space="0" w:color="auto"/>
              <w:right w:val="single" w:sz="4" w:space="0" w:color="auto"/>
            </w:tcBorders>
            <w:noWrap/>
            <w:vAlign w:val="center"/>
          </w:tcPr>
          <w:p w:rsidR="00991390" w:rsidRPr="00BF378E" w:rsidRDefault="00991390" w:rsidP="000C7267">
            <w:pPr>
              <w:jc w:val="center"/>
              <w:rPr>
                <w:sz w:val="16"/>
                <w:szCs w:val="16"/>
              </w:rPr>
            </w:pPr>
            <w:r w:rsidRPr="00BF378E">
              <w:rPr>
                <w:sz w:val="16"/>
                <w:szCs w:val="16"/>
              </w:rPr>
              <w:t>0,0</w:t>
            </w:r>
          </w:p>
        </w:tc>
      </w:tr>
    </w:tbl>
    <w:p w:rsidR="00722277" w:rsidRDefault="00722277" w:rsidP="00ED7EF3">
      <w:pPr>
        <w:widowControl w:val="0"/>
        <w:autoSpaceDE w:val="0"/>
        <w:autoSpaceDN w:val="0"/>
        <w:adjustRightInd w:val="0"/>
        <w:jc w:val="center"/>
        <w:outlineLvl w:val="1"/>
        <w:rPr>
          <w:sz w:val="24"/>
          <w:szCs w:val="24"/>
        </w:rPr>
        <w:sectPr w:rsidR="00722277" w:rsidSect="00E00CB9">
          <w:pgSz w:w="16838" w:h="11906" w:orient="landscape" w:code="9"/>
          <w:pgMar w:top="1985" w:right="1134" w:bottom="851" w:left="1701" w:header="567" w:footer="567" w:gutter="0"/>
          <w:pgNumType w:start="1"/>
          <w:cols w:space="720"/>
          <w:titlePg/>
        </w:sectPr>
      </w:pPr>
      <w:r>
        <w:rPr>
          <w:sz w:val="24"/>
          <w:szCs w:val="24"/>
        </w:rPr>
        <w:t>____________________________________________________</w:t>
      </w:r>
    </w:p>
    <w:p w:rsidR="00722277" w:rsidRDefault="00722277" w:rsidP="00F62189">
      <w:pPr>
        <w:widowControl w:val="0"/>
        <w:autoSpaceDE w:val="0"/>
        <w:autoSpaceDN w:val="0"/>
        <w:adjustRightInd w:val="0"/>
        <w:ind w:left="9214"/>
        <w:jc w:val="both"/>
        <w:outlineLvl w:val="1"/>
        <w:rPr>
          <w:szCs w:val="28"/>
        </w:rPr>
      </w:pPr>
      <w:r>
        <w:rPr>
          <w:szCs w:val="28"/>
        </w:rPr>
        <w:t>Приложение № 3</w:t>
      </w:r>
    </w:p>
    <w:p w:rsidR="00722277" w:rsidRPr="00E262AD" w:rsidRDefault="00722277" w:rsidP="00F62189">
      <w:pPr>
        <w:widowControl w:val="0"/>
        <w:autoSpaceDE w:val="0"/>
        <w:autoSpaceDN w:val="0"/>
        <w:adjustRightInd w:val="0"/>
        <w:ind w:left="9214"/>
        <w:jc w:val="both"/>
        <w:outlineLvl w:val="1"/>
        <w:rPr>
          <w:szCs w:val="28"/>
        </w:rPr>
      </w:pPr>
      <w:r w:rsidRPr="00E262AD">
        <w:rPr>
          <w:szCs w:val="28"/>
        </w:rPr>
        <w:t>к постановлению администрации</w:t>
      </w:r>
    </w:p>
    <w:p w:rsidR="00722277" w:rsidRPr="00E262AD" w:rsidRDefault="00722277" w:rsidP="00F62189">
      <w:pPr>
        <w:widowControl w:val="0"/>
        <w:autoSpaceDE w:val="0"/>
        <w:autoSpaceDN w:val="0"/>
        <w:adjustRightInd w:val="0"/>
        <w:ind w:left="9214"/>
        <w:jc w:val="both"/>
        <w:outlineLvl w:val="1"/>
        <w:rPr>
          <w:szCs w:val="28"/>
        </w:rPr>
      </w:pPr>
      <w:r w:rsidRPr="00E262AD">
        <w:rPr>
          <w:szCs w:val="28"/>
        </w:rPr>
        <w:t>города Чебоксары</w:t>
      </w:r>
    </w:p>
    <w:p w:rsidR="00722277" w:rsidRDefault="00722277" w:rsidP="00F62189">
      <w:pPr>
        <w:widowControl w:val="0"/>
        <w:autoSpaceDE w:val="0"/>
        <w:autoSpaceDN w:val="0"/>
        <w:adjustRightInd w:val="0"/>
        <w:ind w:left="9214"/>
        <w:jc w:val="both"/>
        <w:outlineLvl w:val="1"/>
        <w:rPr>
          <w:szCs w:val="28"/>
        </w:rPr>
      </w:pPr>
      <w:r w:rsidRPr="00E262AD">
        <w:rPr>
          <w:szCs w:val="28"/>
        </w:rPr>
        <w:t xml:space="preserve">от </w:t>
      </w:r>
      <w:r w:rsidR="00192F67">
        <w:rPr>
          <w:szCs w:val="28"/>
        </w:rPr>
        <w:t>14.02.2017</w:t>
      </w:r>
      <w:r w:rsidRPr="00E262AD">
        <w:rPr>
          <w:szCs w:val="28"/>
        </w:rPr>
        <w:t xml:space="preserve"> № </w:t>
      </w:r>
      <w:r w:rsidR="00192F67">
        <w:rPr>
          <w:szCs w:val="28"/>
        </w:rPr>
        <w:t>405</w:t>
      </w:r>
    </w:p>
    <w:p w:rsidR="00722277" w:rsidRDefault="00722277" w:rsidP="00F62189">
      <w:pPr>
        <w:widowControl w:val="0"/>
        <w:autoSpaceDE w:val="0"/>
        <w:autoSpaceDN w:val="0"/>
        <w:adjustRightInd w:val="0"/>
        <w:ind w:left="9214"/>
        <w:jc w:val="both"/>
        <w:outlineLvl w:val="1"/>
        <w:rPr>
          <w:szCs w:val="28"/>
        </w:rPr>
      </w:pPr>
    </w:p>
    <w:p w:rsidR="00722277" w:rsidRPr="000D4CC6" w:rsidRDefault="00722277" w:rsidP="00F62189">
      <w:pPr>
        <w:widowControl w:val="0"/>
        <w:autoSpaceDE w:val="0"/>
        <w:autoSpaceDN w:val="0"/>
        <w:adjustRightInd w:val="0"/>
        <w:ind w:left="9214"/>
        <w:jc w:val="both"/>
        <w:outlineLvl w:val="1"/>
        <w:rPr>
          <w:szCs w:val="28"/>
        </w:rPr>
      </w:pPr>
      <w:r w:rsidRPr="000D4CC6">
        <w:rPr>
          <w:szCs w:val="28"/>
        </w:rPr>
        <w:t xml:space="preserve">Приложение </w:t>
      </w:r>
    </w:p>
    <w:p w:rsidR="00E54264" w:rsidRPr="00BF378E" w:rsidRDefault="00722277" w:rsidP="00F62189">
      <w:pPr>
        <w:widowControl w:val="0"/>
        <w:autoSpaceDE w:val="0"/>
        <w:autoSpaceDN w:val="0"/>
        <w:adjustRightInd w:val="0"/>
        <w:ind w:left="9214"/>
        <w:jc w:val="both"/>
        <w:outlineLvl w:val="1"/>
        <w:rPr>
          <w:sz w:val="24"/>
          <w:szCs w:val="24"/>
        </w:rPr>
      </w:pPr>
      <w:r w:rsidRPr="000D4CC6">
        <w:rPr>
          <w:szCs w:val="28"/>
        </w:rPr>
        <w:t xml:space="preserve">к </w:t>
      </w:r>
      <w:r w:rsidR="00F62189">
        <w:rPr>
          <w:szCs w:val="28"/>
        </w:rPr>
        <w:t>п</w:t>
      </w:r>
      <w:r w:rsidRPr="000D4CC6">
        <w:rPr>
          <w:szCs w:val="28"/>
        </w:rPr>
        <w:t>одпрограмме</w:t>
      </w:r>
      <w:r w:rsidR="00B44219">
        <w:rPr>
          <w:szCs w:val="28"/>
        </w:rPr>
        <w:t xml:space="preserve"> </w:t>
      </w:r>
      <w:r w:rsidRPr="000D4CC6">
        <w:rPr>
          <w:szCs w:val="28"/>
        </w:rPr>
        <w:t>«Поддержка развития образования»</w:t>
      </w:r>
      <w:r w:rsidR="00B44219">
        <w:rPr>
          <w:szCs w:val="28"/>
        </w:rPr>
        <w:t xml:space="preserve"> </w:t>
      </w:r>
      <w:r w:rsidR="00E54264" w:rsidRPr="00BF378E">
        <w:rPr>
          <w:szCs w:val="28"/>
        </w:rPr>
        <w:t>муниципальной программ</w:t>
      </w:r>
      <w:r w:rsidR="00E54264">
        <w:rPr>
          <w:szCs w:val="28"/>
        </w:rPr>
        <w:t>ы</w:t>
      </w:r>
      <w:r w:rsidR="00B44219">
        <w:rPr>
          <w:szCs w:val="28"/>
        </w:rPr>
        <w:t xml:space="preserve"> </w:t>
      </w:r>
      <w:r w:rsidR="00E54264" w:rsidRPr="00BF378E">
        <w:rPr>
          <w:spacing w:val="-6"/>
          <w:szCs w:val="28"/>
        </w:rPr>
        <w:t xml:space="preserve">города Чебоксары «Развитие образования» </w:t>
      </w:r>
      <w:r w:rsidR="00E54264" w:rsidRPr="00BF378E">
        <w:rPr>
          <w:szCs w:val="28"/>
        </w:rPr>
        <w:t>на 2014-2020 годы</w:t>
      </w:r>
      <w:r w:rsidR="00E54264">
        <w:rPr>
          <w:szCs w:val="28"/>
        </w:rPr>
        <w:t>»</w:t>
      </w:r>
    </w:p>
    <w:p w:rsidR="00722277" w:rsidRPr="000D4CC6" w:rsidRDefault="00722277" w:rsidP="00BF378E">
      <w:pPr>
        <w:widowControl w:val="0"/>
        <w:autoSpaceDE w:val="0"/>
        <w:autoSpaceDN w:val="0"/>
        <w:adjustRightInd w:val="0"/>
        <w:ind w:firstLine="9356"/>
        <w:outlineLvl w:val="1"/>
        <w:rPr>
          <w:szCs w:val="28"/>
        </w:rPr>
      </w:pPr>
    </w:p>
    <w:tbl>
      <w:tblPr>
        <w:tblW w:w="15829" w:type="dxa"/>
        <w:tblInd w:w="-1026" w:type="dxa"/>
        <w:tblLayout w:type="fixed"/>
        <w:tblLook w:val="00A0" w:firstRow="1" w:lastRow="0" w:firstColumn="1" w:lastColumn="0" w:noHBand="0" w:noVBand="0"/>
      </w:tblPr>
      <w:tblGrid>
        <w:gridCol w:w="910"/>
        <w:gridCol w:w="1700"/>
        <w:gridCol w:w="1134"/>
        <w:gridCol w:w="1418"/>
        <w:gridCol w:w="692"/>
        <w:gridCol w:w="807"/>
        <w:gridCol w:w="1195"/>
        <w:gridCol w:w="516"/>
        <w:gridCol w:w="1041"/>
        <w:gridCol w:w="1023"/>
        <w:gridCol w:w="1042"/>
        <w:gridCol w:w="1055"/>
        <w:gridCol w:w="1164"/>
        <w:gridCol w:w="1077"/>
        <w:gridCol w:w="1055"/>
      </w:tblGrid>
      <w:tr w:rsidR="00722277" w:rsidRPr="00DB1BC0" w:rsidTr="000F581A">
        <w:trPr>
          <w:trHeight w:val="645"/>
        </w:trPr>
        <w:tc>
          <w:tcPr>
            <w:tcW w:w="15829" w:type="dxa"/>
            <w:gridSpan w:val="15"/>
            <w:tcBorders>
              <w:top w:val="nil"/>
              <w:left w:val="nil"/>
              <w:bottom w:val="nil"/>
              <w:right w:val="nil"/>
            </w:tcBorders>
            <w:vAlign w:val="center"/>
          </w:tcPr>
          <w:p w:rsidR="00722277" w:rsidRDefault="00722277" w:rsidP="00DB1BC0">
            <w:pPr>
              <w:jc w:val="center"/>
              <w:rPr>
                <w:sz w:val="24"/>
                <w:szCs w:val="24"/>
              </w:rPr>
            </w:pPr>
            <w:r w:rsidRPr="00DB1BC0">
              <w:rPr>
                <w:sz w:val="24"/>
                <w:szCs w:val="24"/>
              </w:rPr>
              <w:t xml:space="preserve">РЕСУРСНОЕ ОБЕСПЕЧЕНИЕ РЕАЛИЗАЦИИ ПОДПРОГРАММЫ </w:t>
            </w:r>
          </w:p>
          <w:p w:rsidR="00722277" w:rsidRPr="00DB1BC0" w:rsidRDefault="00722277" w:rsidP="00DB1BC0">
            <w:pPr>
              <w:jc w:val="center"/>
              <w:rPr>
                <w:sz w:val="24"/>
                <w:szCs w:val="24"/>
              </w:rPr>
            </w:pPr>
            <w:r w:rsidRPr="00DB1BC0">
              <w:rPr>
                <w:sz w:val="24"/>
                <w:szCs w:val="24"/>
              </w:rPr>
              <w:t>МУНИЦИПАЛЬНОЙ ПРОГРАММЫ ГОРОДА ЧЕБОКСАРЫ ЗА СЧЕТ ВСЕХ СРЕДСТВ ИСТОЧНИКОВ ФИНАНСИРОВАНИЯ</w:t>
            </w:r>
          </w:p>
        </w:tc>
      </w:tr>
      <w:tr w:rsidR="00722277" w:rsidRPr="00DB1BC0" w:rsidTr="000F581A">
        <w:trPr>
          <w:trHeight w:val="255"/>
        </w:trPr>
        <w:tc>
          <w:tcPr>
            <w:tcW w:w="910" w:type="dxa"/>
            <w:tcBorders>
              <w:top w:val="nil"/>
              <w:left w:val="nil"/>
              <w:bottom w:val="single" w:sz="4" w:space="0" w:color="auto"/>
              <w:right w:val="nil"/>
            </w:tcBorders>
            <w:noWrap/>
          </w:tcPr>
          <w:p w:rsidR="00722277" w:rsidRPr="00DB1BC0" w:rsidRDefault="00722277" w:rsidP="00DB1BC0">
            <w:pPr>
              <w:rPr>
                <w:sz w:val="20"/>
              </w:rPr>
            </w:pPr>
          </w:p>
        </w:tc>
        <w:tc>
          <w:tcPr>
            <w:tcW w:w="1700" w:type="dxa"/>
            <w:tcBorders>
              <w:top w:val="nil"/>
              <w:left w:val="nil"/>
              <w:bottom w:val="single" w:sz="4" w:space="0" w:color="auto"/>
              <w:right w:val="nil"/>
            </w:tcBorders>
            <w:noWrap/>
          </w:tcPr>
          <w:p w:rsidR="00722277" w:rsidRPr="00DB1BC0" w:rsidRDefault="00722277" w:rsidP="00DB1BC0">
            <w:pPr>
              <w:rPr>
                <w:rFonts w:ascii="Arial" w:hAnsi="Arial" w:cs="Arial"/>
                <w:sz w:val="20"/>
              </w:rPr>
            </w:pPr>
          </w:p>
        </w:tc>
        <w:tc>
          <w:tcPr>
            <w:tcW w:w="1134" w:type="dxa"/>
            <w:tcBorders>
              <w:top w:val="nil"/>
              <w:left w:val="nil"/>
              <w:bottom w:val="single" w:sz="4" w:space="0" w:color="auto"/>
              <w:right w:val="nil"/>
            </w:tcBorders>
            <w:noWrap/>
            <w:vAlign w:val="center"/>
          </w:tcPr>
          <w:p w:rsidR="00722277" w:rsidRPr="00DB1BC0" w:rsidRDefault="00722277" w:rsidP="00DB1BC0">
            <w:pPr>
              <w:rPr>
                <w:rFonts w:ascii="Arial" w:hAnsi="Arial" w:cs="Arial"/>
                <w:sz w:val="20"/>
              </w:rPr>
            </w:pPr>
          </w:p>
        </w:tc>
        <w:tc>
          <w:tcPr>
            <w:tcW w:w="1418" w:type="dxa"/>
            <w:tcBorders>
              <w:top w:val="nil"/>
              <w:left w:val="nil"/>
              <w:bottom w:val="single" w:sz="4" w:space="0" w:color="auto"/>
              <w:right w:val="nil"/>
            </w:tcBorders>
            <w:noWrap/>
          </w:tcPr>
          <w:p w:rsidR="00722277" w:rsidRPr="00DB1BC0" w:rsidRDefault="00722277" w:rsidP="00DB1BC0">
            <w:pPr>
              <w:rPr>
                <w:rFonts w:ascii="Arial" w:hAnsi="Arial" w:cs="Arial"/>
                <w:sz w:val="20"/>
              </w:rPr>
            </w:pPr>
          </w:p>
        </w:tc>
        <w:tc>
          <w:tcPr>
            <w:tcW w:w="692" w:type="dxa"/>
            <w:tcBorders>
              <w:top w:val="nil"/>
              <w:left w:val="nil"/>
              <w:bottom w:val="single" w:sz="4" w:space="0" w:color="auto"/>
              <w:right w:val="nil"/>
            </w:tcBorders>
            <w:noWrap/>
            <w:vAlign w:val="center"/>
          </w:tcPr>
          <w:p w:rsidR="00722277" w:rsidRPr="00DB1BC0" w:rsidRDefault="00722277" w:rsidP="00DB1BC0">
            <w:pPr>
              <w:rPr>
                <w:rFonts w:ascii="Arial" w:hAnsi="Arial" w:cs="Arial"/>
                <w:sz w:val="20"/>
              </w:rPr>
            </w:pPr>
          </w:p>
        </w:tc>
        <w:tc>
          <w:tcPr>
            <w:tcW w:w="807" w:type="dxa"/>
            <w:tcBorders>
              <w:top w:val="nil"/>
              <w:left w:val="nil"/>
              <w:bottom w:val="single" w:sz="4" w:space="0" w:color="auto"/>
              <w:right w:val="nil"/>
            </w:tcBorders>
            <w:noWrap/>
            <w:vAlign w:val="center"/>
          </w:tcPr>
          <w:p w:rsidR="00722277" w:rsidRPr="00DB1BC0" w:rsidRDefault="00722277" w:rsidP="00DB1BC0">
            <w:pPr>
              <w:rPr>
                <w:rFonts w:ascii="Arial" w:hAnsi="Arial" w:cs="Arial"/>
                <w:sz w:val="20"/>
              </w:rPr>
            </w:pPr>
          </w:p>
        </w:tc>
        <w:tc>
          <w:tcPr>
            <w:tcW w:w="1195" w:type="dxa"/>
            <w:tcBorders>
              <w:top w:val="nil"/>
              <w:left w:val="nil"/>
              <w:bottom w:val="single" w:sz="4" w:space="0" w:color="auto"/>
              <w:right w:val="nil"/>
            </w:tcBorders>
            <w:noWrap/>
            <w:vAlign w:val="center"/>
          </w:tcPr>
          <w:p w:rsidR="00722277" w:rsidRPr="00DB1BC0" w:rsidRDefault="00722277" w:rsidP="00DB1BC0">
            <w:pPr>
              <w:rPr>
                <w:rFonts w:ascii="Arial" w:hAnsi="Arial" w:cs="Arial"/>
                <w:sz w:val="20"/>
              </w:rPr>
            </w:pPr>
          </w:p>
        </w:tc>
        <w:tc>
          <w:tcPr>
            <w:tcW w:w="516" w:type="dxa"/>
            <w:tcBorders>
              <w:top w:val="nil"/>
              <w:left w:val="nil"/>
              <w:bottom w:val="single" w:sz="4" w:space="0" w:color="auto"/>
              <w:right w:val="nil"/>
            </w:tcBorders>
            <w:noWrap/>
            <w:vAlign w:val="center"/>
          </w:tcPr>
          <w:p w:rsidR="00722277" w:rsidRPr="00DB1BC0" w:rsidRDefault="00722277" w:rsidP="00DB1BC0">
            <w:pPr>
              <w:rPr>
                <w:rFonts w:ascii="Arial" w:hAnsi="Arial" w:cs="Arial"/>
                <w:sz w:val="20"/>
              </w:rPr>
            </w:pPr>
          </w:p>
        </w:tc>
        <w:tc>
          <w:tcPr>
            <w:tcW w:w="1041" w:type="dxa"/>
            <w:tcBorders>
              <w:top w:val="nil"/>
              <w:left w:val="nil"/>
              <w:bottom w:val="single" w:sz="4" w:space="0" w:color="auto"/>
              <w:right w:val="nil"/>
            </w:tcBorders>
            <w:noWrap/>
            <w:vAlign w:val="center"/>
          </w:tcPr>
          <w:p w:rsidR="00722277" w:rsidRPr="00DB1BC0" w:rsidRDefault="00722277" w:rsidP="00DB1BC0">
            <w:pPr>
              <w:rPr>
                <w:rFonts w:ascii="Arial" w:hAnsi="Arial" w:cs="Arial"/>
                <w:sz w:val="20"/>
              </w:rPr>
            </w:pPr>
          </w:p>
        </w:tc>
        <w:tc>
          <w:tcPr>
            <w:tcW w:w="1023" w:type="dxa"/>
            <w:tcBorders>
              <w:top w:val="nil"/>
              <w:left w:val="nil"/>
              <w:bottom w:val="single" w:sz="4" w:space="0" w:color="auto"/>
              <w:right w:val="nil"/>
            </w:tcBorders>
            <w:noWrap/>
            <w:vAlign w:val="center"/>
          </w:tcPr>
          <w:p w:rsidR="00722277" w:rsidRPr="00DB1BC0" w:rsidRDefault="00722277" w:rsidP="00DB1BC0">
            <w:pPr>
              <w:rPr>
                <w:rFonts w:ascii="Arial" w:hAnsi="Arial" w:cs="Arial"/>
                <w:sz w:val="20"/>
              </w:rPr>
            </w:pPr>
          </w:p>
        </w:tc>
        <w:tc>
          <w:tcPr>
            <w:tcW w:w="1042" w:type="dxa"/>
            <w:tcBorders>
              <w:top w:val="nil"/>
              <w:left w:val="nil"/>
              <w:bottom w:val="single" w:sz="4" w:space="0" w:color="auto"/>
              <w:right w:val="nil"/>
            </w:tcBorders>
            <w:noWrap/>
            <w:vAlign w:val="center"/>
          </w:tcPr>
          <w:p w:rsidR="00722277" w:rsidRPr="00DB1BC0" w:rsidRDefault="00722277" w:rsidP="00DB1BC0">
            <w:pPr>
              <w:rPr>
                <w:rFonts w:ascii="Arial" w:hAnsi="Arial" w:cs="Arial"/>
                <w:sz w:val="20"/>
              </w:rPr>
            </w:pPr>
          </w:p>
        </w:tc>
        <w:tc>
          <w:tcPr>
            <w:tcW w:w="1055" w:type="dxa"/>
            <w:tcBorders>
              <w:top w:val="nil"/>
              <w:left w:val="nil"/>
              <w:bottom w:val="single" w:sz="4" w:space="0" w:color="auto"/>
              <w:right w:val="nil"/>
            </w:tcBorders>
            <w:noWrap/>
            <w:vAlign w:val="center"/>
          </w:tcPr>
          <w:p w:rsidR="00722277" w:rsidRPr="00DB1BC0" w:rsidRDefault="00722277" w:rsidP="00DB1BC0">
            <w:pPr>
              <w:rPr>
                <w:rFonts w:ascii="Arial" w:hAnsi="Arial" w:cs="Arial"/>
                <w:sz w:val="20"/>
              </w:rPr>
            </w:pPr>
          </w:p>
        </w:tc>
        <w:tc>
          <w:tcPr>
            <w:tcW w:w="1164" w:type="dxa"/>
            <w:tcBorders>
              <w:top w:val="nil"/>
              <w:left w:val="nil"/>
              <w:bottom w:val="single" w:sz="4" w:space="0" w:color="auto"/>
              <w:right w:val="nil"/>
            </w:tcBorders>
            <w:noWrap/>
            <w:vAlign w:val="center"/>
          </w:tcPr>
          <w:p w:rsidR="00722277" w:rsidRPr="00DB1BC0" w:rsidRDefault="00722277" w:rsidP="00DB1BC0">
            <w:pPr>
              <w:rPr>
                <w:rFonts w:ascii="Arial" w:hAnsi="Arial" w:cs="Arial"/>
                <w:sz w:val="20"/>
              </w:rPr>
            </w:pPr>
          </w:p>
        </w:tc>
        <w:tc>
          <w:tcPr>
            <w:tcW w:w="1077" w:type="dxa"/>
            <w:tcBorders>
              <w:top w:val="nil"/>
              <w:left w:val="nil"/>
              <w:bottom w:val="single" w:sz="4" w:space="0" w:color="auto"/>
              <w:right w:val="nil"/>
            </w:tcBorders>
            <w:noWrap/>
            <w:vAlign w:val="center"/>
          </w:tcPr>
          <w:p w:rsidR="00722277" w:rsidRPr="00DB1BC0" w:rsidRDefault="00722277" w:rsidP="00DB1BC0">
            <w:pPr>
              <w:rPr>
                <w:rFonts w:ascii="Arial" w:hAnsi="Arial" w:cs="Arial"/>
                <w:sz w:val="20"/>
              </w:rPr>
            </w:pPr>
          </w:p>
        </w:tc>
        <w:tc>
          <w:tcPr>
            <w:tcW w:w="1055" w:type="dxa"/>
            <w:tcBorders>
              <w:top w:val="nil"/>
              <w:left w:val="nil"/>
              <w:bottom w:val="single" w:sz="4" w:space="0" w:color="auto"/>
              <w:right w:val="nil"/>
            </w:tcBorders>
            <w:noWrap/>
            <w:vAlign w:val="center"/>
          </w:tcPr>
          <w:p w:rsidR="00722277" w:rsidRPr="00DB1BC0" w:rsidRDefault="00722277" w:rsidP="00DB1BC0">
            <w:pPr>
              <w:rPr>
                <w:rFonts w:ascii="Arial" w:hAnsi="Arial" w:cs="Arial"/>
                <w:sz w:val="20"/>
              </w:rPr>
            </w:pPr>
          </w:p>
        </w:tc>
      </w:tr>
      <w:tr w:rsidR="00722277" w:rsidRPr="00DB1BC0" w:rsidTr="000F581A">
        <w:trPr>
          <w:trHeight w:val="480"/>
        </w:trPr>
        <w:tc>
          <w:tcPr>
            <w:tcW w:w="910" w:type="dxa"/>
            <w:vMerge w:val="restart"/>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Статус</w:t>
            </w:r>
          </w:p>
        </w:tc>
        <w:tc>
          <w:tcPr>
            <w:tcW w:w="1700" w:type="dxa"/>
            <w:vMerge w:val="restart"/>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Наименование подпрограммы (мероприятия)</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Источники финансирования</w:t>
            </w:r>
          </w:p>
        </w:tc>
        <w:tc>
          <w:tcPr>
            <w:tcW w:w="1418" w:type="dxa"/>
            <w:vMerge w:val="restart"/>
            <w:tcBorders>
              <w:top w:val="single" w:sz="4" w:space="0" w:color="auto"/>
              <w:left w:val="single" w:sz="4" w:space="0" w:color="auto"/>
              <w:bottom w:val="single" w:sz="4" w:space="0" w:color="auto"/>
              <w:right w:val="single" w:sz="4" w:space="0" w:color="auto"/>
            </w:tcBorders>
          </w:tcPr>
          <w:p w:rsidR="00722277" w:rsidRPr="00DB1BC0" w:rsidRDefault="00722277" w:rsidP="00DB1BC0">
            <w:pPr>
              <w:jc w:val="center"/>
              <w:rPr>
                <w:sz w:val="16"/>
                <w:szCs w:val="16"/>
              </w:rPr>
            </w:pPr>
            <w:r w:rsidRPr="00DB1BC0">
              <w:rPr>
                <w:sz w:val="16"/>
                <w:szCs w:val="16"/>
              </w:rPr>
              <w:t>Ответственный исполнитель, соисполнители</w:t>
            </w:r>
          </w:p>
        </w:tc>
        <w:tc>
          <w:tcPr>
            <w:tcW w:w="3210" w:type="dxa"/>
            <w:gridSpan w:val="4"/>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Код бюджетной классификации</w:t>
            </w:r>
          </w:p>
        </w:tc>
        <w:tc>
          <w:tcPr>
            <w:tcW w:w="7457" w:type="dxa"/>
            <w:gridSpan w:val="7"/>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Расходы по годам, тыс. руб.</w:t>
            </w:r>
          </w:p>
        </w:tc>
      </w:tr>
      <w:tr w:rsidR="00722277" w:rsidRPr="00DB1BC0" w:rsidTr="000F581A">
        <w:trPr>
          <w:trHeight w:val="315"/>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ГРБС</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proofErr w:type="spellStart"/>
            <w:proofErr w:type="gramStart"/>
            <w:r w:rsidRPr="00DB1BC0">
              <w:rPr>
                <w:sz w:val="16"/>
                <w:szCs w:val="16"/>
              </w:rPr>
              <w:t>Рз</w:t>
            </w:r>
            <w:proofErr w:type="spellEnd"/>
            <w:r w:rsidRPr="00DB1BC0">
              <w:rPr>
                <w:sz w:val="16"/>
                <w:szCs w:val="16"/>
              </w:rPr>
              <w:t>./</w:t>
            </w:r>
            <w:proofErr w:type="gramEnd"/>
            <w:r w:rsidRPr="00DB1BC0">
              <w:rPr>
                <w:sz w:val="16"/>
                <w:szCs w:val="16"/>
              </w:rPr>
              <w:t>Пр.</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ЦСР</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ВР</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2014</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2015</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2016</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2017</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2018</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2019</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2020</w:t>
            </w:r>
          </w:p>
        </w:tc>
      </w:tr>
      <w:tr w:rsidR="00722277" w:rsidRPr="00DB1BC0" w:rsidTr="000F581A">
        <w:trPr>
          <w:trHeight w:val="585"/>
        </w:trPr>
        <w:tc>
          <w:tcPr>
            <w:tcW w:w="910" w:type="dxa"/>
            <w:vMerge w:val="restart"/>
            <w:tcBorders>
              <w:top w:val="single" w:sz="4" w:space="0" w:color="auto"/>
              <w:left w:val="single" w:sz="4" w:space="0" w:color="auto"/>
              <w:bottom w:val="single" w:sz="4" w:space="0" w:color="auto"/>
              <w:right w:val="single" w:sz="4" w:space="0" w:color="auto"/>
            </w:tcBorders>
          </w:tcPr>
          <w:p w:rsidR="00722277" w:rsidRPr="00DB1BC0" w:rsidRDefault="00722277" w:rsidP="00DB1BC0">
            <w:pPr>
              <w:rPr>
                <w:sz w:val="16"/>
                <w:szCs w:val="16"/>
              </w:rPr>
            </w:pPr>
            <w:r w:rsidRPr="00DB1BC0">
              <w:rPr>
                <w:sz w:val="16"/>
                <w:szCs w:val="16"/>
              </w:rPr>
              <w:t>Подпрограмма</w:t>
            </w:r>
          </w:p>
        </w:tc>
        <w:tc>
          <w:tcPr>
            <w:tcW w:w="1700" w:type="dxa"/>
            <w:vMerge w:val="restart"/>
            <w:tcBorders>
              <w:top w:val="single" w:sz="4" w:space="0" w:color="auto"/>
              <w:left w:val="single" w:sz="4" w:space="0" w:color="auto"/>
              <w:bottom w:val="single" w:sz="4" w:space="0" w:color="auto"/>
              <w:right w:val="single" w:sz="4" w:space="0" w:color="auto"/>
            </w:tcBorders>
          </w:tcPr>
          <w:p w:rsidR="00722277" w:rsidRPr="00DB1BC0" w:rsidRDefault="00722277" w:rsidP="00F62189">
            <w:pPr>
              <w:rPr>
                <w:sz w:val="16"/>
                <w:szCs w:val="16"/>
              </w:rPr>
            </w:pPr>
            <w:r w:rsidRPr="00DB1BC0">
              <w:rPr>
                <w:sz w:val="16"/>
                <w:szCs w:val="16"/>
              </w:rPr>
              <w:t>«Поддержка развития образования» муниципальной программы «Развитие образования» на 2014 – 20</w:t>
            </w:r>
            <w:r w:rsidR="00F62189">
              <w:rPr>
                <w:sz w:val="16"/>
                <w:szCs w:val="16"/>
              </w:rPr>
              <w:t>20</w:t>
            </w:r>
            <w:r w:rsidRPr="00DB1BC0">
              <w:rPr>
                <w:sz w:val="16"/>
                <w:szCs w:val="16"/>
              </w:rPr>
              <w:t xml:space="preserve"> годы</w:t>
            </w: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b/>
                <w:bCs/>
                <w:sz w:val="16"/>
                <w:szCs w:val="16"/>
              </w:rPr>
            </w:pPr>
            <w:r w:rsidRPr="00DB1BC0">
              <w:rPr>
                <w:b/>
                <w:bCs/>
                <w:sz w:val="16"/>
                <w:szCs w:val="16"/>
              </w:rPr>
              <w:t>Всего</w:t>
            </w:r>
          </w:p>
        </w:tc>
        <w:tc>
          <w:tcPr>
            <w:tcW w:w="1418" w:type="dxa"/>
            <w:vMerge w:val="restart"/>
            <w:tcBorders>
              <w:top w:val="single" w:sz="4" w:space="0" w:color="auto"/>
              <w:left w:val="single" w:sz="4" w:space="0" w:color="auto"/>
              <w:bottom w:val="single" w:sz="4" w:space="0" w:color="auto"/>
              <w:right w:val="single" w:sz="4" w:space="0" w:color="auto"/>
            </w:tcBorders>
          </w:tcPr>
          <w:p w:rsidR="00722277" w:rsidRPr="00DB1BC0" w:rsidRDefault="00722277" w:rsidP="00DB1BC0">
            <w:pPr>
              <w:rPr>
                <w:sz w:val="16"/>
                <w:szCs w:val="16"/>
              </w:rPr>
            </w:pPr>
            <w:r w:rsidRPr="00DB1BC0">
              <w:rPr>
                <w:sz w:val="16"/>
                <w:szCs w:val="16"/>
              </w:rPr>
              <w:t>Управление образования администрации города Чебоксары</w:t>
            </w:r>
            <w:r>
              <w:rPr>
                <w:sz w:val="16"/>
                <w:szCs w:val="16"/>
              </w:rPr>
              <w:t>,</w:t>
            </w:r>
            <w:r w:rsidRPr="00DB1BC0">
              <w:rPr>
                <w:sz w:val="16"/>
                <w:szCs w:val="16"/>
              </w:rPr>
              <w:t xml:space="preserve"> Управление архитектуры и градостроительства</w:t>
            </w:r>
            <w:r w:rsidRPr="00DB1BC0">
              <w:rPr>
                <w:sz w:val="16"/>
                <w:szCs w:val="16"/>
              </w:rPr>
              <w:br/>
              <w:t>администрации города Чебоксары</w:t>
            </w:r>
            <w:r>
              <w:rPr>
                <w:sz w:val="16"/>
                <w:szCs w:val="16"/>
              </w:rPr>
              <w:t>,</w:t>
            </w:r>
            <w:r w:rsidRPr="00DB1BC0">
              <w:rPr>
                <w:sz w:val="16"/>
                <w:szCs w:val="16"/>
              </w:rPr>
              <w:t xml:space="preserve"> Муниципальные образовательные организации</w:t>
            </w: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07</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Ц710000 (Ц710000000)</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4 901 577,5</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4 847 028,4</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4 887 911,0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697001">
            <w:pPr>
              <w:jc w:val="center"/>
              <w:rPr>
                <w:b/>
                <w:bCs/>
                <w:sz w:val="16"/>
                <w:szCs w:val="16"/>
              </w:rPr>
            </w:pPr>
            <w:r w:rsidRPr="00DB1BC0">
              <w:rPr>
                <w:b/>
                <w:bCs/>
                <w:sz w:val="16"/>
                <w:szCs w:val="16"/>
              </w:rPr>
              <w:t>5</w:t>
            </w:r>
            <w:r w:rsidR="00697001">
              <w:rPr>
                <w:b/>
                <w:bCs/>
                <w:sz w:val="16"/>
                <w:szCs w:val="16"/>
              </w:rPr>
              <w:t> </w:t>
            </w:r>
            <w:r w:rsidRPr="00DB1BC0">
              <w:rPr>
                <w:b/>
                <w:bCs/>
                <w:sz w:val="16"/>
                <w:szCs w:val="16"/>
              </w:rPr>
              <w:t>02</w:t>
            </w:r>
            <w:r w:rsidR="00697001">
              <w:rPr>
                <w:b/>
                <w:bCs/>
                <w:sz w:val="16"/>
                <w:szCs w:val="16"/>
              </w:rPr>
              <w:t>5 644,1</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697001">
            <w:pPr>
              <w:jc w:val="center"/>
              <w:rPr>
                <w:b/>
                <w:bCs/>
                <w:sz w:val="16"/>
                <w:szCs w:val="16"/>
              </w:rPr>
            </w:pPr>
            <w:r w:rsidRPr="00DB1BC0">
              <w:rPr>
                <w:b/>
                <w:bCs/>
                <w:sz w:val="16"/>
                <w:szCs w:val="16"/>
              </w:rPr>
              <w:t>5</w:t>
            </w:r>
            <w:r w:rsidR="00697001">
              <w:rPr>
                <w:b/>
                <w:bCs/>
                <w:sz w:val="16"/>
                <w:szCs w:val="16"/>
              </w:rPr>
              <w:t> </w:t>
            </w:r>
            <w:r w:rsidRPr="00DB1BC0">
              <w:rPr>
                <w:b/>
                <w:bCs/>
                <w:sz w:val="16"/>
                <w:szCs w:val="16"/>
              </w:rPr>
              <w:t>03</w:t>
            </w:r>
            <w:r w:rsidR="00697001">
              <w:rPr>
                <w:b/>
                <w:bCs/>
                <w:sz w:val="16"/>
                <w:szCs w:val="16"/>
              </w:rPr>
              <w:t>4 967,1</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697001">
            <w:pPr>
              <w:jc w:val="center"/>
              <w:rPr>
                <w:b/>
                <w:bCs/>
                <w:sz w:val="16"/>
                <w:szCs w:val="16"/>
              </w:rPr>
            </w:pPr>
            <w:r w:rsidRPr="00DB1BC0">
              <w:rPr>
                <w:b/>
                <w:bCs/>
                <w:sz w:val="16"/>
                <w:szCs w:val="16"/>
              </w:rPr>
              <w:t>4</w:t>
            </w:r>
            <w:r w:rsidR="00697001">
              <w:rPr>
                <w:b/>
                <w:bCs/>
                <w:sz w:val="16"/>
                <w:szCs w:val="16"/>
              </w:rPr>
              <w:t> </w:t>
            </w:r>
            <w:r w:rsidRPr="00DB1BC0">
              <w:rPr>
                <w:b/>
                <w:bCs/>
                <w:sz w:val="16"/>
                <w:szCs w:val="16"/>
              </w:rPr>
              <w:t>96</w:t>
            </w:r>
            <w:r w:rsidR="00697001">
              <w:rPr>
                <w:b/>
                <w:bCs/>
                <w:sz w:val="16"/>
                <w:szCs w:val="16"/>
              </w:rPr>
              <w:t>9 673,9</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697001">
            <w:pPr>
              <w:jc w:val="center"/>
              <w:rPr>
                <w:b/>
                <w:bCs/>
                <w:sz w:val="16"/>
                <w:szCs w:val="16"/>
              </w:rPr>
            </w:pPr>
            <w:r w:rsidRPr="00DB1BC0">
              <w:rPr>
                <w:b/>
                <w:bCs/>
                <w:sz w:val="16"/>
                <w:szCs w:val="16"/>
              </w:rPr>
              <w:t>5</w:t>
            </w:r>
            <w:r w:rsidR="00697001">
              <w:rPr>
                <w:b/>
                <w:bCs/>
                <w:sz w:val="16"/>
                <w:szCs w:val="16"/>
              </w:rPr>
              <w:t> </w:t>
            </w:r>
            <w:r w:rsidRPr="00DB1BC0">
              <w:rPr>
                <w:b/>
                <w:bCs/>
                <w:sz w:val="16"/>
                <w:szCs w:val="16"/>
              </w:rPr>
              <w:t>0</w:t>
            </w:r>
            <w:r w:rsidR="00697001">
              <w:rPr>
                <w:b/>
                <w:bCs/>
                <w:sz w:val="16"/>
                <w:szCs w:val="16"/>
              </w:rPr>
              <w:t>31 425,3</w:t>
            </w:r>
          </w:p>
        </w:tc>
      </w:tr>
      <w:tr w:rsidR="00722277" w:rsidRPr="00DB1BC0" w:rsidTr="000F581A">
        <w:trPr>
          <w:trHeight w:val="300"/>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федеральный бюджет</w:t>
            </w: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909</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Ц715059</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410</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138 856,1</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145 763,2</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0F581A">
        <w:trPr>
          <w:trHeight w:val="300"/>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909</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Ц710000000</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410</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50 000,0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50 000,0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0F581A">
        <w:trPr>
          <w:trHeight w:val="300"/>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966</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Ц715059</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410</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139 200,0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0F581A">
        <w:trPr>
          <w:trHeight w:val="300"/>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Ц715059</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610</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59 700,0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29 500,0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0F581A">
        <w:trPr>
          <w:trHeight w:val="300"/>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Ц715059</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620</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2 500,0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2 500,0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0F581A">
        <w:trPr>
          <w:trHeight w:val="300"/>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Ц715088</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350</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800,0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1 000,0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0F581A">
        <w:trPr>
          <w:trHeight w:val="462"/>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республиканский бюджет</w:t>
            </w: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909</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Ц71И000</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410</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33 522,0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42 470,0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0F581A">
        <w:trPr>
          <w:trHeight w:val="462"/>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966</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Ц71И022</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410</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40 000,0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0F581A">
        <w:trPr>
          <w:trHeight w:val="462"/>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909</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Ц710000000</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410</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115 000,0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100 000,0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60 000,0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97 500,0</w:t>
            </w:r>
          </w:p>
        </w:tc>
      </w:tr>
      <w:tr w:rsidR="00722277" w:rsidRPr="00DB1BC0" w:rsidTr="000F581A">
        <w:trPr>
          <w:trHeight w:val="462"/>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Ц71Б000</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610</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2 712 619,0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2 792 558,4</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0F581A">
        <w:trPr>
          <w:trHeight w:val="462"/>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Ц710000000</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610</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2 680 625,2</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2 696 709,0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2 712 889,2</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2 729 166,5</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2 745 541,5</w:t>
            </w:r>
          </w:p>
        </w:tc>
      </w:tr>
      <w:tr w:rsidR="00722277" w:rsidRPr="00DB1BC0" w:rsidTr="000F581A">
        <w:trPr>
          <w:trHeight w:val="462"/>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Ц71Б000</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620</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157 497,1</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161 681,5</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0F581A">
        <w:trPr>
          <w:trHeight w:val="462"/>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Ц710000000</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620</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268 826,3</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270 439,3</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272 061,9</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273 694,3</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275 336,4</w:t>
            </w:r>
          </w:p>
        </w:tc>
      </w:tr>
      <w:tr w:rsidR="00722277" w:rsidRPr="00DB1BC0" w:rsidTr="000F581A">
        <w:trPr>
          <w:trHeight w:val="462"/>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Ц711024</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610</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1 000,0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1 200,0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0F581A">
        <w:trPr>
          <w:trHeight w:val="462"/>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Ц711024</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620</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400,0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600,0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0F581A">
        <w:trPr>
          <w:trHeight w:val="462"/>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10</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Ц71Ц008</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310</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18 147,2</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0F581A">
        <w:trPr>
          <w:trHeight w:val="462"/>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10</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Ц71Ц008</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320</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19 202,9</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0F581A">
        <w:trPr>
          <w:trHeight w:val="462"/>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10</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Ц71Ц008</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240</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96,5</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0F581A">
        <w:trPr>
          <w:trHeight w:val="462"/>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10</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Ц711412030</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320</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11 535,1</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11 604,3</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11 673,9</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11 744,0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11 814,4</w:t>
            </w:r>
          </w:p>
        </w:tc>
      </w:tr>
      <w:tr w:rsidR="00722277" w:rsidRPr="00DB1BC0" w:rsidTr="000F581A">
        <w:trPr>
          <w:trHeight w:val="462"/>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10</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Ц711412030</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240</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58,0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58,3</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58,7</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59,1</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59,4</w:t>
            </w:r>
          </w:p>
        </w:tc>
      </w:tr>
      <w:tr w:rsidR="00722277" w:rsidRPr="00DB1BC0" w:rsidTr="000F581A">
        <w:trPr>
          <w:trHeight w:val="462"/>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10</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Ц71Б013</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320</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85 503,5</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0F581A">
        <w:trPr>
          <w:trHeight w:val="462"/>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10</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Ц71Б013</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310</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66 546,3</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0F581A">
        <w:trPr>
          <w:trHeight w:val="462"/>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10</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Ц71Б013</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240</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334,4</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0F581A">
        <w:trPr>
          <w:trHeight w:val="462"/>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10</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Ц711412040</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310</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21 706,4</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21 836,6</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21 967,7</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22 099,5</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22 232,1</w:t>
            </w:r>
          </w:p>
        </w:tc>
      </w:tr>
      <w:tr w:rsidR="00722277" w:rsidRPr="00DB1BC0" w:rsidTr="000F581A">
        <w:trPr>
          <w:trHeight w:val="462"/>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10</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Ц711412040</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310</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109,0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109,7</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110,3</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111,0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111,6</w:t>
            </w:r>
          </w:p>
        </w:tc>
      </w:tr>
      <w:tr w:rsidR="00722277" w:rsidRPr="00DB1BC0" w:rsidTr="000F581A">
        <w:trPr>
          <w:trHeight w:val="462"/>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Ц711024</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350</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140,0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430,0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0F581A">
        <w:trPr>
          <w:trHeight w:val="462"/>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местный бюджет</w:t>
            </w: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906</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01</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Ц71Г009</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240</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209,3</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0F581A">
        <w:trPr>
          <w:trHeight w:val="462"/>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909</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Ц710000</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410</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148 196,3</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101 295,0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0F581A">
        <w:trPr>
          <w:trHeight w:val="462"/>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909</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Ц711000000</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410</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36 709,1</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0F581A">
        <w:trPr>
          <w:trHeight w:val="462"/>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966</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Ц711000000</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410</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16 000,0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0F581A">
        <w:trPr>
          <w:trHeight w:val="462"/>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Ц710000</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610</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776 224,2</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765 294,2</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0F581A">
        <w:trPr>
          <w:trHeight w:val="462"/>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Ц710000000</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610</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830 815,1</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697001">
            <w:pPr>
              <w:jc w:val="center"/>
              <w:rPr>
                <w:sz w:val="16"/>
                <w:szCs w:val="16"/>
              </w:rPr>
            </w:pPr>
            <w:r w:rsidRPr="00DB1BC0">
              <w:rPr>
                <w:sz w:val="16"/>
                <w:szCs w:val="16"/>
              </w:rPr>
              <w:t>83</w:t>
            </w:r>
            <w:r w:rsidR="00697001">
              <w:rPr>
                <w:sz w:val="16"/>
                <w:szCs w:val="16"/>
              </w:rPr>
              <w:t>7 762,0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697001">
            <w:pPr>
              <w:jc w:val="center"/>
              <w:rPr>
                <w:sz w:val="16"/>
                <w:szCs w:val="16"/>
              </w:rPr>
            </w:pPr>
            <w:r w:rsidRPr="00DB1BC0">
              <w:rPr>
                <w:sz w:val="16"/>
                <w:szCs w:val="16"/>
              </w:rPr>
              <w:t>84</w:t>
            </w:r>
            <w:r w:rsidR="00697001">
              <w:rPr>
                <w:sz w:val="16"/>
                <w:szCs w:val="16"/>
              </w:rPr>
              <w:t>3 046,7</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697001">
            <w:pPr>
              <w:jc w:val="center"/>
              <w:rPr>
                <w:sz w:val="16"/>
                <w:szCs w:val="16"/>
              </w:rPr>
            </w:pPr>
            <w:r w:rsidRPr="00DB1BC0">
              <w:rPr>
                <w:sz w:val="16"/>
                <w:szCs w:val="16"/>
              </w:rPr>
              <w:t>84</w:t>
            </w:r>
            <w:r w:rsidR="00697001">
              <w:rPr>
                <w:sz w:val="16"/>
                <w:szCs w:val="16"/>
              </w:rPr>
              <w:t>8 631,5</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697001">
            <w:pPr>
              <w:jc w:val="center"/>
              <w:rPr>
                <w:sz w:val="16"/>
                <w:szCs w:val="16"/>
              </w:rPr>
            </w:pPr>
            <w:r w:rsidRPr="00DB1BC0">
              <w:rPr>
                <w:sz w:val="16"/>
                <w:szCs w:val="16"/>
              </w:rPr>
              <w:t>85</w:t>
            </w:r>
            <w:r w:rsidR="00697001">
              <w:rPr>
                <w:sz w:val="16"/>
                <w:szCs w:val="16"/>
              </w:rPr>
              <w:t>3 706,5</w:t>
            </w:r>
          </w:p>
        </w:tc>
      </w:tr>
      <w:tr w:rsidR="00722277" w:rsidRPr="00DB1BC0" w:rsidTr="000F581A">
        <w:trPr>
          <w:trHeight w:val="462"/>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Ц710000</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620</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75 805,8</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78 923,7</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0F581A">
        <w:trPr>
          <w:trHeight w:val="462"/>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Ц710000000</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620</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153 874,3</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5603EF">
            <w:pPr>
              <w:jc w:val="center"/>
              <w:rPr>
                <w:sz w:val="16"/>
                <w:szCs w:val="16"/>
              </w:rPr>
            </w:pPr>
            <w:r w:rsidRPr="00DB1BC0">
              <w:rPr>
                <w:sz w:val="16"/>
                <w:szCs w:val="16"/>
              </w:rPr>
              <w:t>154</w:t>
            </w:r>
            <w:r w:rsidR="005603EF">
              <w:rPr>
                <w:sz w:val="16"/>
                <w:szCs w:val="16"/>
              </w:rPr>
              <w:t> 857,5</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5603EF">
            <w:pPr>
              <w:jc w:val="center"/>
              <w:rPr>
                <w:sz w:val="16"/>
                <w:szCs w:val="16"/>
              </w:rPr>
            </w:pPr>
            <w:r w:rsidRPr="00DB1BC0">
              <w:rPr>
                <w:sz w:val="16"/>
                <w:szCs w:val="16"/>
              </w:rPr>
              <w:t>155</w:t>
            </w:r>
            <w:r w:rsidR="005603EF">
              <w:rPr>
                <w:sz w:val="16"/>
                <w:szCs w:val="16"/>
              </w:rPr>
              <w:t> 876,3</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5603EF">
            <w:pPr>
              <w:jc w:val="center"/>
              <w:rPr>
                <w:sz w:val="16"/>
                <w:szCs w:val="16"/>
              </w:rPr>
            </w:pPr>
            <w:r w:rsidRPr="00DB1BC0">
              <w:rPr>
                <w:sz w:val="16"/>
                <w:szCs w:val="16"/>
              </w:rPr>
              <w:t>156</w:t>
            </w:r>
            <w:r w:rsidR="005603EF">
              <w:rPr>
                <w:sz w:val="16"/>
                <w:szCs w:val="16"/>
              </w:rPr>
              <w:t> 870,7</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5603EF">
            <w:pPr>
              <w:jc w:val="center"/>
              <w:rPr>
                <w:sz w:val="16"/>
                <w:szCs w:val="16"/>
              </w:rPr>
            </w:pPr>
            <w:r w:rsidRPr="00DB1BC0">
              <w:rPr>
                <w:sz w:val="16"/>
                <w:szCs w:val="16"/>
              </w:rPr>
              <w:t>157</w:t>
            </w:r>
            <w:r w:rsidR="005603EF">
              <w:rPr>
                <w:sz w:val="16"/>
                <w:szCs w:val="16"/>
              </w:rPr>
              <w:t> 810,7</w:t>
            </w:r>
          </w:p>
        </w:tc>
      </w:tr>
      <w:tr w:rsidR="00722277" w:rsidRPr="00DB1BC0" w:rsidTr="000F581A">
        <w:trPr>
          <w:trHeight w:val="462"/>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0707</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Ц711172130</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340</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198,0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199,2</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200,4</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201,6</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202,8</w:t>
            </w:r>
          </w:p>
        </w:tc>
      </w:tr>
      <w:tr w:rsidR="00722277" w:rsidRPr="00DB1BC0" w:rsidTr="000F581A">
        <w:trPr>
          <w:trHeight w:val="462"/>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Ц710000</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244</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526,7</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0F581A">
        <w:trPr>
          <w:trHeight w:val="462"/>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Ц710000</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851</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407,8</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0F581A">
        <w:trPr>
          <w:trHeight w:val="462"/>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Ц710000000</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851</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400,0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0F581A">
        <w:trPr>
          <w:trHeight w:val="462"/>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Ц711002</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810</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1 643,6</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1 887,6</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0F581A">
        <w:trPr>
          <w:trHeight w:val="462"/>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Ц710211540</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810</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2 285,5</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2 299,2</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2 313,0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2 326,9</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2 340,8</w:t>
            </w:r>
          </w:p>
        </w:tc>
      </w:tr>
      <w:tr w:rsidR="00722277" w:rsidRPr="00DB1BC0" w:rsidTr="000F581A">
        <w:trPr>
          <w:trHeight w:val="462"/>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внебюджетные источники</w:t>
            </w: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Ц710000</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610</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505 219,5</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544 855,8</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0F581A">
        <w:trPr>
          <w:trHeight w:val="462"/>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Ц710000</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620</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44 393,9</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49 954,4</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0F581A">
        <w:trPr>
          <w:trHeight w:val="462"/>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Ц710000000</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610</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779 786,6</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779 786,6</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779 786,6</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779 786,6</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779 786,6</w:t>
            </w:r>
          </w:p>
        </w:tc>
      </w:tr>
      <w:tr w:rsidR="00722277" w:rsidRPr="00DB1BC0" w:rsidTr="000F581A">
        <w:trPr>
          <w:trHeight w:val="462"/>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Ц710000000</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620</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84 982,4</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84 982,4</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84 982,4</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84 982,4</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84 982,4</w:t>
            </w:r>
          </w:p>
        </w:tc>
      </w:tr>
      <w:tr w:rsidR="00722277" w:rsidRPr="00DB1BC0" w:rsidTr="000F581A">
        <w:trPr>
          <w:trHeight w:val="510"/>
        </w:trPr>
        <w:tc>
          <w:tcPr>
            <w:tcW w:w="910" w:type="dxa"/>
            <w:vMerge w:val="restart"/>
            <w:tcBorders>
              <w:top w:val="single" w:sz="4" w:space="0" w:color="auto"/>
              <w:left w:val="single" w:sz="4" w:space="0" w:color="auto"/>
              <w:bottom w:val="single" w:sz="4" w:space="0" w:color="auto"/>
              <w:right w:val="single" w:sz="4" w:space="0" w:color="auto"/>
            </w:tcBorders>
          </w:tcPr>
          <w:p w:rsidR="00722277" w:rsidRPr="00DB1BC0" w:rsidRDefault="00722277" w:rsidP="00DB1BC0">
            <w:pPr>
              <w:rPr>
                <w:sz w:val="16"/>
                <w:szCs w:val="16"/>
              </w:rPr>
            </w:pPr>
            <w:r w:rsidRPr="00DB1BC0">
              <w:rPr>
                <w:sz w:val="16"/>
                <w:szCs w:val="16"/>
              </w:rPr>
              <w:t>Основное мероприятие 1</w:t>
            </w:r>
          </w:p>
        </w:tc>
        <w:tc>
          <w:tcPr>
            <w:tcW w:w="1700" w:type="dxa"/>
            <w:vMerge w:val="restart"/>
            <w:tcBorders>
              <w:top w:val="single" w:sz="4" w:space="0" w:color="auto"/>
              <w:left w:val="single" w:sz="4" w:space="0" w:color="auto"/>
              <w:bottom w:val="single" w:sz="4" w:space="0" w:color="auto"/>
              <w:right w:val="single" w:sz="4" w:space="0" w:color="auto"/>
            </w:tcBorders>
          </w:tcPr>
          <w:p w:rsidR="00722277" w:rsidRPr="00DB1BC0" w:rsidRDefault="00722277" w:rsidP="00DB1BC0">
            <w:pPr>
              <w:rPr>
                <w:sz w:val="16"/>
                <w:szCs w:val="16"/>
              </w:rPr>
            </w:pPr>
            <w:r w:rsidRPr="00DB1BC0">
              <w:rPr>
                <w:sz w:val="16"/>
                <w:szCs w:val="16"/>
              </w:rPr>
              <w:t xml:space="preserve">Обеспечение деятельности муниципальных образовательных организаций, муниципальных организаций, осуществляющих обеспечение образовательной деятельности </w:t>
            </w: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b/>
                <w:bCs/>
                <w:sz w:val="16"/>
                <w:szCs w:val="16"/>
              </w:rPr>
            </w:pPr>
            <w:r w:rsidRPr="00DB1BC0">
              <w:rPr>
                <w:b/>
                <w:bCs/>
                <w:sz w:val="16"/>
                <w:szCs w:val="16"/>
              </w:rPr>
              <w:t>Всего</w:t>
            </w:r>
          </w:p>
        </w:tc>
        <w:tc>
          <w:tcPr>
            <w:tcW w:w="1418" w:type="dxa"/>
            <w:vMerge w:val="restart"/>
            <w:tcBorders>
              <w:top w:val="single" w:sz="4" w:space="0" w:color="auto"/>
              <w:left w:val="single" w:sz="4" w:space="0" w:color="auto"/>
              <w:bottom w:val="single" w:sz="4" w:space="0" w:color="auto"/>
              <w:right w:val="single" w:sz="4" w:space="0" w:color="auto"/>
            </w:tcBorders>
          </w:tcPr>
          <w:p w:rsidR="00722277" w:rsidRPr="00DB1BC0" w:rsidRDefault="00722277" w:rsidP="00DB1BC0">
            <w:pPr>
              <w:rPr>
                <w:sz w:val="16"/>
                <w:szCs w:val="16"/>
              </w:rPr>
            </w:pPr>
            <w:r w:rsidRPr="00DB1BC0">
              <w:rPr>
                <w:sz w:val="16"/>
                <w:szCs w:val="16"/>
              </w:rPr>
              <w:t>Управление образования администрации города Чебоксары Муниципальные образовательные организации</w:t>
            </w: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07</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Ц710000 (Ц710000000)</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1 215 844,6</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1 305 969,3</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1 621 157,7</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1 625 293,6</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1 629 856,8</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1 634 447,3</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1 639 065,4</w:t>
            </w:r>
          </w:p>
        </w:tc>
      </w:tr>
      <w:tr w:rsidR="00722277" w:rsidRPr="00DB1BC0" w:rsidTr="000F581A">
        <w:trPr>
          <w:trHeight w:val="510"/>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федеральный бюджет</w:t>
            </w: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0F581A">
        <w:trPr>
          <w:trHeight w:val="510"/>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республиканский бюджет</w:t>
            </w: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0F581A">
        <w:trPr>
          <w:trHeight w:val="255"/>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местный бюджет</w:t>
            </w: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Ц710000</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610</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597 873,7</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638 051,5</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0F581A">
        <w:trPr>
          <w:trHeight w:val="255"/>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Ц710000</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620</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68 357,5</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72 173,1</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0F581A">
        <w:trPr>
          <w:trHeight w:val="255"/>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Ц714067</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244</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526,7</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0F581A">
        <w:trPr>
          <w:trHeight w:val="255"/>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Ц714067</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851</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407,8</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0F581A">
        <w:trPr>
          <w:trHeight w:val="255"/>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Ц710100000</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610</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628 190,1</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631 959,2</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635 751,0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639 565,5</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643 402,9</w:t>
            </w:r>
          </w:p>
        </w:tc>
      </w:tr>
      <w:tr w:rsidR="00722277" w:rsidRPr="00DB1BC0" w:rsidTr="000F581A">
        <w:trPr>
          <w:trHeight w:val="255"/>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Ц710100000</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620</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127 798,6</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128 565,4</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129 336,8</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130 112,8</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130 893,5</w:t>
            </w:r>
          </w:p>
        </w:tc>
      </w:tr>
      <w:tr w:rsidR="00722277" w:rsidRPr="00DB1BC0" w:rsidTr="000F581A">
        <w:trPr>
          <w:trHeight w:val="255"/>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Ц710100000</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851</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400,0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0F581A">
        <w:trPr>
          <w:trHeight w:val="255"/>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внебюджетные источники</w:t>
            </w: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Ц710000</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610</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505 219,5</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544 855,8</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0F581A">
        <w:trPr>
          <w:trHeight w:val="255"/>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Ц710000</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620</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44 393,9</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49 954,4</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0F581A">
        <w:trPr>
          <w:trHeight w:val="255"/>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Ц710000000</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610</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779 786,6</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779 786,6</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779 786,6</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779 786,6</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779 786,6</w:t>
            </w:r>
          </w:p>
        </w:tc>
      </w:tr>
      <w:tr w:rsidR="00722277" w:rsidRPr="00DB1BC0" w:rsidTr="000F581A">
        <w:trPr>
          <w:trHeight w:val="255"/>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Ц710000000</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620</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84 982,4</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84 982,4</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84 982,4</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84 982,4</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84 982,4</w:t>
            </w:r>
          </w:p>
        </w:tc>
      </w:tr>
      <w:tr w:rsidR="00722277" w:rsidRPr="00DB1BC0" w:rsidTr="000F581A">
        <w:trPr>
          <w:trHeight w:val="510"/>
        </w:trPr>
        <w:tc>
          <w:tcPr>
            <w:tcW w:w="910" w:type="dxa"/>
            <w:vMerge w:val="restart"/>
            <w:tcBorders>
              <w:top w:val="single" w:sz="4" w:space="0" w:color="auto"/>
              <w:left w:val="single" w:sz="4" w:space="0" w:color="auto"/>
              <w:bottom w:val="single" w:sz="4" w:space="0" w:color="auto"/>
              <w:right w:val="single" w:sz="4" w:space="0" w:color="auto"/>
            </w:tcBorders>
          </w:tcPr>
          <w:p w:rsidR="00722277" w:rsidRPr="00DB1BC0" w:rsidRDefault="00722277" w:rsidP="00DB1BC0">
            <w:pPr>
              <w:rPr>
                <w:sz w:val="16"/>
                <w:szCs w:val="16"/>
              </w:rPr>
            </w:pPr>
            <w:r w:rsidRPr="00DB1BC0">
              <w:rPr>
                <w:sz w:val="16"/>
                <w:szCs w:val="16"/>
              </w:rPr>
              <w:t>Мероприятие 1.1.</w:t>
            </w:r>
          </w:p>
        </w:tc>
        <w:tc>
          <w:tcPr>
            <w:tcW w:w="1700" w:type="dxa"/>
            <w:vMerge w:val="restart"/>
            <w:tcBorders>
              <w:top w:val="single" w:sz="4" w:space="0" w:color="auto"/>
              <w:left w:val="single" w:sz="4" w:space="0" w:color="auto"/>
              <w:bottom w:val="single" w:sz="4" w:space="0" w:color="auto"/>
              <w:right w:val="single" w:sz="4" w:space="0" w:color="auto"/>
            </w:tcBorders>
          </w:tcPr>
          <w:p w:rsidR="00722277" w:rsidRPr="00DB1BC0" w:rsidRDefault="00722277" w:rsidP="00DB1BC0">
            <w:pPr>
              <w:rPr>
                <w:sz w:val="16"/>
                <w:szCs w:val="16"/>
              </w:rPr>
            </w:pPr>
            <w:r w:rsidRPr="00DB1BC0">
              <w:rPr>
                <w:sz w:val="16"/>
                <w:szCs w:val="16"/>
              </w:rPr>
              <w:t>Обеспечение деятельности муниципальных дошкольных образовательных организаций</w:t>
            </w: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b/>
                <w:bCs/>
                <w:sz w:val="16"/>
                <w:szCs w:val="16"/>
              </w:rPr>
            </w:pPr>
            <w:r w:rsidRPr="00DB1BC0">
              <w:rPr>
                <w:b/>
                <w:bCs/>
                <w:sz w:val="16"/>
                <w:szCs w:val="16"/>
              </w:rPr>
              <w:t>Итого</w:t>
            </w:r>
          </w:p>
        </w:tc>
        <w:tc>
          <w:tcPr>
            <w:tcW w:w="1418" w:type="dxa"/>
            <w:vMerge w:val="restart"/>
            <w:tcBorders>
              <w:top w:val="single" w:sz="4" w:space="0" w:color="auto"/>
              <w:left w:val="single" w:sz="4" w:space="0" w:color="auto"/>
              <w:bottom w:val="single" w:sz="4" w:space="0" w:color="auto"/>
              <w:right w:val="single" w:sz="4" w:space="0" w:color="auto"/>
            </w:tcBorders>
          </w:tcPr>
          <w:p w:rsidR="00722277" w:rsidRPr="00DB1BC0" w:rsidRDefault="00722277" w:rsidP="00DB1BC0">
            <w:pPr>
              <w:rPr>
                <w:sz w:val="16"/>
                <w:szCs w:val="16"/>
              </w:rPr>
            </w:pPr>
            <w:r w:rsidRPr="00DB1BC0">
              <w:rPr>
                <w:sz w:val="16"/>
                <w:szCs w:val="16"/>
              </w:rPr>
              <w:t>Управление образования администрации города Чебоксары Муниципальные образовательные организации</w:t>
            </w: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0701</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Ц714067 (Ц710170670)</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685 557,2</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761 379,5</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957 478,7</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959 072,5</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960 675,8</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962 288,7</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963 911,4</w:t>
            </w:r>
          </w:p>
        </w:tc>
      </w:tr>
      <w:tr w:rsidR="00722277" w:rsidRPr="00DB1BC0" w:rsidTr="000F581A">
        <w:trPr>
          <w:trHeight w:val="510"/>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федеральный бюджет</w:t>
            </w: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0F581A">
        <w:trPr>
          <w:trHeight w:val="510"/>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республиканский бюджет</w:t>
            </w: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0F581A">
        <w:trPr>
          <w:trHeight w:val="255"/>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местный бюджет</w:t>
            </w: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0701</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Ц714067</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610</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270 502,6</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309 452,8</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0F581A">
        <w:trPr>
          <w:trHeight w:val="255"/>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0701</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Ц714067</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620</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9 955,5</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10 919,2</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0F581A">
        <w:trPr>
          <w:trHeight w:val="255"/>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0701</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Ц714067</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244</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526,7</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0F581A">
        <w:trPr>
          <w:trHeight w:val="255"/>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0701</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Ц714067</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851</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407,8</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0F581A">
        <w:trPr>
          <w:trHeight w:val="255"/>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0701</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Ц710170670</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610</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253 848,4</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255 371,5</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256 903,7</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258 445,1</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259 995,8</w:t>
            </w:r>
          </w:p>
        </w:tc>
      </w:tr>
      <w:tr w:rsidR="00722277" w:rsidRPr="00DB1BC0" w:rsidTr="000F581A">
        <w:trPr>
          <w:trHeight w:val="255"/>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0701</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Ц710170670</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620</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11 779,6</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11 850,3</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11 921,4</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11 992,9</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12 064,9</w:t>
            </w:r>
          </w:p>
        </w:tc>
      </w:tr>
      <w:tr w:rsidR="00722277" w:rsidRPr="00DB1BC0" w:rsidTr="000F581A">
        <w:trPr>
          <w:trHeight w:val="255"/>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0701</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Ц710170670</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851</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0F581A">
        <w:trPr>
          <w:trHeight w:val="255"/>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внебюджетные источники</w:t>
            </w: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0701</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Ц714067</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610</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391 431,2</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424 395,7</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0F581A">
        <w:trPr>
          <w:trHeight w:val="255"/>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0701</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Ц714067</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620</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13 667,9</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15 677,3</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0F581A">
        <w:trPr>
          <w:trHeight w:val="255"/>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0701</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Ц710000000</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610</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669 067,1</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669 067,1</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669 067,1</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669 067,1</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669 067,1</w:t>
            </w:r>
          </w:p>
        </w:tc>
      </w:tr>
      <w:tr w:rsidR="00722277" w:rsidRPr="00DB1BC0" w:rsidTr="000F581A">
        <w:trPr>
          <w:trHeight w:val="255"/>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0701</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Ц710000000</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620</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22 783,6</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22 783,6</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22 783,6</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22 783,6</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22 783,6</w:t>
            </w:r>
          </w:p>
        </w:tc>
      </w:tr>
      <w:tr w:rsidR="00722277" w:rsidRPr="00DB1BC0" w:rsidTr="000F581A">
        <w:trPr>
          <w:trHeight w:val="510"/>
        </w:trPr>
        <w:tc>
          <w:tcPr>
            <w:tcW w:w="910" w:type="dxa"/>
            <w:vMerge w:val="restart"/>
            <w:tcBorders>
              <w:top w:val="single" w:sz="4" w:space="0" w:color="auto"/>
              <w:left w:val="single" w:sz="4" w:space="0" w:color="auto"/>
              <w:bottom w:val="single" w:sz="4" w:space="0" w:color="auto"/>
              <w:right w:val="single" w:sz="4" w:space="0" w:color="auto"/>
            </w:tcBorders>
          </w:tcPr>
          <w:p w:rsidR="00722277" w:rsidRPr="00DB1BC0" w:rsidRDefault="00722277" w:rsidP="00DB1BC0">
            <w:pPr>
              <w:rPr>
                <w:sz w:val="16"/>
                <w:szCs w:val="16"/>
              </w:rPr>
            </w:pPr>
            <w:r w:rsidRPr="00DB1BC0">
              <w:rPr>
                <w:sz w:val="16"/>
                <w:szCs w:val="16"/>
              </w:rPr>
              <w:t>Мероприятие 1.2.</w:t>
            </w:r>
          </w:p>
        </w:tc>
        <w:tc>
          <w:tcPr>
            <w:tcW w:w="1700" w:type="dxa"/>
            <w:vMerge w:val="restart"/>
            <w:tcBorders>
              <w:top w:val="single" w:sz="4" w:space="0" w:color="auto"/>
              <w:left w:val="single" w:sz="4" w:space="0" w:color="auto"/>
              <w:bottom w:val="single" w:sz="4" w:space="0" w:color="auto"/>
              <w:right w:val="single" w:sz="4" w:space="0" w:color="auto"/>
            </w:tcBorders>
          </w:tcPr>
          <w:p w:rsidR="00722277" w:rsidRPr="00DB1BC0" w:rsidRDefault="00722277" w:rsidP="00DB1BC0">
            <w:pPr>
              <w:rPr>
                <w:sz w:val="16"/>
                <w:szCs w:val="16"/>
              </w:rPr>
            </w:pPr>
            <w:r w:rsidRPr="00DB1BC0">
              <w:rPr>
                <w:sz w:val="16"/>
                <w:szCs w:val="16"/>
              </w:rPr>
              <w:t>Обеспечение деятельности муниципальных общеобразовательных организаций</w:t>
            </w: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b/>
                <w:bCs/>
                <w:sz w:val="16"/>
                <w:szCs w:val="16"/>
              </w:rPr>
            </w:pPr>
            <w:r w:rsidRPr="00DB1BC0">
              <w:rPr>
                <w:b/>
                <w:bCs/>
                <w:sz w:val="16"/>
                <w:szCs w:val="16"/>
              </w:rPr>
              <w:t>Итого</w:t>
            </w:r>
          </w:p>
        </w:tc>
        <w:tc>
          <w:tcPr>
            <w:tcW w:w="1418" w:type="dxa"/>
            <w:vMerge w:val="restart"/>
            <w:tcBorders>
              <w:top w:val="single" w:sz="4" w:space="0" w:color="auto"/>
              <w:left w:val="single" w:sz="4" w:space="0" w:color="auto"/>
              <w:bottom w:val="single" w:sz="4" w:space="0" w:color="auto"/>
              <w:right w:val="single" w:sz="4" w:space="0" w:color="auto"/>
            </w:tcBorders>
          </w:tcPr>
          <w:p w:rsidR="00722277" w:rsidRPr="00DB1BC0" w:rsidRDefault="00722277" w:rsidP="00DB1BC0">
            <w:pPr>
              <w:rPr>
                <w:sz w:val="16"/>
                <w:szCs w:val="16"/>
              </w:rPr>
            </w:pPr>
            <w:r w:rsidRPr="00DB1BC0">
              <w:rPr>
                <w:sz w:val="16"/>
                <w:szCs w:val="16"/>
              </w:rPr>
              <w:t>Управление образования администрации города Чебоксары Муниципальные образовательные организации</w:t>
            </w: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0702</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Ц714054 (Ц710170550)</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317 575,6</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323 800,6</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328 405,0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329 607,1</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330 816,5</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332 033,0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333 256,9</w:t>
            </w:r>
          </w:p>
        </w:tc>
      </w:tr>
      <w:tr w:rsidR="00722277" w:rsidRPr="00DB1BC0" w:rsidTr="000F581A">
        <w:trPr>
          <w:trHeight w:val="510"/>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федеральный бюджет</w:t>
            </w: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0F581A">
        <w:trPr>
          <w:trHeight w:val="510"/>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республиканский бюджет</w:t>
            </w: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0F581A">
        <w:trPr>
          <w:trHeight w:val="255"/>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местный бюджет</w:t>
            </w: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0702</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Ц714054</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610</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186 467,3</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188 620,5</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0F581A">
        <w:trPr>
          <w:trHeight w:val="255"/>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0702</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Ц714054</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620</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17 854,7</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15 562,4</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0F581A">
        <w:trPr>
          <w:trHeight w:val="255"/>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0702</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Ц710170550</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610</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168 039,9</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169 048,1</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170 062,4</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171 082,8</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172 109,3</w:t>
            </w:r>
          </w:p>
        </w:tc>
      </w:tr>
      <w:tr w:rsidR="00722277" w:rsidRPr="00DB1BC0" w:rsidTr="000F581A">
        <w:trPr>
          <w:trHeight w:val="255"/>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0702</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Ц710170550</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620</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32 313,7</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32 507,6</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32 702,6</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32 898,8</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33 096,2</w:t>
            </w:r>
          </w:p>
        </w:tc>
      </w:tr>
      <w:tr w:rsidR="00722277" w:rsidRPr="00DB1BC0" w:rsidTr="000F581A">
        <w:trPr>
          <w:trHeight w:val="255"/>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внебюджетные источники</w:t>
            </w: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0702</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Ц714054</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610</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93 344,6</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97 823,9</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0F581A">
        <w:trPr>
          <w:trHeight w:val="255"/>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0702</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Ц714054</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620</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19 909,0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21 793,8</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0F581A">
        <w:trPr>
          <w:trHeight w:val="255"/>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0702</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Ц710000000</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610</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85 330,2</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85 330,2</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85 330,2</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85 330,2</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85 330,2</w:t>
            </w:r>
          </w:p>
        </w:tc>
      </w:tr>
      <w:tr w:rsidR="00722277" w:rsidRPr="00DB1BC0" w:rsidTr="000F581A">
        <w:trPr>
          <w:trHeight w:val="255"/>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0702</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Ц710000000</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620</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42 721,2</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42 721,2</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42 721,2</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42 721,2</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42 721,2</w:t>
            </w:r>
          </w:p>
        </w:tc>
      </w:tr>
      <w:tr w:rsidR="00722277" w:rsidRPr="00DB1BC0" w:rsidTr="000F581A">
        <w:trPr>
          <w:trHeight w:val="510"/>
        </w:trPr>
        <w:tc>
          <w:tcPr>
            <w:tcW w:w="910" w:type="dxa"/>
            <w:vMerge w:val="restart"/>
            <w:tcBorders>
              <w:top w:val="single" w:sz="4" w:space="0" w:color="auto"/>
              <w:left w:val="single" w:sz="4" w:space="0" w:color="auto"/>
              <w:bottom w:val="single" w:sz="4" w:space="0" w:color="auto"/>
              <w:right w:val="single" w:sz="4" w:space="0" w:color="auto"/>
            </w:tcBorders>
          </w:tcPr>
          <w:p w:rsidR="00722277" w:rsidRPr="00DB1BC0" w:rsidRDefault="00722277" w:rsidP="00DB1BC0">
            <w:pPr>
              <w:rPr>
                <w:sz w:val="16"/>
                <w:szCs w:val="16"/>
              </w:rPr>
            </w:pPr>
            <w:r w:rsidRPr="00DB1BC0">
              <w:rPr>
                <w:sz w:val="16"/>
                <w:szCs w:val="16"/>
              </w:rPr>
              <w:t>Мероприятие 1.3.</w:t>
            </w:r>
          </w:p>
        </w:tc>
        <w:tc>
          <w:tcPr>
            <w:tcW w:w="1700" w:type="dxa"/>
            <w:vMerge w:val="restart"/>
            <w:tcBorders>
              <w:top w:val="single" w:sz="4" w:space="0" w:color="auto"/>
              <w:left w:val="single" w:sz="4" w:space="0" w:color="auto"/>
              <w:bottom w:val="single" w:sz="4" w:space="0" w:color="auto"/>
              <w:right w:val="single" w:sz="4" w:space="0" w:color="auto"/>
            </w:tcBorders>
          </w:tcPr>
          <w:p w:rsidR="00722277" w:rsidRPr="00DB1BC0" w:rsidRDefault="00722277" w:rsidP="00DB1BC0">
            <w:pPr>
              <w:rPr>
                <w:sz w:val="16"/>
                <w:szCs w:val="16"/>
              </w:rPr>
            </w:pPr>
            <w:r w:rsidRPr="00DB1BC0">
              <w:rPr>
                <w:sz w:val="16"/>
                <w:szCs w:val="16"/>
              </w:rPr>
              <w:t>Обеспечение деятельности муниципальных организаций дополнительного образования</w:t>
            </w: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b/>
                <w:bCs/>
                <w:sz w:val="16"/>
                <w:szCs w:val="16"/>
              </w:rPr>
            </w:pPr>
            <w:r w:rsidRPr="00DB1BC0">
              <w:rPr>
                <w:b/>
                <w:bCs/>
                <w:sz w:val="16"/>
                <w:szCs w:val="16"/>
              </w:rPr>
              <w:t>Итого</w:t>
            </w:r>
          </w:p>
        </w:tc>
        <w:tc>
          <w:tcPr>
            <w:tcW w:w="1418" w:type="dxa"/>
            <w:vMerge w:val="restart"/>
            <w:tcBorders>
              <w:top w:val="single" w:sz="4" w:space="0" w:color="auto"/>
              <w:left w:val="single" w:sz="4" w:space="0" w:color="auto"/>
              <w:bottom w:val="single" w:sz="4" w:space="0" w:color="auto"/>
              <w:right w:val="single" w:sz="4" w:space="0" w:color="auto"/>
            </w:tcBorders>
          </w:tcPr>
          <w:p w:rsidR="00722277" w:rsidRPr="00DB1BC0" w:rsidRDefault="00722277" w:rsidP="00DB1BC0">
            <w:pPr>
              <w:rPr>
                <w:sz w:val="16"/>
                <w:szCs w:val="16"/>
              </w:rPr>
            </w:pPr>
            <w:r w:rsidRPr="00DB1BC0">
              <w:rPr>
                <w:sz w:val="16"/>
                <w:szCs w:val="16"/>
              </w:rPr>
              <w:t>Управление образования администрации города Чебоксары Муниципальные образовательные организации</w:t>
            </w: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0702</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Ц714056 (Ц710170560)</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212 711,8</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220 789,2</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240 551,9</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241 738,5</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242 932,3</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244 133,2</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245 341,4</w:t>
            </w:r>
          </w:p>
        </w:tc>
      </w:tr>
      <w:tr w:rsidR="00722277" w:rsidRPr="00DB1BC0" w:rsidTr="000F581A">
        <w:trPr>
          <w:trHeight w:val="510"/>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федеральный бюджет</w:t>
            </w: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0F581A">
        <w:trPr>
          <w:trHeight w:val="510"/>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республиканский бюджет</w:t>
            </w: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0F581A">
        <w:trPr>
          <w:trHeight w:val="255"/>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местный бюджет</w:t>
            </w: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0702</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Ц714056</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610</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140 903,8</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139 978,2</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0F581A">
        <w:trPr>
          <w:trHeight w:val="255"/>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0702</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Ц714056</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620</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40 547,3</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45 691,5</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0F581A">
        <w:trPr>
          <w:trHeight w:val="255"/>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0702</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Ц710170560</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610</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120 916,0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121 641,5</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122 371,3</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123 105,6</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123 844,2</w:t>
            </w:r>
          </w:p>
        </w:tc>
      </w:tr>
      <w:tr w:rsidR="00722277" w:rsidRPr="00DB1BC0" w:rsidTr="000F581A">
        <w:trPr>
          <w:trHeight w:val="255"/>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0702</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Ц710170560</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620</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76 857,9</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77 319,0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77 783,0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78 249,7</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78 719,2</w:t>
            </w:r>
          </w:p>
        </w:tc>
      </w:tr>
      <w:tr w:rsidR="00722277" w:rsidRPr="00DB1BC0" w:rsidTr="000F581A">
        <w:trPr>
          <w:trHeight w:val="255"/>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внебюджетные источники</w:t>
            </w: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0702</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Ц714056</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610</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20 443,7</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22 636,2</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0F581A">
        <w:trPr>
          <w:trHeight w:val="255"/>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0702</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Ц714056</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620</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10 817,0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12 483,3</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0F581A">
        <w:trPr>
          <w:trHeight w:val="255"/>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0702</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Ц710000000</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610</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23 800,4</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23 800,4</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23 800,4</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23 800,4</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23 800,4</w:t>
            </w:r>
          </w:p>
        </w:tc>
      </w:tr>
      <w:tr w:rsidR="00722277" w:rsidRPr="00DB1BC0" w:rsidTr="000F581A">
        <w:trPr>
          <w:trHeight w:val="255"/>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0702</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Ц710000000</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620</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18 977,6</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18 977,6</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18 977,6</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18 977,6</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18 977,6</w:t>
            </w:r>
          </w:p>
        </w:tc>
      </w:tr>
      <w:tr w:rsidR="00722277" w:rsidRPr="00DB1BC0" w:rsidTr="000F581A">
        <w:trPr>
          <w:trHeight w:val="255"/>
        </w:trPr>
        <w:tc>
          <w:tcPr>
            <w:tcW w:w="910" w:type="dxa"/>
            <w:vMerge w:val="restart"/>
            <w:tcBorders>
              <w:top w:val="single" w:sz="4" w:space="0" w:color="auto"/>
              <w:left w:val="single" w:sz="4" w:space="0" w:color="auto"/>
              <w:bottom w:val="single" w:sz="4" w:space="0" w:color="auto"/>
              <w:right w:val="single" w:sz="4" w:space="0" w:color="auto"/>
            </w:tcBorders>
          </w:tcPr>
          <w:p w:rsidR="00722277" w:rsidRPr="00DB1BC0" w:rsidRDefault="00722277" w:rsidP="00DB1BC0">
            <w:pPr>
              <w:rPr>
                <w:sz w:val="16"/>
                <w:szCs w:val="16"/>
              </w:rPr>
            </w:pPr>
            <w:r w:rsidRPr="00DB1BC0">
              <w:rPr>
                <w:sz w:val="16"/>
                <w:szCs w:val="16"/>
              </w:rPr>
              <w:t>Мероприятие 1.4.</w:t>
            </w:r>
          </w:p>
        </w:tc>
        <w:tc>
          <w:tcPr>
            <w:tcW w:w="1700" w:type="dxa"/>
            <w:vMerge w:val="restart"/>
            <w:tcBorders>
              <w:top w:val="single" w:sz="4" w:space="0" w:color="auto"/>
              <w:left w:val="single" w:sz="4" w:space="0" w:color="auto"/>
              <w:bottom w:val="single" w:sz="4" w:space="0" w:color="auto"/>
              <w:right w:val="single" w:sz="4" w:space="0" w:color="auto"/>
            </w:tcBorders>
          </w:tcPr>
          <w:p w:rsidR="00722277" w:rsidRPr="00DB1BC0" w:rsidRDefault="00722277" w:rsidP="00DB1BC0">
            <w:pPr>
              <w:rPr>
                <w:sz w:val="16"/>
                <w:szCs w:val="16"/>
              </w:rPr>
            </w:pPr>
            <w:r w:rsidRPr="00DB1BC0">
              <w:rPr>
                <w:sz w:val="16"/>
                <w:szCs w:val="16"/>
              </w:rPr>
              <w:t>Обеспечение деятельности муниципальных организаций, осуществляющих обеспечение образовательной деятельности</w:t>
            </w: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b/>
                <w:bCs/>
                <w:sz w:val="16"/>
                <w:szCs w:val="16"/>
              </w:rPr>
            </w:pPr>
            <w:r w:rsidRPr="00DB1BC0">
              <w:rPr>
                <w:b/>
                <w:bCs/>
                <w:sz w:val="16"/>
                <w:szCs w:val="16"/>
              </w:rPr>
              <w:t>Итого</w:t>
            </w:r>
          </w:p>
        </w:tc>
        <w:tc>
          <w:tcPr>
            <w:tcW w:w="1418" w:type="dxa"/>
            <w:vMerge w:val="restart"/>
            <w:tcBorders>
              <w:top w:val="single" w:sz="4" w:space="0" w:color="auto"/>
              <w:left w:val="single" w:sz="4" w:space="0" w:color="auto"/>
              <w:bottom w:val="single" w:sz="4" w:space="0" w:color="auto"/>
              <w:right w:val="single" w:sz="4" w:space="0" w:color="auto"/>
            </w:tcBorders>
          </w:tcPr>
          <w:p w:rsidR="00722277" w:rsidRPr="00DB1BC0" w:rsidRDefault="00722277" w:rsidP="00DB1BC0">
            <w:pPr>
              <w:rPr>
                <w:sz w:val="16"/>
                <w:szCs w:val="16"/>
              </w:rPr>
            </w:pPr>
            <w:r w:rsidRPr="00DB1BC0">
              <w:rPr>
                <w:sz w:val="16"/>
                <w:szCs w:val="16"/>
              </w:rPr>
              <w:t>Управление образования администрации города Чебоксары Муниципальные организации</w:t>
            </w: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0709</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Ц710000000</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94 722,1</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94 875,5</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95 432,2</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95 992,3</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96 555,7</w:t>
            </w:r>
          </w:p>
        </w:tc>
      </w:tr>
      <w:tr w:rsidR="00722277" w:rsidRPr="00DB1BC0" w:rsidTr="000F581A">
        <w:trPr>
          <w:trHeight w:val="510"/>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федеральный бюджет</w:t>
            </w: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0F581A">
        <w:trPr>
          <w:trHeight w:val="510"/>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республиканский бюджет</w:t>
            </w: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0F581A">
        <w:trPr>
          <w:trHeight w:val="255"/>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местный бюджет</w:t>
            </w: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0709</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Ц710100600</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610</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21 325,8</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21 453,8</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21 582,5</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21 712,0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21 842,2</w:t>
            </w:r>
          </w:p>
        </w:tc>
      </w:tr>
      <w:tr w:rsidR="00722277" w:rsidRPr="00DB1BC0" w:rsidTr="000F581A">
        <w:trPr>
          <w:trHeight w:val="255"/>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0709</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Ц710100600</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620</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6 847,4</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6 888,5</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6 929,8</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6 971,4</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7 013,2</w:t>
            </w:r>
          </w:p>
        </w:tc>
      </w:tr>
      <w:tr w:rsidR="00722277" w:rsidRPr="00DB1BC0" w:rsidTr="000F581A">
        <w:trPr>
          <w:trHeight w:val="255"/>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0709</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Ц710170700</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610</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64 060,0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64 444,4</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64 831,0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65 220,0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65 611,3</w:t>
            </w:r>
          </w:p>
        </w:tc>
      </w:tr>
      <w:tr w:rsidR="00722277" w:rsidRPr="00DB1BC0" w:rsidTr="000F581A">
        <w:trPr>
          <w:trHeight w:val="255"/>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0709</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Ц710100600</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851</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400,0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0F581A">
        <w:trPr>
          <w:trHeight w:val="255"/>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внебюджетные источники</w:t>
            </w: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noWrap/>
            <w:vAlign w:val="bottom"/>
          </w:tcPr>
          <w:p w:rsidR="00722277" w:rsidRPr="00DB1BC0" w:rsidRDefault="00722277" w:rsidP="00DB1BC0">
            <w:pPr>
              <w:jc w:val="center"/>
              <w:rPr>
                <w:sz w:val="16"/>
                <w:szCs w:val="16"/>
              </w:rPr>
            </w:pPr>
            <w:r w:rsidRPr="00DB1BC0">
              <w:rPr>
                <w:sz w:val="16"/>
                <w:szCs w:val="16"/>
              </w:rPr>
              <w:t>974</w:t>
            </w:r>
          </w:p>
        </w:tc>
        <w:tc>
          <w:tcPr>
            <w:tcW w:w="807" w:type="dxa"/>
            <w:tcBorders>
              <w:top w:val="single" w:sz="4" w:space="0" w:color="auto"/>
              <w:left w:val="nil"/>
              <w:bottom w:val="single" w:sz="4" w:space="0" w:color="auto"/>
              <w:right w:val="single" w:sz="4" w:space="0" w:color="auto"/>
            </w:tcBorders>
            <w:noWrap/>
            <w:vAlign w:val="bottom"/>
          </w:tcPr>
          <w:p w:rsidR="00722277" w:rsidRPr="00DB1BC0" w:rsidRDefault="00722277" w:rsidP="00DB1BC0">
            <w:pPr>
              <w:jc w:val="center"/>
              <w:rPr>
                <w:sz w:val="16"/>
                <w:szCs w:val="16"/>
              </w:rPr>
            </w:pPr>
            <w:r w:rsidRPr="00DB1BC0">
              <w:rPr>
                <w:sz w:val="16"/>
                <w:szCs w:val="16"/>
              </w:rPr>
              <w:t>0709</w:t>
            </w:r>
          </w:p>
        </w:tc>
        <w:tc>
          <w:tcPr>
            <w:tcW w:w="1195" w:type="dxa"/>
            <w:tcBorders>
              <w:top w:val="single" w:sz="4" w:space="0" w:color="auto"/>
              <w:left w:val="nil"/>
              <w:bottom w:val="single" w:sz="4" w:space="0" w:color="auto"/>
              <w:right w:val="single" w:sz="4" w:space="0" w:color="auto"/>
            </w:tcBorders>
            <w:noWrap/>
            <w:vAlign w:val="bottom"/>
          </w:tcPr>
          <w:p w:rsidR="00722277" w:rsidRPr="00DB1BC0" w:rsidRDefault="00722277" w:rsidP="00DB1BC0">
            <w:pPr>
              <w:jc w:val="center"/>
              <w:rPr>
                <w:sz w:val="16"/>
                <w:szCs w:val="16"/>
              </w:rPr>
            </w:pPr>
            <w:r w:rsidRPr="00DB1BC0">
              <w:rPr>
                <w:sz w:val="16"/>
                <w:szCs w:val="16"/>
              </w:rPr>
              <w:t>Ц710170600</w:t>
            </w:r>
          </w:p>
        </w:tc>
        <w:tc>
          <w:tcPr>
            <w:tcW w:w="516" w:type="dxa"/>
            <w:tcBorders>
              <w:top w:val="single" w:sz="4" w:space="0" w:color="auto"/>
              <w:left w:val="nil"/>
              <w:bottom w:val="single" w:sz="4" w:space="0" w:color="auto"/>
              <w:right w:val="single" w:sz="4" w:space="0" w:color="auto"/>
            </w:tcBorders>
            <w:noWrap/>
            <w:vAlign w:val="bottom"/>
          </w:tcPr>
          <w:p w:rsidR="00722277" w:rsidRPr="00DB1BC0" w:rsidRDefault="00722277" w:rsidP="00DB1BC0">
            <w:pPr>
              <w:jc w:val="center"/>
              <w:rPr>
                <w:sz w:val="16"/>
                <w:szCs w:val="16"/>
              </w:rPr>
            </w:pPr>
            <w:r w:rsidRPr="00DB1BC0">
              <w:rPr>
                <w:sz w:val="16"/>
                <w:szCs w:val="16"/>
              </w:rPr>
              <w:t>610</w:t>
            </w:r>
          </w:p>
        </w:tc>
        <w:tc>
          <w:tcPr>
            <w:tcW w:w="1041" w:type="dxa"/>
            <w:tcBorders>
              <w:top w:val="single" w:sz="4" w:space="0" w:color="auto"/>
              <w:left w:val="nil"/>
              <w:bottom w:val="single" w:sz="4" w:space="0" w:color="auto"/>
              <w:right w:val="single" w:sz="4" w:space="0" w:color="auto"/>
            </w:tcBorders>
            <w:noWrap/>
            <w:vAlign w:val="bottom"/>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noWrap/>
            <w:vAlign w:val="bottom"/>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noWrap/>
            <w:vAlign w:val="bottom"/>
          </w:tcPr>
          <w:p w:rsidR="00722277" w:rsidRPr="00DB1BC0" w:rsidRDefault="00722277" w:rsidP="00DB1BC0">
            <w:pPr>
              <w:jc w:val="center"/>
              <w:rPr>
                <w:sz w:val="16"/>
                <w:szCs w:val="16"/>
              </w:rPr>
            </w:pPr>
            <w:r w:rsidRPr="00DB1BC0">
              <w:rPr>
                <w:sz w:val="16"/>
                <w:szCs w:val="16"/>
              </w:rPr>
              <w:t>1 346,9</w:t>
            </w:r>
          </w:p>
        </w:tc>
        <w:tc>
          <w:tcPr>
            <w:tcW w:w="1055" w:type="dxa"/>
            <w:tcBorders>
              <w:top w:val="single" w:sz="4" w:space="0" w:color="auto"/>
              <w:left w:val="nil"/>
              <w:bottom w:val="single" w:sz="4" w:space="0" w:color="auto"/>
              <w:right w:val="single" w:sz="4" w:space="0" w:color="auto"/>
            </w:tcBorders>
            <w:noWrap/>
            <w:vAlign w:val="bottom"/>
          </w:tcPr>
          <w:p w:rsidR="00722277" w:rsidRPr="00DB1BC0" w:rsidRDefault="00722277" w:rsidP="00DB1BC0">
            <w:pPr>
              <w:jc w:val="center"/>
              <w:rPr>
                <w:sz w:val="16"/>
                <w:szCs w:val="16"/>
              </w:rPr>
            </w:pPr>
            <w:r w:rsidRPr="00DB1BC0">
              <w:rPr>
                <w:sz w:val="16"/>
                <w:szCs w:val="16"/>
              </w:rPr>
              <w:t>1 346,9</w:t>
            </w:r>
          </w:p>
        </w:tc>
        <w:tc>
          <w:tcPr>
            <w:tcW w:w="1164" w:type="dxa"/>
            <w:tcBorders>
              <w:top w:val="single" w:sz="4" w:space="0" w:color="auto"/>
              <w:left w:val="nil"/>
              <w:bottom w:val="single" w:sz="4" w:space="0" w:color="auto"/>
              <w:right w:val="single" w:sz="4" w:space="0" w:color="auto"/>
            </w:tcBorders>
            <w:noWrap/>
            <w:vAlign w:val="bottom"/>
          </w:tcPr>
          <w:p w:rsidR="00722277" w:rsidRPr="00DB1BC0" w:rsidRDefault="00722277" w:rsidP="00DB1BC0">
            <w:pPr>
              <w:jc w:val="center"/>
              <w:rPr>
                <w:sz w:val="16"/>
                <w:szCs w:val="16"/>
              </w:rPr>
            </w:pPr>
            <w:r w:rsidRPr="00DB1BC0">
              <w:rPr>
                <w:sz w:val="16"/>
                <w:szCs w:val="16"/>
              </w:rPr>
              <w:t>1 346,9</w:t>
            </w:r>
          </w:p>
        </w:tc>
        <w:tc>
          <w:tcPr>
            <w:tcW w:w="1077" w:type="dxa"/>
            <w:tcBorders>
              <w:top w:val="single" w:sz="4" w:space="0" w:color="auto"/>
              <w:left w:val="nil"/>
              <w:bottom w:val="single" w:sz="4" w:space="0" w:color="auto"/>
              <w:right w:val="single" w:sz="4" w:space="0" w:color="auto"/>
            </w:tcBorders>
            <w:noWrap/>
            <w:vAlign w:val="bottom"/>
          </w:tcPr>
          <w:p w:rsidR="00722277" w:rsidRPr="00DB1BC0" w:rsidRDefault="00722277" w:rsidP="00DB1BC0">
            <w:pPr>
              <w:jc w:val="center"/>
              <w:rPr>
                <w:sz w:val="16"/>
                <w:szCs w:val="16"/>
              </w:rPr>
            </w:pPr>
            <w:r w:rsidRPr="00DB1BC0">
              <w:rPr>
                <w:sz w:val="16"/>
                <w:szCs w:val="16"/>
              </w:rPr>
              <w:t>1 346,9</w:t>
            </w:r>
          </w:p>
        </w:tc>
        <w:tc>
          <w:tcPr>
            <w:tcW w:w="1055" w:type="dxa"/>
            <w:tcBorders>
              <w:top w:val="single" w:sz="4" w:space="0" w:color="auto"/>
              <w:left w:val="nil"/>
              <w:bottom w:val="single" w:sz="4" w:space="0" w:color="auto"/>
              <w:right w:val="single" w:sz="4" w:space="0" w:color="auto"/>
            </w:tcBorders>
            <w:noWrap/>
            <w:vAlign w:val="bottom"/>
          </w:tcPr>
          <w:p w:rsidR="00722277" w:rsidRPr="00DB1BC0" w:rsidRDefault="00722277" w:rsidP="00DB1BC0">
            <w:pPr>
              <w:jc w:val="center"/>
              <w:rPr>
                <w:sz w:val="16"/>
                <w:szCs w:val="16"/>
              </w:rPr>
            </w:pPr>
            <w:r w:rsidRPr="00DB1BC0">
              <w:rPr>
                <w:sz w:val="16"/>
                <w:szCs w:val="16"/>
              </w:rPr>
              <w:t>1 346,9</w:t>
            </w:r>
          </w:p>
        </w:tc>
      </w:tr>
      <w:tr w:rsidR="00722277" w:rsidRPr="00DB1BC0" w:rsidTr="000F581A">
        <w:trPr>
          <w:trHeight w:val="255"/>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noWrap/>
            <w:vAlign w:val="bottom"/>
          </w:tcPr>
          <w:p w:rsidR="00722277" w:rsidRPr="00DB1BC0" w:rsidRDefault="00722277" w:rsidP="00DB1BC0">
            <w:pPr>
              <w:jc w:val="center"/>
              <w:rPr>
                <w:sz w:val="16"/>
                <w:szCs w:val="16"/>
              </w:rPr>
            </w:pPr>
            <w:r w:rsidRPr="00DB1BC0">
              <w:rPr>
                <w:sz w:val="16"/>
                <w:szCs w:val="16"/>
              </w:rPr>
              <w:t>974</w:t>
            </w:r>
          </w:p>
        </w:tc>
        <w:tc>
          <w:tcPr>
            <w:tcW w:w="807" w:type="dxa"/>
            <w:tcBorders>
              <w:top w:val="single" w:sz="4" w:space="0" w:color="auto"/>
              <w:left w:val="nil"/>
              <w:bottom w:val="single" w:sz="4" w:space="0" w:color="auto"/>
              <w:right w:val="single" w:sz="4" w:space="0" w:color="auto"/>
            </w:tcBorders>
            <w:noWrap/>
            <w:vAlign w:val="bottom"/>
          </w:tcPr>
          <w:p w:rsidR="00722277" w:rsidRPr="00DB1BC0" w:rsidRDefault="00722277" w:rsidP="00DB1BC0">
            <w:pPr>
              <w:jc w:val="center"/>
              <w:rPr>
                <w:sz w:val="16"/>
                <w:szCs w:val="16"/>
              </w:rPr>
            </w:pPr>
            <w:r w:rsidRPr="00DB1BC0">
              <w:rPr>
                <w:sz w:val="16"/>
                <w:szCs w:val="16"/>
              </w:rPr>
              <w:t>0709</w:t>
            </w:r>
          </w:p>
        </w:tc>
        <w:tc>
          <w:tcPr>
            <w:tcW w:w="1195" w:type="dxa"/>
            <w:tcBorders>
              <w:top w:val="single" w:sz="4" w:space="0" w:color="auto"/>
              <w:left w:val="nil"/>
              <w:bottom w:val="single" w:sz="4" w:space="0" w:color="auto"/>
              <w:right w:val="single" w:sz="4" w:space="0" w:color="auto"/>
            </w:tcBorders>
            <w:noWrap/>
            <w:vAlign w:val="bottom"/>
          </w:tcPr>
          <w:p w:rsidR="00722277" w:rsidRPr="00DB1BC0" w:rsidRDefault="00722277" w:rsidP="00DB1BC0">
            <w:pPr>
              <w:jc w:val="center"/>
              <w:rPr>
                <w:sz w:val="16"/>
                <w:szCs w:val="16"/>
              </w:rPr>
            </w:pPr>
            <w:r w:rsidRPr="00DB1BC0">
              <w:rPr>
                <w:sz w:val="16"/>
                <w:szCs w:val="16"/>
              </w:rPr>
              <w:t>Ц710170600</w:t>
            </w:r>
          </w:p>
        </w:tc>
        <w:tc>
          <w:tcPr>
            <w:tcW w:w="516" w:type="dxa"/>
            <w:tcBorders>
              <w:top w:val="single" w:sz="4" w:space="0" w:color="auto"/>
              <w:left w:val="nil"/>
              <w:bottom w:val="single" w:sz="4" w:space="0" w:color="auto"/>
              <w:right w:val="single" w:sz="4" w:space="0" w:color="auto"/>
            </w:tcBorders>
            <w:noWrap/>
            <w:vAlign w:val="bottom"/>
          </w:tcPr>
          <w:p w:rsidR="00722277" w:rsidRPr="00DB1BC0" w:rsidRDefault="00722277" w:rsidP="00DB1BC0">
            <w:pPr>
              <w:jc w:val="center"/>
              <w:rPr>
                <w:sz w:val="16"/>
                <w:szCs w:val="16"/>
              </w:rPr>
            </w:pPr>
            <w:r w:rsidRPr="00DB1BC0">
              <w:rPr>
                <w:sz w:val="16"/>
                <w:szCs w:val="16"/>
              </w:rPr>
              <w:t>620</w:t>
            </w:r>
          </w:p>
        </w:tc>
        <w:tc>
          <w:tcPr>
            <w:tcW w:w="1041" w:type="dxa"/>
            <w:tcBorders>
              <w:top w:val="single" w:sz="4" w:space="0" w:color="auto"/>
              <w:left w:val="nil"/>
              <w:bottom w:val="single" w:sz="4" w:space="0" w:color="auto"/>
              <w:right w:val="single" w:sz="4" w:space="0" w:color="auto"/>
            </w:tcBorders>
            <w:noWrap/>
            <w:vAlign w:val="bottom"/>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noWrap/>
            <w:vAlign w:val="bottom"/>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noWrap/>
            <w:vAlign w:val="bottom"/>
          </w:tcPr>
          <w:p w:rsidR="00722277" w:rsidRPr="00DB1BC0" w:rsidRDefault="00722277" w:rsidP="00DB1BC0">
            <w:pPr>
              <w:jc w:val="center"/>
              <w:rPr>
                <w:sz w:val="16"/>
                <w:szCs w:val="16"/>
              </w:rPr>
            </w:pPr>
            <w:r w:rsidRPr="00DB1BC0">
              <w:rPr>
                <w:sz w:val="16"/>
                <w:szCs w:val="16"/>
              </w:rPr>
              <w:t>500,0</w:t>
            </w:r>
          </w:p>
        </w:tc>
        <w:tc>
          <w:tcPr>
            <w:tcW w:w="1055" w:type="dxa"/>
            <w:tcBorders>
              <w:top w:val="single" w:sz="4" w:space="0" w:color="auto"/>
              <w:left w:val="nil"/>
              <w:bottom w:val="single" w:sz="4" w:space="0" w:color="auto"/>
              <w:right w:val="single" w:sz="4" w:space="0" w:color="auto"/>
            </w:tcBorders>
            <w:noWrap/>
            <w:vAlign w:val="bottom"/>
          </w:tcPr>
          <w:p w:rsidR="00722277" w:rsidRPr="00DB1BC0" w:rsidRDefault="00722277" w:rsidP="00DB1BC0">
            <w:pPr>
              <w:jc w:val="center"/>
              <w:rPr>
                <w:sz w:val="16"/>
                <w:szCs w:val="16"/>
              </w:rPr>
            </w:pPr>
            <w:r w:rsidRPr="00DB1BC0">
              <w:rPr>
                <w:sz w:val="16"/>
                <w:szCs w:val="16"/>
              </w:rPr>
              <w:t>500,0</w:t>
            </w:r>
          </w:p>
        </w:tc>
        <w:tc>
          <w:tcPr>
            <w:tcW w:w="1164" w:type="dxa"/>
            <w:tcBorders>
              <w:top w:val="single" w:sz="4" w:space="0" w:color="auto"/>
              <w:left w:val="nil"/>
              <w:bottom w:val="single" w:sz="4" w:space="0" w:color="auto"/>
              <w:right w:val="single" w:sz="4" w:space="0" w:color="auto"/>
            </w:tcBorders>
            <w:noWrap/>
            <w:vAlign w:val="bottom"/>
          </w:tcPr>
          <w:p w:rsidR="00722277" w:rsidRPr="00DB1BC0" w:rsidRDefault="00722277" w:rsidP="00DB1BC0">
            <w:pPr>
              <w:jc w:val="center"/>
              <w:rPr>
                <w:sz w:val="16"/>
                <w:szCs w:val="16"/>
              </w:rPr>
            </w:pPr>
            <w:r w:rsidRPr="00DB1BC0">
              <w:rPr>
                <w:sz w:val="16"/>
                <w:szCs w:val="16"/>
              </w:rPr>
              <w:t>500,0</w:t>
            </w:r>
          </w:p>
        </w:tc>
        <w:tc>
          <w:tcPr>
            <w:tcW w:w="1077" w:type="dxa"/>
            <w:tcBorders>
              <w:top w:val="single" w:sz="4" w:space="0" w:color="auto"/>
              <w:left w:val="nil"/>
              <w:bottom w:val="single" w:sz="4" w:space="0" w:color="auto"/>
              <w:right w:val="single" w:sz="4" w:space="0" w:color="auto"/>
            </w:tcBorders>
            <w:noWrap/>
            <w:vAlign w:val="bottom"/>
          </w:tcPr>
          <w:p w:rsidR="00722277" w:rsidRPr="00DB1BC0" w:rsidRDefault="00722277" w:rsidP="00DB1BC0">
            <w:pPr>
              <w:jc w:val="center"/>
              <w:rPr>
                <w:sz w:val="16"/>
                <w:szCs w:val="16"/>
              </w:rPr>
            </w:pPr>
            <w:r w:rsidRPr="00DB1BC0">
              <w:rPr>
                <w:sz w:val="16"/>
                <w:szCs w:val="16"/>
              </w:rPr>
              <w:t>500,0</w:t>
            </w:r>
          </w:p>
        </w:tc>
        <w:tc>
          <w:tcPr>
            <w:tcW w:w="1055" w:type="dxa"/>
            <w:tcBorders>
              <w:top w:val="single" w:sz="4" w:space="0" w:color="auto"/>
              <w:left w:val="nil"/>
              <w:bottom w:val="single" w:sz="4" w:space="0" w:color="auto"/>
              <w:right w:val="single" w:sz="4" w:space="0" w:color="auto"/>
            </w:tcBorders>
            <w:noWrap/>
            <w:vAlign w:val="bottom"/>
          </w:tcPr>
          <w:p w:rsidR="00722277" w:rsidRPr="00DB1BC0" w:rsidRDefault="00722277" w:rsidP="00DB1BC0">
            <w:pPr>
              <w:jc w:val="center"/>
              <w:rPr>
                <w:sz w:val="16"/>
                <w:szCs w:val="16"/>
              </w:rPr>
            </w:pPr>
            <w:r w:rsidRPr="00DB1BC0">
              <w:rPr>
                <w:sz w:val="16"/>
                <w:szCs w:val="16"/>
              </w:rPr>
              <w:t>500,0</w:t>
            </w:r>
          </w:p>
        </w:tc>
      </w:tr>
      <w:tr w:rsidR="00722277" w:rsidRPr="00DB1BC0" w:rsidTr="000F581A">
        <w:trPr>
          <w:trHeight w:val="255"/>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noWrap/>
            <w:vAlign w:val="bottom"/>
          </w:tcPr>
          <w:p w:rsidR="00722277" w:rsidRPr="00DB1BC0" w:rsidRDefault="00722277" w:rsidP="00DB1BC0">
            <w:pPr>
              <w:jc w:val="center"/>
              <w:rPr>
                <w:sz w:val="16"/>
                <w:szCs w:val="16"/>
              </w:rPr>
            </w:pPr>
            <w:r w:rsidRPr="00DB1BC0">
              <w:rPr>
                <w:sz w:val="16"/>
                <w:szCs w:val="16"/>
              </w:rPr>
              <w:t>974</w:t>
            </w:r>
          </w:p>
        </w:tc>
        <w:tc>
          <w:tcPr>
            <w:tcW w:w="807" w:type="dxa"/>
            <w:tcBorders>
              <w:top w:val="single" w:sz="4" w:space="0" w:color="auto"/>
              <w:left w:val="nil"/>
              <w:bottom w:val="single" w:sz="4" w:space="0" w:color="auto"/>
              <w:right w:val="single" w:sz="4" w:space="0" w:color="auto"/>
            </w:tcBorders>
            <w:noWrap/>
            <w:vAlign w:val="bottom"/>
          </w:tcPr>
          <w:p w:rsidR="00722277" w:rsidRPr="00DB1BC0" w:rsidRDefault="00722277" w:rsidP="00DB1BC0">
            <w:pPr>
              <w:jc w:val="center"/>
              <w:rPr>
                <w:sz w:val="16"/>
                <w:szCs w:val="16"/>
              </w:rPr>
            </w:pPr>
            <w:r w:rsidRPr="00DB1BC0">
              <w:rPr>
                <w:sz w:val="16"/>
                <w:szCs w:val="16"/>
              </w:rPr>
              <w:t>0709</w:t>
            </w:r>
          </w:p>
        </w:tc>
        <w:tc>
          <w:tcPr>
            <w:tcW w:w="1195" w:type="dxa"/>
            <w:tcBorders>
              <w:top w:val="single" w:sz="4" w:space="0" w:color="auto"/>
              <w:left w:val="nil"/>
              <w:bottom w:val="single" w:sz="4" w:space="0" w:color="auto"/>
              <w:right w:val="single" w:sz="4" w:space="0" w:color="auto"/>
            </w:tcBorders>
            <w:noWrap/>
            <w:vAlign w:val="bottom"/>
          </w:tcPr>
          <w:p w:rsidR="00722277" w:rsidRPr="00DB1BC0" w:rsidRDefault="00722277" w:rsidP="00DB1BC0">
            <w:pPr>
              <w:jc w:val="center"/>
              <w:rPr>
                <w:sz w:val="16"/>
                <w:szCs w:val="16"/>
              </w:rPr>
            </w:pPr>
            <w:r w:rsidRPr="00DB1BC0">
              <w:rPr>
                <w:sz w:val="16"/>
                <w:szCs w:val="16"/>
              </w:rPr>
              <w:t>Ц710170700</w:t>
            </w:r>
          </w:p>
        </w:tc>
        <w:tc>
          <w:tcPr>
            <w:tcW w:w="516" w:type="dxa"/>
            <w:tcBorders>
              <w:top w:val="single" w:sz="4" w:space="0" w:color="auto"/>
              <w:left w:val="nil"/>
              <w:bottom w:val="single" w:sz="4" w:space="0" w:color="auto"/>
              <w:right w:val="single" w:sz="4" w:space="0" w:color="auto"/>
            </w:tcBorders>
            <w:noWrap/>
            <w:vAlign w:val="bottom"/>
          </w:tcPr>
          <w:p w:rsidR="00722277" w:rsidRPr="00DB1BC0" w:rsidRDefault="00722277" w:rsidP="00DB1BC0">
            <w:pPr>
              <w:jc w:val="center"/>
              <w:rPr>
                <w:sz w:val="16"/>
                <w:szCs w:val="16"/>
              </w:rPr>
            </w:pPr>
            <w:r w:rsidRPr="00DB1BC0">
              <w:rPr>
                <w:sz w:val="16"/>
                <w:szCs w:val="16"/>
              </w:rPr>
              <w:t>610</w:t>
            </w:r>
          </w:p>
        </w:tc>
        <w:tc>
          <w:tcPr>
            <w:tcW w:w="1041" w:type="dxa"/>
            <w:tcBorders>
              <w:top w:val="single" w:sz="4" w:space="0" w:color="auto"/>
              <w:left w:val="nil"/>
              <w:bottom w:val="single" w:sz="4" w:space="0" w:color="auto"/>
              <w:right w:val="single" w:sz="4" w:space="0" w:color="auto"/>
            </w:tcBorders>
            <w:noWrap/>
            <w:vAlign w:val="bottom"/>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noWrap/>
            <w:vAlign w:val="bottom"/>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noWrap/>
            <w:vAlign w:val="bottom"/>
          </w:tcPr>
          <w:p w:rsidR="00722277" w:rsidRPr="00DB1BC0" w:rsidRDefault="00722277" w:rsidP="00DB1BC0">
            <w:pPr>
              <w:jc w:val="center"/>
              <w:rPr>
                <w:sz w:val="16"/>
                <w:szCs w:val="16"/>
              </w:rPr>
            </w:pPr>
            <w:r w:rsidRPr="00DB1BC0">
              <w:rPr>
                <w:sz w:val="16"/>
                <w:szCs w:val="16"/>
              </w:rPr>
              <w:t>242,0</w:t>
            </w:r>
          </w:p>
        </w:tc>
        <w:tc>
          <w:tcPr>
            <w:tcW w:w="1055" w:type="dxa"/>
            <w:tcBorders>
              <w:top w:val="single" w:sz="4" w:space="0" w:color="auto"/>
              <w:left w:val="nil"/>
              <w:bottom w:val="single" w:sz="4" w:space="0" w:color="auto"/>
              <w:right w:val="single" w:sz="4" w:space="0" w:color="auto"/>
            </w:tcBorders>
            <w:noWrap/>
            <w:vAlign w:val="bottom"/>
          </w:tcPr>
          <w:p w:rsidR="00722277" w:rsidRPr="00DB1BC0" w:rsidRDefault="00722277" w:rsidP="00DB1BC0">
            <w:pPr>
              <w:jc w:val="center"/>
              <w:rPr>
                <w:sz w:val="16"/>
                <w:szCs w:val="16"/>
              </w:rPr>
            </w:pPr>
            <w:r w:rsidRPr="00DB1BC0">
              <w:rPr>
                <w:sz w:val="16"/>
                <w:szCs w:val="16"/>
              </w:rPr>
              <w:t>242,0</w:t>
            </w:r>
          </w:p>
        </w:tc>
        <w:tc>
          <w:tcPr>
            <w:tcW w:w="1164" w:type="dxa"/>
            <w:tcBorders>
              <w:top w:val="single" w:sz="4" w:space="0" w:color="auto"/>
              <w:left w:val="nil"/>
              <w:bottom w:val="single" w:sz="4" w:space="0" w:color="auto"/>
              <w:right w:val="single" w:sz="4" w:space="0" w:color="auto"/>
            </w:tcBorders>
            <w:noWrap/>
            <w:vAlign w:val="bottom"/>
          </w:tcPr>
          <w:p w:rsidR="00722277" w:rsidRPr="00DB1BC0" w:rsidRDefault="00722277" w:rsidP="00DB1BC0">
            <w:pPr>
              <w:jc w:val="center"/>
              <w:rPr>
                <w:sz w:val="16"/>
                <w:szCs w:val="16"/>
              </w:rPr>
            </w:pPr>
            <w:r w:rsidRPr="00DB1BC0">
              <w:rPr>
                <w:sz w:val="16"/>
                <w:szCs w:val="16"/>
              </w:rPr>
              <w:t>242,0</w:t>
            </w:r>
          </w:p>
        </w:tc>
        <w:tc>
          <w:tcPr>
            <w:tcW w:w="1077" w:type="dxa"/>
            <w:tcBorders>
              <w:top w:val="single" w:sz="4" w:space="0" w:color="auto"/>
              <w:left w:val="nil"/>
              <w:bottom w:val="single" w:sz="4" w:space="0" w:color="auto"/>
              <w:right w:val="single" w:sz="4" w:space="0" w:color="auto"/>
            </w:tcBorders>
            <w:noWrap/>
            <w:vAlign w:val="bottom"/>
          </w:tcPr>
          <w:p w:rsidR="00722277" w:rsidRPr="00DB1BC0" w:rsidRDefault="00722277" w:rsidP="00DB1BC0">
            <w:pPr>
              <w:jc w:val="center"/>
              <w:rPr>
                <w:sz w:val="16"/>
                <w:szCs w:val="16"/>
              </w:rPr>
            </w:pPr>
            <w:r w:rsidRPr="00DB1BC0">
              <w:rPr>
                <w:sz w:val="16"/>
                <w:szCs w:val="16"/>
              </w:rPr>
              <w:t>242,0</w:t>
            </w:r>
          </w:p>
        </w:tc>
        <w:tc>
          <w:tcPr>
            <w:tcW w:w="1055" w:type="dxa"/>
            <w:tcBorders>
              <w:top w:val="single" w:sz="4" w:space="0" w:color="auto"/>
              <w:left w:val="nil"/>
              <w:bottom w:val="single" w:sz="4" w:space="0" w:color="auto"/>
              <w:right w:val="single" w:sz="4" w:space="0" w:color="auto"/>
            </w:tcBorders>
            <w:noWrap/>
            <w:vAlign w:val="bottom"/>
          </w:tcPr>
          <w:p w:rsidR="00722277" w:rsidRPr="00DB1BC0" w:rsidRDefault="00722277" w:rsidP="00DB1BC0">
            <w:pPr>
              <w:jc w:val="center"/>
              <w:rPr>
                <w:sz w:val="16"/>
                <w:szCs w:val="16"/>
              </w:rPr>
            </w:pPr>
            <w:r w:rsidRPr="00DB1BC0">
              <w:rPr>
                <w:sz w:val="16"/>
                <w:szCs w:val="16"/>
              </w:rPr>
              <w:t>242,0</w:t>
            </w:r>
          </w:p>
        </w:tc>
      </w:tr>
      <w:tr w:rsidR="00722277" w:rsidRPr="00DB1BC0" w:rsidTr="000F581A">
        <w:trPr>
          <w:trHeight w:val="705"/>
        </w:trPr>
        <w:tc>
          <w:tcPr>
            <w:tcW w:w="910" w:type="dxa"/>
            <w:vMerge w:val="restart"/>
            <w:tcBorders>
              <w:top w:val="single" w:sz="4" w:space="0" w:color="auto"/>
              <w:left w:val="single" w:sz="4" w:space="0" w:color="auto"/>
              <w:bottom w:val="single" w:sz="4" w:space="0" w:color="auto"/>
              <w:right w:val="single" w:sz="4" w:space="0" w:color="auto"/>
            </w:tcBorders>
          </w:tcPr>
          <w:p w:rsidR="00722277" w:rsidRPr="00DB1BC0" w:rsidRDefault="00722277" w:rsidP="00DB1BC0">
            <w:pPr>
              <w:rPr>
                <w:sz w:val="16"/>
                <w:szCs w:val="16"/>
              </w:rPr>
            </w:pPr>
            <w:r w:rsidRPr="00DB1BC0">
              <w:rPr>
                <w:sz w:val="16"/>
                <w:szCs w:val="16"/>
              </w:rPr>
              <w:t>Основное мероприятие 2</w:t>
            </w:r>
          </w:p>
        </w:tc>
        <w:tc>
          <w:tcPr>
            <w:tcW w:w="1700" w:type="dxa"/>
            <w:vMerge w:val="restart"/>
            <w:tcBorders>
              <w:top w:val="single" w:sz="4" w:space="0" w:color="auto"/>
              <w:left w:val="single" w:sz="4" w:space="0" w:color="auto"/>
              <w:bottom w:val="single" w:sz="4" w:space="0" w:color="auto"/>
              <w:right w:val="single" w:sz="4" w:space="0" w:color="auto"/>
            </w:tcBorders>
          </w:tcPr>
          <w:p w:rsidR="00722277" w:rsidRPr="00DB1BC0" w:rsidRDefault="00722277" w:rsidP="00DB1BC0">
            <w:pPr>
              <w:rPr>
                <w:sz w:val="16"/>
                <w:szCs w:val="16"/>
              </w:rPr>
            </w:pPr>
            <w:r w:rsidRPr="00DB1BC0">
              <w:rPr>
                <w:sz w:val="16"/>
                <w:szCs w:val="16"/>
              </w:rPr>
              <w:t>Предоставление субвенций на осуществление государственных полномочий Чувашской Республики</w:t>
            </w: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b/>
                <w:bCs/>
                <w:sz w:val="16"/>
                <w:szCs w:val="16"/>
              </w:rPr>
            </w:pPr>
            <w:r w:rsidRPr="00DB1BC0">
              <w:rPr>
                <w:b/>
                <w:bCs/>
                <w:sz w:val="16"/>
                <w:szCs w:val="16"/>
              </w:rPr>
              <w:t>Всего</w:t>
            </w:r>
          </w:p>
        </w:tc>
        <w:tc>
          <w:tcPr>
            <w:tcW w:w="1418" w:type="dxa"/>
            <w:vMerge w:val="restart"/>
            <w:tcBorders>
              <w:top w:val="single" w:sz="4" w:space="0" w:color="auto"/>
              <w:left w:val="single" w:sz="4" w:space="0" w:color="auto"/>
              <w:bottom w:val="single" w:sz="4" w:space="0" w:color="auto"/>
              <w:right w:val="single" w:sz="4" w:space="0" w:color="auto"/>
            </w:tcBorders>
          </w:tcPr>
          <w:p w:rsidR="00722277" w:rsidRPr="00DB1BC0" w:rsidRDefault="00722277" w:rsidP="00DB1BC0">
            <w:pPr>
              <w:rPr>
                <w:sz w:val="16"/>
                <w:szCs w:val="16"/>
              </w:rPr>
            </w:pPr>
            <w:r w:rsidRPr="00DB1BC0">
              <w:rPr>
                <w:sz w:val="16"/>
                <w:szCs w:val="16"/>
              </w:rPr>
              <w:t>Управление образования администрации города Чебоксары</w:t>
            </w: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07</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Ц</w:t>
            </w:r>
            <w:proofErr w:type="gramStart"/>
            <w:r w:rsidRPr="00DB1BC0">
              <w:rPr>
                <w:b/>
                <w:bCs/>
                <w:sz w:val="16"/>
                <w:szCs w:val="16"/>
              </w:rPr>
              <w:t>710000  (</w:t>
            </w:r>
            <w:proofErr w:type="gramEnd"/>
            <w:r w:rsidRPr="00DB1BC0">
              <w:rPr>
                <w:b/>
                <w:bCs/>
                <w:sz w:val="16"/>
                <w:szCs w:val="16"/>
              </w:rPr>
              <w:t>Ц71000000)</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2 955 619,6</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3 021 120,6</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2 971 266,9</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2 989 094,5</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3 007 029,1</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3 025 071,2</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3 043 221,7</w:t>
            </w:r>
          </w:p>
        </w:tc>
      </w:tr>
      <w:tr w:rsidR="00722277" w:rsidRPr="00DB1BC0" w:rsidTr="000F581A">
        <w:trPr>
          <w:trHeight w:val="510"/>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федеральный бюджет</w:t>
            </w: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0F581A">
        <w:trPr>
          <w:trHeight w:val="255"/>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республиканский бюджет</w:t>
            </w: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Ц71Б000</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610</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2 712 619,0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2 792 558,4</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0F581A">
        <w:trPr>
          <w:trHeight w:val="255"/>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Ц71Б000</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620</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157 497,1</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161 681,5</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0F581A">
        <w:trPr>
          <w:trHeight w:val="255"/>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10</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Ц71Б013</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310</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85 503,5</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0F581A">
        <w:trPr>
          <w:trHeight w:val="255"/>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10</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Ц71Б013</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310</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66 546,3</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0F581A">
        <w:trPr>
          <w:trHeight w:val="255"/>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10</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Ц71Б013</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240</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334,4</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0F581A">
        <w:trPr>
          <w:trHeight w:val="255"/>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Ц710212000</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610</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2 680 625,2</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2 696 709,0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2 712 889,2</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2 729 166,5</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2 745 541,5</w:t>
            </w:r>
          </w:p>
        </w:tc>
      </w:tr>
      <w:tr w:rsidR="00722277" w:rsidRPr="00DB1BC0" w:rsidTr="000F581A">
        <w:trPr>
          <w:trHeight w:val="255"/>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Ц710212000</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620</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268 826,3</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270 439,3</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272 061,9</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273 694,3</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275 336,4</w:t>
            </w:r>
          </w:p>
        </w:tc>
      </w:tr>
      <w:tr w:rsidR="00722277" w:rsidRPr="00DB1BC0" w:rsidTr="000F581A">
        <w:trPr>
          <w:trHeight w:val="255"/>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10</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Ц711412040</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310</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21 706,4</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21 836,6</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21 967,7</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22 099,5</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22 232,1</w:t>
            </w:r>
          </w:p>
        </w:tc>
      </w:tr>
      <w:tr w:rsidR="00722277" w:rsidRPr="00DB1BC0" w:rsidTr="000F581A">
        <w:trPr>
          <w:trHeight w:val="255"/>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10</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Ц711412040</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240</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109,0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109,7</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110,3</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111,0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111,6</w:t>
            </w:r>
          </w:p>
        </w:tc>
      </w:tr>
      <w:tr w:rsidR="00722277" w:rsidRPr="00DB1BC0" w:rsidTr="000F581A">
        <w:trPr>
          <w:trHeight w:val="255"/>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местный бюджет</w:t>
            </w: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0F581A">
        <w:trPr>
          <w:trHeight w:val="510"/>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внебюджетные источники</w:t>
            </w: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0F581A">
        <w:trPr>
          <w:trHeight w:val="510"/>
        </w:trPr>
        <w:tc>
          <w:tcPr>
            <w:tcW w:w="910" w:type="dxa"/>
            <w:vMerge w:val="restart"/>
            <w:tcBorders>
              <w:top w:val="single" w:sz="4" w:space="0" w:color="auto"/>
              <w:left w:val="single" w:sz="4" w:space="0" w:color="auto"/>
              <w:bottom w:val="single" w:sz="4" w:space="0" w:color="auto"/>
              <w:right w:val="single" w:sz="4" w:space="0" w:color="auto"/>
            </w:tcBorders>
          </w:tcPr>
          <w:p w:rsidR="00722277" w:rsidRPr="00DB1BC0" w:rsidRDefault="00722277" w:rsidP="00DB1BC0">
            <w:pPr>
              <w:rPr>
                <w:sz w:val="16"/>
                <w:szCs w:val="16"/>
              </w:rPr>
            </w:pPr>
            <w:r w:rsidRPr="00DB1BC0">
              <w:rPr>
                <w:sz w:val="16"/>
                <w:szCs w:val="16"/>
              </w:rPr>
              <w:t>Мероприятие 2.1.</w:t>
            </w:r>
          </w:p>
        </w:tc>
        <w:tc>
          <w:tcPr>
            <w:tcW w:w="1700" w:type="dxa"/>
            <w:vMerge w:val="restart"/>
            <w:tcBorders>
              <w:top w:val="single" w:sz="4" w:space="0" w:color="auto"/>
              <w:left w:val="single" w:sz="4" w:space="0" w:color="auto"/>
              <w:bottom w:val="single" w:sz="4" w:space="0" w:color="auto"/>
              <w:right w:val="single" w:sz="4" w:space="0" w:color="auto"/>
            </w:tcBorders>
          </w:tcPr>
          <w:p w:rsidR="00722277" w:rsidRPr="00DB1BC0" w:rsidRDefault="00722277" w:rsidP="00DB1BC0">
            <w:pPr>
              <w:rPr>
                <w:sz w:val="16"/>
                <w:szCs w:val="16"/>
              </w:rPr>
            </w:pPr>
            <w:r w:rsidRPr="00DB1BC0">
              <w:rPr>
                <w:sz w:val="16"/>
                <w:szCs w:val="16"/>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b/>
                <w:bCs/>
                <w:sz w:val="16"/>
                <w:szCs w:val="16"/>
              </w:rPr>
            </w:pPr>
            <w:r w:rsidRPr="00DB1BC0">
              <w:rPr>
                <w:b/>
                <w:bCs/>
                <w:sz w:val="16"/>
                <w:szCs w:val="16"/>
              </w:rPr>
              <w:t>Итого</w:t>
            </w:r>
          </w:p>
        </w:tc>
        <w:tc>
          <w:tcPr>
            <w:tcW w:w="1418" w:type="dxa"/>
            <w:vMerge w:val="restart"/>
            <w:tcBorders>
              <w:top w:val="single" w:sz="4" w:space="0" w:color="auto"/>
              <w:left w:val="single" w:sz="4" w:space="0" w:color="auto"/>
              <w:bottom w:val="single" w:sz="4" w:space="0" w:color="auto"/>
              <w:right w:val="single" w:sz="4" w:space="0" w:color="auto"/>
            </w:tcBorders>
          </w:tcPr>
          <w:p w:rsidR="00722277" w:rsidRPr="00DB1BC0" w:rsidRDefault="00722277" w:rsidP="00DB1BC0">
            <w:pPr>
              <w:rPr>
                <w:sz w:val="16"/>
                <w:szCs w:val="16"/>
              </w:rPr>
            </w:pPr>
            <w:r w:rsidRPr="00DB1BC0">
              <w:rPr>
                <w:sz w:val="16"/>
                <w:szCs w:val="16"/>
              </w:rPr>
              <w:t>Управление образования администрации города Чебоксары</w:t>
            </w: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0701</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Ц710000 (Ц710000000)</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1 444 149,2</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1 519 499,1</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1 511 679,1</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1 520 749,2</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1 529 873,7</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1 539 052,9</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1 548 287,2</w:t>
            </w:r>
          </w:p>
        </w:tc>
      </w:tr>
      <w:tr w:rsidR="00722277" w:rsidRPr="00DB1BC0" w:rsidTr="000F581A">
        <w:trPr>
          <w:trHeight w:val="510"/>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федеральный бюджет</w:t>
            </w: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0F581A">
        <w:trPr>
          <w:trHeight w:val="510"/>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республиканский бюджет</w:t>
            </w: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0701</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Ц71Б010</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610</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1 397 671,9</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1 465 094,1</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0F581A">
        <w:trPr>
          <w:trHeight w:val="510"/>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0701</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Ц71Б010</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620</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46 477,3</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54 405,0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0F581A">
        <w:trPr>
          <w:trHeight w:val="510"/>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0701</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Ц710212000</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610</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1 443 270,7</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1 451 930,3</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1 460 641,9</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1 469 405,8</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1 478 222,2</w:t>
            </w:r>
          </w:p>
        </w:tc>
      </w:tr>
      <w:tr w:rsidR="00722277" w:rsidRPr="00DB1BC0" w:rsidTr="000F581A">
        <w:trPr>
          <w:trHeight w:val="510"/>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0701</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Ц710212000</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620</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68 408,4</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68 818,9</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69 231,8</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69 647,2</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70 065,0</w:t>
            </w:r>
          </w:p>
        </w:tc>
      </w:tr>
      <w:tr w:rsidR="00722277" w:rsidRPr="00DB1BC0" w:rsidTr="000F581A">
        <w:trPr>
          <w:trHeight w:val="315"/>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местный бюджет</w:t>
            </w: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807" w:type="dxa"/>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195" w:type="dxa"/>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516" w:type="dxa"/>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041" w:type="dxa"/>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0F581A">
        <w:trPr>
          <w:trHeight w:val="525"/>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внебюджетные источники</w:t>
            </w: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0F581A">
        <w:trPr>
          <w:trHeight w:val="510"/>
        </w:trPr>
        <w:tc>
          <w:tcPr>
            <w:tcW w:w="910" w:type="dxa"/>
            <w:vMerge w:val="restart"/>
            <w:tcBorders>
              <w:top w:val="single" w:sz="4" w:space="0" w:color="auto"/>
              <w:left w:val="single" w:sz="4" w:space="0" w:color="auto"/>
              <w:bottom w:val="single" w:sz="4" w:space="0" w:color="auto"/>
              <w:right w:val="single" w:sz="4" w:space="0" w:color="auto"/>
            </w:tcBorders>
          </w:tcPr>
          <w:p w:rsidR="00722277" w:rsidRPr="00DB1BC0" w:rsidRDefault="00722277" w:rsidP="00DB1BC0">
            <w:pPr>
              <w:rPr>
                <w:sz w:val="16"/>
                <w:szCs w:val="16"/>
              </w:rPr>
            </w:pPr>
            <w:r w:rsidRPr="00DB1BC0">
              <w:rPr>
                <w:sz w:val="16"/>
                <w:szCs w:val="16"/>
              </w:rPr>
              <w:t>Мероприятие 2.2.</w:t>
            </w:r>
          </w:p>
        </w:tc>
        <w:tc>
          <w:tcPr>
            <w:tcW w:w="1700" w:type="dxa"/>
            <w:vMerge w:val="restart"/>
            <w:tcBorders>
              <w:top w:val="single" w:sz="4" w:space="0" w:color="auto"/>
              <w:left w:val="single" w:sz="4" w:space="0" w:color="auto"/>
              <w:bottom w:val="single" w:sz="4" w:space="0" w:color="auto"/>
              <w:right w:val="single" w:sz="4" w:space="0" w:color="auto"/>
            </w:tcBorders>
          </w:tcPr>
          <w:p w:rsidR="00722277" w:rsidRPr="00DB1BC0" w:rsidRDefault="00722277" w:rsidP="00DB1BC0">
            <w:pPr>
              <w:rPr>
                <w:sz w:val="16"/>
                <w:szCs w:val="16"/>
              </w:rPr>
            </w:pPr>
            <w:r w:rsidRPr="00DB1BC0">
              <w:rPr>
                <w:sz w:val="16"/>
                <w:szCs w:val="16"/>
              </w:rPr>
              <w:t>Выплата денежного вознаграждения за выполнение функции классного руководителя педагогическим работникам муниципальных образовательных организаций</w:t>
            </w: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b/>
                <w:bCs/>
                <w:sz w:val="16"/>
                <w:szCs w:val="16"/>
              </w:rPr>
            </w:pPr>
            <w:r w:rsidRPr="00DB1BC0">
              <w:rPr>
                <w:b/>
                <w:bCs/>
                <w:sz w:val="16"/>
                <w:szCs w:val="16"/>
              </w:rPr>
              <w:t>Итого</w:t>
            </w:r>
          </w:p>
        </w:tc>
        <w:tc>
          <w:tcPr>
            <w:tcW w:w="1418" w:type="dxa"/>
            <w:vMerge w:val="restart"/>
            <w:tcBorders>
              <w:top w:val="single" w:sz="4" w:space="0" w:color="auto"/>
              <w:left w:val="single" w:sz="4" w:space="0" w:color="auto"/>
              <w:bottom w:val="single" w:sz="4" w:space="0" w:color="auto"/>
              <w:right w:val="single" w:sz="4" w:space="0" w:color="auto"/>
            </w:tcBorders>
          </w:tcPr>
          <w:p w:rsidR="00722277" w:rsidRPr="00DB1BC0" w:rsidRDefault="00722277" w:rsidP="00DB1BC0">
            <w:pPr>
              <w:rPr>
                <w:sz w:val="16"/>
                <w:szCs w:val="16"/>
              </w:rPr>
            </w:pPr>
            <w:r w:rsidRPr="00DB1BC0">
              <w:rPr>
                <w:sz w:val="16"/>
                <w:szCs w:val="16"/>
              </w:rPr>
              <w:t>Управление образования администрации города Чебоксары</w:t>
            </w: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0702</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Ц710000 (Ц710000000)</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25 300,0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27 439,6</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23 835,0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23 978,0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24 121,9</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24 266,6</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24 412,2</w:t>
            </w:r>
          </w:p>
        </w:tc>
      </w:tr>
      <w:tr w:rsidR="00722277" w:rsidRPr="00DB1BC0" w:rsidTr="000F581A">
        <w:trPr>
          <w:trHeight w:val="510"/>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федеральный бюджет</w:t>
            </w: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0F581A">
        <w:trPr>
          <w:trHeight w:val="510"/>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республиканский бюджет</w:t>
            </w: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0702</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Ц71Б011</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610</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23 464,6</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25 620,3</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0F581A">
        <w:trPr>
          <w:trHeight w:val="510"/>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0702</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Ц71Б011</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620</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1 835,4</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1 819,3</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0F581A">
        <w:trPr>
          <w:trHeight w:val="510"/>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0702</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Ц710511690</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610</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20 806,3</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20 931,1</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21 056,7</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21 183,1</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21 310,2</w:t>
            </w:r>
          </w:p>
        </w:tc>
      </w:tr>
      <w:tr w:rsidR="00722277" w:rsidRPr="00DB1BC0" w:rsidTr="000F581A">
        <w:trPr>
          <w:trHeight w:val="510"/>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0702</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Ц710511690</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620</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3 028,7</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3 046,9</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3 065,2</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3 083,5</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3 102,0</w:t>
            </w:r>
          </w:p>
        </w:tc>
      </w:tr>
      <w:tr w:rsidR="00722277" w:rsidRPr="00DB1BC0" w:rsidTr="000F581A">
        <w:trPr>
          <w:trHeight w:val="330"/>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местный бюджет</w:t>
            </w: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0F581A">
        <w:trPr>
          <w:trHeight w:val="510"/>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внебюджетные источники</w:t>
            </w: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0F581A">
        <w:trPr>
          <w:trHeight w:val="799"/>
        </w:trPr>
        <w:tc>
          <w:tcPr>
            <w:tcW w:w="910" w:type="dxa"/>
            <w:vMerge w:val="restart"/>
            <w:tcBorders>
              <w:top w:val="single" w:sz="4" w:space="0" w:color="auto"/>
              <w:left w:val="single" w:sz="4" w:space="0" w:color="auto"/>
              <w:bottom w:val="single" w:sz="4" w:space="0" w:color="auto"/>
              <w:right w:val="single" w:sz="4" w:space="0" w:color="auto"/>
            </w:tcBorders>
          </w:tcPr>
          <w:p w:rsidR="00722277" w:rsidRPr="00DB1BC0" w:rsidRDefault="00722277" w:rsidP="00DB1BC0">
            <w:pPr>
              <w:rPr>
                <w:sz w:val="16"/>
                <w:szCs w:val="16"/>
              </w:rPr>
            </w:pPr>
            <w:r w:rsidRPr="00DB1BC0">
              <w:rPr>
                <w:sz w:val="16"/>
                <w:szCs w:val="16"/>
              </w:rPr>
              <w:t>Мероприятие 2.3.</w:t>
            </w:r>
          </w:p>
        </w:tc>
        <w:tc>
          <w:tcPr>
            <w:tcW w:w="1700" w:type="dxa"/>
            <w:vMerge w:val="restart"/>
            <w:tcBorders>
              <w:top w:val="single" w:sz="4" w:space="0" w:color="auto"/>
              <w:left w:val="single" w:sz="4" w:space="0" w:color="auto"/>
              <w:bottom w:val="single" w:sz="4" w:space="0" w:color="auto"/>
              <w:right w:val="single" w:sz="4" w:space="0" w:color="auto"/>
            </w:tcBorders>
          </w:tcPr>
          <w:p w:rsidR="00722277" w:rsidRPr="00DB1BC0" w:rsidRDefault="00722277" w:rsidP="00DB1BC0">
            <w:pPr>
              <w:rPr>
                <w:sz w:val="16"/>
                <w:szCs w:val="16"/>
              </w:rPr>
            </w:pPr>
            <w:r w:rsidRPr="00DB1BC0">
              <w:rPr>
                <w:sz w:val="16"/>
                <w:szCs w:val="16"/>
              </w:rPr>
              <w:t>Финансовое обеспечение государственных гарантий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b/>
                <w:bCs/>
                <w:sz w:val="16"/>
                <w:szCs w:val="16"/>
              </w:rPr>
            </w:pPr>
            <w:r w:rsidRPr="00DB1BC0">
              <w:rPr>
                <w:b/>
                <w:bCs/>
                <w:sz w:val="16"/>
                <w:szCs w:val="16"/>
              </w:rPr>
              <w:t>Итого</w:t>
            </w:r>
          </w:p>
        </w:tc>
        <w:tc>
          <w:tcPr>
            <w:tcW w:w="1418" w:type="dxa"/>
            <w:vMerge w:val="restart"/>
            <w:tcBorders>
              <w:top w:val="single" w:sz="4" w:space="0" w:color="auto"/>
              <w:left w:val="single" w:sz="4" w:space="0" w:color="auto"/>
              <w:bottom w:val="single" w:sz="4" w:space="0" w:color="auto"/>
              <w:right w:val="single" w:sz="4" w:space="0" w:color="auto"/>
            </w:tcBorders>
          </w:tcPr>
          <w:p w:rsidR="00722277" w:rsidRPr="00DB1BC0" w:rsidRDefault="00722277" w:rsidP="00DB1BC0">
            <w:pPr>
              <w:rPr>
                <w:sz w:val="16"/>
                <w:szCs w:val="16"/>
              </w:rPr>
            </w:pPr>
            <w:r w:rsidRPr="00DB1BC0">
              <w:rPr>
                <w:sz w:val="16"/>
                <w:szCs w:val="16"/>
              </w:rPr>
              <w:t>Управление образования администрации города Чебоксары</w:t>
            </w: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0702</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Ц</w:t>
            </w:r>
            <w:proofErr w:type="gramStart"/>
            <w:r w:rsidRPr="00DB1BC0">
              <w:rPr>
                <w:b/>
                <w:bCs/>
                <w:sz w:val="16"/>
                <w:szCs w:val="16"/>
              </w:rPr>
              <w:t>710000  (</w:t>
            </w:r>
            <w:proofErr w:type="gramEnd"/>
            <w:r w:rsidRPr="00DB1BC0">
              <w:rPr>
                <w:b/>
                <w:bCs/>
                <w:sz w:val="16"/>
                <w:szCs w:val="16"/>
              </w:rPr>
              <w:t>Ц710000000)</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1 400 666,9</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1 407 301,2</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1 413 937,4</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1 422 421,0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1 430 955,6</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1 439 541,3</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1 448 178,5</w:t>
            </w:r>
          </w:p>
        </w:tc>
      </w:tr>
      <w:tr w:rsidR="00722277" w:rsidRPr="00DB1BC0" w:rsidTr="000F581A">
        <w:trPr>
          <w:trHeight w:val="799"/>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федеральный бюджет</w:t>
            </w: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0F581A">
        <w:trPr>
          <w:trHeight w:val="799"/>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республиканский бюджет</w:t>
            </w: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0702</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Ц71Б012</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610</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1 291 482,5</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1 301 844,0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0F581A">
        <w:trPr>
          <w:trHeight w:val="799"/>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0702</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Ц71Б012</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620</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109 184,4</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105 457,2</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0F581A">
        <w:trPr>
          <w:trHeight w:val="525"/>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0702</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Ц710212010</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610</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1 216 548,2</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1 223 847,5</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1 231 190,6</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1 238 577,7</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1 246 009,2</w:t>
            </w:r>
          </w:p>
        </w:tc>
      </w:tr>
      <w:tr w:rsidR="00722277" w:rsidRPr="00DB1BC0" w:rsidTr="000F581A">
        <w:trPr>
          <w:trHeight w:val="660"/>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0702</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Ц710212010</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620</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197 389,2</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198 573,5</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199 765,0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200 963,6</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202 169,3</w:t>
            </w:r>
          </w:p>
        </w:tc>
      </w:tr>
      <w:tr w:rsidR="00722277" w:rsidRPr="00DB1BC0" w:rsidTr="000F581A">
        <w:trPr>
          <w:trHeight w:val="799"/>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местный бюджет</w:t>
            </w: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0F581A">
        <w:trPr>
          <w:trHeight w:val="645"/>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внебюджетные источники</w:t>
            </w: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0F581A">
        <w:trPr>
          <w:trHeight w:val="510"/>
        </w:trPr>
        <w:tc>
          <w:tcPr>
            <w:tcW w:w="910" w:type="dxa"/>
            <w:vMerge w:val="restart"/>
            <w:tcBorders>
              <w:top w:val="single" w:sz="4" w:space="0" w:color="auto"/>
              <w:left w:val="single" w:sz="4" w:space="0" w:color="auto"/>
              <w:bottom w:val="single" w:sz="4" w:space="0" w:color="auto"/>
              <w:right w:val="single" w:sz="4" w:space="0" w:color="auto"/>
            </w:tcBorders>
          </w:tcPr>
          <w:p w:rsidR="00722277" w:rsidRPr="00DB1BC0" w:rsidRDefault="00722277" w:rsidP="00DB1BC0">
            <w:pPr>
              <w:rPr>
                <w:sz w:val="16"/>
                <w:szCs w:val="16"/>
              </w:rPr>
            </w:pPr>
            <w:r w:rsidRPr="00DB1BC0">
              <w:rPr>
                <w:sz w:val="16"/>
                <w:szCs w:val="16"/>
              </w:rPr>
              <w:t>Мероприятие 2.4.</w:t>
            </w:r>
          </w:p>
        </w:tc>
        <w:tc>
          <w:tcPr>
            <w:tcW w:w="1700" w:type="dxa"/>
            <w:vMerge w:val="restart"/>
            <w:tcBorders>
              <w:top w:val="single" w:sz="4" w:space="0" w:color="auto"/>
              <w:left w:val="single" w:sz="4" w:space="0" w:color="auto"/>
              <w:bottom w:val="single" w:sz="4" w:space="0" w:color="auto"/>
              <w:right w:val="single" w:sz="4" w:space="0" w:color="auto"/>
            </w:tcBorders>
          </w:tcPr>
          <w:p w:rsidR="00722277" w:rsidRPr="00DB1BC0" w:rsidRDefault="00722277" w:rsidP="00DB1BC0">
            <w:pPr>
              <w:rPr>
                <w:sz w:val="16"/>
                <w:szCs w:val="16"/>
              </w:rPr>
            </w:pPr>
            <w:r w:rsidRPr="00DB1BC0">
              <w:rPr>
                <w:sz w:val="16"/>
                <w:szCs w:val="16"/>
              </w:rPr>
              <w:t>Выплата компенсации платы, взимаемой с родителей (законных представителей) за присмотр и уход за детьми, осваивающими образовательную программу дошкольного образования на территории Чувашской Республики</w:t>
            </w: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b/>
                <w:bCs/>
                <w:sz w:val="16"/>
                <w:szCs w:val="16"/>
              </w:rPr>
            </w:pPr>
            <w:r w:rsidRPr="00DB1BC0">
              <w:rPr>
                <w:b/>
                <w:bCs/>
                <w:sz w:val="16"/>
                <w:szCs w:val="16"/>
              </w:rPr>
              <w:t>Итого</w:t>
            </w:r>
          </w:p>
        </w:tc>
        <w:tc>
          <w:tcPr>
            <w:tcW w:w="1418" w:type="dxa"/>
            <w:vMerge w:val="restart"/>
            <w:tcBorders>
              <w:top w:val="single" w:sz="4" w:space="0" w:color="auto"/>
              <w:left w:val="single" w:sz="4" w:space="0" w:color="auto"/>
              <w:bottom w:val="single" w:sz="4" w:space="0" w:color="auto"/>
              <w:right w:val="single" w:sz="4" w:space="0" w:color="auto"/>
            </w:tcBorders>
          </w:tcPr>
          <w:p w:rsidR="00722277" w:rsidRPr="00DB1BC0" w:rsidRDefault="00722277" w:rsidP="00DB1BC0">
            <w:pPr>
              <w:rPr>
                <w:sz w:val="16"/>
                <w:szCs w:val="16"/>
              </w:rPr>
            </w:pPr>
            <w:r w:rsidRPr="00DB1BC0">
              <w:rPr>
                <w:sz w:val="16"/>
                <w:szCs w:val="16"/>
              </w:rPr>
              <w:t>Управление образования администрации города Чебоксары</w:t>
            </w: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1004</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Ц710000 (Ц710000000)</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85 503,5</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66 880,7</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21 815,4</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21 946,3</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22 078,0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22 210,4</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22 343,7</w:t>
            </w:r>
          </w:p>
        </w:tc>
      </w:tr>
      <w:tr w:rsidR="00722277" w:rsidRPr="00DB1BC0" w:rsidTr="000F581A">
        <w:trPr>
          <w:trHeight w:val="510"/>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федеральный бюджет</w:t>
            </w: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0F581A">
        <w:trPr>
          <w:trHeight w:val="510"/>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республиканский бюджет</w:t>
            </w: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1004</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Ц71Б013</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313</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85 503,5</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0F581A">
        <w:trPr>
          <w:trHeight w:val="510"/>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1004</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Ц71Б013</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310</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66 546,3</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0F581A">
        <w:trPr>
          <w:trHeight w:val="510"/>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1004</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Ц71Б013</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240</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334,4</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0F581A">
        <w:trPr>
          <w:trHeight w:val="510"/>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1004</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Ц711412040</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313</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21 706,4</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21 836,6</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21 967,7</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22 099,5</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22 232,1</w:t>
            </w:r>
          </w:p>
        </w:tc>
      </w:tr>
      <w:tr w:rsidR="00722277" w:rsidRPr="00DB1BC0" w:rsidTr="000F581A">
        <w:trPr>
          <w:trHeight w:val="510"/>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 </w:t>
            </w: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1004</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Ц711412040</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244</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109,0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109,7</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110,3</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111,0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111,6</w:t>
            </w:r>
          </w:p>
        </w:tc>
      </w:tr>
      <w:tr w:rsidR="00722277" w:rsidRPr="00DB1BC0" w:rsidTr="000F581A">
        <w:trPr>
          <w:trHeight w:val="300"/>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местный бюджет</w:t>
            </w: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0F581A">
        <w:trPr>
          <w:trHeight w:val="510"/>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внебюджетные источники</w:t>
            </w: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0F581A">
        <w:trPr>
          <w:trHeight w:val="510"/>
        </w:trPr>
        <w:tc>
          <w:tcPr>
            <w:tcW w:w="910" w:type="dxa"/>
            <w:vMerge w:val="restart"/>
            <w:tcBorders>
              <w:top w:val="single" w:sz="4" w:space="0" w:color="auto"/>
              <w:left w:val="single" w:sz="4" w:space="0" w:color="auto"/>
              <w:bottom w:val="single" w:sz="4" w:space="0" w:color="auto"/>
              <w:right w:val="single" w:sz="4" w:space="0" w:color="auto"/>
            </w:tcBorders>
          </w:tcPr>
          <w:p w:rsidR="00722277" w:rsidRPr="00DB1BC0" w:rsidRDefault="00722277" w:rsidP="00DB1BC0">
            <w:pPr>
              <w:rPr>
                <w:sz w:val="16"/>
                <w:szCs w:val="16"/>
              </w:rPr>
            </w:pPr>
            <w:r w:rsidRPr="00DB1BC0">
              <w:rPr>
                <w:sz w:val="16"/>
                <w:szCs w:val="16"/>
              </w:rPr>
              <w:t>Основное мероприятие 3</w:t>
            </w:r>
          </w:p>
        </w:tc>
        <w:tc>
          <w:tcPr>
            <w:tcW w:w="1700" w:type="dxa"/>
            <w:vMerge w:val="restart"/>
            <w:tcBorders>
              <w:top w:val="single" w:sz="4" w:space="0" w:color="auto"/>
              <w:left w:val="single" w:sz="4" w:space="0" w:color="auto"/>
              <w:bottom w:val="single" w:sz="4" w:space="0" w:color="auto"/>
              <w:right w:val="single" w:sz="4" w:space="0" w:color="auto"/>
            </w:tcBorders>
          </w:tcPr>
          <w:p w:rsidR="00722277" w:rsidRPr="00DB1BC0" w:rsidRDefault="00722277" w:rsidP="00DB1BC0">
            <w:pPr>
              <w:rPr>
                <w:sz w:val="16"/>
                <w:szCs w:val="16"/>
              </w:rPr>
            </w:pPr>
            <w:r w:rsidRPr="00DB1BC0">
              <w:rPr>
                <w:sz w:val="16"/>
                <w:szCs w:val="16"/>
              </w:rPr>
              <w:t>Проведение капитального ремонта объектов образования</w:t>
            </w: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b/>
                <w:bCs/>
                <w:sz w:val="16"/>
                <w:szCs w:val="16"/>
              </w:rPr>
            </w:pPr>
            <w:r w:rsidRPr="00DB1BC0">
              <w:rPr>
                <w:b/>
                <w:bCs/>
                <w:sz w:val="16"/>
                <w:szCs w:val="16"/>
              </w:rPr>
              <w:t>Всего</w:t>
            </w:r>
          </w:p>
        </w:tc>
        <w:tc>
          <w:tcPr>
            <w:tcW w:w="1418" w:type="dxa"/>
            <w:vMerge w:val="restart"/>
            <w:tcBorders>
              <w:top w:val="single" w:sz="4" w:space="0" w:color="auto"/>
              <w:left w:val="single" w:sz="4" w:space="0" w:color="auto"/>
              <w:bottom w:val="single" w:sz="4" w:space="0" w:color="auto"/>
              <w:right w:val="single" w:sz="4" w:space="0" w:color="auto"/>
            </w:tcBorders>
          </w:tcPr>
          <w:p w:rsidR="00722277" w:rsidRPr="00DB1BC0" w:rsidRDefault="00722277" w:rsidP="00DB1BC0">
            <w:pPr>
              <w:rPr>
                <w:sz w:val="16"/>
                <w:szCs w:val="16"/>
              </w:rPr>
            </w:pPr>
            <w:r w:rsidRPr="00DB1BC0">
              <w:rPr>
                <w:sz w:val="16"/>
                <w:szCs w:val="16"/>
              </w:rPr>
              <w:t>Управление образования администрации города Чебоксары</w:t>
            </w: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07</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Ц710000 (Ц710000000)</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121 292,6</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75 035,4</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123 948,1</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124 673,8</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125 421,8</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126 174,4</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126 931,4</w:t>
            </w:r>
          </w:p>
        </w:tc>
      </w:tr>
      <w:tr w:rsidR="00722277" w:rsidRPr="00DB1BC0" w:rsidTr="000F581A">
        <w:trPr>
          <w:trHeight w:val="510"/>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федеральный бюджет</w:t>
            </w: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0F581A">
        <w:trPr>
          <w:trHeight w:val="510"/>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республиканский бюджет</w:t>
            </w: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0F581A">
        <w:trPr>
          <w:trHeight w:val="255"/>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местный бюджет</w:t>
            </w: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Ц714000</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610</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117 645,0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71 045,0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0F581A">
        <w:trPr>
          <w:trHeight w:val="255"/>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Ц714000</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620</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3 647,6</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3 990,4</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0F581A">
        <w:trPr>
          <w:trHeight w:val="255"/>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Ц710371660</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610</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103 097,9</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103 698,5</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104 320,7</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104 946,6</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105 576,3</w:t>
            </w:r>
          </w:p>
        </w:tc>
      </w:tr>
      <w:tr w:rsidR="00722277" w:rsidRPr="00DB1BC0" w:rsidTr="000F581A">
        <w:trPr>
          <w:trHeight w:val="255"/>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Ц710371660</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620</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20 850,2</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20 975,3</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21 101,2</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21 227,8</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21 355,1</w:t>
            </w:r>
          </w:p>
        </w:tc>
      </w:tr>
      <w:tr w:rsidR="00722277" w:rsidRPr="00DB1BC0" w:rsidTr="000F581A">
        <w:trPr>
          <w:trHeight w:val="510"/>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внебюджетные источники</w:t>
            </w: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0F581A">
        <w:trPr>
          <w:trHeight w:val="765"/>
        </w:trPr>
        <w:tc>
          <w:tcPr>
            <w:tcW w:w="910" w:type="dxa"/>
            <w:vMerge w:val="restart"/>
            <w:tcBorders>
              <w:top w:val="single" w:sz="4" w:space="0" w:color="auto"/>
              <w:left w:val="single" w:sz="4" w:space="0" w:color="auto"/>
              <w:bottom w:val="single" w:sz="4" w:space="0" w:color="auto"/>
              <w:right w:val="single" w:sz="4" w:space="0" w:color="auto"/>
            </w:tcBorders>
          </w:tcPr>
          <w:p w:rsidR="00722277" w:rsidRPr="00DB1BC0" w:rsidRDefault="00722277" w:rsidP="00DB1BC0">
            <w:pPr>
              <w:rPr>
                <w:sz w:val="16"/>
                <w:szCs w:val="16"/>
              </w:rPr>
            </w:pPr>
            <w:r w:rsidRPr="00DB1BC0">
              <w:rPr>
                <w:sz w:val="16"/>
                <w:szCs w:val="16"/>
              </w:rPr>
              <w:t>Мероприятие 3.1.</w:t>
            </w:r>
          </w:p>
        </w:tc>
        <w:tc>
          <w:tcPr>
            <w:tcW w:w="1700" w:type="dxa"/>
            <w:vMerge w:val="restart"/>
            <w:tcBorders>
              <w:top w:val="single" w:sz="4" w:space="0" w:color="auto"/>
              <w:left w:val="single" w:sz="4" w:space="0" w:color="auto"/>
              <w:bottom w:val="single" w:sz="4" w:space="0" w:color="auto"/>
              <w:right w:val="single" w:sz="4" w:space="0" w:color="auto"/>
            </w:tcBorders>
          </w:tcPr>
          <w:p w:rsidR="00722277" w:rsidRPr="00DB1BC0" w:rsidRDefault="00722277" w:rsidP="00DB1BC0">
            <w:pPr>
              <w:rPr>
                <w:sz w:val="16"/>
                <w:szCs w:val="16"/>
              </w:rPr>
            </w:pPr>
            <w:r w:rsidRPr="00DB1BC0">
              <w:rPr>
                <w:sz w:val="16"/>
                <w:szCs w:val="16"/>
              </w:rPr>
              <w:t>Проведение капитального ремонта муниципальных дошкольных организаций</w:t>
            </w: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b/>
                <w:bCs/>
                <w:sz w:val="16"/>
                <w:szCs w:val="16"/>
              </w:rPr>
            </w:pPr>
            <w:r w:rsidRPr="00DB1BC0">
              <w:rPr>
                <w:b/>
                <w:bCs/>
                <w:sz w:val="16"/>
                <w:szCs w:val="16"/>
              </w:rPr>
              <w:t>Итого</w:t>
            </w:r>
          </w:p>
        </w:tc>
        <w:tc>
          <w:tcPr>
            <w:tcW w:w="1418" w:type="dxa"/>
            <w:vMerge w:val="restart"/>
            <w:tcBorders>
              <w:top w:val="single" w:sz="4" w:space="0" w:color="auto"/>
              <w:left w:val="single" w:sz="4" w:space="0" w:color="auto"/>
              <w:bottom w:val="single" w:sz="4" w:space="0" w:color="auto"/>
              <w:right w:val="single" w:sz="4" w:space="0" w:color="auto"/>
            </w:tcBorders>
          </w:tcPr>
          <w:p w:rsidR="00722277" w:rsidRPr="00DB1BC0" w:rsidRDefault="00722277" w:rsidP="00DB1BC0">
            <w:pPr>
              <w:rPr>
                <w:sz w:val="16"/>
                <w:szCs w:val="16"/>
              </w:rPr>
            </w:pPr>
            <w:r w:rsidRPr="00DB1BC0">
              <w:rPr>
                <w:sz w:val="16"/>
                <w:szCs w:val="16"/>
              </w:rPr>
              <w:t>Управление образования администрации города Чебоксары</w:t>
            </w: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0701</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Ц714067 (9745Ц714067001)</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49 100,2</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43 277,0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46 819,0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47 099,9</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47 382,5</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47 666,8</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47 952,8</w:t>
            </w:r>
          </w:p>
        </w:tc>
      </w:tr>
      <w:tr w:rsidR="00722277" w:rsidRPr="00DB1BC0" w:rsidTr="000F581A">
        <w:trPr>
          <w:trHeight w:val="510"/>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федеральный бюджет</w:t>
            </w: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0F581A">
        <w:trPr>
          <w:trHeight w:val="510"/>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республиканский бюджет</w:t>
            </w: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0F581A">
        <w:trPr>
          <w:trHeight w:val="765"/>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местный бюджет</w:t>
            </w: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0701</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Ц714067 (9745Ц714067001)</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610</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48 177,8</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42 093,6</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0F581A">
        <w:trPr>
          <w:trHeight w:val="765"/>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0701</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Ц714067 (9745Ц714067001)</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620</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922,4</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1 183,4</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0F581A">
        <w:trPr>
          <w:trHeight w:val="510"/>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0701</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Ц710371660(974501)</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610</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46 819,0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47 099,9</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47 382,5</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47 666,8</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47 952,8</w:t>
            </w:r>
          </w:p>
        </w:tc>
      </w:tr>
      <w:tr w:rsidR="00722277" w:rsidRPr="00DB1BC0" w:rsidTr="000F581A">
        <w:trPr>
          <w:trHeight w:val="510"/>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0701</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Ц710371660(974501)</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620</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0F581A">
        <w:trPr>
          <w:trHeight w:val="510"/>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внебюджетные источники</w:t>
            </w: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0F581A">
        <w:trPr>
          <w:trHeight w:val="765"/>
        </w:trPr>
        <w:tc>
          <w:tcPr>
            <w:tcW w:w="910" w:type="dxa"/>
            <w:vMerge w:val="restart"/>
            <w:tcBorders>
              <w:top w:val="single" w:sz="4" w:space="0" w:color="auto"/>
              <w:left w:val="single" w:sz="4" w:space="0" w:color="auto"/>
              <w:bottom w:val="single" w:sz="4" w:space="0" w:color="auto"/>
              <w:right w:val="single" w:sz="4" w:space="0" w:color="auto"/>
            </w:tcBorders>
          </w:tcPr>
          <w:p w:rsidR="00722277" w:rsidRPr="00DB1BC0" w:rsidRDefault="00722277" w:rsidP="00DB1BC0">
            <w:pPr>
              <w:rPr>
                <w:sz w:val="16"/>
                <w:szCs w:val="16"/>
              </w:rPr>
            </w:pPr>
            <w:r w:rsidRPr="00DB1BC0">
              <w:rPr>
                <w:sz w:val="16"/>
                <w:szCs w:val="16"/>
              </w:rPr>
              <w:t>Мероприятие 3.2.</w:t>
            </w:r>
          </w:p>
        </w:tc>
        <w:tc>
          <w:tcPr>
            <w:tcW w:w="1700" w:type="dxa"/>
            <w:vMerge w:val="restart"/>
            <w:tcBorders>
              <w:top w:val="single" w:sz="4" w:space="0" w:color="auto"/>
              <w:left w:val="single" w:sz="4" w:space="0" w:color="auto"/>
              <w:bottom w:val="single" w:sz="4" w:space="0" w:color="auto"/>
              <w:right w:val="single" w:sz="4" w:space="0" w:color="auto"/>
            </w:tcBorders>
          </w:tcPr>
          <w:p w:rsidR="00722277" w:rsidRPr="00DB1BC0" w:rsidRDefault="00722277" w:rsidP="00DB1BC0">
            <w:pPr>
              <w:rPr>
                <w:sz w:val="16"/>
                <w:szCs w:val="16"/>
              </w:rPr>
            </w:pPr>
            <w:r w:rsidRPr="00DB1BC0">
              <w:rPr>
                <w:sz w:val="16"/>
                <w:szCs w:val="16"/>
              </w:rPr>
              <w:t>Проведение капитального ремонта муниципальных общеобразовательных организаций</w:t>
            </w: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b/>
                <w:bCs/>
                <w:sz w:val="16"/>
                <w:szCs w:val="16"/>
              </w:rPr>
            </w:pPr>
            <w:r w:rsidRPr="00DB1BC0">
              <w:rPr>
                <w:b/>
                <w:bCs/>
                <w:sz w:val="16"/>
                <w:szCs w:val="16"/>
              </w:rPr>
              <w:t>Итого</w:t>
            </w:r>
          </w:p>
        </w:tc>
        <w:tc>
          <w:tcPr>
            <w:tcW w:w="1418" w:type="dxa"/>
            <w:vMerge w:val="restart"/>
            <w:tcBorders>
              <w:top w:val="single" w:sz="4" w:space="0" w:color="auto"/>
              <w:left w:val="single" w:sz="4" w:space="0" w:color="auto"/>
              <w:bottom w:val="single" w:sz="4" w:space="0" w:color="auto"/>
              <w:right w:val="single" w:sz="4" w:space="0" w:color="auto"/>
            </w:tcBorders>
          </w:tcPr>
          <w:p w:rsidR="00722277" w:rsidRPr="00DB1BC0" w:rsidRDefault="00722277" w:rsidP="00DB1BC0">
            <w:pPr>
              <w:rPr>
                <w:sz w:val="16"/>
                <w:szCs w:val="16"/>
              </w:rPr>
            </w:pPr>
            <w:r w:rsidRPr="00DB1BC0">
              <w:rPr>
                <w:sz w:val="16"/>
                <w:szCs w:val="16"/>
              </w:rPr>
              <w:t>Управление образования администрации города Чебоксары</w:t>
            </w: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0702</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Ц714054 (9745Ц714054001)</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67 337,1</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28 699,3</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76 460,0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76 918,8</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77 380,3</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77 844,6</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78 311,6</w:t>
            </w:r>
          </w:p>
        </w:tc>
      </w:tr>
      <w:tr w:rsidR="00722277" w:rsidRPr="00DB1BC0" w:rsidTr="000F581A">
        <w:trPr>
          <w:trHeight w:val="510"/>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федеральный бюджет</w:t>
            </w: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0F581A">
        <w:trPr>
          <w:trHeight w:val="510"/>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республиканский бюджет</w:t>
            </w: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0F581A">
        <w:trPr>
          <w:trHeight w:val="765"/>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местный бюджет</w:t>
            </w: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0702</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Ц714054 (9745Ц714054001)</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610</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64 718,9</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26 478,7</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0F581A">
        <w:trPr>
          <w:trHeight w:val="765"/>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0702</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Ц714054 (9745Ц714054001)</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620</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2 618,2</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2 220,6</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0F581A">
        <w:trPr>
          <w:trHeight w:val="510"/>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0702</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Ц710371660 (974501)</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610</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56 261,0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56 598,6</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56 938,2</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57 279,8</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57 623,5</w:t>
            </w:r>
          </w:p>
        </w:tc>
      </w:tr>
      <w:tr w:rsidR="00722277" w:rsidRPr="00DB1BC0" w:rsidTr="000F581A">
        <w:trPr>
          <w:trHeight w:val="510"/>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0702</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Ц710371660 (974501)</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620</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20 199,0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20 320,2</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20 442,1</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20 564,8</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20 688,2</w:t>
            </w:r>
          </w:p>
        </w:tc>
      </w:tr>
      <w:tr w:rsidR="00722277" w:rsidRPr="00DB1BC0" w:rsidTr="000F581A">
        <w:trPr>
          <w:trHeight w:val="510"/>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внебюджетные источники</w:t>
            </w: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0F581A">
        <w:trPr>
          <w:trHeight w:val="765"/>
        </w:trPr>
        <w:tc>
          <w:tcPr>
            <w:tcW w:w="910" w:type="dxa"/>
            <w:vMerge w:val="restart"/>
            <w:tcBorders>
              <w:top w:val="single" w:sz="4" w:space="0" w:color="auto"/>
              <w:left w:val="single" w:sz="4" w:space="0" w:color="auto"/>
              <w:bottom w:val="single" w:sz="4" w:space="0" w:color="auto"/>
              <w:right w:val="single" w:sz="4" w:space="0" w:color="auto"/>
            </w:tcBorders>
          </w:tcPr>
          <w:p w:rsidR="00722277" w:rsidRPr="00DB1BC0" w:rsidRDefault="00722277" w:rsidP="00DB1BC0">
            <w:pPr>
              <w:rPr>
                <w:sz w:val="16"/>
                <w:szCs w:val="16"/>
              </w:rPr>
            </w:pPr>
            <w:r w:rsidRPr="00DB1BC0">
              <w:rPr>
                <w:sz w:val="16"/>
                <w:szCs w:val="16"/>
              </w:rPr>
              <w:t>Мероприятие 3.3.</w:t>
            </w:r>
          </w:p>
        </w:tc>
        <w:tc>
          <w:tcPr>
            <w:tcW w:w="1700" w:type="dxa"/>
            <w:vMerge w:val="restart"/>
            <w:tcBorders>
              <w:top w:val="single" w:sz="4" w:space="0" w:color="auto"/>
              <w:left w:val="single" w:sz="4" w:space="0" w:color="auto"/>
              <w:bottom w:val="single" w:sz="4" w:space="0" w:color="auto"/>
              <w:right w:val="single" w:sz="4" w:space="0" w:color="auto"/>
            </w:tcBorders>
          </w:tcPr>
          <w:p w:rsidR="00722277" w:rsidRPr="00DB1BC0" w:rsidRDefault="00722277" w:rsidP="00DB1BC0">
            <w:pPr>
              <w:rPr>
                <w:sz w:val="16"/>
                <w:szCs w:val="16"/>
              </w:rPr>
            </w:pPr>
            <w:r w:rsidRPr="00DB1BC0">
              <w:rPr>
                <w:sz w:val="16"/>
                <w:szCs w:val="16"/>
              </w:rPr>
              <w:t>Проведение капитального ремонта организаций по внешкольной работе с детьми</w:t>
            </w: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b/>
                <w:bCs/>
                <w:sz w:val="16"/>
                <w:szCs w:val="16"/>
              </w:rPr>
            </w:pPr>
            <w:r w:rsidRPr="00DB1BC0">
              <w:rPr>
                <w:b/>
                <w:bCs/>
                <w:sz w:val="16"/>
                <w:szCs w:val="16"/>
              </w:rPr>
              <w:t>Итого</w:t>
            </w:r>
          </w:p>
        </w:tc>
        <w:tc>
          <w:tcPr>
            <w:tcW w:w="1418" w:type="dxa"/>
            <w:vMerge w:val="restart"/>
            <w:tcBorders>
              <w:top w:val="single" w:sz="4" w:space="0" w:color="auto"/>
              <w:left w:val="single" w:sz="4" w:space="0" w:color="auto"/>
              <w:bottom w:val="single" w:sz="4" w:space="0" w:color="auto"/>
              <w:right w:val="single" w:sz="4" w:space="0" w:color="auto"/>
            </w:tcBorders>
          </w:tcPr>
          <w:p w:rsidR="00722277" w:rsidRPr="00DB1BC0" w:rsidRDefault="00722277" w:rsidP="00DB1BC0">
            <w:pPr>
              <w:rPr>
                <w:sz w:val="16"/>
                <w:szCs w:val="16"/>
              </w:rPr>
            </w:pPr>
            <w:r w:rsidRPr="00DB1BC0">
              <w:rPr>
                <w:sz w:val="16"/>
                <w:szCs w:val="16"/>
              </w:rPr>
              <w:t>Управление образования администрации города Чебоксары</w:t>
            </w: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0702</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Ц714056 (9745Ц714056001)</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4 855,3</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3 059,1</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651,2</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655,1</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659,0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663,0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667,0</w:t>
            </w:r>
          </w:p>
        </w:tc>
      </w:tr>
      <w:tr w:rsidR="00722277" w:rsidRPr="00DB1BC0" w:rsidTr="000F581A">
        <w:trPr>
          <w:trHeight w:val="510"/>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федеральный бюджет</w:t>
            </w: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0F581A">
        <w:trPr>
          <w:trHeight w:val="510"/>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республиканский бюджет</w:t>
            </w: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0F581A">
        <w:trPr>
          <w:trHeight w:val="765"/>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местный бюджет</w:t>
            </w: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0702</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Ц714056 (9745Ц714056001)</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610</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4 748,3</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2 472,7</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0F581A">
        <w:trPr>
          <w:trHeight w:val="765"/>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0702</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Ц714056 (9745Ц714056001)</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620</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107,0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586,4</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0F581A">
        <w:trPr>
          <w:trHeight w:val="510"/>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0702</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Ц710371660 (974501)</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610</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0F581A">
        <w:trPr>
          <w:trHeight w:val="510"/>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0702</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Ц710371660 (974501)</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620</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651,2</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655,1</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659,0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663,0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667,0</w:t>
            </w:r>
          </w:p>
        </w:tc>
      </w:tr>
      <w:tr w:rsidR="00722277" w:rsidRPr="00DB1BC0" w:rsidTr="000F581A">
        <w:trPr>
          <w:trHeight w:val="510"/>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внебюджетные источники</w:t>
            </w: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0F581A">
        <w:trPr>
          <w:trHeight w:val="765"/>
        </w:trPr>
        <w:tc>
          <w:tcPr>
            <w:tcW w:w="910" w:type="dxa"/>
            <w:vMerge w:val="restart"/>
            <w:tcBorders>
              <w:top w:val="single" w:sz="4" w:space="0" w:color="auto"/>
              <w:left w:val="single" w:sz="4" w:space="0" w:color="auto"/>
              <w:bottom w:val="single" w:sz="4" w:space="0" w:color="auto"/>
              <w:right w:val="single" w:sz="4" w:space="0" w:color="auto"/>
            </w:tcBorders>
          </w:tcPr>
          <w:p w:rsidR="00722277" w:rsidRPr="00DB1BC0" w:rsidRDefault="00722277" w:rsidP="00DB1BC0">
            <w:pPr>
              <w:rPr>
                <w:sz w:val="16"/>
                <w:szCs w:val="16"/>
              </w:rPr>
            </w:pPr>
            <w:r w:rsidRPr="00DB1BC0">
              <w:rPr>
                <w:sz w:val="16"/>
                <w:szCs w:val="16"/>
              </w:rPr>
              <w:t>Мероприятие 3.4.</w:t>
            </w:r>
          </w:p>
        </w:tc>
        <w:tc>
          <w:tcPr>
            <w:tcW w:w="1700" w:type="dxa"/>
            <w:vMerge w:val="restart"/>
            <w:tcBorders>
              <w:top w:val="single" w:sz="4" w:space="0" w:color="auto"/>
              <w:left w:val="single" w:sz="4" w:space="0" w:color="auto"/>
              <w:bottom w:val="single" w:sz="4" w:space="0" w:color="auto"/>
              <w:right w:val="single" w:sz="4" w:space="0" w:color="auto"/>
            </w:tcBorders>
          </w:tcPr>
          <w:p w:rsidR="00722277" w:rsidRPr="00DB1BC0" w:rsidRDefault="00722277" w:rsidP="00DB1BC0">
            <w:pPr>
              <w:rPr>
                <w:sz w:val="16"/>
                <w:szCs w:val="16"/>
              </w:rPr>
            </w:pPr>
            <w:r w:rsidRPr="00DB1BC0">
              <w:rPr>
                <w:sz w:val="16"/>
                <w:szCs w:val="16"/>
              </w:rPr>
              <w:t>Проведение капитального ремонта муниципальных организаций, осуществляющих обеспечение образовательной деятельности</w:t>
            </w: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b/>
                <w:bCs/>
                <w:sz w:val="16"/>
                <w:szCs w:val="16"/>
              </w:rPr>
            </w:pPr>
            <w:r w:rsidRPr="00DB1BC0">
              <w:rPr>
                <w:b/>
                <w:bCs/>
                <w:sz w:val="16"/>
                <w:szCs w:val="16"/>
              </w:rPr>
              <w:t>Итого</w:t>
            </w:r>
          </w:p>
        </w:tc>
        <w:tc>
          <w:tcPr>
            <w:tcW w:w="1418" w:type="dxa"/>
            <w:vMerge w:val="restart"/>
            <w:tcBorders>
              <w:top w:val="single" w:sz="4" w:space="0" w:color="auto"/>
              <w:left w:val="single" w:sz="4" w:space="0" w:color="auto"/>
              <w:bottom w:val="single" w:sz="4" w:space="0" w:color="auto"/>
              <w:right w:val="single" w:sz="4" w:space="0" w:color="auto"/>
            </w:tcBorders>
          </w:tcPr>
          <w:p w:rsidR="00722277" w:rsidRPr="00DB1BC0" w:rsidRDefault="00722277" w:rsidP="00DB1BC0">
            <w:pPr>
              <w:rPr>
                <w:sz w:val="16"/>
                <w:szCs w:val="16"/>
              </w:rPr>
            </w:pPr>
            <w:r w:rsidRPr="00DB1BC0">
              <w:rPr>
                <w:sz w:val="16"/>
                <w:szCs w:val="16"/>
              </w:rPr>
              <w:t>Управление образования администрации города Чебоксары</w:t>
            </w: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0702</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Ц714056 (9745Ц714056001)</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17,9</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0,0</w:t>
            </w:r>
          </w:p>
        </w:tc>
      </w:tr>
      <w:tr w:rsidR="00722277" w:rsidRPr="00DB1BC0" w:rsidTr="000F581A">
        <w:trPr>
          <w:trHeight w:val="510"/>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федеральный бюджет</w:t>
            </w: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0F581A">
        <w:trPr>
          <w:trHeight w:val="510"/>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республиканский бюджет</w:t>
            </w: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0F581A">
        <w:trPr>
          <w:trHeight w:val="510"/>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местный бюджет</w:t>
            </w: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0709</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Ц710371660 (974501)</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610</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17,9</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0F581A">
        <w:trPr>
          <w:trHeight w:val="510"/>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0709</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Ц710371660 (974501)</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620</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0F581A">
        <w:trPr>
          <w:trHeight w:val="510"/>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внебюджетные источники</w:t>
            </w: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0F581A">
        <w:trPr>
          <w:trHeight w:val="645"/>
        </w:trPr>
        <w:tc>
          <w:tcPr>
            <w:tcW w:w="910" w:type="dxa"/>
            <w:vMerge w:val="restart"/>
            <w:tcBorders>
              <w:top w:val="single" w:sz="4" w:space="0" w:color="auto"/>
              <w:left w:val="single" w:sz="4" w:space="0" w:color="auto"/>
              <w:bottom w:val="single" w:sz="4" w:space="0" w:color="auto"/>
              <w:right w:val="single" w:sz="4" w:space="0" w:color="auto"/>
            </w:tcBorders>
          </w:tcPr>
          <w:p w:rsidR="00722277" w:rsidRPr="00DB1BC0" w:rsidRDefault="00722277" w:rsidP="00DB1BC0">
            <w:pPr>
              <w:rPr>
                <w:sz w:val="16"/>
                <w:szCs w:val="16"/>
              </w:rPr>
            </w:pPr>
            <w:r w:rsidRPr="00DB1BC0">
              <w:rPr>
                <w:sz w:val="16"/>
                <w:szCs w:val="16"/>
              </w:rPr>
              <w:t>Основное мероприятие 4</w:t>
            </w:r>
          </w:p>
        </w:tc>
        <w:tc>
          <w:tcPr>
            <w:tcW w:w="1700" w:type="dxa"/>
            <w:vMerge w:val="restart"/>
            <w:tcBorders>
              <w:top w:val="single" w:sz="4" w:space="0" w:color="auto"/>
              <w:left w:val="single" w:sz="4" w:space="0" w:color="auto"/>
              <w:bottom w:val="single" w:sz="4" w:space="0" w:color="auto"/>
              <w:right w:val="single" w:sz="4" w:space="0" w:color="auto"/>
            </w:tcBorders>
          </w:tcPr>
          <w:p w:rsidR="00722277" w:rsidRPr="00DB1BC0" w:rsidRDefault="00722277" w:rsidP="00DB1BC0">
            <w:pPr>
              <w:rPr>
                <w:sz w:val="16"/>
                <w:szCs w:val="16"/>
              </w:rPr>
            </w:pPr>
            <w:r w:rsidRPr="00DB1BC0">
              <w:rPr>
                <w:sz w:val="16"/>
                <w:szCs w:val="16"/>
              </w:rPr>
              <w:t xml:space="preserve">Оснащение </w:t>
            </w:r>
            <w:proofErr w:type="gramStart"/>
            <w:r w:rsidRPr="00DB1BC0">
              <w:rPr>
                <w:sz w:val="16"/>
                <w:szCs w:val="16"/>
              </w:rPr>
              <w:t>муниципальных  образовательных</w:t>
            </w:r>
            <w:proofErr w:type="gramEnd"/>
            <w:r w:rsidRPr="00DB1BC0">
              <w:rPr>
                <w:sz w:val="16"/>
                <w:szCs w:val="16"/>
              </w:rPr>
              <w:t xml:space="preserve"> организаций, муниципальных организаций, осуществляющих обеспечение образовательной деятельности, учебным, учебно-производственным, учебно-лабораторным об</w:t>
            </w:r>
            <w:r>
              <w:rPr>
                <w:sz w:val="16"/>
                <w:szCs w:val="16"/>
              </w:rPr>
              <w:t>о</w:t>
            </w:r>
            <w:r w:rsidRPr="00DB1BC0">
              <w:rPr>
                <w:sz w:val="16"/>
                <w:szCs w:val="16"/>
              </w:rPr>
              <w:t>рудованием, оборудованием и инвентарем, необходимым для обеспечения их деятельности</w:t>
            </w: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b/>
                <w:bCs/>
                <w:sz w:val="16"/>
                <w:szCs w:val="16"/>
              </w:rPr>
            </w:pPr>
            <w:r w:rsidRPr="00DB1BC0">
              <w:rPr>
                <w:b/>
                <w:bCs/>
                <w:sz w:val="16"/>
                <w:szCs w:val="16"/>
              </w:rPr>
              <w:t>Всего</w:t>
            </w:r>
          </w:p>
        </w:tc>
        <w:tc>
          <w:tcPr>
            <w:tcW w:w="1418" w:type="dxa"/>
            <w:vMerge w:val="restart"/>
            <w:tcBorders>
              <w:top w:val="single" w:sz="4" w:space="0" w:color="auto"/>
              <w:left w:val="single" w:sz="4" w:space="0" w:color="auto"/>
              <w:bottom w:val="single" w:sz="4" w:space="0" w:color="auto"/>
              <w:right w:val="single" w:sz="4" w:space="0" w:color="auto"/>
            </w:tcBorders>
          </w:tcPr>
          <w:p w:rsidR="00722277" w:rsidRPr="00DB1BC0" w:rsidRDefault="00722277" w:rsidP="00DB1BC0">
            <w:pPr>
              <w:rPr>
                <w:sz w:val="16"/>
                <w:szCs w:val="16"/>
              </w:rPr>
            </w:pPr>
            <w:r w:rsidRPr="00DB1BC0">
              <w:rPr>
                <w:sz w:val="16"/>
                <w:szCs w:val="16"/>
              </w:rPr>
              <w:t>Управление образования администрации города Чебоксары</w:t>
            </w: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07</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Ц710000 (Ц710000000)</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43 652,8</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38 093,5</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38 676,9</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38 909,0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39 142,4</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39 377,3</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39 613,5</w:t>
            </w:r>
          </w:p>
        </w:tc>
      </w:tr>
      <w:tr w:rsidR="00722277" w:rsidRPr="00DB1BC0" w:rsidTr="000F581A">
        <w:trPr>
          <w:trHeight w:val="510"/>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федеральный бюджет</w:t>
            </w: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0F581A">
        <w:trPr>
          <w:trHeight w:val="510"/>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республиканский бюджет</w:t>
            </w: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0F581A">
        <w:trPr>
          <w:trHeight w:val="255"/>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местный бюджет</w:t>
            </w: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 xml:space="preserve">Ц714000 </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610</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41 181,8</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36 620,1</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0F581A">
        <w:trPr>
          <w:trHeight w:val="255"/>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 xml:space="preserve">Ц714000 </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620</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2 471,0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1 473,4</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0F581A">
        <w:trPr>
          <w:trHeight w:val="510"/>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Ц710371660 (974508)</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610</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37 642,7</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37 868,6</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38 095,8</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38 324,3</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38 554,3</w:t>
            </w:r>
          </w:p>
        </w:tc>
      </w:tr>
      <w:tr w:rsidR="00722277" w:rsidRPr="00DB1BC0" w:rsidTr="000F581A">
        <w:trPr>
          <w:trHeight w:val="510"/>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Ц710371660 (974508)</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620</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1 034,2</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1 040,4</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1 046,6</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1 052,9</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1 059,2</w:t>
            </w:r>
          </w:p>
        </w:tc>
      </w:tr>
      <w:tr w:rsidR="00722277" w:rsidRPr="00DB1BC0" w:rsidTr="000F581A">
        <w:trPr>
          <w:trHeight w:val="510"/>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внебюджетные источники</w:t>
            </w: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0F581A">
        <w:trPr>
          <w:trHeight w:val="765"/>
        </w:trPr>
        <w:tc>
          <w:tcPr>
            <w:tcW w:w="910" w:type="dxa"/>
            <w:vMerge w:val="restart"/>
            <w:tcBorders>
              <w:top w:val="single" w:sz="4" w:space="0" w:color="auto"/>
              <w:left w:val="single" w:sz="4" w:space="0" w:color="auto"/>
              <w:bottom w:val="single" w:sz="4" w:space="0" w:color="auto"/>
              <w:right w:val="single" w:sz="4" w:space="0" w:color="auto"/>
            </w:tcBorders>
          </w:tcPr>
          <w:p w:rsidR="00722277" w:rsidRPr="00DB1BC0" w:rsidRDefault="00722277" w:rsidP="00DB1BC0">
            <w:pPr>
              <w:rPr>
                <w:sz w:val="16"/>
                <w:szCs w:val="16"/>
              </w:rPr>
            </w:pPr>
            <w:r w:rsidRPr="00DB1BC0">
              <w:rPr>
                <w:sz w:val="16"/>
                <w:szCs w:val="16"/>
              </w:rPr>
              <w:t>Мероприятие 4.1.</w:t>
            </w:r>
          </w:p>
        </w:tc>
        <w:tc>
          <w:tcPr>
            <w:tcW w:w="1700" w:type="dxa"/>
            <w:vMerge w:val="restart"/>
            <w:tcBorders>
              <w:top w:val="single" w:sz="4" w:space="0" w:color="auto"/>
              <w:left w:val="single" w:sz="4" w:space="0" w:color="auto"/>
              <w:bottom w:val="single" w:sz="4" w:space="0" w:color="auto"/>
              <w:right w:val="single" w:sz="4" w:space="0" w:color="auto"/>
            </w:tcBorders>
          </w:tcPr>
          <w:p w:rsidR="00722277" w:rsidRPr="00DB1BC0" w:rsidRDefault="00722277" w:rsidP="00DB1BC0">
            <w:pPr>
              <w:rPr>
                <w:sz w:val="16"/>
                <w:szCs w:val="16"/>
              </w:rPr>
            </w:pPr>
            <w:r w:rsidRPr="00DB1BC0">
              <w:rPr>
                <w:sz w:val="16"/>
                <w:szCs w:val="16"/>
              </w:rPr>
              <w:t>Оснащение муниципальных дошкольных организаций учебным, учебно-производственным, учебно-лабораторным оборудованием, оборудованием и инвентарем, необходимым для обеспечения деятельности организации</w:t>
            </w: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b/>
                <w:bCs/>
                <w:sz w:val="16"/>
                <w:szCs w:val="16"/>
              </w:rPr>
            </w:pPr>
            <w:r w:rsidRPr="00DB1BC0">
              <w:rPr>
                <w:b/>
                <w:bCs/>
                <w:sz w:val="16"/>
                <w:szCs w:val="16"/>
              </w:rPr>
              <w:t>Итого</w:t>
            </w:r>
          </w:p>
        </w:tc>
        <w:tc>
          <w:tcPr>
            <w:tcW w:w="1418" w:type="dxa"/>
            <w:vMerge w:val="restart"/>
            <w:tcBorders>
              <w:top w:val="single" w:sz="4" w:space="0" w:color="auto"/>
              <w:left w:val="single" w:sz="4" w:space="0" w:color="auto"/>
              <w:bottom w:val="single" w:sz="4" w:space="0" w:color="auto"/>
              <w:right w:val="single" w:sz="4" w:space="0" w:color="auto"/>
            </w:tcBorders>
          </w:tcPr>
          <w:p w:rsidR="00722277" w:rsidRPr="00DB1BC0" w:rsidRDefault="00722277" w:rsidP="00DB1BC0">
            <w:pPr>
              <w:rPr>
                <w:sz w:val="16"/>
                <w:szCs w:val="16"/>
              </w:rPr>
            </w:pPr>
            <w:r w:rsidRPr="00DB1BC0">
              <w:rPr>
                <w:sz w:val="16"/>
                <w:szCs w:val="16"/>
              </w:rPr>
              <w:t>Управление образования администрации города Чебоксары</w:t>
            </w: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0701</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Ц714067 (9745Ц714067002)</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27 028,1</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14 195,6</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21 435,7</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21 564,3</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21 693,7</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21 823,9</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21 954,8</w:t>
            </w:r>
          </w:p>
        </w:tc>
      </w:tr>
      <w:tr w:rsidR="00722277" w:rsidRPr="00DB1BC0" w:rsidTr="000F581A">
        <w:trPr>
          <w:trHeight w:val="510"/>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федеральный бюджет</w:t>
            </w: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0F581A">
        <w:trPr>
          <w:trHeight w:val="510"/>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республиканский бюджет</w:t>
            </w: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0F581A">
        <w:trPr>
          <w:trHeight w:val="765"/>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местный бюджет</w:t>
            </w: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0701</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Ц714067 (9745Ц714067002)</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610</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25 297,1</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13 936,5</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0F581A">
        <w:trPr>
          <w:trHeight w:val="765"/>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0701</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Ц714067 (9745Ц714067002)</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620</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1 731,0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259,1</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0F581A">
        <w:trPr>
          <w:trHeight w:val="510"/>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0701</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Ц710371660 (974508)</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610</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21 265,7</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21 393,3</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21 521,7</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21 650,8</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21 780,7</w:t>
            </w:r>
          </w:p>
        </w:tc>
      </w:tr>
      <w:tr w:rsidR="00722277" w:rsidRPr="00DB1BC0" w:rsidTr="000F581A">
        <w:trPr>
          <w:trHeight w:val="510"/>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0701</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Ц710371660 (974508)</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620</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170,0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171,0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172,0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173,1</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174,1</w:t>
            </w:r>
          </w:p>
        </w:tc>
      </w:tr>
      <w:tr w:rsidR="00722277" w:rsidRPr="00DB1BC0" w:rsidTr="000F581A">
        <w:trPr>
          <w:trHeight w:val="510"/>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внебюджетные источники</w:t>
            </w: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0F581A">
        <w:trPr>
          <w:trHeight w:val="780"/>
        </w:trPr>
        <w:tc>
          <w:tcPr>
            <w:tcW w:w="910" w:type="dxa"/>
            <w:vMerge w:val="restart"/>
            <w:tcBorders>
              <w:top w:val="single" w:sz="4" w:space="0" w:color="auto"/>
              <w:left w:val="single" w:sz="4" w:space="0" w:color="auto"/>
              <w:bottom w:val="single" w:sz="4" w:space="0" w:color="auto"/>
              <w:right w:val="single" w:sz="4" w:space="0" w:color="auto"/>
            </w:tcBorders>
          </w:tcPr>
          <w:p w:rsidR="00722277" w:rsidRPr="00DB1BC0" w:rsidRDefault="00722277" w:rsidP="00DB1BC0">
            <w:pPr>
              <w:rPr>
                <w:sz w:val="16"/>
                <w:szCs w:val="16"/>
              </w:rPr>
            </w:pPr>
            <w:r w:rsidRPr="00DB1BC0">
              <w:rPr>
                <w:sz w:val="16"/>
                <w:szCs w:val="16"/>
              </w:rPr>
              <w:t>Мероприятие 4.2.</w:t>
            </w:r>
          </w:p>
        </w:tc>
        <w:tc>
          <w:tcPr>
            <w:tcW w:w="1700" w:type="dxa"/>
            <w:vMerge w:val="restart"/>
            <w:tcBorders>
              <w:top w:val="single" w:sz="4" w:space="0" w:color="auto"/>
              <w:left w:val="single" w:sz="4" w:space="0" w:color="auto"/>
              <w:bottom w:val="single" w:sz="4" w:space="0" w:color="auto"/>
              <w:right w:val="single" w:sz="4" w:space="0" w:color="auto"/>
            </w:tcBorders>
          </w:tcPr>
          <w:p w:rsidR="00722277" w:rsidRPr="00DB1BC0" w:rsidRDefault="00722277" w:rsidP="00DB1BC0">
            <w:pPr>
              <w:rPr>
                <w:sz w:val="16"/>
                <w:szCs w:val="16"/>
              </w:rPr>
            </w:pPr>
            <w:r w:rsidRPr="00DB1BC0">
              <w:rPr>
                <w:sz w:val="16"/>
                <w:szCs w:val="16"/>
              </w:rPr>
              <w:t xml:space="preserve">Оснащение муниципальных общеобразовательных организаций учебным, учебно-производственным, учебно-лабораторным </w:t>
            </w:r>
            <w:proofErr w:type="spellStart"/>
            <w:proofErr w:type="gramStart"/>
            <w:r w:rsidRPr="00DB1BC0">
              <w:rPr>
                <w:sz w:val="16"/>
                <w:szCs w:val="16"/>
              </w:rPr>
              <w:t>оборудованием,оборудованием</w:t>
            </w:r>
            <w:proofErr w:type="spellEnd"/>
            <w:proofErr w:type="gramEnd"/>
            <w:r w:rsidRPr="00DB1BC0">
              <w:rPr>
                <w:sz w:val="16"/>
                <w:szCs w:val="16"/>
              </w:rPr>
              <w:t xml:space="preserve"> и инвентарем, необходимым для обеспечения деятельности организации</w:t>
            </w: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b/>
                <w:bCs/>
                <w:sz w:val="16"/>
                <w:szCs w:val="16"/>
              </w:rPr>
            </w:pPr>
            <w:r w:rsidRPr="00DB1BC0">
              <w:rPr>
                <w:b/>
                <w:bCs/>
                <w:sz w:val="16"/>
                <w:szCs w:val="16"/>
              </w:rPr>
              <w:t>Итого</w:t>
            </w:r>
          </w:p>
        </w:tc>
        <w:tc>
          <w:tcPr>
            <w:tcW w:w="1418" w:type="dxa"/>
            <w:vMerge w:val="restart"/>
            <w:tcBorders>
              <w:top w:val="single" w:sz="4" w:space="0" w:color="auto"/>
              <w:left w:val="single" w:sz="4" w:space="0" w:color="auto"/>
              <w:bottom w:val="single" w:sz="4" w:space="0" w:color="auto"/>
              <w:right w:val="single" w:sz="4" w:space="0" w:color="auto"/>
            </w:tcBorders>
          </w:tcPr>
          <w:p w:rsidR="00722277" w:rsidRPr="00DB1BC0" w:rsidRDefault="00722277" w:rsidP="00DB1BC0">
            <w:pPr>
              <w:rPr>
                <w:sz w:val="16"/>
                <w:szCs w:val="16"/>
              </w:rPr>
            </w:pPr>
            <w:r w:rsidRPr="00DB1BC0">
              <w:rPr>
                <w:sz w:val="16"/>
                <w:szCs w:val="16"/>
              </w:rPr>
              <w:t>Управление образования администрации города Чебоксары</w:t>
            </w: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0702</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Ц714054 (9745Ц714054002)</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15 258,9</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21 902,4</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15 446,6</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15 539,3</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15 632,5</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15 726,3</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15 820,7</w:t>
            </w:r>
          </w:p>
        </w:tc>
      </w:tr>
      <w:tr w:rsidR="00722277" w:rsidRPr="00DB1BC0" w:rsidTr="000F581A">
        <w:trPr>
          <w:trHeight w:val="510"/>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федеральный бюджет</w:t>
            </w: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0F581A">
        <w:trPr>
          <w:trHeight w:val="510"/>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республиканский бюджет</w:t>
            </w: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0F581A">
        <w:trPr>
          <w:trHeight w:val="765"/>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местный бюджет</w:t>
            </w: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0702</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Ц714054 (9745Ц714054002)</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610</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14 818,9</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21 120,1</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0F581A">
        <w:trPr>
          <w:trHeight w:val="765"/>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0702</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Ц714054 (9745Ц714054002)</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620</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440,0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782,3</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0F581A">
        <w:trPr>
          <w:trHeight w:val="510"/>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0702</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Ц710371660 (974508)</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610</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14 882,4</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14 971,7</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15 061,5</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15 151,9</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15 242,8</w:t>
            </w:r>
          </w:p>
        </w:tc>
      </w:tr>
      <w:tr w:rsidR="00722277" w:rsidRPr="00DB1BC0" w:rsidTr="000F581A">
        <w:trPr>
          <w:trHeight w:val="510"/>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0702</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Ц710371660 (974508)</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620</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564,2</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567,6</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571,0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574,4</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577,9</w:t>
            </w:r>
          </w:p>
        </w:tc>
      </w:tr>
      <w:tr w:rsidR="00722277" w:rsidRPr="00DB1BC0" w:rsidTr="000F581A">
        <w:trPr>
          <w:trHeight w:val="510"/>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внебюджетные источники</w:t>
            </w: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0F581A">
        <w:trPr>
          <w:trHeight w:val="780"/>
        </w:trPr>
        <w:tc>
          <w:tcPr>
            <w:tcW w:w="910" w:type="dxa"/>
            <w:vMerge w:val="restart"/>
            <w:tcBorders>
              <w:top w:val="single" w:sz="4" w:space="0" w:color="auto"/>
              <w:left w:val="single" w:sz="4" w:space="0" w:color="auto"/>
              <w:bottom w:val="single" w:sz="4" w:space="0" w:color="auto"/>
              <w:right w:val="single" w:sz="4" w:space="0" w:color="auto"/>
            </w:tcBorders>
          </w:tcPr>
          <w:p w:rsidR="00722277" w:rsidRPr="00DB1BC0" w:rsidRDefault="00722277" w:rsidP="00DB1BC0">
            <w:pPr>
              <w:rPr>
                <w:sz w:val="16"/>
                <w:szCs w:val="16"/>
              </w:rPr>
            </w:pPr>
            <w:r w:rsidRPr="00DB1BC0">
              <w:rPr>
                <w:sz w:val="16"/>
                <w:szCs w:val="16"/>
              </w:rPr>
              <w:t>Мероприятие 4.3.</w:t>
            </w:r>
          </w:p>
        </w:tc>
        <w:tc>
          <w:tcPr>
            <w:tcW w:w="1700" w:type="dxa"/>
            <w:vMerge w:val="restart"/>
            <w:tcBorders>
              <w:top w:val="single" w:sz="4" w:space="0" w:color="auto"/>
              <w:left w:val="single" w:sz="4" w:space="0" w:color="auto"/>
              <w:bottom w:val="single" w:sz="4" w:space="0" w:color="auto"/>
              <w:right w:val="single" w:sz="4" w:space="0" w:color="auto"/>
            </w:tcBorders>
          </w:tcPr>
          <w:p w:rsidR="00722277" w:rsidRPr="00DB1BC0" w:rsidRDefault="00722277" w:rsidP="00DB1BC0">
            <w:pPr>
              <w:rPr>
                <w:sz w:val="16"/>
                <w:szCs w:val="16"/>
              </w:rPr>
            </w:pPr>
            <w:r w:rsidRPr="00DB1BC0">
              <w:rPr>
                <w:sz w:val="16"/>
                <w:szCs w:val="16"/>
              </w:rPr>
              <w:t>Оснащение муниципальных организаций дополнительного образования учебным, учебно-производственным, учебно-лабораторным оборудованием, оборудованием и инвентарем, необходимым для обеспечения деятельности организации</w:t>
            </w: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b/>
                <w:bCs/>
                <w:sz w:val="16"/>
                <w:szCs w:val="16"/>
              </w:rPr>
            </w:pPr>
            <w:r w:rsidRPr="00DB1BC0">
              <w:rPr>
                <w:b/>
                <w:bCs/>
                <w:sz w:val="16"/>
                <w:szCs w:val="16"/>
              </w:rPr>
              <w:t>Итого</w:t>
            </w:r>
          </w:p>
        </w:tc>
        <w:tc>
          <w:tcPr>
            <w:tcW w:w="1418" w:type="dxa"/>
            <w:vMerge w:val="restart"/>
            <w:tcBorders>
              <w:top w:val="single" w:sz="4" w:space="0" w:color="auto"/>
              <w:left w:val="single" w:sz="4" w:space="0" w:color="auto"/>
              <w:bottom w:val="single" w:sz="4" w:space="0" w:color="auto"/>
              <w:right w:val="single" w:sz="4" w:space="0" w:color="auto"/>
            </w:tcBorders>
          </w:tcPr>
          <w:p w:rsidR="00722277" w:rsidRPr="00DB1BC0" w:rsidRDefault="00722277" w:rsidP="00DB1BC0">
            <w:pPr>
              <w:rPr>
                <w:sz w:val="16"/>
                <w:szCs w:val="16"/>
              </w:rPr>
            </w:pPr>
            <w:r w:rsidRPr="00DB1BC0">
              <w:rPr>
                <w:sz w:val="16"/>
                <w:szCs w:val="16"/>
              </w:rPr>
              <w:t>Управление образования администрации города Чебоксары</w:t>
            </w: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0702</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Ц714056 (9745Ц714056002)</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1 365,8</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1 995,5</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850,0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855,1</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860,2</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865,4</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870,6</w:t>
            </w:r>
          </w:p>
        </w:tc>
      </w:tr>
      <w:tr w:rsidR="00722277" w:rsidRPr="00DB1BC0" w:rsidTr="000F581A">
        <w:trPr>
          <w:trHeight w:val="510"/>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федеральный бюджет</w:t>
            </w: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0F581A">
        <w:trPr>
          <w:trHeight w:val="510"/>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республиканский бюджет</w:t>
            </w: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0F581A">
        <w:trPr>
          <w:trHeight w:val="765"/>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местный бюджет</w:t>
            </w: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0702</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Ц714056 (9745Ц714056002)</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610</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1 065,8</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1 563,5</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0F581A">
        <w:trPr>
          <w:trHeight w:val="765"/>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0702</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Ц714056 (9745Ц714056002)</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620</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300,0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432,0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0F581A">
        <w:trPr>
          <w:trHeight w:val="510"/>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0702</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Ц710371660 (974508)</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610</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600,0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603,6</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607,2</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610,9</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614,5</w:t>
            </w:r>
          </w:p>
        </w:tc>
      </w:tr>
      <w:tr w:rsidR="00722277" w:rsidRPr="00DB1BC0" w:rsidTr="000F581A">
        <w:trPr>
          <w:trHeight w:val="510"/>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0702</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Ц710371660 (974508)</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620</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250,0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251,5</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253,0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254,5</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256,1</w:t>
            </w:r>
          </w:p>
        </w:tc>
      </w:tr>
      <w:tr w:rsidR="00722277" w:rsidRPr="00DB1BC0" w:rsidTr="000F581A">
        <w:trPr>
          <w:trHeight w:val="510"/>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внебюджетные источники</w:t>
            </w: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0F581A">
        <w:trPr>
          <w:trHeight w:val="255"/>
        </w:trPr>
        <w:tc>
          <w:tcPr>
            <w:tcW w:w="910" w:type="dxa"/>
            <w:vMerge w:val="restart"/>
            <w:tcBorders>
              <w:top w:val="single" w:sz="4" w:space="0" w:color="auto"/>
              <w:left w:val="single" w:sz="4" w:space="0" w:color="auto"/>
              <w:bottom w:val="single" w:sz="4" w:space="0" w:color="auto"/>
              <w:right w:val="single" w:sz="4" w:space="0" w:color="auto"/>
            </w:tcBorders>
          </w:tcPr>
          <w:p w:rsidR="00722277" w:rsidRPr="00DB1BC0" w:rsidRDefault="00722277" w:rsidP="00DB1BC0">
            <w:pPr>
              <w:rPr>
                <w:sz w:val="16"/>
                <w:szCs w:val="16"/>
              </w:rPr>
            </w:pPr>
            <w:r w:rsidRPr="00DB1BC0">
              <w:rPr>
                <w:sz w:val="16"/>
                <w:szCs w:val="16"/>
              </w:rPr>
              <w:t>Мероприятие 4.4.</w:t>
            </w:r>
          </w:p>
        </w:tc>
        <w:tc>
          <w:tcPr>
            <w:tcW w:w="1700" w:type="dxa"/>
            <w:vMerge w:val="restart"/>
            <w:tcBorders>
              <w:top w:val="single" w:sz="4" w:space="0" w:color="auto"/>
              <w:left w:val="single" w:sz="4" w:space="0" w:color="auto"/>
              <w:bottom w:val="single" w:sz="4" w:space="0" w:color="auto"/>
              <w:right w:val="single" w:sz="4" w:space="0" w:color="auto"/>
            </w:tcBorders>
          </w:tcPr>
          <w:p w:rsidR="00722277" w:rsidRPr="00DB1BC0" w:rsidRDefault="00722277" w:rsidP="00DB1BC0">
            <w:pPr>
              <w:rPr>
                <w:sz w:val="16"/>
                <w:szCs w:val="16"/>
              </w:rPr>
            </w:pPr>
            <w:r w:rsidRPr="00DB1BC0">
              <w:rPr>
                <w:sz w:val="16"/>
                <w:szCs w:val="16"/>
              </w:rPr>
              <w:t xml:space="preserve">Оснащение муниципальных организаций, осуществляющих обеспечение образовательной </w:t>
            </w:r>
            <w:proofErr w:type="gramStart"/>
            <w:r w:rsidRPr="00DB1BC0">
              <w:rPr>
                <w:sz w:val="16"/>
                <w:szCs w:val="16"/>
              </w:rPr>
              <w:t>деятельности  учебным</w:t>
            </w:r>
            <w:proofErr w:type="gramEnd"/>
            <w:r w:rsidRPr="00DB1BC0">
              <w:rPr>
                <w:sz w:val="16"/>
                <w:szCs w:val="16"/>
              </w:rPr>
              <w:t xml:space="preserve">, учебно-производственным, учебно-лабораторным оборудованием, оборудованием и инвентарем, необходимым для обеспечения их деятельности </w:t>
            </w: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b/>
                <w:bCs/>
                <w:sz w:val="16"/>
                <w:szCs w:val="16"/>
              </w:rPr>
            </w:pPr>
            <w:r w:rsidRPr="00DB1BC0">
              <w:rPr>
                <w:b/>
                <w:bCs/>
                <w:sz w:val="16"/>
                <w:szCs w:val="16"/>
              </w:rPr>
              <w:t>Всего</w:t>
            </w:r>
          </w:p>
        </w:tc>
        <w:tc>
          <w:tcPr>
            <w:tcW w:w="1418" w:type="dxa"/>
            <w:vMerge w:val="restart"/>
            <w:tcBorders>
              <w:top w:val="single" w:sz="4" w:space="0" w:color="auto"/>
              <w:left w:val="single" w:sz="4" w:space="0" w:color="auto"/>
              <w:bottom w:val="single" w:sz="4" w:space="0" w:color="auto"/>
              <w:right w:val="single" w:sz="4" w:space="0" w:color="auto"/>
            </w:tcBorders>
          </w:tcPr>
          <w:p w:rsidR="00722277" w:rsidRPr="00DB1BC0" w:rsidRDefault="00722277" w:rsidP="00DB1BC0">
            <w:pPr>
              <w:rPr>
                <w:sz w:val="16"/>
                <w:szCs w:val="16"/>
              </w:rPr>
            </w:pPr>
            <w:r w:rsidRPr="00DB1BC0">
              <w:rPr>
                <w:sz w:val="16"/>
                <w:szCs w:val="16"/>
              </w:rPr>
              <w:t>Управление образования администрации города Чебоксары</w:t>
            </w: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 </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0709</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 xml:space="preserve">Ц710371660 </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944,6</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950,3</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956,0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961,7</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967,5</w:t>
            </w:r>
          </w:p>
        </w:tc>
      </w:tr>
      <w:tr w:rsidR="00722277" w:rsidRPr="00DB1BC0" w:rsidTr="000F581A">
        <w:trPr>
          <w:trHeight w:val="510"/>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федеральный бюджет</w:t>
            </w: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0F581A">
        <w:trPr>
          <w:trHeight w:val="510"/>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республиканский бюджет</w:t>
            </w: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0F581A">
        <w:trPr>
          <w:trHeight w:val="255"/>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местный бюджет</w:t>
            </w: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0709</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Ц710371660</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610</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894,6</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900,0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905,4</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910,8</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916,3</w:t>
            </w:r>
          </w:p>
        </w:tc>
      </w:tr>
      <w:tr w:rsidR="00722277" w:rsidRPr="00DB1BC0" w:rsidTr="000F581A">
        <w:trPr>
          <w:trHeight w:val="255"/>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0709</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Ц710371660</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620</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50,0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50,3</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50,6</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50,9</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51,2</w:t>
            </w:r>
          </w:p>
        </w:tc>
      </w:tr>
      <w:tr w:rsidR="00722277" w:rsidRPr="00DB1BC0" w:rsidTr="000F581A">
        <w:trPr>
          <w:trHeight w:val="1095"/>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внебюджетные источники</w:t>
            </w: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0F581A">
        <w:trPr>
          <w:trHeight w:val="510"/>
        </w:trPr>
        <w:tc>
          <w:tcPr>
            <w:tcW w:w="910" w:type="dxa"/>
            <w:vMerge w:val="restart"/>
            <w:tcBorders>
              <w:top w:val="single" w:sz="4" w:space="0" w:color="auto"/>
              <w:left w:val="single" w:sz="4" w:space="0" w:color="auto"/>
              <w:bottom w:val="single" w:sz="4" w:space="0" w:color="auto"/>
              <w:right w:val="single" w:sz="4" w:space="0" w:color="auto"/>
            </w:tcBorders>
          </w:tcPr>
          <w:p w:rsidR="00722277" w:rsidRPr="00DB1BC0" w:rsidRDefault="00722277" w:rsidP="00DB1BC0">
            <w:pPr>
              <w:rPr>
                <w:sz w:val="16"/>
                <w:szCs w:val="16"/>
              </w:rPr>
            </w:pPr>
            <w:r w:rsidRPr="00DB1BC0">
              <w:rPr>
                <w:sz w:val="16"/>
                <w:szCs w:val="16"/>
              </w:rPr>
              <w:t>Основное мероприятие 5</w:t>
            </w:r>
          </w:p>
        </w:tc>
        <w:tc>
          <w:tcPr>
            <w:tcW w:w="1700" w:type="dxa"/>
            <w:vMerge w:val="restart"/>
            <w:tcBorders>
              <w:top w:val="single" w:sz="4" w:space="0" w:color="auto"/>
              <w:left w:val="single" w:sz="4" w:space="0" w:color="auto"/>
              <w:bottom w:val="single" w:sz="4" w:space="0" w:color="auto"/>
              <w:right w:val="single" w:sz="4" w:space="0" w:color="auto"/>
            </w:tcBorders>
          </w:tcPr>
          <w:p w:rsidR="00722277" w:rsidRPr="00DB1BC0" w:rsidRDefault="00722277" w:rsidP="00DB1BC0">
            <w:pPr>
              <w:rPr>
                <w:sz w:val="16"/>
                <w:szCs w:val="16"/>
              </w:rPr>
            </w:pPr>
            <w:r w:rsidRPr="00DB1BC0">
              <w:rPr>
                <w:sz w:val="16"/>
                <w:szCs w:val="16"/>
              </w:rPr>
              <w:t>Организация льготного питания для отдельных категорий учащихся в муниципальных общеобразовательных организациях</w:t>
            </w: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b/>
                <w:bCs/>
                <w:sz w:val="16"/>
                <w:szCs w:val="16"/>
              </w:rPr>
            </w:pPr>
            <w:r w:rsidRPr="00DB1BC0">
              <w:rPr>
                <w:b/>
                <w:bCs/>
                <w:sz w:val="16"/>
                <w:szCs w:val="16"/>
              </w:rPr>
              <w:t>Всего</w:t>
            </w:r>
          </w:p>
        </w:tc>
        <w:tc>
          <w:tcPr>
            <w:tcW w:w="1418" w:type="dxa"/>
            <w:vMerge w:val="restart"/>
            <w:tcBorders>
              <w:top w:val="single" w:sz="4" w:space="0" w:color="auto"/>
              <w:left w:val="single" w:sz="4" w:space="0" w:color="auto"/>
              <w:bottom w:val="single" w:sz="4" w:space="0" w:color="auto"/>
              <w:right w:val="single" w:sz="4" w:space="0" w:color="auto"/>
            </w:tcBorders>
          </w:tcPr>
          <w:p w:rsidR="00722277" w:rsidRPr="00DB1BC0" w:rsidRDefault="00722277" w:rsidP="00DB1BC0">
            <w:pPr>
              <w:rPr>
                <w:sz w:val="16"/>
                <w:szCs w:val="16"/>
              </w:rPr>
            </w:pPr>
            <w:r w:rsidRPr="00DB1BC0">
              <w:rPr>
                <w:sz w:val="16"/>
                <w:szCs w:val="16"/>
              </w:rPr>
              <w:t>Управление образования администрации города Чебоксары</w:t>
            </w: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07</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Ц710000 (Ц710000000)</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14 722,7</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17 801,0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15 000,0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15 090,0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15 180,5</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15 271,6</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15 363,3</w:t>
            </w:r>
          </w:p>
        </w:tc>
      </w:tr>
      <w:tr w:rsidR="00722277" w:rsidRPr="00DB1BC0" w:rsidTr="000F581A">
        <w:trPr>
          <w:trHeight w:val="510"/>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федеральный бюджет</w:t>
            </w: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0F581A">
        <w:trPr>
          <w:trHeight w:val="510"/>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республиканский бюджет</w:t>
            </w: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0F581A">
        <w:trPr>
          <w:trHeight w:val="255"/>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местный бюджет</w:t>
            </w: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0702</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Ц711009</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610</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13 629,4</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16 630,7</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0F581A">
        <w:trPr>
          <w:trHeight w:val="255"/>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0702</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Ц711009</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620</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1 093,3</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1 170,3</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0F581A">
        <w:trPr>
          <w:trHeight w:val="255"/>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0702</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Ц711474540</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610</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13 079,4</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13 157,9</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13 236,8</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13 316,2</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13 396,1</w:t>
            </w:r>
          </w:p>
        </w:tc>
      </w:tr>
      <w:tr w:rsidR="00722277" w:rsidRPr="00DB1BC0" w:rsidTr="000F581A">
        <w:trPr>
          <w:trHeight w:val="255"/>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0702</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Ц711474540</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620</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1 920,6</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1 932,1</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1 943,7</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1 955,4</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1 967,1</w:t>
            </w:r>
          </w:p>
        </w:tc>
      </w:tr>
      <w:tr w:rsidR="00722277" w:rsidRPr="00DB1BC0" w:rsidTr="000F581A">
        <w:trPr>
          <w:trHeight w:val="510"/>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внебюджетные источники</w:t>
            </w: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0F581A">
        <w:trPr>
          <w:trHeight w:val="600"/>
        </w:trPr>
        <w:tc>
          <w:tcPr>
            <w:tcW w:w="910" w:type="dxa"/>
            <w:vMerge w:val="restart"/>
            <w:tcBorders>
              <w:top w:val="single" w:sz="4" w:space="0" w:color="auto"/>
              <w:left w:val="single" w:sz="4" w:space="0" w:color="auto"/>
              <w:bottom w:val="single" w:sz="4" w:space="0" w:color="auto"/>
              <w:right w:val="single" w:sz="4" w:space="0" w:color="auto"/>
            </w:tcBorders>
          </w:tcPr>
          <w:p w:rsidR="00722277" w:rsidRPr="00DB1BC0" w:rsidRDefault="00722277" w:rsidP="00DB1BC0">
            <w:pPr>
              <w:rPr>
                <w:sz w:val="16"/>
                <w:szCs w:val="16"/>
              </w:rPr>
            </w:pPr>
            <w:r w:rsidRPr="00DB1BC0">
              <w:rPr>
                <w:sz w:val="16"/>
                <w:szCs w:val="16"/>
              </w:rPr>
              <w:t>Основное мероприятие 6</w:t>
            </w:r>
          </w:p>
        </w:tc>
        <w:tc>
          <w:tcPr>
            <w:tcW w:w="1700" w:type="dxa"/>
            <w:vMerge w:val="restart"/>
            <w:tcBorders>
              <w:top w:val="single" w:sz="4" w:space="0" w:color="auto"/>
              <w:left w:val="single" w:sz="4" w:space="0" w:color="auto"/>
              <w:bottom w:val="single" w:sz="4" w:space="0" w:color="auto"/>
              <w:right w:val="single" w:sz="4" w:space="0" w:color="auto"/>
            </w:tcBorders>
          </w:tcPr>
          <w:p w:rsidR="00722277" w:rsidRPr="00DB1BC0" w:rsidRDefault="00722277" w:rsidP="00DB1BC0">
            <w:pPr>
              <w:rPr>
                <w:sz w:val="16"/>
                <w:szCs w:val="16"/>
              </w:rPr>
            </w:pPr>
            <w:r w:rsidRPr="00DB1BC0">
              <w:rPr>
                <w:sz w:val="16"/>
                <w:szCs w:val="16"/>
              </w:rPr>
              <w:t>Социальные пособия учащимся общеобразовательных организаций, нуждающимся в приобретении проездных билетов для проезда между пунктами проживания и обучения на транспорте городского и пригородного сообщения на территории Чувашской Республики</w:t>
            </w: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b/>
                <w:bCs/>
                <w:sz w:val="16"/>
                <w:szCs w:val="16"/>
              </w:rPr>
            </w:pPr>
            <w:r w:rsidRPr="00DB1BC0">
              <w:rPr>
                <w:b/>
                <w:bCs/>
                <w:sz w:val="16"/>
                <w:szCs w:val="16"/>
              </w:rPr>
              <w:t>Всего</w:t>
            </w:r>
          </w:p>
        </w:tc>
        <w:tc>
          <w:tcPr>
            <w:tcW w:w="1418" w:type="dxa"/>
            <w:vMerge w:val="restart"/>
            <w:tcBorders>
              <w:top w:val="single" w:sz="4" w:space="0" w:color="auto"/>
              <w:left w:val="single" w:sz="4" w:space="0" w:color="auto"/>
              <w:bottom w:val="single" w:sz="4" w:space="0" w:color="auto"/>
              <w:right w:val="single" w:sz="4" w:space="0" w:color="auto"/>
            </w:tcBorders>
          </w:tcPr>
          <w:p w:rsidR="00722277" w:rsidRPr="00DB1BC0" w:rsidRDefault="00722277" w:rsidP="00DB1BC0">
            <w:pPr>
              <w:rPr>
                <w:sz w:val="16"/>
                <w:szCs w:val="16"/>
              </w:rPr>
            </w:pPr>
            <w:r w:rsidRPr="00DB1BC0">
              <w:rPr>
                <w:sz w:val="16"/>
                <w:szCs w:val="16"/>
              </w:rPr>
              <w:t>Управление образования администрации города Чебоксары</w:t>
            </w: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1003</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Ц710000 (Ц710000000)</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18 147,2</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19 299,4</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11 593,1</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11 662,7</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11 732,6</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11 803,0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11 873,8</w:t>
            </w:r>
          </w:p>
        </w:tc>
      </w:tr>
      <w:tr w:rsidR="00722277" w:rsidRPr="00DB1BC0" w:rsidTr="000F581A">
        <w:trPr>
          <w:trHeight w:val="600"/>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федеральный бюджет</w:t>
            </w: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0F581A">
        <w:trPr>
          <w:trHeight w:val="600"/>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республиканский бюджет</w:t>
            </w: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1003</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Ц71Ц008</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320</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18 147,2</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0F581A">
        <w:trPr>
          <w:trHeight w:val="600"/>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1003</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Ц71Ц008</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321</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19 202,9</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0F581A">
        <w:trPr>
          <w:trHeight w:val="600"/>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1003</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Ц71Ц008</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244</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96,5</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0F581A">
        <w:trPr>
          <w:trHeight w:val="600"/>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1003</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Ц711412030</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321</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11 535,1</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11 604,3</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11 673,9</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11 744,0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11 814,4</w:t>
            </w:r>
          </w:p>
        </w:tc>
      </w:tr>
      <w:tr w:rsidR="00722277" w:rsidRPr="00DB1BC0" w:rsidTr="000F581A">
        <w:trPr>
          <w:trHeight w:val="600"/>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 </w:t>
            </w: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1003</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Ц711412030</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244</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58,0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58,3</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58,7</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59,1</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59,4</w:t>
            </w:r>
          </w:p>
        </w:tc>
      </w:tr>
      <w:tr w:rsidR="00722277" w:rsidRPr="00DB1BC0" w:rsidTr="000F581A">
        <w:trPr>
          <w:trHeight w:val="405"/>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местный бюджет</w:t>
            </w: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0F581A">
        <w:trPr>
          <w:trHeight w:val="600"/>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внебюджетные источники</w:t>
            </w: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0F581A">
        <w:trPr>
          <w:trHeight w:val="645"/>
        </w:trPr>
        <w:tc>
          <w:tcPr>
            <w:tcW w:w="910" w:type="dxa"/>
            <w:vMerge w:val="restart"/>
            <w:tcBorders>
              <w:top w:val="single" w:sz="4" w:space="0" w:color="auto"/>
              <w:left w:val="single" w:sz="4" w:space="0" w:color="auto"/>
              <w:bottom w:val="single" w:sz="4" w:space="0" w:color="auto"/>
              <w:right w:val="single" w:sz="4" w:space="0" w:color="auto"/>
            </w:tcBorders>
          </w:tcPr>
          <w:p w:rsidR="00722277" w:rsidRPr="00DB1BC0" w:rsidRDefault="00722277" w:rsidP="00DB1BC0">
            <w:pPr>
              <w:rPr>
                <w:sz w:val="16"/>
                <w:szCs w:val="16"/>
              </w:rPr>
            </w:pPr>
            <w:r w:rsidRPr="00DB1BC0">
              <w:rPr>
                <w:sz w:val="16"/>
                <w:szCs w:val="16"/>
              </w:rPr>
              <w:t>Основное мероприятие 7</w:t>
            </w:r>
          </w:p>
        </w:tc>
        <w:tc>
          <w:tcPr>
            <w:tcW w:w="1700" w:type="dxa"/>
            <w:vMerge w:val="restart"/>
            <w:tcBorders>
              <w:top w:val="single" w:sz="4" w:space="0" w:color="auto"/>
              <w:left w:val="single" w:sz="4" w:space="0" w:color="auto"/>
              <w:bottom w:val="single" w:sz="4" w:space="0" w:color="auto"/>
              <w:right w:val="single" w:sz="4" w:space="0" w:color="auto"/>
            </w:tcBorders>
          </w:tcPr>
          <w:p w:rsidR="00722277" w:rsidRPr="00DB1BC0" w:rsidRDefault="00722277" w:rsidP="00DB1BC0">
            <w:pPr>
              <w:rPr>
                <w:sz w:val="16"/>
                <w:szCs w:val="16"/>
              </w:rPr>
            </w:pPr>
            <w:r w:rsidRPr="00DB1BC0">
              <w:rPr>
                <w:sz w:val="16"/>
                <w:szCs w:val="16"/>
              </w:rPr>
              <w:t>Строительство новых зданий, реконструкция ранее переданных зданий дошкольных образовательных организаций с целью создания дополнительных мест для реализации образовательных программ дошкольного образования</w:t>
            </w: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b/>
                <w:bCs/>
                <w:sz w:val="16"/>
                <w:szCs w:val="16"/>
              </w:rPr>
            </w:pPr>
            <w:r w:rsidRPr="00DB1BC0">
              <w:rPr>
                <w:b/>
                <w:bCs/>
                <w:sz w:val="16"/>
                <w:szCs w:val="16"/>
              </w:rPr>
              <w:t>Всего</w:t>
            </w:r>
          </w:p>
        </w:tc>
        <w:tc>
          <w:tcPr>
            <w:tcW w:w="1418" w:type="dxa"/>
            <w:vMerge w:val="restart"/>
            <w:tcBorders>
              <w:top w:val="single" w:sz="4" w:space="0" w:color="auto"/>
              <w:left w:val="single" w:sz="4" w:space="0" w:color="auto"/>
              <w:bottom w:val="single" w:sz="4" w:space="0" w:color="auto"/>
              <w:right w:val="single" w:sz="4" w:space="0" w:color="auto"/>
            </w:tcBorders>
          </w:tcPr>
          <w:p w:rsidR="00722277" w:rsidRPr="00DB1BC0" w:rsidRDefault="00722277" w:rsidP="00DB1BC0">
            <w:pPr>
              <w:rPr>
                <w:sz w:val="16"/>
                <w:szCs w:val="16"/>
              </w:rPr>
            </w:pPr>
            <w:r w:rsidRPr="00DB1BC0">
              <w:rPr>
                <w:sz w:val="16"/>
                <w:szCs w:val="16"/>
              </w:rPr>
              <w:t>Управление архитектуры и градостроительства администрации города Чебоксары Управление образования администрации города Чебоксары</w:t>
            </w: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0701</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Ц710000 (Ц710000000)</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434 949,4</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304 313,1</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50 835,3</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60 000,0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60 000,0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60 000,0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97 500,0</w:t>
            </w:r>
          </w:p>
        </w:tc>
      </w:tr>
      <w:tr w:rsidR="00722277" w:rsidRPr="00DB1BC0" w:rsidTr="000F581A">
        <w:trPr>
          <w:trHeight w:val="255"/>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федеральный бюджет</w:t>
            </w: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909</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0701</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Ц715059</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414</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138 856,1</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145 763,2</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0F581A">
        <w:trPr>
          <w:trHeight w:val="255"/>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966</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0701</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Ц715059</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412</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139 200,0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0F581A">
        <w:trPr>
          <w:trHeight w:val="255"/>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республиканский бюджет</w:t>
            </w: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909</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0701</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Ц71И000</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414</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33 522,0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42 470,0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0F581A">
        <w:trPr>
          <w:trHeight w:val="255"/>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966</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0701</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Ц71И000</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414</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40 000,0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0F581A">
        <w:trPr>
          <w:trHeight w:val="255"/>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909</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0701</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Ц710000000</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414</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60 000,0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60 000,0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60 000,0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97 500,0</w:t>
            </w:r>
          </w:p>
        </w:tc>
      </w:tr>
      <w:tr w:rsidR="00722277" w:rsidRPr="00DB1BC0" w:rsidTr="000F581A">
        <w:trPr>
          <w:trHeight w:val="255"/>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местный бюджет</w:t>
            </w: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909</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0701</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Ц71Л000</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414</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123 371,3</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76 079,9</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0F581A">
        <w:trPr>
          <w:trHeight w:val="255"/>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909</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0701</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Ц711672090</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414</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34 835,3</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0F581A">
        <w:trPr>
          <w:trHeight w:val="255"/>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966</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0701</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Ц711672090</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412</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16 000,0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0F581A">
        <w:trPr>
          <w:trHeight w:val="510"/>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внебюджетные источники</w:t>
            </w: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0F581A">
        <w:trPr>
          <w:trHeight w:val="510"/>
        </w:trPr>
        <w:tc>
          <w:tcPr>
            <w:tcW w:w="910" w:type="dxa"/>
            <w:vMerge w:val="restart"/>
            <w:tcBorders>
              <w:top w:val="single" w:sz="4" w:space="0" w:color="auto"/>
              <w:left w:val="single" w:sz="4" w:space="0" w:color="auto"/>
              <w:bottom w:val="single" w:sz="4" w:space="0" w:color="auto"/>
              <w:right w:val="single" w:sz="4" w:space="0" w:color="auto"/>
            </w:tcBorders>
          </w:tcPr>
          <w:p w:rsidR="00722277" w:rsidRPr="00DB1BC0" w:rsidRDefault="00722277" w:rsidP="00DB1BC0">
            <w:pPr>
              <w:rPr>
                <w:sz w:val="16"/>
                <w:szCs w:val="16"/>
              </w:rPr>
            </w:pPr>
            <w:r w:rsidRPr="00DB1BC0">
              <w:rPr>
                <w:sz w:val="16"/>
                <w:szCs w:val="16"/>
              </w:rPr>
              <w:t>Мероприятие 7.1.</w:t>
            </w:r>
          </w:p>
        </w:tc>
        <w:tc>
          <w:tcPr>
            <w:tcW w:w="1700" w:type="dxa"/>
            <w:vMerge w:val="restart"/>
            <w:tcBorders>
              <w:top w:val="single" w:sz="4" w:space="0" w:color="auto"/>
              <w:left w:val="single" w:sz="4" w:space="0" w:color="auto"/>
              <w:bottom w:val="single" w:sz="4" w:space="0" w:color="auto"/>
              <w:right w:val="single" w:sz="4" w:space="0" w:color="auto"/>
            </w:tcBorders>
          </w:tcPr>
          <w:p w:rsidR="00722277" w:rsidRPr="00DB1BC0" w:rsidRDefault="00722277" w:rsidP="00DB1BC0">
            <w:pPr>
              <w:rPr>
                <w:sz w:val="16"/>
                <w:szCs w:val="16"/>
              </w:rPr>
            </w:pPr>
            <w:r w:rsidRPr="00DB1BC0">
              <w:rPr>
                <w:sz w:val="16"/>
                <w:szCs w:val="16"/>
              </w:rPr>
              <w:t>Реконструкция объекта «Автономное учреждение дополнительного образования для детей «ЮНИТЭКС» Минобразования Чувашии» под детское дошкольное образовательное учреждение по Бульвару Юности, 21а в городе Чебоксары</w:t>
            </w: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b/>
                <w:bCs/>
                <w:sz w:val="16"/>
                <w:szCs w:val="16"/>
              </w:rPr>
            </w:pPr>
            <w:r w:rsidRPr="00DB1BC0">
              <w:rPr>
                <w:b/>
                <w:bCs/>
                <w:sz w:val="16"/>
                <w:szCs w:val="16"/>
              </w:rPr>
              <w:t>Итого</w:t>
            </w:r>
          </w:p>
        </w:tc>
        <w:tc>
          <w:tcPr>
            <w:tcW w:w="1418" w:type="dxa"/>
            <w:vMerge w:val="restart"/>
            <w:tcBorders>
              <w:top w:val="single" w:sz="4" w:space="0" w:color="auto"/>
              <w:left w:val="single" w:sz="4" w:space="0" w:color="auto"/>
              <w:bottom w:val="single" w:sz="4" w:space="0" w:color="auto"/>
              <w:right w:val="single" w:sz="4" w:space="0" w:color="auto"/>
            </w:tcBorders>
          </w:tcPr>
          <w:p w:rsidR="00722277" w:rsidRPr="00DB1BC0" w:rsidRDefault="00722277" w:rsidP="00DB1BC0">
            <w:pPr>
              <w:rPr>
                <w:sz w:val="16"/>
                <w:szCs w:val="16"/>
              </w:rPr>
            </w:pPr>
            <w:r w:rsidRPr="00DB1BC0">
              <w:rPr>
                <w:sz w:val="16"/>
                <w:szCs w:val="16"/>
              </w:rPr>
              <w:t>Управление архитектуры и градостроительства администрации города Чебоксары Управление образования администрации города Чебоксары</w:t>
            </w: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0701</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Ц710000</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67 993,7</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11 949,4</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0,0</w:t>
            </w:r>
          </w:p>
        </w:tc>
      </w:tr>
      <w:tr w:rsidR="00722277" w:rsidRPr="00DB1BC0" w:rsidTr="000F581A">
        <w:trPr>
          <w:trHeight w:val="510"/>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федеральный бюджет</w:t>
            </w: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909</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0701</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Ц715059</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414</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38 506,1</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0F581A">
        <w:trPr>
          <w:trHeight w:val="510"/>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республиканский бюджет</w:t>
            </w: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909</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0701</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Ц71И002</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414</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2 833,2</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0F581A">
        <w:trPr>
          <w:trHeight w:val="510"/>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местный бюджет</w:t>
            </w: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909</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0701</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Ц71Л002</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414</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26 654,4</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11 949,4</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0F581A">
        <w:trPr>
          <w:trHeight w:val="510"/>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внебюджетные источники</w:t>
            </w: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0F581A">
        <w:trPr>
          <w:trHeight w:val="255"/>
        </w:trPr>
        <w:tc>
          <w:tcPr>
            <w:tcW w:w="910" w:type="dxa"/>
            <w:vMerge w:val="restart"/>
            <w:tcBorders>
              <w:top w:val="single" w:sz="4" w:space="0" w:color="auto"/>
              <w:left w:val="single" w:sz="4" w:space="0" w:color="auto"/>
              <w:bottom w:val="single" w:sz="4" w:space="0" w:color="auto"/>
              <w:right w:val="single" w:sz="4" w:space="0" w:color="auto"/>
            </w:tcBorders>
          </w:tcPr>
          <w:p w:rsidR="00722277" w:rsidRPr="00DB1BC0" w:rsidRDefault="00722277" w:rsidP="00DB1BC0">
            <w:pPr>
              <w:rPr>
                <w:sz w:val="16"/>
                <w:szCs w:val="16"/>
              </w:rPr>
            </w:pPr>
            <w:r w:rsidRPr="00DB1BC0">
              <w:rPr>
                <w:sz w:val="16"/>
                <w:szCs w:val="16"/>
              </w:rPr>
              <w:t>Мероприятие 7.2.</w:t>
            </w:r>
          </w:p>
        </w:tc>
        <w:tc>
          <w:tcPr>
            <w:tcW w:w="1700" w:type="dxa"/>
            <w:vMerge w:val="restart"/>
            <w:tcBorders>
              <w:top w:val="single" w:sz="4" w:space="0" w:color="auto"/>
              <w:left w:val="single" w:sz="4" w:space="0" w:color="auto"/>
              <w:bottom w:val="single" w:sz="4" w:space="0" w:color="auto"/>
              <w:right w:val="single" w:sz="4" w:space="0" w:color="auto"/>
            </w:tcBorders>
          </w:tcPr>
          <w:p w:rsidR="00722277" w:rsidRPr="00DB1BC0" w:rsidRDefault="00722277" w:rsidP="00DB1BC0">
            <w:pPr>
              <w:rPr>
                <w:sz w:val="16"/>
                <w:szCs w:val="16"/>
              </w:rPr>
            </w:pPr>
            <w:r w:rsidRPr="00DB1BC0">
              <w:rPr>
                <w:sz w:val="16"/>
                <w:szCs w:val="16"/>
              </w:rPr>
              <w:t xml:space="preserve">Реконструкция ДОД «ДЮСШ по видам единоборства имени олимпийского чемпиона В.С. Соколова» </w:t>
            </w:r>
            <w:proofErr w:type="gramStart"/>
            <w:r w:rsidRPr="00DB1BC0">
              <w:rPr>
                <w:sz w:val="16"/>
                <w:szCs w:val="16"/>
              </w:rPr>
              <w:t>под  детское</w:t>
            </w:r>
            <w:proofErr w:type="gramEnd"/>
            <w:r w:rsidRPr="00DB1BC0">
              <w:rPr>
                <w:sz w:val="16"/>
                <w:szCs w:val="16"/>
              </w:rPr>
              <w:t xml:space="preserve"> дошкольное образовательное учреждение по </w:t>
            </w:r>
            <w:proofErr w:type="spellStart"/>
            <w:r w:rsidRPr="00DB1BC0">
              <w:rPr>
                <w:sz w:val="16"/>
                <w:szCs w:val="16"/>
              </w:rPr>
              <w:t>Эгерскому</w:t>
            </w:r>
            <w:proofErr w:type="spellEnd"/>
            <w:r w:rsidRPr="00DB1BC0">
              <w:rPr>
                <w:sz w:val="16"/>
                <w:szCs w:val="16"/>
              </w:rPr>
              <w:t xml:space="preserve"> бульвару 35, кор.1 в городе Чебоксары</w:t>
            </w: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b/>
                <w:bCs/>
                <w:sz w:val="16"/>
                <w:szCs w:val="16"/>
              </w:rPr>
            </w:pPr>
            <w:r w:rsidRPr="00DB1BC0">
              <w:rPr>
                <w:b/>
                <w:bCs/>
                <w:sz w:val="16"/>
                <w:szCs w:val="16"/>
              </w:rPr>
              <w:t>Итого</w:t>
            </w:r>
          </w:p>
        </w:tc>
        <w:tc>
          <w:tcPr>
            <w:tcW w:w="1418" w:type="dxa"/>
            <w:vMerge w:val="restart"/>
            <w:tcBorders>
              <w:top w:val="single" w:sz="4" w:space="0" w:color="auto"/>
              <w:left w:val="single" w:sz="4" w:space="0" w:color="auto"/>
              <w:bottom w:val="single" w:sz="4" w:space="0" w:color="auto"/>
              <w:right w:val="single" w:sz="4" w:space="0" w:color="auto"/>
            </w:tcBorders>
          </w:tcPr>
          <w:p w:rsidR="00722277" w:rsidRPr="00DB1BC0" w:rsidRDefault="00722277" w:rsidP="00DB1BC0">
            <w:pPr>
              <w:rPr>
                <w:sz w:val="16"/>
                <w:szCs w:val="16"/>
              </w:rPr>
            </w:pPr>
            <w:r w:rsidRPr="00DB1BC0">
              <w:rPr>
                <w:sz w:val="16"/>
                <w:szCs w:val="16"/>
              </w:rPr>
              <w:t>Управление архитектуры и градостроительства администрации города Чебоксары Управление образования администрации города Чебоксары</w:t>
            </w: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0701</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Ц710000</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47 655,9</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370,4</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0,0</w:t>
            </w:r>
          </w:p>
        </w:tc>
      </w:tr>
      <w:tr w:rsidR="00722277" w:rsidRPr="00DB1BC0" w:rsidTr="000F581A">
        <w:trPr>
          <w:trHeight w:val="510"/>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федеральный бюджет</w:t>
            </w: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909</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0701</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Ц715059</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414</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23 815,0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0F581A">
        <w:trPr>
          <w:trHeight w:val="510"/>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республиканский бюджет</w:t>
            </w: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909</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0701</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Ц71И003</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414</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10 000,0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0F581A">
        <w:trPr>
          <w:trHeight w:val="525"/>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местный бюджет</w:t>
            </w: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909</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0701</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Ц71Л003</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414</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13 840,9</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370,4</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0F581A">
        <w:trPr>
          <w:trHeight w:val="510"/>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внебюджетные источники</w:t>
            </w: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0F581A">
        <w:trPr>
          <w:trHeight w:val="375"/>
        </w:trPr>
        <w:tc>
          <w:tcPr>
            <w:tcW w:w="910" w:type="dxa"/>
            <w:vMerge w:val="restart"/>
            <w:tcBorders>
              <w:top w:val="single" w:sz="4" w:space="0" w:color="auto"/>
              <w:left w:val="single" w:sz="4" w:space="0" w:color="auto"/>
              <w:bottom w:val="single" w:sz="4" w:space="0" w:color="auto"/>
              <w:right w:val="single" w:sz="4" w:space="0" w:color="auto"/>
            </w:tcBorders>
          </w:tcPr>
          <w:p w:rsidR="00722277" w:rsidRPr="00DB1BC0" w:rsidRDefault="00722277" w:rsidP="00DB1BC0">
            <w:pPr>
              <w:rPr>
                <w:sz w:val="16"/>
                <w:szCs w:val="16"/>
              </w:rPr>
            </w:pPr>
            <w:r w:rsidRPr="00DB1BC0">
              <w:rPr>
                <w:sz w:val="16"/>
                <w:szCs w:val="16"/>
              </w:rPr>
              <w:t>Мероприятие 7.3.</w:t>
            </w:r>
          </w:p>
        </w:tc>
        <w:tc>
          <w:tcPr>
            <w:tcW w:w="1700" w:type="dxa"/>
            <w:vMerge w:val="restart"/>
            <w:tcBorders>
              <w:top w:val="single" w:sz="4" w:space="0" w:color="auto"/>
              <w:left w:val="single" w:sz="4" w:space="0" w:color="auto"/>
              <w:bottom w:val="single" w:sz="4" w:space="0" w:color="auto"/>
              <w:right w:val="single" w:sz="4" w:space="0" w:color="auto"/>
            </w:tcBorders>
          </w:tcPr>
          <w:p w:rsidR="00722277" w:rsidRPr="00DB1BC0" w:rsidRDefault="00722277" w:rsidP="00DB1BC0">
            <w:pPr>
              <w:rPr>
                <w:sz w:val="16"/>
                <w:szCs w:val="16"/>
              </w:rPr>
            </w:pPr>
            <w:r w:rsidRPr="00DB1BC0">
              <w:rPr>
                <w:sz w:val="16"/>
                <w:szCs w:val="16"/>
              </w:rPr>
              <w:t>Строительство дошкольного образовательного учреждения, поз. 26 в VI микрорайоне центральной части города Чебоксары</w:t>
            </w: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b/>
                <w:bCs/>
                <w:sz w:val="16"/>
                <w:szCs w:val="16"/>
              </w:rPr>
            </w:pPr>
            <w:r w:rsidRPr="00DB1BC0">
              <w:rPr>
                <w:b/>
                <w:bCs/>
                <w:sz w:val="16"/>
                <w:szCs w:val="16"/>
              </w:rPr>
              <w:t>Итого</w:t>
            </w:r>
          </w:p>
        </w:tc>
        <w:tc>
          <w:tcPr>
            <w:tcW w:w="1418" w:type="dxa"/>
            <w:vMerge w:val="restart"/>
            <w:tcBorders>
              <w:top w:val="single" w:sz="4" w:space="0" w:color="auto"/>
              <w:left w:val="single" w:sz="4" w:space="0" w:color="auto"/>
              <w:bottom w:val="single" w:sz="4" w:space="0" w:color="auto"/>
              <w:right w:val="single" w:sz="4" w:space="0" w:color="auto"/>
            </w:tcBorders>
          </w:tcPr>
          <w:p w:rsidR="00722277" w:rsidRPr="00DB1BC0" w:rsidRDefault="00722277" w:rsidP="00DB1BC0">
            <w:pPr>
              <w:rPr>
                <w:sz w:val="16"/>
                <w:szCs w:val="16"/>
              </w:rPr>
            </w:pPr>
            <w:r w:rsidRPr="00DB1BC0">
              <w:rPr>
                <w:sz w:val="16"/>
                <w:szCs w:val="16"/>
              </w:rPr>
              <w:t>Управление архитектуры и градостроительства администрации города Чебоксары Управление образования администрации города Чебоксары</w:t>
            </w: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0701</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Ц710000</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97 186,3</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0,0</w:t>
            </w:r>
          </w:p>
        </w:tc>
      </w:tr>
      <w:tr w:rsidR="00722277" w:rsidRPr="00DB1BC0" w:rsidTr="000F581A">
        <w:trPr>
          <w:trHeight w:val="510"/>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федеральный бюджет</w:t>
            </w: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909</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0701</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Ц715059</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414</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44 265,6</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0F581A">
        <w:trPr>
          <w:trHeight w:val="510"/>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республиканский бюджет</w:t>
            </w: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909</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0701</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Ц71И009</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414</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8 000,0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0F581A">
        <w:trPr>
          <w:trHeight w:val="420"/>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местный бюджет</w:t>
            </w: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909</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0701</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Ц71Л009</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414</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44 920,7</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0F581A">
        <w:trPr>
          <w:trHeight w:val="510"/>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внебюджетные источники</w:t>
            </w: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0F581A">
        <w:trPr>
          <w:trHeight w:val="375"/>
        </w:trPr>
        <w:tc>
          <w:tcPr>
            <w:tcW w:w="910" w:type="dxa"/>
            <w:vMerge w:val="restart"/>
            <w:tcBorders>
              <w:top w:val="single" w:sz="4" w:space="0" w:color="auto"/>
              <w:left w:val="single" w:sz="4" w:space="0" w:color="auto"/>
              <w:bottom w:val="single" w:sz="4" w:space="0" w:color="auto"/>
              <w:right w:val="single" w:sz="4" w:space="0" w:color="auto"/>
            </w:tcBorders>
          </w:tcPr>
          <w:p w:rsidR="00722277" w:rsidRPr="00DB1BC0" w:rsidRDefault="00722277" w:rsidP="00DB1BC0">
            <w:pPr>
              <w:rPr>
                <w:sz w:val="16"/>
                <w:szCs w:val="16"/>
              </w:rPr>
            </w:pPr>
            <w:r w:rsidRPr="00DB1BC0">
              <w:rPr>
                <w:sz w:val="16"/>
                <w:szCs w:val="16"/>
              </w:rPr>
              <w:t>Мероприятие 7.4.</w:t>
            </w:r>
          </w:p>
        </w:tc>
        <w:tc>
          <w:tcPr>
            <w:tcW w:w="1700" w:type="dxa"/>
            <w:vMerge w:val="restart"/>
            <w:tcBorders>
              <w:top w:val="single" w:sz="4" w:space="0" w:color="auto"/>
              <w:left w:val="single" w:sz="4" w:space="0" w:color="auto"/>
              <w:bottom w:val="single" w:sz="4" w:space="0" w:color="auto"/>
              <w:right w:val="single" w:sz="4" w:space="0" w:color="auto"/>
            </w:tcBorders>
          </w:tcPr>
          <w:p w:rsidR="00722277" w:rsidRPr="00DB1BC0" w:rsidRDefault="00722277" w:rsidP="00DB1BC0">
            <w:pPr>
              <w:rPr>
                <w:sz w:val="16"/>
                <w:szCs w:val="16"/>
              </w:rPr>
            </w:pPr>
            <w:r w:rsidRPr="00DB1BC0">
              <w:rPr>
                <w:sz w:val="16"/>
                <w:szCs w:val="16"/>
              </w:rPr>
              <w:t>Строительство дошкольного образовательного учреждения по ул. Глеба Ильенко в микрорайоне «Волжкий-3» города Чебоксары</w:t>
            </w: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b/>
                <w:bCs/>
                <w:sz w:val="16"/>
                <w:szCs w:val="16"/>
              </w:rPr>
            </w:pPr>
            <w:r w:rsidRPr="00DB1BC0">
              <w:rPr>
                <w:b/>
                <w:bCs/>
                <w:sz w:val="16"/>
                <w:szCs w:val="16"/>
              </w:rPr>
              <w:t>Итого</w:t>
            </w:r>
          </w:p>
        </w:tc>
        <w:tc>
          <w:tcPr>
            <w:tcW w:w="1418" w:type="dxa"/>
            <w:vMerge w:val="restart"/>
            <w:tcBorders>
              <w:top w:val="single" w:sz="4" w:space="0" w:color="auto"/>
              <w:left w:val="single" w:sz="4" w:space="0" w:color="auto"/>
              <w:bottom w:val="single" w:sz="4" w:space="0" w:color="auto"/>
              <w:right w:val="single" w:sz="4" w:space="0" w:color="auto"/>
            </w:tcBorders>
          </w:tcPr>
          <w:p w:rsidR="00722277" w:rsidRPr="00DB1BC0" w:rsidRDefault="00722277" w:rsidP="00DB1BC0">
            <w:pPr>
              <w:rPr>
                <w:sz w:val="16"/>
                <w:szCs w:val="16"/>
              </w:rPr>
            </w:pPr>
            <w:r w:rsidRPr="00DB1BC0">
              <w:rPr>
                <w:sz w:val="16"/>
                <w:szCs w:val="16"/>
              </w:rPr>
              <w:t>Управление архитектуры и градостроительства администрации города Чебоксары Управление образования администрации города Чебоксары</w:t>
            </w: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0701</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Ц710000</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15 670,7</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81 185,9</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0,0</w:t>
            </w:r>
          </w:p>
        </w:tc>
      </w:tr>
      <w:tr w:rsidR="00722277" w:rsidRPr="00DB1BC0" w:rsidTr="000F581A">
        <w:trPr>
          <w:trHeight w:val="510"/>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федеральный бюджет</w:t>
            </w: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909</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0701</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Ц715059</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57 429,8</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0F581A">
        <w:trPr>
          <w:trHeight w:val="510"/>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республиканский бюджет</w:t>
            </w: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909</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0701</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Ц71И002</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414</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12 688,8</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0F581A">
        <w:trPr>
          <w:trHeight w:val="405"/>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местный бюджет</w:t>
            </w: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909</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0701</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Ц71Л102</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414</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2 981,9</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23 756,1</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0F581A">
        <w:trPr>
          <w:trHeight w:val="510"/>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внебюджетные источники</w:t>
            </w: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0F581A">
        <w:trPr>
          <w:trHeight w:val="375"/>
        </w:trPr>
        <w:tc>
          <w:tcPr>
            <w:tcW w:w="910" w:type="dxa"/>
            <w:vMerge w:val="restart"/>
            <w:tcBorders>
              <w:top w:val="single" w:sz="4" w:space="0" w:color="auto"/>
              <w:left w:val="single" w:sz="4" w:space="0" w:color="auto"/>
              <w:bottom w:val="single" w:sz="4" w:space="0" w:color="auto"/>
              <w:right w:val="single" w:sz="4" w:space="0" w:color="auto"/>
            </w:tcBorders>
          </w:tcPr>
          <w:p w:rsidR="00722277" w:rsidRPr="00DB1BC0" w:rsidRDefault="00722277" w:rsidP="00DB1BC0">
            <w:pPr>
              <w:rPr>
                <w:sz w:val="16"/>
                <w:szCs w:val="16"/>
              </w:rPr>
            </w:pPr>
            <w:r w:rsidRPr="00DB1BC0">
              <w:rPr>
                <w:sz w:val="16"/>
                <w:szCs w:val="16"/>
              </w:rPr>
              <w:t>Мероприятие 7.5.</w:t>
            </w:r>
          </w:p>
        </w:tc>
        <w:tc>
          <w:tcPr>
            <w:tcW w:w="1700" w:type="dxa"/>
            <w:vMerge w:val="restart"/>
            <w:tcBorders>
              <w:top w:val="single" w:sz="4" w:space="0" w:color="auto"/>
              <w:left w:val="single" w:sz="4" w:space="0" w:color="auto"/>
              <w:bottom w:val="single" w:sz="4" w:space="0" w:color="auto"/>
              <w:right w:val="single" w:sz="4" w:space="0" w:color="auto"/>
            </w:tcBorders>
          </w:tcPr>
          <w:p w:rsidR="00722277" w:rsidRPr="00DB1BC0" w:rsidRDefault="00722277" w:rsidP="00DB1BC0">
            <w:pPr>
              <w:rPr>
                <w:sz w:val="16"/>
                <w:szCs w:val="16"/>
              </w:rPr>
            </w:pPr>
            <w:r w:rsidRPr="00DB1BC0">
              <w:rPr>
                <w:sz w:val="16"/>
                <w:szCs w:val="16"/>
              </w:rPr>
              <w:t xml:space="preserve">Реконструкция здания по адресу: г. Чебоксары, Московский проспект, д. 38А под дошкольное образовательное учреждение </w:t>
            </w: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b/>
                <w:bCs/>
                <w:sz w:val="16"/>
                <w:szCs w:val="16"/>
              </w:rPr>
            </w:pPr>
            <w:r w:rsidRPr="00DB1BC0">
              <w:rPr>
                <w:b/>
                <w:bCs/>
                <w:sz w:val="16"/>
                <w:szCs w:val="16"/>
              </w:rPr>
              <w:t>Итого</w:t>
            </w:r>
          </w:p>
        </w:tc>
        <w:tc>
          <w:tcPr>
            <w:tcW w:w="1418" w:type="dxa"/>
            <w:vMerge w:val="restart"/>
            <w:tcBorders>
              <w:top w:val="single" w:sz="4" w:space="0" w:color="auto"/>
              <w:left w:val="single" w:sz="4" w:space="0" w:color="auto"/>
              <w:bottom w:val="single" w:sz="4" w:space="0" w:color="auto"/>
              <w:right w:val="single" w:sz="4" w:space="0" w:color="auto"/>
            </w:tcBorders>
          </w:tcPr>
          <w:p w:rsidR="00722277" w:rsidRPr="00DB1BC0" w:rsidRDefault="00722277" w:rsidP="00DB1BC0">
            <w:pPr>
              <w:rPr>
                <w:sz w:val="16"/>
                <w:szCs w:val="16"/>
              </w:rPr>
            </w:pPr>
            <w:r w:rsidRPr="00DB1BC0">
              <w:rPr>
                <w:sz w:val="16"/>
                <w:szCs w:val="16"/>
              </w:rPr>
              <w:t>Управление архитектуры и градостроительства администрации города Чебоксары Управление образования администрации города Чебоксары</w:t>
            </w: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0701</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Ц710000</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45 272,9</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2 531,5</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0,0</w:t>
            </w:r>
          </w:p>
        </w:tc>
      </w:tr>
      <w:tr w:rsidR="00722277" w:rsidRPr="00DB1BC0" w:rsidTr="000F581A">
        <w:trPr>
          <w:trHeight w:val="510"/>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федеральный бюджет</w:t>
            </w: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909</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0701</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Ц715059</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414</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32 269,4</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0F581A">
        <w:trPr>
          <w:trHeight w:val="510"/>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республиканский бюджет</w:t>
            </w: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0F581A">
        <w:trPr>
          <w:trHeight w:val="465"/>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местный бюджет</w:t>
            </w: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909</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0701</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Ц71Л103</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414</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13 003,5</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2 531,5</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0F581A">
        <w:trPr>
          <w:trHeight w:val="510"/>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внебюджетные источники</w:t>
            </w: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0F581A">
        <w:trPr>
          <w:trHeight w:val="375"/>
        </w:trPr>
        <w:tc>
          <w:tcPr>
            <w:tcW w:w="910" w:type="dxa"/>
            <w:vMerge w:val="restart"/>
            <w:tcBorders>
              <w:top w:val="single" w:sz="4" w:space="0" w:color="auto"/>
              <w:left w:val="single" w:sz="4" w:space="0" w:color="auto"/>
              <w:bottom w:val="single" w:sz="4" w:space="0" w:color="auto"/>
              <w:right w:val="single" w:sz="4" w:space="0" w:color="auto"/>
            </w:tcBorders>
          </w:tcPr>
          <w:p w:rsidR="00722277" w:rsidRPr="00DB1BC0" w:rsidRDefault="00722277" w:rsidP="00DB1BC0">
            <w:pPr>
              <w:rPr>
                <w:sz w:val="16"/>
                <w:szCs w:val="16"/>
              </w:rPr>
            </w:pPr>
            <w:r w:rsidRPr="00DB1BC0">
              <w:rPr>
                <w:sz w:val="16"/>
                <w:szCs w:val="16"/>
              </w:rPr>
              <w:t>Мероприятие 7.6.</w:t>
            </w:r>
          </w:p>
        </w:tc>
        <w:tc>
          <w:tcPr>
            <w:tcW w:w="1700" w:type="dxa"/>
            <w:vMerge w:val="restart"/>
            <w:tcBorders>
              <w:top w:val="single" w:sz="4" w:space="0" w:color="auto"/>
              <w:left w:val="single" w:sz="4" w:space="0" w:color="auto"/>
              <w:bottom w:val="single" w:sz="4" w:space="0" w:color="auto"/>
              <w:right w:val="single" w:sz="4" w:space="0" w:color="auto"/>
            </w:tcBorders>
          </w:tcPr>
          <w:p w:rsidR="00722277" w:rsidRPr="00DB1BC0" w:rsidRDefault="00722277" w:rsidP="00DB1BC0">
            <w:pPr>
              <w:rPr>
                <w:sz w:val="16"/>
                <w:szCs w:val="16"/>
              </w:rPr>
            </w:pPr>
            <w:r w:rsidRPr="00DB1BC0">
              <w:rPr>
                <w:sz w:val="16"/>
                <w:szCs w:val="16"/>
              </w:rPr>
              <w:t xml:space="preserve">Реконструкция здания по адресу: г. Чебоксары, ул. </w:t>
            </w:r>
            <w:proofErr w:type="spellStart"/>
            <w:r w:rsidRPr="00DB1BC0">
              <w:rPr>
                <w:sz w:val="16"/>
                <w:szCs w:val="16"/>
              </w:rPr>
              <w:t>Эльгера</w:t>
            </w:r>
            <w:proofErr w:type="spellEnd"/>
            <w:r w:rsidRPr="00DB1BC0">
              <w:rPr>
                <w:sz w:val="16"/>
                <w:szCs w:val="16"/>
              </w:rPr>
              <w:t xml:space="preserve">, д.10 под дошкольное образовательное учреждение </w:t>
            </w: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b/>
                <w:bCs/>
                <w:sz w:val="16"/>
                <w:szCs w:val="16"/>
              </w:rPr>
            </w:pPr>
            <w:r w:rsidRPr="00DB1BC0">
              <w:rPr>
                <w:b/>
                <w:bCs/>
                <w:sz w:val="16"/>
                <w:szCs w:val="16"/>
              </w:rPr>
              <w:t>Итого</w:t>
            </w:r>
          </w:p>
        </w:tc>
        <w:tc>
          <w:tcPr>
            <w:tcW w:w="1418" w:type="dxa"/>
            <w:vMerge w:val="restart"/>
            <w:tcBorders>
              <w:top w:val="single" w:sz="4" w:space="0" w:color="auto"/>
              <w:left w:val="single" w:sz="4" w:space="0" w:color="auto"/>
              <w:bottom w:val="single" w:sz="4" w:space="0" w:color="auto"/>
              <w:right w:val="single" w:sz="4" w:space="0" w:color="auto"/>
            </w:tcBorders>
          </w:tcPr>
          <w:p w:rsidR="00722277" w:rsidRPr="00DB1BC0" w:rsidRDefault="00722277" w:rsidP="00DB1BC0">
            <w:pPr>
              <w:rPr>
                <w:sz w:val="16"/>
                <w:szCs w:val="16"/>
              </w:rPr>
            </w:pPr>
            <w:r w:rsidRPr="00DB1BC0">
              <w:rPr>
                <w:sz w:val="16"/>
                <w:szCs w:val="16"/>
              </w:rPr>
              <w:t>Управление архитектуры и градостроительства администрации города Чебоксары Управление образования администрации города Чебоксары</w:t>
            </w: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0701</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Ц710000</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0,0</w:t>
            </w:r>
          </w:p>
        </w:tc>
      </w:tr>
      <w:tr w:rsidR="00722277" w:rsidRPr="00DB1BC0" w:rsidTr="000F581A">
        <w:trPr>
          <w:trHeight w:val="510"/>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федеральный бюджет</w:t>
            </w: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909</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0701</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Ц715059</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414</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0F581A">
        <w:trPr>
          <w:trHeight w:val="510"/>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республиканский бюджет</w:t>
            </w: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909</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0701</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Ц71И104</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414</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0F581A">
        <w:trPr>
          <w:trHeight w:val="435"/>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местный бюджет</w:t>
            </w: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909</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0701</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Ц71Л104</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414</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0F581A">
        <w:trPr>
          <w:trHeight w:val="510"/>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внебюджетные источники</w:t>
            </w: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0F581A">
        <w:trPr>
          <w:trHeight w:val="405"/>
        </w:trPr>
        <w:tc>
          <w:tcPr>
            <w:tcW w:w="910" w:type="dxa"/>
            <w:vMerge w:val="restart"/>
            <w:tcBorders>
              <w:top w:val="single" w:sz="4" w:space="0" w:color="auto"/>
              <w:left w:val="single" w:sz="4" w:space="0" w:color="auto"/>
              <w:bottom w:val="single" w:sz="4" w:space="0" w:color="auto"/>
              <w:right w:val="single" w:sz="4" w:space="0" w:color="auto"/>
            </w:tcBorders>
          </w:tcPr>
          <w:p w:rsidR="00722277" w:rsidRPr="00DB1BC0" w:rsidRDefault="00722277" w:rsidP="00DB1BC0">
            <w:pPr>
              <w:rPr>
                <w:sz w:val="16"/>
                <w:szCs w:val="16"/>
              </w:rPr>
            </w:pPr>
            <w:r w:rsidRPr="00DB1BC0">
              <w:rPr>
                <w:sz w:val="16"/>
                <w:szCs w:val="16"/>
              </w:rPr>
              <w:t>Мероприятие 7.7.</w:t>
            </w:r>
          </w:p>
        </w:tc>
        <w:tc>
          <w:tcPr>
            <w:tcW w:w="1700" w:type="dxa"/>
            <w:vMerge w:val="restart"/>
            <w:tcBorders>
              <w:top w:val="single" w:sz="4" w:space="0" w:color="auto"/>
              <w:left w:val="single" w:sz="4" w:space="0" w:color="auto"/>
              <w:bottom w:val="single" w:sz="4" w:space="0" w:color="auto"/>
              <w:right w:val="single" w:sz="4" w:space="0" w:color="auto"/>
            </w:tcBorders>
          </w:tcPr>
          <w:p w:rsidR="00722277" w:rsidRPr="00DB1BC0" w:rsidRDefault="00722277" w:rsidP="00DB1BC0">
            <w:pPr>
              <w:rPr>
                <w:sz w:val="16"/>
                <w:szCs w:val="16"/>
              </w:rPr>
            </w:pPr>
            <w:r w:rsidRPr="00DB1BC0">
              <w:rPr>
                <w:sz w:val="16"/>
                <w:szCs w:val="16"/>
              </w:rPr>
              <w:t xml:space="preserve">Реконструкция здания по адресу: г. Чебоксары, ул. 50 лет Октября, 24А под дошкольное образовательное учреждение </w:t>
            </w: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b/>
                <w:bCs/>
                <w:sz w:val="16"/>
                <w:szCs w:val="16"/>
              </w:rPr>
            </w:pPr>
            <w:r w:rsidRPr="00DB1BC0">
              <w:rPr>
                <w:b/>
                <w:bCs/>
                <w:sz w:val="16"/>
                <w:szCs w:val="16"/>
              </w:rPr>
              <w:t>Итого</w:t>
            </w:r>
          </w:p>
        </w:tc>
        <w:tc>
          <w:tcPr>
            <w:tcW w:w="1418" w:type="dxa"/>
            <w:vMerge w:val="restart"/>
            <w:tcBorders>
              <w:top w:val="single" w:sz="4" w:space="0" w:color="auto"/>
              <w:left w:val="single" w:sz="4" w:space="0" w:color="auto"/>
              <w:bottom w:val="single" w:sz="4" w:space="0" w:color="auto"/>
              <w:right w:val="single" w:sz="4" w:space="0" w:color="auto"/>
            </w:tcBorders>
          </w:tcPr>
          <w:p w:rsidR="00722277" w:rsidRPr="00DB1BC0" w:rsidRDefault="00722277" w:rsidP="00DB1BC0">
            <w:pPr>
              <w:rPr>
                <w:sz w:val="16"/>
                <w:szCs w:val="16"/>
              </w:rPr>
            </w:pPr>
            <w:r w:rsidRPr="00DB1BC0">
              <w:rPr>
                <w:sz w:val="16"/>
                <w:szCs w:val="16"/>
              </w:rPr>
              <w:t>Управление архитектуры и градостроительства администрации города Чебоксары Управление образования администрации города Чебоксары</w:t>
            </w: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0701</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Ц710000</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536,7</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67 738,8</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96,2</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0,0</w:t>
            </w:r>
          </w:p>
        </w:tc>
      </w:tr>
      <w:tr w:rsidR="00722277" w:rsidRPr="00DB1BC0" w:rsidTr="000F581A">
        <w:trPr>
          <w:trHeight w:val="510"/>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федеральный бюджет</w:t>
            </w: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909</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0701</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Ц715059</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414</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44 446,6</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0F581A">
        <w:trPr>
          <w:trHeight w:val="510"/>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республиканский бюджет</w:t>
            </w: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909</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0701</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Ц71И105</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414</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12 300,0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0F581A">
        <w:trPr>
          <w:trHeight w:val="375"/>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местный бюджет</w:t>
            </w: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909</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0701</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Ц71Л105</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414</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536,7</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10 992,2</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0F581A">
        <w:trPr>
          <w:trHeight w:val="375"/>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909</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0701</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Ц711672090</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414</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96,2</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0F581A">
        <w:trPr>
          <w:trHeight w:val="510"/>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внебюджетные источники</w:t>
            </w: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0F581A">
        <w:trPr>
          <w:trHeight w:val="390"/>
        </w:trPr>
        <w:tc>
          <w:tcPr>
            <w:tcW w:w="910" w:type="dxa"/>
            <w:vMerge w:val="restart"/>
            <w:tcBorders>
              <w:top w:val="single" w:sz="4" w:space="0" w:color="auto"/>
              <w:left w:val="single" w:sz="4" w:space="0" w:color="auto"/>
              <w:bottom w:val="single" w:sz="4" w:space="0" w:color="auto"/>
              <w:right w:val="single" w:sz="4" w:space="0" w:color="auto"/>
            </w:tcBorders>
          </w:tcPr>
          <w:p w:rsidR="00722277" w:rsidRPr="00DB1BC0" w:rsidRDefault="00722277" w:rsidP="00DB1BC0">
            <w:pPr>
              <w:rPr>
                <w:sz w:val="16"/>
                <w:szCs w:val="16"/>
              </w:rPr>
            </w:pPr>
            <w:r w:rsidRPr="00DB1BC0">
              <w:rPr>
                <w:sz w:val="16"/>
                <w:szCs w:val="16"/>
              </w:rPr>
              <w:t>Мероприятие 7.8.</w:t>
            </w:r>
          </w:p>
        </w:tc>
        <w:tc>
          <w:tcPr>
            <w:tcW w:w="1700" w:type="dxa"/>
            <w:vMerge w:val="restart"/>
            <w:tcBorders>
              <w:top w:val="single" w:sz="4" w:space="0" w:color="auto"/>
              <w:left w:val="single" w:sz="4" w:space="0" w:color="auto"/>
              <w:bottom w:val="single" w:sz="4" w:space="0" w:color="auto"/>
              <w:right w:val="single" w:sz="4" w:space="0" w:color="auto"/>
            </w:tcBorders>
          </w:tcPr>
          <w:p w:rsidR="00722277" w:rsidRPr="00DB1BC0" w:rsidRDefault="00722277" w:rsidP="00DB1BC0">
            <w:pPr>
              <w:rPr>
                <w:sz w:val="16"/>
                <w:szCs w:val="16"/>
              </w:rPr>
            </w:pPr>
            <w:r w:rsidRPr="00DB1BC0">
              <w:rPr>
                <w:sz w:val="16"/>
                <w:szCs w:val="16"/>
              </w:rPr>
              <w:t>Строительство дошкольного образовательного учреждения, город Чебокса</w:t>
            </w:r>
            <w:r>
              <w:rPr>
                <w:sz w:val="16"/>
                <w:szCs w:val="16"/>
              </w:rPr>
              <w:t>ры, ул. Гл</w:t>
            </w:r>
            <w:r w:rsidRPr="00DB1BC0">
              <w:rPr>
                <w:sz w:val="16"/>
                <w:szCs w:val="16"/>
              </w:rPr>
              <w:t xml:space="preserve">адкова на 235 мест </w:t>
            </w: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b/>
                <w:bCs/>
                <w:sz w:val="16"/>
                <w:szCs w:val="16"/>
              </w:rPr>
            </w:pPr>
            <w:r w:rsidRPr="00DB1BC0">
              <w:rPr>
                <w:b/>
                <w:bCs/>
                <w:sz w:val="16"/>
                <w:szCs w:val="16"/>
              </w:rPr>
              <w:t>Итого</w:t>
            </w:r>
          </w:p>
        </w:tc>
        <w:tc>
          <w:tcPr>
            <w:tcW w:w="1418" w:type="dxa"/>
            <w:vMerge w:val="restart"/>
            <w:tcBorders>
              <w:top w:val="single" w:sz="4" w:space="0" w:color="auto"/>
              <w:left w:val="single" w:sz="4" w:space="0" w:color="auto"/>
              <w:bottom w:val="single" w:sz="4" w:space="0" w:color="auto"/>
              <w:right w:val="single" w:sz="4" w:space="0" w:color="auto"/>
            </w:tcBorders>
          </w:tcPr>
          <w:p w:rsidR="00722277" w:rsidRPr="00DB1BC0" w:rsidRDefault="00722277" w:rsidP="00DB1BC0">
            <w:pPr>
              <w:rPr>
                <w:sz w:val="16"/>
                <w:szCs w:val="16"/>
              </w:rPr>
            </w:pPr>
            <w:r w:rsidRPr="00DB1BC0">
              <w:rPr>
                <w:sz w:val="16"/>
                <w:szCs w:val="16"/>
              </w:rPr>
              <w:t>Управление архитектуры и градостроительства администрации города Чебоксары Управление образования администрации города Чебоксары</w:t>
            </w: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0701</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Ц710000</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20 767,7</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0,0</w:t>
            </w:r>
          </w:p>
        </w:tc>
      </w:tr>
      <w:tr w:rsidR="00722277" w:rsidRPr="00DB1BC0" w:rsidTr="000F581A">
        <w:trPr>
          <w:trHeight w:val="510"/>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федеральный бюджет</w:t>
            </w: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0F581A">
        <w:trPr>
          <w:trHeight w:val="510"/>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республиканский бюджет</w:t>
            </w: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0F581A">
        <w:trPr>
          <w:trHeight w:val="390"/>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местный бюджет</w:t>
            </w: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909</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0701</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Ц71Л106</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414</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20 767,7</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0F581A">
        <w:trPr>
          <w:trHeight w:val="510"/>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внебюджетные источники</w:t>
            </w: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0F581A">
        <w:trPr>
          <w:trHeight w:val="375"/>
        </w:trPr>
        <w:tc>
          <w:tcPr>
            <w:tcW w:w="910" w:type="dxa"/>
            <w:vMerge w:val="restart"/>
            <w:tcBorders>
              <w:top w:val="single" w:sz="4" w:space="0" w:color="auto"/>
              <w:left w:val="single" w:sz="4" w:space="0" w:color="auto"/>
              <w:bottom w:val="single" w:sz="4" w:space="0" w:color="auto"/>
              <w:right w:val="single" w:sz="4" w:space="0" w:color="auto"/>
            </w:tcBorders>
          </w:tcPr>
          <w:p w:rsidR="00722277" w:rsidRPr="00DB1BC0" w:rsidRDefault="00722277" w:rsidP="00DB1BC0">
            <w:pPr>
              <w:rPr>
                <w:sz w:val="16"/>
                <w:szCs w:val="16"/>
              </w:rPr>
            </w:pPr>
            <w:r w:rsidRPr="00DB1BC0">
              <w:rPr>
                <w:sz w:val="16"/>
                <w:szCs w:val="16"/>
              </w:rPr>
              <w:t>Мероприятие 7.9.</w:t>
            </w:r>
          </w:p>
        </w:tc>
        <w:tc>
          <w:tcPr>
            <w:tcW w:w="1700" w:type="dxa"/>
            <w:vMerge w:val="restart"/>
            <w:tcBorders>
              <w:top w:val="single" w:sz="4" w:space="0" w:color="auto"/>
              <w:left w:val="single" w:sz="4" w:space="0" w:color="auto"/>
              <w:bottom w:val="single" w:sz="4" w:space="0" w:color="auto"/>
              <w:right w:val="single" w:sz="4" w:space="0" w:color="auto"/>
            </w:tcBorders>
          </w:tcPr>
          <w:p w:rsidR="00722277" w:rsidRPr="00DB1BC0" w:rsidRDefault="00722277" w:rsidP="00DB1BC0">
            <w:pPr>
              <w:rPr>
                <w:sz w:val="16"/>
                <w:szCs w:val="16"/>
              </w:rPr>
            </w:pPr>
            <w:r w:rsidRPr="00DB1BC0">
              <w:rPr>
                <w:sz w:val="16"/>
                <w:szCs w:val="16"/>
              </w:rPr>
              <w:t xml:space="preserve">Приобретение дошкольного образовательного учреждения на ул. Б. Хмельницкого </w:t>
            </w: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b/>
                <w:bCs/>
                <w:sz w:val="16"/>
                <w:szCs w:val="16"/>
              </w:rPr>
            </w:pPr>
            <w:r w:rsidRPr="00DB1BC0">
              <w:rPr>
                <w:b/>
                <w:bCs/>
                <w:sz w:val="16"/>
                <w:szCs w:val="16"/>
              </w:rPr>
              <w:t>Итого</w:t>
            </w:r>
          </w:p>
        </w:tc>
        <w:tc>
          <w:tcPr>
            <w:tcW w:w="1418" w:type="dxa"/>
            <w:vMerge w:val="restart"/>
            <w:tcBorders>
              <w:top w:val="single" w:sz="4" w:space="0" w:color="auto"/>
              <w:left w:val="single" w:sz="4" w:space="0" w:color="auto"/>
              <w:bottom w:val="single" w:sz="4" w:space="0" w:color="auto"/>
              <w:right w:val="single" w:sz="4" w:space="0" w:color="auto"/>
            </w:tcBorders>
          </w:tcPr>
          <w:p w:rsidR="00722277" w:rsidRPr="00DB1BC0" w:rsidRDefault="00722277" w:rsidP="00DB1BC0">
            <w:pPr>
              <w:rPr>
                <w:sz w:val="16"/>
                <w:szCs w:val="16"/>
              </w:rPr>
            </w:pPr>
            <w:r w:rsidRPr="00DB1BC0">
              <w:rPr>
                <w:sz w:val="16"/>
                <w:szCs w:val="16"/>
              </w:rPr>
              <w:t>Управление архитектуры и градостроительства администрации города Чебоксары Управление образования администрации города Чебоксары</w:t>
            </w: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0701</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Ц710000</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139 200,0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0,0</w:t>
            </w:r>
          </w:p>
        </w:tc>
      </w:tr>
      <w:tr w:rsidR="00722277" w:rsidRPr="00DB1BC0" w:rsidTr="000F581A">
        <w:trPr>
          <w:trHeight w:val="510"/>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федеральный бюджет</w:t>
            </w: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966</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0701</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Ц715059</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412</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139 200,0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0F581A">
        <w:trPr>
          <w:trHeight w:val="510"/>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республиканский бюджет</w:t>
            </w: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0F581A">
        <w:trPr>
          <w:trHeight w:val="420"/>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местный бюджет</w:t>
            </w: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0F581A">
        <w:trPr>
          <w:trHeight w:val="510"/>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внебюджетные источники</w:t>
            </w: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0F581A">
        <w:trPr>
          <w:trHeight w:val="660"/>
        </w:trPr>
        <w:tc>
          <w:tcPr>
            <w:tcW w:w="910" w:type="dxa"/>
            <w:vMerge w:val="restart"/>
            <w:tcBorders>
              <w:top w:val="single" w:sz="4" w:space="0" w:color="auto"/>
              <w:left w:val="single" w:sz="4" w:space="0" w:color="auto"/>
              <w:bottom w:val="single" w:sz="4" w:space="0" w:color="auto"/>
              <w:right w:val="single" w:sz="4" w:space="0" w:color="auto"/>
            </w:tcBorders>
          </w:tcPr>
          <w:p w:rsidR="00722277" w:rsidRPr="00DB1BC0" w:rsidRDefault="00722277" w:rsidP="00DB1BC0">
            <w:pPr>
              <w:rPr>
                <w:sz w:val="16"/>
                <w:szCs w:val="16"/>
              </w:rPr>
            </w:pPr>
            <w:r w:rsidRPr="00DB1BC0">
              <w:rPr>
                <w:sz w:val="16"/>
                <w:szCs w:val="16"/>
              </w:rPr>
              <w:t>Мероприятие 7.10.</w:t>
            </w:r>
          </w:p>
        </w:tc>
        <w:tc>
          <w:tcPr>
            <w:tcW w:w="1700" w:type="dxa"/>
            <w:vMerge w:val="restart"/>
            <w:tcBorders>
              <w:top w:val="single" w:sz="4" w:space="0" w:color="auto"/>
              <w:left w:val="single" w:sz="4" w:space="0" w:color="auto"/>
              <w:bottom w:val="single" w:sz="4" w:space="0" w:color="auto"/>
              <w:right w:val="single" w:sz="4" w:space="0" w:color="auto"/>
            </w:tcBorders>
          </w:tcPr>
          <w:p w:rsidR="00722277" w:rsidRPr="00DB1BC0" w:rsidRDefault="00722277" w:rsidP="000F581A">
            <w:pPr>
              <w:rPr>
                <w:sz w:val="16"/>
                <w:szCs w:val="16"/>
              </w:rPr>
            </w:pPr>
            <w:r w:rsidRPr="00DB1BC0">
              <w:rPr>
                <w:sz w:val="16"/>
                <w:szCs w:val="16"/>
              </w:rPr>
              <w:t xml:space="preserve">Строительство детского сада на 220 мест в </w:t>
            </w:r>
            <w:proofErr w:type="spellStart"/>
            <w:r w:rsidRPr="00DB1BC0">
              <w:rPr>
                <w:sz w:val="16"/>
                <w:szCs w:val="16"/>
              </w:rPr>
              <w:t>мкр</w:t>
            </w:r>
            <w:proofErr w:type="spellEnd"/>
            <w:r w:rsidRPr="00DB1BC0">
              <w:rPr>
                <w:sz w:val="16"/>
                <w:szCs w:val="16"/>
              </w:rPr>
              <w:t>. VI "А" по ул.</w:t>
            </w:r>
            <w:r w:rsidR="00C64802">
              <w:rPr>
                <w:sz w:val="16"/>
                <w:szCs w:val="16"/>
              </w:rPr>
              <w:t> </w:t>
            </w:r>
            <w:proofErr w:type="gramStart"/>
            <w:r w:rsidRPr="00DB1BC0">
              <w:rPr>
                <w:sz w:val="16"/>
                <w:szCs w:val="16"/>
              </w:rPr>
              <w:t>Чернышевского  в</w:t>
            </w:r>
            <w:proofErr w:type="gramEnd"/>
            <w:r w:rsidRPr="00DB1BC0">
              <w:rPr>
                <w:sz w:val="16"/>
                <w:szCs w:val="16"/>
              </w:rPr>
              <w:t xml:space="preserve"> г.Чебоксары</w:t>
            </w: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b/>
                <w:bCs/>
                <w:sz w:val="16"/>
                <w:szCs w:val="16"/>
              </w:rPr>
            </w:pPr>
            <w:r w:rsidRPr="00DB1BC0">
              <w:rPr>
                <w:b/>
                <w:bCs/>
                <w:sz w:val="16"/>
                <w:szCs w:val="16"/>
              </w:rPr>
              <w:t>Итого</w:t>
            </w:r>
          </w:p>
        </w:tc>
        <w:tc>
          <w:tcPr>
            <w:tcW w:w="1418" w:type="dxa"/>
            <w:vMerge w:val="restart"/>
            <w:tcBorders>
              <w:top w:val="single" w:sz="4" w:space="0" w:color="auto"/>
              <w:left w:val="single" w:sz="4" w:space="0" w:color="auto"/>
              <w:bottom w:val="single" w:sz="4" w:space="0" w:color="auto"/>
              <w:right w:val="single" w:sz="4" w:space="0" w:color="auto"/>
            </w:tcBorders>
          </w:tcPr>
          <w:p w:rsidR="00722277" w:rsidRPr="00DB1BC0" w:rsidRDefault="00722277" w:rsidP="00DB1BC0">
            <w:pPr>
              <w:rPr>
                <w:sz w:val="16"/>
                <w:szCs w:val="16"/>
              </w:rPr>
            </w:pPr>
            <w:r w:rsidRPr="00DB1BC0">
              <w:rPr>
                <w:sz w:val="16"/>
                <w:szCs w:val="16"/>
              </w:rPr>
              <w:t>Управление архитектуры и градостроительства администрации города Чебоксары Управление образования администрации города Чебоксары</w:t>
            </w: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0701</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Ц710000 (Ц710000000)</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100 082,9</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24 185,1</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0,0</w:t>
            </w:r>
          </w:p>
        </w:tc>
      </w:tr>
      <w:tr w:rsidR="00722277" w:rsidRPr="00DB1BC0" w:rsidTr="000F581A">
        <w:trPr>
          <w:trHeight w:val="510"/>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федеральный бюджет</w:t>
            </w: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909</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0701</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Ц715059</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414</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43 886,8</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0F581A">
        <w:trPr>
          <w:trHeight w:val="510"/>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республиканский бюджет</w:t>
            </w: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909</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0701</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Ц71И108</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414</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30 170,0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0F581A">
        <w:trPr>
          <w:trHeight w:val="390"/>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местный бюджет</w:t>
            </w: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909</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0701</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Ц71Л108</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414</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26 026,1</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0F581A">
        <w:trPr>
          <w:trHeight w:val="390"/>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909</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0701</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Ц711672090</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414</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24 185,1</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0F581A">
        <w:trPr>
          <w:trHeight w:val="510"/>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внебюджетные источники</w:t>
            </w: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0F581A">
        <w:trPr>
          <w:trHeight w:val="570"/>
        </w:trPr>
        <w:tc>
          <w:tcPr>
            <w:tcW w:w="910" w:type="dxa"/>
            <w:vMerge w:val="restart"/>
            <w:tcBorders>
              <w:top w:val="single" w:sz="4" w:space="0" w:color="auto"/>
              <w:left w:val="single" w:sz="4" w:space="0" w:color="auto"/>
              <w:bottom w:val="single" w:sz="4" w:space="0" w:color="auto"/>
              <w:right w:val="single" w:sz="4" w:space="0" w:color="auto"/>
            </w:tcBorders>
          </w:tcPr>
          <w:p w:rsidR="00722277" w:rsidRPr="00DB1BC0" w:rsidRDefault="00722277" w:rsidP="00DB1BC0">
            <w:pPr>
              <w:rPr>
                <w:sz w:val="16"/>
                <w:szCs w:val="16"/>
              </w:rPr>
            </w:pPr>
            <w:r w:rsidRPr="00DB1BC0">
              <w:rPr>
                <w:sz w:val="16"/>
                <w:szCs w:val="16"/>
              </w:rPr>
              <w:t>Мероприятие 7.11.</w:t>
            </w:r>
          </w:p>
        </w:tc>
        <w:tc>
          <w:tcPr>
            <w:tcW w:w="1700" w:type="dxa"/>
            <w:vMerge w:val="restart"/>
            <w:tcBorders>
              <w:top w:val="single" w:sz="4" w:space="0" w:color="auto"/>
              <w:left w:val="single" w:sz="4" w:space="0" w:color="auto"/>
              <w:bottom w:val="single" w:sz="4" w:space="0" w:color="auto"/>
              <w:right w:val="single" w:sz="4" w:space="0" w:color="auto"/>
            </w:tcBorders>
          </w:tcPr>
          <w:p w:rsidR="00722277" w:rsidRPr="00DB1BC0" w:rsidRDefault="00722277" w:rsidP="00DB1BC0">
            <w:pPr>
              <w:rPr>
                <w:sz w:val="16"/>
                <w:szCs w:val="16"/>
              </w:rPr>
            </w:pPr>
            <w:r w:rsidRPr="00DB1BC0">
              <w:rPr>
                <w:sz w:val="16"/>
                <w:szCs w:val="16"/>
              </w:rPr>
              <w:t>Строительство здания дошкольного образовательного учреждения на 240 мест, поз.5 в микрорайоне №1 жилого района «Новый город» г. Чебоксары</w:t>
            </w: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b/>
                <w:bCs/>
                <w:sz w:val="16"/>
                <w:szCs w:val="16"/>
              </w:rPr>
            </w:pPr>
            <w:r w:rsidRPr="00DB1BC0">
              <w:rPr>
                <w:b/>
                <w:bCs/>
                <w:sz w:val="16"/>
                <w:szCs w:val="16"/>
              </w:rPr>
              <w:t>Итого</w:t>
            </w:r>
          </w:p>
        </w:tc>
        <w:tc>
          <w:tcPr>
            <w:tcW w:w="1418" w:type="dxa"/>
            <w:vMerge w:val="restart"/>
            <w:tcBorders>
              <w:top w:val="single" w:sz="4" w:space="0" w:color="auto"/>
              <w:left w:val="single" w:sz="4" w:space="0" w:color="auto"/>
              <w:bottom w:val="single" w:sz="4" w:space="0" w:color="auto"/>
              <w:right w:val="single" w:sz="4" w:space="0" w:color="auto"/>
            </w:tcBorders>
          </w:tcPr>
          <w:p w:rsidR="00722277" w:rsidRPr="00DB1BC0" w:rsidRDefault="00722277" w:rsidP="00DB1BC0">
            <w:pPr>
              <w:rPr>
                <w:sz w:val="16"/>
                <w:szCs w:val="16"/>
              </w:rPr>
            </w:pPr>
            <w:r w:rsidRPr="00DB1BC0">
              <w:rPr>
                <w:sz w:val="16"/>
                <w:szCs w:val="16"/>
              </w:rPr>
              <w:t>Управление архитектуры и градостроительства администрации города Чебоксары Управление образования администрации города Чебоксары</w:t>
            </w: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0701</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Ц710000 (Ц710000000)</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665,5</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60 000,0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0,0</w:t>
            </w:r>
          </w:p>
        </w:tc>
      </w:tr>
      <w:tr w:rsidR="00722277" w:rsidRPr="00DB1BC0" w:rsidTr="000F581A">
        <w:trPr>
          <w:trHeight w:val="510"/>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федеральный бюджет</w:t>
            </w: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909</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0701</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Ц715059</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414</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0F581A">
        <w:trPr>
          <w:trHeight w:val="510"/>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республиканский бюджет</w:t>
            </w: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909</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0701</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Ц71И000000</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414</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60 000,0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0F581A">
        <w:trPr>
          <w:trHeight w:val="390"/>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местный бюджет</w:t>
            </w: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909</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0701</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Ц71Л020</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414</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665,5</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0F581A">
        <w:trPr>
          <w:trHeight w:val="510"/>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внебюджетные источники</w:t>
            </w: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0F581A">
        <w:trPr>
          <w:trHeight w:val="510"/>
        </w:trPr>
        <w:tc>
          <w:tcPr>
            <w:tcW w:w="910" w:type="dxa"/>
            <w:vMerge w:val="restart"/>
            <w:tcBorders>
              <w:top w:val="single" w:sz="4" w:space="0" w:color="auto"/>
              <w:left w:val="single" w:sz="4" w:space="0" w:color="auto"/>
              <w:bottom w:val="single" w:sz="4" w:space="0" w:color="auto"/>
              <w:right w:val="single" w:sz="4" w:space="0" w:color="auto"/>
            </w:tcBorders>
          </w:tcPr>
          <w:p w:rsidR="00722277" w:rsidRPr="00DB1BC0" w:rsidRDefault="00722277" w:rsidP="00DB1BC0">
            <w:pPr>
              <w:rPr>
                <w:sz w:val="16"/>
                <w:szCs w:val="16"/>
              </w:rPr>
            </w:pPr>
            <w:r w:rsidRPr="00DB1BC0">
              <w:rPr>
                <w:sz w:val="16"/>
                <w:szCs w:val="16"/>
              </w:rPr>
              <w:t>Мероприятие 7.12.</w:t>
            </w:r>
          </w:p>
        </w:tc>
        <w:tc>
          <w:tcPr>
            <w:tcW w:w="1700" w:type="dxa"/>
            <w:vMerge w:val="restart"/>
            <w:tcBorders>
              <w:top w:val="single" w:sz="4" w:space="0" w:color="auto"/>
              <w:left w:val="single" w:sz="4" w:space="0" w:color="auto"/>
              <w:bottom w:val="single" w:sz="4" w:space="0" w:color="auto"/>
              <w:right w:val="single" w:sz="4" w:space="0" w:color="auto"/>
            </w:tcBorders>
          </w:tcPr>
          <w:p w:rsidR="00722277" w:rsidRPr="00DB1BC0" w:rsidRDefault="00722277" w:rsidP="00DB1BC0">
            <w:pPr>
              <w:rPr>
                <w:sz w:val="16"/>
                <w:szCs w:val="16"/>
              </w:rPr>
            </w:pPr>
            <w:r w:rsidRPr="00DB1BC0">
              <w:rPr>
                <w:sz w:val="16"/>
                <w:szCs w:val="16"/>
              </w:rPr>
              <w:t>Строительство здания дошкольного образовательного учреждения на 150 мест в пос. Сосновка г. Чебоксары</w:t>
            </w: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b/>
                <w:bCs/>
                <w:sz w:val="16"/>
                <w:szCs w:val="16"/>
              </w:rPr>
            </w:pPr>
            <w:r w:rsidRPr="00DB1BC0">
              <w:rPr>
                <w:b/>
                <w:bCs/>
                <w:sz w:val="16"/>
                <w:szCs w:val="16"/>
              </w:rPr>
              <w:t>Итого</w:t>
            </w:r>
          </w:p>
        </w:tc>
        <w:tc>
          <w:tcPr>
            <w:tcW w:w="1418" w:type="dxa"/>
            <w:vMerge w:val="restart"/>
            <w:tcBorders>
              <w:top w:val="single" w:sz="4" w:space="0" w:color="auto"/>
              <w:left w:val="single" w:sz="4" w:space="0" w:color="auto"/>
              <w:bottom w:val="single" w:sz="4" w:space="0" w:color="auto"/>
              <w:right w:val="single" w:sz="4" w:space="0" w:color="auto"/>
            </w:tcBorders>
          </w:tcPr>
          <w:p w:rsidR="00722277" w:rsidRPr="00DB1BC0" w:rsidRDefault="00722277" w:rsidP="00DB1BC0">
            <w:pPr>
              <w:rPr>
                <w:sz w:val="16"/>
                <w:szCs w:val="16"/>
              </w:rPr>
            </w:pPr>
            <w:r w:rsidRPr="00DB1BC0">
              <w:rPr>
                <w:sz w:val="16"/>
                <w:szCs w:val="16"/>
              </w:rPr>
              <w:t>Управление архитектуры и градостроительства администрации города Чебоксары Управление образования администрации города Чебоксары</w:t>
            </w: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0701</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Ц710000 (Ц710000000)</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454,2</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37 500,0</w:t>
            </w:r>
          </w:p>
        </w:tc>
      </w:tr>
      <w:tr w:rsidR="00722277" w:rsidRPr="00DB1BC0" w:rsidTr="000F581A">
        <w:trPr>
          <w:trHeight w:val="510"/>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федеральный бюджет</w:t>
            </w: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0F581A">
        <w:trPr>
          <w:trHeight w:val="510"/>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республиканский бюджет</w:t>
            </w: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909</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0701</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Ц710000000</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414</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37 500,0</w:t>
            </w:r>
          </w:p>
        </w:tc>
      </w:tr>
      <w:tr w:rsidR="00722277" w:rsidRPr="00DB1BC0" w:rsidTr="000F581A">
        <w:trPr>
          <w:trHeight w:val="255"/>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местный бюджет</w:t>
            </w: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909</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0701</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Ц71Л134</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414</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454,2</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0F581A">
        <w:trPr>
          <w:trHeight w:val="510"/>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внебюджетные источники</w:t>
            </w: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0F581A">
        <w:trPr>
          <w:trHeight w:val="255"/>
        </w:trPr>
        <w:tc>
          <w:tcPr>
            <w:tcW w:w="910" w:type="dxa"/>
            <w:vMerge w:val="restart"/>
            <w:tcBorders>
              <w:top w:val="single" w:sz="4" w:space="0" w:color="auto"/>
              <w:left w:val="single" w:sz="4" w:space="0" w:color="auto"/>
              <w:bottom w:val="single" w:sz="4" w:space="0" w:color="auto"/>
              <w:right w:val="single" w:sz="4" w:space="0" w:color="auto"/>
            </w:tcBorders>
          </w:tcPr>
          <w:p w:rsidR="00722277" w:rsidRPr="00DB1BC0" w:rsidRDefault="00722277" w:rsidP="00DB1BC0">
            <w:pPr>
              <w:rPr>
                <w:sz w:val="16"/>
                <w:szCs w:val="16"/>
              </w:rPr>
            </w:pPr>
            <w:r w:rsidRPr="00DB1BC0">
              <w:rPr>
                <w:sz w:val="16"/>
                <w:szCs w:val="16"/>
              </w:rPr>
              <w:t>Мероприятие 7.13.</w:t>
            </w:r>
          </w:p>
        </w:tc>
        <w:tc>
          <w:tcPr>
            <w:tcW w:w="1700" w:type="dxa"/>
            <w:vMerge w:val="restart"/>
            <w:tcBorders>
              <w:top w:val="single" w:sz="4" w:space="0" w:color="auto"/>
              <w:left w:val="single" w:sz="4" w:space="0" w:color="auto"/>
              <w:bottom w:val="single" w:sz="4" w:space="0" w:color="auto"/>
              <w:right w:val="single" w:sz="4" w:space="0" w:color="auto"/>
            </w:tcBorders>
          </w:tcPr>
          <w:p w:rsidR="00722277" w:rsidRPr="00DB1BC0" w:rsidRDefault="00722277" w:rsidP="00DB1BC0">
            <w:pPr>
              <w:rPr>
                <w:sz w:val="16"/>
                <w:szCs w:val="16"/>
              </w:rPr>
            </w:pPr>
            <w:r w:rsidRPr="00DB1BC0">
              <w:rPr>
                <w:sz w:val="16"/>
                <w:szCs w:val="16"/>
              </w:rPr>
              <w:t xml:space="preserve">Строительство здания дошкольной образовательной организации на 280 мест в 14 </w:t>
            </w:r>
            <w:proofErr w:type="spellStart"/>
            <w:r w:rsidRPr="00DB1BC0">
              <w:rPr>
                <w:sz w:val="16"/>
                <w:szCs w:val="16"/>
              </w:rPr>
              <w:t>мкр</w:t>
            </w:r>
            <w:proofErr w:type="spellEnd"/>
            <w:r w:rsidRPr="00DB1BC0">
              <w:rPr>
                <w:sz w:val="16"/>
                <w:szCs w:val="16"/>
              </w:rPr>
              <w:t xml:space="preserve"> НЮР </w:t>
            </w:r>
            <w:proofErr w:type="spellStart"/>
            <w:r w:rsidRPr="00DB1BC0">
              <w:rPr>
                <w:sz w:val="16"/>
                <w:szCs w:val="16"/>
              </w:rPr>
              <w:t>г.Чебоксары</w:t>
            </w:r>
            <w:proofErr w:type="spellEnd"/>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b/>
                <w:bCs/>
                <w:sz w:val="16"/>
                <w:szCs w:val="16"/>
              </w:rPr>
            </w:pPr>
            <w:r w:rsidRPr="00DB1BC0">
              <w:rPr>
                <w:b/>
                <w:bCs/>
                <w:sz w:val="16"/>
                <w:szCs w:val="16"/>
              </w:rPr>
              <w:t>Итого</w:t>
            </w:r>
          </w:p>
        </w:tc>
        <w:tc>
          <w:tcPr>
            <w:tcW w:w="1418" w:type="dxa"/>
            <w:vMerge w:val="restart"/>
            <w:tcBorders>
              <w:top w:val="single" w:sz="4" w:space="0" w:color="auto"/>
              <w:left w:val="single" w:sz="4" w:space="0" w:color="auto"/>
              <w:bottom w:val="single" w:sz="4" w:space="0" w:color="auto"/>
              <w:right w:val="single" w:sz="4" w:space="0" w:color="auto"/>
            </w:tcBorders>
          </w:tcPr>
          <w:p w:rsidR="00722277" w:rsidRPr="00DB1BC0" w:rsidRDefault="00722277" w:rsidP="00DB1BC0">
            <w:pPr>
              <w:rPr>
                <w:sz w:val="16"/>
                <w:szCs w:val="16"/>
              </w:rPr>
            </w:pPr>
            <w:r w:rsidRPr="00DB1BC0">
              <w:rPr>
                <w:sz w:val="16"/>
                <w:szCs w:val="16"/>
              </w:rPr>
              <w:t>Управление архитектуры и градостроительства администрации города Чебоксары Управление образования администрации города Чебоксары</w:t>
            </w: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0701</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Ц710000000</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60 000,0</w:t>
            </w:r>
          </w:p>
        </w:tc>
      </w:tr>
      <w:tr w:rsidR="00722277" w:rsidRPr="00DB1BC0" w:rsidTr="000F581A">
        <w:trPr>
          <w:trHeight w:val="510"/>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федеральный бюджет</w:t>
            </w: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0F581A">
        <w:trPr>
          <w:trHeight w:val="510"/>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республиканский бюджет</w:t>
            </w: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909</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0701</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Ц710000000</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414</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60 000,0</w:t>
            </w:r>
          </w:p>
        </w:tc>
      </w:tr>
      <w:tr w:rsidR="00722277" w:rsidRPr="00DB1BC0" w:rsidTr="000F581A">
        <w:trPr>
          <w:trHeight w:val="255"/>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местный бюджет</w:t>
            </w: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909</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0701</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Ц710000000</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414</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0F581A">
        <w:trPr>
          <w:trHeight w:val="510"/>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внебюджетные источники</w:t>
            </w: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0F581A">
        <w:trPr>
          <w:trHeight w:val="510"/>
        </w:trPr>
        <w:tc>
          <w:tcPr>
            <w:tcW w:w="910" w:type="dxa"/>
            <w:vMerge w:val="restart"/>
            <w:tcBorders>
              <w:top w:val="single" w:sz="4" w:space="0" w:color="auto"/>
              <w:left w:val="single" w:sz="4" w:space="0" w:color="auto"/>
              <w:bottom w:val="single" w:sz="4" w:space="0" w:color="auto"/>
              <w:right w:val="single" w:sz="4" w:space="0" w:color="auto"/>
            </w:tcBorders>
          </w:tcPr>
          <w:p w:rsidR="00722277" w:rsidRPr="00DB1BC0" w:rsidRDefault="00722277" w:rsidP="00DB1BC0">
            <w:pPr>
              <w:rPr>
                <w:sz w:val="16"/>
                <w:szCs w:val="16"/>
              </w:rPr>
            </w:pPr>
            <w:r w:rsidRPr="00DB1BC0">
              <w:rPr>
                <w:sz w:val="16"/>
                <w:szCs w:val="16"/>
              </w:rPr>
              <w:t>Мероприятие 7.14.</w:t>
            </w:r>
          </w:p>
        </w:tc>
        <w:tc>
          <w:tcPr>
            <w:tcW w:w="1700" w:type="dxa"/>
            <w:vMerge w:val="restart"/>
            <w:tcBorders>
              <w:top w:val="single" w:sz="4" w:space="0" w:color="auto"/>
              <w:left w:val="single" w:sz="4" w:space="0" w:color="auto"/>
              <w:bottom w:val="single" w:sz="4" w:space="0" w:color="auto"/>
              <w:right w:val="single" w:sz="4" w:space="0" w:color="auto"/>
            </w:tcBorders>
          </w:tcPr>
          <w:p w:rsidR="00722277" w:rsidRPr="00DB1BC0" w:rsidRDefault="00722277" w:rsidP="00DB1BC0">
            <w:pPr>
              <w:rPr>
                <w:sz w:val="16"/>
                <w:szCs w:val="16"/>
              </w:rPr>
            </w:pPr>
            <w:r w:rsidRPr="00DB1BC0">
              <w:rPr>
                <w:sz w:val="16"/>
                <w:szCs w:val="16"/>
              </w:rPr>
              <w:t>Приобретение здания (помещений) под размещение дошкольного образовательного учреждения на 100 мест в г.Чебоксары</w:t>
            </w: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b/>
                <w:bCs/>
                <w:sz w:val="16"/>
                <w:szCs w:val="16"/>
              </w:rPr>
            </w:pPr>
            <w:r w:rsidRPr="00DB1BC0">
              <w:rPr>
                <w:b/>
                <w:bCs/>
                <w:sz w:val="16"/>
                <w:szCs w:val="16"/>
              </w:rPr>
              <w:t>Итого</w:t>
            </w:r>
          </w:p>
        </w:tc>
        <w:tc>
          <w:tcPr>
            <w:tcW w:w="1418" w:type="dxa"/>
            <w:vMerge w:val="restart"/>
            <w:tcBorders>
              <w:top w:val="single" w:sz="4" w:space="0" w:color="auto"/>
              <w:left w:val="single" w:sz="4" w:space="0" w:color="auto"/>
              <w:bottom w:val="single" w:sz="4" w:space="0" w:color="auto"/>
              <w:right w:val="single" w:sz="4" w:space="0" w:color="auto"/>
            </w:tcBorders>
          </w:tcPr>
          <w:p w:rsidR="00722277" w:rsidRPr="00DB1BC0" w:rsidRDefault="00722277" w:rsidP="00DB1BC0">
            <w:pPr>
              <w:rPr>
                <w:sz w:val="16"/>
                <w:szCs w:val="16"/>
              </w:rPr>
            </w:pPr>
            <w:r w:rsidRPr="00DB1BC0">
              <w:rPr>
                <w:sz w:val="16"/>
                <w:szCs w:val="16"/>
              </w:rPr>
              <w:t>Управление архитектуры и градостроительства администрации города Чебоксары Управление образования администрации города Чебоксары</w:t>
            </w: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0701</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Ц710000 (Ц710000000)</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40 000,0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15 000,0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0,0</w:t>
            </w:r>
          </w:p>
        </w:tc>
      </w:tr>
      <w:tr w:rsidR="00722277" w:rsidRPr="00DB1BC0" w:rsidTr="000F581A">
        <w:trPr>
          <w:trHeight w:val="510"/>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федеральный бюджет</w:t>
            </w: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0F581A">
        <w:trPr>
          <w:trHeight w:val="510"/>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республиканский бюджет</w:t>
            </w: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966</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0701</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Ц71И108</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414</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40 000,0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0F581A">
        <w:trPr>
          <w:trHeight w:val="255"/>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местный бюджет</w:t>
            </w: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966</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0701</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Ц711672090</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414</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15 000,0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0F581A">
        <w:trPr>
          <w:trHeight w:val="510"/>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внебюджетные источники</w:t>
            </w: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0F581A">
        <w:trPr>
          <w:trHeight w:val="510"/>
        </w:trPr>
        <w:tc>
          <w:tcPr>
            <w:tcW w:w="910" w:type="dxa"/>
            <w:vMerge w:val="restart"/>
            <w:tcBorders>
              <w:top w:val="single" w:sz="4" w:space="0" w:color="auto"/>
              <w:left w:val="single" w:sz="4" w:space="0" w:color="auto"/>
              <w:bottom w:val="single" w:sz="4" w:space="0" w:color="auto"/>
              <w:right w:val="single" w:sz="4" w:space="0" w:color="auto"/>
            </w:tcBorders>
          </w:tcPr>
          <w:p w:rsidR="00722277" w:rsidRPr="00DB1BC0" w:rsidRDefault="00722277" w:rsidP="00DB1BC0">
            <w:pPr>
              <w:rPr>
                <w:sz w:val="16"/>
                <w:szCs w:val="16"/>
              </w:rPr>
            </w:pPr>
            <w:r w:rsidRPr="00DB1BC0">
              <w:rPr>
                <w:sz w:val="16"/>
                <w:szCs w:val="16"/>
              </w:rPr>
              <w:t>Мероприятие 7.15.</w:t>
            </w:r>
          </w:p>
        </w:tc>
        <w:tc>
          <w:tcPr>
            <w:tcW w:w="1700" w:type="dxa"/>
            <w:vMerge w:val="restart"/>
            <w:tcBorders>
              <w:top w:val="single" w:sz="4" w:space="0" w:color="auto"/>
              <w:left w:val="single" w:sz="4" w:space="0" w:color="auto"/>
              <w:bottom w:val="single" w:sz="4" w:space="0" w:color="auto"/>
              <w:right w:val="single" w:sz="4" w:space="0" w:color="auto"/>
            </w:tcBorders>
          </w:tcPr>
          <w:p w:rsidR="00722277" w:rsidRPr="00DB1BC0" w:rsidRDefault="00722277" w:rsidP="000F581A">
            <w:pPr>
              <w:rPr>
                <w:sz w:val="16"/>
                <w:szCs w:val="16"/>
              </w:rPr>
            </w:pPr>
            <w:r w:rsidRPr="00DB1BC0">
              <w:rPr>
                <w:sz w:val="16"/>
                <w:szCs w:val="16"/>
              </w:rPr>
              <w:t xml:space="preserve">Строительство здания дошкольного образовательного учреждения на 240 мест, расположенное по </w:t>
            </w:r>
            <w:proofErr w:type="spellStart"/>
            <w:r w:rsidRPr="00DB1BC0">
              <w:rPr>
                <w:sz w:val="16"/>
                <w:szCs w:val="16"/>
              </w:rPr>
              <w:t>ул.Р.Люксембург</w:t>
            </w:r>
            <w:proofErr w:type="spellEnd"/>
            <w:r w:rsidR="000F581A">
              <w:rPr>
                <w:sz w:val="16"/>
                <w:szCs w:val="16"/>
              </w:rPr>
              <w:t xml:space="preserve"> </w:t>
            </w:r>
            <w:proofErr w:type="spellStart"/>
            <w:r w:rsidR="000F581A">
              <w:rPr>
                <w:sz w:val="16"/>
                <w:szCs w:val="16"/>
              </w:rPr>
              <w:t>г.</w:t>
            </w:r>
            <w:r w:rsidRPr="00DB1BC0">
              <w:rPr>
                <w:sz w:val="16"/>
                <w:szCs w:val="16"/>
              </w:rPr>
              <w:t>Чебоксары</w:t>
            </w:r>
            <w:proofErr w:type="spellEnd"/>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b/>
                <w:bCs/>
                <w:sz w:val="16"/>
                <w:szCs w:val="16"/>
              </w:rPr>
            </w:pPr>
            <w:r w:rsidRPr="00DB1BC0">
              <w:rPr>
                <w:b/>
                <w:bCs/>
                <w:sz w:val="16"/>
                <w:szCs w:val="16"/>
              </w:rPr>
              <w:t>Итого</w:t>
            </w:r>
          </w:p>
        </w:tc>
        <w:tc>
          <w:tcPr>
            <w:tcW w:w="1418" w:type="dxa"/>
            <w:vMerge w:val="restart"/>
            <w:tcBorders>
              <w:top w:val="single" w:sz="4" w:space="0" w:color="auto"/>
              <w:left w:val="single" w:sz="4" w:space="0" w:color="auto"/>
              <w:bottom w:val="single" w:sz="4" w:space="0" w:color="auto"/>
              <w:right w:val="single" w:sz="4" w:space="0" w:color="auto"/>
            </w:tcBorders>
          </w:tcPr>
          <w:p w:rsidR="00722277" w:rsidRPr="00DB1BC0" w:rsidRDefault="00722277" w:rsidP="00DB1BC0">
            <w:pPr>
              <w:rPr>
                <w:sz w:val="16"/>
                <w:szCs w:val="16"/>
              </w:rPr>
            </w:pPr>
            <w:r w:rsidRPr="00DB1BC0">
              <w:rPr>
                <w:sz w:val="16"/>
                <w:szCs w:val="16"/>
              </w:rPr>
              <w:t>Управление архитектуры и градостроительства администрации города Чебоксары Управление образования администрации города Чебоксары</w:t>
            </w: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0701</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Ц710000 (Ц710000000)</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10 554,0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60 000,0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0,0</w:t>
            </w:r>
          </w:p>
        </w:tc>
      </w:tr>
      <w:tr w:rsidR="00722277" w:rsidRPr="00DB1BC0" w:rsidTr="000F581A">
        <w:trPr>
          <w:trHeight w:val="510"/>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федеральный бюджет</w:t>
            </w: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0F581A">
        <w:trPr>
          <w:trHeight w:val="510"/>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республиканский бюджет</w:t>
            </w: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909</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0701</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Ц710000000</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414</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60 000,0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0F581A">
        <w:trPr>
          <w:trHeight w:val="255"/>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местный бюджет</w:t>
            </w: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909</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0701</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Ц711672090</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414</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10 554,0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0F581A">
        <w:trPr>
          <w:trHeight w:val="825"/>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внебюджетные источники</w:t>
            </w: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0F581A">
        <w:trPr>
          <w:trHeight w:val="600"/>
        </w:trPr>
        <w:tc>
          <w:tcPr>
            <w:tcW w:w="910" w:type="dxa"/>
            <w:vMerge w:val="restart"/>
            <w:tcBorders>
              <w:top w:val="single" w:sz="4" w:space="0" w:color="auto"/>
              <w:left w:val="single" w:sz="4" w:space="0" w:color="auto"/>
              <w:bottom w:val="single" w:sz="4" w:space="0" w:color="auto"/>
              <w:right w:val="single" w:sz="4" w:space="0" w:color="auto"/>
            </w:tcBorders>
          </w:tcPr>
          <w:p w:rsidR="00722277" w:rsidRPr="00DB1BC0" w:rsidRDefault="00722277" w:rsidP="00DB1BC0">
            <w:pPr>
              <w:rPr>
                <w:sz w:val="16"/>
                <w:szCs w:val="16"/>
              </w:rPr>
            </w:pPr>
            <w:r w:rsidRPr="00DB1BC0">
              <w:rPr>
                <w:sz w:val="16"/>
                <w:szCs w:val="16"/>
              </w:rPr>
              <w:t>Мероприятие 7.16.</w:t>
            </w:r>
          </w:p>
        </w:tc>
        <w:tc>
          <w:tcPr>
            <w:tcW w:w="1700" w:type="dxa"/>
            <w:vMerge w:val="restart"/>
            <w:tcBorders>
              <w:top w:val="single" w:sz="4" w:space="0" w:color="auto"/>
              <w:left w:val="single" w:sz="4" w:space="0" w:color="auto"/>
              <w:bottom w:val="single" w:sz="4" w:space="0" w:color="auto"/>
              <w:right w:val="single" w:sz="4" w:space="0" w:color="auto"/>
            </w:tcBorders>
          </w:tcPr>
          <w:p w:rsidR="00722277" w:rsidRPr="00DB1BC0" w:rsidRDefault="00722277" w:rsidP="00B324BA">
            <w:pPr>
              <w:rPr>
                <w:sz w:val="16"/>
                <w:szCs w:val="16"/>
              </w:rPr>
            </w:pPr>
            <w:r w:rsidRPr="00DB1BC0">
              <w:rPr>
                <w:sz w:val="16"/>
                <w:szCs w:val="16"/>
              </w:rPr>
              <w:t>Приобретение дошкольного образовательного учреждения на 160 мест в</w:t>
            </w:r>
            <w:r w:rsidR="00C64802">
              <w:rPr>
                <w:sz w:val="16"/>
                <w:szCs w:val="16"/>
              </w:rPr>
              <w:t xml:space="preserve"> микрорайоне № </w:t>
            </w:r>
            <w:r>
              <w:rPr>
                <w:sz w:val="16"/>
                <w:szCs w:val="16"/>
              </w:rPr>
              <w:t>1 жилого района «</w:t>
            </w:r>
            <w:r w:rsidRPr="00DB1BC0">
              <w:rPr>
                <w:sz w:val="16"/>
                <w:szCs w:val="16"/>
              </w:rPr>
              <w:t>Новый город</w:t>
            </w:r>
            <w:r>
              <w:rPr>
                <w:sz w:val="16"/>
                <w:szCs w:val="16"/>
              </w:rPr>
              <w:t>»</w:t>
            </w:r>
            <w:r w:rsidR="00B44219">
              <w:rPr>
                <w:sz w:val="16"/>
                <w:szCs w:val="16"/>
              </w:rPr>
              <w:t xml:space="preserve"> </w:t>
            </w:r>
            <w:r w:rsidRPr="00DB1BC0">
              <w:rPr>
                <w:sz w:val="16"/>
                <w:szCs w:val="16"/>
              </w:rPr>
              <w:t>г.Чебоксары</w:t>
            </w: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b/>
                <w:bCs/>
                <w:sz w:val="16"/>
                <w:szCs w:val="16"/>
              </w:rPr>
            </w:pPr>
            <w:r w:rsidRPr="00DB1BC0">
              <w:rPr>
                <w:b/>
                <w:bCs/>
                <w:sz w:val="16"/>
                <w:szCs w:val="16"/>
              </w:rPr>
              <w:t>Итого</w:t>
            </w:r>
          </w:p>
        </w:tc>
        <w:tc>
          <w:tcPr>
            <w:tcW w:w="1418" w:type="dxa"/>
            <w:vMerge w:val="restart"/>
            <w:tcBorders>
              <w:top w:val="single" w:sz="4" w:space="0" w:color="auto"/>
              <w:left w:val="single" w:sz="4" w:space="0" w:color="auto"/>
              <w:bottom w:val="single" w:sz="4" w:space="0" w:color="auto"/>
              <w:right w:val="single" w:sz="4" w:space="0" w:color="auto"/>
            </w:tcBorders>
          </w:tcPr>
          <w:p w:rsidR="00722277" w:rsidRPr="00DB1BC0" w:rsidRDefault="00722277" w:rsidP="00DB1BC0">
            <w:pPr>
              <w:rPr>
                <w:sz w:val="16"/>
                <w:szCs w:val="16"/>
              </w:rPr>
            </w:pPr>
            <w:r w:rsidRPr="00DB1BC0">
              <w:rPr>
                <w:sz w:val="16"/>
                <w:szCs w:val="16"/>
              </w:rPr>
              <w:t>Управление архитектуры и градостроительства администрации города Чебоксары Управление образования администрации города Чебоксары</w:t>
            </w: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0701</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Ц710000000</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1 000,0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0,0</w:t>
            </w:r>
          </w:p>
        </w:tc>
      </w:tr>
      <w:tr w:rsidR="00722277" w:rsidRPr="00DB1BC0" w:rsidTr="000F581A">
        <w:trPr>
          <w:trHeight w:val="675"/>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федеральный бюджет</w:t>
            </w: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0F581A">
        <w:trPr>
          <w:trHeight w:val="585"/>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республиканский бюджет</w:t>
            </w: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0F581A">
        <w:trPr>
          <w:trHeight w:val="315"/>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местный бюджет</w:t>
            </w: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966</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0701</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Ц711672090</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412</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1 000,0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0F581A">
        <w:trPr>
          <w:trHeight w:val="855"/>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внебюджетные источники</w:t>
            </w: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0F581A">
        <w:trPr>
          <w:trHeight w:val="300"/>
        </w:trPr>
        <w:tc>
          <w:tcPr>
            <w:tcW w:w="910" w:type="dxa"/>
            <w:vMerge w:val="restart"/>
            <w:tcBorders>
              <w:top w:val="single" w:sz="4" w:space="0" w:color="auto"/>
              <w:left w:val="single" w:sz="4" w:space="0" w:color="auto"/>
              <w:bottom w:val="single" w:sz="4" w:space="0" w:color="auto"/>
              <w:right w:val="single" w:sz="4" w:space="0" w:color="auto"/>
            </w:tcBorders>
          </w:tcPr>
          <w:p w:rsidR="00722277" w:rsidRPr="00DB1BC0" w:rsidRDefault="00722277" w:rsidP="00DB1BC0">
            <w:pPr>
              <w:rPr>
                <w:sz w:val="16"/>
                <w:szCs w:val="16"/>
              </w:rPr>
            </w:pPr>
            <w:r w:rsidRPr="00DB1BC0">
              <w:rPr>
                <w:sz w:val="16"/>
                <w:szCs w:val="16"/>
              </w:rPr>
              <w:t>Мероприятие 7.17.</w:t>
            </w:r>
          </w:p>
        </w:tc>
        <w:tc>
          <w:tcPr>
            <w:tcW w:w="1700" w:type="dxa"/>
            <w:vMerge w:val="restart"/>
            <w:tcBorders>
              <w:top w:val="single" w:sz="4" w:space="0" w:color="auto"/>
              <w:left w:val="single" w:sz="4" w:space="0" w:color="auto"/>
              <w:bottom w:val="single" w:sz="4" w:space="0" w:color="auto"/>
              <w:right w:val="single" w:sz="4" w:space="0" w:color="auto"/>
            </w:tcBorders>
          </w:tcPr>
          <w:p w:rsidR="00722277" w:rsidRPr="00DB1BC0" w:rsidRDefault="00722277" w:rsidP="00B324BA">
            <w:pPr>
              <w:rPr>
                <w:sz w:val="16"/>
                <w:szCs w:val="16"/>
              </w:rPr>
            </w:pPr>
            <w:r w:rsidRPr="00DB1BC0">
              <w:rPr>
                <w:sz w:val="16"/>
                <w:szCs w:val="16"/>
              </w:rPr>
              <w:t xml:space="preserve">Строительство здания дошкольной </w:t>
            </w:r>
            <w:r>
              <w:rPr>
                <w:sz w:val="16"/>
                <w:szCs w:val="16"/>
              </w:rPr>
              <w:t xml:space="preserve">организации на 240 мест в </w:t>
            </w:r>
            <w:proofErr w:type="spellStart"/>
            <w:r>
              <w:rPr>
                <w:sz w:val="16"/>
                <w:szCs w:val="16"/>
              </w:rPr>
              <w:t>мкр</w:t>
            </w:r>
            <w:proofErr w:type="spellEnd"/>
            <w:r>
              <w:rPr>
                <w:sz w:val="16"/>
                <w:szCs w:val="16"/>
              </w:rPr>
              <w:t>. «</w:t>
            </w:r>
            <w:r w:rsidRPr="00DB1BC0">
              <w:rPr>
                <w:sz w:val="16"/>
                <w:szCs w:val="16"/>
              </w:rPr>
              <w:t>Садовый</w:t>
            </w:r>
            <w:r>
              <w:rPr>
                <w:sz w:val="16"/>
                <w:szCs w:val="16"/>
              </w:rPr>
              <w:t>»</w:t>
            </w:r>
            <w:r w:rsidR="00B44219">
              <w:rPr>
                <w:sz w:val="16"/>
                <w:szCs w:val="16"/>
              </w:rPr>
              <w:t xml:space="preserve"> </w:t>
            </w:r>
            <w:r w:rsidRPr="00DB1BC0">
              <w:rPr>
                <w:sz w:val="16"/>
                <w:szCs w:val="16"/>
              </w:rPr>
              <w:t>г.Чебоксары</w:t>
            </w: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b/>
                <w:bCs/>
                <w:sz w:val="16"/>
                <w:szCs w:val="16"/>
              </w:rPr>
            </w:pPr>
            <w:r w:rsidRPr="00DB1BC0">
              <w:rPr>
                <w:b/>
                <w:bCs/>
                <w:sz w:val="16"/>
                <w:szCs w:val="16"/>
              </w:rPr>
              <w:t>Итого</w:t>
            </w:r>
          </w:p>
        </w:tc>
        <w:tc>
          <w:tcPr>
            <w:tcW w:w="1418" w:type="dxa"/>
            <w:vMerge w:val="restart"/>
            <w:tcBorders>
              <w:top w:val="single" w:sz="4" w:space="0" w:color="auto"/>
              <w:left w:val="single" w:sz="4" w:space="0" w:color="auto"/>
              <w:bottom w:val="single" w:sz="4" w:space="0" w:color="auto"/>
              <w:right w:val="single" w:sz="4" w:space="0" w:color="auto"/>
            </w:tcBorders>
          </w:tcPr>
          <w:p w:rsidR="00722277" w:rsidRPr="00DB1BC0" w:rsidRDefault="00722277" w:rsidP="00DB1BC0">
            <w:pPr>
              <w:rPr>
                <w:sz w:val="16"/>
                <w:szCs w:val="16"/>
              </w:rPr>
            </w:pPr>
            <w:r w:rsidRPr="00DB1BC0">
              <w:rPr>
                <w:sz w:val="16"/>
                <w:szCs w:val="16"/>
              </w:rPr>
              <w:t>Управление архитектуры и градостроительства администрации города Чебоксары Управление образования администрации города Чебоксары</w:t>
            </w: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0701</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Ц710000000</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60 000,0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0,0</w:t>
            </w:r>
          </w:p>
        </w:tc>
      </w:tr>
      <w:tr w:rsidR="00722277" w:rsidRPr="00DB1BC0" w:rsidTr="000F581A">
        <w:trPr>
          <w:trHeight w:val="540"/>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федеральный бюджет</w:t>
            </w: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0F581A">
        <w:trPr>
          <w:trHeight w:val="540"/>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республиканский бюджет</w:t>
            </w: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909</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0701</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Ц710000000</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414</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60 000,0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0F581A">
        <w:trPr>
          <w:trHeight w:val="585"/>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местный бюджет</w:t>
            </w: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0F581A">
        <w:trPr>
          <w:trHeight w:val="765"/>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внебюджетные источники</w:t>
            </w: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0F581A">
        <w:trPr>
          <w:trHeight w:val="675"/>
        </w:trPr>
        <w:tc>
          <w:tcPr>
            <w:tcW w:w="910" w:type="dxa"/>
            <w:vMerge w:val="restart"/>
            <w:tcBorders>
              <w:top w:val="single" w:sz="4" w:space="0" w:color="auto"/>
              <w:left w:val="single" w:sz="4" w:space="0" w:color="auto"/>
              <w:bottom w:val="single" w:sz="4" w:space="0" w:color="auto"/>
              <w:right w:val="single" w:sz="4" w:space="0" w:color="auto"/>
            </w:tcBorders>
          </w:tcPr>
          <w:p w:rsidR="00722277" w:rsidRPr="00DB1BC0" w:rsidRDefault="00722277" w:rsidP="00DB1BC0">
            <w:pPr>
              <w:rPr>
                <w:sz w:val="16"/>
                <w:szCs w:val="16"/>
              </w:rPr>
            </w:pPr>
            <w:r w:rsidRPr="00DB1BC0">
              <w:rPr>
                <w:sz w:val="16"/>
                <w:szCs w:val="16"/>
              </w:rPr>
              <w:t>Основное мероприятие 8</w:t>
            </w:r>
          </w:p>
        </w:tc>
        <w:tc>
          <w:tcPr>
            <w:tcW w:w="1700" w:type="dxa"/>
            <w:vMerge w:val="restart"/>
            <w:tcBorders>
              <w:top w:val="single" w:sz="4" w:space="0" w:color="auto"/>
              <w:left w:val="single" w:sz="4" w:space="0" w:color="auto"/>
              <w:bottom w:val="single" w:sz="4" w:space="0" w:color="auto"/>
              <w:right w:val="single" w:sz="4" w:space="0" w:color="auto"/>
            </w:tcBorders>
          </w:tcPr>
          <w:p w:rsidR="00722277" w:rsidRPr="00DB1BC0" w:rsidRDefault="00722277" w:rsidP="00DB1BC0">
            <w:pPr>
              <w:rPr>
                <w:sz w:val="16"/>
                <w:szCs w:val="16"/>
              </w:rPr>
            </w:pPr>
            <w:r w:rsidRPr="00DB1BC0">
              <w:rPr>
                <w:sz w:val="16"/>
                <w:szCs w:val="16"/>
              </w:rPr>
              <w:t>Строительство и реконструкция муниципальных общеобразовательных организаций</w:t>
            </w: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b/>
                <w:bCs/>
                <w:sz w:val="16"/>
                <w:szCs w:val="16"/>
              </w:rPr>
            </w:pPr>
            <w:r w:rsidRPr="00DB1BC0">
              <w:rPr>
                <w:b/>
                <w:bCs/>
                <w:sz w:val="16"/>
                <w:szCs w:val="16"/>
              </w:rPr>
              <w:t>Всего</w:t>
            </w:r>
          </w:p>
        </w:tc>
        <w:tc>
          <w:tcPr>
            <w:tcW w:w="1418" w:type="dxa"/>
            <w:vMerge w:val="restart"/>
            <w:tcBorders>
              <w:top w:val="single" w:sz="4" w:space="0" w:color="auto"/>
              <w:left w:val="single" w:sz="4" w:space="0" w:color="auto"/>
              <w:bottom w:val="single" w:sz="4" w:space="0" w:color="auto"/>
              <w:right w:val="single" w:sz="4" w:space="0" w:color="auto"/>
            </w:tcBorders>
          </w:tcPr>
          <w:p w:rsidR="00722277" w:rsidRPr="00DB1BC0" w:rsidRDefault="00722277" w:rsidP="00DB1BC0">
            <w:pPr>
              <w:rPr>
                <w:sz w:val="16"/>
                <w:szCs w:val="16"/>
              </w:rPr>
            </w:pPr>
            <w:r w:rsidRPr="00DB1BC0">
              <w:rPr>
                <w:sz w:val="16"/>
                <w:szCs w:val="16"/>
              </w:rPr>
              <w:t>Управление архитектуры и градостроительства администрации города Чебоксары Управление образования администрации города Чебоксары</w:t>
            </w: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0702</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Ц710000 (Ц710000000)</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19 665,0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23 715,1</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1 373,8</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25 000,0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0,0</w:t>
            </w:r>
          </w:p>
        </w:tc>
      </w:tr>
      <w:tr w:rsidR="00722277" w:rsidRPr="00DB1BC0" w:rsidTr="000F581A">
        <w:trPr>
          <w:trHeight w:val="510"/>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федеральный бюджет</w:t>
            </w: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0F581A">
        <w:trPr>
          <w:trHeight w:val="510"/>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республиканский бюджет</w:t>
            </w: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909</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0702</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Ц710000000</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414</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25 000,0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0F581A">
        <w:trPr>
          <w:trHeight w:val="360"/>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местный бюджет</w:t>
            </w: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909</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0702</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Ц71Л000</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414</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19 665,0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15 434,5</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0F581A">
        <w:trPr>
          <w:trHeight w:val="360"/>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909</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0702</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Ц71Ш000</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414</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8 280,6</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0F581A">
        <w:trPr>
          <w:trHeight w:val="360"/>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909</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0702</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Ц711672100</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414</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1 373,8</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0F581A">
        <w:trPr>
          <w:trHeight w:val="510"/>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внебюджетные источники</w:t>
            </w: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0F581A">
        <w:trPr>
          <w:trHeight w:val="375"/>
        </w:trPr>
        <w:tc>
          <w:tcPr>
            <w:tcW w:w="910" w:type="dxa"/>
            <w:vMerge w:val="restart"/>
            <w:tcBorders>
              <w:top w:val="single" w:sz="4" w:space="0" w:color="auto"/>
              <w:left w:val="single" w:sz="4" w:space="0" w:color="auto"/>
              <w:bottom w:val="single" w:sz="4" w:space="0" w:color="auto"/>
              <w:right w:val="single" w:sz="4" w:space="0" w:color="auto"/>
            </w:tcBorders>
          </w:tcPr>
          <w:p w:rsidR="00722277" w:rsidRPr="00DB1BC0" w:rsidRDefault="00722277" w:rsidP="00DB1BC0">
            <w:pPr>
              <w:rPr>
                <w:sz w:val="16"/>
                <w:szCs w:val="16"/>
              </w:rPr>
            </w:pPr>
            <w:r w:rsidRPr="00DB1BC0">
              <w:rPr>
                <w:sz w:val="16"/>
                <w:szCs w:val="16"/>
              </w:rPr>
              <w:t>Мероприятие 8.1.</w:t>
            </w:r>
          </w:p>
        </w:tc>
        <w:tc>
          <w:tcPr>
            <w:tcW w:w="1700" w:type="dxa"/>
            <w:vMerge w:val="restart"/>
            <w:tcBorders>
              <w:top w:val="single" w:sz="4" w:space="0" w:color="auto"/>
              <w:left w:val="single" w:sz="4" w:space="0" w:color="auto"/>
              <w:bottom w:val="single" w:sz="4" w:space="0" w:color="auto"/>
              <w:right w:val="single" w:sz="4" w:space="0" w:color="auto"/>
            </w:tcBorders>
          </w:tcPr>
          <w:p w:rsidR="00722277" w:rsidRPr="00DB1BC0" w:rsidRDefault="00722277" w:rsidP="00DB1BC0">
            <w:pPr>
              <w:rPr>
                <w:sz w:val="16"/>
                <w:szCs w:val="16"/>
              </w:rPr>
            </w:pPr>
            <w:r w:rsidRPr="00DB1BC0">
              <w:rPr>
                <w:sz w:val="16"/>
                <w:szCs w:val="16"/>
              </w:rPr>
              <w:t xml:space="preserve">Строительство средней общеобразовательной школы на 1100 мест в </w:t>
            </w:r>
            <w:proofErr w:type="spellStart"/>
            <w:r w:rsidRPr="00DB1BC0">
              <w:rPr>
                <w:sz w:val="16"/>
                <w:szCs w:val="16"/>
              </w:rPr>
              <w:t>мкр</w:t>
            </w:r>
            <w:proofErr w:type="spellEnd"/>
            <w:r w:rsidRPr="00DB1BC0">
              <w:rPr>
                <w:sz w:val="16"/>
                <w:szCs w:val="16"/>
              </w:rPr>
              <w:t>. «Гладкова» г.Чебоксары</w:t>
            </w: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b/>
                <w:bCs/>
                <w:sz w:val="16"/>
                <w:szCs w:val="16"/>
              </w:rPr>
            </w:pPr>
            <w:r w:rsidRPr="00DB1BC0">
              <w:rPr>
                <w:b/>
                <w:bCs/>
                <w:sz w:val="16"/>
                <w:szCs w:val="16"/>
              </w:rPr>
              <w:t>Итого</w:t>
            </w:r>
          </w:p>
        </w:tc>
        <w:tc>
          <w:tcPr>
            <w:tcW w:w="1418" w:type="dxa"/>
            <w:vMerge w:val="restart"/>
            <w:tcBorders>
              <w:top w:val="single" w:sz="4" w:space="0" w:color="auto"/>
              <w:left w:val="single" w:sz="4" w:space="0" w:color="auto"/>
              <w:bottom w:val="single" w:sz="4" w:space="0" w:color="auto"/>
              <w:right w:val="single" w:sz="4" w:space="0" w:color="auto"/>
            </w:tcBorders>
          </w:tcPr>
          <w:p w:rsidR="00722277" w:rsidRPr="00DB1BC0" w:rsidRDefault="00722277" w:rsidP="00DB1BC0">
            <w:pPr>
              <w:rPr>
                <w:sz w:val="16"/>
                <w:szCs w:val="16"/>
              </w:rPr>
            </w:pPr>
            <w:r w:rsidRPr="00DB1BC0">
              <w:rPr>
                <w:sz w:val="16"/>
                <w:szCs w:val="16"/>
              </w:rPr>
              <w:t>Управление архитектуры и градостроительства администрации города Чебоксары Управление образования администрации города Чебоксары</w:t>
            </w: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0702</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Ц71Л109</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3 051,1</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1 704,5</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0,0</w:t>
            </w:r>
          </w:p>
        </w:tc>
      </w:tr>
      <w:tr w:rsidR="00722277" w:rsidRPr="00DB1BC0" w:rsidTr="000F581A">
        <w:trPr>
          <w:trHeight w:val="510"/>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федеральный бюджет</w:t>
            </w: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0F581A">
        <w:trPr>
          <w:trHeight w:val="510"/>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республиканский бюджет</w:t>
            </w: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909</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0702</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Ц710000000</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0F581A">
        <w:trPr>
          <w:trHeight w:val="390"/>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местный бюджет</w:t>
            </w: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909</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0702</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Ц71Л109</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414</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3 051,1</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1 704,5</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0F581A">
        <w:trPr>
          <w:trHeight w:val="390"/>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909</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0702</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Ц711672100</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414</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0F581A">
        <w:trPr>
          <w:trHeight w:val="510"/>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внебюджетные источники</w:t>
            </w: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0F581A">
        <w:trPr>
          <w:trHeight w:val="375"/>
        </w:trPr>
        <w:tc>
          <w:tcPr>
            <w:tcW w:w="910" w:type="dxa"/>
            <w:vMerge w:val="restart"/>
            <w:tcBorders>
              <w:top w:val="single" w:sz="4" w:space="0" w:color="auto"/>
              <w:left w:val="single" w:sz="4" w:space="0" w:color="auto"/>
              <w:bottom w:val="single" w:sz="4" w:space="0" w:color="auto"/>
              <w:right w:val="single" w:sz="4" w:space="0" w:color="auto"/>
            </w:tcBorders>
          </w:tcPr>
          <w:p w:rsidR="00722277" w:rsidRPr="00DB1BC0" w:rsidRDefault="00722277" w:rsidP="00DB1BC0">
            <w:pPr>
              <w:rPr>
                <w:sz w:val="16"/>
                <w:szCs w:val="16"/>
              </w:rPr>
            </w:pPr>
            <w:r w:rsidRPr="00DB1BC0">
              <w:rPr>
                <w:sz w:val="16"/>
                <w:szCs w:val="16"/>
              </w:rPr>
              <w:t>Мероприятие 8.2.</w:t>
            </w:r>
          </w:p>
        </w:tc>
        <w:tc>
          <w:tcPr>
            <w:tcW w:w="1700" w:type="dxa"/>
            <w:vMerge w:val="restart"/>
            <w:tcBorders>
              <w:top w:val="single" w:sz="4" w:space="0" w:color="auto"/>
              <w:left w:val="single" w:sz="4" w:space="0" w:color="auto"/>
              <w:bottom w:val="single" w:sz="4" w:space="0" w:color="auto"/>
              <w:right w:val="single" w:sz="4" w:space="0" w:color="auto"/>
            </w:tcBorders>
          </w:tcPr>
          <w:p w:rsidR="00722277" w:rsidRPr="00DB1BC0" w:rsidRDefault="00722277" w:rsidP="00DB1BC0">
            <w:pPr>
              <w:rPr>
                <w:sz w:val="16"/>
                <w:szCs w:val="16"/>
              </w:rPr>
            </w:pPr>
            <w:r w:rsidRPr="00DB1BC0">
              <w:rPr>
                <w:sz w:val="16"/>
                <w:szCs w:val="16"/>
              </w:rPr>
              <w:t xml:space="preserve">Строительство спортивного зала с теплым переходом в здание МАОУ «Лицей № 3» по ул. 139 стрелковой дивизии в городе Чебоксары </w:t>
            </w: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b/>
                <w:bCs/>
                <w:sz w:val="16"/>
                <w:szCs w:val="16"/>
              </w:rPr>
            </w:pPr>
            <w:r w:rsidRPr="00DB1BC0">
              <w:rPr>
                <w:b/>
                <w:bCs/>
                <w:sz w:val="16"/>
                <w:szCs w:val="16"/>
              </w:rPr>
              <w:t>Итого</w:t>
            </w:r>
          </w:p>
        </w:tc>
        <w:tc>
          <w:tcPr>
            <w:tcW w:w="1418" w:type="dxa"/>
            <w:vMerge w:val="restart"/>
            <w:tcBorders>
              <w:top w:val="single" w:sz="4" w:space="0" w:color="auto"/>
              <w:left w:val="single" w:sz="4" w:space="0" w:color="auto"/>
              <w:bottom w:val="single" w:sz="4" w:space="0" w:color="auto"/>
              <w:right w:val="single" w:sz="4" w:space="0" w:color="auto"/>
            </w:tcBorders>
          </w:tcPr>
          <w:p w:rsidR="00722277" w:rsidRPr="00DB1BC0" w:rsidRDefault="00722277" w:rsidP="00DB1BC0">
            <w:pPr>
              <w:rPr>
                <w:sz w:val="16"/>
                <w:szCs w:val="16"/>
              </w:rPr>
            </w:pPr>
            <w:r w:rsidRPr="00DB1BC0">
              <w:rPr>
                <w:sz w:val="16"/>
                <w:szCs w:val="16"/>
              </w:rPr>
              <w:t>Управление архитектуры и градостроительства администрации города Чебоксары Управление образования администрации города Чебоксары</w:t>
            </w: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0702</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Ц71Л110</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539,3</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0,0</w:t>
            </w:r>
          </w:p>
        </w:tc>
      </w:tr>
      <w:tr w:rsidR="00722277" w:rsidRPr="00DB1BC0" w:rsidTr="000F581A">
        <w:trPr>
          <w:trHeight w:val="510"/>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федеральный бюджет</w:t>
            </w: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0F581A">
        <w:trPr>
          <w:trHeight w:val="510"/>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республиканский бюджет</w:t>
            </w: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0F581A">
        <w:trPr>
          <w:trHeight w:val="420"/>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местный бюджет</w:t>
            </w: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909</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0702</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Ц71Л110</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414</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539,3</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0F581A">
        <w:trPr>
          <w:trHeight w:val="510"/>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внебюджетные источники</w:t>
            </w: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0F581A">
        <w:trPr>
          <w:trHeight w:val="600"/>
        </w:trPr>
        <w:tc>
          <w:tcPr>
            <w:tcW w:w="910" w:type="dxa"/>
            <w:vMerge w:val="restart"/>
            <w:tcBorders>
              <w:top w:val="single" w:sz="4" w:space="0" w:color="auto"/>
              <w:left w:val="single" w:sz="4" w:space="0" w:color="auto"/>
              <w:bottom w:val="single" w:sz="4" w:space="0" w:color="auto"/>
              <w:right w:val="single" w:sz="4" w:space="0" w:color="auto"/>
            </w:tcBorders>
          </w:tcPr>
          <w:p w:rsidR="00722277" w:rsidRPr="00DB1BC0" w:rsidRDefault="00722277" w:rsidP="00DB1BC0">
            <w:pPr>
              <w:rPr>
                <w:sz w:val="16"/>
                <w:szCs w:val="16"/>
              </w:rPr>
            </w:pPr>
            <w:r w:rsidRPr="00DB1BC0">
              <w:rPr>
                <w:sz w:val="16"/>
                <w:szCs w:val="16"/>
              </w:rPr>
              <w:t>Мероприятие 8.3.</w:t>
            </w:r>
          </w:p>
        </w:tc>
        <w:tc>
          <w:tcPr>
            <w:tcW w:w="1700" w:type="dxa"/>
            <w:vMerge w:val="restart"/>
            <w:tcBorders>
              <w:top w:val="single" w:sz="4" w:space="0" w:color="auto"/>
              <w:left w:val="single" w:sz="4" w:space="0" w:color="auto"/>
              <w:bottom w:val="single" w:sz="4" w:space="0" w:color="auto"/>
              <w:right w:val="single" w:sz="4" w:space="0" w:color="auto"/>
            </w:tcBorders>
          </w:tcPr>
          <w:p w:rsidR="00722277" w:rsidRPr="00DB1BC0" w:rsidRDefault="00722277" w:rsidP="00DB1BC0">
            <w:pPr>
              <w:rPr>
                <w:sz w:val="16"/>
                <w:szCs w:val="16"/>
              </w:rPr>
            </w:pPr>
            <w:r w:rsidRPr="00DB1BC0">
              <w:rPr>
                <w:sz w:val="16"/>
                <w:szCs w:val="16"/>
              </w:rPr>
              <w:t>Реконструкция МБОУ «НОШ № 1» города Чебоксары, расположенного по адресу: г.Чебоксары, ул.</w:t>
            </w:r>
            <w:r w:rsidR="00C64802">
              <w:rPr>
                <w:sz w:val="16"/>
                <w:szCs w:val="16"/>
              </w:rPr>
              <w:t> </w:t>
            </w:r>
            <w:r w:rsidRPr="00DB1BC0">
              <w:rPr>
                <w:sz w:val="16"/>
                <w:szCs w:val="16"/>
              </w:rPr>
              <w:t xml:space="preserve">Ярославская, д.52, со строительством </w:t>
            </w:r>
            <w:proofErr w:type="spellStart"/>
            <w:r w:rsidRPr="00DB1BC0">
              <w:rPr>
                <w:sz w:val="16"/>
                <w:szCs w:val="16"/>
              </w:rPr>
              <w:t>пристроя</w:t>
            </w:r>
            <w:proofErr w:type="spellEnd"/>
            <w:r w:rsidRPr="00DB1BC0">
              <w:rPr>
                <w:sz w:val="16"/>
                <w:szCs w:val="16"/>
              </w:rPr>
              <w:t xml:space="preserve"> с дошкольными группами на 100 мест </w:t>
            </w: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b/>
                <w:bCs/>
                <w:sz w:val="16"/>
                <w:szCs w:val="16"/>
              </w:rPr>
            </w:pPr>
            <w:r w:rsidRPr="00DB1BC0">
              <w:rPr>
                <w:b/>
                <w:bCs/>
                <w:sz w:val="16"/>
                <w:szCs w:val="16"/>
              </w:rPr>
              <w:t>Итого</w:t>
            </w:r>
          </w:p>
        </w:tc>
        <w:tc>
          <w:tcPr>
            <w:tcW w:w="1418" w:type="dxa"/>
            <w:vMerge w:val="restart"/>
            <w:tcBorders>
              <w:top w:val="single" w:sz="4" w:space="0" w:color="auto"/>
              <w:left w:val="single" w:sz="4" w:space="0" w:color="auto"/>
              <w:bottom w:val="single" w:sz="4" w:space="0" w:color="auto"/>
              <w:right w:val="single" w:sz="4" w:space="0" w:color="auto"/>
            </w:tcBorders>
          </w:tcPr>
          <w:p w:rsidR="00722277" w:rsidRPr="00DB1BC0" w:rsidRDefault="00722277" w:rsidP="00DB1BC0">
            <w:pPr>
              <w:rPr>
                <w:sz w:val="16"/>
                <w:szCs w:val="16"/>
              </w:rPr>
            </w:pPr>
            <w:r w:rsidRPr="00DB1BC0">
              <w:rPr>
                <w:sz w:val="16"/>
                <w:szCs w:val="16"/>
              </w:rPr>
              <w:t>Управление архитектуры и градостроительства администрации города Чебоксары Управление образования администрации города Чебоксары</w:t>
            </w: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0702</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Ц71Л111 (Ц710000000)</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2 000,0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1 000,0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25 000,0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0,0</w:t>
            </w:r>
          </w:p>
        </w:tc>
      </w:tr>
      <w:tr w:rsidR="00722277" w:rsidRPr="00DB1BC0" w:rsidTr="000F581A">
        <w:trPr>
          <w:trHeight w:val="510"/>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федеральный бюджет</w:t>
            </w: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0F581A">
        <w:trPr>
          <w:trHeight w:val="510"/>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республиканский бюджет</w:t>
            </w: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909</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0702</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Ц710000000</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310</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25 000,0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0F581A">
        <w:trPr>
          <w:trHeight w:val="375"/>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местный бюджет</w:t>
            </w: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909</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0702</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Ц71Л111</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414</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2 000,0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0F581A">
        <w:trPr>
          <w:trHeight w:val="375"/>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909</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0702</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Ц711672100</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414</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1 000,0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0F581A">
        <w:trPr>
          <w:trHeight w:val="510"/>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внебюджетные источники</w:t>
            </w: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0F581A">
        <w:trPr>
          <w:trHeight w:val="390"/>
        </w:trPr>
        <w:tc>
          <w:tcPr>
            <w:tcW w:w="910" w:type="dxa"/>
            <w:vMerge w:val="restart"/>
            <w:tcBorders>
              <w:top w:val="single" w:sz="4" w:space="0" w:color="auto"/>
              <w:left w:val="single" w:sz="4" w:space="0" w:color="auto"/>
              <w:bottom w:val="single" w:sz="4" w:space="0" w:color="auto"/>
              <w:right w:val="single" w:sz="4" w:space="0" w:color="auto"/>
            </w:tcBorders>
          </w:tcPr>
          <w:p w:rsidR="00722277" w:rsidRPr="00DB1BC0" w:rsidRDefault="00722277" w:rsidP="00DB1BC0">
            <w:pPr>
              <w:rPr>
                <w:sz w:val="16"/>
                <w:szCs w:val="16"/>
              </w:rPr>
            </w:pPr>
            <w:r w:rsidRPr="00DB1BC0">
              <w:rPr>
                <w:sz w:val="16"/>
                <w:szCs w:val="16"/>
              </w:rPr>
              <w:t>Мероприятие 8.4.</w:t>
            </w:r>
          </w:p>
        </w:tc>
        <w:tc>
          <w:tcPr>
            <w:tcW w:w="1700" w:type="dxa"/>
            <w:vMerge w:val="restart"/>
            <w:tcBorders>
              <w:top w:val="single" w:sz="4" w:space="0" w:color="auto"/>
              <w:left w:val="single" w:sz="4" w:space="0" w:color="auto"/>
              <w:bottom w:val="single" w:sz="4" w:space="0" w:color="auto"/>
              <w:right w:val="single" w:sz="4" w:space="0" w:color="auto"/>
            </w:tcBorders>
          </w:tcPr>
          <w:p w:rsidR="00722277" w:rsidRPr="00DB1BC0" w:rsidRDefault="00722277" w:rsidP="00DB1BC0">
            <w:pPr>
              <w:rPr>
                <w:sz w:val="16"/>
                <w:szCs w:val="16"/>
              </w:rPr>
            </w:pPr>
            <w:r w:rsidRPr="00DB1BC0">
              <w:rPr>
                <w:sz w:val="16"/>
                <w:szCs w:val="16"/>
              </w:rPr>
              <w:t>Строительство стадиона-площадки, город Чебоксары, ул. Чернышевского, д. 4/19</w:t>
            </w: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b/>
                <w:bCs/>
                <w:sz w:val="16"/>
                <w:szCs w:val="16"/>
              </w:rPr>
            </w:pPr>
            <w:r w:rsidRPr="00DB1BC0">
              <w:rPr>
                <w:b/>
                <w:bCs/>
                <w:sz w:val="16"/>
                <w:szCs w:val="16"/>
              </w:rPr>
              <w:t>Итого</w:t>
            </w:r>
          </w:p>
        </w:tc>
        <w:tc>
          <w:tcPr>
            <w:tcW w:w="1418" w:type="dxa"/>
            <w:vMerge w:val="restart"/>
            <w:tcBorders>
              <w:top w:val="single" w:sz="4" w:space="0" w:color="auto"/>
              <w:left w:val="single" w:sz="4" w:space="0" w:color="auto"/>
              <w:bottom w:val="single" w:sz="4" w:space="0" w:color="auto"/>
              <w:right w:val="single" w:sz="4" w:space="0" w:color="auto"/>
            </w:tcBorders>
          </w:tcPr>
          <w:p w:rsidR="00722277" w:rsidRPr="00DB1BC0" w:rsidRDefault="00722277" w:rsidP="00DB1BC0">
            <w:pPr>
              <w:rPr>
                <w:sz w:val="16"/>
                <w:szCs w:val="16"/>
              </w:rPr>
            </w:pPr>
            <w:r w:rsidRPr="00DB1BC0">
              <w:rPr>
                <w:sz w:val="16"/>
                <w:szCs w:val="16"/>
              </w:rPr>
              <w:t>Управление архитектуры и градостроительства администрации города Чебоксары Управление образования администрации города Чебоксары</w:t>
            </w: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0702</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Ц71Л128</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4 074,6</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8 280,6</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373,8</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0,0</w:t>
            </w:r>
          </w:p>
        </w:tc>
      </w:tr>
      <w:tr w:rsidR="00722277" w:rsidRPr="00DB1BC0" w:rsidTr="000F581A">
        <w:trPr>
          <w:trHeight w:val="510"/>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федеральный бюджет</w:t>
            </w: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0F581A">
        <w:trPr>
          <w:trHeight w:val="510"/>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республиканский бюджет</w:t>
            </w: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0F581A">
        <w:trPr>
          <w:trHeight w:val="405"/>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местный бюджет</w:t>
            </w: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909</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0702</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Ц71Л128</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414</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4 074,6</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0F581A">
        <w:trPr>
          <w:trHeight w:val="405"/>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909</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0702</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Ц71Ш128</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414</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8 280,6</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0F581A">
        <w:trPr>
          <w:trHeight w:val="405"/>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909</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0702</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Ц711672100</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414</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373,8</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0F581A">
        <w:trPr>
          <w:trHeight w:val="510"/>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внебюджетные источники</w:t>
            </w: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0F581A">
        <w:trPr>
          <w:trHeight w:val="420"/>
        </w:trPr>
        <w:tc>
          <w:tcPr>
            <w:tcW w:w="910" w:type="dxa"/>
            <w:vMerge w:val="restart"/>
            <w:tcBorders>
              <w:top w:val="single" w:sz="4" w:space="0" w:color="auto"/>
              <w:left w:val="single" w:sz="4" w:space="0" w:color="auto"/>
              <w:bottom w:val="single" w:sz="4" w:space="0" w:color="auto"/>
              <w:right w:val="single" w:sz="4" w:space="0" w:color="auto"/>
            </w:tcBorders>
          </w:tcPr>
          <w:p w:rsidR="00722277" w:rsidRPr="00DB1BC0" w:rsidRDefault="00722277" w:rsidP="00DB1BC0">
            <w:pPr>
              <w:rPr>
                <w:sz w:val="16"/>
                <w:szCs w:val="16"/>
              </w:rPr>
            </w:pPr>
            <w:r w:rsidRPr="00DB1BC0">
              <w:rPr>
                <w:sz w:val="16"/>
                <w:szCs w:val="16"/>
              </w:rPr>
              <w:t>Мероприятие 8.5.</w:t>
            </w:r>
          </w:p>
        </w:tc>
        <w:tc>
          <w:tcPr>
            <w:tcW w:w="1700" w:type="dxa"/>
            <w:vMerge w:val="restart"/>
            <w:tcBorders>
              <w:top w:val="single" w:sz="4" w:space="0" w:color="auto"/>
              <w:left w:val="single" w:sz="4" w:space="0" w:color="auto"/>
              <w:bottom w:val="single" w:sz="4" w:space="0" w:color="auto"/>
              <w:right w:val="single" w:sz="4" w:space="0" w:color="auto"/>
            </w:tcBorders>
          </w:tcPr>
          <w:p w:rsidR="00722277" w:rsidRPr="00DB1BC0" w:rsidRDefault="00722277" w:rsidP="00DB1BC0">
            <w:pPr>
              <w:rPr>
                <w:sz w:val="16"/>
                <w:szCs w:val="16"/>
              </w:rPr>
            </w:pPr>
            <w:r w:rsidRPr="00DB1BC0">
              <w:rPr>
                <w:sz w:val="16"/>
                <w:szCs w:val="16"/>
              </w:rPr>
              <w:t>Реконструкция плавательных бассейнов в общеобразовательных учреждениях города Чебоксары</w:t>
            </w: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b/>
                <w:bCs/>
                <w:sz w:val="16"/>
                <w:szCs w:val="16"/>
              </w:rPr>
            </w:pPr>
            <w:r w:rsidRPr="00DB1BC0">
              <w:rPr>
                <w:b/>
                <w:bCs/>
                <w:sz w:val="16"/>
                <w:szCs w:val="16"/>
              </w:rPr>
              <w:t>Итого</w:t>
            </w:r>
          </w:p>
        </w:tc>
        <w:tc>
          <w:tcPr>
            <w:tcW w:w="1418" w:type="dxa"/>
            <w:vMerge w:val="restart"/>
            <w:tcBorders>
              <w:top w:val="single" w:sz="4" w:space="0" w:color="auto"/>
              <w:left w:val="single" w:sz="4" w:space="0" w:color="auto"/>
              <w:bottom w:val="single" w:sz="4" w:space="0" w:color="auto"/>
              <w:right w:val="single" w:sz="4" w:space="0" w:color="auto"/>
            </w:tcBorders>
          </w:tcPr>
          <w:p w:rsidR="00722277" w:rsidRPr="00DB1BC0" w:rsidRDefault="00722277" w:rsidP="00DB1BC0">
            <w:pPr>
              <w:rPr>
                <w:sz w:val="16"/>
                <w:szCs w:val="16"/>
              </w:rPr>
            </w:pPr>
            <w:r w:rsidRPr="00DB1BC0">
              <w:rPr>
                <w:sz w:val="16"/>
                <w:szCs w:val="16"/>
              </w:rPr>
              <w:t>Управление архитектуры и градостроительства администрации города Чебоксары Управление образования администрации города Чебоксары</w:t>
            </w: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0702</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Ц71Ш127</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10 000,0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13 730,0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0,0</w:t>
            </w:r>
          </w:p>
        </w:tc>
      </w:tr>
      <w:tr w:rsidR="00722277" w:rsidRPr="00DB1BC0" w:rsidTr="000F581A">
        <w:trPr>
          <w:trHeight w:val="510"/>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федеральный бюджет</w:t>
            </w: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0F581A">
        <w:trPr>
          <w:trHeight w:val="510"/>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республиканский бюджет</w:t>
            </w: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0F581A">
        <w:trPr>
          <w:trHeight w:val="345"/>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местный бюджет</w:t>
            </w: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909</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0702</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Ц71Ш127</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400</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10 000,0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13 730,0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0F581A">
        <w:trPr>
          <w:trHeight w:val="510"/>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внебюджетные источники</w:t>
            </w: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0F581A">
        <w:trPr>
          <w:trHeight w:val="750"/>
        </w:trPr>
        <w:tc>
          <w:tcPr>
            <w:tcW w:w="910" w:type="dxa"/>
            <w:vMerge w:val="restart"/>
            <w:tcBorders>
              <w:top w:val="single" w:sz="4" w:space="0" w:color="auto"/>
              <w:left w:val="single" w:sz="4" w:space="0" w:color="auto"/>
              <w:bottom w:val="single" w:sz="4" w:space="0" w:color="auto"/>
              <w:right w:val="single" w:sz="4" w:space="0" w:color="auto"/>
            </w:tcBorders>
          </w:tcPr>
          <w:p w:rsidR="00722277" w:rsidRPr="00DB1BC0" w:rsidRDefault="00722277" w:rsidP="00DB1BC0">
            <w:pPr>
              <w:rPr>
                <w:sz w:val="16"/>
                <w:szCs w:val="16"/>
              </w:rPr>
            </w:pPr>
            <w:r w:rsidRPr="00DB1BC0">
              <w:rPr>
                <w:sz w:val="16"/>
                <w:szCs w:val="16"/>
              </w:rPr>
              <w:t>Основное мероприятие 9</w:t>
            </w:r>
          </w:p>
        </w:tc>
        <w:tc>
          <w:tcPr>
            <w:tcW w:w="1700" w:type="dxa"/>
            <w:vMerge w:val="restart"/>
            <w:tcBorders>
              <w:top w:val="single" w:sz="4" w:space="0" w:color="auto"/>
              <w:left w:val="single" w:sz="4" w:space="0" w:color="auto"/>
              <w:bottom w:val="single" w:sz="4" w:space="0" w:color="auto"/>
              <w:right w:val="single" w:sz="4" w:space="0" w:color="auto"/>
            </w:tcBorders>
          </w:tcPr>
          <w:p w:rsidR="00722277" w:rsidRPr="00DB1BC0" w:rsidRDefault="00722277" w:rsidP="00DB1BC0">
            <w:pPr>
              <w:rPr>
                <w:sz w:val="16"/>
                <w:szCs w:val="16"/>
              </w:rPr>
            </w:pPr>
            <w:r w:rsidRPr="00DB1BC0">
              <w:rPr>
                <w:sz w:val="16"/>
                <w:szCs w:val="16"/>
              </w:rPr>
              <w:t>Строительство и реконструкция муниципальных образовательных организаций дополнительного образования детей</w:t>
            </w: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b/>
                <w:bCs/>
                <w:sz w:val="16"/>
                <w:szCs w:val="16"/>
              </w:rPr>
            </w:pPr>
            <w:r w:rsidRPr="00DB1BC0">
              <w:rPr>
                <w:b/>
                <w:bCs/>
                <w:sz w:val="16"/>
                <w:szCs w:val="16"/>
              </w:rPr>
              <w:t>Всего</w:t>
            </w:r>
          </w:p>
        </w:tc>
        <w:tc>
          <w:tcPr>
            <w:tcW w:w="1418" w:type="dxa"/>
            <w:vMerge w:val="restart"/>
            <w:tcBorders>
              <w:top w:val="single" w:sz="4" w:space="0" w:color="auto"/>
              <w:left w:val="single" w:sz="4" w:space="0" w:color="auto"/>
              <w:bottom w:val="single" w:sz="4" w:space="0" w:color="auto"/>
              <w:right w:val="single" w:sz="4" w:space="0" w:color="auto"/>
            </w:tcBorders>
          </w:tcPr>
          <w:p w:rsidR="00722277" w:rsidRPr="00DB1BC0" w:rsidRDefault="00722277" w:rsidP="00DB1BC0">
            <w:pPr>
              <w:rPr>
                <w:sz w:val="16"/>
                <w:szCs w:val="16"/>
              </w:rPr>
            </w:pPr>
            <w:r w:rsidRPr="00DB1BC0">
              <w:rPr>
                <w:sz w:val="16"/>
                <w:szCs w:val="16"/>
              </w:rPr>
              <w:t>Управление архитектуры и градостроительства администрации города Чебоксары Управление образования администрации города Чебоксары</w:t>
            </w: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0702</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Ц (710000) Ц710000000</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5 160,0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1 500,0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500,0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80 000,0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90 000,0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0,0</w:t>
            </w:r>
          </w:p>
        </w:tc>
      </w:tr>
      <w:tr w:rsidR="00722277" w:rsidRPr="00DB1BC0" w:rsidTr="000F581A">
        <w:trPr>
          <w:trHeight w:val="510"/>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федеральный бюджет</w:t>
            </w: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909</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0702</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Ц710000000</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50 000,0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50 000,0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0F581A">
        <w:trPr>
          <w:trHeight w:val="510"/>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республиканский бюджет</w:t>
            </w: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909</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0702</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Ц710000000</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30 000,0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40 000,0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0F581A">
        <w:trPr>
          <w:trHeight w:val="405"/>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местный бюджет</w:t>
            </w: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909</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0702</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Ц71Л000</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400</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5 160,0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1 500,0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0F581A">
        <w:trPr>
          <w:trHeight w:val="405"/>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909</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0702</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Ц711672100</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414</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500,0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0F581A">
        <w:trPr>
          <w:trHeight w:val="510"/>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внебюджетные источники</w:t>
            </w: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0F581A">
        <w:trPr>
          <w:trHeight w:val="675"/>
        </w:trPr>
        <w:tc>
          <w:tcPr>
            <w:tcW w:w="910" w:type="dxa"/>
            <w:vMerge w:val="restart"/>
            <w:tcBorders>
              <w:top w:val="single" w:sz="4" w:space="0" w:color="auto"/>
              <w:left w:val="single" w:sz="4" w:space="0" w:color="auto"/>
              <w:bottom w:val="single" w:sz="4" w:space="0" w:color="auto"/>
              <w:right w:val="single" w:sz="4" w:space="0" w:color="auto"/>
            </w:tcBorders>
          </w:tcPr>
          <w:p w:rsidR="00722277" w:rsidRPr="00DB1BC0" w:rsidRDefault="00722277" w:rsidP="00DB1BC0">
            <w:pPr>
              <w:rPr>
                <w:sz w:val="16"/>
                <w:szCs w:val="16"/>
              </w:rPr>
            </w:pPr>
            <w:r w:rsidRPr="00DB1BC0">
              <w:rPr>
                <w:sz w:val="16"/>
                <w:szCs w:val="16"/>
              </w:rPr>
              <w:t>Мероприятие 9.1.</w:t>
            </w:r>
          </w:p>
        </w:tc>
        <w:tc>
          <w:tcPr>
            <w:tcW w:w="1700" w:type="dxa"/>
            <w:vMerge w:val="restart"/>
            <w:tcBorders>
              <w:top w:val="single" w:sz="4" w:space="0" w:color="auto"/>
              <w:left w:val="single" w:sz="4" w:space="0" w:color="auto"/>
              <w:bottom w:val="single" w:sz="4" w:space="0" w:color="auto"/>
              <w:right w:val="single" w:sz="4" w:space="0" w:color="auto"/>
            </w:tcBorders>
          </w:tcPr>
          <w:p w:rsidR="00722277" w:rsidRPr="00DB1BC0" w:rsidRDefault="00722277" w:rsidP="00DB1BC0">
            <w:pPr>
              <w:rPr>
                <w:sz w:val="16"/>
                <w:szCs w:val="16"/>
              </w:rPr>
            </w:pPr>
            <w:r w:rsidRPr="00DB1BC0">
              <w:rPr>
                <w:sz w:val="16"/>
                <w:szCs w:val="16"/>
              </w:rPr>
              <w:t>Реконструкция здания муниципального автономного образовательного учреждения дополнительного образования детей «Дворец детского (юношеского) творчества» муниципального образования города Чебоксары – столицы Чувашской Республики</w:t>
            </w: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b/>
                <w:bCs/>
                <w:sz w:val="16"/>
                <w:szCs w:val="16"/>
              </w:rPr>
            </w:pPr>
            <w:r w:rsidRPr="00DB1BC0">
              <w:rPr>
                <w:b/>
                <w:bCs/>
                <w:sz w:val="16"/>
                <w:szCs w:val="16"/>
              </w:rPr>
              <w:t>Итого</w:t>
            </w:r>
          </w:p>
        </w:tc>
        <w:tc>
          <w:tcPr>
            <w:tcW w:w="1418" w:type="dxa"/>
            <w:vMerge w:val="restart"/>
            <w:tcBorders>
              <w:top w:val="single" w:sz="4" w:space="0" w:color="auto"/>
              <w:left w:val="single" w:sz="4" w:space="0" w:color="auto"/>
              <w:bottom w:val="single" w:sz="4" w:space="0" w:color="auto"/>
              <w:right w:val="single" w:sz="4" w:space="0" w:color="auto"/>
            </w:tcBorders>
          </w:tcPr>
          <w:p w:rsidR="00722277" w:rsidRPr="00DB1BC0" w:rsidRDefault="00722277" w:rsidP="00DB1BC0">
            <w:pPr>
              <w:rPr>
                <w:sz w:val="16"/>
                <w:szCs w:val="16"/>
              </w:rPr>
            </w:pPr>
            <w:r w:rsidRPr="00DB1BC0">
              <w:rPr>
                <w:sz w:val="16"/>
                <w:szCs w:val="16"/>
              </w:rPr>
              <w:t>Управление архитектуры и градостроительства администрации города Чебоксары Управление образования администрации города Чебоксары</w:t>
            </w: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0702</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Ц71Л013 (Ц710000000)</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5 160,0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1 500,0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500,0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80 000,0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90 000,0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0,0</w:t>
            </w:r>
          </w:p>
        </w:tc>
      </w:tr>
      <w:tr w:rsidR="00722277" w:rsidRPr="00DB1BC0" w:rsidTr="000F581A">
        <w:trPr>
          <w:trHeight w:val="510"/>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федеральный бюджет</w:t>
            </w: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909</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0702</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Ц710000000</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50 000,0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50 000,0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0F581A">
        <w:trPr>
          <w:trHeight w:val="510"/>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республиканский бюджет</w:t>
            </w: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909</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0702</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Ц710000000</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30 000,0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40 000,0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0F581A">
        <w:trPr>
          <w:trHeight w:val="375"/>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местный бюджет</w:t>
            </w: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909</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0702</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Ц71Л013</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414</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5 160,0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1 500,0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0F581A">
        <w:trPr>
          <w:trHeight w:val="375"/>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909</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0702</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Ц711621000</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414</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500,0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0F581A">
        <w:trPr>
          <w:trHeight w:val="1170"/>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внебюджетные источники</w:t>
            </w: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0F581A">
        <w:trPr>
          <w:trHeight w:val="255"/>
        </w:trPr>
        <w:tc>
          <w:tcPr>
            <w:tcW w:w="910" w:type="dxa"/>
            <w:vMerge w:val="restart"/>
            <w:tcBorders>
              <w:top w:val="single" w:sz="4" w:space="0" w:color="auto"/>
              <w:left w:val="single" w:sz="4" w:space="0" w:color="auto"/>
              <w:bottom w:val="single" w:sz="4" w:space="0" w:color="auto"/>
              <w:right w:val="single" w:sz="4" w:space="0" w:color="auto"/>
            </w:tcBorders>
          </w:tcPr>
          <w:p w:rsidR="00722277" w:rsidRPr="00DB1BC0" w:rsidRDefault="00722277" w:rsidP="00DB1BC0">
            <w:pPr>
              <w:rPr>
                <w:sz w:val="16"/>
                <w:szCs w:val="16"/>
              </w:rPr>
            </w:pPr>
            <w:r w:rsidRPr="00DB1BC0">
              <w:rPr>
                <w:sz w:val="16"/>
                <w:szCs w:val="16"/>
              </w:rPr>
              <w:t>Основное мероприятие 10</w:t>
            </w:r>
          </w:p>
        </w:tc>
        <w:tc>
          <w:tcPr>
            <w:tcW w:w="1700" w:type="dxa"/>
            <w:vMerge w:val="restart"/>
            <w:tcBorders>
              <w:top w:val="single" w:sz="4" w:space="0" w:color="auto"/>
              <w:left w:val="single" w:sz="4" w:space="0" w:color="auto"/>
              <w:bottom w:val="single" w:sz="4" w:space="0" w:color="auto"/>
              <w:right w:val="single" w:sz="4" w:space="0" w:color="auto"/>
            </w:tcBorders>
          </w:tcPr>
          <w:p w:rsidR="00722277" w:rsidRPr="00DB1BC0" w:rsidRDefault="00722277" w:rsidP="00DB1BC0">
            <w:pPr>
              <w:rPr>
                <w:sz w:val="16"/>
                <w:szCs w:val="16"/>
              </w:rPr>
            </w:pPr>
            <w:r w:rsidRPr="00DB1BC0">
              <w:rPr>
                <w:sz w:val="16"/>
                <w:szCs w:val="16"/>
              </w:rPr>
              <w:t>Обеспечение безопасности образовательных организаций</w:t>
            </w: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b/>
                <w:bCs/>
                <w:sz w:val="16"/>
                <w:szCs w:val="16"/>
              </w:rPr>
            </w:pPr>
            <w:r w:rsidRPr="00DB1BC0">
              <w:rPr>
                <w:b/>
                <w:bCs/>
                <w:sz w:val="16"/>
                <w:szCs w:val="16"/>
              </w:rPr>
              <w:t>Итого</w:t>
            </w:r>
          </w:p>
        </w:tc>
        <w:tc>
          <w:tcPr>
            <w:tcW w:w="1418" w:type="dxa"/>
            <w:vMerge w:val="restart"/>
            <w:tcBorders>
              <w:top w:val="single" w:sz="4" w:space="0" w:color="auto"/>
              <w:left w:val="single" w:sz="4" w:space="0" w:color="auto"/>
              <w:bottom w:val="single" w:sz="4" w:space="0" w:color="auto"/>
              <w:right w:val="single" w:sz="4" w:space="0" w:color="auto"/>
            </w:tcBorders>
          </w:tcPr>
          <w:p w:rsidR="00722277" w:rsidRPr="00DB1BC0" w:rsidRDefault="00722277" w:rsidP="00DB1BC0">
            <w:pPr>
              <w:rPr>
                <w:sz w:val="16"/>
                <w:szCs w:val="16"/>
              </w:rPr>
            </w:pPr>
            <w:r w:rsidRPr="00DB1BC0">
              <w:rPr>
                <w:sz w:val="16"/>
                <w:szCs w:val="16"/>
              </w:rPr>
              <w:t>Управление образования администрации города Чебоксары</w:t>
            </w: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07</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Ц700000</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6 130,7</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3 063,4</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0,0</w:t>
            </w:r>
          </w:p>
        </w:tc>
      </w:tr>
      <w:tr w:rsidR="00722277" w:rsidRPr="00DB1BC0" w:rsidTr="000F581A">
        <w:trPr>
          <w:trHeight w:val="510"/>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федеральный бюджет</w:t>
            </w: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0F581A">
        <w:trPr>
          <w:trHeight w:val="510"/>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республиканский бюджет</w:t>
            </w: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0F581A">
        <w:trPr>
          <w:trHeight w:val="255"/>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местный бюджет</w:t>
            </w: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0701</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Ц714067</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610</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3 814,6</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2 131,8</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0F581A">
        <w:trPr>
          <w:trHeight w:val="255"/>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0701</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Ц714067</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620</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107,2</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58,0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0F581A">
        <w:trPr>
          <w:trHeight w:val="255"/>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0701</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Ц710170670</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620</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0F581A">
        <w:trPr>
          <w:trHeight w:val="255"/>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0702</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Ц714054</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610</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1 826,4</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684,1</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0F581A">
        <w:trPr>
          <w:trHeight w:val="255"/>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0702</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Ц714054</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620</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27,9</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58,5</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0F581A">
        <w:trPr>
          <w:trHeight w:val="255"/>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0702</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Ц710170550</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610</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0F581A">
        <w:trPr>
          <w:trHeight w:val="255"/>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0702</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Ц714056</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610</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253,3</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131,0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0F581A">
        <w:trPr>
          <w:trHeight w:val="255"/>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0702</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Ц714056</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620</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101,3</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0F581A">
        <w:trPr>
          <w:trHeight w:val="510"/>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внебюджетные источники</w:t>
            </w: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0F581A">
        <w:trPr>
          <w:trHeight w:val="615"/>
        </w:trPr>
        <w:tc>
          <w:tcPr>
            <w:tcW w:w="910" w:type="dxa"/>
            <w:vMerge w:val="restart"/>
            <w:tcBorders>
              <w:top w:val="single" w:sz="4" w:space="0" w:color="auto"/>
              <w:left w:val="single" w:sz="4" w:space="0" w:color="auto"/>
              <w:bottom w:val="single" w:sz="4" w:space="0" w:color="auto"/>
              <w:right w:val="single" w:sz="4" w:space="0" w:color="auto"/>
            </w:tcBorders>
          </w:tcPr>
          <w:p w:rsidR="00722277" w:rsidRPr="00DB1BC0" w:rsidRDefault="00722277" w:rsidP="00DB1BC0">
            <w:pPr>
              <w:rPr>
                <w:sz w:val="16"/>
                <w:szCs w:val="16"/>
              </w:rPr>
            </w:pPr>
            <w:r w:rsidRPr="00DB1BC0">
              <w:rPr>
                <w:sz w:val="16"/>
                <w:szCs w:val="16"/>
              </w:rPr>
              <w:t>Основное мероприятие 11</w:t>
            </w:r>
          </w:p>
        </w:tc>
        <w:tc>
          <w:tcPr>
            <w:tcW w:w="1700" w:type="dxa"/>
            <w:vMerge w:val="restart"/>
            <w:tcBorders>
              <w:top w:val="single" w:sz="4" w:space="0" w:color="auto"/>
              <w:left w:val="single" w:sz="4" w:space="0" w:color="auto"/>
              <w:bottom w:val="single" w:sz="4" w:space="0" w:color="auto"/>
              <w:right w:val="single" w:sz="4" w:space="0" w:color="auto"/>
            </w:tcBorders>
          </w:tcPr>
          <w:p w:rsidR="00722277" w:rsidRPr="00DB1BC0" w:rsidRDefault="00722277" w:rsidP="00DB1BC0">
            <w:pPr>
              <w:rPr>
                <w:sz w:val="16"/>
                <w:szCs w:val="16"/>
              </w:rPr>
            </w:pPr>
            <w:r w:rsidRPr="00DB1BC0">
              <w:rPr>
                <w:sz w:val="16"/>
                <w:szCs w:val="16"/>
              </w:rPr>
              <w:t>Обеспечение получения детьми дошкольного образования в частных дошкольных образовательных организациях</w:t>
            </w: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b/>
                <w:bCs/>
                <w:sz w:val="16"/>
                <w:szCs w:val="16"/>
              </w:rPr>
            </w:pPr>
            <w:r w:rsidRPr="00DB1BC0">
              <w:rPr>
                <w:b/>
                <w:bCs/>
                <w:sz w:val="16"/>
                <w:szCs w:val="16"/>
              </w:rPr>
              <w:t>Всего</w:t>
            </w:r>
          </w:p>
        </w:tc>
        <w:tc>
          <w:tcPr>
            <w:tcW w:w="1418" w:type="dxa"/>
            <w:vMerge w:val="restart"/>
            <w:tcBorders>
              <w:top w:val="single" w:sz="4" w:space="0" w:color="auto"/>
              <w:left w:val="single" w:sz="4" w:space="0" w:color="auto"/>
              <w:bottom w:val="single" w:sz="4" w:space="0" w:color="auto"/>
              <w:right w:val="single" w:sz="4" w:space="0" w:color="auto"/>
            </w:tcBorders>
          </w:tcPr>
          <w:p w:rsidR="00722277" w:rsidRPr="00DB1BC0" w:rsidRDefault="00722277" w:rsidP="00DB1BC0">
            <w:pPr>
              <w:rPr>
                <w:sz w:val="16"/>
                <w:szCs w:val="16"/>
              </w:rPr>
            </w:pPr>
            <w:r w:rsidRPr="00DB1BC0">
              <w:rPr>
                <w:sz w:val="16"/>
                <w:szCs w:val="16"/>
              </w:rPr>
              <w:t>Управление образования администрации города Чебоксары</w:t>
            </w: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07</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Ц710000 (Ц710000000)</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1 643,6</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1 887,6</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2 285,5</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2 299,2</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2 313,0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2 326,9</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2 340,8</w:t>
            </w:r>
          </w:p>
        </w:tc>
      </w:tr>
      <w:tr w:rsidR="00722277" w:rsidRPr="00DB1BC0" w:rsidTr="000F581A">
        <w:trPr>
          <w:trHeight w:val="510"/>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федеральный бюджет</w:t>
            </w: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0F581A">
        <w:trPr>
          <w:trHeight w:val="510"/>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республиканский бюджет</w:t>
            </w: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0F581A">
        <w:trPr>
          <w:trHeight w:val="255"/>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местный бюджет</w:t>
            </w: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0701</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Ц711002</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800</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1 643,6</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1 887,6</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0F581A">
        <w:trPr>
          <w:trHeight w:val="255"/>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0701</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Ц7102111540</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800</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2 285,5</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2 299,2</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2 313,0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2 326,9</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2 340,8</w:t>
            </w:r>
          </w:p>
        </w:tc>
      </w:tr>
      <w:tr w:rsidR="00722277" w:rsidRPr="00DB1BC0" w:rsidTr="000F581A">
        <w:trPr>
          <w:trHeight w:val="510"/>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внебюджетные источники</w:t>
            </w: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0F581A">
        <w:trPr>
          <w:trHeight w:val="255"/>
        </w:trPr>
        <w:tc>
          <w:tcPr>
            <w:tcW w:w="910" w:type="dxa"/>
            <w:vMerge w:val="restart"/>
            <w:tcBorders>
              <w:top w:val="single" w:sz="4" w:space="0" w:color="auto"/>
              <w:left w:val="single" w:sz="4" w:space="0" w:color="auto"/>
              <w:bottom w:val="single" w:sz="4" w:space="0" w:color="auto"/>
              <w:right w:val="single" w:sz="4" w:space="0" w:color="auto"/>
            </w:tcBorders>
          </w:tcPr>
          <w:p w:rsidR="00722277" w:rsidRPr="00DB1BC0" w:rsidRDefault="00722277" w:rsidP="00DB1BC0">
            <w:pPr>
              <w:rPr>
                <w:sz w:val="16"/>
                <w:szCs w:val="16"/>
              </w:rPr>
            </w:pPr>
            <w:r w:rsidRPr="00DB1BC0">
              <w:rPr>
                <w:sz w:val="16"/>
                <w:szCs w:val="16"/>
              </w:rPr>
              <w:t>Основное мероприятие 12</w:t>
            </w:r>
          </w:p>
        </w:tc>
        <w:tc>
          <w:tcPr>
            <w:tcW w:w="1700" w:type="dxa"/>
            <w:vMerge w:val="restart"/>
            <w:tcBorders>
              <w:top w:val="single" w:sz="4" w:space="0" w:color="auto"/>
              <w:left w:val="single" w:sz="4" w:space="0" w:color="auto"/>
              <w:bottom w:val="single" w:sz="4" w:space="0" w:color="auto"/>
              <w:right w:val="single" w:sz="4" w:space="0" w:color="auto"/>
            </w:tcBorders>
          </w:tcPr>
          <w:p w:rsidR="00722277" w:rsidRPr="00DB1BC0" w:rsidRDefault="00722277" w:rsidP="00DB1BC0">
            <w:pPr>
              <w:rPr>
                <w:sz w:val="16"/>
                <w:szCs w:val="16"/>
              </w:rPr>
            </w:pPr>
            <w:r w:rsidRPr="00DB1BC0">
              <w:rPr>
                <w:sz w:val="16"/>
                <w:szCs w:val="16"/>
              </w:rPr>
              <w:t>Осуществление мероприятий по выплате единовременного денежного пособия гражданам, усыновившим ребенка на территории Чувашской Республики</w:t>
            </w: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b/>
                <w:bCs/>
                <w:sz w:val="16"/>
                <w:szCs w:val="16"/>
              </w:rPr>
            </w:pPr>
            <w:r w:rsidRPr="00DB1BC0">
              <w:rPr>
                <w:b/>
                <w:bCs/>
                <w:sz w:val="16"/>
                <w:szCs w:val="16"/>
              </w:rPr>
              <w:t>Всего</w:t>
            </w:r>
          </w:p>
        </w:tc>
        <w:tc>
          <w:tcPr>
            <w:tcW w:w="1418" w:type="dxa"/>
            <w:vMerge w:val="restart"/>
            <w:tcBorders>
              <w:top w:val="single" w:sz="4" w:space="0" w:color="auto"/>
              <w:left w:val="single" w:sz="4" w:space="0" w:color="auto"/>
              <w:bottom w:val="single" w:sz="4" w:space="0" w:color="auto"/>
              <w:right w:val="single" w:sz="4" w:space="0" w:color="auto"/>
            </w:tcBorders>
          </w:tcPr>
          <w:p w:rsidR="00722277" w:rsidRPr="00DB1BC0" w:rsidRDefault="00722277" w:rsidP="00DB1BC0">
            <w:pPr>
              <w:rPr>
                <w:sz w:val="16"/>
                <w:szCs w:val="16"/>
              </w:rPr>
            </w:pPr>
            <w:r w:rsidRPr="00DB1BC0">
              <w:rPr>
                <w:sz w:val="16"/>
                <w:szCs w:val="16"/>
              </w:rPr>
              <w:t>Админи</w:t>
            </w:r>
            <w:r>
              <w:rPr>
                <w:sz w:val="16"/>
                <w:szCs w:val="16"/>
              </w:rPr>
              <w:t>с</w:t>
            </w:r>
            <w:r w:rsidRPr="00DB1BC0">
              <w:rPr>
                <w:sz w:val="16"/>
                <w:szCs w:val="16"/>
              </w:rPr>
              <w:t>трации районов города Чебоксары</w:t>
            </w: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10</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Ц330000</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0,0</w:t>
            </w:r>
          </w:p>
        </w:tc>
      </w:tr>
      <w:tr w:rsidR="00722277" w:rsidRPr="00DB1BC0" w:rsidTr="000F581A">
        <w:trPr>
          <w:trHeight w:val="510"/>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федеральный бюджет</w:t>
            </w: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0F581A">
        <w:trPr>
          <w:trHeight w:val="255"/>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республиканский бюджет</w:t>
            </w: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0F581A">
        <w:trPr>
          <w:trHeight w:val="255"/>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местный бюджет</w:t>
            </w: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0F581A">
        <w:trPr>
          <w:trHeight w:val="510"/>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внебюджетные источники</w:t>
            </w: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0F581A">
        <w:trPr>
          <w:trHeight w:val="255"/>
        </w:trPr>
        <w:tc>
          <w:tcPr>
            <w:tcW w:w="910" w:type="dxa"/>
            <w:vMerge w:val="restart"/>
            <w:tcBorders>
              <w:top w:val="single" w:sz="4" w:space="0" w:color="auto"/>
              <w:left w:val="single" w:sz="4" w:space="0" w:color="auto"/>
              <w:bottom w:val="single" w:sz="4" w:space="0" w:color="auto"/>
              <w:right w:val="single" w:sz="4" w:space="0" w:color="auto"/>
            </w:tcBorders>
          </w:tcPr>
          <w:p w:rsidR="00722277" w:rsidRPr="00DB1BC0" w:rsidRDefault="00722277" w:rsidP="00DB1BC0">
            <w:pPr>
              <w:rPr>
                <w:sz w:val="16"/>
                <w:szCs w:val="16"/>
              </w:rPr>
            </w:pPr>
            <w:r w:rsidRPr="00DB1BC0">
              <w:rPr>
                <w:sz w:val="16"/>
                <w:szCs w:val="16"/>
              </w:rPr>
              <w:t>Основное мероприятие 13</w:t>
            </w:r>
          </w:p>
        </w:tc>
        <w:tc>
          <w:tcPr>
            <w:tcW w:w="1700" w:type="dxa"/>
            <w:vMerge w:val="restart"/>
            <w:tcBorders>
              <w:top w:val="single" w:sz="4" w:space="0" w:color="auto"/>
              <w:left w:val="single" w:sz="4" w:space="0" w:color="auto"/>
              <w:bottom w:val="single" w:sz="4" w:space="0" w:color="auto"/>
              <w:right w:val="single" w:sz="4" w:space="0" w:color="auto"/>
            </w:tcBorders>
          </w:tcPr>
          <w:p w:rsidR="00722277" w:rsidRPr="00DB1BC0" w:rsidRDefault="00722277" w:rsidP="00DB1BC0">
            <w:pPr>
              <w:rPr>
                <w:sz w:val="16"/>
                <w:szCs w:val="16"/>
              </w:rPr>
            </w:pPr>
            <w:r w:rsidRPr="00DB1BC0">
              <w:rPr>
                <w:sz w:val="16"/>
                <w:szCs w:val="16"/>
              </w:rPr>
              <w:t>Осуществление мероприятий по организации и осуществлению деятельности по опеке и попечительству</w:t>
            </w: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b/>
                <w:bCs/>
                <w:sz w:val="16"/>
                <w:szCs w:val="16"/>
              </w:rPr>
            </w:pPr>
            <w:r w:rsidRPr="00DB1BC0">
              <w:rPr>
                <w:b/>
                <w:bCs/>
                <w:sz w:val="16"/>
                <w:szCs w:val="16"/>
              </w:rPr>
              <w:t>Всего</w:t>
            </w:r>
          </w:p>
        </w:tc>
        <w:tc>
          <w:tcPr>
            <w:tcW w:w="1418" w:type="dxa"/>
            <w:vMerge w:val="restart"/>
            <w:tcBorders>
              <w:top w:val="single" w:sz="4" w:space="0" w:color="auto"/>
              <w:left w:val="single" w:sz="4" w:space="0" w:color="auto"/>
              <w:bottom w:val="single" w:sz="4" w:space="0" w:color="auto"/>
              <w:right w:val="single" w:sz="4" w:space="0" w:color="auto"/>
            </w:tcBorders>
          </w:tcPr>
          <w:p w:rsidR="00722277" w:rsidRPr="00DB1BC0" w:rsidRDefault="00722277" w:rsidP="00DB1BC0">
            <w:pPr>
              <w:rPr>
                <w:sz w:val="16"/>
                <w:szCs w:val="16"/>
              </w:rPr>
            </w:pPr>
            <w:r w:rsidRPr="00DB1BC0">
              <w:rPr>
                <w:sz w:val="16"/>
                <w:szCs w:val="16"/>
              </w:rPr>
              <w:t>Управление образования администрации города Чебоксары</w:t>
            </w: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01</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Ц710000</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209,3</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0,0</w:t>
            </w:r>
          </w:p>
        </w:tc>
      </w:tr>
      <w:tr w:rsidR="00722277" w:rsidRPr="00DB1BC0" w:rsidTr="000F581A">
        <w:trPr>
          <w:trHeight w:val="510"/>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федеральный бюджет</w:t>
            </w: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0F581A">
        <w:trPr>
          <w:trHeight w:val="255"/>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республиканский бюджет</w:t>
            </w: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0F581A">
        <w:trPr>
          <w:trHeight w:val="255"/>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местный бюджет</w:t>
            </w: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906</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0104</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Ц71Г009</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200</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209,3</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0F581A">
        <w:trPr>
          <w:trHeight w:val="510"/>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внебюджетные источники</w:t>
            </w: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0F581A">
        <w:trPr>
          <w:trHeight w:val="255"/>
        </w:trPr>
        <w:tc>
          <w:tcPr>
            <w:tcW w:w="910" w:type="dxa"/>
            <w:vMerge w:val="restart"/>
            <w:tcBorders>
              <w:top w:val="single" w:sz="4" w:space="0" w:color="auto"/>
              <w:left w:val="single" w:sz="4" w:space="0" w:color="auto"/>
              <w:bottom w:val="single" w:sz="4" w:space="0" w:color="auto"/>
              <w:right w:val="single" w:sz="4" w:space="0" w:color="auto"/>
            </w:tcBorders>
          </w:tcPr>
          <w:p w:rsidR="00722277" w:rsidRPr="00DB1BC0" w:rsidRDefault="00722277" w:rsidP="00DB1BC0">
            <w:pPr>
              <w:rPr>
                <w:sz w:val="16"/>
                <w:szCs w:val="16"/>
              </w:rPr>
            </w:pPr>
            <w:r w:rsidRPr="00DB1BC0">
              <w:rPr>
                <w:sz w:val="16"/>
                <w:szCs w:val="16"/>
              </w:rPr>
              <w:t>Мероприятие 14.</w:t>
            </w:r>
          </w:p>
        </w:tc>
        <w:tc>
          <w:tcPr>
            <w:tcW w:w="1700" w:type="dxa"/>
            <w:vMerge w:val="restart"/>
            <w:tcBorders>
              <w:top w:val="single" w:sz="4" w:space="0" w:color="auto"/>
              <w:left w:val="single" w:sz="4" w:space="0" w:color="auto"/>
              <w:bottom w:val="single" w:sz="4" w:space="0" w:color="auto"/>
              <w:right w:val="single" w:sz="4" w:space="0" w:color="auto"/>
            </w:tcBorders>
          </w:tcPr>
          <w:p w:rsidR="00722277" w:rsidRPr="00DB1BC0" w:rsidRDefault="00722277" w:rsidP="00DB1BC0">
            <w:pPr>
              <w:rPr>
                <w:sz w:val="16"/>
                <w:szCs w:val="16"/>
              </w:rPr>
            </w:pPr>
            <w:r w:rsidRPr="00DB1BC0">
              <w:rPr>
                <w:sz w:val="16"/>
                <w:szCs w:val="16"/>
              </w:rPr>
              <w:t>Ежегодные поощрения и гранты Главы Чувашской Республики для поддержки инноваций в сфере образования</w:t>
            </w: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b/>
                <w:bCs/>
                <w:sz w:val="16"/>
                <w:szCs w:val="16"/>
              </w:rPr>
            </w:pPr>
            <w:r w:rsidRPr="00DB1BC0">
              <w:rPr>
                <w:b/>
                <w:bCs/>
                <w:sz w:val="16"/>
                <w:szCs w:val="16"/>
              </w:rPr>
              <w:t>Всего</w:t>
            </w:r>
          </w:p>
        </w:tc>
        <w:tc>
          <w:tcPr>
            <w:tcW w:w="1418" w:type="dxa"/>
            <w:vMerge w:val="restart"/>
            <w:tcBorders>
              <w:top w:val="single" w:sz="4" w:space="0" w:color="auto"/>
              <w:left w:val="single" w:sz="4" w:space="0" w:color="auto"/>
              <w:bottom w:val="single" w:sz="4" w:space="0" w:color="auto"/>
              <w:right w:val="single" w:sz="4" w:space="0" w:color="auto"/>
            </w:tcBorders>
          </w:tcPr>
          <w:p w:rsidR="00722277" w:rsidRPr="00DB1BC0" w:rsidRDefault="00722277" w:rsidP="00DB1BC0">
            <w:pPr>
              <w:rPr>
                <w:sz w:val="16"/>
                <w:szCs w:val="16"/>
              </w:rPr>
            </w:pPr>
            <w:r w:rsidRPr="00DB1BC0">
              <w:rPr>
                <w:sz w:val="16"/>
                <w:szCs w:val="16"/>
              </w:rPr>
              <w:t>Управление образования администрации города Чебоксары</w:t>
            </w: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07</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Ц710000</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1 540,0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2 230,0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0,0</w:t>
            </w:r>
          </w:p>
        </w:tc>
      </w:tr>
      <w:tr w:rsidR="00722277" w:rsidRPr="00DB1BC0" w:rsidTr="000F581A">
        <w:trPr>
          <w:trHeight w:val="510"/>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федеральный бюджет</w:t>
            </w: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0F581A">
        <w:trPr>
          <w:trHeight w:val="255"/>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республиканский бюджет</w:t>
            </w: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Ц711024</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610</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1 000,0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1 200,0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0F581A">
        <w:trPr>
          <w:trHeight w:val="255"/>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Ц711024</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620</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400,0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600,0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0F581A">
        <w:trPr>
          <w:trHeight w:val="255"/>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Ц710000</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350</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140,0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430,0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0F581A">
        <w:trPr>
          <w:trHeight w:val="255"/>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местный бюджет</w:t>
            </w: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0F581A">
        <w:trPr>
          <w:trHeight w:val="510"/>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внебюджетные источники</w:t>
            </w: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0F581A">
        <w:trPr>
          <w:trHeight w:val="255"/>
        </w:trPr>
        <w:tc>
          <w:tcPr>
            <w:tcW w:w="910" w:type="dxa"/>
            <w:vMerge w:val="restart"/>
            <w:tcBorders>
              <w:top w:val="single" w:sz="4" w:space="0" w:color="auto"/>
              <w:left w:val="single" w:sz="4" w:space="0" w:color="auto"/>
              <w:bottom w:val="single" w:sz="4" w:space="0" w:color="auto"/>
              <w:right w:val="single" w:sz="4" w:space="0" w:color="auto"/>
            </w:tcBorders>
          </w:tcPr>
          <w:p w:rsidR="00722277" w:rsidRPr="00DB1BC0" w:rsidRDefault="00722277" w:rsidP="00DB1BC0">
            <w:pPr>
              <w:rPr>
                <w:sz w:val="16"/>
                <w:szCs w:val="16"/>
              </w:rPr>
            </w:pPr>
            <w:r w:rsidRPr="00DB1BC0">
              <w:rPr>
                <w:sz w:val="16"/>
                <w:szCs w:val="16"/>
              </w:rPr>
              <w:t>Мероприятие 14.1.</w:t>
            </w:r>
          </w:p>
        </w:tc>
        <w:tc>
          <w:tcPr>
            <w:tcW w:w="1700" w:type="dxa"/>
            <w:vMerge w:val="restart"/>
            <w:tcBorders>
              <w:top w:val="single" w:sz="4" w:space="0" w:color="auto"/>
              <w:left w:val="single" w:sz="4" w:space="0" w:color="auto"/>
              <w:bottom w:val="single" w:sz="4" w:space="0" w:color="auto"/>
              <w:right w:val="single" w:sz="4" w:space="0" w:color="auto"/>
            </w:tcBorders>
          </w:tcPr>
          <w:p w:rsidR="00722277" w:rsidRPr="00DB1BC0" w:rsidRDefault="00722277" w:rsidP="00E45704">
            <w:pPr>
              <w:rPr>
                <w:sz w:val="16"/>
                <w:szCs w:val="16"/>
              </w:rPr>
            </w:pPr>
            <w:r w:rsidRPr="00DB1BC0">
              <w:rPr>
                <w:sz w:val="16"/>
                <w:szCs w:val="16"/>
              </w:rPr>
              <w:t>Премии и гранты муниципальным</w:t>
            </w:r>
            <w:r>
              <w:rPr>
                <w:sz w:val="16"/>
                <w:szCs w:val="16"/>
              </w:rPr>
              <w:t xml:space="preserve"> дошкольным образовательным организациям</w:t>
            </w: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b/>
                <w:bCs/>
                <w:sz w:val="16"/>
                <w:szCs w:val="16"/>
              </w:rPr>
            </w:pPr>
            <w:r w:rsidRPr="00DB1BC0">
              <w:rPr>
                <w:b/>
                <w:bCs/>
                <w:sz w:val="16"/>
                <w:szCs w:val="16"/>
              </w:rPr>
              <w:t>Всего</w:t>
            </w:r>
          </w:p>
        </w:tc>
        <w:tc>
          <w:tcPr>
            <w:tcW w:w="1418" w:type="dxa"/>
            <w:vMerge w:val="restart"/>
            <w:tcBorders>
              <w:top w:val="single" w:sz="4" w:space="0" w:color="auto"/>
              <w:left w:val="single" w:sz="4" w:space="0" w:color="auto"/>
              <w:bottom w:val="single" w:sz="4" w:space="0" w:color="auto"/>
              <w:right w:val="single" w:sz="4" w:space="0" w:color="auto"/>
            </w:tcBorders>
          </w:tcPr>
          <w:p w:rsidR="00722277" w:rsidRPr="00DB1BC0" w:rsidRDefault="00722277" w:rsidP="00DB1BC0">
            <w:pPr>
              <w:rPr>
                <w:sz w:val="16"/>
                <w:szCs w:val="16"/>
              </w:rPr>
            </w:pPr>
            <w:r w:rsidRPr="00DB1BC0">
              <w:rPr>
                <w:sz w:val="16"/>
                <w:szCs w:val="16"/>
              </w:rPr>
              <w:t>Управление образования администрации города Чебоксары</w:t>
            </w: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07</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Ц711024</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480,0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600,0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0,0</w:t>
            </w:r>
          </w:p>
        </w:tc>
      </w:tr>
      <w:tr w:rsidR="00722277" w:rsidRPr="00DB1BC0" w:rsidTr="000F581A">
        <w:trPr>
          <w:trHeight w:val="510"/>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федеральный бюджет</w:t>
            </w: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0F581A">
        <w:trPr>
          <w:trHeight w:val="255"/>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республиканский бюджет</w:t>
            </w: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0701</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Ц711024</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610</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400,0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400,0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0F581A">
        <w:trPr>
          <w:trHeight w:val="255"/>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0701</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Ц711024</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620</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200,0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0F581A">
        <w:trPr>
          <w:trHeight w:val="255"/>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0709</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Ц711024</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350</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80,0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0F581A">
        <w:trPr>
          <w:trHeight w:val="255"/>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местный бюджет</w:t>
            </w: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0F581A">
        <w:trPr>
          <w:trHeight w:val="510"/>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внебюджетные источники</w:t>
            </w: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0F581A">
        <w:trPr>
          <w:trHeight w:val="255"/>
        </w:trPr>
        <w:tc>
          <w:tcPr>
            <w:tcW w:w="910" w:type="dxa"/>
            <w:vMerge w:val="restart"/>
            <w:tcBorders>
              <w:top w:val="single" w:sz="4" w:space="0" w:color="auto"/>
              <w:left w:val="single" w:sz="4" w:space="0" w:color="auto"/>
              <w:bottom w:val="single" w:sz="4" w:space="0" w:color="auto"/>
              <w:right w:val="single" w:sz="4" w:space="0" w:color="auto"/>
            </w:tcBorders>
          </w:tcPr>
          <w:p w:rsidR="00722277" w:rsidRPr="00DB1BC0" w:rsidRDefault="00722277" w:rsidP="00DB1BC0">
            <w:pPr>
              <w:rPr>
                <w:sz w:val="16"/>
                <w:szCs w:val="16"/>
              </w:rPr>
            </w:pPr>
            <w:r w:rsidRPr="00DB1BC0">
              <w:rPr>
                <w:sz w:val="16"/>
                <w:szCs w:val="16"/>
              </w:rPr>
              <w:t>Мероприятие 14.2.</w:t>
            </w:r>
          </w:p>
        </w:tc>
        <w:tc>
          <w:tcPr>
            <w:tcW w:w="1700" w:type="dxa"/>
            <w:vMerge w:val="restart"/>
            <w:tcBorders>
              <w:top w:val="single" w:sz="4" w:space="0" w:color="auto"/>
              <w:left w:val="single" w:sz="4" w:space="0" w:color="auto"/>
              <w:bottom w:val="single" w:sz="4" w:space="0" w:color="auto"/>
              <w:right w:val="single" w:sz="4" w:space="0" w:color="auto"/>
            </w:tcBorders>
          </w:tcPr>
          <w:p w:rsidR="00722277" w:rsidRPr="00DB1BC0" w:rsidRDefault="00722277" w:rsidP="00DB1BC0">
            <w:pPr>
              <w:rPr>
                <w:sz w:val="16"/>
                <w:szCs w:val="16"/>
              </w:rPr>
            </w:pPr>
            <w:r w:rsidRPr="00DB1BC0">
              <w:rPr>
                <w:sz w:val="16"/>
                <w:szCs w:val="16"/>
              </w:rPr>
              <w:t xml:space="preserve">Премии и гранты муниципальным общеобразовательным организациям </w:t>
            </w: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b/>
                <w:bCs/>
                <w:sz w:val="16"/>
                <w:szCs w:val="16"/>
              </w:rPr>
            </w:pPr>
            <w:r w:rsidRPr="00DB1BC0">
              <w:rPr>
                <w:b/>
                <w:bCs/>
                <w:sz w:val="16"/>
                <w:szCs w:val="16"/>
              </w:rPr>
              <w:t>Всего</w:t>
            </w:r>
          </w:p>
        </w:tc>
        <w:tc>
          <w:tcPr>
            <w:tcW w:w="1418" w:type="dxa"/>
            <w:vMerge w:val="restart"/>
            <w:tcBorders>
              <w:top w:val="single" w:sz="4" w:space="0" w:color="auto"/>
              <w:left w:val="single" w:sz="4" w:space="0" w:color="auto"/>
              <w:bottom w:val="single" w:sz="4" w:space="0" w:color="auto"/>
              <w:right w:val="single" w:sz="4" w:space="0" w:color="auto"/>
            </w:tcBorders>
          </w:tcPr>
          <w:p w:rsidR="00722277" w:rsidRPr="00DB1BC0" w:rsidRDefault="00722277" w:rsidP="00DB1BC0">
            <w:pPr>
              <w:rPr>
                <w:sz w:val="16"/>
                <w:szCs w:val="16"/>
              </w:rPr>
            </w:pPr>
            <w:r w:rsidRPr="00DB1BC0">
              <w:rPr>
                <w:sz w:val="16"/>
                <w:szCs w:val="16"/>
              </w:rPr>
              <w:t>Управление образования администрации города Чебоксары</w:t>
            </w: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07</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Ц711024</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800,0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1 200,0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0,0</w:t>
            </w:r>
          </w:p>
        </w:tc>
      </w:tr>
      <w:tr w:rsidR="00722277" w:rsidRPr="00DB1BC0" w:rsidTr="000F581A">
        <w:trPr>
          <w:trHeight w:val="510"/>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федеральный бюджет</w:t>
            </w: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0F581A">
        <w:trPr>
          <w:trHeight w:val="255"/>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республиканский бюджет</w:t>
            </w: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0702</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Ц711024</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610</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400,0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800,0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0F581A">
        <w:trPr>
          <w:trHeight w:val="510"/>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0702</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Ц711024</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620</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400,0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400,0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0F581A">
        <w:trPr>
          <w:trHeight w:val="255"/>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местный бюджет</w:t>
            </w: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0F581A">
        <w:trPr>
          <w:trHeight w:val="510"/>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внебюджетные источники</w:t>
            </w: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0F581A">
        <w:trPr>
          <w:trHeight w:val="255"/>
        </w:trPr>
        <w:tc>
          <w:tcPr>
            <w:tcW w:w="910" w:type="dxa"/>
            <w:vMerge w:val="restart"/>
            <w:tcBorders>
              <w:top w:val="single" w:sz="4" w:space="0" w:color="auto"/>
              <w:left w:val="single" w:sz="4" w:space="0" w:color="auto"/>
              <w:bottom w:val="single" w:sz="4" w:space="0" w:color="auto"/>
              <w:right w:val="single" w:sz="4" w:space="0" w:color="auto"/>
            </w:tcBorders>
          </w:tcPr>
          <w:p w:rsidR="00722277" w:rsidRPr="00DB1BC0" w:rsidRDefault="00722277" w:rsidP="00DB1BC0">
            <w:pPr>
              <w:rPr>
                <w:sz w:val="16"/>
                <w:szCs w:val="16"/>
              </w:rPr>
            </w:pPr>
            <w:r w:rsidRPr="00DB1BC0">
              <w:rPr>
                <w:sz w:val="16"/>
                <w:szCs w:val="16"/>
              </w:rPr>
              <w:t>Мероприятие 14.3.</w:t>
            </w:r>
          </w:p>
        </w:tc>
        <w:tc>
          <w:tcPr>
            <w:tcW w:w="1700" w:type="dxa"/>
            <w:vMerge w:val="restart"/>
            <w:tcBorders>
              <w:top w:val="single" w:sz="4" w:space="0" w:color="auto"/>
              <w:left w:val="single" w:sz="4" w:space="0" w:color="auto"/>
              <w:bottom w:val="single" w:sz="4" w:space="0" w:color="auto"/>
              <w:right w:val="single" w:sz="4" w:space="0" w:color="auto"/>
            </w:tcBorders>
          </w:tcPr>
          <w:p w:rsidR="00722277" w:rsidRPr="00DB1BC0" w:rsidRDefault="00722277" w:rsidP="00DB1BC0">
            <w:pPr>
              <w:rPr>
                <w:sz w:val="16"/>
                <w:szCs w:val="16"/>
              </w:rPr>
            </w:pPr>
            <w:r w:rsidRPr="00DB1BC0">
              <w:rPr>
                <w:sz w:val="16"/>
                <w:szCs w:val="16"/>
              </w:rPr>
              <w:t>Премии и гранты организациям по внешкольной работе с детьми</w:t>
            </w: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b/>
                <w:bCs/>
                <w:sz w:val="16"/>
                <w:szCs w:val="16"/>
              </w:rPr>
            </w:pPr>
            <w:r w:rsidRPr="00DB1BC0">
              <w:rPr>
                <w:b/>
                <w:bCs/>
                <w:sz w:val="16"/>
                <w:szCs w:val="16"/>
              </w:rPr>
              <w:t>Всего</w:t>
            </w:r>
          </w:p>
        </w:tc>
        <w:tc>
          <w:tcPr>
            <w:tcW w:w="1418" w:type="dxa"/>
            <w:vMerge w:val="restart"/>
            <w:tcBorders>
              <w:top w:val="single" w:sz="4" w:space="0" w:color="auto"/>
              <w:left w:val="single" w:sz="4" w:space="0" w:color="auto"/>
              <w:bottom w:val="single" w:sz="4" w:space="0" w:color="auto"/>
              <w:right w:val="single" w:sz="4" w:space="0" w:color="auto"/>
            </w:tcBorders>
          </w:tcPr>
          <w:p w:rsidR="00722277" w:rsidRPr="00DB1BC0" w:rsidRDefault="00722277" w:rsidP="00DB1BC0">
            <w:pPr>
              <w:rPr>
                <w:sz w:val="16"/>
                <w:szCs w:val="16"/>
              </w:rPr>
            </w:pPr>
            <w:r w:rsidRPr="00DB1BC0">
              <w:rPr>
                <w:sz w:val="16"/>
                <w:szCs w:val="16"/>
              </w:rPr>
              <w:t>Управление образования администрации города Чебоксары</w:t>
            </w: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07</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Ц711024</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260,0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430,0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0,0</w:t>
            </w:r>
          </w:p>
        </w:tc>
      </w:tr>
      <w:tr w:rsidR="00722277" w:rsidRPr="00DB1BC0" w:rsidTr="000F581A">
        <w:trPr>
          <w:trHeight w:val="510"/>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федеральный бюджет</w:t>
            </w: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0F581A">
        <w:trPr>
          <w:trHeight w:val="255"/>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республиканский бюджет</w:t>
            </w: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0702</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Ц711024</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610</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200,0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0F581A">
        <w:trPr>
          <w:trHeight w:val="255"/>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0702</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Ц711024</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620</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0F581A">
        <w:trPr>
          <w:trHeight w:val="255"/>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0709</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Ц711024</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350</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60,0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430,0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0F581A">
        <w:trPr>
          <w:trHeight w:val="255"/>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местный бюджет</w:t>
            </w: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0F581A">
        <w:trPr>
          <w:trHeight w:val="510"/>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внебюджетные источники</w:t>
            </w: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0F581A">
        <w:trPr>
          <w:trHeight w:val="255"/>
        </w:trPr>
        <w:tc>
          <w:tcPr>
            <w:tcW w:w="910" w:type="dxa"/>
            <w:vMerge w:val="restart"/>
            <w:tcBorders>
              <w:top w:val="single" w:sz="4" w:space="0" w:color="auto"/>
              <w:left w:val="single" w:sz="4" w:space="0" w:color="auto"/>
              <w:bottom w:val="single" w:sz="4" w:space="0" w:color="auto"/>
              <w:right w:val="single" w:sz="4" w:space="0" w:color="auto"/>
            </w:tcBorders>
          </w:tcPr>
          <w:p w:rsidR="00722277" w:rsidRPr="00DB1BC0" w:rsidRDefault="00722277" w:rsidP="00DB1BC0">
            <w:pPr>
              <w:rPr>
                <w:sz w:val="16"/>
                <w:szCs w:val="16"/>
              </w:rPr>
            </w:pPr>
            <w:r w:rsidRPr="00DB1BC0">
              <w:rPr>
                <w:sz w:val="16"/>
                <w:szCs w:val="16"/>
              </w:rPr>
              <w:t>Основное мероприятие 15</w:t>
            </w:r>
          </w:p>
        </w:tc>
        <w:tc>
          <w:tcPr>
            <w:tcW w:w="1700" w:type="dxa"/>
            <w:vMerge w:val="restart"/>
            <w:tcBorders>
              <w:top w:val="single" w:sz="4" w:space="0" w:color="auto"/>
              <w:left w:val="single" w:sz="4" w:space="0" w:color="auto"/>
              <w:bottom w:val="single" w:sz="4" w:space="0" w:color="auto"/>
              <w:right w:val="single" w:sz="4" w:space="0" w:color="auto"/>
            </w:tcBorders>
          </w:tcPr>
          <w:p w:rsidR="00722277" w:rsidRPr="00DB1BC0" w:rsidRDefault="00722277" w:rsidP="00DB1BC0">
            <w:pPr>
              <w:rPr>
                <w:sz w:val="16"/>
                <w:szCs w:val="16"/>
              </w:rPr>
            </w:pPr>
            <w:r w:rsidRPr="00DB1BC0">
              <w:rPr>
                <w:sz w:val="16"/>
                <w:szCs w:val="16"/>
              </w:rPr>
              <w:t>Поощрение лучших учителей</w:t>
            </w: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b/>
                <w:bCs/>
                <w:sz w:val="16"/>
                <w:szCs w:val="16"/>
              </w:rPr>
            </w:pPr>
            <w:r w:rsidRPr="00DB1BC0">
              <w:rPr>
                <w:b/>
                <w:bCs/>
                <w:sz w:val="16"/>
                <w:szCs w:val="16"/>
              </w:rPr>
              <w:t>Всего</w:t>
            </w:r>
          </w:p>
        </w:tc>
        <w:tc>
          <w:tcPr>
            <w:tcW w:w="1418" w:type="dxa"/>
            <w:vMerge w:val="restart"/>
            <w:tcBorders>
              <w:top w:val="single" w:sz="4" w:space="0" w:color="auto"/>
              <w:left w:val="single" w:sz="4" w:space="0" w:color="auto"/>
              <w:bottom w:val="single" w:sz="4" w:space="0" w:color="auto"/>
              <w:right w:val="single" w:sz="4" w:space="0" w:color="auto"/>
            </w:tcBorders>
          </w:tcPr>
          <w:p w:rsidR="00722277" w:rsidRPr="00DB1BC0" w:rsidRDefault="00722277" w:rsidP="00DB1BC0">
            <w:pPr>
              <w:rPr>
                <w:sz w:val="16"/>
                <w:szCs w:val="16"/>
              </w:rPr>
            </w:pPr>
            <w:r w:rsidRPr="00DB1BC0">
              <w:rPr>
                <w:sz w:val="16"/>
                <w:szCs w:val="16"/>
              </w:rPr>
              <w:t>Управление образования администрации города Чебоксары</w:t>
            </w: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07</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Ц710000</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800,0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1 000,0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0,0</w:t>
            </w:r>
          </w:p>
        </w:tc>
      </w:tr>
      <w:tr w:rsidR="00722277" w:rsidRPr="00DB1BC0" w:rsidTr="000F581A">
        <w:trPr>
          <w:trHeight w:val="555"/>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федеральный бюджет</w:t>
            </w: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0702</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Ц715088</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350</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800,0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1 000,0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0F581A">
        <w:trPr>
          <w:trHeight w:val="495"/>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республиканский бюджет</w:t>
            </w: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0F581A">
        <w:trPr>
          <w:trHeight w:val="255"/>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местный бюджет</w:t>
            </w: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0F581A">
        <w:trPr>
          <w:trHeight w:val="510"/>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внебюджетные источники</w:t>
            </w: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0F581A">
        <w:trPr>
          <w:trHeight w:val="255"/>
        </w:trPr>
        <w:tc>
          <w:tcPr>
            <w:tcW w:w="910" w:type="dxa"/>
            <w:vMerge w:val="restart"/>
            <w:tcBorders>
              <w:top w:val="single" w:sz="4" w:space="0" w:color="auto"/>
              <w:left w:val="single" w:sz="4" w:space="0" w:color="auto"/>
              <w:bottom w:val="single" w:sz="4" w:space="0" w:color="auto"/>
              <w:right w:val="single" w:sz="4" w:space="0" w:color="auto"/>
            </w:tcBorders>
          </w:tcPr>
          <w:p w:rsidR="00722277" w:rsidRPr="00DB1BC0" w:rsidRDefault="00722277" w:rsidP="00DB1BC0">
            <w:pPr>
              <w:rPr>
                <w:sz w:val="16"/>
                <w:szCs w:val="16"/>
              </w:rPr>
            </w:pPr>
            <w:r w:rsidRPr="00DB1BC0">
              <w:rPr>
                <w:sz w:val="16"/>
                <w:szCs w:val="16"/>
              </w:rPr>
              <w:t>Основное мероприятие 16</w:t>
            </w:r>
          </w:p>
        </w:tc>
        <w:tc>
          <w:tcPr>
            <w:tcW w:w="1700" w:type="dxa"/>
            <w:vMerge w:val="restart"/>
            <w:tcBorders>
              <w:top w:val="single" w:sz="4" w:space="0" w:color="auto"/>
              <w:left w:val="single" w:sz="4" w:space="0" w:color="auto"/>
              <w:bottom w:val="single" w:sz="4" w:space="0" w:color="auto"/>
              <w:right w:val="single" w:sz="4" w:space="0" w:color="auto"/>
            </w:tcBorders>
          </w:tcPr>
          <w:p w:rsidR="00722277" w:rsidRPr="00DB1BC0" w:rsidRDefault="00722277" w:rsidP="00DB1BC0">
            <w:pPr>
              <w:rPr>
                <w:sz w:val="16"/>
                <w:szCs w:val="16"/>
              </w:rPr>
            </w:pPr>
            <w:r w:rsidRPr="00DB1BC0">
              <w:rPr>
                <w:sz w:val="16"/>
                <w:szCs w:val="16"/>
              </w:rPr>
              <w:t>Модернизация региональных систем дошкольного образования</w:t>
            </w: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b/>
                <w:bCs/>
                <w:sz w:val="16"/>
                <w:szCs w:val="16"/>
              </w:rPr>
            </w:pPr>
            <w:r w:rsidRPr="00DB1BC0">
              <w:rPr>
                <w:b/>
                <w:bCs/>
                <w:sz w:val="16"/>
                <w:szCs w:val="16"/>
              </w:rPr>
              <w:t>Всего</w:t>
            </w:r>
          </w:p>
        </w:tc>
        <w:tc>
          <w:tcPr>
            <w:tcW w:w="1418" w:type="dxa"/>
            <w:vMerge w:val="restart"/>
            <w:tcBorders>
              <w:top w:val="single" w:sz="4" w:space="0" w:color="auto"/>
              <w:left w:val="single" w:sz="4" w:space="0" w:color="auto"/>
              <w:bottom w:val="single" w:sz="4" w:space="0" w:color="auto"/>
              <w:right w:val="single" w:sz="4" w:space="0" w:color="auto"/>
            </w:tcBorders>
          </w:tcPr>
          <w:p w:rsidR="00722277" w:rsidRPr="00DB1BC0" w:rsidRDefault="00722277" w:rsidP="00DB1BC0">
            <w:pPr>
              <w:rPr>
                <w:sz w:val="16"/>
                <w:szCs w:val="16"/>
              </w:rPr>
            </w:pPr>
            <w:r w:rsidRPr="00DB1BC0">
              <w:rPr>
                <w:sz w:val="16"/>
                <w:szCs w:val="16"/>
              </w:rPr>
              <w:t>Управление образования администрации города Чебоксары</w:t>
            </w: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07</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Ц710000</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62 200,0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32 000,0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0,0</w:t>
            </w:r>
          </w:p>
        </w:tc>
      </w:tr>
      <w:tr w:rsidR="00722277" w:rsidRPr="00DB1BC0" w:rsidTr="000F581A">
        <w:trPr>
          <w:trHeight w:val="255"/>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федеральный бюджет</w:t>
            </w: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0701</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Ц715059</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610</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54 700,0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29 500,0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0F581A">
        <w:trPr>
          <w:trHeight w:val="255"/>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0701</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Ц715059</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620</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2 500,0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2 500,0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0F581A">
        <w:trPr>
          <w:trHeight w:val="255"/>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0702</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Ц715059</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610</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5 000,0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0F581A">
        <w:trPr>
          <w:trHeight w:val="255"/>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0702</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Ц715059</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620</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0F581A">
        <w:trPr>
          <w:trHeight w:val="495"/>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республиканский бюджет</w:t>
            </w: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0F581A">
        <w:trPr>
          <w:trHeight w:val="255"/>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местный бюджет</w:t>
            </w: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0F581A">
        <w:trPr>
          <w:trHeight w:val="510"/>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внебюджетные источники</w:t>
            </w: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0F581A">
        <w:trPr>
          <w:trHeight w:val="510"/>
        </w:trPr>
        <w:tc>
          <w:tcPr>
            <w:tcW w:w="910" w:type="dxa"/>
            <w:vMerge w:val="restart"/>
            <w:tcBorders>
              <w:top w:val="single" w:sz="4" w:space="0" w:color="auto"/>
              <w:left w:val="single" w:sz="4" w:space="0" w:color="auto"/>
              <w:bottom w:val="single" w:sz="4" w:space="0" w:color="auto"/>
              <w:right w:val="single" w:sz="4" w:space="0" w:color="auto"/>
            </w:tcBorders>
          </w:tcPr>
          <w:p w:rsidR="00722277" w:rsidRPr="00DB1BC0" w:rsidRDefault="00722277" w:rsidP="00DB1BC0">
            <w:pPr>
              <w:rPr>
                <w:sz w:val="16"/>
                <w:szCs w:val="16"/>
              </w:rPr>
            </w:pPr>
            <w:r w:rsidRPr="00DB1BC0">
              <w:rPr>
                <w:sz w:val="16"/>
                <w:szCs w:val="16"/>
              </w:rPr>
              <w:t>Основное мероприятие 17</w:t>
            </w:r>
          </w:p>
        </w:tc>
        <w:tc>
          <w:tcPr>
            <w:tcW w:w="1700" w:type="dxa"/>
            <w:vMerge w:val="restart"/>
            <w:tcBorders>
              <w:top w:val="single" w:sz="4" w:space="0" w:color="auto"/>
              <w:left w:val="single" w:sz="4" w:space="0" w:color="auto"/>
              <w:bottom w:val="single" w:sz="4" w:space="0" w:color="auto"/>
              <w:right w:val="single" w:sz="4" w:space="0" w:color="auto"/>
            </w:tcBorders>
          </w:tcPr>
          <w:p w:rsidR="00722277" w:rsidRPr="00DB1BC0" w:rsidRDefault="00722277" w:rsidP="00DB1BC0">
            <w:pPr>
              <w:rPr>
                <w:sz w:val="16"/>
                <w:szCs w:val="16"/>
              </w:rPr>
            </w:pPr>
            <w:r w:rsidRPr="00DB1BC0">
              <w:rPr>
                <w:sz w:val="16"/>
                <w:szCs w:val="16"/>
              </w:rPr>
              <w:t>Поддержка талантливой и одаренной молодежи</w:t>
            </w: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b/>
                <w:bCs/>
                <w:sz w:val="16"/>
                <w:szCs w:val="16"/>
              </w:rPr>
            </w:pPr>
            <w:r w:rsidRPr="00DB1BC0">
              <w:rPr>
                <w:b/>
                <w:bCs/>
                <w:sz w:val="16"/>
                <w:szCs w:val="16"/>
              </w:rPr>
              <w:t>Всего</w:t>
            </w:r>
          </w:p>
        </w:tc>
        <w:tc>
          <w:tcPr>
            <w:tcW w:w="1418" w:type="dxa"/>
            <w:vMerge w:val="restart"/>
            <w:tcBorders>
              <w:top w:val="single" w:sz="4" w:space="0" w:color="auto"/>
              <w:left w:val="single" w:sz="4" w:space="0" w:color="auto"/>
              <w:bottom w:val="single" w:sz="4" w:space="0" w:color="auto"/>
              <w:right w:val="single" w:sz="4" w:space="0" w:color="auto"/>
            </w:tcBorders>
          </w:tcPr>
          <w:p w:rsidR="00722277" w:rsidRPr="00DB1BC0" w:rsidRDefault="00722277" w:rsidP="00DB1BC0">
            <w:pPr>
              <w:rPr>
                <w:sz w:val="16"/>
                <w:szCs w:val="16"/>
              </w:rPr>
            </w:pPr>
            <w:r w:rsidRPr="00DB1BC0">
              <w:rPr>
                <w:sz w:val="16"/>
                <w:szCs w:val="16"/>
              </w:rPr>
              <w:t>Управление образования администрации города Чебоксары</w:t>
            </w: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07</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Ц710000 (Ц710000000)</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618,0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621,7</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625,4</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629,2</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633,0</w:t>
            </w:r>
          </w:p>
        </w:tc>
      </w:tr>
      <w:tr w:rsidR="00722277" w:rsidRPr="00DB1BC0" w:rsidTr="000F581A">
        <w:trPr>
          <w:trHeight w:val="525"/>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федеральный бюджет</w:t>
            </w: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0F581A">
        <w:trPr>
          <w:trHeight w:val="510"/>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республиканский бюджет</w:t>
            </w: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0F581A">
        <w:trPr>
          <w:trHeight w:val="255"/>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местный бюджет</w:t>
            </w: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0702</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Ц711172130</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610</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330,0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332,0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334,0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336,0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338,0</w:t>
            </w:r>
          </w:p>
        </w:tc>
      </w:tr>
      <w:tr w:rsidR="00722277" w:rsidRPr="00DB1BC0" w:rsidTr="000F581A">
        <w:trPr>
          <w:trHeight w:val="255"/>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0702</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Ц711172130</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620</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90,5</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91,1</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91,6</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92,2</w:t>
            </w:r>
          </w:p>
        </w:tc>
      </w:tr>
      <w:tr w:rsidR="00722277" w:rsidRPr="00DB1BC0" w:rsidTr="000F581A">
        <w:trPr>
          <w:trHeight w:val="255"/>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0707</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Ц711172130</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340</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198,0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199,2</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200,4</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201,6</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202,8</w:t>
            </w:r>
          </w:p>
        </w:tc>
      </w:tr>
      <w:tr w:rsidR="00722277" w:rsidRPr="00DB1BC0" w:rsidTr="000F581A">
        <w:trPr>
          <w:trHeight w:val="510"/>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внебюджетные источники</w:t>
            </w: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0F581A">
        <w:trPr>
          <w:trHeight w:val="255"/>
        </w:trPr>
        <w:tc>
          <w:tcPr>
            <w:tcW w:w="910" w:type="dxa"/>
            <w:vMerge w:val="restart"/>
            <w:tcBorders>
              <w:top w:val="single" w:sz="4" w:space="0" w:color="auto"/>
              <w:left w:val="single" w:sz="4" w:space="0" w:color="auto"/>
              <w:bottom w:val="single" w:sz="4" w:space="0" w:color="auto"/>
              <w:right w:val="single" w:sz="4" w:space="0" w:color="auto"/>
            </w:tcBorders>
          </w:tcPr>
          <w:p w:rsidR="00722277" w:rsidRPr="00DB1BC0" w:rsidRDefault="00722277" w:rsidP="00DB1BC0">
            <w:pPr>
              <w:rPr>
                <w:sz w:val="16"/>
                <w:szCs w:val="16"/>
              </w:rPr>
            </w:pPr>
            <w:r w:rsidRPr="00DB1BC0">
              <w:rPr>
                <w:sz w:val="16"/>
                <w:szCs w:val="16"/>
              </w:rPr>
              <w:t>Основное мероприятие 18</w:t>
            </w:r>
          </w:p>
        </w:tc>
        <w:tc>
          <w:tcPr>
            <w:tcW w:w="1700" w:type="dxa"/>
            <w:vMerge w:val="restart"/>
            <w:tcBorders>
              <w:top w:val="single" w:sz="4" w:space="0" w:color="auto"/>
              <w:left w:val="single" w:sz="4" w:space="0" w:color="auto"/>
              <w:bottom w:val="single" w:sz="4" w:space="0" w:color="auto"/>
              <w:right w:val="single" w:sz="4" w:space="0" w:color="auto"/>
            </w:tcBorders>
          </w:tcPr>
          <w:p w:rsidR="00722277" w:rsidRPr="00DB1BC0" w:rsidRDefault="00722277" w:rsidP="00DB1BC0">
            <w:pPr>
              <w:rPr>
                <w:sz w:val="16"/>
                <w:szCs w:val="16"/>
              </w:rPr>
            </w:pPr>
            <w:r w:rsidRPr="00DB1BC0">
              <w:rPr>
                <w:sz w:val="16"/>
                <w:szCs w:val="16"/>
              </w:rPr>
              <w:t xml:space="preserve">Расходы, связанные с освобождением от платы (установление льготного размере платы), взимаемой с родителей (законных представителей) за присмотр и уход за детьми в муниципальных дошкольных образовательных организациях </w:t>
            </w: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b/>
                <w:bCs/>
                <w:sz w:val="16"/>
                <w:szCs w:val="16"/>
              </w:rPr>
            </w:pPr>
            <w:r w:rsidRPr="00DB1BC0">
              <w:rPr>
                <w:b/>
                <w:bCs/>
                <w:sz w:val="16"/>
                <w:szCs w:val="16"/>
              </w:rPr>
              <w:t>ИТОГО</w:t>
            </w:r>
          </w:p>
        </w:tc>
        <w:tc>
          <w:tcPr>
            <w:tcW w:w="1418" w:type="dxa"/>
            <w:vMerge w:val="restart"/>
            <w:tcBorders>
              <w:top w:val="single" w:sz="4" w:space="0" w:color="auto"/>
              <w:left w:val="single" w:sz="4" w:space="0" w:color="auto"/>
              <w:bottom w:val="single" w:sz="4" w:space="0" w:color="auto"/>
              <w:right w:val="single" w:sz="4" w:space="0" w:color="auto"/>
            </w:tcBorders>
          </w:tcPr>
          <w:p w:rsidR="00722277" w:rsidRPr="00DB1BC0" w:rsidRDefault="00722277" w:rsidP="00DB1BC0">
            <w:pPr>
              <w:rPr>
                <w:sz w:val="16"/>
                <w:szCs w:val="16"/>
              </w:rPr>
            </w:pPr>
            <w:r w:rsidRPr="00DB1BC0">
              <w:rPr>
                <w:sz w:val="16"/>
                <w:szCs w:val="16"/>
              </w:rPr>
              <w:t> </w:t>
            </w:r>
            <w:r w:rsidR="000E6BCB" w:rsidRPr="005E78AC">
              <w:rPr>
                <w:sz w:val="16"/>
                <w:szCs w:val="16"/>
              </w:rPr>
              <w:t>Управление образования администрации города Чебоксары</w:t>
            </w: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0701</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Ц711474550</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 </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50 655,7</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50 959,6</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51 265,4</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51 573,0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51 882,4</w:t>
            </w:r>
          </w:p>
        </w:tc>
      </w:tr>
      <w:tr w:rsidR="00722277" w:rsidRPr="00DB1BC0" w:rsidTr="000F581A">
        <w:trPr>
          <w:trHeight w:val="510"/>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федеральный бюджет</w:t>
            </w: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0F581A">
        <w:trPr>
          <w:trHeight w:val="510"/>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республиканский бюджет</w:t>
            </w: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0F581A">
        <w:trPr>
          <w:trHeight w:val="255"/>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местный бюджет</w:t>
            </w: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0701</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Ц711474550</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610</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48 475,0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48 765,9</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49 058,4</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49 352,8</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49 648,9</w:t>
            </w:r>
          </w:p>
        </w:tc>
      </w:tr>
      <w:tr w:rsidR="00722277" w:rsidRPr="00DB1BC0" w:rsidTr="000F581A">
        <w:trPr>
          <w:trHeight w:val="255"/>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0701</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Ц711474550</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620</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2 180,7</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2 193,8</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2 206,9</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2 220,2</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2 233,5</w:t>
            </w:r>
          </w:p>
        </w:tc>
      </w:tr>
      <w:tr w:rsidR="00722277" w:rsidRPr="00DB1BC0" w:rsidTr="000F581A">
        <w:trPr>
          <w:trHeight w:val="731"/>
        </w:trPr>
        <w:tc>
          <w:tcPr>
            <w:tcW w:w="91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внебюджетные источники</w:t>
            </w:r>
          </w:p>
        </w:tc>
        <w:tc>
          <w:tcPr>
            <w:tcW w:w="1418"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19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5E78AC" w:rsidRPr="00DB1BC0" w:rsidTr="000F581A">
        <w:trPr>
          <w:trHeight w:val="462"/>
        </w:trPr>
        <w:tc>
          <w:tcPr>
            <w:tcW w:w="910" w:type="dxa"/>
            <w:vMerge w:val="restart"/>
            <w:tcBorders>
              <w:top w:val="single" w:sz="4" w:space="0" w:color="auto"/>
              <w:left w:val="single" w:sz="4" w:space="0" w:color="auto"/>
              <w:right w:val="single" w:sz="4" w:space="0" w:color="auto"/>
            </w:tcBorders>
          </w:tcPr>
          <w:p w:rsidR="005E78AC" w:rsidRPr="005E78AC" w:rsidRDefault="005E78AC">
            <w:pPr>
              <w:rPr>
                <w:sz w:val="16"/>
                <w:szCs w:val="16"/>
              </w:rPr>
            </w:pPr>
            <w:r w:rsidRPr="005E78AC">
              <w:rPr>
                <w:sz w:val="16"/>
                <w:szCs w:val="16"/>
              </w:rPr>
              <w:t>Основное мероприятие 19</w:t>
            </w:r>
          </w:p>
        </w:tc>
        <w:tc>
          <w:tcPr>
            <w:tcW w:w="1700" w:type="dxa"/>
            <w:vMerge w:val="restart"/>
            <w:tcBorders>
              <w:top w:val="single" w:sz="4" w:space="0" w:color="auto"/>
              <w:left w:val="single" w:sz="4" w:space="0" w:color="auto"/>
              <w:right w:val="single" w:sz="4" w:space="0" w:color="auto"/>
            </w:tcBorders>
          </w:tcPr>
          <w:p w:rsidR="005E78AC" w:rsidRPr="005E78AC" w:rsidRDefault="005E78AC">
            <w:pPr>
              <w:rPr>
                <w:sz w:val="16"/>
                <w:szCs w:val="16"/>
              </w:rPr>
            </w:pPr>
            <w:r w:rsidRPr="005E78AC">
              <w:rPr>
                <w:sz w:val="16"/>
                <w:szCs w:val="16"/>
              </w:rPr>
              <w:t>Социальная поддержка, развитие инноваций в обла</w:t>
            </w:r>
            <w:r w:rsidR="00BD1F63">
              <w:rPr>
                <w:sz w:val="16"/>
                <w:szCs w:val="16"/>
              </w:rPr>
              <w:t>с</w:t>
            </w:r>
            <w:r w:rsidRPr="005E78AC">
              <w:rPr>
                <w:sz w:val="16"/>
                <w:szCs w:val="16"/>
              </w:rPr>
              <w:t xml:space="preserve">ти образования и повышение квалификации молодых специалистов образовательных организаций </w:t>
            </w:r>
          </w:p>
        </w:tc>
        <w:tc>
          <w:tcPr>
            <w:tcW w:w="1134" w:type="dxa"/>
            <w:tcBorders>
              <w:top w:val="single" w:sz="4" w:space="0" w:color="auto"/>
              <w:left w:val="nil"/>
              <w:bottom w:val="single" w:sz="4" w:space="0" w:color="auto"/>
              <w:right w:val="single" w:sz="4" w:space="0" w:color="auto"/>
            </w:tcBorders>
            <w:vAlign w:val="center"/>
          </w:tcPr>
          <w:p w:rsidR="005E78AC" w:rsidRPr="005E78AC" w:rsidRDefault="005E78AC" w:rsidP="005E78AC">
            <w:pPr>
              <w:rPr>
                <w:b/>
                <w:bCs/>
                <w:sz w:val="16"/>
                <w:szCs w:val="16"/>
              </w:rPr>
            </w:pPr>
            <w:r w:rsidRPr="005E78AC">
              <w:rPr>
                <w:b/>
                <w:bCs/>
                <w:sz w:val="16"/>
                <w:szCs w:val="16"/>
              </w:rPr>
              <w:t>ИТОГО</w:t>
            </w:r>
          </w:p>
        </w:tc>
        <w:tc>
          <w:tcPr>
            <w:tcW w:w="1418" w:type="dxa"/>
            <w:vMerge w:val="restart"/>
            <w:tcBorders>
              <w:top w:val="single" w:sz="4" w:space="0" w:color="auto"/>
              <w:left w:val="single" w:sz="4" w:space="0" w:color="auto"/>
              <w:right w:val="single" w:sz="4" w:space="0" w:color="auto"/>
            </w:tcBorders>
          </w:tcPr>
          <w:p w:rsidR="005E78AC" w:rsidRPr="005E78AC" w:rsidRDefault="005E78AC">
            <w:pPr>
              <w:rPr>
                <w:sz w:val="16"/>
                <w:szCs w:val="16"/>
              </w:rPr>
            </w:pPr>
            <w:r w:rsidRPr="005E78AC">
              <w:rPr>
                <w:sz w:val="16"/>
                <w:szCs w:val="16"/>
              </w:rPr>
              <w:t>Управление образования администрации города Чебоксары</w:t>
            </w:r>
          </w:p>
        </w:tc>
        <w:tc>
          <w:tcPr>
            <w:tcW w:w="692" w:type="dxa"/>
            <w:tcBorders>
              <w:top w:val="single" w:sz="4" w:space="0" w:color="auto"/>
              <w:left w:val="nil"/>
              <w:bottom w:val="single" w:sz="4" w:space="0" w:color="auto"/>
              <w:right w:val="single" w:sz="4" w:space="0" w:color="auto"/>
            </w:tcBorders>
            <w:vAlign w:val="center"/>
          </w:tcPr>
          <w:p w:rsidR="005E78AC" w:rsidRPr="005E78AC" w:rsidRDefault="005E78AC">
            <w:pPr>
              <w:jc w:val="center"/>
              <w:rPr>
                <w:b/>
                <w:bCs/>
                <w:sz w:val="16"/>
                <w:szCs w:val="16"/>
              </w:rPr>
            </w:pPr>
            <w:r w:rsidRPr="005E78AC">
              <w:rPr>
                <w:b/>
                <w:bCs/>
                <w:sz w:val="16"/>
                <w:szCs w:val="16"/>
              </w:rPr>
              <w:t>Х</w:t>
            </w:r>
          </w:p>
        </w:tc>
        <w:tc>
          <w:tcPr>
            <w:tcW w:w="807" w:type="dxa"/>
            <w:tcBorders>
              <w:top w:val="single" w:sz="4" w:space="0" w:color="auto"/>
              <w:left w:val="nil"/>
              <w:bottom w:val="single" w:sz="4" w:space="0" w:color="auto"/>
              <w:right w:val="single" w:sz="4" w:space="0" w:color="auto"/>
            </w:tcBorders>
            <w:vAlign w:val="center"/>
          </w:tcPr>
          <w:p w:rsidR="005E78AC" w:rsidRPr="005E78AC" w:rsidRDefault="005E78AC">
            <w:pPr>
              <w:jc w:val="center"/>
              <w:rPr>
                <w:b/>
                <w:bCs/>
                <w:sz w:val="16"/>
                <w:szCs w:val="16"/>
              </w:rPr>
            </w:pPr>
            <w:r w:rsidRPr="005E78AC">
              <w:rPr>
                <w:b/>
                <w:bCs/>
                <w:sz w:val="16"/>
                <w:szCs w:val="16"/>
              </w:rPr>
              <w:t>0702</w:t>
            </w:r>
          </w:p>
        </w:tc>
        <w:tc>
          <w:tcPr>
            <w:tcW w:w="1195" w:type="dxa"/>
            <w:tcBorders>
              <w:top w:val="single" w:sz="4" w:space="0" w:color="auto"/>
              <w:left w:val="nil"/>
              <w:bottom w:val="single" w:sz="4" w:space="0" w:color="auto"/>
              <w:right w:val="single" w:sz="4" w:space="0" w:color="auto"/>
            </w:tcBorders>
            <w:vAlign w:val="center"/>
          </w:tcPr>
          <w:p w:rsidR="005E78AC" w:rsidRPr="005E78AC" w:rsidRDefault="005E78AC">
            <w:pPr>
              <w:jc w:val="center"/>
              <w:rPr>
                <w:b/>
                <w:bCs/>
                <w:sz w:val="16"/>
                <w:szCs w:val="16"/>
              </w:rPr>
            </w:pPr>
            <w:r w:rsidRPr="005E78AC">
              <w:rPr>
                <w:b/>
                <w:bCs/>
                <w:sz w:val="16"/>
                <w:szCs w:val="16"/>
              </w:rPr>
              <w:t>Ц710000 (Ц710000000)</w:t>
            </w:r>
          </w:p>
        </w:tc>
        <w:tc>
          <w:tcPr>
            <w:tcW w:w="516" w:type="dxa"/>
            <w:tcBorders>
              <w:top w:val="single" w:sz="4" w:space="0" w:color="auto"/>
              <w:left w:val="nil"/>
              <w:bottom w:val="single" w:sz="4" w:space="0" w:color="auto"/>
              <w:right w:val="single" w:sz="4" w:space="0" w:color="auto"/>
            </w:tcBorders>
            <w:vAlign w:val="center"/>
          </w:tcPr>
          <w:p w:rsidR="005E78AC" w:rsidRPr="005E78AC" w:rsidRDefault="005E78AC">
            <w:pPr>
              <w:jc w:val="center"/>
              <w:rPr>
                <w:b/>
                <w:bCs/>
                <w:sz w:val="16"/>
                <w:szCs w:val="16"/>
              </w:rPr>
            </w:pPr>
            <w:r w:rsidRPr="005E78AC">
              <w:rPr>
                <w:b/>
                <w:bCs/>
                <w:sz w:val="16"/>
                <w:szCs w:val="16"/>
              </w:rPr>
              <w:t> </w:t>
            </w:r>
          </w:p>
        </w:tc>
        <w:tc>
          <w:tcPr>
            <w:tcW w:w="1041" w:type="dxa"/>
            <w:tcBorders>
              <w:top w:val="single" w:sz="4" w:space="0" w:color="auto"/>
              <w:left w:val="nil"/>
              <w:bottom w:val="single" w:sz="4" w:space="0" w:color="auto"/>
              <w:right w:val="single" w:sz="4" w:space="0" w:color="auto"/>
            </w:tcBorders>
            <w:vAlign w:val="center"/>
          </w:tcPr>
          <w:p w:rsidR="005E78AC" w:rsidRPr="005E78AC" w:rsidRDefault="005E78AC">
            <w:pPr>
              <w:jc w:val="center"/>
              <w:rPr>
                <w:b/>
                <w:bCs/>
                <w:sz w:val="16"/>
                <w:szCs w:val="16"/>
              </w:rPr>
            </w:pPr>
            <w:r w:rsidRPr="005E78AC">
              <w:rPr>
                <w:b/>
                <w:bCs/>
                <w:sz w:val="16"/>
                <w:szCs w:val="16"/>
              </w:rPr>
              <w:t>0,0</w:t>
            </w:r>
          </w:p>
        </w:tc>
        <w:tc>
          <w:tcPr>
            <w:tcW w:w="1023" w:type="dxa"/>
            <w:tcBorders>
              <w:top w:val="single" w:sz="4" w:space="0" w:color="auto"/>
              <w:left w:val="nil"/>
              <w:bottom w:val="single" w:sz="4" w:space="0" w:color="auto"/>
              <w:right w:val="single" w:sz="4" w:space="0" w:color="auto"/>
            </w:tcBorders>
            <w:vAlign w:val="center"/>
          </w:tcPr>
          <w:p w:rsidR="005E78AC" w:rsidRPr="005E78AC" w:rsidRDefault="005E78AC">
            <w:pPr>
              <w:jc w:val="center"/>
              <w:rPr>
                <w:b/>
                <w:bCs/>
                <w:sz w:val="16"/>
                <w:szCs w:val="16"/>
              </w:rPr>
            </w:pPr>
            <w:r w:rsidRPr="005E78AC">
              <w:rPr>
                <w:b/>
                <w:bCs/>
                <w:sz w:val="16"/>
                <w:szCs w:val="16"/>
              </w:rPr>
              <w:t>0,0</w:t>
            </w:r>
          </w:p>
        </w:tc>
        <w:tc>
          <w:tcPr>
            <w:tcW w:w="1042" w:type="dxa"/>
            <w:tcBorders>
              <w:top w:val="single" w:sz="4" w:space="0" w:color="auto"/>
              <w:left w:val="nil"/>
              <w:bottom w:val="single" w:sz="4" w:space="0" w:color="auto"/>
              <w:right w:val="single" w:sz="4" w:space="0" w:color="auto"/>
            </w:tcBorders>
            <w:vAlign w:val="center"/>
          </w:tcPr>
          <w:p w:rsidR="005E78AC" w:rsidRPr="005E78AC" w:rsidRDefault="005E78AC">
            <w:pPr>
              <w:jc w:val="center"/>
              <w:rPr>
                <w:b/>
                <w:bCs/>
                <w:sz w:val="16"/>
                <w:szCs w:val="16"/>
              </w:rPr>
            </w:pPr>
            <w:r w:rsidRPr="005E78AC">
              <w:rPr>
                <w:b/>
                <w:bCs/>
                <w:sz w:val="16"/>
                <w:szCs w:val="16"/>
              </w:rPr>
              <w:t>0,0</w:t>
            </w:r>
          </w:p>
        </w:tc>
        <w:tc>
          <w:tcPr>
            <w:tcW w:w="1055" w:type="dxa"/>
            <w:tcBorders>
              <w:top w:val="single" w:sz="4" w:space="0" w:color="auto"/>
              <w:left w:val="nil"/>
              <w:bottom w:val="single" w:sz="4" w:space="0" w:color="auto"/>
              <w:right w:val="single" w:sz="4" w:space="0" w:color="auto"/>
            </w:tcBorders>
            <w:vAlign w:val="center"/>
          </w:tcPr>
          <w:p w:rsidR="005E78AC" w:rsidRPr="005E78AC" w:rsidRDefault="005E78AC">
            <w:pPr>
              <w:jc w:val="center"/>
              <w:rPr>
                <w:b/>
                <w:bCs/>
                <w:sz w:val="16"/>
                <w:szCs w:val="16"/>
              </w:rPr>
            </w:pPr>
            <w:r w:rsidRPr="005E78AC">
              <w:rPr>
                <w:b/>
                <w:bCs/>
                <w:sz w:val="16"/>
                <w:szCs w:val="16"/>
              </w:rPr>
              <w:t>2 040,0</w:t>
            </w:r>
          </w:p>
        </w:tc>
        <w:tc>
          <w:tcPr>
            <w:tcW w:w="1164" w:type="dxa"/>
            <w:tcBorders>
              <w:top w:val="single" w:sz="4" w:space="0" w:color="auto"/>
              <w:left w:val="nil"/>
              <w:bottom w:val="single" w:sz="4" w:space="0" w:color="auto"/>
              <w:right w:val="single" w:sz="4" w:space="0" w:color="auto"/>
            </w:tcBorders>
            <w:vAlign w:val="center"/>
          </w:tcPr>
          <w:p w:rsidR="005E78AC" w:rsidRPr="005E78AC" w:rsidRDefault="005E78AC">
            <w:pPr>
              <w:jc w:val="center"/>
              <w:rPr>
                <w:b/>
                <w:bCs/>
                <w:sz w:val="16"/>
                <w:szCs w:val="16"/>
              </w:rPr>
            </w:pPr>
            <w:r w:rsidRPr="005E78AC">
              <w:rPr>
                <w:b/>
                <w:bCs/>
                <w:sz w:val="16"/>
                <w:szCs w:val="16"/>
              </w:rPr>
              <w:t>2 400,0</w:t>
            </w:r>
          </w:p>
        </w:tc>
        <w:tc>
          <w:tcPr>
            <w:tcW w:w="1077" w:type="dxa"/>
            <w:tcBorders>
              <w:top w:val="single" w:sz="4" w:space="0" w:color="auto"/>
              <w:left w:val="nil"/>
              <w:bottom w:val="single" w:sz="4" w:space="0" w:color="auto"/>
              <w:right w:val="single" w:sz="4" w:space="0" w:color="auto"/>
            </w:tcBorders>
            <w:vAlign w:val="center"/>
          </w:tcPr>
          <w:p w:rsidR="005E78AC" w:rsidRPr="005E78AC" w:rsidRDefault="005E78AC">
            <w:pPr>
              <w:jc w:val="center"/>
              <w:rPr>
                <w:b/>
                <w:bCs/>
                <w:sz w:val="16"/>
                <w:szCs w:val="16"/>
              </w:rPr>
            </w:pPr>
            <w:r w:rsidRPr="005E78AC">
              <w:rPr>
                <w:b/>
                <w:bCs/>
                <w:sz w:val="16"/>
                <w:szCs w:val="16"/>
              </w:rPr>
              <w:t>3 000,0</w:t>
            </w:r>
          </w:p>
        </w:tc>
        <w:tc>
          <w:tcPr>
            <w:tcW w:w="1055" w:type="dxa"/>
            <w:tcBorders>
              <w:top w:val="single" w:sz="4" w:space="0" w:color="auto"/>
              <w:left w:val="nil"/>
              <w:bottom w:val="single" w:sz="4" w:space="0" w:color="auto"/>
              <w:right w:val="single" w:sz="4" w:space="0" w:color="auto"/>
            </w:tcBorders>
            <w:vAlign w:val="center"/>
          </w:tcPr>
          <w:p w:rsidR="005E78AC" w:rsidRPr="005E78AC" w:rsidRDefault="005E78AC">
            <w:pPr>
              <w:jc w:val="center"/>
              <w:rPr>
                <w:b/>
                <w:bCs/>
                <w:sz w:val="16"/>
                <w:szCs w:val="16"/>
              </w:rPr>
            </w:pPr>
            <w:r w:rsidRPr="005E78AC">
              <w:rPr>
                <w:b/>
                <w:bCs/>
                <w:sz w:val="16"/>
                <w:szCs w:val="16"/>
              </w:rPr>
              <w:t>3 000,0</w:t>
            </w:r>
          </w:p>
        </w:tc>
      </w:tr>
      <w:tr w:rsidR="005E78AC" w:rsidRPr="00DB1BC0" w:rsidTr="000F581A">
        <w:trPr>
          <w:trHeight w:val="427"/>
        </w:trPr>
        <w:tc>
          <w:tcPr>
            <w:tcW w:w="910" w:type="dxa"/>
            <w:vMerge/>
            <w:tcBorders>
              <w:left w:val="single" w:sz="4" w:space="0" w:color="auto"/>
              <w:right w:val="single" w:sz="4" w:space="0" w:color="auto"/>
            </w:tcBorders>
            <w:vAlign w:val="center"/>
          </w:tcPr>
          <w:p w:rsidR="005E78AC" w:rsidRPr="005E78AC" w:rsidRDefault="005E78AC" w:rsidP="00DB1BC0">
            <w:pPr>
              <w:rPr>
                <w:sz w:val="16"/>
                <w:szCs w:val="16"/>
              </w:rPr>
            </w:pPr>
          </w:p>
        </w:tc>
        <w:tc>
          <w:tcPr>
            <w:tcW w:w="1700" w:type="dxa"/>
            <w:vMerge/>
            <w:tcBorders>
              <w:left w:val="single" w:sz="4" w:space="0" w:color="auto"/>
              <w:right w:val="single" w:sz="4" w:space="0" w:color="auto"/>
            </w:tcBorders>
            <w:vAlign w:val="center"/>
          </w:tcPr>
          <w:p w:rsidR="005E78AC" w:rsidRPr="005E78AC" w:rsidRDefault="005E78AC"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5E78AC" w:rsidRPr="005E78AC" w:rsidRDefault="005E78AC" w:rsidP="005E78AC">
            <w:pPr>
              <w:rPr>
                <w:sz w:val="16"/>
                <w:szCs w:val="16"/>
              </w:rPr>
            </w:pPr>
            <w:r w:rsidRPr="005E78AC">
              <w:rPr>
                <w:sz w:val="16"/>
                <w:szCs w:val="16"/>
              </w:rPr>
              <w:t>федеральный бюджет</w:t>
            </w:r>
          </w:p>
        </w:tc>
        <w:tc>
          <w:tcPr>
            <w:tcW w:w="1418" w:type="dxa"/>
            <w:vMerge/>
            <w:tcBorders>
              <w:left w:val="single" w:sz="4" w:space="0" w:color="auto"/>
              <w:right w:val="single" w:sz="4" w:space="0" w:color="auto"/>
            </w:tcBorders>
            <w:vAlign w:val="center"/>
          </w:tcPr>
          <w:p w:rsidR="005E78AC" w:rsidRPr="005E78AC" w:rsidRDefault="005E78AC"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5E78AC" w:rsidRPr="005E78AC" w:rsidRDefault="005E78AC" w:rsidP="00DB1BC0">
            <w:pPr>
              <w:jc w:val="center"/>
              <w:rPr>
                <w:sz w:val="16"/>
                <w:szCs w:val="16"/>
              </w:rPr>
            </w:pPr>
            <w:r w:rsidRPr="005E78AC">
              <w:rPr>
                <w:sz w:val="16"/>
                <w:szCs w:val="16"/>
              </w:rPr>
              <w:t>Х</w:t>
            </w:r>
          </w:p>
        </w:tc>
        <w:tc>
          <w:tcPr>
            <w:tcW w:w="807" w:type="dxa"/>
            <w:tcBorders>
              <w:top w:val="single" w:sz="4" w:space="0" w:color="auto"/>
              <w:left w:val="nil"/>
              <w:bottom w:val="single" w:sz="4" w:space="0" w:color="auto"/>
              <w:right w:val="single" w:sz="4" w:space="0" w:color="auto"/>
            </w:tcBorders>
            <w:vAlign w:val="center"/>
          </w:tcPr>
          <w:p w:rsidR="005E78AC" w:rsidRPr="005E78AC" w:rsidRDefault="005E78AC" w:rsidP="00DB1BC0">
            <w:pPr>
              <w:jc w:val="center"/>
              <w:rPr>
                <w:sz w:val="16"/>
                <w:szCs w:val="16"/>
              </w:rPr>
            </w:pPr>
            <w:r w:rsidRPr="005E78AC">
              <w:rPr>
                <w:sz w:val="16"/>
                <w:szCs w:val="16"/>
              </w:rPr>
              <w:t>Х</w:t>
            </w:r>
          </w:p>
        </w:tc>
        <w:tc>
          <w:tcPr>
            <w:tcW w:w="1195" w:type="dxa"/>
            <w:tcBorders>
              <w:top w:val="single" w:sz="4" w:space="0" w:color="auto"/>
              <w:left w:val="nil"/>
              <w:bottom w:val="single" w:sz="4" w:space="0" w:color="auto"/>
              <w:right w:val="single" w:sz="4" w:space="0" w:color="auto"/>
            </w:tcBorders>
            <w:vAlign w:val="center"/>
          </w:tcPr>
          <w:p w:rsidR="005E78AC" w:rsidRPr="005E78AC" w:rsidRDefault="005E78AC" w:rsidP="00DB1BC0">
            <w:pPr>
              <w:jc w:val="center"/>
              <w:rPr>
                <w:sz w:val="16"/>
                <w:szCs w:val="16"/>
              </w:rPr>
            </w:pPr>
            <w:r w:rsidRPr="005E78AC">
              <w:rPr>
                <w:sz w:val="16"/>
                <w:szCs w:val="16"/>
              </w:rPr>
              <w:t>Х</w:t>
            </w:r>
          </w:p>
        </w:tc>
        <w:tc>
          <w:tcPr>
            <w:tcW w:w="516" w:type="dxa"/>
            <w:tcBorders>
              <w:top w:val="single" w:sz="4" w:space="0" w:color="auto"/>
              <w:left w:val="nil"/>
              <w:bottom w:val="single" w:sz="4" w:space="0" w:color="auto"/>
              <w:right w:val="single" w:sz="4" w:space="0" w:color="auto"/>
            </w:tcBorders>
            <w:vAlign w:val="center"/>
          </w:tcPr>
          <w:p w:rsidR="005E78AC" w:rsidRPr="005E78AC" w:rsidRDefault="005E78AC" w:rsidP="00DB1BC0">
            <w:pPr>
              <w:jc w:val="center"/>
              <w:rPr>
                <w:sz w:val="16"/>
                <w:szCs w:val="16"/>
              </w:rPr>
            </w:pPr>
            <w:r w:rsidRPr="005E78AC">
              <w:rPr>
                <w:sz w:val="16"/>
                <w:szCs w:val="16"/>
              </w:rPr>
              <w:t>Х</w:t>
            </w:r>
          </w:p>
        </w:tc>
        <w:tc>
          <w:tcPr>
            <w:tcW w:w="1041" w:type="dxa"/>
            <w:tcBorders>
              <w:top w:val="single" w:sz="4" w:space="0" w:color="auto"/>
              <w:left w:val="nil"/>
              <w:bottom w:val="single" w:sz="4" w:space="0" w:color="auto"/>
              <w:right w:val="single" w:sz="4" w:space="0" w:color="auto"/>
            </w:tcBorders>
            <w:vAlign w:val="center"/>
          </w:tcPr>
          <w:p w:rsidR="005E78AC" w:rsidRPr="005E78AC" w:rsidRDefault="005E78AC" w:rsidP="00DB1BC0">
            <w:pPr>
              <w:jc w:val="center"/>
              <w:rPr>
                <w:sz w:val="16"/>
                <w:szCs w:val="16"/>
              </w:rPr>
            </w:pPr>
            <w:r w:rsidRPr="005E78AC">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5E78AC" w:rsidRPr="005E78AC" w:rsidRDefault="005E78AC" w:rsidP="00DB1BC0">
            <w:pPr>
              <w:jc w:val="center"/>
              <w:rPr>
                <w:sz w:val="16"/>
                <w:szCs w:val="16"/>
              </w:rPr>
            </w:pPr>
            <w:r w:rsidRPr="005E78AC">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5E78AC" w:rsidRPr="005E78AC" w:rsidRDefault="005E78AC" w:rsidP="00DB1BC0">
            <w:pPr>
              <w:jc w:val="center"/>
              <w:rPr>
                <w:sz w:val="16"/>
                <w:szCs w:val="16"/>
              </w:rPr>
            </w:pPr>
            <w:r w:rsidRPr="005E78AC">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5E78AC" w:rsidRPr="005E78AC" w:rsidRDefault="005E78AC" w:rsidP="00DB1BC0">
            <w:pPr>
              <w:jc w:val="center"/>
              <w:rPr>
                <w:sz w:val="16"/>
                <w:szCs w:val="16"/>
              </w:rPr>
            </w:pPr>
            <w:r w:rsidRPr="005E78AC">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5E78AC" w:rsidRPr="005E78AC" w:rsidRDefault="005E78AC" w:rsidP="00DB1BC0">
            <w:pPr>
              <w:jc w:val="center"/>
              <w:rPr>
                <w:sz w:val="16"/>
                <w:szCs w:val="16"/>
              </w:rPr>
            </w:pPr>
            <w:r w:rsidRPr="005E78AC">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5E78AC" w:rsidRPr="005E78AC" w:rsidRDefault="005E78AC" w:rsidP="00DB1BC0">
            <w:pPr>
              <w:jc w:val="center"/>
              <w:rPr>
                <w:sz w:val="16"/>
                <w:szCs w:val="16"/>
              </w:rPr>
            </w:pPr>
            <w:r w:rsidRPr="005E78AC">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5E78AC" w:rsidRPr="005E78AC" w:rsidRDefault="005E78AC" w:rsidP="00DB1BC0">
            <w:pPr>
              <w:jc w:val="center"/>
              <w:rPr>
                <w:sz w:val="16"/>
                <w:szCs w:val="16"/>
              </w:rPr>
            </w:pPr>
            <w:r w:rsidRPr="005E78AC">
              <w:rPr>
                <w:sz w:val="16"/>
                <w:szCs w:val="16"/>
              </w:rPr>
              <w:t>0,0</w:t>
            </w:r>
          </w:p>
        </w:tc>
      </w:tr>
      <w:tr w:rsidR="005E78AC" w:rsidRPr="00DB1BC0" w:rsidTr="000F581A">
        <w:trPr>
          <w:trHeight w:val="419"/>
        </w:trPr>
        <w:tc>
          <w:tcPr>
            <w:tcW w:w="910" w:type="dxa"/>
            <w:vMerge/>
            <w:tcBorders>
              <w:left w:val="single" w:sz="4" w:space="0" w:color="auto"/>
              <w:right w:val="single" w:sz="4" w:space="0" w:color="auto"/>
            </w:tcBorders>
            <w:vAlign w:val="center"/>
          </w:tcPr>
          <w:p w:rsidR="005E78AC" w:rsidRPr="005E78AC" w:rsidRDefault="005E78AC" w:rsidP="00DB1BC0">
            <w:pPr>
              <w:rPr>
                <w:sz w:val="16"/>
                <w:szCs w:val="16"/>
              </w:rPr>
            </w:pPr>
          </w:p>
        </w:tc>
        <w:tc>
          <w:tcPr>
            <w:tcW w:w="1700" w:type="dxa"/>
            <w:vMerge/>
            <w:tcBorders>
              <w:left w:val="single" w:sz="4" w:space="0" w:color="auto"/>
              <w:right w:val="single" w:sz="4" w:space="0" w:color="auto"/>
            </w:tcBorders>
            <w:vAlign w:val="center"/>
          </w:tcPr>
          <w:p w:rsidR="005E78AC" w:rsidRPr="005E78AC" w:rsidRDefault="005E78AC"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5E78AC" w:rsidRPr="005E78AC" w:rsidRDefault="005E78AC" w:rsidP="005E78AC">
            <w:pPr>
              <w:rPr>
                <w:sz w:val="16"/>
                <w:szCs w:val="16"/>
              </w:rPr>
            </w:pPr>
            <w:r w:rsidRPr="005E78AC">
              <w:rPr>
                <w:sz w:val="16"/>
                <w:szCs w:val="16"/>
              </w:rPr>
              <w:t>республиканский бюджет</w:t>
            </w:r>
          </w:p>
        </w:tc>
        <w:tc>
          <w:tcPr>
            <w:tcW w:w="1418" w:type="dxa"/>
            <w:vMerge/>
            <w:tcBorders>
              <w:left w:val="single" w:sz="4" w:space="0" w:color="auto"/>
              <w:right w:val="single" w:sz="4" w:space="0" w:color="auto"/>
            </w:tcBorders>
            <w:vAlign w:val="center"/>
          </w:tcPr>
          <w:p w:rsidR="005E78AC" w:rsidRPr="005E78AC" w:rsidRDefault="005E78AC"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5E78AC" w:rsidRPr="005E78AC" w:rsidRDefault="005E78AC" w:rsidP="00DB1BC0">
            <w:pPr>
              <w:jc w:val="center"/>
              <w:rPr>
                <w:sz w:val="16"/>
                <w:szCs w:val="16"/>
              </w:rPr>
            </w:pPr>
            <w:r w:rsidRPr="005E78AC">
              <w:rPr>
                <w:sz w:val="16"/>
                <w:szCs w:val="16"/>
              </w:rPr>
              <w:t>Х</w:t>
            </w:r>
          </w:p>
        </w:tc>
        <w:tc>
          <w:tcPr>
            <w:tcW w:w="807" w:type="dxa"/>
            <w:tcBorders>
              <w:top w:val="single" w:sz="4" w:space="0" w:color="auto"/>
              <w:left w:val="nil"/>
              <w:bottom w:val="single" w:sz="4" w:space="0" w:color="auto"/>
              <w:right w:val="single" w:sz="4" w:space="0" w:color="auto"/>
            </w:tcBorders>
            <w:vAlign w:val="center"/>
          </w:tcPr>
          <w:p w:rsidR="005E78AC" w:rsidRPr="005E78AC" w:rsidRDefault="005E78AC" w:rsidP="00DB1BC0">
            <w:pPr>
              <w:jc w:val="center"/>
              <w:rPr>
                <w:sz w:val="16"/>
                <w:szCs w:val="16"/>
              </w:rPr>
            </w:pPr>
            <w:r w:rsidRPr="005E78AC">
              <w:rPr>
                <w:sz w:val="16"/>
                <w:szCs w:val="16"/>
              </w:rPr>
              <w:t>Х</w:t>
            </w:r>
          </w:p>
        </w:tc>
        <w:tc>
          <w:tcPr>
            <w:tcW w:w="1195" w:type="dxa"/>
            <w:tcBorders>
              <w:top w:val="single" w:sz="4" w:space="0" w:color="auto"/>
              <w:left w:val="nil"/>
              <w:bottom w:val="single" w:sz="4" w:space="0" w:color="auto"/>
              <w:right w:val="single" w:sz="4" w:space="0" w:color="auto"/>
            </w:tcBorders>
            <w:vAlign w:val="center"/>
          </w:tcPr>
          <w:p w:rsidR="005E78AC" w:rsidRPr="005E78AC" w:rsidRDefault="005E78AC" w:rsidP="00DB1BC0">
            <w:pPr>
              <w:jc w:val="center"/>
              <w:rPr>
                <w:sz w:val="16"/>
                <w:szCs w:val="16"/>
              </w:rPr>
            </w:pPr>
            <w:r w:rsidRPr="005E78AC">
              <w:rPr>
                <w:sz w:val="16"/>
                <w:szCs w:val="16"/>
              </w:rPr>
              <w:t>Х</w:t>
            </w:r>
          </w:p>
        </w:tc>
        <w:tc>
          <w:tcPr>
            <w:tcW w:w="516" w:type="dxa"/>
            <w:tcBorders>
              <w:top w:val="single" w:sz="4" w:space="0" w:color="auto"/>
              <w:left w:val="nil"/>
              <w:bottom w:val="single" w:sz="4" w:space="0" w:color="auto"/>
              <w:right w:val="single" w:sz="4" w:space="0" w:color="auto"/>
            </w:tcBorders>
            <w:vAlign w:val="center"/>
          </w:tcPr>
          <w:p w:rsidR="005E78AC" w:rsidRPr="005E78AC" w:rsidRDefault="005E78AC" w:rsidP="00DB1BC0">
            <w:pPr>
              <w:jc w:val="center"/>
              <w:rPr>
                <w:sz w:val="16"/>
                <w:szCs w:val="16"/>
              </w:rPr>
            </w:pPr>
            <w:r w:rsidRPr="005E78AC">
              <w:rPr>
                <w:sz w:val="16"/>
                <w:szCs w:val="16"/>
              </w:rPr>
              <w:t>Х</w:t>
            </w:r>
          </w:p>
        </w:tc>
        <w:tc>
          <w:tcPr>
            <w:tcW w:w="1041" w:type="dxa"/>
            <w:tcBorders>
              <w:top w:val="single" w:sz="4" w:space="0" w:color="auto"/>
              <w:left w:val="nil"/>
              <w:bottom w:val="single" w:sz="4" w:space="0" w:color="auto"/>
              <w:right w:val="single" w:sz="4" w:space="0" w:color="auto"/>
            </w:tcBorders>
            <w:vAlign w:val="center"/>
          </w:tcPr>
          <w:p w:rsidR="005E78AC" w:rsidRPr="005E78AC" w:rsidRDefault="005E78AC" w:rsidP="00DB1BC0">
            <w:pPr>
              <w:jc w:val="center"/>
              <w:rPr>
                <w:sz w:val="16"/>
                <w:szCs w:val="16"/>
              </w:rPr>
            </w:pPr>
            <w:r w:rsidRPr="005E78AC">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5E78AC" w:rsidRPr="005E78AC" w:rsidRDefault="005E78AC" w:rsidP="00DB1BC0">
            <w:pPr>
              <w:jc w:val="center"/>
              <w:rPr>
                <w:sz w:val="16"/>
                <w:szCs w:val="16"/>
              </w:rPr>
            </w:pPr>
            <w:r w:rsidRPr="005E78AC">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5E78AC" w:rsidRPr="005E78AC" w:rsidRDefault="005E78AC" w:rsidP="00DB1BC0">
            <w:pPr>
              <w:jc w:val="center"/>
              <w:rPr>
                <w:sz w:val="16"/>
                <w:szCs w:val="16"/>
              </w:rPr>
            </w:pPr>
            <w:r w:rsidRPr="005E78AC">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5E78AC" w:rsidRPr="005E78AC" w:rsidRDefault="005E78AC" w:rsidP="00DB1BC0">
            <w:pPr>
              <w:jc w:val="center"/>
              <w:rPr>
                <w:sz w:val="16"/>
                <w:szCs w:val="16"/>
              </w:rPr>
            </w:pPr>
            <w:r w:rsidRPr="005E78AC">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5E78AC" w:rsidRPr="005E78AC" w:rsidRDefault="005E78AC" w:rsidP="00DB1BC0">
            <w:pPr>
              <w:jc w:val="center"/>
              <w:rPr>
                <w:sz w:val="16"/>
                <w:szCs w:val="16"/>
              </w:rPr>
            </w:pPr>
            <w:r w:rsidRPr="005E78AC">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5E78AC" w:rsidRPr="005E78AC" w:rsidRDefault="005E78AC" w:rsidP="00DB1BC0">
            <w:pPr>
              <w:jc w:val="center"/>
              <w:rPr>
                <w:sz w:val="16"/>
                <w:szCs w:val="16"/>
              </w:rPr>
            </w:pPr>
            <w:r w:rsidRPr="005E78AC">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5E78AC" w:rsidRPr="005E78AC" w:rsidRDefault="005E78AC" w:rsidP="00DB1BC0">
            <w:pPr>
              <w:jc w:val="center"/>
              <w:rPr>
                <w:sz w:val="16"/>
                <w:szCs w:val="16"/>
              </w:rPr>
            </w:pPr>
            <w:r w:rsidRPr="005E78AC">
              <w:rPr>
                <w:sz w:val="16"/>
                <w:szCs w:val="16"/>
              </w:rPr>
              <w:t>0,0</w:t>
            </w:r>
          </w:p>
        </w:tc>
      </w:tr>
      <w:tr w:rsidR="005E78AC" w:rsidRPr="00DB1BC0" w:rsidTr="000F581A">
        <w:trPr>
          <w:trHeight w:val="271"/>
        </w:trPr>
        <w:tc>
          <w:tcPr>
            <w:tcW w:w="910" w:type="dxa"/>
            <w:vMerge/>
            <w:tcBorders>
              <w:left w:val="single" w:sz="4" w:space="0" w:color="auto"/>
              <w:right w:val="single" w:sz="4" w:space="0" w:color="auto"/>
            </w:tcBorders>
            <w:vAlign w:val="center"/>
          </w:tcPr>
          <w:p w:rsidR="005E78AC" w:rsidRPr="005E78AC" w:rsidRDefault="005E78AC" w:rsidP="00DB1BC0">
            <w:pPr>
              <w:rPr>
                <w:sz w:val="16"/>
                <w:szCs w:val="16"/>
              </w:rPr>
            </w:pPr>
          </w:p>
        </w:tc>
        <w:tc>
          <w:tcPr>
            <w:tcW w:w="1700" w:type="dxa"/>
            <w:vMerge/>
            <w:tcBorders>
              <w:left w:val="single" w:sz="4" w:space="0" w:color="auto"/>
              <w:right w:val="single" w:sz="4" w:space="0" w:color="auto"/>
            </w:tcBorders>
            <w:vAlign w:val="center"/>
          </w:tcPr>
          <w:p w:rsidR="005E78AC" w:rsidRPr="005E78AC" w:rsidRDefault="005E78AC" w:rsidP="00DB1BC0">
            <w:pPr>
              <w:rPr>
                <w:sz w:val="16"/>
                <w:szCs w:val="16"/>
              </w:rPr>
            </w:pPr>
          </w:p>
        </w:tc>
        <w:tc>
          <w:tcPr>
            <w:tcW w:w="1134" w:type="dxa"/>
            <w:vMerge w:val="restart"/>
            <w:tcBorders>
              <w:top w:val="single" w:sz="4" w:space="0" w:color="auto"/>
              <w:left w:val="nil"/>
              <w:right w:val="single" w:sz="4" w:space="0" w:color="auto"/>
            </w:tcBorders>
            <w:vAlign w:val="center"/>
          </w:tcPr>
          <w:p w:rsidR="005E78AC" w:rsidRPr="005E78AC" w:rsidRDefault="005E78AC" w:rsidP="005E78AC">
            <w:pPr>
              <w:rPr>
                <w:sz w:val="16"/>
                <w:szCs w:val="16"/>
              </w:rPr>
            </w:pPr>
            <w:r w:rsidRPr="005E78AC">
              <w:rPr>
                <w:sz w:val="16"/>
                <w:szCs w:val="16"/>
              </w:rPr>
              <w:t>местный бюджет</w:t>
            </w:r>
          </w:p>
        </w:tc>
        <w:tc>
          <w:tcPr>
            <w:tcW w:w="1418" w:type="dxa"/>
            <w:vMerge/>
            <w:tcBorders>
              <w:left w:val="single" w:sz="4" w:space="0" w:color="auto"/>
              <w:right w:val="single" w:sz="4" w:space="0" w:color="auto"/>
            </w:tcBorders>
            <w:vAlign w:val="center"/>
          </w:tcPr>
          <w:p w:rsidR="005E78AC" w:rsidRPr="005E78AC" w:rsidRDefault="005E78AC"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5E78AC" w:rsidRPr="005E78AC" w:rsidRDefault="005E78AC" w:rsidP="00DB1BC0">
            <w:pPr>
              <w:jc w:val="center"/>
              <w:rPr>
                <w:sz w:val="16"/>
                <w:szCs w:val="16"/>
              </w:rPr>
            </w:pPr>
            <w:r w:rsidRPr="005E78AC">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5E78AC" w:rsidRPr="005E78AC" w:rsidRDefault="005E78AC" w:rsidP="00DB1BC0">
            <w:pPr>
              <w:jc w:val="center"/>
              <w:rPr>
                <w:sz w:val="16"/>
                <w:szCs w:val="16"/>
              </w:rPr>
            </w:pPr>
            <w:r w:rsidRPr="005E78AC">
              <w:rPr>
                <w:sz w:val="16"/>
                <w:szCs w:val="16"/>
              </w:rPr>
              <w:t>0702</w:t>
            </w:r>
          </w:p>
        </w:tc>
        <w:tc>
          <w:tcPr>
            <w:tcW w:w="1195" w:type="dxa"/>
            <w:tcBorders>
              <w:top w:val="single" w:sz="4" w:space="0" w:color="auto"/>
              <w:left w:val="nil"/>
              <w:bottom w:val="single" w:sz="4" w:space="0" w:color="auto"/>
              <w:right w:val="single" w:sz="4" w:space="0" w:color="auto"/>
            </w:tcBorders>
            <w:vAlign w:val="center"/>
          </w:tcPr>
          <w:p w:rsidR="005E78AC" w:rsidRPr="005E78AC" w:rsidRDefault="005E78AC" w:rsidP="00DB1BC0">
            <w:pPr>
              <w:jc w:val="center"/>
              <w:rPr>
                <w:sz w:val="16"/>
                <w:szCs w:val="16"/>
              </w:rPr>
            </w:pPr>
            <w:r w:rsidRPr="005E78AC">
              <w:rPr>
                <w:sz w:val="16"/>
                <w:szCs w:val="16"/>
              </w:rPr>
              <w:t>Ц710000000</w:t>
            </w:r>
          </w:p>
        </w:tc>
        <w:tc>
          <w:tcPr>
            <w:tcW w:w="516" w:type="dxa"/>
            <w:tcBorders>
              <w:top w:val="single" w:sz="4" w:space="0" w:color="auto"/>
              <w:left w:val="nil"/>
              <w:bottom w:val="single" w:sz="4" w:space="0" w:color="auto"/>
              <w:right w:val="single" w:sz="4" w:space="0" w:color="auto"/>
            </w:tcBorders>
            <w:vAlign w:val="center"/>
          </w:tcPr>
          <w:p w:rsidR="005E78AC" w:rsidRPr="005E78AC" w:rsidRDefault="005E78AC" w:rsidP="00DB1BC0">
            <w:pPr>
              <w:jc w:val="center"/>
              <w:rPr>
                <w:sz w:val="16"/>
                <w:szCs w:val="16"/>
              </w:rPr>
            </w:pPr>
            <w:r w:rsidRPr="005E78AC">
              <w:rPr>
                <w:sz w:val="16"/>
                <w:szCs w:val="16"/>
              </w:rPr>
              <w:t>610</w:t>
            </w:r>
          </w:p>
        </w:tc>
        <w:tc>
          <w:tcPr>
            <w:tcW w:w="1041" w:type="dxa"/>
            <w:tcBorders>
              <w:top w:val="single" w:sz="4" w:space="0" w:color="auto"/>
              <w:left w:val="nil"/>
              <w:bottom w:val="single" w:sz="4" w:space="0" w:color="auto"/>
              <w:right w:val="single" w:sz="4" w:space="0" w:color="auto"/>
            </w:tcBorders>
            <w:vAlign w:val="center"/>
          </w:tcPr>
          <w:p w:rsidR="005E78AC" w:rsidRPr="005E78AC" w:rsidRDefault="005E78AC" w:rsidP="00DB1BC0">
            <w:pPr>
              <w:jc w:val="center"/>
              <w:rPr>
                <w:sz w:val="16"/>
                <w:szCs w:val="16"/>
              </w:rPr>
            </w:pPr>
            <w:r w:rsidRPr="005E78AC">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5E78AC" w:rsidRPr="005E78AC" w:rsidRDefault="005E78AC" w:rsidP="00DB1BC0">
            <w:pPr>
              <w:jc w:val="center"/>
              <w:rPr>
                <w:sz w:val="16"/>
                <w:szCs w:val="16"/>
              </w:rPr>
            </w:pPr>
            <w:r w:rsidRPr="005E78AC">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5E78AC" w:rsidRPr="005E78AC" w:rsidRDefault="005E78AC" w:rsidP="00DB1BC0">
            <w:pPr>
              <w:jc w:val="center"/>
              <w:rPr>
                <w:sz w:val="16"/>
                <w:szCs w:val="16"/>
              </w:rPr>
            </w:pPr>
            <w:r w:rsidRPr="005E78AC">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5E78AC" w:rsidRPr="005E78AC" w:rsidRDefault="005E78AC" w:rsidP="00DB1BC0">
            <w:pPr>
              <w:jc w:val="center"/>
              <w:rPr>
                <w:sz w:val="16"/>
                <w:szCs w:val="16"/>
              </w:rPr>
            </w:pPr>
            <w:r w:rsidRPr="005E78AC">
              <w:rPr>
                <w:sz w:val="16"/>
                <w:szCs w:val="16"/>
              </w:rPr>
              <w:t>1 980,0</w:t>
            </w:r>
          </w:p>
        </w:tc>
        <w:tc>
          <w:tcPr>
            <w:tcW w:w="1164" w:type="dxa"/>
            <w:tcBorders>
              <w:top w:val="single" w:sz="4" w:space="0" w:color="auto"/>
              <w:left w:val="nil"/>
              <w:bottom w:val="single" w:sz="4" w:space="0" w:color="auto"/>
              <w:right w:val="single" w:sz="4" w:space="0" w:color="auto"/>
            </w:tcBorders>
            <w:vAlign w:val="center"/>
          </w:tcPr>
          <w:p w:rsidR="005E78AC" w:rsidRPr="005E78AC" w:rsidRDefault="005E78AC" w:rsidP="00DB1BC0">
            <w:pPr>
              <w:jc w:val="center"/>
              <w:rPr>
                <w:sz w:val="16"/>
                <w:szCs w:val="16"/>
              </w:rPr>
            </w:pPr>
            <w:r w:rsidRPr="005E78AC">
              <w:rPr>
                <w:sz w:val="16"/>
                <w:szCs w:val="16"/>
              </w:rPr>
              <w:t>2 250,0</w:t>
            </w:r>
          </w:p>
        </w:tc>
        <w:tc>
          <w:tcPr>
            <w:tcW w:w="1077" w:type="dxa"/>
            <w:tcBorders>
              <w:top w:val="single" w:sz="4" w:space="0" w:color="auto"/>
              <w:left w:val="nil"/>
              <w:bottom w:val="single" w:sz="4" w:space="0" w:color="auto"/>
              <w:right w:val="single" w:sz="4" w:space="0" w:color="auto"/>
            </w:tcBorders>
            <w:vAlign w:val="center"/>
          </w:tcPr>
          <w:p w:rsidR="005E78AC" w:rsidRPr="005E78AC" w:rsidRDefault="005E78AC" w:rsidP="00DB1BC0">
            <w:pPr>
              <w:jc w:val="center"/>
              <w:rPr>
                <w:sz w:val="16"/>
                <w:szCs w:val="16"/>
              </w:rPr>
            </w:pPr>
            <w:r w:rsidRPr="005E78AC">
              <w:rPr>
                <w:sz w:val="16"/>
                <w:szCs w:val="16"/>
              </w:rPr>
              <w:t>2 790,0</w:t>
            </w:r>
          </w:p>
        </w:tc>
        <w:tc>
          <w:tcPr>
            <w:tcW w:w="1055" w:type="dxa"/>
            <w:tcBorders>
              <w:top w:val="single" w:sz="4" w:space="0" w:color="auto"/>
              <w:left w:val="nil"/>
              <w:bottom w:val="single" w:sz="4" w:space="0" w:color="auto"/>
              <w:right w:val="single" w:sz="4" w:space="0" w:color="auto"/>
            </w:tcBorders>
            <w:vAlign w:val="center"/>
          </w:tcPr>
          <w:p w:rsidR="005E78AC" w:rsidRPr="005E78AC" w:rsidRDefault="005E78AC" w:rsidP="00DB1BC0">
            <w:pPr>
              <w:jc w:val="center"/>
              <w:rPr>
                <w:sz w:val="16"/>
                <w:szCs w:val="16"/>
              </w:rPr>
            </w:pPr>
            <w:r w:rsidRPr="005E78AC">
              <w:rPr>
                <w:sz w:val="16"/>
                <w:szCs w:val="16"/>
              </w:rPr>
              <w:t>2 790,0</w:t>
            </w:r>
          </w:p>
        </w:tc>
      </w:tr>
      <w:tr w:rsidR="005E78AC" w:rsidRPr="00DB1BC0" w:rsidTr="000F581A">
        <w:trPr>
          <w:trHeight w:val="274"/>
        </w:trPr>
        <w:tc>
          <w:tcPr>
            <w:tcW w:w="910" w:type="dxa"/>
            <w:vMerge/>
            <w:tcBorders>
              <w:left w:val="single" w:sz="4" w:space="0" w:color="auto"/>
              <w:right w:val="single" w:sz="4" w:space="0" w:color="auto"/>
            </w:tcBorders>
            <w:vAlign w:val="center"/>
          </w:tcPr>
          <w:p w:rsidR="005E78AC" w:rsidRPr="005E78AC" w:rsidRDefault="005E78AC" w:rsidP="00DB1BC0">
            <w:pPr>
              <w:rPr>
                <w:sz w:val="16"/>
                <w:szCs w:val="16"/>
              </w:rPr>
            </w:pPr>
          </w:p>
        </w:tc>
        <w:tc>
          <w:tcPr>
            <w:tcW w:w="1700" w:type="dxa"/>
            <w:vMerge/>
            <w:tcBorders>
              <w:left w:val="single" w:sz="4" w:space="0" w:color="auto"/>
              <w:right w:val="single" w:sz="4" w:space="0" w:color="auto"/>
            </w:tcBorders>
            <w:vAlign w:val="center"/>
          </w:tcPr>
          <w:p w:rsidR="005E78AC" w:rsidRPr="005E78AC" w:rsidRDefault="005E78AC" w:rsidP="00DB1BC0">
            <w:pPr>
              <w:rPr>
                <w:sz w:val="16"/>
                <w:szCs w:val="16"/>
              </w:rPr>
            </w:pPr>
          </w:p>
        </w:tc>
        <w:tc>
          <w:tcPr>
            <w:tcW w:w="1134" w:type="dxa"/>
            <w:vMerge/>
            <w:tcBorders>
              <w:left w:val="nil"/>
              <w:bottom w:val="single" w:sz="4" w:space="0" w:color="auto"/>
              <w:right w:val="single" w:sz="4" w:space="0" w:color="auto"/>
            </w:tcBorders>
            <w:vAlign w:val="center"/>
          </w:tcPr>
          <w:p w:rsidR="005E78AC" w:rsidRPr="005E78AC" w:rsidRDefault="005E78AC" w:rsidP="00DB1BC0">
            <w:pPr>
              <w:rPr>
                <w:sz w:val="16"/>
                <w:szCs w:val="16"/>
              </w:rPr>
            </w:pPr>
          </w:p>
        </w:tc>
        <w:tc>
          <w:tcPr>
            <w:tcW w:w="1418" w:type="dxa"/>
            <w:vMerge/>
            <w:tcBorders>
              <w:left w:val="single" w:sz="4" w:space="0" w:color="auto"/>
              <w:right w:val="single" w:sz="4" w:space="0" w:color="auto"/>
            </w:tcBorders>
            <w:vAlign w:val="center"/>
          </w:tcPr>
          <w:p w:rsidR="005E78AC" w:rsidRPr="005E78AC" w:rsidRDefault="005E78AC"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5E78AC" w:rsidRPr="005E78AC" w:rsidRDefault="005E78AC" w:rsidP="00DB1BC0">
            <w:pPr>
              <w:jc w:val="center"/>
              <w:rPr>
                <w:sz w:val="16"/>
                <w:szCs w:val="16"/>
              </w:rPr>
            </w:pPr>
            <w:r w:rsidRPr="005E78AC">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5E78AC" w:rsidRPr="005E78AC" w:rsidRDefault="005E78AC" w:rsidP="00DB1BC0">
            <w:pPr>
              <w:jc w:val="center"/>
              <w:rPr>
                <w:sz w:val="16"/>
                <w:szCs w:val="16"/>
              </w:rPr>
            </w:pPr>
            <w:r w:rsidRPr="005E78AC">
              <w:rPr>
                <w:sz w:val="16"/>
                <w:szCs w:val="16"/>
              </w:rPr>
              <w:t>0702</w:t>
            </w:r>
          </w:p>
        </w:tc>
        <w:tc>
          <w:tcPr>
            <w:tcW w:w="1195" w:type="dxa"/>
            <w:tcBorders>
              <w:top w:val="single" w:sz="4" w:space="0" w:color="auto"/>
              <w:left w:val="nil"/>
              <w:bottom w:val="single" w:sz="4" w:space="0" w:color="auto"/>
              <w:right w:val="single" w:sz="4" w:space="0" w:color="auto"/>
            </w:tcBorders>
            <w:vAlign w:val="center"/>
          </w:tcPr>
          <w:p w:rsidR="005E78AC" w:rsidRPr="005E78AC" w:rsidRDefault="005E78AC" w:rsidP="00DB1BC0">
            <w:pPr>
              <w:jc w:val="center"/>
              <w:rPr>
                <w:sz w:val="16"/>
                <w:szCs w:val="16"/>
              </w:rPr>
            </w:pPr>
            <w:r w:rsidRPr="005E78AC">
              <w:rPr>
                <w:sz w:val="16"/>
                <w:szCs w:val="16"/>
              </w:rPr>
              <w:t>Ц710000000</w:t>
            </w:r>
          </w:p>
        </w:tc>
        <w:tc>
          <w:tcPr>
            <w:tcW w:w="516" w:type="dxa"/>
            <w:tcBorders>
              <w:top w:val="single" w:sz="4" w:space="0" w:color="auto"/>
              <w:left w:val="nil"/>
              <w:bottom w:val="single" w:sz="4" w:space="0" w:color="auto"/>
              <w:right w:val="single" w:sz="4" w:space="0" w:color="auto"/>
            </w:tcBorders>
            <w:vAlign w:val="center"/>
          </w:tcPr>
          <w:p w:rsidR="005E78AC" w:rsidRPr="005E78AC" w:rsidRDefault="005E78AC" w:rsidP="00DB1BC0">
            <w:pPr>
              <w:jc w:val="center"/>
              <w:rPr>
                <w:sz w:val="16"/>
                <w:szCs w:val="16"/>
              </w:rPr>
            </w:pPr>
            <w:r w:rsidRPr="005E78AC">
              <w:rPr>
                <w:sz w:val="16"/>
                <w:szCs w:val="16"/>
              </w:rPr>
              <w:t>620</w:t>
            </w:r>
          </w:p>
        </w:tc>
        <w:tc>
          <w:tcPr>
            <w:tcW w:w="1041" w:type="dxa"/>
            <w:tcBorders>
              <w:top w:val="single" w:sz="4" w:space="0" w:color="auto"/>
              <w:left w:val="nil"/>
              <w:bottom w:val="single" w:sz="4" w:space="0" w:color="auto"/>
              <w:right w:val="single" w:sz="4" w:space="0" w:color="auto"/>
            </w:tcBorders>
            <w:vAlign w:val="center"/>
          </w:tcPr>
          <w:p w:rsidR="005E78AC" w:rsidRPr="005E78AC" w:rsidRDefault="005E78AC" w:rsidP="00DB1BC0">
            <w:pPr>
              <w:jc w:val="center"/>
              <w:rPr>
                <w:sz w:val="16"/>
                <w:szCs w:val="16"/>
              </w:rPr>
            </w:pPr>
            <w:r w:rsidRPr="005E78AC">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5E78AC" w:rsidRPr="005E78AC" w:rsidRDefault="005E78AC" w:rsidP="00DB1BC0">
            <w:pPr>
              <w:jc w:val="center"/>
              <w:rPr>
                <w:sz w:val="16"/>
                <w:szCs w:val="16"/>
              </w:rPr>
            </w:pPr>
            <w:r w:rsidRPr="005E78AC">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5E78AC" w:rsidRPr="005E78AC" w:rsidRDefault="005E78AC" w:rsidP="00DB1BC0">
            <w:pPr>
              <w:jc w:val="center"/>
              <w:rPr>
                <w:sz w:val="16"/>
                <w:szCs w:val="16"/>
              </w:rPr>
            </w:pPr>
            <w:r w:rsidRPr="005E78AC">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5E78AC" w:rsidRPr="005E78AC" w:rsidRDefault="005E78AC" w:rsidP="00DB1BC0">
            <w:pPr>
              <w:jc w:val="center"/>
              <w:rPr>
                <w:sz w:val="16"/>
                <w:szCs w:val="16"/>
              </w:rPr>
            </w:pPr>
            <w:r w:rsidRPr="005E78AC">
              <w:rPr>
                <w:sz w:val="16"/>
                <w:szCs w:val="16"/>
              </w:rPr>
              <w:t>60,0</w:t>
            </w:r>
          </w:p>
        </w:tc>
        <w:tc>
          <w:tcPr>
            <w:tcW w:w="1164" w:type="dxa"/>
            <w:tcBorders>
              <w:top w:val="single" w:sz="4" w:space="0" w:color="auto"/>
              <w:left w:val="nil"/>
              <w:bottom w:val="single" w:sz="4" w:space="0" w:color="auto"/>
              <w:right w:val="single" w:sz="4" w:space="0" w:color="auto"/>
            </w:tcBorders>
            <w:vAlign w:val="center"/>
          </w:tcPr>
          <w:p w:rsidR="005E78AC" w:rsidRPr="005E78AC" w:rsidRDefault="005E78AC" w:rsidP="00DB1BC0">
            <w:pPr>
              <w:jc w:val="center"/>
              <w:rPr>
                <w:sz w:val="16"/>
                <w:szCs w:val="16"/>
              </w:rPr>
            </w:pPr>
            <w:r w:rsidRPr="005E78AC">
              <w:rPr>
                <w:sz w:val="16"/>
                <w:szCs w:val="16"/>
              </w:rPr>
              <w:t>150,0</w:t>
            </w:r>
          </w:p>
        </w:tc>
        <w:tc>
          <w:tcPr>
            <w:tcW w:w="1077" w:type="dxa"/>
            <w:tcBorders>
              <w:top w:val="single" w:sz="4" w:space="0" w:color="auto"/>
              <w:left w:val="nil"/>
              <w:bottom w:val="single" w:sz="4" w:space="0" w:color="auto"/>
              <w:right w:val="single" w:sz="4" w:space="0" w:color="auto"/>
            </w:tcBorders>
            <w:vAlign w:val="center"/>
          </w:tcPr>
          <w:p w:rsidR="005E78AC" w:rsidRPr="005E78AC" w:rsidRDefault="005E78AC" w:rsidP="00DB1BC0">
            <w:pPr>
              <w:jc w:val="center"/>
              <w:rPr>
                <w:sz w:val="16"/>
                <w:szCs w:val="16"/>
              </w:rPr>
            </w:pPr>
            <w:r w:rsidRPr="005E78AC">
              <w:rPr>
                <w:sz w:val="16"/>
                <w:szCs w:val="16"/>
              </w:rPr>
              <w:t>210,0</w:t>
            </w:r>
          </w:p>
        </w:tc>
        <w:tc>
          <w:tcPr>
            <w:tcW w:w="1055" w:type="dxa"/>
            <w:tcBorders>
              <w:top w:val="single" w:sz="4" w:space="0" w:color="auto"/>
              <w:left w:val="nil"/>
              <w:bottom w:val="single" w:sz="4" w:space="0" w:color="auto"/>
              <w:right w:val="single" w:sz="4" w:space="0" w:color="auto"/>
            </w:tcBorders>
            <w:vAlign w:val="center"/>
          </w:tcPr>
          <w:p w:rsidR="005E78AC" w:rsidRPr="005E78AC" w:rsidRDefault="005E78AC" w:rsidP="00DB1BC0">
            <w:pPr>
              <w:jc w:val="center"/>
              <w:rPr>
                <w:sz w:val="16"/>
                <w:szCs w:val="16"/>
              </w:rPr>
            </w:pPr>
            <w:r w:rsidRPr="005E78AC">
              <w:rPr>
                <w:sz w:val="16"/>
                <w:szCs w:val="16"/>
              </w:rPr>
              <w:t>210,0</w:t>
            </w:r>
          </w:p>
        </w:tc>
      </w:tr>
      <w:tr w:rsidR="005E78AC" w:rsidRPr="00DB1BC0" w:rsidTr="000F581A">
        <w:trPr>
          <w:trHeight w:val="558"/>
        </w:trPr>
        <w:tc>
          <w:tcPr>
            <w:tcW w:w="910" w:type="dxa"/>
            <w:vMerge/>
            <w:tcBorders>
              <w:left w:val="single" w:sz="4" w:space="0" w:color="auto"/>
              <w:bottom w:val="single" w:sz="4" w:space="0" w:color="auto"/>
              <w:right w:val="single" w:sz="4" w:space="0" w:color="auto"/>
            </w:tcBorders>
            <w:vAlign w:val="center"/>
          </w:tcPr>
          <w:p w:rsidR="005E78AC" w:rsidRPr="005E78AC" w:rsidRDefault="005E78AC" w:rsidP="00DB1BC0">
            <w:pPr>
              <w:rPr>
                <w:sz w:val="16"/>
                <w:szCs w:val="16"/>
              </w:rPr>
            </w:pPr>
          </w:p>
        </w:tc>
        <w:tc>
          <w:tcPr>
            <w:tcW w:w="1700" w:type="dxa"/>
            <w:vMerge/>
            <w:tcBorders>
              <w:left w:val="single" w:sz="4" w:space="0" w:color="auto"/>
              <w:bottom w:val="single" w:sz="4" w:space="0" w:color="auto"/>
              <w:right w:val="single" w:sz="4" w:space="0" w:color="auto"/>
            </w:tcBorders>
            <w:vAlign w:val="center"/>
          </w:tcPr>
          <w:p w:rsidR="005E78AC" w:rsidRPr="005E78AC" w:rsidRDefault="005E78AC"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5E78AC" w:rsidRPr="005E78AC" w:rsidRDefault="005E78AC" w:rsidP="005E78AC">
            <w:pPr>
              <w:rPr>
                <w:sz w:val="16"/>
                <w:szCs w:val="16"/>
              </w:rPr>
            </w:pPr>
            <w:r w:rsidRPr="005E78AC">
              <w:rPr>
                <w:sz w:val="16"/>
                <w:szCs w:val="16"/>
              </w:rPr>
              <w:t>внебюджетные источники</w:t>
            </w:r>
          </w:p>
        </w:tc>
        <w:tc>
          <w:tcPr>
            <w:tcW w:w="1418" w:type="dxa"/>
            <w:vMerge/>
            <w:tcBorders>
              <w:left w:val="single" w:sz="4" w:space="0" w:color="auto"/>
              <w:bottom w:val="single" w:sz="4" w:space="0" w:color="auto"/>
              <w:right w:val="single" w:sz="4" w:space="0" w:color="auto"/>
            </w:tcBorders>
            <w:vAlign w:val="center"/>
          </w:tcPr>
          <w:p w:rsidR="005E78AC" w:rsidRPr="005E78AC" w:rsidRDefault="005E78AC"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5E78AC" w:rsidRPr="005E78AC" w:rsidRDefault="005E78AC" w:rsidP="00DB1BC0">
            <w:pPr>
              <w:jc w:val="center"/>
              <w:rPr>
                <w:sz w:val="16"/>
                <w:szCs w:val="16"/>
              </w:rPr>
            </w:pPr>
            <w:r w:rsidRPr="005E78AC">
              <w:rPr>
                <w:sz w:val="16"/>
                <w:szCs w:val="16"/>
              </w:rPr>
              <w:t>Х</w:t>
            </w:r>
          </w:p>
        </w:tc>
        <w:tc>
          <w:tcPr>
            <w:tcW w:w="807" w:type="dxa"/>
            <w:tcBorders>
              <w:top w:val="single" w:sz="4" w:space="0" w:color="auto"/>
              <w:left w:val="nil"/>
              <w:bottom w:val="single" w:sz="4" w:space="0" w:color="auto"/>
              <w:right w:val="single" w:sz="4" w:space="0" w:color="auto"/>
            </w:tcBorders>
            <w:vAlign w:val="center"/>
          </w:tcPr>
          <w:p w:rsidR="005E78AC" w:rsidRPr="005E78AC" w:rsidRDefault="005E78AC" w:rsidP="00DB1BC0">
            <w:pPr>
              <w:jc w:val="center"/>
              <w:rPr>
                <w:sz w:val="16"/>
                <w:szCs w:val="16"/>
              </w:rPr>
            </w:pPr>
            <w:r w:rsidRPr="005E78AC">
              <w:rPr>
                <w:sz w:val="16"/>
                <w:szCs w:val="16"/>
              </w:rPr>
              <w:t>Х</w:t>
            </w:r>
          </w:p>
        </w:tc>
        <w:tc>
          <w:tcPr>
            <w:tcW w:w="1195" w:type="dxa"/>
            <w:tcBorders>
              <w:top w:val="single" w:sz="4" w:space="0" w:color="auto"/>
              <w:left w:val="nil"/>
              <w:bottom w:val="single" w:sz="4" w:space="0" w:color="auto"/>
              <w:right w:val="single" w:sz="4" w:space="0" w:color="auto"/>
            </w:tcBorders>
            <w:vAlign w:val="center"/>
          </w:tcPr>
          <w:p w:rsidR="005E78AC" w:rsidRPr="005E78AC" w:rsidRDefault="005E78AC" w:rsidP="00DB1BC0">
            <w:pPr>
              <w:jc w:val="center"/>
              <w:rPr>
                <w:sz w:val="16"/>
                <w:szCs w:val="16"/>
              </w:rPr>
            </w:pPr>
            <w:r w:rsidRPr="005E78AC">
              <w:rPr>
                <w:sz w:val="16"/>
                <w:szCs w:val="16"/>
              </w:rPr>
              <w:t>Х</w:t>
            </w:r>
          </w:p>
        </w:tc>
        <w:tc>
          <w:tcPr>
            <w:tcW w:w="516" w:type="dxa"/>
            <w:tcBorders>
              <w:top w:val="single" w:sz="4" w:space="0" w:color="auto"/>
              <w:left w:val="nil"/>
              <w:bottom w:val="single" w:sz="4" w:space="0" w:color="auto"/>
              <w:right w:val="single" w:sz="4" w:space="0" w:color="auto"/>
            </w:tcBorders>
            <w:vAlign w:val="center"/>
          </w:tcPr>
          <w:p w:rsidR="005E78AC" w:rsidRPr="005E78AC" w:rsidRDefault="005E78AC" w:rsidP="00DB1BC0">
            <w:pPr>
              <w:jc w:val="center"/>
              <w:rPr>
                <w:sz w:val="16"/>
                <w:szCs w:val="16"/>
              </w:rPr>
            </w:pPr>
            <w:r w:rsidRPr="005E78AC">
              <w:rPr>
                <w:sz w:val="16"/>
                <w:szCs w:val="16"/>
              </w:rPr>
              <w:t>Х</w:t>
            </w:r>
          </w:p>
        </w:tc>
        <w:tc>
          <w:tcPr>
            <w:tcW w:w="1041" w:type="dxa"/>
            <w:tcBorders>
              <w:top w:val="single" w:sz="4" w:space="0" w:color="auto"/>
              <w:left w:val="nil"/>
              <w:bottom w:val="single" w:sz="4" w:space="0" w:color="auto"/>
              <w:right w:val="single" w:sz="4" w:space="0" w:color="auto"/>
            </w:tcBorders>
            <w:vAlign w:val="center"/>
          </w:tcPr>
          <w:p w:rsidR="005E78AC" w:rsidRPr="005E78AC" w:rsidRDefault="005E78AC" w:rsidP="00DB1BC0">
            <w:pPr>
              <w:jc w:val="center"/>
              <w:rPr>
                <w:sz w:val="16"/>
                <w:szCs w:val="16"/>
              </w:rPr>
            </w:pPr>
            <w:r w:rsidRPr="005E78AC">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5E78AC" w:rsidRPr="005E78AC" w:rsidRDefault="005E78AC" w:rsidP="00DB1BC0">
            <w:pPr>
              <w:jc w:val="center"/>
              <w:rPr>
                <w:sz w:val="16"/>
                <w:szCs w:val="16"/>
              </w:rPr>
            </w:pPr>
            <w:r w:rsidRPr="005E78AC">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5E78AC" w:rsidRPr="005E78AC" w:rsidRDefault="005E78AC" w:rsidP="00DB1BC0">
            <w:pPr>
              <w:jc w:val="center"/>
              <w:rPr>
                <w:sz w:val="16"/>
                <w:szCs w:val="16"/>
              </w:rPr>
            </w:pPr>
            <w:r w:rsidRPr="005E78AC">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5E78AC" w:rsidRPr="005E78AC" w:rsidRDefault="005E78AC" w:rsidP="00DB1BC0">
            <w:pPr>
              <w:jc w:val="center"/>
              <w:rPr>
                <w:sz w:val="16"/>
                <w:szCs w:val="16"/>
              </w:rPr>
            </w:pPr>
            <w:r w:rsidRPr="005E78AC">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5E78AC" w:rsidRPr="005E78AC" w:rsidRDefault="005E78AC" w:rsidP="00DB1BC0">
            <w:pPr>
              <w:jc w:val="center"/>
              <w:rPr>
                <w:sz w:val="16"/>
                <w:szCs w:val="16"/>
              </w:rPr>
            </w:pPr>
            <w:r w:rsidRPr="005E78AC">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5E78AC" w:rsidRPr="005E78AC" w:rsidRDefault="005E78AC" w:rsidP="00DB1BC0">
            <w:pPr>
              <w:jc w:val="center"/>
              <w:rPr>
                <w:sz w:val="16"/>
                <w:szCs w:val="16"/>
              </w:rPr>
            </w:pPr>
            <w:r w:rsidRPr="005E78AC">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5E78AC" w:rsidRPr="005E78AC" w:rsidRDefault="005E78AC" w:rsidP="00DB1BC0">
            <w:pPr>
              <w:jc w:val="center"/>
              <w:rPr>
                <w:sz w:val="16"/>
                <w:szCs w:val="16"/>
              </w:rPr>
            </w:pPr>
            <w:r w:rsidRPr="005E78AC">
              <w:rPr>
                <w:sz w:val="16"/>
                <w:szCs w:val="16"/>
              </w:rPr>
              <w:t>0,0</w:t>
            </w:r>
          </w:p>
        </w:tc>
      </w:tr>
      <w:tr w:rsidR="00DB6004" w:rsidRPr="00DB1BC0" w:rsidTr="000F581A">
        <w:trPr>
          <w:trHeight w:val="274"/>
        </w:trPr>
        <w:tc>
          <w:tcPr>
            <w:tcW w:w="910" w:type="dxa"/>
            <w:vMerge w:val="restart"/>
            <w:tcBorders>
              <w:top w:val="single" w:sz="4" w:space="0" w:color="auto"/>
              <w:left w:val="single" w:sz="4" w:space="0" w:color="auto"/>
              <w:bottom w:val="single" w:sz="4" w:space="0" w:color="auto"/>
              <w:right w:val="single" w:sz="4" w:space="0" w:color="auto"/>
            </w:tcBorders>
          </w:tcPr>
          <w:p w:rsidR="00DB6004" w:rsidRPr="000E6BCB" w:rsidRDefault="00DB6004">
            <w:pPr>
              <w:rPr>
                <w:sz w:val="16"/>
                <w:szCs w:val="16"/>
              </w:rPr>
            </w:pPr>
            <w:r w:rsidRPr="000E6BCB">
              <w:rPr>
                <w:sz w:val="16"/>
                <w:szCs w:val="16"/>
              </w:rPr>
              <w:t>Основное мероприятие 19.1.</w:t>
            </w:r>
          </w:p>
        </w:tc>
        <w:tc>
          <w:tcPr>
            <w:tcW w:w="1700" w:type="dxa"/>
            <w:vMerge w:val="restart"/>
            <w:tcBorders>
              <w:top w:val="single" w:sz="4" w:space="0" w:color="auto"/>
              <w:left w:val="single" w:sz="4" w:space="0" w:color="auto"/>
              <w:bottom w:val="single" w:sz="4" w:space="0" w:color="auto"/>
              <w:right w:val="single" w:sz="4" w:space="0" w:color="auto"/>
            </w:tcBorders>
          </w:tcPr>
          <w:p w:rsidR="00DB6004" w:rsidRPr="000E6BCB" w:rsidRDefault="00DB6004">
            <w:pPr>
              <w:rPr>
                <w:sz w:val="16"/>
                <w:szCs w:val="16"/>
              </w:rPr>
            </w:pPr>
            <w:r w:rsidRPr="000E6BCB">
              <w:rPr>
                <w:sz w:val="16"/>
                <w:szCs w:val="16"/>
              </w:rPr>
              <w:t>Ежемесячная выплата на частичную компенсацию аренды жилья молодыми специалистами</w:t>
            </w:r>
          </w:p>
        </w:tc>
        <w:tc>
          <w:tcPr>
            <w:tcW w:w="1134" w:type="dxa"/>
            <w:tcBorders>
              <w:top w:val="single" w:sz="4" w:space="0" w:color="auto"/>
              <w:left w:val="nil"/>
              <w:bottom w:val="single" w:sz="4" w:space="0" w:color="auto"/>
              <w:right w:val="single" w:sz="4" w:space="0" w:color="auto"/>
            </w:tcBorders>
            <w:vAlign w:val="center"/>
          </w:tcPr>
          <w:p w:rsidR="00DB6004" w:rsidRPr="000E6BCB" w:rsidRDefault="00DB6004">
            <w:pPr>
              <w:rPr>
                <w:b/>
                <w:bCs/>
                <w:sz w:val="16"/>
                <w:szCs w:val="16"/>
              </w:rPr>
            </w:pPr>
            <w:r w:rsidRPr="000E6BCB">
              <w:rPr>
                <w:b/>
                <w:bCs/>
                <w:sz w:val="16"/>
                <w:szCs w:val="16"/>
              </w:rPr>
              <w:t>ИТОГО</w:t>
            </w:r>
          </w:p>
        </w:tc>
        <w:tc>
          <w:tcPr>
            <w:tcW w:w="1418" w:type="dxa"/>
            <w:vMerge w:val="restart"/>
            <w:tcBorders>
              <w:top w:val="single" w:sz="4" w:space="0" w:color="auto"/>
              <w:left w:val="single" w:sz="4" w:space="0" w:color="auto"/>
              <w:right w:val="single" w:sz="4" w:space="0" w:color="auto"/>
            </w:tcBorders>
          </w:tcPr>
          <w:p w:rsidR="00DB6004" w:rsidRPr="000E6BCB" w:rsidRDefault="00DB6004">
            <w:pPr>
              <w:rPr>
                <w:sz w:val="16"/>
                <w:szCs w:val="16"/>
              </w:rPr>
            </w:pPr>
            <w:r w:rsidRPr="000E6BCB">
              <w:rPr>
                <w:sz w:val="16"/>
                <w:szCs w:val="16"/>
              </w:rPr>
              <w:t>Управление образования администрации города Чебоксары</w:t>
            </w:r>
          </w:p>
        </w:tc>
        <w:tc>
          <w:tcPr>
            <w:tcW w:w="692" w:type="dxa"/>
            <w:tcBorders>
              <w:top w:val="single" w:sz="4" w:space="0" w:color="auto"/>
              <w:left w:val="nil"/>
              <w:bottom w:val="single" w:sz="4" w:space="0" w:color="auto"/>
              <w:right w:val="single" w:sz="4" w:space="0" w:color="auto"/>
            </w:tcBorders>
            <w:vAlign w:val="center"/>
          </w:tcPr>
          <w:p w:rsidR="00DB6004" w:rsidRPr="000E6BCB" w:rsidRDefault="00DB6004">
            <w:pPr>
              <w:jc w:val="center"/>
              <w:rPr>
                <w:b/>
                <w:bCs/>
                <w:sz w:val="16"/>
                <w:szCs w:val="16"/>
              </w:rPr>
            </w:pPr>
            <w:r w:rsidRPr="000E6BCB">
              <w:rPr>
                <w:b/>
                <w:bCs/>
                <w:sz w:val="16"/>
                <w:szCs w:val="16"/>
              </w:rPr>
              <w:t>Х</w:t>
            </w:r>
          </w:p>
        </w:tc>
        <w:tc>
          <w:tcPr>
            <w:tcW w:w="807" w:type="dxa"/>
            <w:tcBorders>
              <w:top w:val="single" w:sz="4" w:space="0" w:color="auto"/>
              <w:left w:val="nil"/>
              <w:bottom w:val="single" w:sz="4" w:space="0" w:color="auto"/>
              <w:right w:val="single" w:sz="4" w:space="0" w:color="auto"/>
            </w:tcBorders>
            <w:vAlign w:val="center"/>
          </w:tcPr>
          <w:p w:rsidR="00DB6004" w:rsidRPr="000E6BCB" w:rsidRDefault="00DB6004">
            <w:pPr>
              <w:jc w:val="center"/>
              <w:rPr>
                <w:b/>
                <w:bCs/>
                <w:sz w:val="16"/>
                <w:szCs w:val="16"/>
              </w:rPr>
            </w:pPr>
            <w:r w:rsidRPr="000E6BCB">
              <w:rPr>
                <w:b/>
                <w:bCs/>
                <w:sz w:val="16"/>
                <w:szCs w:val="16"/>
              </w:rPr>
              <w:t>0701</w:t>
            </w:r>
          </w:p>
        </w:tc>
        <w:tc>
          <w:tcPr>
            <w:tcW w:w="1195" w:type="dxa"/>
            <w:tcBorders>
              <w:top w:val="single" w:sz="4" w:space="0" w:color="auto"/>
              <w:left w:val="nil"/>
              <w:bottom w:val="single" w:sz="4" w:space="0" w:color="auto"/>
              <w:right w:val="single" w:sz="4" w:space="0" w:color="auto"/>
            </w:tcBorders>
            <w:vAlign w:val="center"/>
          </w:tcPr>
          <w:p w:rsidR="00DB6004" w:rsidRPr="000E6BCB" w:rsidRDefault="00DB6004">
            <w:pPr>
              <w:jc w:val="center"/>
              <w:rPr>
                <w:b/>
                <w:bCs/>
                <w:sz w:val="16"/>
                <w:szCs w:val="16"/>
              </w:rPr>
            </w:pPr>
            <w:r w:rsidRPr="000E6BCB">
              <w:rPr>
                <w:b/>
                <w:bCs/>
                <w:sz w:val="16"/>
                <w:szCs w:val="16"/>
              </w:rPr>
              <w:t>Ц711474550</w:t>
            </w:r>
          </w:p>
        </w:tc>
        <w:tc>
          <w:tcPr>
            <w:tcW w:w="516" w:type="dxa"/>
            <w:tcBorders>
              <w:top w:val="single" w:sz="4" w:space="0" w:color="auto"/>
              <w:left w:val="nil"/>
              <w:bottom w:val="single" w:sz="4" w:space="0" w:color="auto"/>
              <w:right w:val="single" w:sz="4" w:space="0" w:color="auto"/>
            </w:tcBorders>
            <w:vAlign w:val="center"/>
          </w:tcPr>
          <w:p w:rsidR="00DB6004" w:rsidRPr="000E6BCB" w:rsidRDefault="00DB6004">
            <w:pPr>
              <w:jc w:val="center"/>
              <w:rPr>
                <w:b/>
                <w:bCs/>
                <w:sz w:val="16"/>
                <w:szCs w:val="16"/>
              </w:rPr>
            </w:pPr>
            <w:r w:rsidRPr="000E6BCB">
              <w:rPr>
                <w:b/>
                <w:bCs/>
                <w:sz w:val="16"/>
                <w:szCs w:val="16"/>
              </w:rPr>
              <w:t> </w:t>
            </w:r>
          </w:p>
        </w:tc>
        <w:tc>
          <w:tcPr>
            <w:tcW w:w="1041" w:type="dxa"/>
            <w:tcBorders>
              <w:top w:val="single" w:sz="4" w:space="0" w:color="auto"/>
              <w:left w:val="nil"/>
              <w:bottom w:val="single" w:sz="4" w:space="0" w:color="auto"/>
              <w:right w:val="single" w:sz="4" w:space="0" w:color="auto"/>
            </w:tcBorders>
            <w:vAlign w:val="center"/>
          </w:tcPr>
          <w:p w:rsidR="00DB6004" w:rsidRPr="000E6BCB" w:rsidRDefault="00DB6004">
            <w:pPr>
              <w:jc w:val="center"/>
              <w:rPr>
                <w:b/>
                <w:bCs/>
                <w:sz w:val="16"/>
                <w:szCs w:val="16"/>
              </w:rPr>
            </w:pPr>
            <w:r w:rsidRPr="000E6BCB">
              <w:rPr>
                <w:b/>
                <w:bCs/>
                <w:sz w:val="16"/>
                <w:szCs w:val="16"/>
              </w:rPr>
              <w:t>0,0</w:t>
            </w:r>
          </w:p>
        </w:tc>
        <w:tc>
          <w:tcPr>
            <w:tcW w:w="1023" w:type="dxa"/>
            <w:tcBorders>
              <w:top w:val="single" w:sz="4" w:space="0" w:color="auto"/>
              <w:left w:val="nil"/>
              <w:bottom w:val="single" w:sz="4" w:space="0" w:color="auto"/>
              <w:right w:val="single" w:sz="4" w:space="0" w:color="auto"/>
            </w:tcBorders>
            <w:vAlign w:val="center"/>
          </w:tcPr>
          <w:p w:rsidR="00DB6004" w:rsidRPr="000E6BCB" w:rsidRDefault="00DB6004">
            <w:pPr>
              <w:jc w:val="center"/>
              <w:rPr>
                <w:b/>
                <w:bCs/>
                <w:sz w:val="16"/>
                <w:szCs w:val="16"/>
              </w:rPr>
            </w:pPr>
            <w:r w:rsidRPr="000E6BCB">
              <w:rPr>
                <w:b/>
                <w:bCs/>
                <w:sz w:val="16"/>
                <w:szCs w:val="16"/>
              </w:rPr>
              <w:t>0,0</w:t>
            </w:r>
          </w:p>
        </w:tc>
        <w:tc>
          <w:tcPr>
            <w:tcW w:w="1042" w:type="dxa"/>
            <w:tcBorders>
              <w:top w:val="single" w:sz="4" w:space="0" w:color="auto"/>
              <w:left w:val="nil"/>
              <w:bottom w:val="single" w:sz="4" w:space="0" w:color="auto"/>
              <w:right w:val="single" w:sz="4" w:space="0" w:color="auto"/>
            </w:tcBorders>
            <w:vAlign w:val="center"/>
          </w:tcPr>
          <w:p w:rsidR="00DB6004" w:rsidRPr="000E6BCB" w:rsidRDefault="00DB6004">
            <w:pPr>
              <w:jc w:val="center"/>
              <w:rPr>
                <w:b/>
                <w:bCs/>
                <w:sz w:val="16"/>
                <w:szCs w:val="16"/>
              </w:rPr>
            </w:pPr>
            <w:r w:rsidRPr="000E6BCB">
              <w:rPr>
                <w:b/>
                <w:bCs/>
                <w:sz w:val="16"/>
                <w:szCs w:val="16"/>
              </w:rPr>
              <w:t>0,0</w:t>
            </w:r>
          </w:p>
        </w:tc>
        <w:tc>
          <w:tcPr>
            <w:tcW w:w="1055" w:type="dxa"/>
            <w:tcBorders>
              <w:top w:val="single" w:sz="4" w:space="0" w:color="auto"/>
              <w:left w:val="nil"/>
              <w:bottom w:val="single" w:sz="4" w:space="0" w:color="auto"/>
              <w:right w:val="single" w:sz="4" w:space="0" w:color="auto"/>
            </w:tcBorders>
            <w:vAlign w:val="center"/>
          </w:tcPr>
          <w:p w:rsidR="00DB6004" w:rsidRPr="000E6BCB" w:rsidRDefault="00DB6004">
            <w:pPr>
              <w:jc w:val="center"/>
              <w:rPr>
                <w:b/>
                <w:bCs/>
                <w:sz w:val="16"/>
                <w:szCs w:val="16"/>
              </w:rPr>
            </w:pPr>
            <w:r w:rsidRPr="000E6BCB">
              <w:rPr>
                <w:b/>
                <w:bCs/>
                <w:sz w:val="16"/>
                <w:szCs w:val="16"/>
              </w:rPr>
              <w:t>1 140,0</w:t>
            </w:r>
          </w:p>
        </w:tc>
        <w:tc>
          <w:tcPr>
            <w:tcW w:w="1164" w:type="dxa"/>
            <w:tcBorders>
              <w:top w:val="single" w:sz="4" w:space="0" w:color="auto"/>
              <w:left w:val="nil"/>
              <w:bottom w:val="single" w:sz="4" w:space="0" w:color="auto"/>
              <w:right w:val="single" w:sz="4" w:space="0" w:color="auto"/>
            </w:tcBorders>
            <w:vAlign w:val="center"/>
          </w:tcPr>
          <w:p w:rsidR="00DB6004" w:rsidRPr="000E6BCB" w:rsidRDefault="00DB6004">
            <w:pPr>
              <w:jc w:val="center"/>
              <w:rPr>
                <w:b/>
                <w:bCs/>
                <w:sz w:val="16"/>
                <w:szCs w:val="16"/>
              </w:rPr>
            </w:pPr>
            <w:r w:rsidRPr="000E6BCB">
              <w:rPr>
                <w:b/>
                <w:bCs/>
                <w:sz w:val="16"/>
                <w:szCs w:val="16"/>
              </w:rPr>
              <w:t>1 500,0</w:t>
            </w:r>
          </w:p>
        </w:tc>
        <w:tc>
          <w:tcPr>
            <w:tcW w:w="1077" w:type="dxa"/>
            <w:tcBorders>
              <w:top w:val="single" w:sz="4" w:space="0" w:color="auto"/>
              <w:left w:val="nil"/>
              <w:bottom w:val="single" w:sz="4" w:space="0" w:color="auto"/>
              <w:right w:val="single" w:sz="4" w:space="0" w:color="auto"/>
            </w:tcBorders>
            <w:vAlign w:val="center"/>
          </w:tcPr>
          <w:p w:rsidR="00DB6004" w:rsidRPr="000E6BCB" w:rsidRDefault="00DB6004">
            <w:pPr>
              <w:jc w:val="center"/>
              <w:rPr>
                <w:b/>
                <w:bCs/>
                <w:sz w:val="16"/>
                <w:szCs w:val="16"/>
              </w:rPr>
            </w:pPr>
            <w:r w:rsidRPr="000E6BCB">
              <w:rPr>
                <w:b/>
                <w:bCs/>
                <w:sz w:val="16"/>
                <w:szCs w:val="16"/>
              </w:rPr>
              <w:t>2 100,0</w:t>
            </w:r>
          </w:p>
        </w:tc>
        <w:tc>
          <w:tcPr>
            <w:tcW w:w="1055" w:type="dxa"/>
            <w:tcBorders>
              <w:top w:val="single" w:sz="4" w:space="0" w:color="auto"/>
              <w:left w:val="nil"/>
              <w:bottom w:val="single" w:sz="4" w:space="0" w:color="auto"/>
              <w:right w:val="single" w:sz="4" w:space="0" w:color="auto"/>
            </w:tcBorders>
            <w:vAlign w:val="center"/>
          </w:tcPr>
          <w:p w:rsidR="00DB6004" w:rsidRPr="000E6BCB" w:rsidRDefault="00DB6004">
            <w:pPr>
              <w:jc w:val="center"/>
              <w:rPr>
                <w:b/>
                <w:bCs/>
                <w:sz w:val="16"/>
                <w:szCs w:val="16"/>
              </w:rPr>
            </w:pPr>
            <w:r w:rsidRPr="000E6BCB">
              <w:rPr>
                <w:b/>
                <w:bCs/>
                <w:sz w:val="16"/>
                <w:szCs w:val="16"/>
              </w:rPr>
              <w:t>2 100,0</w:t>
            </w:r>
          </w:p>
        </w:tc>
      </w:tr>
      <w:tr w:rsidR="00DB6004" w:rsidRPr="00DB1BC0" w:rsidTr="000F581A">
        <w:trPr>
          <w:trHeight w:val="419"/>
        </w:trPr>
        <w:tc>
          <w:tcPr>
            <w:tcW w:w="910" w:type="dxa"/>
            <w:vMerge/>
            <w:tcBorders>
              <w:top w:val="single" w:sz="4" w:space="0" w:color="auto"/>
              <w:left w:val="single" w:sz="4" w:space="0" w:color="auto"/>
              <w:bottom w:val="single" w:sz="4" w:space="0" w:color="auto"/>
              <w:right w:val="single" w:sz="4" w:space="0" w:color="auto"/>
            </w:tcBorders>
            <w:vAlign w:val="center"/>
          </w:tcPr>
          <w:p w:rsidR="00DB6004" w:rsidRPr="000E6BCB" w:rsidRDefault="00DB6004"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DB6004" w:rsidRPr="000E6BCB" w:rsidRDefault="00DB6004"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DB6004" w:rsidRPr="000E6BCB" w:rsidRDefault="00DB6004" w:rsidP="00DB1BC0">
            <w:pPr>
              <w:rPr>
                <w:sz w:val="16"/>
                <w:szCs w:val="16"/>
              </w:rPr>
            </w:pPr>
            <w:r w:rsidRPr="000E6BCB">
              <w:rPr>
                <w:sz w:val="16"/>
                <w:szCs w:val="16"/>
              </w:rPr>
              <w:t>федеральный бюджет</w:t>
            </w:r>
          </w:p>
        </w:tc>
        <w:tc>
          <w:tcPr>
            <w:tcW w:w="1418" w:type="dxa"/>
            <w:vMerge/>
            <w:tcBorders>
              <w:left w:val="single" w:sz="4" w:space="0" w:color="auto"/>
              <w:right w:val="single" w:sz="4" w:space="0" w:color="auto"/>
            </w:tcBorders>
            <w:vAlign w:val="center"/>
          </w:tcPr>
          <w:p w:rsidR="00DB6004" w:rsidRPr="000E6BCB" w:rsidRDefault="00DB6004"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DB6004" w:rsidRPr="000E6BCB" w:rsidRDefault="00DB6004" w:rsidP="00DB1BC0">
            <w:pPr>
              <w:jc w:val="center"/>
              <w:rPr>
                <w:sz w:val="16"/>
                <w:szCs w:val="16"/>
              </w:rPr>
            </w:pPr>
            <w:r w:rsidRPr="000E6BCB">
              <w:rPr>
                <w:sz w:val="16"/>
                <w:szCs w:val="16"/>
              </w:rPr>
              <w:t>Х</w:t>
            </w:r>
          </w:p>
        </w:tc>
        <w:tc>
          <w:tcPr>
            <w:tcW w:w="807" w:type="dxa"/>
            <w:tcBorders>
              <w:top w:val="single" w:sz="4" w:space="0" w:color="auto"/>
              <w:left w:val="nil"/>
              <w:bottom w:val="single" w:sz="4" w:space="0" w:color="auto"/>
              <w:right w:val="single" w:sz="4" w:space="0" w:color="auto"/>
            </w:tcBorders>
            <w:vAlign w:val="center"/>
          </w:tcPr>
          <w:p w:rsidR="00DB6004" w:rsidRPr="000E6BCB" w:rsidRDefault="00DB6004" w:rsidP="00DB1BC0">
            <w:pPr>
              <w:jc w:val="center"/>
              <w:rPr>
                <w:sz w:val="16"/>
                <w:szCs w:val="16"/>
              </w:rPr>
            </w:pPr>
            <w:r w:rsidRPr="000E6BCB">
              <w:rPr>
                <w:sz w:val="16"/>
                <w:szCs w:val="16"/>
              </w:rPr>
              <w:t>Х</w:t>
            </w:r>
          </w:p>
        </w:tc>
        <w:tc>
          <w:tcPr>
            <w:tcW w:w="1195" w:type="dxa"/>
            <w:tcBorders>
              <w:top w:val="single" w:sz="4" w:space="0" w:color="auto"/>
              <w:left w:val="nil"/>
              <w:bottom w:val="single" w:sz="4" w:space="0" w:color="auto"/>
              <w:right w:val="single" w:sz="4" w:space="0" w:color="auto"/>
            </w:tcBorders>
            <w:vAlign w:val="center"/>
          </w:tcPr>
          <w:p w:rsidR="00DB6004" w:rsidRPr="000E6BCB" w:rsidRDefault="00DB6004" w:rsidP="00DB1BC0">
            <w:pPr>
              <w:jc w:val="center"/>
              <w:rPr>
                <w:sz w:val="16"/>
                <w:szCs w:val="16"/>
              </w:rPr>
            </w:pPr>
            <w:r w:rsidRPr="000E6BCB">
              <w:rPr>
                <w:sz w:val="16"/>
                <w:szCs w:val="16"/>
              </w:rPr>
              <w:t>Х</w:t>
            </w:r>
          </w:p>
        </w:tc>
        <w:tc>
          <w:tcPr>
            <w:tcW w:w="516" w:type="dxa"/>
            <w:tcBorders>
              <w:top w:val="single" w:sz="4" w:space="0" w:color="auto"/>
              <w:left w:val="nil"/>
              <w:bottom w:val="single" w:sz="4" w:space="0" w:color="auto"/>
              <w:right w:val="single" w:sz="4" w:space="0" w:color="auto"/>
            </w:tcBorders>
            <w:vAlign w:val="center"/>
          </w:tcPr>
          <w:p w:rsidR="00DB6004" w:rsidRPr="000E6BCB" w:rsidRDefault="00DB6004" w:rsidP="00DB1BC0">
            <w:pPr>
              <w:jc w:val="center"/>
              <w:rPr>
                <w:sz w:val="16"/>
                <w:szCs w:val="16"/>
              </w:rPr>
            </w:pPr>
            <w:r w:rsidRPr="000E6BCB">
              <w:rPr>
                <w:sz w:val="16"/>
                <w:szCs w:val="16"/>
              </w:rPr>
              <w:t>Х</w:t>
            </w:r>
          </w:p>
        </w:tc>
        <w:tc>
          <w:tcPr>
            <w:tcW w:w="1041" w:type="dxa"/>
            <w:tcBorders>
              <w:top w:val="single" w:sz="4" w:space="0" w:color="auto"/>
              <w:left w:val="nil"/>
              <w:bottom w:val="single" w:sz="4" w:space="0" w:color="auto"/>
              <w:right w:val="single" w:sz="4" w:space="0" w:color="auto"/>
            </w:tcBorders>
            <w:vAlign w:val="center"/>
          </w:tcPr>
          <w:p w:rsidR="00DB6004" w:rsidRPr="000E6BCB" w:rsidRDefault="00DB6004" w:rsidP="00DB1BC0">
            <w:pPr>
              <w:jc w:val="center"/>
              <w:rPr>
                <w:sz w:val="16"/>
                <w:szCs w:val="16"/>
              </w:rPr>
            </w:pPr>
            <w:r w:rsidRPr="000E6BCB">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DB6004" w:rsidRPr="000E6BCB" w:rsidRDefault="00DB6004" w:rsidP="00DB1BC0">
            <w:pPr>
              <w:jc w:val="center"/>
              <w:rPr>
                <w:sz w:val="16"/>
                <w:szCs w:val="16"/>
              </w:rPr>
            </w:pPr>
            <w:r w:rsidRPr="000E6BCB">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DB6004" w:rsidRPr="000E6BCB" w:rsidRDefault="00DB6004" w:rsidP="00DB1BC0">
            <w:pPr>
              <w:jc w:val="center"/>
              <w:rPr>
                <w:sz w:val="16"/>
                <w:szCs w:val="16"/>
              </w:rPr>
            </w:pPr>
            <w:r w:rsidRPr="000E6BCB">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DB6004" w:rsidRPr="000E6BCB" w:rsidRDefault="00DB6004" w:rsidP="00DB1BC0">
            <w:pPr>
              <w:jc w:val="center"/>
              <w:rPr>
                <w:sz w:val="16"/>
                <w:szCs w:val="16"/>
              </w:rPr>
            </w:pPr>
            <w:r w:rsidRPr="000E6BCB">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DB6004" w:rsidRPr="000E6BCB" w:rsidRDefault="00DB6004" w:rsidP="00DB1BC0">
            <w:pPr>
              <w:jc w:val="center"/>
              <w:rPr>
                <w:sz w:val="16"/>
                <w:szCs w:val="16"/>
              </w:rPr>
            </w:pPr>
            <w:r w:rsidRPr="000E6BCB">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DB6004" w:rsidRPr="000E6BCB" w:rsidRDefault="00DB6004" w:rsidP="00DB1BC0">
            <w:pPr>
              <w:jc w:val="center"/>
              <w:rPr>
                <w:sz w:val="16"/>
                <w:szCs w:val="16"/>
              </w:rPr>
            </w:pPr>
            <w:r w:rsidRPr="000E6BCB">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DB6004" w:rsidRPr="000E6BCB" w:rsidRDefault="00DB6004" w:rsidP="00DB1BC0">
            <w:pPr>
              <w:jc w:val="center"/>
              <w:rPr>
                <w:sz w:val="16"/>
                <w:szCs w:val="16"/>
              </w:rPr>
            </w:pPr>
            <w:r w:rsidRPr="000E6BCB">
              <w:rPr>
                <w:sz w:val="16"/>
                <w:szCs w:val="16"/>
              </w:rPr>
              <w:t>0,0</w:t>
            </w:r>
          </w:p>
        </w:tc>
      </w:tr>
      <w:tr w:rsidR="00DB6004" w:rsidRPr="00DB1BC0" w:rsidTr="000F581A">
        <w:trPr>
          <w:trHeight w:val="412"/>
        </w:trPr>
        <w:tc>
          <w:tcPr>
            <w:tcW w:w="910" w:type="dxa"/>
            <w:vMerge/>
            <w:tcBorders>
              <w:top w:val="single" w:sz="4" w:space="0" w:color="auto"/>
              <w:left w:val="single" w:sz="4" w:space="0" w:color="auto"/>
              <w:bottom w:val="single" w:sz="4" w:space="0" w:color="auto"/>
              <w:right w:val="single" w:sz="4" w:space="0" w:color="auto"/>
            </w:tcBorders>
            <w:vAlign w:val="center"/>
          </w:tcPr>
          <w:p w:rsidR="00DB6004" w:rsidRPr="000E6BCB" w:rsidRDefault="00DB6004"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DB6004" w:rsidRPr="000E6BCB" w:rsidRDefault="00DB6004"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DB6004" w:rsidRPr="000E6BCB" w:rsidRDefault="00DB6004" w:rsidP="00DB1BC0">
            <w:pPr>
              <w:rPr>
                <w:sz w:val="16"/>
                <w:szCs w:val="16"/>
              </w:rPr>
            </w:pPr>
            <w:r w:rsidRPr="000E6BCB">
              <w:rPr>
                <w:sz w:val="16"/>
                <w:szCs w:val="16"/>
              </w:rPr>
              <w:t>республиканский бюджет</w:t>
            </w:r>
          </w:p>
        </w:tc>
        <w:tc>
          <w:tcPr>
            <w:tcW w:w="1418" w:type="dxa"/>
            <w:vMerge/>
            <w:tcBorders>
              <w:left w:val="single" w:sz="4" w:space="0" w:color="auto"/>
              <w:right w:val="single" w:sz="4" w:space="0" w:color="auto"/>
            </w:tcBorders>
            <w:vAlign w:val="center"/>
          </w:tcPr>
          <w:p w:rsidR="00DB6004" w:rsidRPr="000E6BCB" w:rsidRDefault="00DB6004"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DB6004" w:rsidRPr="000E6BCB" w:rsidRDefault="00DB6004" w:rsidP="00DB1BC0">
            <w:pPr>
              <w:jc w:val="center"/>
              <w:rPr>
                <w:sz w:val="16"/>
                <w:szCs w:val="16"/>
              </w:rPr>
            </w:pPr>
            <w:r w:rsidRPr="000E6BCB">
              <w:rPr>
                <w:sz w:val="16"/>
                <w:szCs w:val="16"/>
              </w:rPr>
              <w:t>Х</w:t>
            </w:r>
          </w:p>
        </w:tc>
        <w:tc>
          <w:tcPr>
            <w:tcW w:w="807" w:type="dxa"/>
            <w:tcBorders>
              <w:top w:val="single" w:sz="4" w:space="0" w:color="auto"/>
              <w:left w:val="nil"/>
              <w:bottom w:val="single" w:sz="4" w:space="0" w:color="auto"/>
              <w:right w:val="single" w:sz="4" w:space="0" w:color="auto"/>
            </w:tcBorders>
            <w:vAlign w:val="center"/>
          </w:tcPr>
          <w:p w:rsidR="00DB6004" w:rsidRPr="000E6BCB" w:rsidRDefault="00DB6004" w:rsidP="00DB1BC0">
            <w:pPr>
              <w:jc w:val="center"/>
              <w:rPr>
                <w:sz w:val="16"/>
                <w:szCs w:val="16"/>
              </w:rPr>
            </w:pPr>
            <w:r w:rsidRPr="000E6BCB">
              <w:rPr>
                <w:sz w:val="16"/>
                <w:szCs w:val="16"/>
              </w:rPr>
              <w:t>Х</w:t>
            </w:r>
          </w:p>
        </w:tc>
        <w:tc>
          <w:tcPr>
            <w:tcW w:w="1195" w:type="dxa"/>
            <w:tcBorders>
              <w:top w:val="single" w:sz="4" w:space="0" w:color="auto"/>
              <w:left w:val="nil"/>
              <w:bottom w:val="single" w:sz="4" w:space="0" w:color="auto"/>
              <w:right w:val="single" w:sz="4" w:space="0" w:color="auto"/>
            </w:tcBorders>
            <w:vAlign w:val="center"/>
          </w:tcPr>
          <w:p w:rsidR="00DB6004" w:rsidRPr="000E6BCB" w:rsidRDefault="00DB6004" w:rsidP="00DB1BC0">
            <w:pPr>
              <w:jc w:val="center"/>
              <w:rPr>
                <w:sz w:val="16"/>
                <w:szCs w:val="16"/>
              </w:rPr>
            </w:pPr>
            <w:r w:rsidRPr="000E6BCB">
              <w:rPr>
                <w:sz w:val="16"/>
                <w:szCs w:val="16"/>
              </w:rPr>
              <w:t>Х</w:t>
            </w:r>
          </w:p>
        </w:tc>
        <w:tc>
          <w:tcPr>
            <w:tcW w:w="516" w:type="dxa"/>
            <w:tcBorders>
              <w:top w:val="single" w:sz="4" w:space="0" w:color="auto"/>
              <w:left w:val="nil"/>
              <w:bottom w:val="single" w:sz="4" w:space="0" w:color="auto"/>
              <w:right w:val="single" w:sz="4" w:space="0" w:color="auto"/>
            </w:tcBorders>
            <w:vAlign w:val="center"/>
          </w:tcPr>
          <w:p w:rsidR="00DB6004" w:rsidRPr="000E6BCB" w:rsidRDefault="00DB6004" w:rsidP="00DB1BC0">
            <w:pPr>
              <w:jc w:val="center"/>
              <w:rPr>
                <w:sz w:val="16"/>
                <w:szCs w:val="16"/>
              </w:rPr>
            </w:pPr>
            <w:r w:rsidRPr="000E6BCB">
              <w:rPr>
                <w:sz w:val="16"/>
                <w:szCs w:val="16"/>
              </w:rPr>
              <w:t>Х</w:t>
            </w:r>
          </w:p>
        </w:tc>
        <w:tc>
          <w:tcPr>
            <w:tcW w:w="1041" w:type="dxa"/>
            <w:tcBorders>
              <w:top w:val="single" w:sz="4" w:space="0" w:color="auto"/>
              <w:left w:val="nil"/>
              <w:bottom w:val="single" w:sz="4" w:space="0" w:color="auto"/>
              <w:right w:val="single" w:sz="4" w:space="0" w:color="auto"/>
            </w:tcBorders>
            <w:vAlign w:val="center"/>
          </w:tcPr>
          <w:p w:rsidR="00DB6004" w:rsidRPr="000E6BCB" w:rsidRDefault="00DB6004" w:rsidP="00DB1BC0">
            <w:pPr>
              <w:jc w:val="center"/>
              <w:rPr>
                <w:sz w:val="16"/>
                <w:szCs w:val="16"/>
              </w:rPr>
            </w:pPr>
            <w:r w:rsidRPr="000E6BCB">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DB6004" w:rsidRPr="000E6BCB" w:rsidRDefault="00DB6004" w:rsidP="00DB1BC0">
            <w:pPr>
              <w:jc w:val="center"/>
              <w:rPr>
                <w:sz w:val="16"/>
                <w:szCs w:val="16"/>
              </w:rPr>
            </w:pPr>
            <w:r w:rsidRPr="000E6BCB">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DB6004" w:rsidRPr="000E6BCB" w:rsidRDefault="00DB6004" w:rsidP="00DB1BC0">
            <w:pPr>
              <w:jc w:val="center"/>
              <w:rPr>
                <w:sz w:val="16"/>
                <w:szCs w:val="16"/>
              </w:rPr>
            </w:pPr>
            <w:r w:rsidRPr="000E6BCB">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DB6004" w:rsidRPr="000E6BCB" w:rsidRDefault="00DB6004" w:rsidP="00DB1BC0">
            <w:pPr>
              <w:jc w:val="center"/>
              <w:rPr>
                <w:sz w:val="16"/>
                <w:szCs w:val="16"/>
              </w:rPr>
            </w:pPr>
            <w:r w:rsidRPr="000E6BCB">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DB6004" w:rsidRPr="000E6BCB" w:rsidRDefault="00DB6004" w:rsidP="00DB1BC0">
            <w:pPr>
              <w:jc w:val="center"/>
              <w:rPr>
                <w:sz w:val="16"/>
                <w:szCs w:val="16"/>
              </w:rPr>
            </w:pPr>
            <w:r w:rsidRPr="000E6BCB">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DB6004" w:rsidRPr="000E6BCB" w:rsidRDefault="00DB6004" w:rsidP="00DB1BC0">
            <w:pPr>
              <w:jc w:val="center"/>
              <w:rPr>
                <w:sz w:val="16"/>
                <w:szCs w:val="16"/>
              </w:rPr>
            </w:pPr>
            <w:r w:rsidRPr="000E6BCB">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DB6004" w:rsidRPr="000E6BCB" w:rsidRDefault="00DB6004" w:rsidP="00DB1BC0">
            <w:pPr>
              <w:jc w:val="center"/>
              <w:rPr>
                <w:sz w:val="16"/>
                <w:szCs w:val="16"/>
              </w:rPr>
            </w:pPr>
            <w:r w:rsidRPr="000E6BCB">
              <w:rPr>
                <w:sz w:val="16"/>
                <w:szCs w:val="16"/>
              </w:rPr>
              <w:t>0,0</w:t>
            </w:r>
          </w:p>
        </w:tc>
      </w:tr>
      <w:tr w:rsidR="00DB6004" w:rsidRPr="00DB1BC0" w:rsidTr="000F581A">
        <w:trPr>
          <w:trHeight w:val="278"/>
        </w:trPr>
        <w:tc>
          <w:tcPr>
            <w:tcW w:w="910" w:type="dxa"/>
            <w:vMerge/>
            <w:tcBorders>
              <w:top w:val="single" w:sz="4" w:space="0" w:color="auto"/>
              <w:left w:val="single" w:sz="4" w:space="0" w:color="auto"/>
              <w:bottom w:val="single" w:sz="4" w:space="0" w:color="auto"/>
              <w:right w:val="single" w:sz="4" w:space="0" w:color="auto"/>
            </w:tcBorders>
            <w:vAlign w:val="center"/>
          </w:tcPr>
          <w:p w:rsidR="00DB6004" w:rsidRPr="000E6BCB" w:rsidRDefault="00DB6004"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DB6004" w:rsidRPr="000E6BCB" w:rsidRDefault="00DB6004" w:rsidP="00DB1BC0">
            <w:pPr>
              <w:rPr>
                <w:sz w:val="16"/>
                <w:szCs w:val="16"/>
              </w:rPr>
            </w:pPr>
          </w:p>
        </w:tc>
        <w:tc>
          <w:tcPr>
            <w:tcW w:w="1134" w:type="dxa"/>
            <w:vMerge w:val="restart"/>
            <w:tcBorders>
              <w:top w:val="single" w:sz="4" w:space="0" w:color="auto"/>
              <w:left w:val="nil"/>
              <w:bottom w:val="single" w:sz="4" w:space="0" w:color="auto"/>
              <w:right w:val="single" w:sz="4" w:space="0" w:color="auto"/>
            </w:tcBorders>
            <w:vAlign w:val="center"/>
          </w:tcPr>
          <w:p w:rsidR="00DB6004" w:rsidRPr="000E6BCB" w:rsidRDefault="00DB6004" w:rsidP="00DB1BC0">
            <w:pPr>
              <w:rPr>
                <w:sz w:val="16"/>
                <w:szCs w:val="16"/>
              </w:rPr>
            </w:pPr>
            <w:r w:rsidRPr="000E6BCB">
              <w:rPr>
                <w:sz w:val="16"/>
                <w:szCs w:val="16"/>
              </w:rPr>
              <w:t>местный бюджет</w:t>
            </w:r>
          </w:p>
        </w:tc>
        <w:tc>
          <w:tcPr>
            <w:tcW w:w="1418" w:type="dxa"/>
            <w:vMerge/>
            <w:tcBorders>
              <w:left w:val="single" w:sz="4" w:space="0" w:color="auto"/>
              <w:right w:val="single" w:sz="4" w:space="0" w:color="auto"/>
            </w:tcBorders>
            <w:vAlign w:val="center"/>
          </w:tcPr>
          <w:p w:rsidR="00DB6004" w:rsidRPr="000E6BCB" w:rsidRDefault="00DB6004"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DB6004" w:rsidRPr="000E6BCB" w:rsidRDefault="00DB6004" w:rsidP="00DB1BC0">
            <w:pPr>
              <w:jc w:val="center"/>
              <w:rPr>
                <w:sz w:val="16"/>
                <w:szCs w:val="16"/>
              </w:rPr>
            </w:pPr>
            <w:r w:rsidRPr="000E6BCB">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DB6004" w:rsidRPr="000E6BCB" w:rsidRDefault="00DB6004" w:rsidP="00DB1BC0">
            <w:pPr>
              <w:jc w:val="center"/>
              <w:rPr>
                <w:sz w:val="16"/>
                <w:szCs w:val="16"/>
              </w:rPr>
            </w:pPr>
            <w:r w:rsidRPr="000E6BCB">
              <w:rPr>
                <w:sz w:val="16"/>
                <w:szCs w:val="16"/>
              </w:rPr>
              <w:t>0701</w:t>
            </w:r>
          </w:p>
        </w:tc>
        <w:tc>
          <w:tcPr>
            <w:tcW w:w="1195" w:type="dxa"/>
            <w:tcBorders>
              <w:top w:val="single" w:sz="4" w:space="0" w:color="auto"/>
              <w:left w:val="nil"/>
              <w:bottom w:val="single" w:sz="4" w:space="0" w:color="auto"/>
              <w:right w:val="single" w:sz="4" w:space="0" w:color="auto"/>
            </w:tcBorders>
            <w:vAlign w:val="center"/>
          </w:tcPr>
          <w:p w:rsidR="00DB6004" w:rsidRPr="000E6BCB" w:rsidRDefault="00DB6004" w:rsidP="00DB1BC0">
            <w:pPr>
              <w:jc w:val="center"/>
              <w:rPr>
                <w:sz w:val="16"/>
                <w:szCs w:val="16"/>
              </w:rPr>
            </w:pPr>
            <w:r w:rsidRPr="000E6BCB">
              <w:rPr>
                <w:sz w:val="16"/>
                <w:szCs w:val="16"/>
              </w:rPr>
              <w:t>Ц711474550</w:t>
            </w:r>
          </w:p>
        </w:tc>
        <w:tc>
          <w:tcPr>
            <w:tcW w:w="516" w:type="dxa"/>
            <w:tcBorders>
              <w:top w:val="single" w:sz="4" w:space="0" w:color="auto"/>
              <w:left w:val="nil"/>
              <w:bottom w:val="single" w:sz="4" w:space="0" w:color="auto"/>
              <w:right w:val="single" w:sz="4" w:space="0" w:color="auto"/>
            </w:tcBorders>
            <w:vAlign w:val="center"/>
          </w:tcPr>
          <w:p w:rsidR="00DB6004" w:rsidRPr="000E6BCB" w:rsidRDefault="00DB6004" w:rsidP="00DB1BC0">
            <w:pPr>
              <w:jc w:val="center"/>
              <w:rPr>
                <w:sz w:val="16"/>
                <w:szCs w:val="16"/>
              </w:rPr>
            </w:pPr>
            <w:r w:rsidRPr="000E6BCB">
              <w:rPr>
                <w:sz w:val="16"/>
                <w:szCs w:val="16"/>
              </w:rPr>
              <w:t>610</w:t>
            </w:r>
          </w:p>
        </w:tc>
        <w:tc>
          <w:tcPr>
            <w:tcW w:w="1041" w:type="dxa"/>
            <w:tcBorders>
              <w:top w:val="single" w:sz="4" w:space="0" w:color="auto"/>
              <w:left w:val="nil"/>
              <w:bottom w:val="single" w:sz="4" w:space="0" w:color="auto"/>
              <w:right w:val="single" w:sz="4" w:space="0" w:color="auto"/>
            </w:tcBorders>
            <w:vAlign w:val="center"/>
          </w:tcPr>
          <w:p w:rsidR="00DB6004" w:rsidRPr="000E6BCB" w:rsidRDefault="00DB6004" w:rsidP="00DB1BC0">
            <w:pPr>
              <w:jc w:val="center"/>
              <w:rPr>
                <w:sz w:val="16"/>
                <w:szCs w:val="16"/>
              </w:rPr>
            </w:pPr>
            <w:r w:rsidRPr="000E6BCB">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DB6004" w:rsidRPr="000E6BCB" w:rsidRDefault="00DB6004" w:rsidP="00DB1BC0">
            <w:pPr>
              <w:jc w:val="center"/>
              <w:rPr>
                <w:sz w:val="16"/>
                <w:szCs w:val="16"/>
              </w:rPr>
            </w:pPr>
            <w:r w:rsidRPr="000E6BCB">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DB6004" w:rsidRPr="000E6BCB" w:rsidRDefault="00DB6004" w:rsidP="00DB1BC0">
            <w:pPr>
              <w:jc w:val="center"/>
              <w:rPr>
                <w:sz w:val="16"/>
                <w:szCs w:val="16"/>
              </w:rPr>
            </w:pPr>
            <w:r w:rsidRPr="000E6BCB">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DB6004" w:rsidRPr="000E6BCB" w:rsidRDefault="00DB6004" w:rsidP="00DB1BC0">
            <w:pPr>
              <w:jc w:val="center"/>
              <w:rPr>
                <w:sz w:val="16"/>
                <w:szCs w:val="16"/>
              </w:rPr>
            </w:pPr>
            <w:r w:rsidRPr="000E6BCB">
              <w:rPr>
                <w:sz w:val="16"/>
                <w:szCs w:val="16"/>
              </w:rPr>
              <w:t>1 080,0</w:t>
            </w:r>
          </w:p>
        </w:tc>
        <w:tc>
          <w:tcPr>
            <w:tcW w:w="1164" w:type="dxa"/>
            <w:tcBorders>
              <w:top w:val="single" w:sz="4" w:space="0" w:color="auto"/>
              <w:left w:val="nil"/>
              <w:bottom w:val="single" w:sz="4" w:space="0" w:color="auto"/>
              <w:right w:val="single" w:sz="4" w:space="0" w:color="auto"/>
            </w:tcBorders>
            <w:vAlign w:val="center"/>
          </w:tcPr>
          <w:p w:rsidR="00DB6004" w:rsidRPr="000E6BCB" w:rsidRDefault="00DB6004" w:rsidP="00DB1BC0">
            <w:pPr>
              <w:jc w:val="center"/>
              <w:rPr>
                <w:sz w:val="16"/>
                <w:szCs w:val="16"/>
              </w:rPr>
            </w:pPr>
            <w:r w:rsidRPr="000E6BCB">
              <w:rPr>
                <w:sz w:val="16"/>
                <w:szCs w:val="16"/>
              </w:rPr>
              <w:t>1 350,0</w:t>
            </w:r>
          </w:p>
        </w:tc>
        <w:tc>
          <w:tcPr>
            <w:tcW w:w="1077" w:type="dxa"/>
            <w:tcBorders>
              <w:top w:val="single" w:sz="4" w:space="0" w:color="auto"/>
              <w:left w:val="nil"/>
              <w:bottom w:val="single" w:sz="4" w:space="0" w:color="auto"/>
              <w:right w:val="single" w:sz="4" w:space="0" w:color="auto"/>
            </w:tcBorders>
            <w:vAlign w:val="center"/>
          </w:tcPr>
          <w:p w:rsidR="00DB6004" w:rsidRPr="000E6BCB" w:rsidRDefault="00DB6004" w:rsidP="00DB1BC0">
            <w:pPr>
              <w:jc w:val="center"/>
              <w:rPr>
                <w:sz w:val="16"/>
                <w:szCs w:val="16"/>
              </w:rPr>
            </w:pPr>
            <w:r w:rsidRPr="000E6BCB">
              <w:rPr>
                <w:sz w:val="16"/>
                <w:szCs w:val="16"/>
              </w:rPr>
              <w:t>1 890,0</w:t>
            </w:r>
          </w:p>
        </w:tc>
        <w:tc>
          <w:tcPr>
            <w:tcW w:w="1055" w:type="dxa"/>
            <w:tcBorders>
              <w:top w:val="single" w:sz="4" w:space="0" w:color="auto"/>
              <w:left w:val="nil"/>
              <w:bottom w:val="single" w:sz="4" w:space="0" w:color="auto"/>
              <w:right w:val="single" w:sz="4" w:space="0" w:color="auto"/>
            </w:tcBorders>
            <w:vAlign w:val="center"/>
          </w:tcPr>
          <w:p w:rsidR="00DB6004" w:rsidRPr="000E6BCB" w:rsidRDefault="00DB6004" w:rsidP="00DB1BC0">
            <w:pPr>
              <w:jc w:val="center"/>
              <w:rPr>
                <w:sz w:val="16"/>
                <w:szCs w:val="16"/>
              </w:rPr>
            </w:pPr>
            <w:r w:rsidRPr="000E6BCB">
              <w:rPr>
                <w:sz w:val="16"/>
                <w:szCs w:val="16"/>
              </w:rPr>
              <w:t>1 890,0</w:t>
            </w:r>
          </w:p>
        </w:tc>
      </w:tr>
      <w:tr w:rsidR="00DB6004" w:rsidRPr="00DB1BC0" w:rsidTr="000F581A">
        <w:trPr>
          <w:trHeight w:val="268"/>
        </w:trPr>
        <w:tc>
          <w:tcPr>
            <w:tcW w:w="910" w:type="dxa"/>
            <w:vMerge/>
            <w:tcBorders>
              <w:top w:val="single" w:sz="4" w:space="0" w:color="auto"/>
              <w:left w:val="single" w:sz="4" w:space="0" w:color="auto"/>
              <w:bottom w:val="single" w:sz="4" w:space="0" w:color="auto"/>
              <w:right w:val="single" w:sz="4" w:space="0" w:color="auto"/>
            </w:tcBorders>
            <w:vAlign w:val="center"/>
          </w:tcPr>
          <w:p w:rsidR="00DB6004" w:rsidRPr="000E6BCB" w:rsidRDefault="00DB6004"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DB6004" w:rsidRPr="000E6BCB" w:rsidRDefault="00DB6004" w:rsidP="00DB1BC0">
            <w:pPr>
              <w:rPr>
                <w:sz w:val="16"/>
                <w:szCs w:val="16"/>
              </w:rPr>
            </w:pPr>
          </w:p>
        </w:tc>
        <w:tc>
          <w:tcPr>
            <w:tcW w:w="1134" w:type="dxa"/>
            <w:vMerge/>
            <w:tcBorders>
              <w:top w:val="single" w:sz="4" w:space="0" w:color="auto"/>
              <w:left w:val="nil"/>
              <w:bottom w:val="single" w:sz="4" w:space="0" w:color="auto"/>
              <w:right w:val="single" w:sz="4" w:space="0" w:color="auto"/>
            </w:tcBorders>
            <w:vAlign w:val="center"/>
          </w:tcPr>
          <w:p w:rsidR="00DB6004" w:rsidRPr="000E6BCB" w:rsidRDefault="00DB6004" w:rsidP="00DB1BC0">
            <w:pPr>
              <w:rPr>
                <w:sz w:val="16"/>
                <w:szCs w:val="16"/>
              </w:rPr>
            </w:pPr>
          </w:p>
        </w:tc>
        <w:tc>
          <w:tcPr>
            <w:tcW w:w="1418" w:type="dxa"/>
            <w:vMerge/>
            <w:tcBorders>
              <w:left w:val="single" w:sz="4" w:space="0" w:color="auto"/>
              <w:right w:val="single" w:sz="4" w:space="0" w:color="auto"/>
            </w:tcBorders>
            <w:vAlign w:val="center"/>
          </w:tcPr>
          <w:p w:rsidR="00DB6004" w:rsidRPr="000E6BCB" w:rsidRDefault="00DB6004"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DB6004" w:rsidRPr="000E6BCB" w:rsidRDefault="00DB6004" w:rsidP="00DB1BC0">
            <w:pPr>
              <w:jc w:val="center"/>
              <w:rPr>
                <w:sz w:val="16"/>
                <w:szCs w:val="16"/>
              </w:rPr>
            </w:pPr>
            <w:r w:rsidRPr="000E6BCB">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DB6004" w:rsidRPr="000E6BCB" w:rsidRDefault="00DB6004" w:rsidP="00DB1BC0">
            <w:pPr>
              <w:jc w:val="center"/>
              <w:rPr>
                <w:sz w:val="16"/>
                <w:szCs w:val="16"/>
              </w:rPr>
            </w:pPr>
            <w:r w:rsidRPr="000E6BCB">
              <w:rPr>
                <w:sz w:val="16"/>
                <w:szCs w:val="16"/>
              </w:rPr>
              <w:t>0701</w:t>
            </w:r>
          </w:p>
        </w:tc>
        <w:tc>
          <w:tcPr>
            <w:tcW w:w="1195" w:type="dxa"/>
            <w:tcBorders>
              <w:top w:val="single" w:sz="4" w:space="0" w:color="auto"/>
              <w:left w:val="nil"/>
              <w:bottom w:val="single" w:sz="4" w:space="0" w:color="auto"/>
              <w:right w:val="single" w:sz="4" w:space="0" w:color="auto"/>
            </w:tcBorders>
            <w:vAlign w:val="center"/>
          </w:tcPr>
          <w:p w:rsidR="00DB6004" w:rsidRPr="000E6BCB" w:rsidRDefault="00DB6004" w:rsidP="00DB1BC0">
            <w:pPr>
              <w:jc w:val="center"/>
              <w:rPr>
                <w:sz w:val="16"/>
                <w:szCs w:val="16"/>
              </w:rPr>
            </w:pPr>
            <w:r w:rsidRPr="000E6BCB">
              <w:rPr>
                <w:sz w:val="16"/>
                <w:szCs w:val="16"/>
              </w:rPr>
              <w:t>Ц711474550</w:t>
            </w:r>
          </w:p>
        </w:tc>
        <w:tc>
          <w:tcPr>
            <w:tcW w:w="516" w:type="dxa"/>
            <w:tcBorders>
              <w:top w:val="single" w:sz="4" w:space="0" w:color="auto"/>
              <w:left w:val="nil"/>
              <w:bottom w:val="single" w:sz="4" w:space="0" w:color="auto"/>
              <w:right w:val="single" w:sz="4" w:space="0" w:color="auto"/>
            </w:tcBorders>
            <w:vAlign w:val="center"/>
          </w:tcPr>
          <w:p w:rsidR="00DB6004" w:rsidRPr="000E6BCB" w:rsidRDefault="00DB6004" w:rsidP="00DB1BC0">
            <w:pPr>
              <w:jc w:val="center"/>
              <w:rPr>
                <w:sz w:val="16"/>
                <w:szCs w:val="16"/>
              </w:rPr>
            </w:pPr>
            <w:r w:rsidRPr="000E6BCB">
              <w:rPr>
                <w:sz w:val="16"/>
                <w:szCs w:val="16"/>
              </w:rPr>
              <w:t>620</w:t>
            </w:r>
          </w:p>
        </w:tc>
        <w:tc>
          <w:tcPr>
            <w:tcW w:w="1041" w:type="dxa"/>
            <w:tcBorders>
              <w:top w:val="single" w:sz="4" w:space="0" w:color="auto"/>
              <w:left w:val="nil"/>
              <w:bottom w:val="single" w:sz="4" w:space="0" w:color="auto"/>
              <w:right w:val="single" w:sz="4" w:space="0" w:color="auto"/>
            </w:tcBorders>
            <w:vAlign w:val="center"/>
          </w:tcPr>
          <w:p w:rsidR="00DB6004" w:rsidRPr="000E6BCB" w:rsidRDefault="00DB6004" w:rsidP="00DB1BC0">
            <w:pPr>
              <w:jc w:val="center"/>
              <w:rPr>
                <w:sz w:val="16"/>
                <w:szCs w:val="16"/>
              </w:rPr>
            </w:pPr>
            <w:r w:rsidRPr="000E6BCB">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DB6004" w:rsidRPr="000E6BCB" w:rsidRDefault="00DB6004" w:rsidP="00DB1BC0">
            <w:pPr>
              <w:jc w:val="center"/>
              <w:rPr>
                <w:sz w:val="16"/>
                <w:szCs w:val="16"/>
              </w:rPr>
            </w:pPr>
            <w:r w:rsidRPr="000E6BCB">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DB6004" w:rsidRPr="000E6BCB" w:rsidRDefault="00DB6004" w:rsidP="00DB1BC0">
            <w:pPr>
              <w:jc w:val="center"/>
              <w:rPr>
                <w:sz w:val="16"/>
                <w:szCs w:val="16"/>
              </w:rPr>
            </w:pPr>
            <w:r w:rsidRPr="000E6BCB">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DB6004" w:rsidRPr="000E6BCB" w:rsidRDefault="00DB6004" w:rsidP="00DB1BC0">
            <w:pPr>
              <w:jc w:val="center"/>
              <w:rPr>
                <w:sz w:val="16"/>
                <w:szCs w:val="16"/>
              </w:rPr>
            </w:pPr>
            <w:r w:rsidRPr="000E6BCB">
              <w:rPr>
                <w:sz w:val="16"/>
                <w:szCs w:val="16"/>
              </w:rPr>
              <w:t>60,0</w:t>
            </w:r>
          </w:p>
        </w:tc>
        <w:tc>
          <w:tcPr>
            <w:tcW w:w="1164" w:type="dxa"/>
            <w:tcBorders>
              <w:top w:val="single" w:sz="4" w:space="0" w:color="auto"/>
              <w:left w:val="nil"/>
              <w:bottom w:val="single" w:sz="4" w:space="0" w:color="auto"/>
              <w:right w:val="single" w:sz="4" w:space="0" w:color="auto"/>
            </w:tcBorders>
            <w:vAlign w:val="center"/>
          </w:tcPr>
          <w:p w:rsidR="00DB6004" w:rsidRPr="000E6BCB" w:rsidRDefault="00DB6004" w:rsidP="00DB1BC0">
            <w:pPr>
              <w:jc w:val="center"/>
              <w:rPr>
                <w:sz w:val="16"/>
                <w:szCs w:val="16"/>
              </w:rPr>
            </w:pPr>
            <w:r w:rsidRPr="000E6BCB">
              <w:rPr>
                <w:sz w:val="16"/>
                <w:szCs w:val="16"/>
              </w:rPr>
              <w:t>150,0</w:t>
            </w:r>
          </w:p>
        </w:tc>
        <w:tc>
          <w:tcPr>
            <w:tcW w:w="1077" w:type="dxa"/>
            <w:tcBorders>
              <w:top w:val="single" w:sz="4" w:space="0" w:color="auto"/>
              <w:left w:val="nil"/>
              <w:bottom w:val="single" w:sz="4" w:space="0" w:color="auto"/>
              <w:right w:val="single" w:sz="4" w:space="0" w:color="auto"/>
            </w:tcBorders>
            <w:vAlign w:val="center"/>
          </w:tcPr>
          <w:p w:rsidR="00DB6004" w:rsidRPr="000E6BCB" w:rsidRDefault="00DB6004" w:rsidP="00DB1BC0">
            <w:pPr>
              <w:jc w:val="center"/>
              <w:rPr>
                <w:sz w:val="16"/>
                <w:szCs w:val="16"/>
              </w:rPr>
            </w:pPr>
            <w:r w:rsidRPr="000E6BCB">
              <w:rPr>
                <w:sz w:val="16"/>
                <w:szCs w:val="16"/>
              </w:rPr>
              <w:t>210,0</w:t>
            </w:r>
          </w:p>
        </w:tc>
        <w:tc>
          <w:tcPr>
            <w:tcW w:w="1055" w:type="dxa"/>
            <w:tcBorders>
              <w:top w:val="single" w:sz="4" w:space="0" w:color="auto"/>
              <w:left w:val="nil"/>
              <w:bottom w:val="single" w:sz="4" w:space="0" w:color="auto"/>
              <w:right w:val="single" w:sz="4" w:space="0" w:color="auto"/>
            </w:tcBorders>
            <w:vAlign w:val="center"/>
          </w:tcPr>
          <w:p w:rsidR="00DB6004" w:rsidRPr="000E6BCB" w:rsidRDefault="00DB6004" w:rsidP="00DB1BC0">
            <w:pPr>
              <w:jc w:val="center"/>
              <w:rPr>
                <w:sz w:val="16"/>
                <w:szCs w:val="16"/>
              </w:rPr>
            </w:pPr>
            <w:r w:rsidRPr="000E6BCB">
              <w:rPr>
                <w:sz w:val="16"/>
                <w:szCs w:val="16"/>
              </w:rPr>
              <w:t>210,0</w:t>
            </w:r>
          </w:p>
        </w:tc>
      </w:tr>
      <w:tr w:rsidR="00DB6004" w:rsidRPr="00DB1BC0" w:rsidTr="000F581A">
        <w:trPr>
          <w:trHeight w:val="132"/>
        </w:trPr>
        <w:tc>
          <w:tcPr>
            <w:tcW w:w="910" w:type="dxa"/>
            <w:vMerge/>
            <w:tcBorders>
              <w:top w:val="single" w:sz="4" w:space="0" w:color="auto"/>
              <w:left w:val="single" w:sz="4" w:space="0" w:color="auto"/>
              <w:bottom w:val="single" w:sz="4" w:space="0" w:color="auto"/>
              <w:right w:val="single" w:sz="4" w:space="0" w:color="auto"/>
            </w:tcBorders>
            <w:vAlign w:val="center"/>
          </w:tcPr>
          <w:p w:rsidR="00DB6004" w:rsidRPr="000E6BCB" w:rsidRDefault="00DB6004"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DB6004" w:rsidRPr="000E6BCB" w:rsidRDefault="00DB6004"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DB6004" w:rsidRPr="000E6BCB" w:rsidRDefault="00DB6004" w:rsidP="00DB1BC0">
            <w:pPr>
              <w:rPr>
                <w:sz w:val="16"/>
                <w:szCs w:val="16"/>
              </w:rPr>
            </w:pPr>
            <w:r w:rsidRPr="000E6BCB">
              <w:rPr>
                <w:sz w:val="16"/>
                <w:szCs w:val="16"/>
              </w:rPr>
              <w:t>внебюджетные источники</w:t>
            </w:r>
          </w:p>
        </w:tc>
        <w:tc>
          <w:tcPr>
            <w:tcW w:w="1418" w:type="dxa"/>
            <w:vMerge/>
            <w:tcBorders>
              <w:left w:val="single" w:sz="4" w:space="0" w:color="auto"/>
              <w:bottom w:val="single" w:sz="4" w:space="0" w:color="auto"/>
              <w:right w:val="single" w:sz="4" w:space="0" w:color="auto"/>
            </w:tcBorders>
            <w:vAlign w:val="center"/>
          </w:tcPr>
          <w:p w:rsidR="00DB6004" w:rsidRPr="000E6BCB" w:rsidRDefault="00DB6004"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DB6004" w:rsidRPr="000E6BCB" w:rsidRDefault="00DB6004" w:rsidP="00DB1BC0">
            <w:pPr>
              <w:jc w:val="center"/>
              <w:rPr>
                <w:sz w:val="16"/>
                <w:szCs w:val="16"/>
              </w:rPr>
            </w:pPr>
            <w:r w:rsidRPr="000E6BCB">
              <w:rPr>
                <w:sz w:val="16"/>
                <w:szCs w:val="16"/>
              </w:rPr>
              <w:t>Х</w:t>
            </w:r>
          </w:p>
        </w:tc>
        <w:tc>
          <w:tcPr>
            <w:tcW w:w="807" w:type="dxa"/>
            <w:tcBorders>
              <w:top w:val="single" w:sz="4" w:space="0" w:color="auto"/>
              <w:left w:val="nil"/>
              <w:bottom w:val="single" w:sz="4" w:space="0" w:color="auto"/>
              <w:right w:val="single" w:sz="4" w:space="0" w:color="auto"/>
            </w:tcBorders>
            <w:vAlign w:val="center"/>
          </w:tcPr>
          <w:p w:rsidR="00DB6004" w:rsidRPr="000E6BCB" w:rsidRDefault="00DB6004" w:rsidP="00DB1BC0">
            <w:pPr>
              <w:jc w:val="center"/>
              <w:rPr>
                <w:sz w:val="16"/>
                <w:szCs w:val="16"/>
              </w:rPr>
            </w:pPr>
            <w:r w:rsidRPr="000E6BCB">
              <w:rPr>
                <w:sz w:val="16"/>
                <w:szCs w:val="16"/>
              </w:rPr>
              <w:t>Х</w:t>
            </w:r>
          </w:p>
        </w:tc>
        <w:tc>
          <w:tcPr>
            <w:tcW w:w="1195" w:type="dxa"/>
            <w:tcBorders>
              <w:top w:val="single" w:sz="4" w:space="0" w:color="auto"/>
              <w:left w:val="nil"/>
              <w:bottom w:val="single" w:sz="4" w:space="0" w:color="auto"/>
              <w:right w:val="single" w:sz="4" w:space="0" w:color="auto"/>
            </w:tcBorders>
            <w:vAlign w:val="center"/>
          </w:tcPr>
          <w:p w:rsidR="00DB6004" w:rsidRPr="000E6BCB" w:rsidRDefault="00DB6004" w:rsidP="00DB1BC0">
            <w:pPr>
              <w:jc w:val="center"/>
              <w:rPr>
                <w:sz w:val="16"/>
                <w:szCs w:val="16"/>
              </w:rPr>
            </w:pPr>
            <w:r w:rsidRPr="000E6BCB">
              <w:rPr>
                <w:sz w:val="16"/>
                <w:szCs w:val="16"/>
              </w:rPr>
              <w:t>Х</w:t>
            </w:r>
          </w:p>
        </w:tc>
        <w:tc>
          <w:tcPr>
            <w:tcW w:w="516" w:type="dxa"/>
            <w:tcBorders>
              <w:top w:val="single" w:sz="4" w:space="0" w:color="auto"/>
              <w:left w:val="nil"/>
              <w:bottom w:val="single" w:sz="4" w:space="0" w:color="auto"/>
              <w:right w:val="single" w:sz="4" w:space="0" w:color="auto"/>
            </w:tcBorders>
            <w:vAlign w:val="center"/>
          </w:tcPr>
          <w:p w:rsidR="00DB6004" w:rsidRPr="000E6BCB" w:rsidRDefault="00DB6004" w:rsidP="00DB1BC0">
            <w:pPr>
              <w:jc w:val="center"/>
              <w:rPr>
                <w:sz w:val="16"/>
                <w:szCs w:val="16"/>
              </w:rPr>
            </w:pPr>
            <w:r w:rsidRPr="000E6BCB">
              <w:rPr>
                <w:sz w:val="16"/>
                <w:szCs w:val="16"/>
              </w:rPr>
              <w:t>Х</w:t>
            </w:r>
          </w:p>
        </w:tc>
        <w:tc>
          <w:tcPr>
            <w:tcW w:w="1041" w:type="dxa"/>
            <w:tcBorders>
              <w:top w:val="single" w:sz="4" w:space="0" w:color="auto"/>
              <w:left w:val="nil"/>
              <w:bottom w:val="single" w:sz="4" w:space="0" w:color="auto"/>
              <w:right w:val="single" w:sz="4" w:space="0" w:color="auto"/>
            </w:tcBorders>
            <w:vAlign w:val="center"/>
          </w:tcPr>
          <w:p w:rsidR="00DB6004" w:rsidRPr="000E6BCB" w:rsidRDefault="00DB6004" w:rsidP="00DB1BC0">
            <w:pPr>
              <w:jc w:val="center"/>
              <w:rPr>
                <w:sz w:val="16"/>
                <w:szCs w:val="16"/>
              </w:rPr>
            </w:pPr>
            <w:r w:rsidRPr="000E6BCB">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DB6004" w:rsidRPr="000E6BCB" w:rsidRDefault="00DB6004" w:rsidP="00DB1BC0">
            <w:pPr>
              <w:jc w:val="center"/>
              <w:rPr>
                <w:sz w:val="16"/>
                <w:szCs w:val="16"/>
              </w:rPr>
            </w:pPr>
            <w:r w:rsidRPr="000E6BCB">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DB6004" w:rsidRPr="000E6BCB" w:rsidRDefault="00DB6004" w:rsidP="00DB1BC0">
            <w:pPr>
              <w:jc w:val="center"/>
              <w:rPr>
                <w:sz w:val="16"/>
                <w:szCs w:val="16"/>
              </w:rPr>
            </w:pPr>
            <w:r w:rsidRPr="000E6BCB">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DB6004" w:rsidRPr="000E6BCB" w:rsidRDefault="00DB6004" w:rsidP="00DB1BC0">
            <w:pPr>
              <w:jc w:val="center"/>
              <w:rPr>
                <w:sz w:val="16"/>
                <w:szCs w:val="16"/>
              </w:rPr>
            </w:pPr>
            <w:r w:rsidRPr="000E6BCB">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DB6004" w:rsidRPr="000E6BCB" w:rsidRDefault="00DB6004" w:rsidP="00DB1BC0">
            <w:pPr>
              <w:jc w:val="center"/>
              <w:rPr>
                <w:sz w:val="16"/>
                <w:szCs w:val="16"/>
              </w:rPr>
            </w:pPr>
            <w:r w:rsidRPr="000E6BCB">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DB6004" w:rsidRPr="000E6BCB" w:rsidRDefault="00DB6004" w:rsidP="00DB1BC0">
            <w:pPr>
              <w:jc w:val="center"/>
              <w:rPr>
                <w:sz w:val="16"/>
                <w:szCs w:val="16"/>
              </w:rPr>
            </w:pPr>
            <w:r w:rsidRPr="000E6BCB">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DB6004" w:rsidRPr="000E6BCB" w:rsidRDefault="00DB6004" w:rsidP="00DB1BC0">
            <w:pPr>
              <w:jc w:val="center"/>
              <w:rPr>
                <w:sz w:val="16"/>
                <w:szCs w:val="16"/>
              </w:rPr>
            </w:pPr>
            <w:r w:rsidRPr="000E6BCB">
              <w:rPr>
                <w:sz w:val="16"/>
                <w:szCs w:val="16"/>
              </w:rPr>
              <w:t>0,0</w:t>
            </w:r>
          </w:p>
        </w:tc>
      </w:tr>
      <w:tr w:rsidR="00280F0D" w:rsidRPr="00DB1BC0" w:rsidTr="000F581A">
        <w:trPr>
          <w:trHeight w:val="378"/>
        </w:trPr>
        <w:tc>
          <w:tcPr>
            <w:tcW w:w="910" w:type="dxa"/>
            <w:vMerge w:val="restart"/>
            <w:tcBorders>
              <w:top w:val="single" w:sz="4" w:space="0" w:color="auto"/>
              <w:left w:val="single" w:sz="4" w:space="0" w:color="auto"/>
              <w:right w:val="single" w:sz="4" w:space="0" w:color="auto"/>
            </w:tcBorders>
          </w:tcPr>
          <w:p w:rsidR="00280F0D" w:rsidRPr="00C36978" w:rsidRDefault="00280F0D">
            <w:pPr>
              <w:rPr>
                <w:sz w:val="16"/>
                <w:szCs w:val="16"/>
              </w:rPr>
            </w:pPr>
            <w:r w:rsidRPr="00C36978">
              <w:rPr>
                <w:sz w:val="16"/>
                <w:szCs w:val="16"/>
              </w:rPr>
              <w:t>Основное мероприятие 19.2.</w:t>
            </w:r>
          </w:p>
          <w:p w:rsidR="00280F0D" w:rsidRPr="00C36978" w:rsidRDefault="00280F0D">
            <w:pPr>
              <w:rPr>
                <w:sz w:val="16"/>
                <w:szCs w:val="16"/>
              </w:rPr>
            </w:pPr>
          </w:p>
        </w:tc>
        <w:tc>
          <w:tcPr>
            <w:tcW w:w="1700" w:type="dxa"/>
            <w:vMerge w:val="restart"/>
            <w:tcBorders>
              <w:top w:val="single" w:sz="4" w:space="0" w:color="auto"/>
              <w:left w:val="single" w:sz="4" w:space="0" w:color="auto"/>
              <w:right w:val="single" w:sz="4" w:space="0" w:color="auto"/>
            </w:tcBorders>
          </w:tcPr>
          <w:p w:rsidR="00280F0D" w:rsidRPr="00C36978" w:rsidRDefault="00280F0D">
            <w:pPr>
              <w:rPr>
                <w:sz w:val="16"/>
                <w:szCs w:val="16"/>
              </w:rPr>
            </w:pPr>
            <w:r w:rsidRPr="00C36978">
              <w:rPr>
                <w:sz w:val="16"/>
                <w:szCs w:val="16"/>
              </w:rPr>
              <w:t xml:space="preserve">Ежегодные гранты </w:t>
            </w:r>
            <w:r w:rsidR="000F581A">
              <w:rPr>
                <w:sz w:val="16"/>
                <w:szCs w:val="16"/>
              </w:rPr>
              <w:t>г</w:t>
            </w:r>
            <w:r w:rsidRPr="00C36978">
              <w:rPr>
                <w:sz w:val="16"/>
                <w:szCs w:val="16"/>
              </w:rPr>
              <w:t>лавы администрации города Чебоксары для поддержки инноваций в сфере образования</w:t>
            </w:r>
          </w:p>
          <w:p w:rsidR="00280F0D" w:rsidRPr="00C36978" w:rsidRDefault="00280F0D">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280F0D" w:rsidRPr="00C36978" w:rsidRDefault="00280F0D">
            <w:pPr>
              <w:rPr>
                <w:b/>
                <w:bCs/>
                <w:sz w:val="16"/>
                <w:szCs w:val="16"/>
              </w:rPr>
            </w:pPr>
            <w:r w:rsidRPr="00C36978">
              <w:rPr>
                <w:b/>
                <w:bCs/>
                <w:sz w:val="16"/>
                <w:szCs w:val="16"/>
              </w:rPr>
              <w:t>ИТОГО</w:t>
            </w:r>
          </w:p>
        </w:tc>
        <w:tc>
          <w:tcPr>
            <w:tcW w:w="1418" w:type="dxa"/>
            <w:vMerge w:val="restart"/>
            <w:tcBorders>
              <w:top w:val="single" w:sz="4" w:space="0" w:color="auto"/>
              <w:left w:val="single" w:sz="4" w:space="0" w:color="auto"/>
              <w:bottom w:val="single" w:sz="4" w:space="0" w:color="auto"/>
              <w:right w:val="single" w:sz="4" w:space="0" w:color="auto"/>
            </w:tcBorders>
          </w:tcPr>
          <w:p w:rsidR="00280F0D" w:rsidRPr="00C36978" w:rsidRDefault="00280F0D">
            <w:pPr>
              <w:rPr>
                <w:sz w:val="16"/>
                <w:szCs w:val="16"/>
              </w:rPr>
            </w:pPr>
            <w:r w:rsidRPr="00C36978">
              <w:rPr>
                <w:sz w:val="16"/>
                <w:szCs w:val="16"/>
              </w:rPr>
              <w:t>Управление образования администрации города Чебоксары</w:t>
            </w:r>
          </w:p>
          <w:p w:rsidR="00280F0D" w:rsidRPr="00C36978" w:rsidRDefault="00280F0D">
            <w:pPr>
              <w:rPr>
                <w:sz w:val="16"/>
                <w:szCs w:val="16"/>
              </w:rPr>
            </w:pPr>
          </w:p>
        </w:tc>
        <w:tc>
          <w:tcPr>
            <w:tcW w:w="692" w:type="dxa"/>
            <w:tcBorders>
              <w:top w:val="single" w:sz="4" w:space="0" w:color="auto"/>
              <w:left w:val="nil"/>
              <w:bottom w:val="single" w:sz="4" w:space="0" w:color="auto"/>
              <w:right w:val="single" w:sz="4" w:space="0" w:color="auto"/>
            </w:tcBorders>
            <w:vAlign w:val="center"/>
          </w:tcPr>
          <w:p w:rsidR="00280F0D" w:rsidRPr="00C36978" w:rsidRDefault="00280F0D">
            <w:pPr>
              <w:jc w:val="center"/>
              <w:rPr>
                <w:b/>
                <w:bCs/>
                <w:sz w:val="16"/>
                <w:szCs w:val="16"/>
              </w:rPr>
            </w:pPr>
            <w:r w:rsidRPr="00C36978">
              <w:rPr>
                <w:b/>
                <w:bCs/>
                <w:sz w:val="16"/>
                <w:szCs w:val="16"/>
              </w:rPr>
              <w:t>Х</w:t>
            </w:r>
          </w:p>
        </w:tc>
        <w:tc>
          <w:tcPr>
            <w:tcW w:w="807" w:type="dxa"/>
            <w:tcBorders>
              <w:top w:val="single" w:sz="4" w:space="0" w:color="auto"/>
              <w:left w:val="nil"/>
              <w:bottom w:val="single" w:sz="4" w:space="0" w:color="auto"/>
              <w:right w:val="single" w:sz="4" w:space="0" w:color="auto"/>
            </w:tcBorders>
            <w:vAlign w:val="center"/>
          </w:tcPr>
          <w:p w:rsidR="00280F0D" w:rsidRPr="00C36978" w:rsidRDefault="00280F0D">
            <w:pPr>
              <w:jc w:val="center"/>
              <w:rPr>
                <w:b/>
                <w:bCs/>
                <w:sz w:val="16"/>
                <w:szCs w:val="16"/>
              </w:rPr>
            </w:pPr>
            <w:r w:rsidRPr="00C36978">
              <w:rPr>
                <w:b/>
                <w:bCs/>
                <w:sz w:val="16"/>
                <w:szCs w:val="16"/>
              </w:rPr>
              <w:t>0702</w:t>
            </w:r>
          </w:p>
        </w:tc>
        <w:tc>
          <w:tcPr>
            <w:tcW w:w="1195" w:type="dxa"/>
            <w:tcBorders>
              <w:top w:val="single" w:sz="4" w:space="0" w:color="auto"/>
              <w:left w:val="nil"/>
              <w:bottom w:val="single" w:sz="4" w:space="0" w:color="auto"/>
              <w:right w:val="single" w:sz="4" w:space="0" w:color="auto"/>
            </w:tcBorders>
            <w:vAlign w:val="center"/>
          </w:tcPr>
          <w:p w:rsidR="00280F0D" w:rsidRPr="00C36978" w:rsidRDefault="00280F0D">
            <w:pPr>
              <w:jc w:val="center"/>
              <w:rPr>
                <w:b/>
                <w:bCs/>
                <w:sz w:val="16"/>
                <w:szCs w:val="16"/>
              </w:rPr>
            </w:pPr>
            <w:r w:rsidRPr="00C36978">
              <w:rPr>
                <w:b/>
                <w:bCs/>
                <w:sz w:val="16"/>
                <w:szCs w:val="16"/>
              </w:rPr>
              <w:t>Ц711000000</w:t>
            </w:r>
          </w:p>
        </w:tc>
        <w:tc>
          <w:tcPr>
            <w:tcW w:w="516" w:type="dxa"/>
            <w:tcBorders>
              <w:top w:val="single" w:sz="4" w:space="0" w:color="auto"/>
              <w:left w:val="nil"/>
              <w:bottom w:val="single" w:sz="4" w:space="0" w:color="auto"/>
              <w:right w:val="single" w:sz="4" w:space="0" w:color="auto"/>
            </w:tcBorders>
            <w:vAlign w:val="center"/>
          </w:tcPr>
          <w:p w:rsidR="00280F0D" w:rsidRPr="00C36978" w:rsidRDefault="00280F0D">
            <w:pPr>
              <w:jc w:val="center"/>
              <w:rPr>
                <w:b/>
                <w:bCs/>
                <w:sz w:val="16"/>
                <w:szCs w:val="16"/>
              </w:rPr>
            </w:pPr>
            <w:r w:rsidRPr="00C36978">
              <w:rPr>
                <w:b/>
                <w:bCs/>
                <w:sz w:val="16"/>
                <w:szCs w:val="16"/>
              </w:rPr>
              <w:t>Х</w:t>
            </w:r>
          </w:p>
        </w:tc>
        <w:tc>
          <w:tcPr>
            <w:tcW w:w="1041" w:type="dxa"/>
            <w:tcBorders>
              <w:top w:val="single" w:sz="4" w:space="0" w:color="auto"/>
              <w:left w:val="nil"/>
              <w:bottom w:val="single" w:sz="4" w:space="0" w:color="auto"/>
              <w:right w:val="single" w:sz="4" w:space="0" w:color="auto"/>
            </w:tcBorders>
            <w:vAlign w:val="center"/>
          </w:tcPr>
          <w:p w:rsidR="00280F0D" w:rsidRPr="00C36978" w:rsidRDefault="00280F0D">
            <w:pPr>
              <w:jc w:val="center"/>
              <w:rPr>
                <w:b/>
                <w:bCs/>
                <w:sz w:val="16"/>
                <w:szCs w:val="16"/>
              </w:rPr>
            </w:pPr>
            <w:r w:rsidRPr="00C36978">
              <w:rPr>
                <w:b/>
                <w:bCs/>
                <w:sz w:val="16"/>
                <w:szCs w:val="16"/>
              </w:rPr>
              <w:t>0,0</w:t>
            </w:r>
          </w:p>
        </w:tc>
        <w:tc>
          <w:tcPr>
            <w:tcW w:w="1023" w:type="dxa"/>
            <w:tcBorders>
              <w:top w:val="single" w:sz="4" w:space="0" w:color="auto"/>
              <w:left w:val="nil"/>
              <w:bottom w:val="single" w:sz="4" w:space="0" w:color="auto"/>
              <w:right w:val="single" w:sz="4" w:space="0" w:color="auto"/>
            </w:tcBorders>
            <w:vAlign w:val="center"/>
          </w:tcPr>
          <w:p w:rsidR="00280F0D" w:rsidRPr="00C36978" w:rsidRDefault="00280F0D">
            <w:pPr>
              <w:jc w:val="center"/>
              <w:rPr>
                <w:b/>
                <w:bCs/>
                <w:sz w:val="16"/>
                <w:szCs w:val="16"/>
              </w:rPr>
            </w:pPr>
            <w:r w:rsidRPr="00C36978">
              <w:rPr>
                <w:b/>
                <w:bCs/>
                <w:sz w:val="16"/>
                <w:szCs w:val="16"/>
              </w:rPr>
              <w:t>0,0</w:t>
            </w:r>
          </w:p>
        </w:tc>
        <w:tc>
          <w:tcPr>
            <w:tcW w:w="1042" w:type="dxa"/>
            <w:tcBorders>
              <w:top w:val="single" w:sz="4" w:space="0" w:color="auto"/>
              <w:left w:val="nil"/>
              <w:bottom w:val="single" w:sz="4" w:space="0" w:color="auto"/>
              <w:right w:val="single" w:sz="4" w:space="0" w:color="auto"/>
            </w:tcBorders>
            <w:vAlign w:val="center"/>
          </w:tcPr>
          <w:p w:rsidR="00280F0D" w:rsidRPr="00C36978" w:rsidRDefault="00280F0D">
            <w:pPr>
              <w:jc w:val="center"/>
              <w:rPr>
                <w:b/>
                <w:bCs/>
                <w:sz w:val="16"/>
                <w:szCs w:val="16"/>
              </w:rPr>
            </w:pPr>
            <w:r w:rsidRPr="00C36978">
              <w:rPr>
                <w:b/>
                <w:bCs/>
                <w:sz w:val="16"/>
                <w:szCs w:val="16"/>
              </w:rPr>
              <w:t>0,0</w:t>
            </w:r>
          </w:p>
        </w:tc>
        <w:tc>
          <w:tcPr>
            <w:tcW w:w="1055" w:type="dxa"/>
            <w:tcBorders>
              <w:top w:val="single" w:sz="4" w:space="0" w:color="auto"/>
              <w:left w:val="nil"/>
              <w:bottom w:val="single" w:sz="4" w:space="0" w:color="auto"/>
              <w:right w:val="single" w:sz="4" w:space="0" w:color="auto"/>
            </w:tcBorders>
            <w:vAlign w:val="center"/>
          </w:tcPr>
          <w:p w:rsidR="00280F0D" w:rsidRPr="00C36978" w:rsidRDefault="00280F0D">
            <w:pPr>
              <w:jc w:val="center"/>
              <w:rPr>
                <w:b/>
                <w:bCs/>
                <w:sz w:val="16"/>
                <w:szCs w:val="16"/>
              </w:rPr>
            </w:pPr>
            <w:r w:rsidRPr="00C36978">
              <w:rPr>
                <w:b/>
                <w:bCs/>
                <w:sz w:val="16"/>
                <w:szCs w:val="16"/>
              </w:rPr>
              <w:t>450,0</w:t>
            </w:r>
          </w:p>
        </w:tc>
        <w:tc>
          <w:tcPr>
            <w:tcW w:w="1164" w:type="dxa"/>
            <w:tcBorders>
              <w:top w:val="single" w:sz="4" w:space="0" w:color="auto"/>
              <w:left w:val="nil"/>
              <w:bottom w:val="single" w:sz="4" w:space="0" w:color="auto"/>
              <w:right w:val="single" w:sz="4" w:space="0" w:color="auto"/>
            </w:tcBorders>
            <w:vAlign w:val="center"/>
          </w:tcPr>
          <w:p w:rsidR="00280F0D" w:rsidRPr="00C36978" w:rsidRDefault="00280F0D">
            <w:pPr>
              <w:jc w:val="center"/>
              <w:rPr>
                <w:b/>
                <w:bCs/>
                <w:sz w:val="16"/>
                <w:szCs w:val="16"/>
              </w:rPr>
            </w:pPr>
            <w:r w:rsidRPr="00C36978">
              <w:rPr>
                <w:b/>
                <w:bCs/>
                <w:sz w:val="16"/>
                <w:szCs w:val="16"/>
              </w:rPr>
              <w:t>450,0</w:t>
            </w:r>
          </w:p>
        </w:tc>
        <w:tc>
          <w:tcPr>
            <w:tcW w:w="1077" w:type="dxa"/>
            <w:tcBorders>
              <w:top w:val="single" w:sz="4" w:space="0" w:color="auto"/>
              <w:left w:val="nil"/>
              <w:bottom w:val="single" w:sz="4" w:space="0" w:color="auto"/>
              <w:right w:val="single" w:sz="4" w:space="0" w:color="auto"/>
            </w:tcBorders>
            <w:vAlign w:val="center"/>
          </w:tcPr>
          <w:p w:rsidR="00280F0D" w:rsidRPr="00C36978" w:rsidRDefault="00280F0D">
            <w:pPr>
              <w:jc w:val="center"/>
              <w:rPr>
                <w:b/>
                <w:bCs/>
                <w:sz w:val="16"/>
                <w:szCs w:val="16"/>
              </w:rPr>
            </w:pPr>
            <w:r w:rsidRPr="00C36978">
              <w:rPr>
                <w:b/>
                <w:bCs/>
                <w:sz w:val="16"/>
                <w:szCs w:val="16"/>
              </w:rPr>
              <w:t>450,0</w:t>
            </w:r>
          </w:p>
        </w:tc>
        <w:tc>
          <w:tcPr>
            <w:tcW w:w="1055" w:type="dxa"/>
            <w:tcBorders>
              <w:top w:val="single" w:sz="4" w:space="0" w:color="auto"/>
              <w:left w:val="nil"/>
              <w:bottom w:val="single" w:sz="4" w:space="0" w:color="auto"/>
              <w:right w:val="single" w:sz="4" w:space="0" w:color="auto"/>
            </w:tcBorders>
            <w:vAlign w:val="center"/>
          </w:tcPr>
          <w:p w:rsidR="00280F0D" w:rsidRPr="00C36978" w:rsidRDefault="00280F0D">
            <w:pPr>
              <w:jc w:val="center"/>
              <w:rPr>
                <w:b/>
                <w:bCs/>
                <w:sz w:val="16"/>
                <w:szCs w:val="16"/>
              </w:rPr>
            </w:pPr>
            <w:r w:rsidRPr="00C36978">
              <w:rPr>
                <w:b/>
                <w:bCs/>
                <w:sz w:val="16"/>
                <w:szCs w:val="16"/>
              </w:rPr>
              <w:t>450,0</w:t>
            </w:r>
          </w:p>
        </w:tc>
      </w:tr>
      <w:tr w:rsidR="00280F0D" w:rsidRPr="00DB1BC0" w:rsidTr="000F581A">
        <w:trPr>
          <w:trHeight w:val="378"/>
        </w:trPr>
        <w:tc>
          <w:tcPr>
            <w:tcW w:w="910" w:type="dxa"/>
            <w:vMerge/>
            <w:tcBorders>
              <w:left w:val="single" w:sz="4" w:space="0" w:color="auto"/>
              <w:right w:val="single" w:sz="4" w:space="0" w:color="auto"/>
            </w:tcBorders>
            <w:vAlign w:val="center"/>
          </w:tcPr>
          <w:p w:rsidR="00280F0D" w:rsidRPr="00C36978" w:rsidRDefault="00280F0D" w:rsidP="00DB1BC0">
            <w:pPr>
              <w:rPr>
                <w:sz w:val="16"/>
                <w:szCs w:val="16"/>
              </w:rPr>
            </w:pPr>
          </w:p>
        </w:tc>
        <w:tc>
          <w:tcPr>
            <w:tcW w:w="1700" w:type="dxa"/>
            <w:vMerge/>
            <w:tcBorders>
              <w:left w:val="single" w:sz="4" w:space="0" w:color="auto"/>
              <w:right w:val="single" w:sz="4" w:space="0" w:color="auto"/>
            </w:tcBorders>
            <w:vAlign w:val="center"/>
          </w:tcPr>
          <w:p w:rsidR="00280F0D" w:rsidRPr="00C36978" w:rsidRDefault="00280F0D"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280F0D" w:rsidRPr="00C36978" w:rsidRDefault="00280F0D" w:rsidP="00DB1BC0">
            <w:pPr>
              <w:rPr>
                <w:sz w:val="16"/>
                <w:szCs w:val="16"/>
              </w:rPr>
            </w:pPr>
            <w:r w:rsidRPr="00C36978">
              <w:rPr>
                <w:sz w:val="16"/>
                <w:szCs w:val="16"/>
              </w:rPr>
              <w:t>федеральный бюджет</w:t>
            </w:r>
          </w:p>
        </w:tc>
        <w:tc>
          <w:tcPr>
            <w:tcW w:w="1418" w:type="dxa"/>
            <w:vMerge/>
            <w:tcBorders>
              <w:top w:val="single" w:sz="4" w:space="0" w:color="auto"/>
              <w:left w:val="single" w:sz="4" w:space="0" w:color="auto"/>
              <w:bottom w:val="single" w:sz="4" w:space="0" w:color="auto"/>
              <w:right w:val="single" w:sz="4" w:space="0" w:color="auto"/>
            </w:tcBorders>
            <w:vAlign w:val="center"/>
          </w:tcPr>
          <w:p w:rsidR="00280F0D" w:rsidRPr="00C36978" w:rsidRDefault="00280F0D"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280F0D" w:rsidRPr="00C36978" w:rsidRDefault="00280F0D" w:rsidP="00DB1BC0">
            <w:pPr>
              <w:jc w:val="center"/>
              <w:rPr>
                <w:sz w:val="16"/>
                <w:szCs w:val="16"/>
              </w:rPr>
            </w:pPr>
            <w:r w:rsidRPr="00C36978">
              <w:rPr>
                <w:sz w:val="16"/>
                <w:szCs w:val="16"/>
              </w:rPr>
              <w:t>Х</w:t>
            </w:r>
          </w:p>
        </w:tc>
        <w:tc>
          <w:tcPr>
            <w:tcW w:w="807" w:type="dxa"/>
            <w:tcBorders>
              <w:top w:val="single" w:sz="4" w:space="0" w:color="auto"/>
              <w:left w:val="nil"/>
              <w:bottom w:val="single" w:sz="4" w:space="0" w:color="auto"/>
              <w:right w:val="single" w:sz="4" w:space="0" w:color="auto"/>
            </w:tcBorders>
            <w:vAlign w:val="center"/>
          </w:tcPr>
          <w:p w:rsidR="00280F0D" w:rsidRPr="00C36978" w:rsidRDefault="00280F0D" w:rsidP="00DB1BC0">
            <w:pPr>
              <w:jc w:val="center"/>
              <w:rPr>
                <w:sz w:val="16"/>
                <w:szCs w:val="16"/>
              </w:rPr>
            </w:pPr>
            <w:r w:rsidRPr="00C36978">
              <w:rPr>
                <w:sz w:val="16"/>
                <w:szCs w:val="16"/>
              </w:rPr>
              <w:t>Х</w:t>
            </w:r>
          </w:p>
        </w:tc>
        <w:tc>
          <w:tcPr>
            <w:tcW w:w="1195" w:type="dxa"/>
            <w:tcBorders>
              <w:top w:val="single" w:sz="4" w:space="0" w:color="auto"/>
              <w:left w:val="nil"/>
              <w:bottom w:val="single" w:sz="4" w:space="0" w:color="auto"/>
              <w:right w:val="single" w:sz="4" w:space="0" w:color="auto"/>
            </w:tcBorders>
            <w:vAlign w:val="center"/>
          </w:tcPr>
          <w:p w:rsidR="00280F0D" w:rsidRPr="00C36978" w:rsidRDefault="00280F0D" w:rsidP="00DB1BC0">
            <w:pPr>
              <w:jc w:val="center"/>
              <w:rPr>
                <w:sz w:val="16"/>
                <w:szCs w:val="16"/>
              </w:rPr>
            </w:pPr>
            <w:r w:rsidRPr="00C36978">
              <w:rPr>
                <w:sz w:val="16"/>
                <w:szCs w:val="16"/>
              </w:rPr>
              <w:t>Х</w:t>
            </w:r>
          </w:p>
        </w:tc>
        <w:tc>
          <w:tcPr>
            <w:tcW w:w="516" w:type="dxa"/>
            <w:tcBorders>
              <w:top w:val="single" w:sz="4" w:space="0" w:color="auto"/>
              <w:left w:val="nil"/>
              <w:bottom w:val="single" w:sz="4" w:space="0" w:color="auto"/>
              <w:right w:val="single" w:sz="4" w:space="0" w:color="auto"/>
            </w:tcBorders>
            <w:vAlign w:val="center"/>
          </w:tcPr>
          <w:p w:rsidR="00280F0D" w:rsidRPr="00C36978" w:rsidRDefault="00280F0D" w:rsidP="00DB1BC0">
            <w:pPr>
              <w:jc w:val="center"/>
              <w:rPr>
                <w:sz w:val="16"/>
                <w:szCs w:val="16"/>
              </w:rPr>
            </w:pPr>
            <w:r w:rsidRPr="00C36978">
              <w:rPr>
                <w:sz w:val="16"/>
                <w:szCs w:val="16"/>
              </w:rPr>
              <w:t>Х</w:t>
            </w:r>
          </w:p>
        </w:tc>
        <w:tc>
          <w:tcPr>
            <w:tcW w:w="1041" w:type="dxa"/>
            <w:tcBorders>
              <w:top w:val="single" w:sz="4" w:space="0" w:color="auto"/>
              <w:left w:val="nil"/>
              <w:bottom w:val="single" w:sz="4" w:space="0" w:color="auto"/>
              <w:right w:val="single" w:sz="4" w:space="0" w:color="auto"/>
            </w:tcBorders>
            <w:vAlign w:val="center"/>
          </w:tcPr>
          <w:p w:rsidR="00280F0D" w:rsidRPr="00C36978" w:rsidRDefault="00280F0D" w:rsidP="00DB1BC0">
            <w:pPr>
              <w:jc w:val="center"/>
              <w:rPr>
                <w:sz w:val="16"/>
                <w:szCs w:val="16"/>
              </w:rPr>
            </w:pPr>
            <w:r w:rsidRPr="00C36978">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280F0D" w:rsidRPr="00C36978" w:rsidRDefault="00280F0D" w:rsidP="00DB1BC0">
            <w:pPr>
              <w:jc w:val="center"/>
              <w:rPr>
                <w:sz w:val="16"/>
                <w:szCs w:val="16"/>
              </w:rPr>
            </w:pPr>
            <w:r w:rsidRPr="00C36978">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280F0D" w:rsidRPr="00C36978" w:rsidRDefault="00280F0D" w:rsidP="00DB1BC0">
            <w:pPr>
              <w:jc w:val="center"/>
              <w:rPr>
                <w:sz w:val="16"/>
                <w:szCs w:val="16"/>
              </w:rPr>
            </w:pPr>
            <w:r w:rsidRPr="00C36978">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280F0D" w:rsidRPr="00C36978" w:rsidRDefault="00280F0D" w:rsidP="00DB1BC0">
            <w:pPr>
              <w:jc w:val="center"/>
              <w:rPr>
                <w:sz w:val="16"/>
                <w:szCs w:val="16"/>
              </w:rPr>
            </w:pPr>
            <w:r w:rsidRPr="00C36978">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280F0D" w:rsidRPr="00C36978" w:rsidRDefault="00280F0D" w:rsidP="00DB1BC0">
            <w:pPr>
              <w:jc w:val="center"/>
              <w:rPr>
                <w:sz w:val="16"/>
                <w:szCs w:val="16"/>
              </w:rPr>
            </w:pPr>
            <w:r w:rsidRPr="00C36978">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280F0D" w:rsidRPr="00C36978" w:rsidRDefault="00280F0D" w:rsidP="00DB1BC0">
            <w:pPr>
              <w:jc w:val="center"/>
              <w:rPr>
                <w:sz w:val="16"/>
                <w:szCs w:val="16"/>
              </w:rPr>
            </w:pPr>
            <w:r w:rsidRPr="00C36978">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280F0D" w:rsidRPr="00C36978" w:rsidRDefault="00280F0D" w:rsidP="00DB1BC0">
            <w:pPr>
              <w:jc w:val="center"/>
              <w:rPr>
                <w:sz w:val="16"/>
                <w:szCs w:val="16"/>
              </w:rPr>
            </w:pPr>
            <w:r w:rsidRPr="00C36978">
              <w:rPr>
                <w:sz w:val="16"/>
                <w:szCs w:val="16"/>
              </w:rPr>
              <w:t>0,0</w:t>
            </w:r>
          </w:p>
        </w:tc>
      </w:tr>
      <w:tr w:rsidR="00280F0D" w:rsidRPr="00DB1BC0" w:rsidTr="000F581A">
        <w:trPr>
          <w:trHeight w:val="378"/>
        </w:trPr>
        <w:tc>
          <w:tcPr>
            <w:tcW w:w="910" w:type="dxa"/>
            <w:vMerge/>
            <w:tcBorders>
              <w:left w:val="single" w:sz="4" w:space="0" w:color="auto"/>
              <w:right w:val="single" w:sz="4" w:space="0" w:color="auto"/>
            </w:tcBorders>
            <w:vAlign w:val="center"/>
          </w:tcPr>
          <w:p w:rsidR="00280F0D" w:rsidRPr="00C36978" w:rsidRDefault="00280F0D" w:rsidP="00DB1BC0">
            <w:pPr>
              <w:rPr>
                <w:sz w:val="16"/>
                <w:szCs w:val="16"/>
              </w:rPr>
            </w:pPr>
          </w:p>
        </w:tc>
        <w:tc>
          <w:tcPr>
            <w:tcW w:w="1700" w:type="dxa"/>
            <w:vMerge/>
            <w:tcBorders>
              <w:left w:val="single" w:sz="4" w:space="0" w:color="auto"/>
              <w:right w:val="single" w:sz="4" w:space="0" w:color="auto"/>
            </w:tcBorders>
            <w:vAlign w:val="center"/>
          </w:tcPr>
          <w:p w:rsidR="00280F0D" w:rsidRPr="00C36978" w:rsidRDefault="00280F0D"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280F0D" w:rsidRPr="00C36978" w:rsidRDefault="00280F0D" w:rsidP="00DB1BC0">
            <w:pPr>
              <w:rPr>
                <w:sz w:val="16"/>
                <w:szCs w:val="16"/>
              </w:rPr>
            </w:pPr>
            <w:r w:rsidRPr="00C36978">
              <w:rPr>
                <w:sz w:val="16"/>
                <w:szCs w:val="16"/>
              </w:rPr>
              <w:t>республиканский бюджет</w:t>
            </w:r>
          </w:p>
        </w:tc>
        <w:tc>
          <w:tcPr>
            <w:tcW w:w="1418" w:type="dxa"/>
            <w:vMerge/>
            <w:tcBorders>
              <w:top w:val="single" w:sz="4" w:space="0" w:color="auto"/>
              <w:left w:val="single" w:sz="4" w:space="0" w:color="auto"/>
              <w:bottom w:val="single" w:sz="4" w:space="0" w:color="auto"/>
              <w:right w:val="single" w:sz="4" w:space="0" w:color="auto"/>
            </w:tcBorders>
            <w:vAlign w:val="center"/>
          </w:tcPr>
          <w:p w:rsidR="00280F0D" w:rsidRPr="00C36978" w:rsidRDefault="00280F0D"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280F0D" w:rsidRPr="00C36978" w:rsidRDefault="00280F0D" w:rsidP="00DB1BC0">
            <w:pPr>
              <w:jc w:val="center"/>
              <w:rPr>
                <w:sz w:val="16"/>
                <w:szCs w:val="16"/>
              </w:rPr>
            </w:pPr>
            <w:r w:rsidRPr="00C36978">
              <w:rPr>
                <w:sz w:val="16"/>
                <w:szCs w:val="16"/>
              </w:rPr>
              <w:t>Х</w:t>
            </w:r>
          </w:p>
        </w:tc>
        <w:tc>
          <w:tcPr>
            <w:tcW w:w="807" w:type="dxa"/>
            <w:tcBorders>
              <w:top w:val="single" w:sz="4" w:space="0" w:color="auto"/>
              <w:left w:val="nil"/>
              <w:bottom w:val="single" w:sz="4" w:space="0" w:color="auto"/>
              <w:right w:val="single" w:sz="4" w:space="0" w:color="auto"/>
            </w:tcBorders>
            <w:vAlign w:val="center"/>
          </w:tcPr>
          <w:p w:rsidR="00280F0D" w:rsidRPr="00C36978" w:rsidRDefault="00280F0D" w:rsidP="00DB1BC0">
            <w:pPr>
              <w:jc w:val="center"/>
              <w:rPr>
                <w:sz w:val="16"/>
                <w:szCs w:val="16"/>
              </w:rPr>
            </w:pPr>
            <w:r w:rsidRPr="00C36978">
              <w:rPr>
                <w:sz w:val="16"/>
                <w:szCs w:val="16"/>
              </w:rPr>
              <w:t>Х</w:t>
            </w:r>
          </w:p>
        </w:tc>
        <w:tc>
          <w:tcPr>
            <w:tcW w:w="1195" w:type="dxa"/>
            <w:tcBorders>
              <w:top w:val="single" w:sz="4" w:space="0" w:color="auto"/>
              <w:left w:val="nil"/>
              <w:bottom w:val="single" w:sz="4" w:space="0" w:color="auto"/>
              <w:right w:val="single" w:sz="4" w:space="0" w:color="auto"/>
            </w:tcBorders>
            <w:vAlign w:val="center"/>
          </w:tcPr>
          <w:p w:rsidR="00280F0D" w:rsidRPr="00C36978" w:rsidRDefault="00280F0D" w:rsidP="00DB1BC0">
            <w:pPr>
              <w:jc w:val="center"/>
              <w:rPr>
                <w:sz w:val="16"/>
                <w:szCs w:val="16"/>
              </w:rPr>
            </w:pPr>
            <w:r w:rsidRPr="00C36978">
              <w:rPr>
                <w:sz w:val="16"/>
                <w:szCs w:val="16"/>
              </w:rPr>
              <w:t>Х</w:t>
            </w:r>
          </w:p>
        </w:tc>
        <w:tc>
          <w:tcPr>
            <w:tcW w:w="516" w:type="dxa"/>
            <w:tcBorders>
              <w:top w:val="single" w:sz="4" w:space="0" w:color="auto"/>
              <w:left w:val="nil"/>
              <w:bottom w:val="single" w:sz="4" w:space="0" w:color="auto"/>
              <w:right w:val="single" w:sz="4" w:space="0" w:color="auto"/>
            </w:tcBorders>
            <w:vAlign w:val="center"/>
          </w:tcPr>
          <w:p w:rsidR="00280F0D" w:rsidRPr="00C36978" w:rsidRDefault="00280F0D" w:rsidP="00DB1BC0">
            <w:pPr>
              <w:jc w:val="center"/>
              <w:rPr>
                <w:sz w:val="16"/>
                <w:szCs w:val="16"/>
              </w:rPr>
            </w:pPr>
            <w:r w:rsidRPr="00C36978">
              <w:rPr>
                <w:sz w:val="16"/>
                <w:szCs w:val="16"/>
              </w:rPr>
              <w:t>Х</w:t>
            </w:r>
          </w:p>
        </w:tc>
        <w:tc>
          <w:tcPr>
            <w:tcW w:w="1041" w:type="dxa"/>
            <w:tcBorders>
              <w:top w:val="single" w:sz="4" w:space="0" w:color="auto"/>
              <w:left w:val="nil"/>
              <w:bottom w:val="single" w:sz="4" w:space="0" w:color="auto"/>
              <w:right w:val="single" w:sz="4" w:space="0" w:color="auto"/>
            </w:tcBorders>
            <w:vAlign w:val="center"/>
          </w:tcPr>
          <w:p w:rsidR="00280F0D" w:rsidRPr="00C36978" w:rsidRDefault="00280F0D" w:rsidP="00DB1BC0">
            <w:pPr>
              <w:jc w:val="center"/>
              <w:rPr>
                <w:sz w:val="16"/>
                <w:szCs w:val="16"/>
              </w:rPr>
            </w:pPr>
            <w:r w:rsidRPr="00C36978">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280F0D" w:rsidRPr="00C36978" w:rsidRDefault="00280F0D" w:rsidP="00DB1BC0">
            <w:pPr>
              <w:jc w:val="center"/>
              <w:rPr>
                <w:sz w:val="16"/>
                <w:szCs w:val="16"/>
              </w:rPr>
            </w:pPr>
            <w:r w:rsidRPr="00C36978">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280F0D" w:rsidRPr="00C36978" w:rsidRDefault="00280F0D" w:rsidP="00DB1BC0">
            <w:pPr>
              <w:jc w:val="center"/>
              <w:rPr>
                <w:sz w:val="16"/>
                <w:szCs w:val="16"/>
              </w:rPr>
            </w:pPr>
            <w:r w:rsidRPr="00C36978">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280F0D" w:rsidRPr="00C36978" w:rsidRDefault="00280F0D" w:rsidP="00DB1BC0">
            <w:pPr>
              <w:jc w:val="center"/>
              <w:rPr>
                <w:sz w:val="16"/>
                <w:szCs w:val="16"/>
              </w:rPr>
            </w:pPr>
            <w:r w:rsidRPr="00C36978">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280F0D" w:rsidRPr="00C36978" w:rsidRDefault="00280F0D" w:rsidP="00DB1BC0">
            <w:pPr>
              <w:jc w:val="center"/>
              <w:rPr>
                <w:sz w:val="16"/>
                <w:szCs w:val="16"/>
              </w:rPr>
            </w:pPr>
            <w:r w:rsidRPr="00C36978">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280F0D" w:rsidRPr="00C36978" w:rsidRDefault="00280F0D" w:rsidP="00DB1BC0">
            <w:pPr>
              <w:jc w:val="center"/>
              <w:rPr>
                <w:sz w:val="16"/>
                <w:szCs w:val="16"/>
              </w:rPr>
            </w:pPr>
            <w:r w:rsidRPr="00C36978">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280F0D" w:rsidRPr="00C36978" w:rsidRDefault="00280F0D" w:rsidP="00DB1BC0">
            <w:pPr>
              <w:jc w:val="center"/>
              <w:rPr>
                <w:sz w:val="16"/>
                <w:szCs w:val="16"/>
              </w:rPr>
            </w:pPr>
            <w:r w:rsidRPr="00C36978">
              <w:rPr>
                <w:sz w:val="16"/>
                <w:szCs w:val="16"/>
              </w:rPr>
              <w:t>0,0</w:t>
            </w:r>
          </w:p>
        </w:tc>
      </w:tr>
      <w:tr w:rsidR="00280F0D" w:rsidRPr="00DB1BC0" w:rsidTr="000F581A">
        <w:trPr>
          <w:trHeight w:val="497"/>
        </w:trPr>
        <w:tc>
          <w:tcPr>
            <w:tcW w:w="910" w:type="dxa"/>
            <w:vMerge/>
            <w:tcBorders>
              <w:left w:val="single" w:sz="4" w:space="0" w:color="auto"/>
              <w:right w:val="single" w:sz="4" w:space="0" w:color="auto"/>
            </w:tcBorders>
            <w:vAlign w:val="center"/>
          </w:tcPr>
          <w:p w:rsidR="00280F0D" w:rsidRPr="00C36978" w:rsidRDefault="00280F0D" w:rsidP="00DB1BC0">
            <w:pPr>
              <w:rPr>
                <w:sz w:val="16"/>
                <w:szCs w:val="16"/>
              </w:rPr>
            </w:pPr>
          </w:p>
        </w:tc>
        <w:tc>
          <w:tcPr>
            <w:tcW w:w="1700" w:type="dxa"/>
            <w:vMerge/>
            <w:tcBorders>
              <w:left w:val="single" w:sz="4" w:space="0" w:color="auto"/>
              <w:right w:val="single" w:sz="4" w:space="0" w:color="auto"/>
            </w:tcBorders>
            <w:vAlign w:val="center"/>
          </w:tcPr>
          <w:p w:rsidR="00280F0D" w:rsidRPr="00C36978" w:rsidRDefault="00280F0D"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280F0D" w:rsidRPr="00C36978" w:rsidRDefault="00280F0D" w:rsidP="00DB1BC0">
            <w:pPr>
              <w:rPr>
                <w:sz w:val="16"/>
                <w:szCs w:val="16"/>
              </w:rPr>
            </w:pPr>
            <w:r w:rsidRPr="00C36978">
              <w:rPr>
                <w:sz w:val="16"/>
                <w:szCs w:val="16"/>
              </w:rPr>
              <w:t>местный бюджет</w:t>
            </w:r>
          </w:p>
        </w:tc>
        <w:tc>
          <w:tcPr>
            <w:tcW w:w="1418" w:type="dxa"/>
            <w:vMerge/>
            <w:tcBorders>
              <w:top w:val="single" w:sz="4" w:space="0" w:color="auto"/>
              <w:left w:val="single" w:sz="4" w:space="0" w:color="auto"/>
              <w:bottom w:val="single" w:sz="4" w:space="0" w:color="auto"/>
              <w:right w:val="single" w:sz="4" w:space="0" w:color="auto"/>
            </w:tcBorders>
            <w:vAlign w:val="center"/>
          </w:tcPr>
          <w:p w:rsidR="00280F0D" w:rsidRPr="00C36978" w:rsidRDefault="00280F0D"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280F0D" w:rsidRPr="00C36978" w:rsidRDefault="00280F0D" w:rsidP="00DB1BC0">
            <w:pPr>
              <w:jc w:val="center"/>
              <w:rPr>
                <w:sz w:val="16"/>
                <w:szCs w:val="16"/>
              </w:rPr>
            </w:pPr>
            <w:r w:rsidRPr="00C36978">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280F0D" w:rsidRPr="00C36978" w:rsidRDefault="00280F0D" w:rsidP="00DB1BC0">
            <w:pPr>
              <w:jc w:val="center"/>
              <w:rPr>
                <w:sz w:val="16"/>
                <w:szCs w:val="16"/>
              </w:rPr>
            </w:pPr>
            <w:r w:rsidRPr="00C36978">
              <w:rPr>
                <w:sz w:val="16"/>
                <w:szCs w:val="16"/>
              </w:rPr>
              <w:t>0702</w:t>
            </w:r>
          </w:p>
        </w:tc>
        <w:tc>
          <w:tcPr>
            <w:tcW w:w="1195" w:type="dxa"/>
            <w:tcBorders>
              <w:top w:val="single" w:sz="4" w:space="0" w:color="auto"/>
              <w:left w:val="nil"/>
              <w:bottom w:val="single" w:sz="4" w:space="0" w:color="auto"/>
              <w:right w:val="single" w:sz="4" w:space="0" w:color="auto"/>
            </w:tcBorders>
            <w:vAlign w:val="center"/>
          </w:tcPr>
          <w:p w:rsidR="00280F0D" w:rsidRPr="00C36978" w:rsidRDefault="00280F0D" w:rsidP="00DB1BC0">
            <w:pPr>
              <w:jc w:val="center"/>
              <w:rPr>
                <w:sz w:val="16"/>
                <w:szCs w:val="16"/>
              </w:rPr>
            </w:pPr>
            <w:r w:rsidRPr="00C36978">
              <w:rPr>
                <w:sz w:val="16"/>
                <w:szCs w:val="16"/>
              </w:rPr>
              <w:t>Ц711000000</w:t>
            </w:r>
          </w:p>
        </w:tc>
        <w:tc>
          <w:tcPr>
            <w:tcW w:w="516" w:type="dxa"/>
            <w:tcBorders>
              <w:top w:val="single" w:sz="4" w:space="0" w:color="auto"/>
              <w:left w:val="nil"/>
              <w:bottom w:val="single" w:sz="4" w:space="0" w:color="auto"/>
              <w:right w:val="single" w:sz="4" w:space="0" w:color="auto"/>
            </w:tcBorders>
            <w:vAlign w:val="center"/>
          </w:tcPr>
          <w:p w:rsidR="00280F0D" w:rsidRPr="00C36978" w:rsidRDefault="00280F0D" w:rsidP="00DB1BC0">
            <w:pPr>
              <w:jc w:val="center"/>
              <w:rPr>
                <w:sz w:val="16"/>
                <w:szCs w:val="16"/>
              </w:rPr>
            </w:pPr>
            <w:r w:rsidRPr="00C36978">
              <w:rPr>
                <w:sz w:val="16"/>
                <w:szCs w:val="16"/>
              </w:rPr>
              <w:t>610</w:t>
            </w:r>
          </w:p>
        </w:tc>
        <w:tc>
          <w:tcPr>
            <w:tcW w:w="1041" w:type="dxa"/>
            <w:tcBorders>
              <w:top w:val="single" w:sz="4" w:space="0" w:color="auto"/>
              <w:left w:val="nil"/>
              <w:bottom w:val="single" w:sz="4" w:space="0" w:color="auto"/>
              <w:right w:val="single" w:sz="4" w:space="0" w:color="auto"/>
            </w:tcBorders>
            <w:vAlign w:val="center"/>
          </w:tcPr>
          <w:p w:rsidR="00280F0D" w:rsidRPr="00C36978" w:rsidRDefault="00280F0D" w:rsidP="00DB1BC0">
            <w:pPr>
              <w:jc w:val="center"/>
              <w:rPr>
                <w:sz w:val="16"/>
                <w:szCs w:val="16"/>
              </w:rPr>
            </w:pPr>
            <w:r w:rsidRPr="00C36978">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280F0D" w:rsidRPr="00C36978" w:rsidRDefault="00280F0D" w:rsidP="00DB1BC0">
            <w:pPr>
              <w:jc w:val="center"/>
              <w:rPr>
                <w:sz w:val="16"/>
                <w:szCs w:val="16"/>
              </w:rPr>
            </w:pPr>
            <w:r w:rsidRPr="00C36978">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280F0D" w:rsidRPr="00C36978" w:rsidRDefault="00280F0D" w:rsidP="00DB1BC0">
            <w:pPr>
              <w:jc w:val="center"/>
              <w:rPr>
                <w:sz w:val="16"/>
                <w:szCs w:val="16"/>
              </w:rPr>
            </w:pPr>
            <w:r w:rsidRPr="00C36978">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280F0D" w:rsidRPr="00C36978" w:rsidRDefault="00280F0D" w:rsidP="00DB1BC0">
            <w:pPr>
              <w:jc w:val="center"/>
              <w:rPr>
                <w:sz w:val="16"/>
                <w:szCs w:val="16"/>
              </w:rPr>
            </w:pPr>
            <w:r w:rsidRPr="00C36978">
              <w:rPr>
                <w:sz w:val="16"/>
                <w:szCs w:val="16"/>
              </w:rPr>
              <w:t>450,0</w:t>
            </w:r>
          </w:p>
        </w:tc>
        <w:tc>
          <w:tcPr>
            <w:tcW w:w="1164" w:type="dxa"/>
            <w:tcBorders>
              <w:top w:val="single" w:sz="4" w:space="0" w:color="auto"/>
              <w:left w:val="nil"/>
              <w:bottom w:val="single" w:sz="4" w:space="0" w:color="auto"/>
              <w:right w:val="single" w:sz="4" w:space="0" w:color="auto"/>
            </w:tcBorders>
            <w:vAlign w:val="center"/>
          </w:tcPr>
          <w:p w:rsidR="00280F0D" w:rsidRPr="00C36978" w:rsidRDefault="00280F0D" w:rsidP="00DB1BC0">
            <w:pPr>
              <w:jc w:val="center"/>
              <w:rPr>
                <w:sz w:val="16"/>
                <w:szCs w:val="16"/>
              </w:rPr>
            </w:pPr>
            <w:r w:rsidRPr="00C36978">
              <w:rPr>
                <w:sz w:val="16"/>
                <w:szCs w:val="16"/>
              </w:rPr>
              <w:t>450,0</w:t>
            </w:r>
          </w:p>
        </w:tc>
        <w:tc>
          <w:tcPr>
            <w:tcW w:w="1077" w:type="dxa"/>
            <w:tcBorders>
              <w:top w:val="single" w:sz="4" w:space="0" w:color="auto"/>
              <w:left w:val="nil"/>
              <w:bottom w:val="single" w:sz="4" w:space="0" w:color="auto"/>
              <w:right w:val="single" w:sz="4" w:space="0" w:color="auto"/>
            </w:tcBorders>
            <w:vAlign w:val="center"/>
          </w:tcPr>
          <w:p w:rsidR="00280F0D" w:rsidRPr="00C36978" w:rsidRDefault="00280F0D" w:rsidP="00DB1BC0">
            <w:pPr>
              <w:jc w:val="center"/>
              <w:rPr>
                <w:sz w:val="16"/>
                <w:szCs w:val="16"/>
              </w:rPr>
            </w:pPr>
            <w:r w:rsidRPr="00C36978">
              <w:rPr>
                <w:sz w:val="16"/>
                <w:szCs w:val="16"/>
              </w:rPr>
              <w:t>450,0</w:t>
            </w:r>
          </w:p>
        </w:tc>
        <w:tc>
          <w:tcPr>
            <w:tcW w:w="1055" w:type="dxa"/>
            <w:tcBorders>
              <w:top w:val="single" w:sz="4" w:space="0" w:color="auto"/>
              <w:left w:val="nil"/>
              <w:bottom w:val="single" w:sz="4" w:space="0" w:color="auto"/>
              <w:right w:val="single" w:sz="4" w:space="0" w:color="auto"/>
            </w:tcBorders>
            <w:vAlign w:val="center"/>
          </w:tcPr>
          <w:p w:rsidR="00280F0D" w:rsidRPr="00C36978" w:rsidRDefault="00280F0D" w:rsidP="00DB1BC0">
            <w:pPr>
              <w:jc w:val="center"/>
              <w:rPr>
                <w:sz w:val="16"/>
                <w:szCs w:val="16"/>
              </w:rPr>
            </w:pPr>
            <w:r w:rsidRPr="00C36978">
              <w:rPr>
                <w:sz w:val="16"/>
                <w:szCs w:val="16"/>
              </w:rPr>
              <w:t>450,0</w:t>
            </w:r>
          </w:p>
        </w:tc>
      </w:tr>
      <w:tr w:rsidR="00280F0D" w:rsidRPr="00DB1BC0" w:rsidTr="000F581A">
        <w:trPr>
          <w:trHeight w:val="419"/>
        </w:trPr>
        <w:tc>
          <w:tcPr>
            <w:tcW w:w="910" w:type="dxa"/>
            <w:vMerge/>
            <w:tcBorders>
              <w:left w:val="single" w:sz="4" w:space="0" w:color="auto"/>
              <w:bottom w:val="single" w:sz="4" w:space="0" w:color="auto"/>
              <w:right w:val="single" w:sz="4" w:space="0" w:color="auto"/>
            </w:tcBorders>
            <w:vAlign w:val="center"/>
          </w:tcPr>
          <w:p w:rsidR="00280F0D" w:rsidRPr="00C36978" w:rsidRDefault="00280F0D" w:rsidP="00DB1BC0">
            <w:pPr>
              <w:rPr>
                <w:sz w:val="16"/>
                <w:szCs w:val="16"/>
              </w:rPr>
            </w:pPr>
          </w:p>
        </w:tc>
        <w:tc>
          <w:tcPr>
            <w:tcW w:w="1700" w:type="dxa"/>
            <w:vMerge/>
            <w:tcBorders>
              <w:left w:val="single" w:sz="4" w:space="0" w:color="auto"/>
              <w:bottom w:val="single" w:sz="4" w:space="0" w:color="auto"/>
              <w:right w:val="single" w:sz="4" w:space="0" w:color="auto"/>
            </w:tcBorders>
            <w:vAlign w:val="center"/>
          </w:tcPr>
          <w:p w:rsidR="00280F0D" w:rsidRPr="00C36978" w:rsidRDefault="00280F0D"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280F0D" w:rsidRPr="00C36978" w:rsidRDefault="00280F0D" w:rsidP="00DB1BC0">
            <w:pPr>
              <w:rPr>
                <w:sz w:val="16"/>
                <w:szCs w:val="16"/>
              </w:rPr>
            </w:pPr>
            <w:r w:rsidRPr="00C36978">
              <w:rPr>
                <w:sz w:val="16"/>
                <w:szCs w:val="16"/>
              </w:rPr>
              <w:t>внебюджетные источники</w:t>
            </w:r>
          </w:p>
        </w:tc>
        <w:tc>
          <w:tcPr>
            <w:tcW w:w="1418" w:type="dxa"/>
            <w:vMerge/>
            <w:tcBorders>
              <w:top w:val="single" w:sz="4" w:space="0" w:color="auto"/>
              <w:left w:val="single" w:sz="4" w:space="0" w:color="auto"/>
              <w:bottom w:val="single" w:sz="4" w:space="0" w:color="auto"/>
              <w:right w:val="single" w:sz="4" w:space="0" w:color="auto"/>
            </w:tcBorders>
            <w:vAlign w:val="center"/>
          </w:tcPr>
          <w:p w:rsidR="00280F0D" w:rsidRPr="00C36978" w:rsidRDefault="00280F0D"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280F0D" w:rsidRPr="00C36978" w:rsidRDefault="00280F0D" w:rsidP="00DB1BC0">
            <w:pPr>
              <w:jc w:val="center"/>
              <w:rPr>
                <w:sz w:val="16"/>
                <w:szCs w:val="16"/>
              </w:rPr>
            </w:pPr>
            <w:r w:rsidRPr="00C36978">
              <w:rPr>
                <w:sz w:val="16"/>
                <w:szCs w:val="16"/>
              </w:rPr>
              <w:t>Х</w:t>
            </w:r>
          </w:p>
        </w:tc>
        <w:tc>
          <w:tcPr>
            <w:tcW w:w="807" w:type="dxa"/>
            <w:tcBorders>
              <w:top w:val="single" w:sz="4" w:space="0" w:color="auto"/>
              <w:left w:val="nil"/>
              <w:bottom w:val="single" w:sz="4" w:space="0" w:color="auto"/>
              <w:right w:val="single" w:sz="4" w:space="0" w:color="auto"/>
            </w:tcBorders>
            <w:vAlign w:val="center"/>
          </w:tcPr>
          <w:p w:rsidR="00280F0D" w:rsidRPr="00C36978" w:rsidRDefault="00280F0D" w:rsidP="00DB1BC0">
            <w:pPr>
              <w:jc w:val="center"/>
              <w:rPr>
                <w:sz w:val="16"/>
                <w:szCs w:val="16"/>
              </w:rPr>
            </w:pPr>
            <w:r w:rsidRPr="00C36978">
              <w:rPr>
                <w:sz w:val="16"/>
                <w:szCs w:val="16"/>
              </w:rPr>
              <w:t>Х</w:t>
            </w:r>
          </w:p>
        </w:tc>
        <w:tc>
          <w:tcPr>
            <w:tcW w:w="1195" w:type="dxa"/>
            <w:tcBorders>
              <w:top w:val="single" w:sz="4" w:space="0" w:color="auto"/>
              <w:left w:val="nil"/>
              <w:bottom w:val="single" w:sz="4" w:space="0" w:color="auto"/>
              <w:right w:val="single" w:sz="4" w:space="0" w:color="auto"/>
            </w:tcBorders>
            <w:vAlign w:val="center"/>
          </w:tcPr>
          <w:p w:rsidR="00280F0D" w:rsidRPr="00C36978" w:rsidRDefault="00280F0D" w:rsidP="00DB1BC0">
            <w:pPr>
              <w:jc w:val="center"/>
              <w:rPr>
                <w:sz w:val="16"/>
                <w:szCs w:val="16"/>
              </w:rPr>
            </w:pPr>
            <w:r w:rsidRPr="00C36978">
              <w:rPr>
                <w:sz w:val="16"/>
                <w:szCs w:val="16"/>
              </w:rPr>
              <w:t>Х</w:t>
            </w:r>
          </w:p>
        </w:tc>
        <w:tc>
          <w:tcPr>
            <w:tcW w:w="516" w:type="dxa"/>
            <w:tcBorders>
              <w:top w:val="single" w:sz="4" w:space="0" w:color="auto"/>
              <w:left w:val="nil"/>
              <w:bottom w:val="single" w:sz="4" w:space="0" w:color="auto"/>
              <w:right w:val="single" w:sz="4" w:space="0" w:color="auto"/>
            </w:tcBorders>
            <w:vAlign w:val="center"/>
          </w:tcPr>
          <w:p w:rsidR="00280F0D" w:rsidRPr="00C36978" w:rsidRDefault="00280F0D" w:rsidP="00DB1BC0">
            <w:pPr>
              <w:jc w:val="center"/>
              <w:rPr>
                <w:sz w:val="16"/>
                <w:szCs w:val="16"/>
              </w:rPr>
            </w:pPr>
            <w:r w:rsidRPr="00C36978">
              <w:rPr>
                <w:sz w:val="16"/>
                <w:szCs w:val="16"/>
              </w:rPr>
              <w:t>Х</w:t>
            </w:r>
          </w:p>
        </w:tc>
        <w:tc>
          <w:tcPr>
            <w:tcW w:w="1041" w:type="dxa"/>
            <w:tcBorders>
              <w:top w:val="single" w:sz="4" w:space="0" w:color="auto"/>
              <w:left w:val="nil"/>
              <w:bottom w:val="single" w:sz="4" w:space="0" w:color="auto"/>
              <w:right w:val="single" w:sz="4" w:space="0" w:color="auto"/>
            </w:tcBorders>
            <w:vAlign w:val="center"/>
          </w:tcPr>
          <w:p w:rsidR="00280F0D" w:rsidRPr="00C36978" w:rsidRDefault="00280F0D" w:rsidP="00DB1BC0">
            <w:pPr>
              <w:jc w:val="center"/>
              <w:rPr>
                <w:sz w:val="16"/>
                <w:szCs w:val="16"/>
              </w:rPr>
            </w:pPr>
            <w:r w:rsidRPr="00C36978">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280F0D" w:rsidRPr="00C36978" w:rsidRDefault="00280F0D" w:rsidP="00DB1BC0">
            <w:pPr>
              <w:jc w:val="center"/>
              <w:rPr>
                <w:sz w:val="16"/>
                <w:szCs w:val="16"/>
              </w:rPr>
            </w:pPr>
            <w:r w:rsidRPr="00C36978">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280F0D" w:rsidRPr="00C36978" w:rsidRDefault="00280F0D" w:rsidP="00DB1BC0">
            <w:pPr>
              <w:jc w:val="center"/>
              <w:rPr>
                <w:sz w:val="16"/>
                <w:szCs w:val="16"/>
              </w:rPr>
            </w:pPr>
            <w:r w:rsidRPr="00C36978">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280F0D" w:rsidRPr="00C36978" w:rsidRDefault="00280F0D" w:rsidP="00DB1BC0">
            <w:pPr>
              <w:jc w:val="center"/>
              <w:rPr>
                <w:sz w:val="16"/>
                <w:szCs w:val="16"/>
              </w:rPr>
            </w:pPr>
            <w:r w:rsidRPr="00C36978">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280F0D" w:rsidRPr="00C36978" w:rsidRDefault="00280F0D" w:rsidP="00DB1BC0">
            <w:pPr>
              <w:jc w:val="center"/>
              <w:rPr>
                <w:sz w:val="16"/>
                <w:szCs w:val="16"/>
              </w:rPr>
            </w:pPr>
            <w:r w:rsidRPr="00C36978">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280F0D" w:rsidRPr="00C36978" w:rsidRDefault="00280F0D" w:rsidP="00DB1BC0">
            <w:pPr>
              <w:jc w:val="center"/>
              <w:rPr>
                <w:sz w:val="16"/>
                <w:szCs w:val="16"/>
              </w:rPr>
            </w:pPr>
            <w:r w:rsidRPr="00C36978">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280F0D" w:rsidRPr="00C36978" w:rsidRDefault="00280F0D" w:rsidP="00DB1BC0">
            <w:pPr>
              <w:jc w:val="center"/>
              <w:rPr>
                <w:sz w:val="16"/>
                <w:szCs w:val="16"/>
              </w:rPr>
            </w:pPr>
            <w:r w:rsidRPr="00C36978">
              <w:rPr>
                <w:sz w:val="16"/>
                <w:szCs w:val="16"/>
              </w:rPr>
              <w:t>0,0</w:t>
            </w:r>
          </w:p>
        </w:tc>
      </w:tr>
      <w:tr w:rsidR="00731DE0" w:rsidRPr="00DB1BC0" w:rsidTr="000F581A">
        <w:trPr>
          <w:trHeight w:val="378"/>
        </w:trPr>
        <w:tc>
          <w:tcPr>
            <w:tcW w:w="910" w:type="dxa"/>
            <w:vMerge w:val="restart"/>
            <w:tcBorders>
              <w:top w:val="single" w:sz="4" w:space="0" w:color="auto"/>
              <w:left w:val="single" w:sz="4" w:space="0" w:color="auto"/>
              <w:bottom w:val="single" w:sz="4" w:space="0" w:color="auto"/>
              <w:right w:val="single" w:sz="4" w:space="0" w:color="auto"/>
            </w:tcBorders>
          </w:tcPr>
          <w:p w:rsidR="00731DE0" w:rsidRPr="00731DE0" w:rsidRDefault="00731DE0">
            <w:pPr>
              <w:rPr>
                <w:sz w:val="16"/>
                <w:szCs w:val="16"/>
              </w:rPr>
            </w:pPr>
            <w:r w:rsidRPr="00731DE0">
              <w:rPr>
                <w:sz w:val="16"/>
                <w:szCs w:val="16"/>
              </w:rPr>
              <w:t>Основное мероприятие 19.3.</w:t>
            </w:r>
          </w:p>
          <w:p w:rsidR="00731DE0" w:rsidRPr="00731DE0" w:rsidRDefault="00731DE0">
            <w:pPr>
              <w:rPr>
                <w:sz w:val="16"/>
                <w:szCs w:val="16"/>
              </w:rPr>
            </w:pPr>
          </w:p>
        </w:tc>
        <w:tc>
          <w:tcPr>
            <w:tcW w:w="1700" w:type="dxa"/>
            <w:vMerge w:val="restart"/>
            <w:tcBorders>
              <w:top w:val="single" w:sz="4" w:space="0" w:color="auto"/>
              <w:left w:val="single" w:sz="4" w:space="0" w:color="auto"/>
              <w:bottom w:val="single" w:sz="4" w:space="0" w:color="auto"/>
              <w:right w:val="single" w:sz="4" w:space="0" w:color="auto"/>
            </w:tcBorders>
          </w:tcPr>
          <w:p w:rsidR="00731DE0" w:rsidRPr="00731DE0" w:rsidRDefault="00731DE0">
            <w:pPr>
              <w:rPr>
                <w:sz w:val="16"/>
                <w:szCs w:val="16"/>
              </w:rPr>
            </w:pPr>
            <w:r w:rsidRPr="00731DE0">
              <w:rPr>
                <w:sz w:val="16"/>
                <w:szCs w:val="16"/>
              </w:rPr>
              <w:t xml:space="preserve">Ежегодные гранты </w:t>
            </w:r>
            <w:r w:rsidR="000F581A">
              <w:rPr>
                <w:sz w:val="16"/>
                <w:szCs w:val="16"/>
              </w:rPr>
              <w:t>г</w:t>
            </w:r>
            <w:r w:rsidRPr="00731DE0">
              <w:rPr>
                <w:sz w:val="16"/>
                <w:szCs w:val="16"/>
              </w:rPr>
              <w:t xml:space="preserve">лавы администрации города Чебоксары на повышение квалификации молодых специалистов образовательных организаций </w:t>
            </w:r>
          </w:p>
          <w:p w:rsidR="00731DE0" w:rsidRPr="00731DE0" w:rsidRDefault="00731DE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31DE0" w:rsidRPr="00731DE0" w:rsidRDefault="00731DE0">
            <w:pPr>
              <w:rPr>
                <w:b/>
                <w:bCs/>
                <w:sz w:val="16"/>
                <w:szCs w:val="16"/>
              </w:rPr>
            </w:pPr>
            <w:r w:rsidRPr="00731DE0">
              <w:rPr>
                <w:b/>
                <w:bCs/>
                <w:sz w:val="16"/>
                <w:szCs w:val="16"/>
              </w:rPr>
              <w:t>ИТОГО</w:t>
            </w:r>
          </w:p>
        </w:tc>
        <w:tc>
          <w:tcPr>
            <w:tcW w:w="1418" w:type="dxa"/>
            <w:vMerge w:val="restart"/>
            <w:tcBorders>
              <w:top w:val="single" w:sz="4" w:space="0" w:color="auto"/>
              <w:left w:val="single" w:sz="4" w:space="0" w:color="auto"/>
              <w:bottom w:val="single" w:sz="4" w:space="0" w:color="auto"/>
              <w:right w:val="single" w:sz="4" w:space="0" w:color="auto"/>
            </w:tcBorders>
          </w:tcPr>
          <w:p w:rsidR="00731DE0" w:rsidRPr="00731DE0" w:rsidRDefault="00731DE0">
            <w:pPr>
              <w:rPr>
                <w:sz w:val="16"/>
                <w:szCs w:val="16"/>
              </w:rPr>
            </w:pPr>
            <w:r w:rsidRPr="00731DE0">
              <w:rPr>
                <w:sz w:val="16"/>
                <w:szCs w:val="16"/>
              </w:rPr>
              <w:t>Управление образования администрации города Чебоксары</w:t>
            </w:r>
          </w:p>
          <w:p w:rsidR="00731DE0" w:rsidRPr="00731DE0" w:rsidRDefault="00731DE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31DE0" w:rsidRPr="00731DE0" w:rsidRDefault="00731DE0">
            <w:pPr>
              <w:jc w:val="center"/>
              <w:rPr>
                <w:b/>
                <w:bCs/>
                <w:sz w:val="16"/>
                <w:szCs w:val="16"/>
              </w:rPr>
            </w:pPr>
            <w:r w:rsidRPr="00731DE0">
              <w:rPr>
                <w:b/>
                <w:bCs/>
                <w:sz w:val="16"/>
                <w:szCs w:val="16"/>
              </w:rPr>
              <w:t>Х</w:t>
            </w:r>
          </w:p>
        </w:tc>
        <w:tc>
          <w:tcPr>
            <w:tcW w:w="807" w:type="dxa"/>
            <w:tcBorders>
              <w:top w:val="single" w:sz="4" w:space="0" w:color="auto"/>
              <w:left w:val="nil"/>
              <w:bottom w:val="single" w:sz="4" w:space="0" w:color="auto"/>
              <w:right w:val="single" w:sz="4" w:space="0" w:color="auto"/>
            </w:tcBorders>
            <w:vAlign w:val="center"/>
          </w:tcPr>
          <w:p w:rsidR="00731DE0" w:rsidRPr="00731DE0" w:rsidRDefault="00731DE0">
            <w:pPr>
              <w:jc w:val="center"/>
              <w:rPr>
                <w:b/>
                <w:bCs/>
                <w:sz w:val="16"/>
                <w:szCs w:val="16"/>
              </w:rPr>
            </w:pPr>
            <w:r w:rsidRPr="00731DE0">
              <w:rPr>
                <w:b/>
                <w:bCs/>
                <w:sz w:val="16"/>
                <w:szCs w:val="16"/>
              </w:rPr>
              <w:t>0702</w:t>
            </w:r>
          </w:p>
        </w:tc>
        <w:tc>
          <w:tcPr>
            <w:tcW w:w="1195" w:type="dxa"/>
            <w:tcBorders>
              <w:top w:val="single" w:sz="4" w:space="0" w:color="auto"/>
              <w:left w:val="nil"/>
              <w:bottom w:val="single" w:sz="4" w:space="0" w:color="auto"/>
              <w:right w:val="single" w:sz="4" w:space="0" w:color="auto"/>
            </w:tcBorders>
            <w:vAlign w:val="center"/>
          </w:tcPr>
          <w:p w:rsidR="00731DE0" w:rsidRPr="00731DE0" w:rsidRDefault="00731DE0">
            <w:pPr>
              <w:jc w:val="center"/>
              <w:rPr>
                <w:b/>
                <w:bCs/>
                <w:sz w:val="16"/>
                <w:szCs w:val="16"/>
              </w:rPr>
            </w:pPr>
            <w:r w:rsidRPr="00731DE0">
              <w:rPr>
                <w:b/>
                <w:bCs/>
                <w:sz w:val="16"/>
                <w:szCs w:val="16"/>
              </w:rPr>
              <w:t>Ц711000000</w:t>
            </w:r>
          </w:p>
        </w:tc>
        <w:tc>
          <w:tcPr>
            <w:tcW w:w="516" w:type="dxa"/>
            <w:tcBorders>
              <w:top w:val="single" w:sz="4" w:space="0" w:color="auto"/>
              <w:left w:val="nil"/>
              <w:bottom w:val="single" w:sz="4" w:space="0" w:color="auto"/>
              <w:right w:val="single" w:sz="4" w:space="0" w:color="auto"/>
            </w:tcBorders>
            <w:vAlign w:val="center"/>
          </w:tcPr>
          <w:p w:rsidR="00731DE0" w:rsidRPr="00731DE0" w:rsidRDefault="00731DE0">
            <w:pPr>
              <w:jc w:val="center"/>
              <w:rPr>
                <w:b/>
                <w:bCs/>
                <w:sz w:val="16"/>
                <w:szCs w:val="16"/>
              </w:rPr>
            </w:pPr>
            <w:r w:rsidRPr="00731DE0">
              <w:rPr>
                <w:b/>
                <w:bCs/>
                <w:sz w:val="16"/>
                <w:szCs w:val="16"/>
              </w:rPr>
              <w:t> </w:t>
            </w:r>
          </w:p>
        </w:tc>
        <w:tc>
          <w:tcPr>
            <w:tcW w:w="1041" w:type="dxa"/>
            <w:tcBorders>
              <w:top w:val="single" w:sz="4" w:space="0" w:color="auto"/>
              <w:left w:val="nil"/>
              <w:bottom w:val="single" w:sz="4" w:space="0" w:color="auto"/>
              <w:right w:val="single" w:sz="4" w:space="0" w:color="auto"/>
            </w:tcBorders>
            <w:vAlign w:val="center"/>
          </w:tcPr>
          <w:p w:rsidR="00731DE0" w:rsidRPr="00731DE0" w:rsidRDefault="00731DE0">
            <w:pPr>
              <w:jc w:val="center"/>
              <w:rPr>
                <w:b/>
                <w:bCs/>
                <w:sz w:val="16"/>
                <w:szCs w:val="16"/>
              </w:rPr>
            </w:pPr>
            <w:r w:rsidRPr="00731DE0">
              <w:rPr>
                <w:b/>
                <w:bCs/>
                <w:sz w:val="16"/>
                <w:szCs w:val="16"/>
              </w:rPr>
              <w:t>0,0</w:t>
            </w:r>
          </w:p>
        </w:tc>
        <w:tc>
          <w:tcPr>
            <w:tcW w:w="1023" w:type="dxa"/>
            <w:tcBorders>
              <w:top w:val="single" w:sz="4" w:space="0" w:color="auto"/>
              <w:left w:val="nil"/>
              <w:bottom w:val="single" w:sz="4" w:space="0" w:color="auto"/>
              <w:right w:val="single" w:sz="4" w:space="0" w:color="auto"/>
            </w:tcBorders>
            <w:vAlign w:val="center"/>
          </w:tcPr>
          <w:p w:rsidR="00731DE0" w:rsidRPr="00731DE0" w:rsidRDefault="00731DE0">
            <w:pPr>
              <w:jc w:val="center"/>
              <w:rPr>
                <w:b/>
                <w:bCs/>
                <w:sz w:val="16"/>
                <w:szCs w:val="16"/>
              </w:rPr>
            </w:pPr>
            <w:r w:rsidRPr="00731DE0">
              <w:rPr>
                <w:b/>
                <w:bCs/>
                <w:sz w:val="16"/>
                <w:szCs w:val="16"/>
              </w:rPr>
              <w:t>0,0</w:t>
            </w:r>
          </w:p>
        </w:tc>
        <w:tc>
          <w:tcPr>
            <w:tcW w:w="1042" w:type="dxa"/>
            <w:tcBorders>
              <w:top w:val="single" w:sz="4" w:space="0" w:color="auto"/>
              <w:left w:val="nil"/>
              <w:bottom w:val="single" w:sz="4" w:space="0" w:color="auto"/>
              <w:right w:val="single" w:sz="4" w:space="0" w:color="auto"/>
            </w:tcBorders>
            <w:vAlign w:val="center"/>
          </w:tcPr>
          <w:p w:rsidR="00731DE0" w:rsidRPr="00731DE0" w:rsidRDefault="00731DE0">
            <w:pPr>
              <w:jc w:val="center"/>
              <w:rPr>
                <w:b/>
                <w:bCs/>
                <w:sz w:val="16"/>
                <w:szCs w:val="16"/>
              </w:rPr>
            </w:pPr>
            <w:r w:rsidRPr="00731DE0">
              <w:rPr>
                <w:b/>
                <w:bCs/>
                <w:sz w:val="16"/>
                <w:szCs w:val="16"/>
              </w:rPr>
              <w:t>0,0</w:t>
            </w:r>
          </w:p>
        </w:tc>
        <w:tc>
          <w:tcPr>
            <w:tcW w:w="1055" w:type="dxa"/>
            <w:tcBorders>
              <w:top w:val="single" w:sz="4" w:space="0" w:color="auto"/>
              <w:left w:val="nil"/>
              <w:bottom w:val="single" w:sz="4" w:space="0" w:color="auto"/>
              <w:right w:val="single" w:sz="4" w:space="0" w:color="auto"/>
            </w:tcBorders>
            <w:vAlign w:val="center"/>
          </w:tcPr>
          <w:p w:rsidR="00731DE0" w:rsidRPr="00731DE0" w:rsidRDefault="00731DE0">
            <w:pPr>
              <w:jc w:val="center"/>
              <w:rPr>
                <w:b/>
                <w:bCs/>
                <w:sz w:val="16"/>
                <w:szCs w:val="16"/>
              </w:rPr>
            </w:pPr>
            <w:r w:rsidRPr="00731DE0">
              <w:rPr>
                <w:b/>
                <w:bCs/>
                <w:sz w:val="16"/>
                <w:szCs w:val="16"/>
              </w:rPr>
              <w:t>450,0</w:t>
            </w:r>
          </w:p>
        </w:tc>
        <w:tc>
          <w:tcPr>
            <w:tcW w:w="1164" w:type="dxa"/>
            <w:tcBorders>
              <w:top w:val="single" w:sz="4" w:space="0" w:color="auto"/>
              <w:left w:val="nil"/>
              <w:bottom w:val="single" w:sz="4" w:space="0" w:color="auto"/>
              <w:right w:val="single" w:sz="4" w:space="0" w:color="auto"/>
            </w:tcBorders>
            <w:vAlign w:val="center"/>
          </w:tcPr>
          <w:p w:rsidR="00731DE0" w:rsidRPr="00731DE0" w:rsidRDefault="00731DE0">
            <w:pPr>
              <w:jc w:val="center"/>
              <w:rPr>
                <w:b/>
                <w:bCs/>
                <w:sz w:val="16"/>
                <w:szCs w:val="16"/>
              </w:rPr>
            </w:pPr>
            <w:r w:rsidRPr="00731DE0">
              <w:rPr>
                <w:b/>
                <w:bCs/>
                <w:sz w:val="16"/>
                <w:szCs w:val="16"/>
              </w:rPr>
              <w:t>450,0</w:t>
            </w:r>
          </w:p>
        </w:tc>
        <w:tc>
          <w:tcPr>
            <w:tcW w:w="1077" w:type="dxa"/>
            <w:tcBorders>
              <w:top w:val="single" w:sz="4" w:space="0" w:color="auto"/>
              <w:left w:val="nil"/>
              <w:bottom w:val="single" w:sz="4" w:space="0" w:color="auto"/>
              <w:right w:val="single" w:sz="4" w:space="0" w:color="auto"/>
            </w:tcBorders>
            <w:vAlign w:val="center"/>
          </w:tcPr>
          <w:p w:rsidR="00731DE0" w:rsidRPr="00731DE0" w:rsidRDefault="00731DE0">
            <w:pPr>
              <w:jc w:val="center"/>
              <w:rPr>
                <w:b/>
                <w:bCs/>
                <w:sz w:val="16"/>
                <w:szCs w:val="16"/>
              </w:rPr>
            </w:pPr>
            <w:r w:rsidRPr="00731DE0">
              <w:rPr>
                <w:b/>
                <w:bCs/>
                <w:sz w:val="16"/>
                <w:szCs w:val="16"/>
              </w:rPr>
              <w:t>450,0</w:t>
            </w:r>
          </w:p>
        </w:tc>
        <w:tc>
          <w:tcPr>
            <w:tcW w:w="1055" w:type="dxa"/>
            <w:tcBorders>
              <w:top w:val="single" w:sz="4" w:space="0" w:color="auto"/>
              <w:left w:val="nil"/>
              <w:bottom w:val="single" w:sz="4" w:space="0" w:color="auto"/>
              <w:right w:val="single" w:sz="4" w:space="0" w:color="auto"/>
            </w:tcBorders>
            <w:vAlign w:val="center"/>
          </w:tcPr>
          <w:p w:rsidR="00731DE0" w:rsidRPr="00731DE0" w:rsidRDefault="00731DE0">
            <w:pPr>
              <w:jc w:val="center"/>
              <w:rPr>
                <w:b/>
                <w:bCs/>
                <w:sz w:val="16"/>
                <w:szCs w:val="16"/>
              </w:rPr>
            </w:pPr>
            <w:r w:rsidRPr="00731DE0">
              <w:rPr>
                <w:b/>
                <w:bCs/>
                <w:sz w:val="16"/>
                <w:szCs w:val="16"/>
              </w:rPr>
              <w:t>450,0</w:t>
            </w:r>
          </w:p>
        </w:tc>
      </w:tr>
      <w:tr w:rsidR="00731DE0" w:rsidRPr="00DB1BC0" w:rsidTr="000F581A">
        <w:trPr>
          <w:trHeight w:val="378"/>
        </w:trPr>
        <w:tc>
          <w:tcPr>
            <w:tcW w:w="910" w:type="dxa"/>
            <w:vMerge/>
            <w:tcBorders>
              <w:top w:val="single" w:sz="4" w:space="0" w:color="auto"/>
              <w:left w:val="single" w:sz="4" w:space="0" w:color="auto"/>
              <w:bottom w:val="single" w:sz="4" w:space="0" w:color="auto"/>
              <w:right w:val="single" w:sz="4" w:space="0" w:color="auto"/>
            </w:tcBorders>
            <w:vAlign w:val="center"/>
          </w:tcPr>
          <w:p w:rsidR="00731DE0" w:rsidRPr="00731DE0" w:rsidRDefault="00731DE0"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31DE0" w:rsidRPr="00731DE0" w:rsidRDefault="00731DE0"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31DE0" w:rsidRPr="00731DE0" w:rsidRDefault="00731DE0" w:rsidP="00DB1BC0">
            <w:pPr>
              <w:rPr>
                <w:sz w:val="16"/>
                <w:szCs w:val="16"/>
              </w:rPr>
            </w:pPr>
            <w:r w:rsidRPr="00731DE0">
              <w:rPr>
                <w:sz w:val="16"/>
                <w:szCs w:val="16"/>
              </w:rPr>
              <w:t>федеральный бюджет</w:t>
            </w:r>
          </w:p>
        </w:tc>
        <w:tc>
          <w:tcPr>
            <w:tcW w:w="1418" w:type="dxa"/>
            <w:vMerge/>
            <w:tcBorders>
              <w:top w:val="single" w:sz="4" w:space="0" w:color="auto"/>
              <w:left w:val="single" w:sz="4" w:space="0" w:color="auto"/>
              <w:bottom w:val="single" w:sz="4" w:space="0" w:color="auto"/>
              <w:right w:val="single" w:sz="4" w:space="0" w:color="auto"/>
            </w:tcBorders>
            <w:vAlign w:val="center"/>
          </w:tcPr>
          <w:p w:rsidR="00731DE0" w:rsidRPr="00731DE0" w:rsidRDefault="00731DE0"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31DE0" w:rsidRPr="00731DE0" w:rsidRDefault="00731DE0" w:rsidP="00DB1BC0">
            <w:pPr>
              <w:jc w:val="center"/>
              <w:rPr>
                <w:sz w:val="16"/>
                <w:szCs w:val="16"/>
              </w:rPr>
            </w:pPr>
            <w:r w:rsidRPr="00731DE0">
              <w:rPr>
                <w:sz w:val="16"/>
                <w:szCs w:val="16"/>
              </w:rPr>
              <w:t>Х</w:t>
            </w:r>
          </w:p>
        </w:tc>
        <w:tc>
          <w:tcPr>
            <w:tcW w:w="807" w:type="dxa"/>
            <w:tcBorders>
              <w:top w:val="single" w:sz="4" w:space="0" w:color="auto"/>
              <w:left w:val="nil"/>
              <w:bottom w:val="single" w:sz="4" w:space="0" w:color="auto"/>
              <w:right w:val="single" w:sz="4" w:space="0" w:color="auto"/>
            </w:tcBorders>
            <w:vAlign w:val="center"/>
          </w:tcPr>
          <w:p w:rsidR="00731DE0" w:rsidRPr="00731DE0" w:rsidRDefault="00731DE0" w:rsidP="00DB1BC0">
            <w:pPr>
              <w:jc w:val="center"/>
              <w:rPr>
                <w:sz w:val="16"/>
                <w:szCs w:val="16"/>
              </w:rPr>
            </w:pPr>
            <w:r w:rsidRPr="00731DE0">
              <w:rPr>
                <w:sz w:val="16"/>
                <w:szCs w:val="16"/>
              </w:rPr>
              <w:t>Х</w:t>
            </w:r>
          </w:p>
        </w:tc>
        <w:tc>
          <w:tcPr>
            <w:tcW w:w="1195" w:type="dxa"/>
            <w:tcBorders>
              <w:top w:val="single" w:sz="4" w:space="0" w:color="auto"/>
              <w:left w:val="nil"/>
              <w:bottom w:val="single" w:sz="4" w:space="0" w:color="auto"/>
              <w:right w:val="single" w:sz="4" w:space="0" w:color="auto"/>
            </w:tcBorders>
            <w:vAlign w:val="center"/>
          </w:tcPr>
          <w:p w:rsidR="00731DE0" w:rsidRPr="00731DE0" w:rsidRDefault="00731DE0" w:rsidP="00DB1BC0">
            <w:pPr>
              <w:jc w:val="center"/>
              <w:rPr>
                <w:sz w:val="16"/>
                <w:szCs w:val="16"/>
              </w:rPr>
            </w:pPr>
            <w:r w:rsidRPr="00731DE0">
              <w:rPr>
                <w:sz w:val="16"/>
                <w:szCs w:val="16"/>
              </w:rPr>
              <w:t>Х</w:t>
            </w:r>
          </w:p>
        </w:tc>
        <w:tc>
          <w:tcPr>
            <w:tcW w:w="516" w:type="dxa"/>
            <w:tcBorders>
              <w:top w:val="single" w:sz="4" w:space="0" w:color="auto"/>
              <w:left w:val="nil"/>
              <w:bottom w:val="single" w:sz="4" w:space="0" w:color="auto"/>
              <w:right w:val="single" w:sz="4" w:space="0" w:color="auto"/>
            </w:tcBorders>
            <w:vAlign w:val="center"/>
          </w:tcPr>
          <w:p w:rsidR="00731DE0" w:rsidRPr="00731DE0" w:rsidRDefault="00731DE0" w:rsidP="00DB1BC0">
            <w:pPr>
              <w:jc w:val="center"/>
              <w:rPr>
                <w:sz w:val="16"/>
                <w:szCs w:val="16"/>
              </w:rPr>
            </w:pPr>
            <w:r w:rsidRPr="00731DE0">
              <w:rPr>
                <w:sz w:val="16"/>
                <w:szCs w:val="16"/>
              </w:rPr>
              <w:t>Х</w:t>
            </w:r>
          </w:p>
        </w:tc>
        <w:tc>
          <w:tcPr>
            <w:tcW w:w="1041" w:type="dxa"/>
            <w:tcBorders>
              <w:top w:val="single" w:sz="4" w:space="0" w:color="auto"/>
              <w:left w:val="nil"/>
              <w:bottom w:val="single" w:sz="4" w:space="0" w:color="auto"/>
              <w:right w:val="single" w:sz="4" w:space="0" w:color="auto"/>
            </w:tcBorders>
            <w:vAlign w:val="center"/>
          </w:tcPr>
          <w:p w:rsidR="00731DE0" w:rsidRPr="00731DE0" w:rsidRDefault="00731DE0" w:rsidP="00DB1BC0">
            <w:pPr>
              <w:jc w:val="center"/>
              <w:rPr>
                <w:sz w:val="16"/>
                <w:szCs w:val="16"/>
              </w:rPr>
            </w:pPr>
            <w:r w:rsidRPr="00731DE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31DE0" w:rsidRPr="00731DE0" w:rsidRDefault="00731DE0" w:rsidP="00DB1BC0">
            <w:pPr>
              <w:jc w:val="center"/>
              <w:rPr>
                <w:sz w:val="16"/>
                <w:szCs w:val="16"/>
              </w:rPr>
            </w:pPr>
            <w:r w:rsidRPr="00731DE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31DE0" w:rsidRPr="00731DE0" w:rsidRDefault="00731DE0" w:rsidP="00DB1BC0">
            <w:pPr>
              <w:jc w:val="center"/>
              <w:rPr>
                <w:sz w:val="16"/>
                <w:szCs w:val="16"/>
              </w:rPr>
            </w:pPr>
            <w:r w:rsidRPr="00731DE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31DE0" w:rsidRPr="00731DE0" w:rsidRDefault="00731DE0" w:rsidP="00DB1BC0">
            <w:pPr>
              <w:jc w:val="center"/>
              <w:rPr>
                <w:sz w:val="16"/>
                <w:szCs w:val="16"/>
              </w:rPr>
            </w:pPr>
            <w:r w:rsidRPr="00731DE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31DE0" w:rsidRPr="00731DE0" w:rsidRDefault="00731DE0" w:rsidP="00DB1BC0">
            <w:pPr>
              <w:jc w:val="center"/>
              <w:rPr>
                <w:sz w:val="16"/>
                <w:szCs w:val="16"/>
              </w:rPr>
            </w:pPr>
            <w:r w:rsidRPr="00731DE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31DE0" w:rsidRPr="00731DE0" w:rsidRDefault="00731DE0" w:rsidP="00DB1BC0">
            <w:pPr>
              <w:jc w:val="center"/>
              <w:rPr>
                <w:sz w:val="16"/>
                <w:szCs w:val="16"/>
              </w:rPr>
            </w:pPr>
            <w:r w:rsidRPr="00731DE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31DE0" w:rsidRPr="00731DE0" w:rsidRDefault="00731DE0" w:rsidP="00DB1BC0">
            <w:pPr>
              <w:jc w:val="center"/>
              <w:rPr>
                <w:sz w:val="16"/>
                <w:szCs w:val="16"/>
              </w:rPr>
            </w:pPr>
            <w:r w:rsidRPr="00731DE0">
              <w:rPr>
                <w:sz w:val="16"/>
                <w:szCs w:val="16"/>
              </w:rPr>
              <w:t>0,0</w:t>
            </w:r>
          </w:p>
        </w:tc>
      </w:tr>
      <w:tr w:rsidR="00731DE0" w:rsidRPr="00DB1BC0" w:rsidTr="000F581A">
        <w:trPr>
          <w:trHeight w:val="378"/>
        </w:trPr>
        <w:tc>
          <w:tcPr>
            <w:tcW w:w="910" w:type="dxa"/>
            <w:vMerge/>
            <w:tcBorders>
              <w:top w:val="single" w:sz="4" w:space="0" w:color="auto"/>
              <w:left w:val="single" w:sz="4" w:space="0" w:color="auto"/>
              <w:bottom w:val="single" w:sz="4" w:space="0" w:color="auto"/>
              <w:right w:val="single" w:sz="4" w:space="0" w:color="auto"/>
            </w:tcBorders>
            <w:vAlign w:val="center"/>
          </w:tcPr>
          <w:p w:rsidR="00731DE0" w:rsidRPr="00731DE0" w:rsidRDefault="00731DE0"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31DE0" w:rsidRPr="00731DE0" w:rsidRDefault="00731DE0"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31DE0" w:rsidRPr="00731DE0" w:rsidRDefault="00731DE0" w:rsidP="00DB1BC0">
            <w:pPr>
              <w:rPr>
                <w:sz w:val="16"/>
                <w:szCs w:val="16"/>
              </w:rPr>
            </w:pPr>
            <w:r w:rsidRPr="00731DE0">
              <w:rPr>
                <w:sz w:val="16"/>
                <w:szCs w:val="16"/>
              </w:rPr>
              <w:t>республиканский бюджет</w:t>
            </w:r>
          </w:p>
        </w:tc>
        <w:tc>
          <w:tcPr>
            <w:tcW w:w="1418" w:type="dxa"/>
            <w:vMerge/>
            <w:tcBorders>
              <w:top w:val="single" w:sz="4" w:space="0" w:color="auto"/>
              <w:left w:val="single" w:sz="4" w:space="0" w:color="auto"/>
              <w:bottom w:val="single" w:sz="4" w:space="0" w:color="auto"/>
              <w:right w:val="single" w:sz="4" w:space="0" w:color="auto"/>
            </w:tcBorders>
            <w:vAlign w:val="center"/>
          </w:tcPr>
          <w:p w:rsidR="00731DE0" w:rsidRPr="00731DE0" w:rsidRDefault="00731DE0"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31DE0" w:rsidRPr="00731DE0" w:rsidRDefault="00731DE0" w:rsidP="00DB1BC0">
            <w:pPr>
              <w:jc w:val="center"/>
              <w:rPr>
                <w:sz w:val="16"/>
                <w:szCs w:val="16"/>
              </w:rPr>
            </w:pPr>
            <w:r w:rsidRPr="00731DE0">
              <w:rPr>
                <w:sz w:val="16"/>
                <w:szCs w:val="16"/>
              </w:rPr>
              <w:t>Х</w:t>
            </w:r>
          </w:p>
        </w:tc>
        <w:tc>
          <w:tcPr>
            <w:tcW w:w="807" w:type="dxa"/>
            <w:tcBorders>
              <w:top w:val="single" w:sz="4" w:space="0" w:color="auto"/>
              <w:left w:val="nil"/>
              <w:bottom w:val="single" w:sz="4" w:space="0" w:color="auto"/>
              <w:right w:val="single" w:sz="4" w:space="0" w:color="auto"/>
            </w:tcBorders>
            <w:vAlign w:val="center"/>
          </w:tcPr>
          <w:p w:rsidR="00731DE0" w:rsidRPr="00731DE0" w:rsidRDefault="00731DE0" w:rsidP="00DB1BC0">
            <w:pPr>
              <w:jc w:val="center"/>
              <w:rPr>
                <w:sz w:val="16"/>
                <w:szCs w:val="16"/>
              </w:rPr>
            </w:pPr>
            <w:r w:rsidRPr="00731DE0">
              <w:rPr>
                <w:sz w:val="16"/>
                <w:szCs w:val="16"/>
              </w:rPr>
              <w:t>Х</w:t>
            </w:r>
          </w:p>
        </w:tc>
        <w:tc>
          <w:tcPr>
            <w:tcW w:w="1195" w:type="dxa"/>
            <w:tcBorders>
              <w:top w:val="single" w:sz="4" w:space="0" w:color="auto"/>
              <w:left w:val="nil"/>
              <w:bottom w:val="single" w:sz="4" w:space="0" w:color="auto"/>
              <w:right w:val="single" w:sz="4" w:space="0" w:color="auto"/>
            </w:tcBorders>
            <w:vAlign w:val="center"/>
          </w:tcPr>
          <w:p w:rsidR="00731DE0" w:rsidRPr="00731DE0" w:rsidRDefault="00731DE0" w:rsidP="00DB1BC0">
            <w:pPr>
              <w:jc w:val="center"/>
              <w:rPr>
                <w:sz w:val="16"/>
                <w:szCs w:val="16"/>
              </w:rPr>
            </w:pPr>
            <w:r w:rsidRPr="00731DE0">
              <w:rPr>
                <w:sz w:val="16"/>
                <w:szCs w:val="16"/>
              </w:rPr>
              <w:t>Х</w:t>
            </w:r>
          </w:p>
        </w:tc>
        <w:tc>
          <w:tcPr>
            <w:tcW w:w="516" w:type="dxa"/>
            <w:tcBorders>
              <w:top w:val="single" w:sz="4" w:space="0" w:color="auto"/>
              <w:left w:val="nil"/>
              <w:bottom w:val="single" w:sz="4" w:space="0" w:color="auto"/>
              <w:right w:val="single" w:sz="4" w:space="0" w:color="auto"/>
            </w:tcBorders>
            <w:vAlign w:val="center"/>
          </w:tcPr>
          <w:p w:rsidR="00731DE0" w:rsidRPr="00731DE0" w:rsidRDefault="00731DE0" w:rsidP="00DB1BC0">
            <w:pPr>
              <w:jc w:val="center"/>
              <w:rPr>
                <w:sz w:val="16"/>
                <w:szCs w:val="16"/>
              </w:rPr>
            </w:pPr>
            <w:r w:rsidRPr="00731DE0">
              <w:rPr>
                <w:sz w:val="16"/>
                <w:szCs w:val="16"/>
              </w:rPr>
              <w:t>Х</w:t>
            </w:r>
          </w:p>
        </w:tc>
        <w:tc>
          <w:tcPr>
            <w:tcW w:w="1041" w:type="dxa"/>
            <w:tcBorders>
              <w:top w:val="single" w:sz="4" w:space="0" w:color="auto"/>
              <w:left w:val="nil"/>
              <w:bottom w:val="single" w:sz="4" w:space="0" w:color="auto"/>
              <w:right w:val="single" w:sz="4" w:space="0" w:color="auto"/>
            </w:tcBorders>
            <w:vAlign w:val="center"/>
          </w:tcPr>
          <w:p w:rsidR="00731DE0" w:rsidRPr="00731DE0" w:rsidRDefault="00731DE0" w:rsidP="00DB1BC0">
            <w:pPr>
              <w:jc w:val="center"/>
              <w:rPr>
                <w:sz w:val="16"/>
                <w:szCs w:val="16"/>
              </w:rPr>
            </w:pPr>
            <w:r w:rsidRPr="00731DE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31DE0" w:rsidRPr="00731DE0" w:rsidRDefault="00731DE0" w:rsidP="00DB1BC0">
            <w:pPr>
              <w:jc w:val="center"/>
              <w:rPr>
                <w:sz w:val="16"/>
                <w:szCs w:val="16"/>
              </w:rPr>
            </w:pPr>
            <w:r w:rsidRPr="00731DE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31DE0" w:rsidRPr="00731DE0" w:rsidRDefault="00731DE0" w:rsidP="00DB1BC0">
            <w:pPr>
              <w:jc w:val="center"/>
              <w:rPr>
                <w:sz w:val="16"/>
                <w:szCs w:val="16"/>
              </w:rPr>
            </w:pPr>
            <w:r w:rsidRPr="00731DE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31DE0" w:rsidRPr="00731DE0" w:rsidRDefault="00731DE0" w:rsidP="00DB1BC0">
            <w:pPr>
              <w:jc w:val="center"/>
              <w:rPr>
                <w:sz w:val="16"/>
                <w:szCs w:val="16"/>
              </w:rPr>
            </w:pPr>
            <w:r w:rsidRPr="00731DE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31DE0" w:rsidRPr="00731DE0" w:rsidRDefault="00731DE0" w:rsidP="00DB1BC0">
            <w:pPr>
              <w:jc w:val="center"/>
              <w:rPr>
                <w:sz w:val="16"/>
                <w:szCs w:val="16"/>
              </w:rPr>
            </w:pPr>
            <w:r w:rsidRPr="00731DE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31DE0" w:rsidRPr="00731DE0" w:rsidRDefault="00731DE0" w:rsidP="00DB1BC0">
            <w:pPr>
              <w:jc w:val="center"/>
              <w:rPr>
                <w:sz w:val="16"/>
                <w:szCs w:val="16"/>
              </w:rPr>
            </w:pPr>
            <w:r w:rsidRPr="00731DE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31DE0" w:rsidRPr="00731DE0" w:rsidRDefault="00731DE0" w:rsidP="00DB1BC0">
            <w:pPr>
              <w:jc w:val="center"/>
              <w:rPr>
                <w:sz w:val="16"/>
                <w:szCs w:val="16"/>
              </w:rPr>
            </w:pPr>
            <w:r w:rsidRPr="00731DE0">
              <w:rPr>
                <w:sz w:val="16"/>
                <w:szCs w:val="16"/>
              </w:rPr>
              <w:t>0,0</w:t>
            </w:r>
          </w:p>
        </w:tc>
      </w:tr>
      <w:tr w:rsidR="00731DE0" w:rsidRPr="00DB1BC0" w:rsidTr="000F581A">
        <w:trPr>
          <w:trHeight w:val="378"/>
        </w:trPr>
        <w:tc>
          <w:tcPr>
            <w:tcW w:w="910" w:type="dxa"/>
            <w:vMerge/>
            <w:tcBorders>
              <w:top w:val="single" w:sz="4" w:space="0" w:color="auto"/>
              <w:left w:val="single" w:sz="4" w:space="0" w:color="auto"/>
              <w:bottom w:val="single" w:sz="4" w:space="0" w:color="auto"/>
              <w:right w:val="single" w:sz="4" w:space="0" w:color="auto"/>
            </w:tcBorders>
            <w:vAlign w:val="center"/>
          </w:tcPr>
          <w:p w:rsidR="00731DE0" w:rsidRPr="00731DE0" w:rsidRDefault="00731DE0"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31DE0" w:rsidRPr="00731DE0" w:rsidRDefault="00731DE0"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31DE0" w:rsidRPr="00731DE0" w:rsidRDefault="00731DE0" w:rsidP="00DB1BC0">
            <w:pPr>
              <w:rPr>
                <w:sz w:val="16"/>
                <w:szCs w:val="16"/>
              </w:rPr>
            </w:pPr>
            <w:r w:rsidRPr="00731DE0">
              <w:rPr>
                <w:sz w:val="16"/>
                <w:szCs w:val="16"/>
              </w:rPr>
              <w:t>местный бюджет</w:t>
            </w:r>
          </w:p>
        </w:tc>
        <w:tc>
          <w:tcPr>
            <w:tcW w:w="1418" w:type="dxa"/>
            <w:vMerge/>
            <w:tcBorders>
              <w:top w:val="single" w:sz="4" w:space="0" w:color="auto"/>
              <w:left w:val="single" w:sz="4" w:space="0" w:color="auto"/>
              <w:bottom w:val="single" w:sz="4" w:space="0" w:color="auto"/>
              <w:right w:val="single" w:sz="4" w:space="0" w:color="auto"/>
            </w:tcBorders>
            <w:vAlign w:val="center"/>
          </w:tcPr>
          <w:p w:rsidR="00731DE0" w:rsidRPr="00731DE0" w:rsidRDefault="00731DE0"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31DE0" w:rsidRPr="00731DE0" w:rsidRDefault="00731DE0" w:rsidP="00DB1BC0">
            <w:pPr>
              <w:jc w:val="center"/>
              <w:rPr>
                <w:sz w:val="16"/>
                <w:szCs w:val="16"/>
              </w:rPr>
            </w:pPr>
            <w:r w:rsidRPr="00731DE0">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731DE0" w:rsidRPr="00731DE0" w:rsidRDefault="00731DE0" w:rsidP="00DB1BC0">
            <w:pPr>
              <w:jc w:val="center"/>
              <w:rPr>
                <w:sz w:val="16"/>
                <w:szCs w:val="16"/>
              </w:rPr>
            </w:pPr>
            <w:r w:rsidRPr="00731DE0">
              <w:rPr>
                <w:sz w:val="16"/>
                <w:szCs w:val="16"/>
              </w:rPr>
              <w:t>0702</w:t>
            </w:r>
          </w:p>
        </w:tc>
        <w:tc>
          <w:tcPr>
            <w:tcW w:w="1195" w:type="dxa"/>
            <w:tcBorders>
              <w:top w:val="single" w:sz="4" w:space="0" w:color="auto"/>
              <w:left w:val="nil"/>
              <w:bottom w:val="single" w:sz="4" w:space="0" w:color="auto"/>
              <w:right w:val="single" w:sz="4" w:space="0" w:color="auto"/>
            </w:tcBorders>
            <w:vAlign w:val="center"/>
          </w:tcPr>
          <w:p w:rsidR="00731DE0" w:rsidRPr="00731DE0" w:rsidRDefault="00731DE0" w:rsidP="00DB1BC0">
            <w:pPr>
              <w:jc w:val="center"/>
              <w:rPr>
                <w:sz w:val="16"/>
                <w:szCs w:val="16"/>
              </w:rPr>
            </w:pPr>
            <w:r w:rsidRPr="00731DE0">
              <w:rPr>
                <w:sz w:val="16"/>
                <w:szCs w:val="16"/>
              </w:rPr>
              <w:t>Ц711000000</w:t>
            </w:r>
          </w:p>
        </w:tc>
        <w:tc>
          <w:tcPr>
            <w:tcW w:w="516" w:type="dxa"/>
            <w:tcBorders>
              <w:top w:val="single" w:sz="4" w:space="0" w:color="auto"/>
              <w:left w:val="nil"/>
              <w:bottom w:val="single" w:sz="4" w:space="0" w:color="auto"/>
              <w:right w:val="single" w:sz="4" w:space="0" w:color="auto"/>
            </w:tcBorders>
            <w:vAlign w:val="center"/>
          </w:tcPr>
          <w:p w:rsidR="00731DE0" w:rsidRPr="00731DE0" w:rsidRDefault="00731DE0" w:rsidP="00DB1BC0">
            <w:pPr>
              <w:jc w:val="center"/>
              <w:rPr>
                <w:sz w:val="16"/>
                <w:szCs w:val="16"/>
              </w:rPr>
            </w:pPr>
            <w:r w:rsidRPr="00731DE0">
              <w:rPr>
                <w:sz w:val="16"/>
                <w:szCs w:val="16"/>
              </w:rPr>
              <w:t>610</w:t>
            </w:r>
          </w:p>
        </w:tc>
        <w:tc>
          <w:tcPr>
            <w:tcW w:w="1041" w:type="dxa"/>
            <w:tcBorders>
              <w:top w:val="single" w:sz="4" w:space="0" w:color="auto"/>
              <w:left w:val="nil"/>
              <w:bottom w:val="single" w:sz="4" w:space="0" w:color="auto"/>
              <w:right w:val="single" w:sz="4" w:space="0" w:color="auto"/>
            </w:tcBorders>
            <w:vAlign w:val="center"/>
          </w:tcPr>
          <w:p w:rsidR="00731DE0" w:rsidRPr="00731DE0" w:rsidRDefault="00731DE0" w:rsidP="00DB1BC0">
            <w:pPr>
              <w:jc w:val="center"/>
              <w:rPr>
                <w:sz w:val="16"/>
                <w:szCs w:val="16"/>
              </w:rPr>
            </w:pPr>
            <w:r w:rsidRPr="00731DE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31DE0" w:rsidRPr="00731DE0" w:rsidRDefault="00731DE0" w:rsidP="00DB1BC0">
            <w:pPr>
              <w:jc w:val="center"/>
              <w:rPr>
                <w:sz w:val="16"/>
                <w:szCs w:val="16"/>
              </w:rPr>
            </w:pPr>
            <w:r w:rsidRPr="00731DE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31DE0" w:rsidRPr="00731DE0" w:rsidRDefault="00731DE0" w:rsidP="00DB1BC0">
            <w:pPr>
              <w:jc w:val="center"/>
              <w:rPr>
                <w:sz w:val="16"/>
                <w:szCs w:val="16"/>
              </w:rPr>
            </w:pPr>
            <w:r w:rsidRPr="00731DE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31DE0" w:rsidRPr="00731DE0" w:rsidRDefault="00731DE0" w:rsidP="00DB1BC0">
            <w:pPr>
              <w:jc w:val="center"/>
              <w:rPr>
                <w:sz w:val="16"/>
                <w:szCs w:val="16"/>
              </w:rPr>
            </w:pPr>
            <w:r w:rsidRPr="00731DE0">
              <w:rPr>
                <w:sz w:val="16"/>
                <w:szCs w:val="16"/>
              </w:rPr>
              <w:t>450,0</w:t>
            </w:r>
          </w:p>
        </w:tc>
        <w:tc>
          <w:tcPr>
            <w:tcW w:w="1164" w:type="dxa"/>
            <w:tcBorders>
              <w:top w:val="single" w:sz="4" w:space="0" w:color="auto"/>
              <w:left w:val="nil"/>
              <w:bottom w:val="single" w:sz="4" w:space="0" w:color="auto"/>
              <w:right w:val="single" w:sz="4" w:space="0" w:color="auto"/>
            </w:tcBorders>
            <w:vAlign w:val="center"/>
          </w:tcPr>
          <w:p w:rsidR="00731DE0" w:rsidRPr="00731DE0" w:rsidRDefault="00731DE0" w:rsidP="00DB1BC0">
            <w:pPr>
              <w:jc w:val="center"/>
              <w:rPr>
                <w:sz w:val="16"/>
                <w:szCs w:val="16"/>
              </w:rPr>
            </w:pPr>
            <w:r w:rsidRPr="00731DE0">
              <w:rPr>
                <w:sz w:val="16"/>
                <w:szCs w:val="16"/>
              </w:rPr>
              <w:t>450,0</w:t>
            </w:r>
          </w:p>
        </w:tc>
        <w:tc>
          <w:tcPr>
            <w:tcW w:w="1077" w:type="dxa"/>
            <w:tcBorders>
              <w:top w:val="single" w:sz="4" w:space="0" w:color="auto"/>
              <w:left w:val="nil"/>
              <w:bottom w:val="single" w:sz="4" w:space="0" w:color="auto"/>
              <w:right w:val="single" w:sz="4" w:space="0" w:color="auto"/>
            </w:tcBorders>
            <w:vAlign w:val="center"/>
          </w:tcPr>
          <w:p w:rsidR="00731DE0" w:rsidRPr="00731DE0" w:rsidRDefault="00731DE0" w:rsidP="00DB1BC0">
            <w:pPr>
              <w:jc w:val="center"/>
              <w:rPr>
                <w:sz w:val="16"/>
                <w:szCs w:val="16"/>
              </w:rPr>
            </w:pPr>
            <w:r w:rsidRPr="00731DE0">
              <w:rPr>
                <w:sz w:val="16"/>
                <w:szCs w:val="16"/>
              </w:rPr>
              <w:t>450,0</w:t>
            </w:r>
          </w:p>
        </w:tc>
        <w:tc>
          <w:tcPr>
            <w:tcW w:w="1055" w:type="dxa"/>
            <w:tcBorders>
              <w:top w:val="single" w:sz="4" w:space="0" w:color="auto"/>
              <w:left w:val="nil"/>
              <w:bottom w:val="single" w:sz="4" w:space="0" w:color="auto"/>
              <w:right w:val="single" w:sz="4" w:space="0" w:color="auto"/>
            </w:tcBorders>
            <w:vAlign w:val="center"/>
          </w:tcPr>
          <w:p w:rsidR="00731DE0" w:rsidRPr="00731DE0" w:rsidRDefault="00731DE0" w:rsidP="00DB1BC0">
            <w:pPr>
              <w:jc w:val="center"/>
              <w:rPr>
                <w:sz w:val="16"/>
                <w:szCs w:val="16"/>
              </w:rPr>
            </w:pPr>
            <w:r w:rsidRPr="00731DE0">
              <w:rPr>
                <w:sz w:val="16"/>
                <w:szCs w:val="16"/>
              </w:rPr>
              <w:t>450,0</w:t>
            </w:r>
          </w:p>
        </w:tc>
      </w:tr>
      <w:tr w:rsidR="00731DE0" w:rsidRPr="00DB1BC0" w:rsidTr="000F581A">
        <w:trPr>
          <w:trHeight w:val="378"/>
        </w:trPr>
        <w:tc>
          <w:tcPr>
            <w:tcW w:w="910" w:type="dxa"/>
            <w:vMerge/>
            <w:tcBorders>
              <w:top w:val="single" w:sz="4" w:space="0" w:color="auto"/>
              <w:left w:val="single" w:sz="4" w:space="0" w:color="auto"/>
              <w:bottom w:val="single" w:sz="4" w:space="0" w:color="auto"/>
              <w:right w:val="single" w:sz="4" w:space="0" w:color="auto"/>
            </w:tcBorders>
            <w:vAlign w:val="center"/>
          </w:tcPr>
          <w:p w:rsidR="00731DE0" w:rsidRPr="00731DE0" w:rsidRDefault="00731DE0" w:rsidP="00DB1BC0">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31DE0" w:rsidRPr="00731DE0" w:rsidRDefault="00731DE0"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31DE0" w:rsidRPr="00731DE0" w:rsidRDefault="00731DE0" w:rsidP="00DB1BC0">
            <w:pPr>
              <w:rPr>
                <w:sz w:val="16"/>
                <w:szCs w:val="16"/>
              </w:rPr>
            </w:pPr>
            <w:r w:rsidRPr="00731DE0">
              <w:rPr>
                <w:sz w:val="16"/>
                <w:szCs w:val="16"/>
              </w:rPr>
              <w:t>внебюджетные источники</w:t>
            </w:r>
          </w:p>
        </w:tc>
        <w:tc>
          <w:tcPr>
            <w:tcW w:w="1418" w:type="dxa"/>
            <w:vMerge/>
            <w:tcBorders>
              <w:top w:val="single" w:sz="4" w:space="0" w:color="auto"/>
              <w:left w:val="single" w:sz="4" w:space="0" w:color="auto"/>
              <w:bottom w:val="single" w:sz="4" w:space="0" w:color="auto"/>
              <w:right w:val="single" w:sz="4" w:space="0" w:color="auto"/>
            </w:tcBorders>
            <w:vAlign w:val="center"/>
          </w:tcPr>
          <w:p w:rsidR="00731DE0" w:rsidRPr="00731DE0" w:rsidRDefault="00731DE0"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31DE0" w:rsidRPr="00731DE0" w:rsidRDefault="00731DE0" w:rsidP="00DB1BC0">
            <w:pPr>
              <w:jc w:val="center"/>
              <w:rPr>
                <w:sz w:val="16"/>
                <w:szCs w:val="16"/>
              </w:rPr>
            </w:pPr>
            <w:r w:rsidRPr="00731DE0">
              <w:rPr>
                <w:sz w:val="16"/>
                <w:szCs w:val="16"/>
              </w:rPr>
              <w:t>Х</w:t>
            </w:r>
          </w:p>
        </w:tc>
        <w:tc>
          <w:tcPr>
            <w:tcW w:w="807" w:type="dxa"/>
            <w:tcBorders>
              <w:top w:val="single" w:sz="4" w:space="0" w:color="auto"/>
              <w:left w:val="nil"/>
              <w:bottom w:val="single" w:sz="4" w:space="0" w:color="auto"/>
              <w:right w:val="single" w:sz="4" w:space="0" w:color="auto"/>
            </w:tcBorders>
            <w:vAlign w:val="center"/>
          </w:tcPr>
          <w:p w:rsidR="00731DE0" w:rsidRPr="00731DE0" w:rsidRDefault="00731DE0" w:rsidP="00DB1BC0">
            <w:pPr>
              <w:jc w:val="center"/>
              <w:rPr>
                <w:sz w:val="16"/>
                <w:szCs w:val="16"/>
              </w:rPr>
            </w:pPr>
            <w:r w:rsidRPr="00731DE0">
              <w:rPr>
                <w:sz w:val="16"/>
                <w:szCs w:val="16"/>
              </w:rPr>
              <w:t>Х</w:t>
            </w:r>
          </w:p>
        </w:tc>
        <w:tc>
          <w:tcPr>
            <w:tcW w:w="1195" w:type="dxa"/>
            <w:tcBorders>
              <w:top w:val="single" w:sz="4" w:space="0" w:color="auto"/>
              <w:left w:val="nil"/>
              <w:bottom w:val="single" w:sz="4" w:space="0" w:color="auto"/>
              <w:right w:val="single" w:sz="4" w:space="0" w:color="auto"/>
            </w:tcBorders>
            <w:vAlign w:val="center"/>
          </w:tcPr>
          <w:p w:rsidR="00731DE0" w:rsidRPr="00731DE0" w:rsidRDefault="00731DE0" w:rsidP="00DB1BC0">
            <w:pPr>
              <w:jc w:val="center"/>
              <w:rPr>
                <w:sz w:val="16"/>
                <w:szCs w:val="16"/>
              </w:rPr>
            </w:pPr>
            <w:r w:rsidRPr="00731DE0">
              <w:rPr>
                <w:sz w:val="16"/>
                <w:szCs w:val="16"/>
              </w:rPr>
              <w:t>Х</w:t>
            </w:r>
          </w:p>
        </w:tc>
        <w:tc>
          <w:tcPr>
            <w:tcW w:w="516" w:type="dxa"/>
            <w:tcBorders>
              <w:top w:val="single" w:sz="4" w:space="0" w:color="auto"/>
              <w:left w:val="nil"/>
              <w:bottom w:val="single" w:sz="4" w:space="0" w:color="auto"/>
              <w:right w:val="single" w:sz="4" w:space="0" w:color="auto"/>
            </w:tcBorders>
            <w:vAlign w:val="center"/>
          </w:tcPr>
          <w:p w:rsidR="00731DE0" w:rsidRPr="00731DE0" w:rsidRDefault="00731DE0" w:rsidP="00DB1BC0">
            <w:pPr>
              <w:jc w:val="center"/>
              <w:rPr>
                <w:sz w:val="16"/>
                <w:szCs w:val="16"/>
              </w:rPr>
            </w:pPr>
            <w:r w:rsidRPr="00731DE0">
              <w:rPr>
                <w:sz w:val="16"/>
                <w:szCs w:val="16"/>
              </w:rPr>
              <w:t>Х</w:t>
            </w:r>
          </w:p>
        </w:tc>
        <w:tc>
          <w:tcPr>
            <w:tcW w:w="1041" w:type="dxa"/>
            <w:tcBorders>
              <w:top w:val="single" w:sz="4" w:space="0" w:color="auto"/>
              <w:left w:val="nil"/>
              <w:bottom w:val="single" w:sz="4" w:space="0" w:color="auto"/>
              <w:right w:val="single" w:sz="4" w:space="0" w:color="auto"/>
            </w:tcBorders>
            <w:vAlign w:val="center"/>
          </w:tcPr>
          <w:p w:rsidR="00731DE0" w:rsidRPr="00731DE0" w:rsidRDefault="00731DE0" w:rsidP="00DB1BC0">
            <w:pPr>
              <w:jc w:val="center"/>
              <w:rPr>
                <w:sz w:val="16"/>
                <w:szCs w:val="16"/>
              </w:rPr>
            </w:pPr>
            <w:r w:rsidRPr="00731DE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31DE0" w:rsidRPr="00731DE0" w:rsidRDefault="00731DE0" w:rsidP="00DB1BC0">
            <w:pPr>
              <w:jc w:val="center"/>
              <w:rPr>
                <w:sz w:val="16"/>
                <w:szCs w:val="16"/>
              </w:rPr>
            </w:pPr>
            <w:r w:rsidRPr="00731DE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31DE0" w:rsidRPr="00731DE0" w:rsidRDefault="00731DE0" w:rsidP="00DB1BC0">
            <w:pPr>
              <w:jc w:val="center"/>
              <w:rPr>
                <w:sz w:val="16"/>
                <w:szCs w:val="16"/>
              </w:rPr>
            </w:pPr>
            <w:r w:rsidRPr="00731DE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31DE0" w:rsidRPr="00731DE0" w:rsidRDefault="00731DE0" w:rsidP="00DB1BC0">
            <w:pPr>
              <w:jc w:val="center"/>
              <w:rPr>
                <w:sz w:val="16"/>
                <w:szCs w:val="16"/>
              </w:rPr>
            </w:pPr>
            <w:r w:rsidRPr="00731DE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31DE0" w:rsidRPr="00731DE0" w:rsidRDefault="00731DE0" w:rsidP="00DB1BC0">
            <w:pPr>
              <w:jc w:val="center"/>
              <w:rPr>
                <w:sz w:val="16"/>
                <w:szCs w:val="16"/>
              </w:rPr>
            </w:pPr>
            <w:r w:rsidRPr="00731DE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31DE0" w:rsidRPr="00731DE0" w:rsidRDefault="00731DE0" w:rsidP="00DB1BC0">
            <w:pPr>
              <w:jc w:val="center"/>
              <w:rPr>
                <w:sz w:val="16"/>
                <w:szCs w:val="16"/>
              </w:rPr>
            </w:pPr>
            <w:r w:rsidRPr="00731DE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31DE0" w:rsidRPr="00731DE0" w:rsidRDefault="00731DE0" w:rsidP="00DB1BC0">
            <w:pPr>
              <w:jc w:val="center"/>
              <w:rPr>
                <w:sz w:val="16"/>
                <w:szCs w:val="16"/>
              </w:rPr>
            </w:pPr>
            <w:r w:rsidRPr="00731DE0">
              <w:rPr>
                <w:sz w:val="16"/>
                <w:szCs w:val="16"/>
              </w:rPr>
              <w:t>0,0</w:t>
            </w:r>
          </w:p>
        </w:tc>
      </w:tr>
    </w:tbl>
    <w:p w:rsidR="00722277" w:rsidRDefault="00722277" w:rsidP="000D4CC6">
      <w:pPr>
        <w:widowControl w:val="0"/>
        <w:autoSpaceDE w:val="0"/>
        <w:autoSpaceDN w:val="0"/>
        <w:adjustRightInd w:val="0"/>
        <w:jc w:val="center"/>
        <w:outlineLvl w:val="1"/>
        <w:rPr>
          <w:szCs w:val="28"/>
        </w:rPr>
        <w:sectPr w:rsidR="00722277" w:rsidSect="00E00CB9">
          <w:pgSz w:w="16838" w:h="11906" w:orient="landscape" w:code="9"/>
          <w:pgMar w:top="1985" w:right="1134" w:bottom="851" w:left="1701" w:header="567" w:footer="567" w:gutter="0"/>
          <w:pgNumType w:start="1"/>
          <w:cols w:space="720"/>
          <w:titlePg/>
        </w:sectPr>
      </w:pPr>
      <w:r>
        <w:rPr>
          <w:szCs w:val="28"/>
        </w:rPr>
        <w:t>____________________________________________</w:t>
      </w:r>
      <w:bookmarkStart w:id="3" w:name="_GoBack"/>
      <w:bookmarkEnd w:id="3"/>
    </w:p>
    <w:p w:rsidR="00722277" w:rsidRDefault="00722277" w:rsidP="00D5087C">
      <w:pPr>
        <w:widowControl w:val="0"/>
        <w:autoSpaceDE w:val="0"/>
        <w:autoSpaceDN w:val="0"/>
        <w:adjustRightInd w:val="0"/>
        <w:ind w:left="4820" w:right="707"/>
        <w:outlineLvl w:val="1"/>
        <w:rPr>
          <w:szCs w:val="28"/>
        </w:rPr>
      </w:pPr>
    </w:p>
    <w:sectPr w:rsidR="00722277" w:rsidSect="00D5087C">
      <w:pgSz w:w="11906" w:h="16838" w:code="9"/>
      <w:pgMar w:top="1134" w:right="0" w:bottom="1134" w:left="1701" w:header="567" w:footer="56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3825" w:rsidRDefault="00BC3825">
      <w:r>
        <w:separator/>
      </w:r>
    </w:p>
  </w:endnote>
  <w:endnote w:type="continuationSeparator" w:id="0">
    <w:p w:rsidR="00BC3825" w:rsidRDefault="00BC3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ndale Sans UI">
    <w:altName w:val="Arial Unicode MS"/>
    <w:charset w:val="CC"/>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3825" w:rsidRDefault="00BC3825">
    <w:pPr>
      <w:pStyle w:val="a5"/>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rsidR="00BC3825" w:rsidRDefault="00BC3825">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3825" w:rsidRDefault="00BC3825">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3825" w:rsidRPr="00810872" w:rsidRDefault="00BC3825" w:rsidP="00810872">
    <w:pPr>
      <w:pStyle w:val="a5"/>
      <w:jc w:val="right"/>
      <w:rPr>
        <w:sz w:val="16"/>
        <w:szCs w:val="16"/>
      </w:rPr>
    </w:pPr>
    <w:r>
      <w:rPr>
        <w:sz w:val="16"/>
        <w:szCs w:val="16"/>
      </w:rPr>
      <w:t>010-46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3825" w:rsidRDefault="00BC3825">
      <w:r>
        <w:separator/>
      </w:r>
    </w:p>
  </w:footnote>
  <w:footnote w:type="continuationSeparator" w:id="0">
    <w:p w:rsidR="00BC3825" w:rsidRDefault="00BC38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3825" w:rsidRDefault="00BC3825">
    <w:pPr>
      <w:pStyle w:val="a3"/>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Pr>
        <w:rStyle w:val="af3"/>
        <w:noProof/>
      </w:rPr>
      <w:t>22</w:t>
    </w:r>
    <w:r>
      <w:rPr>
        <w:rStyle w:val="af3"/>
      </w:rPr>
      <w:fldChar w:fldCharType="end"/>
    </w:r>
  </w:p>
  <w:p w:rsidR="00BC3825" w:rsidRDefault="00BC382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3825" w:rsidRDefault="00BC3825">
    <w:pPr>
      <w:pStyle w:val="a3"/>
    </w:pPr>
  </w:p>
  <w:p w:rsidR="00BC3825" w:rsidRDefault="00BC382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6D3616C2"/>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6D9ECEB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2D139C"/>
    <w:multiLevelType w:val="hybridMultilevel"/>
    <w:tmpl w:val="5FC2EBEC"/>
    <w:lvl w:ilvl="0" w:tplc="0419000F">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 w15:restartNumberingAfterBreak="0">
    <w:nsid w:val="380D1700"/>
    <w:multiLevelType w:val="hybridMultilevel"/>
    <w:tmpl w:val="EEACE5BE"/>
    <w:lvl w:ilvl="0" w:tplc="E8B64BC4">
      <w:start w:val="4"/>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52722FFD"/>
    <w:multiLevelType w:val="multilevel"/>
    <w:tmpl w:val="EDB6F6FC"/>
    <w:lvl w:ilvl="0">
      <w:start w:val="1"/>
      <w:numFmt w:val="decimal"/>
      <w:lvlText w:val="%1."/>
      <w:lvlJc w:val="left"/>
      <w:pPr>
        <w:tabs>
          <w:tab w:val="num" w:pos="1080"/>
        </w:tabs>
        <w:ind w:left="1080" w:hanging="360"/>
      </w:pPr>
      <w:rPr>
        <w:rFonts w:cs="Times New Roman" w:hint="default"/>
      </w:rPr>
    </w:lvl>
    <w:lvl w:ilvl="1">
      <w:start w:val="1"/>
      <w:numFmt w:val="decimal"/>
      <w:isLgl/>
      <w:lvlText w:val="%1.%2."/>
      <w:lvlJc w:val="left"/>
      <w:pPr>
        <w:tabs>
          <w:tab w:val="num" w:pos="1288"/>
        </w:tabs>
        <w:ind w:left="1288" w:hanging="720"/>
      </w:pPr>
      <w:rPr>
        <w:rFonts w:ascii="Times New Roman" w:hAnsi="Times New Roman" w:cs="Times New Roman" w:hint="default"/>
        <w:b w:val="0"/>
        <w:sz w:val="28"/>
        <w:szCs w:val="28"/>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1080"/>
      </w:pPr>
      <w:rPr>
        <w:rFonts w:cs="Times New Roman" w:hint="default"/>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2160"/>
        </w:tabs>
        <w:ind w:left="2160" w:hanging="1440"/>
      </w:pPr>
      <w:rPr>
        <w:rFonts w:cs="Times New Roman" w:hint="default"/>
      </w:rPr>
    </w:lvl>
    <w:lvl w:ilvl="6">
      <w:start w:val="1"/>
      <w:numFmt w:val="decimal"/>
      <w:isLgl/>
      <w:lvlText w:val="%1.%2.%3.%4.%5.%6.%7."/>
      <w:lvlJc w:val="left"/>
      <w:pPr>
        <w:tabs>
          <w:tab w:val="num" w:pos="2520"/>
        </w:tabs>
        <w:ind w:left="2520" w:hanging="1800"/>
      </w:pPr>
      <w:rPr>
        <w:rFonts w:cs="Times New Roman" w:hint="default"/>
      </w:rPr>
    </w:lvl>
    <w:lvl w:ilvl="7">
      <w:start w:val="1"/>
      <w:numFmt w:val="decimal"/>
      <w:isLgl/>
      <w:lvlText w:val="%1.%2.%3.%4.%5.%6.%7.%8."/>
      <w:lvlJc w:val="left"/>
      <w:pPr>
        <w:tabs>
          <w:tab w:val="num" w:pos="2520"/>
        </w:tabs>
        <w:ind w:left="2520" w:hanging="1800"/>
      </w:pPr>
      <w:rPr>
        <w:rFonts w:cs="Times New Roman" w:hint="default"/>
      </w:rPr>
    </w:lvl>
    <w:lvl w:ilvl="8">
      <w:start w:val="1"/>
      <w:numFmt w:val="decimal"/>
      <w:isLgl/>
      <w:lvlText w:val="%1.%2.%3.%4.%5.%6.%7.%8.%9."/>
      <w:lvlJc w:val="left"/>
      <w:pPr>
        <w:tabs>
          <w:tab w:val="num" w:pos="2880"/>
        </w:tabs>
        <w:ind w:left="2880" w:hanging="2160"/>
      </w:pPr>
      <w:rPr>
        <w:rFonts w:cs="Times New Roman" w:hint="default"/>
      </w:rPr>
    </w:lvl>
  </w:abstractNum>
  <w:num w:numId="1">
    <w:abstractNumId w:val="0"/>
  </w:num>
  <w:num w:numId="2">
    <w:abstractNumId w:val="1"/>
  </w:num>
  <w:num w:numId="3">
    <w:abstractNumId w:val="0"/>
  </w:num>
  <w:num w:numId="4">
    <w:abstractNumId w:val="1"/>
  </w:num>
  <w:num w:numId="5">
    <w:abstractNumId w:val="2"/>
  </w:num>
  <w:num w:numId="6">
    <w:abstractNumId w:val="3"/>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00"/>
  <w:drawingGridVerticalSpacing w:val="136"/>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2285D"/>
    <w:rsid w:val="00000A85"/>
    <w:rsid w:val="000048E0"/>
    <w:rsid w:val="00006D87"/>
    <w:rsid w:val="00010E41"/>
    <w:rsid w:val="0001426C"/>
    <w:rsid w:val="00014A66"/>
    <w:rsid w:val="00016A56"/>
    <w:rsid w:val="00020D66"/>
    <w:rsid w:val="00021015"/>
    <w:rsid w:val="00026E28"/>
    <w:rsid w:val="00027CCD"/>
    <w:rsid w:val="0003156E"/>
    <w:rsid w:val="00032512"/>
    <w:rsid w:val="00032E8C"/>
    <w:rsid w:val="0003541F"/>
    <w:rsid w:val="00035656"/>
    <w:rsid w:val="00035B9D"/>
    <w:rsid w:val="00040283"/>
    <w:rsid w:val="00040558"/>
    <w:rsid w:val="00041B29"/>
    <w:rsid w:val="000433F0"/>
    <w:rsid w:val="00044E52"/>
    <w:rsid w:val="000469E0"/>
    <w:rsid w:val="00051B60"/>
    <w:rsid w:val="00052DE0"/>
    <w:rsid w:val="00053E6B"/>
    <w:rsid w:val="000543AA"/>
    <w:rsid w:val="00055FE7"/>
    <w:rsid w:val="000561D0"/>
    <w:rsid w:val="0006194A"/>
    <w:rsid w:val="00063D23"/>
    <w:rsid w:val="00064923"/>
    <w:rsid w:val="00066200"/>
    <w:rsid w:val="00066BF5"/>
    <w:rsid w:val="00067B63"/>
    <w:rsid w:val="0007072D"/>
    <w:rsid w:val="00071DC9"/>
    <w:rsid w:val="000767AE"/>
    <w:rsid w:val="00083AE9"/>
    <w:rsid w:val="00083BC6"/>
    <w:rsid w:val="00084DF4"/>
    <w:rsid w:val="00087B45"/>
    <w:rsid w:val="00091228"/>
    <w:rsid w:val="00092221"/>
    <w:rsid w:val="000938B4"/>
    <w:rsid w:val="000949EC"/>
    <w:rsid w:val="00095A6A"/>
    <w:rsid w:val="00096A00"/>
    <w:rsid w:val="000A0DE3"/>
    <w:rsid w:val="000A558C"/>
    <w:rsid w:val="000B0B2E"/>
    <w:rsid w:val="000B1228"/>
    <w:rsid w:val="000C03F0"/>
    <w:rsid w:val="000C099E"/>
    <w:rsid w:val="000C6604"/>
    <w:rsid w:val="000C7267"/>
    <w:rsid w:val="000C7291"/>
    <w:rsid w:val="000D1597"/>
    <w:rsid w:val="000D1C9B"/>
    <w:rsid w:val="000D4CC6"/>
    <w:rsid w:val="000D5744"/>
    <w:rsid w:val="000D57D4"/>
    <w:rsid w:val="000D5D3D"/>
    <w:rsid w:val="000D6CBE"/>
    <w:rsid w:val="000E6BCB"/>
    <w:rsid w:val="000E736F"/>
    <w:rsid w:val="000F1655"/>
    <w:rsid w:val="000F2445"/>
    <w:rsid w:val="000F3F64"/>
    <w:rsid w:val="000F4276"/>
    <w:rsid w:val="000F497D"/>
    <w:rsid w:val="000F581A"/>
    <w:rsid w:val="000F6146"/>
    <w:rsid w:val="001008E5"/>
    <w:rsid w:val="00105AA8"/>
    <w:rsid w:val="0010629A"/>
    <w:rsid w:val="001115EA"/>
    <w:rsid w:val="00111750"/>
    <w:rsid w:val="00116AD4"/>
    <w:rsid w:val="001200D3"/>
    <w:rsid w:val="001202E9"/>
    <w:rsid w:val="00120D2D"/>
    <w:rsid w:val="0012285D"/>
    <w:rsid w:val="0012322C"/>
    <w:rsid w:val="0012524B"/>
    <w:rsid w:val="00125BE9"/>
    <w:rsid w:val="00126136"/>
    <w:rsid w:val="001320D0"/>
    <w:rsid w:val="001363EB"/>
    <w:rsid w:val="00136F24"/>
    <w:rsid w:val="00137918"/>
    <w:rsid w:val="00137A7B"/>
    <w:rsid w:val="00137B21"/>
    <w:rsid w:val="00140BB5"/>
    <w:rsid w:val="00140E95"/>
    <w:rsid w:val="00143CDC"/>
    <w:rsid w:val="001513BE"/>
    <w:rsid w:val="00151F0F"/>
    <w:rsid w:val="001542FF"/>
    <w:rsid w:val="001575F7"/>
    <w:rsid w:val="0016554B"/>
    <w:rsid w:val="00165897"/>
    <w:rsid w:val="00166927"/>
    <w:rsid w:val="0017104D"/>
    <w:rsid w:val="001754D7"/>
    <w:rsid w:val="001812CA"/>
    <w:rsid w:val="00182A3C"/>
    <w:rsid w:val="00184382"/>
    <w:rsid w:val="00185167"/>
    <w:rsid w:val="001875EA"/>
    <w:rsid w:val="00187BE0"/>
    <w:rsid w:val="00190D60"/>
    <w:rsid w:val="00192F67"/>
    <w:rsid w:val="00194C03"/>
    <w:rsid w:val="00196785"/>
    <w:rsid w:val="001A1967"/>
    <w:rsid w:val="001A25C5"/>
    <w:rsid w:val="001A2E2A"/>
    <w:rsid w:val="001A34BC"/>
    <w:rsid w:val="001A5E8C"/>
    <w:rsid w:val="001B5596"/>
    <w:rsid w:val="001B70B7"/>
    <w:rsid w:val="001B71A0"/>
    <w:rsid w:val="001C09C1"/>
    <w:rsid w:val="001C3CD6"/>
    <w:rsid w:val="001C4BD3"/>
    <w:rsid w:val="001C4C0F"/>
    <w:rsid w:val="001C594A"/>
    <w:rsid w:val="001C6DB6"/>
    <w:rsid w:val="001D1F18"/>
    <w:rsid w:val="001D24B6"/>
    <w:rsid w:val="001D636E"/>
    <w:rsid w:val="001D6B57"/>
    <w:rsid w:val="001D7EFE"/>
    <w:rsid w:val="001E2538"/>
    <w:rsid w:val="001E3556"/>
    <w:rsid w:val="001F0B6E"/>
    <w:rsid w:val="001F3182"/>
    <w:rsid w:val="001F3FE1"/>
    <w:rsid w:val="001F4302"/>
    <w:rsid w:val="001F431C"/>
    <w:rsid w:val="001F5864"/>
    <w:rsid w:val="001F5B65"/>
    <w:rsid w:val="00203E89"/>
    <w:rsid w:val="00205994"/>
    <w:rsid w:val="002067F1"/>
    <w:rsid w:val="00206E6A"/>
    <w:rsid w:val="0021054F"/>
    <w:rsid w:val="00211C42"/>
    <w:rsid w:val="002132CD"/>
    <w:rsid w:val="002141E1"/>
    <w:rsid w:val="00215995"/>
    <w:rsid w:val="002170FE"/>
    <w:rsid w:val="00223272"/>
    <w:rsid w:val="00225A96"/>
    <w:rsid w:val="002279B0"/>
    <w:rsid w:val="00232BCA"/>
    <w:rsid w:val="00234157"/>
    <w:rsid w:val="002353B3"/>
    <w:rsid w:val="002361A0"/>
    <w:rsid w:val="00237A18"/>
    <w:rsid w:val="00237BAE"/>
    <w:rsid w:val="00237FD1"/>
    <w:rsid w:val="00244510"/>
    <w:rsid w:val="00244C2A"/>
    <w:rsid w:val="002529C1"/>
    <w:rsid w:val="0025377D"/>
    <w:rsid w:val="00256894"/>
    <w:rsid w:val="002601F4"/>
    <w:rsid w:val="00262103"/>
    <w:rsid w:val="00262977"/>
    <w:rsid w:val="002643BE"/>
    <w:rsid w:val="00265158"/>
    <w:rsid w:val="0026553F"/>
    <w:rsid w:val="00271B28"/>
    <w:rsid w:val="00271F17"/>
    <w:rsid w:val="0027340F"/>
    <w:rsid w:val="002738D4"/>
    <w:rsid w:val="002761F6"/>
    <w:rsid w:val="00280F0D"/>
    <w:rsid w:val="0028129F"/>
    <w:rsid w:val="00283A35"/>
    <w:rsid w:val="00283DC6"/>
    <w:rsid w:val="00283E9A"/>
    <w:rsid w:val="00284FC3"/>
    <w:rsid w:val="002854F4"/>
    <w:rsid w:val="002855C5"/>
    <w:rsid w:val="00285DCD"/>
    <w:rsid w:val="00285EBB"/>
    <w:rsid w:val="00291416"/>
    <w:rsid w:val="00291A77"/>
    <w:rsid w:val="002944F6"/>
    <w:rsid w:val="00294FFC"/>
    <w:rsid w:val="002A4A43"/>
    <w:rsid w:val="002A6927"/>
    <w:rsid w:val="002A7BEE"/>
    <w:rsid w:val="002B309F"/>
    <w:rsid w:val="002B6964"/>
    <w:rsid w:val="002B7C6F"/>
    <w:rsid w:val="002C0432"/>
    <w:rsid w:val="002C20DE"/>
    <w:rsid w:val="002C2420"/>
    <w:rsid w:val="002C38CD"/>
    <w:rsid w:val="002D05CF"/>
    <w:rsid w:val="002D0C04"/>
    <w:rsid w:val="002D0F24"/>
    <w:rsid w:val="002D312A"/>
    <w:rsid w:val="002D360F"/>
    <w:rsid w:val="002D4360"/>
    <w:rsid w:val="002D48B9"/>
    <w:rsid w:val="002D4F39"/>
    <w:rsid w:val="002D6FCF"/>
    <w:rsid w:val="002E230C"/>
    <w:rsid w:val="002E3993"/>
    <w:rsid w:val="002E3F50"/>
    <w:rsid w:val="002E3F6B"/>
    <w:rsid w:val="002F4287"/>
    <w:rsid w:val="002F5B10"/>
    <w:rsid w:val="002F5FF7"/>
    <w:rsid w:val="002F68E3"/>
    <w:rsid w:val="00300197"/>
    <w:rsid w:val="0030125B"/>
    <w:rsid w:val="0030275F"/>
    <w:rsid w:val="003033EF"/>
    <w:rsid w:val="00303F2C"/>
    <w:rsid w:val="003047F8"/>
    <w:rsid w:val="003051E7"/>
    <w:rsid w:val="00306E36"/>
    <w:rsid w:val="00306E81"/>
    <w:rsid w:val="00310A5E"/>
    <w:rsid w:val="00312839"/>
    <w:rsid w:val="00313F92"/>
    <w:rsid w:val="00315743"/>
    <w:rsid w:val="003163F9"/>
    <w:rsid w:val="00316DA8"/>
    <w:rsid w:val="00320895"/>
    <w:rsid w:val="003219FB"/>
    <w:rsid w:val="00321B63"/>
    <w:rsid w:val="003224BC"/>
    <w:rsid w:val="0032371D"/>
    <w:rsid w:val="00324051"/>
    <w:rsid w:val="003267A7"/>
    <w:rsid w:val="0033074C"/>
    <w:rsid w:val="00332205"/>
    <w:rsid w:val="003338BA"/>
    <w:rsid w:val="00333A25"/>
    <w:rsid w:val="003342D4"/>
    <w:rsid w:val="00336775"/>
    <w:rsid w:val="0033783E"/>
    <w:rsid w:val="00340521"/>
    <w:rsid w:val="00343C84"/>
    <w:rsid w:val="003449A8"/>
    <w:rsid w:val="00344B39"/>
    <w:rsid w:val="00346943"/>
    <w:rsid w:val="00350AA3"/>
    <w:rsid w:val="00355E8F"/>
    <w:rsid w:val="00356C18"/>
    <w:rsid w:val="00357488"/>
    <w:rsid w:val="00360066"/>
    <w:rsid w:val="003626BE"/>
    <w:rsid w:val="00362A2D"/>
    <w:rsid w:val="003632DB"/>
    <w:rsid w:val="00363529"/>
    <w:rsid w:val="003644AA"/>
    <w:rsid w:val="003645A2"/>
    <w:rsid w:val="003658EA"/>
    <w:rsid w:val="00365A7A"/>
    <w:rsid w:val="003708A0"/>
    <w:rsid w:val="00371F00"/>
    <w:rsid w:val="00371F03"/>
    <w:rsid w:val="0037651F"/>
    <w:rsid w:val="00382FDD"/>
    <w:rsid w:val="003845C1"/>
    <w:rsid w:val="0038659B"/>
    <w:rsid w:val="00386BD2"/>
    <w:rsid w:val="00387888"/>
    <w:rsid w:val="00387A10"/>
    <w:rsid w:val="003927A5"/>
    <w:rsid w:val="003927A6"/>
    <w:rsid w:val="0039307C"/>
    <w:rsid w:val="003A06B4"/>
    <w:rsid w:val="003A128C"/>
    <w:rsid w:val="003A2776"/>
    <w:rsid w:val="003A49B2"/>
    <w:rsid w:val="003A6B4C"/>
    <w:rsid w:val="003B0038"/>
    <w:rsid w:val="003C1D90"/>
    <w:rsid w:val="003C3192"/>
    <w:rsid w:val="003C3A7C"/>
    <w:rsid w:val="003C3A92"/>
    <w:rsid w:val="003C3EF0"/>
    <w:rsid w:val="003C7744"/>
    <w:rsid w:val="003D3555"/>
    <w:rsid w:val="003D373D"/>
    <w:rsid w:val="003E1591"/>
    <w:rsid w:val="003E30B7"/>
    <w:rsid w:val="003E34C3"/>
    <w:rsid w:val="003E3CBD"/>
    <w:rsid w:val="003E79C2"/>
    <w:rsid w:val="003E7A58"/>
    <w:rsid w:val="003F0AA9"/>
    <w:rsid w:val="003F1042"/>
    <w:rsid w:val="003F19E0"/>
    <w:rsid w:val="003F38A5"/>
    <w:rsid w:val="003F7279"/>
    <w:rsid w:val="00400B23"/>
    <w:rsid w:val="00404EE6"/>
    <w:rsid w:val="00405873"/>
    <w:rsid w:val="004062D3"/>
    <w:rsid w:val="004071C9"/>
    <w:rsid w:val="0041030F"/>
    <w:rsid w:val="0041515A"/>
    <w:rsid w:val="00415524"/>
    <w:rsid w:val="004201C7"/>
    <w:rsid w:val="00420E9E"/>
    <w:rsid w:val="00421B31"/>
    <w:rsid w:val="00425465"/>
    <w:rsid w:val="00425C6E"/>
    <w:rsid w:val="00427080"/>
    <w:rsid w:val="004271B2"/>
    <w:rsid w:val="004335DE"/>
    <w:rsid w:val="004360BA"/>
    <w:rsid w:val="0043772F"/>
    <w:rsid w:val="004415C6"/>
    <w:rsid w:val="00444D45"/>
    <w:rsid w:val="0045008D"/>
    <w:rsid w:val="00451B77"/>
    <w:rsid w:val="004520DC"/>
    <w:rsid w:val="00453537"/>
    <w:rsid w:val="00453B12"/>
    <w:rsid w:val="004601D0"/>
    <w:rsid w:val="00460B89"/>
    <w:rsid w:val="00460D9E"/>
    <w:rsid w:val="004615B5"/>
    <w:rsid w:val="0046511E"/>
    <w:rsid w:val="00465A72"/>
    <w:rsid w:val="00471AF4"/>
    <w:rsid w:val="0047332D"/>
    <w:rsid w:val="00473D3E"/>
    <w:rsid w:val="00481426"/>
    <w:rsid w:val="00482F9B"/>
    <w:rsid w:val="00484274"/>
    <w:rsid w:val="00484B54"/>
    <w:rsid w:val="004927D2"/>
    <w:rsid w:val="00493937"/>
    <w:rsid w:val="004A0AC0"/>
    <w:rsid w:val="004A35B6"/>
    <w:rsid w:val="004A4370"/>
    <w:rsid w:val="004B1EE4"/>
    <w:rsid w:val="004B3F5D"/>
    <w:rsid w:val="004B429F"/>
    <w:rsid w:val="004B44B0"/>
    <w:rsid w:val="004B4A3C"/>
    <w:rsid w:val="004B5183"/>
    <w:rsid w:val="004B6688"/>
    <w:rsid w:val="004B7F74"/>
    <w:rsid w:val="004C3E2B"/>
    <w:rsid w:val="004C580A"/>
    <w:rsid w:val="004C6B2C"/>
    <w:rsid w:val="004C6FA8"/>
    <w:rsid w:val="004C7630"/>
    <w:rsid w:val="004D096C"/>
    <w:rsid w:val="004D2948"/>
    <w:rsid w:val="004D4386"/>
    <w:rsid w:val="004D5262"/>
    <w:rsid w:val="004D5502"/>
    <w:rsid w:val="004E29DB"/>
    <w:rsid w:val="004E489A"/>
    <w:rsid w:val="004E7744"/>
    <w:rsid w:val="004F28D1"/>
    <w:rsid w:val="004F2999"/>
    <w:rsid w:val="004F3027"/>
    <w:rsid w:val="004F6195"/>
    <w:rsid w:val="004F7FC4"/>
    <w:rsid w:val="005000A2"/>
    <w:rsid w:val="00505EEA"/>
    <w:rsid w:val="00506506"/>
    <w:rsid w:val="00510266"/>
    <w:rsid w:val="005136F5"/>
    <w:rsid w:val="0051387B"/>
    <w:rsid w:val="00516218"/>
    <w:rsid w:val="005204D0"/>
    <w:rsid w:val="0052312D"/>
    <w:rsid w:val="005249DE"/>
    <w:rsid w:val="00531096"/>
    <w:rsid w:val="00531524"/>
    <w:rsid w:val="00531F7E"/>
    <w:rsid w:val="00533D02"/>
    <w:rsid w:val="00534AFE"/>
    <w:rsid w:val="005370CB"/>
    <w:rsid w:val="00541677"/>
    <w:rsid w:val="00551634"/>
    <w:rsid w:val="00552B82"/>
    <w:rsid w:val="005543E9"/>
    <w:rsid w:val="005603EF"/>
    <w:rsid w:val="00562B75"/>
    <w:rsid w:val="00563523"/>
    <w:rsid w:val="00564E86"/>
    <w:rsid w:val="00566BCE"/>
    <w:rsid w:val="00570BFD"/>
    <w:rsid w:val="005734FD"/>
    <w:rsid w:val="005843B8"/>
    <w:rsid w:val="00585E2D"/>
    <w:rsid w:val="00586F0D"/>
    <w:rsid w:val="00593876"/>
    <w:rsid w:val="00594B0D"/>
    <w:rsid w:val="00595B40"/>
    <w:rsid w:val="005A17A2"/>
    <w:rsid w:val="005A2BAA"/>
    <w:rsid w:val="005A30AD"/>
    <w:rsid w:val="005A640B"/>
    <w:rsid w:val="005A6526"/>
    <w:rsid w:val="005B0E48"/>
    <w:rsid w:val="005B0FDA"/>
    <w:rsid w:val="005B21B0"/>
    <w:rsid w:val="005B3FC2"/>
    <w:rsid w:val="005B49DC"/>
    <w:rsid w:val="005B6317"/>
    <w:rsid w:val="005B689F"/>
    <w:rsid w:val="005B6EC0"/>
    <w:rsid w:val="005B7595"/>
    <w:rsid w:val="005B7CE1"/>
    <w:rsid w:val="005C0912"/>
    <w:rsid w:val="005C3536"/>
    <w:rsid w:val="005C46A2"/>
    <w:rsid w:val="005C732A"/>
    <w:rsid w:val="005C7356"/>
    <w:rsid w:val="005C7BE6"/>
    <w:rsid w:val="005D0D4E"/>
    <w:rsid w:val="005D34F8"/>
    <w:rsid w:val="005D56B2"/>
    <w:rsid w:val="005E2E03"/>
    <w:rsid w:val="005E3067"/>
    <w:rsid w:val="005E408E"/>
    <w:rsid w:val="005E47A4"/>
    <w:rsid w:val="005E78AC"/>
    <w:rsid w:val="005F1AE6"/>
    <w:rsid w:val="005F2501"/>
    <w:rsid w:val="005F30AC"/>
    <w:rsid w:val="005F342A"/>
    <w:rsid w:val="005F72D1"/>
    <w:rsid w:val="00604383"/>
    <w:rsid w:val="0060670F"/>
    <w:rsid w:val="0061031E"/>
    <w:rsid w:val="00614463"/>
    <w:rsid w:val="0061471D"/>
    <w:rsid w:val="00627B12"/>
    <w:rsid w:val="00631130"/>
    <w:rsid w:val="00631B03"/>
    <w:rsid w:val="006325CC"/>
    <w:rsid w:val="00633738"/>
    <w:rsid w:val="0063407E"/>
    <w:rsid w:val="00635F1D"/>
    <w:rsid w:val="006363D3"/>
    <w:rsid w:val="0063682B"/>
    <w:rsid w:val="00637733"/>
    <w:rsid w:val="0063774C"/>
    <w:rsid w:val="00640B02"/>
    <w:rsid w:val="00641F0F"/>
    <w:rsid w:val="0064308B"/>
    <w:rsid w:val="00644831"/>
    <w:rsid w:val="006448D6"/>
    <w:rsid w:val="006504D7"/>
    <w:rsid w:val="00652A38"/>
    <w:rsid w:val="0065356E"/>
    <w:rsid w:val="0066373C"/>
    <w:rsid w:val="00663B83"/>
    <w:rsid w:val="006651B9"/>
    <w:rsid w:val="00667D5A"/>
    <w:rsid w:val="00667FF8"/>
    <w:rsid w:val="0067111E"/>
    <w:rsid w:val="00675F7F"/>
    <w:rsid w:val="00676B0D"/>
    <w:rsid w:val="0068019B"/>
    <w:rsid w:val="00682BF2"/>
    <w:rsid w:val="00683BD4"/>
    <w:rsid w:val="006920F1"/>
    <w:rsid w:val="0069464A"/>
    <w:rsid w:val="006953B8"/>
    <w:rsid w:val="00697001"/>
    <w:rsid w:val="006A1FCA"/>
    <w:rsid w:val="006A3300"/>
    <w:rsid w:val="006A3DCC"/>
    <w:rsid w:val="006A560E"/>
    <w:rsid w:val="006A572F"/>
    <w:rsid w:val="006B06A1"/>
    <w:rsid w:val="006B0791"/>
    <w:rsid w:val="006B08C1"/>
    <w:rsid w:val="006B2128"/>
    <w:rsid w:val="006B45FA"/>
    <w:rsid w:val="006C125D"/>
    <w:rsid w:val="006C34AD"/>
    <w:rsid w:val="006C4A7D"/>
    <w:rsid w:val="006C72D0"/>
    <w:rsid w:val="006C7A51"/>
    <w:rsid w:val="006D113F"/>
    <w:rsid w:val="006D2283"/>
    <w:rsid w:val="006D5F2A"/>
    <w:rsid w:val="006D7BE5"/>
    <w:rsid w:val="006E11B8"/>
    <w:rsid w:val="006E1C3E"/>
    <w:rsid w:val="006E3029"/>
    <w:rsid w:val="006F1988"/>
    <w:rsid w:val="006F52E7"/>
    <w:rsid w:val="006F6F93"/>
    <w:rsid w:val="00703E63"/>
    <w:rsid w:val="007066B8"/>
    <w:rsid w:val="00707751"/>
    <w:rsid w:val="007113E0"/>
    <w:rsid w:val="007126F5"/>
    <w:rsid w:val="00712FBE"/>
    <w:rsid w:val="007132C3"/>
    <w:rsid w:val="0071576A"/>
    <w:rsid w:val="00717B70"/>
    <w:rsid w:val="00717C22"/>
    <w:rsid w:val="00717E77"/>
    <w:rsid w:val="0072051F"/>
    <w:rsid w:val="00722277"/>
    <w:rsid w:val="00723315"/>
    <w:rsid w:val="0072549B"/>
    <w:rsid w:val="00726923"/>
    <w:rsid w:val="00727AF1"/>
    <w:rsid w:val="00731DE0"/>
    <w:rsid w:val="0073460E"/>
    <w:rsid w:val="00744D23"/>
    <w:rsid w:val="00754358"/>
    <w:rsid w:val="0075443C"/>
    <w:rsid w:val="00754690"/>
    <w:rsid w:val="0075599B"/>
    <w:rsid w:val="00756076"/>
    <w:rsid w:val="007565A7"/>
    <w:rsid w:val="00757EA0"/>
    <w:rsid w:val="00760564"/>
    <w:rsid w:val="007623A1"/>
    <w:rsid w:val="00762D44"/>
    <w:rsid w:val="00763D94"/>
    <w:rsid w:val="007646BD"/>
    <w:rsid w:val="00764E15"/>
    <w:rsid w:val="0076509D"/>
    <w:rsid w:val="0076759F"/>
    <w:rsid w:val="00770C0D"/>
    <w:rsid w:val="0077177B"/>
    <w:rsid w:val="00771D58"/>
    <w:rsid w:val="007732DE"/>
    <w:rsid w:val="007772E0"/>
    <w:rsid w:val="007775D9"/>
    <w:rsid w:val="0078305C"/>
    <w:rsid w:val="00783426"/>
    <w:rsid w:val="007903E5"/>
    <w:rsid w:val="007911C3"/>
    <w:rsid w:val="007912FC"/>
    <w:rsid w:val="00793B8A"/>
    <w:rsid w:val="00793BB6"/>
    <w:rsid w:val="00793EDB"/>
    <w:rsid w:val="0079746E"/>
    <w:rsid w:val="007A2942"/>
    <w:rsid w:val="007A2986"/>
    <w:rsid w:val="007A38FD"/>
    <w:rsid w:val="007A44A0"/>
    <w:rsid w:val="007A67D6"/>
    <w:rsid w:val="007A7968"/>
    <w:rsid w:val="007B1DBD"/>
    <w:rsid w:val="007B4DA8"/>
    <w:rsid w:val="007B7CDD"/>
    <w:rsid w:val="007C0183"/>
    <w:rsid w:val="007C204E"/>
    <w:rsid w:val="007C55A6"/>
    <w:rsid w:val="007C6439"/>
    <w:rsid w:val="007C6690"/>
    <w:rsid w:val="007D0BA5"/>
    <w:rsid w:val="007D1E5B"/>
    <w:rsid w:val="007D25E6"/>
    <w:rsid w:val="007D28FB"/>
    <w:rsid w:val="007D4C2A"/>
    <w:rsid w:val="007D5C78"/>
    <w:rsid w:val="007D6D1D"/>
    <w:rsid w:val="007E0A78"/>
    <w:rsid w:val="007E2F0F"/>
    <w:rsid w:val="007E5499"/>
    <w:rsid w:val="007F0E24"/>
    <w:rsid w:val="007F5481"/>
    <w:rsid w:val="007F5A69"/>
    <w:rsid w:val="007F5CF4"/>
    <w:rsid w:val="008005AF"/>
    <w:rsid w:val="008029BA"/>
    <w:rsid w:val="00802FFF"/>
    <w:rsid w:val="0080371B"/>
    <w:rsid w:val="00807E74"/>
    <w:rsid w:val="0081056C"/>
    <w:rsid w:val="00810872"/>
    <w:rsid w:val="00810D3B"/>
    <w:rsid w:val="00813127"/>
    <w:rsid w:val="00813577"/>
    <w:rsid w:val="00814662"/>
    <w:rsid w:val="00816454"/>
    <w:rsid w:val="00816EDB"/>
    <w:rsid w:val="00817165"/>
    <w:rsid w:val="008204D1"/>
    <w:rsid w:val="0082251C"/>
    <w:rsid w:val="00823C04"/>
    <w:rsid w:val="00827A1A"/>
    <w:rsid w:val="00830F8A"/>
    <w:rsid w:val="00832015"/>
    <w:rsid w:val="00832E6A"/>
    <w:rsid w:val="00832FC1"/>
    <w:rsid w:val="008334AA"/>
    <w:rsid w:val="008336A5"/>
    <w:rsid w:val="00836834"/>
    <w:rsid w:val="008368FD"/>
    <w:rsid w:val="00837C2E"/>
    <w:rsid w:val="00837F8F"/>
    <w:rsid w:val="008414F4"/>
    <w:rsid w:val="008443E2"/>
    <w:rsid w:val="00851A55"/>
    <w:rsid w:val="00852217"/>
    <w:rsid w:val="00855836"/>
    <w:rsid w:val="00855A22"/>
    <w:rsid w:val="008605B9"/>
    <w:rsid w:val="00863FC0"/>
    <w:rsid w:val="00871E66"/>
    <w:rsid w:val="008733EF"/>
    <w:rsid w:val="0087360A"/>
    <w:rsid w:val="00873A5E"/>
    <w:rsid w:val="00873BAF"/>
    <w:rsid w:val="008757F0"/>
    <w:rsid w:val="00876B49"/>
    <w:rsid w:val="008832C5"/>
    <w:rsid w:val="00885581"/>
    <w:rsid w:val="00892A4E"/>
    <w:rsid w:val="008A00AA"/>
    <w:rsid w:val="008A1D45"/>
    <w:rsid w:val="008A3C09"/>
    <w:rsid w:val="008A3DDF"/>
    <w:rsid w:val="008A5170"/>
    <w:rsid w:val="008B0B10"/>
    <w:rsid w:val="008B0C80"/>
    <w:rsid w:val="008B2068"/>
    <w:rsid w:val="008B28E1"/>
    <w:rsid w:val="008B3FD2"/>
    <w:rsid w:val="008C3E5A"/>
    <w:rsid w:val="008C549C"/>
    <w:rsid w:val="008C75AA"/>
    <w:rsid w:val="008D07FF"/>
    <w:rsid w:val="008D0DE3"/>
    <w:rsid w:val="008D2AF2"/>
    <w:rsid w:val="008D55F7"/>
    <w:rsid w:val="008D5FDB"/>
    <w:rsid w:val="008D62CB"/>
    <w:rsid w:val="008D6DD5"/>
    <w:rsid w:val="008E11A9"/>
    <w:rsid w:val="008E1A44"/>
    <w:rsid w:val="008E4CF1"/>
    <w:rsid w:val="008E5CFC"/>
    <w:rsid w:val="008E76E7"/>
    <w:rsid w:val="008F1DF9"/>
    <w:rsid w:val="008F1E6F"/>
    <w:rsid w:val="008F412A"/>
    <w:rsid w:val="008F6379"/>
    <w:rsid w:val="008F774C"/>
    <w:rsid w:val="00900064"/>
    <w:rsid w:val="00900094"/>
    <w:rsid w:val="00902D6D"/>
    <w:rsid w:val="00910417"/>
    <w:rsid w:val="009118D1"/>
    <w:rsid w:val="00913990"/>
    <w:rsid w:val="00917937"/>
    <w:rsid w:val="0092142D"/>
    <w:rsid w:val="009240AB"/>
    <w:rsid w:val="009265B5"/>
    <w:rsid w:val="0092662F"/>
    <w:rsid w:val="00931BAC"/>
    <w:rsid w:val="00932213"/>
    <w:rsid w:val="009338E3"/>
    <w:rsid w:val="00940004"/>
    <w:rsid w:val="009400BB"/>
    <w:rsid w:val="00941176"/>
    <w:rsid w:val="0094205C"/>
    <w:rsid w:val="00944D92"/>
    <w:rsid w:val="00944F53"/>
    <w:rsid w:val="009465AC"/>
    <w:rsid w:val="009473AC"/>
    <w:rsid w:val="009516A3"/>
    <w:rsid w:val="00954771"/>
    <w:rsid w:val="00955982"/>
    <w:rsid w:val="00957059"/>
    <w:rsid w:val="00961AE5"/>
    <w:rsid w:val="00962CEA"/>
    <w:rsid w:val="0096340C"/>
    <w:rsid w:val="00963764"/>
    <w:rsid w:val="009645AD"/>
    <w:rsid w:val="00967CB6"/>
    <w:rsid w:val="00972053"/>
    <w:rsid w:val="00977574"/>
    <w:rsid w:val="00980D3B"/>
    <w:rsid w:val="00981383"/>
    <w:rsid w:val="00983828"/>
    <w:rsid w:val="0098498C"/>
    <w:rsid w:val="00986542"/>
    <w:rsid w:val="009909BC"/>
    <w:rsid w:val="00991390"/>
    <w:rsid w:val="009923B6"/>
    <w:rsid w:val="00993737"/>
    <w:rsid w:val="009947AC"/>
    <w:rsid w:val="00994D48"/>
    <w:rsid w:val="00995C7B"/>
    <w:rsid w:val="009A545C"/>
    <w:rsid w:val="009A7DAF"/>
    <w:rsid w:val="009B08FA"/>
    <w:rsid w:val="009B3B4D"/>
    <w:rsid w:val="009B4C23"/>
    <w:rsid w:val="009C1825"/>
    <w:rsid w:val="009C3B81"/>
    <w:rsid w:val="009C45DD"/>
    <w:rsid w:val="009C70CE"/>
    <w:rsid w:val="009E165D"/>
    <w:rsid w:val="009E4CB6"/>
    <w:rsid w:val="009E5933"/>
    <w:rsid w:val="009E6894"/>
    <w:rsid w:val="009F0506"/>
    <w:rsid w:val="009F0B0D"/>
    <w:rsid w:val="009F1E80"/>
    <w:rsid w:val="009F39BE"/>
    <w:rsid w:val="009F3A04"/>
    <w:rsid w:val="009F45E9"/>
    <w:rsid w:val="009F6AB5"/>
    <w:rsid w:val="009F72E0"/>
    <w:rsid w:val="00A00C4E"/>
    <w:rsid w:val="00A03125"/>
    <w:rsid w:val="00A03F81"/>
    <w:rsid w:val="00A13A7A"/>
    <w:rsid w:val="00A14AC9"/>
    <w:rsid w:val="00A15187"/>
    <w:rsid w:val="00A16CFA"/>
    <w:rsid w:val="00A20850"/>
    <w:rsid w:val="00A2453D"/>
    <w:rsid w:val="00A24DF7"/>
    <w:rsid w:val="00A25359"/>
    <w:rsid w:val="00A267AF"/>
    <w:rsid w:val="00A27AA5"/>
    <w:rsid w:val="00A31FFC"/>
    <w:rsid w:val="00A324BE"/>
    <w:rsid w:val="00A40DD5"/>
    <w:rsid w:val="00A52AF1"/>
    <w:rsid w:val="00A530FB"/>
    <w:rsid w:val="00A5520D"/>
    <w:rsid w:val="00A55226"/>
    <w:rsid w:val="00A57DC6"/>
    <w:rsid w:val="00A63015"/>
    <w:rsid w:val="00A65070"/>
    <w:rsid w:val="00A65A7B"/>
    <w:rsid w:val="00A669A6"/>
    <w:rsid w:val="00A70CBD"/>
    <w:rsid w:val="00A73F4F"/>
    <w:rsid w:val="00A747D5"/>
    <w:rsid w:val="00A75054"/>
    <w:rsid w:val="00A7737D"/>
    <w:rsid w:val="00A81B72"/>
    <w:rsid w:val="00A81EA4"/>
    <w:rsid w:val="00A82162"/>
    <w:rsid w:val="00A822B2"/>
    <w:rsid w:val="00A82882"/>
    <w:rsid w:val="00A82D88"/>
    <w:rsid w:val="00A86A3C"/>
    <w:rsid w:val="00A8747D"/>
    <w:rsid w:val="00A903E7"/>
    <w:rsid w:val="00A9372A"/>
    <w:rsid w:val="00A95D2E"/>
    <w:rsid w:val="00A96D98"/>
    <w:rsid w:val="00AA22D5"/>
    <w:rsid w:val="00AA4F4E"/>
    <w:rsid w:val="00AB0043"/>
    <w:rsid w:val="00AB3147"/>
    <w:rsid w:val="00AB76C0"/>
    <w:rsid w:val="00AC220E"/>
    <w:rsid w:val="00AC278E"/>
    <w:rsid w:val="00AC5286"/>
    <w:rsid w:val="00AC6A4E"/>
    <w:rsid w:val="00AD6350"/>
    <w:rsid w:val="00AD6C04"/>
    <w:rsid w:val="00AD70DC"/>
    <w:rsid w:val="00AD7A95"/>
    <w:rsid w:val="00AE178B"/>
    <w:rsid w:val="00AE1DA5"/>
    <w:rsid w:val="00AE307B"/>
    <w:rsid w:val="00AE5F59"/>
    <w:rsid w:val="00AE7EA4"/>
    <w:rsid w:val="00AF0CCE"/>
    <w:rsid w:val="00AF1799"/>
    <w:rsid w:val="00AF1EF1"/>
    <w:rsid w:val="00AF4A7E"/>
    <w:rsid w:val="00AF61F5"/>
    <w:rsid w:val="00B01BEC"/>
    <w:rsid w:val="00B03313"/>
    <w:rsid w:val="00B03555"/>
    <w:rsid w:val="00B158FC"/>
    <w:rsid w:val="00B15B66"/>
    <w:rsid w:val="00B17326"/>
    <w:rsid w:val="00B20518"/>
    <w:rsid w:val="00B20848"/>
    <w:rsid w:val="00B20F83"/>
    <w:rsid w:val="00B21548"/>
    <w:rsid w:val="00B2159D"/>
    <w:rsid w:val="00B21ED7"/>
    <w:rsid w:val="00B22C6C"/>
    <w:rsid w:val="00B252F9"/>
    <w:rsid w:val="00B25C58"/>
    <w:rsid w:val="00B26449"/>
    <w:rsid w:val="00B267EA"/>
    <w:rsid w:val="00B324BA"/>
    <w:rsid w:val="00B33C14"/>
    <w:rsid w:val="00B34F4D"/>
    <w:rsid w:val="00B369C7"/>
    <w:rsid w:val="00B40E8A"/>
    <w:rsid w:val="00B42B63"/>
    <w:rsid w:val="00B43D46"/>
    <w:rsid w:val="00B44075"/>
    <w:rsid w:val="00B44219"/>
    <w:rsid w:val="00B51C8E"/>
    <w:rsid w:val="00B53223"/>
    <w:rsid w:val="00B532A7"/>
    <w:rsid w:val="00B53E93"/>
    <w:rsid w:val="00B57557"/>
    <w:rsid w:val="00B60E0C"/>
    <w:rsid w:val="00B62CF9"/>
    <w:rsid w:val="00B65553"/>
    <w:rsid w:val="00B6666D"/>
    <w:rsid w:val="00B676C0"/>
    <w:rsid w:val="00B67CE3"/>
    <w:rsid w:val="00B70B86"/>
    <w:rsid w:val="00B721FF"/>
    <w:rsid w:val="00B7253D"/>
    <w:rsid w:val="00B74E7A"/>
    <w:rsid w:val="00B750DA"/>
    <w:rsid w:val="00B7683B"/>
    <w:rsid w:val="00B77533"/>
    <w:rsid w:val="00B810A4"/>
    <w:rsid w:val="00B8240D"/>
    <w:rsid w:val="00B85985"/>
    <w:rsid w:val="00B85B6F"/>
    <w:rsid w:val="00B85DF0"/>
    <w:rsid w:val="00B91C53"/>
    <w:rsid w:val="00B92E94"/>
    <w:rsid w:val="00B95C23"/>
    <w:rsid w:val="00B9646A"/>
    <w:rsid w:val="00BA39B3"/>
    <w:rsid w:val="00BA3EB5"/>
    <w:rsid w:val="00BA4667"/>
    <w:rsid w:val="00BA4D43"/>
    <w:rsid w:val="00BA4DC4"/>
    <w:rsid w:val="00BA5115"/>
    <w:rsid w:val="00BB0307"/>
    <w:rsid w:val="00BB4E42"/>
    <w:rsid w:val="00BB540D"/>
    <w:rsid w:val="00BB5D58"/>
    <w:rsid w:val="00BB7BBF"/>
    <w:rsid w:val="00BC3825"/>
    <w:rsid w:val="00BC3EB3"/>
    <w:rsid w:val="00BC4987"/>
    <w:rsid w:val="00BC5186"/>
    <w:rsid w:val="00BC56DE"/>
    <w:rsid w:val="00BC594F"/>
    <w:rsid w:val="00BC6446"/>
    <w:rsid w:val="00BC673B"/>
    <w:rsid w:val="00BC760F"/>
    <w:rsid w:val="00BD1F63"/>
    <w:rsid w:val="00BD31C8"/>
    <w:rsid w:val="00BD3699"/>
    <w:rsid w:val="00BD4327"/>
    <w:rsid w:val="00BD6796"/>
    <w:rsid w:val="00BD7018"/>
    <w:rsid w:val="00BD74B8"/>
    <w:rsid w:val="00BE0D98"/>
    <w:rsid w:val="00BE1D51"/>
    <w:rsid w:val="00BE2636"/>
    <w:rsid w:val="00BE3C65"/>
    <w:rsid w:val="00BF2ED8"/>
    <w:rsid w:val="00BF378E"/>
    <w:rsid w:val="00BF490B"/>
    <w:rsid w:val="00BF5683"/>
    <w:rsid w:val="00C01A85"/>
    <w:rsid w:val="00C01B06"/>
    <w:rsid w:val="00C01CC9"/>
    <w:rsid w:val="00C01E5E"/>
    <w:rsid w:val="00C02FFD"/>
    <w:rsid w:val="00C043EC"/>
    <w:rsid w:val="00C05628"/>
    <w:rsid w:val="00C0641F"/>
    <w:rsid w:val="00C06648"/>
    <w:rsid w:val="00C10025"/>
    <w:rsid w:val="00C1190D"/>
    <w:rsid w:val="00C1275E"/>
    <w:rsid w:val="00C13E31"/>
    <w:rsid w:val="00C17FC2"/>
    <w:rsid w:val="00C2231E"/>
    <w:rsid w:val="00C22E90"/>
    <w:rsid w:val="00C237C8"/>
    <w:rsid w:val="00C27451"/>
    <w:rsid w:val="00C316A7"/>
    <w:rsid w:val="00C355E1"/>
    <w:rsid w:val="00C35CBE"/>
    <w:rsid w:val="00C36978"/>
    <w:rsid w:val="00C369E7"/>
    <w:rsid w:val="00C46600"/>
    <w:rsid w:val="00C47402"/>
    <w:rsid w:val="00C4749E"/>
    <w:rsid w:val="00C51736"/>
    <w:rsid w:val="00C5205C"/>
    <w:rsid w:val="00C56973"/>
    <w:rsid w:val="00C64802"/>
    <w:rsid w:val="00C65E5F"/>
    <w:rsid w:val="00C670FA"/>
    <w:rsid w:val="00C678E2"/>
    <w:rsid w:val="00C70A0C"/>
    <w:rsid w:val="00C73EC5"/>
    <w:rsid w:val="00C7552E"/>
    <w:rsid w:val="00C76FC4"/>
    <w:rsid w:val="00C80631"/>
    <w:rsid w:val="00C81491"/>
    <w:rsid w:val="00C82ECB"/>
    <w:rsid w:val="00C86180"/>
    <w:rsid w:val="00C86BB1"/>
    <w:rsid w:val="00C9393B"/>
    <w:rsid w:val="00C94017"/>
    <w:rsid w:val="00C947C4"/>
    <w:rsid w:val="00C9497F"/>
    <w:rsid w:val="00C9747E"/>
    <w:rsid w:val="00C97991"/>
    <w:rsid w:val="00CA34E1"/>
    <w:rsid w:val="00CA777E"/>
    <w:rsid w:val="00CB0CCB"/>
    <w:rsid w:val="00CB268F"/>
    <w:rsid w:val="00CB3D1E"/>
    <w:rsid w:val="00CB3DCD"/>
    <w:rsid w:val="00CB4A13"/>
    <w:rsid w:val="00CB6133"/>
    <w:rsid w:val="00CB65EE"/>
    <w:rsid w:val="00CB7D8D"/>
    <w:rsid w:val="00CC02BE"/>
    <w:rsid w:val="00CC6BDB"/>
    <w:rsid w:val="00CD3A39"/>
    <w:rsid w:val="00CD4B9D"/>
    <w:rsid w:val="00CE366B"/>
    <w:rsid w:val="00CE40EC"/>
    <w:rsid w:val="00CE4D04"/>
    <w:rsid w:val="00CE5952"/>
    <w:rsid w:val="00CE5EB3"/>
    <w:rsid w:val="00CE7B9C"/>
    <w:rsid w:val="00CF0552"/>
    <w:rsid w:val="00CF0561"/>
    <w:rsid w:val="00D01366"/>
    <w:rsid w:val="00D01F5F"/>
    <w:rsid w:val="00D06042"/>
    <w:rsid w:val="00D07F77"/>
    <w:rsid w:val="00D11979"/>
    <w:rsid w:val="00D123B5"/>
    <w:rsid w:val="00D12E7D"/>
    <w:rsid w:val="00D1466F"/>
    <w:rsid w:val="00D17D3F"/>
    <w:rsid w:val="00D2065D"/>
    <w:rsid w:val="00D231F9"/>
    <w:rsid w:val="00D25935"/>
    <w:rsid w:val="00D2620F"/>
    <w:rsid w:val="00D30ED1"/>
    <w:rsid w:val="00D315FA"/>
    <w:rsid w:val="00D31E6E"/>
    <w:rsid w:val="00D32D28"/>
    <w:rsid w:val="00D32F01"/>
    <w:rsid w:val="00D36491"/>
    <w:rsid w:val="00D41D89"/>
    <w:rsid w:val="00D46B73"/>
    <w:rsid w:val="00D5087C"/>
    <w:rsid w:val="00D53A8D"/>
    <w:rsid w:val="00D57635"/>
    <w:rsid w:val="00D6065E"/>
    <w:rsid w:val="00D61D48"/>
    <w:rsid w:val="00D65939"/>
    <w:rsid w:val="00D73A9A"/>
    <w:rsid w:val="00D73C6E"/>
    <w:rsid w:val="00D76062"/>
    <w:rsid w:val="00D76CFB"/>
    <w:rsid w:val="00D810E9"/>
    <w:rsid w:val="00D818DD"/>
    <w:rsid w:val="00D83058"/>
    <w:rsid w:val="00D8346B"/>
    <w:rsid w:val="00D84D6E"/>
    <w:rsid w:val="00D85886"/>
    <w:rsid w:val="00D85B15"/>
    <w:rsid w:val="00D90D6C"/>
    <w:rsid w:val="00D92726"/>
    <w:rsid w:val="00D92FFB"/>
    <w:rsid w:val="00D93A58"/>
    <w:rsid w:val="00D95B95"/>
    <w:rsid w:val="00D96501"/>
    <w:rsid w:val="00D96AB4"/>
    <w:rsid w:val="00DA05CF"/>
    <w:rsid w:val="00DA1052"/>
    <w:rsid w:val="00DA1443"/>
    <w:rsid w:val="00DA2AF0"/>
    <w:rsid w:val="00DA3E56"/>
    <w:rsid w:val="00DA3F03"/>
    <w:rsid w:val="00DA79D5"/>
    <w:rsid w:val="00DB11F2"/>
    <w:rsid w:val="00DB1BC0"/>
    <w:rsid w:val="00DB23FC"/>
    <w:rsid w:val="00DB35AD"/>
    <w:rsid w:val="00DB6004"/>
    <w:rsid w:val="00DC00F3"/>
    <w:rsid w:val="00DC07FA"/>
    <w:rsid w:val="00DC355D"/>
    <w:rsid w:val="00DC5635"/>
    <w:rsid w:val="00DD677C"/>
    <w:rsid w:val="00DE0B8F"/>
    <w:rsid w:val="00DE4CAF"/>
    <w:rsid w:val="00DE7382"/>
    <w:rsid w:val="00DE7961"/>
    <w:rsid w:val="00DF2973"/>
    <w:rsid w:val="00DF520B"/>
    <w:rsid w:val="00DF57E1"/>
    <w:rsid w:val="00DF7528"/>
    <w:rsid w:val="00DF7614"/>
    <w:rsid w:val="00E00989"/>
    <w:rsid w:val="00E00CB9"/>
    <w:rsid w:val="00E06079"/>
    <w:rsid w:val="00E070E3"/>
    <w:rsid w:val="00E0725B"/>
    <w:rsid w:val="00E10D56"/>
    <w:rsid w:val="00E11526"/>
    <w:rsid w:val="00E17FA5"/>
    <w:rsid w:val="00E20264"/>
    <w:rsid w:val="00E205C1"/>
    <w:rsid w:val="00E2107C"/>
    <w:rsid w:val="00E21FC0"/>
    <w:rsid w:val="00E225BE"/>
    <w:rsid w:val="00E22A1C"/>
    <w:rsid w:val="00E253BC"/>
    <w:rsid w:val="00E25AC6"/>
    <w:rsid w:val="00E262AC"/>
    <w:rsid w:val="00E262AD"/>
    <w:rsid w:val="00E272D6"/>
    <w:rsid w:val="00E32773"/>
    <w:rsid w:val="00E33447"/>
    <w:rsid w:val="00E33FC6"/>
    <w:rsid w:val="00E35840"/>
    <w:rsid w:val="00E37FB0"/>
    <w:rsid w:val="00E4261F"/>
    <w:rsid w:val="00E44E4E"/>
    <w:rsid w:val="00E44FB5"/>
    <w:rsid w:val="00E45704"/>
    <w:rsid w:val="00E47DDD"/>
    <w:rsid w:val="00E50CBE"/>
    <w:rsid w:val="00E5131F"/>
    <w:rsid w:val="00E51D91"/>
    <w:rsid w:val="00E54264"/>
    <w:rsid w:val="00E5763F"/>
    <w:rsid w:val="00E649FB"/>
    <w:rsid w:val="00E66328"/>
    <w:rsid w:val="00E7056B"/>
    <w:rsid w:val="00E706FE"/>
    <w:rsid w:val="00E70F47"/>
    <w:rsid w:val="00E72A64"/>
    <w:rsid w:val="00E72A6B"/>
    <w:rsid w:val="00E744BF"/>
    <w:rsid w:val="00E74D16"/>
    <w:rsid w:val="00E762CE"/>
    <w:rsid w:val="00E765FD"/>
    <w:rsid w:val="00E84F9E"/>
    <w:rsid w:val="00E86C96"/>
    <w:rsid w:val="00E911B4"/>
    <w:rsid w:val="00E92F12"/>
    <w:rsid w:val="00EA0699"/>
    <w:rsid w:val="00EA1EF4"/>
    <w:rsid w:val="00EA3C50"/>
    <w:rsid w:val="00EA5900"/>
    <w:rsid w:val="00EA703A"/>
    <w:rsid w:val="00EA7BD6"/>
    <w:rsid w:val="00EB300C"/>
    <w:rsid w:val="00EB3B8B"/>
    <w:rsid w:val="00EB41C6"/>
    <w:rsid w:val="00EB4EA9"/>
    <w:rsid w:val="00EB6942"/>
    <w:rsid w:val="00EB6CAE"/>
    <w:rsid w:val="00EB75B5"/>
    <w:rsid w:val="00EC0FA6"/>
    <w:rsid w:val="00EC203F"/>
    <w:rsid w:val="00EC2263"/>
    <w:rsid w:val="00EC22A9"/>
    <w:rsid w:val="00EC303F"/>
    <w:rsid w:val="00EC3F79"/>
    <w:rsid w:val="00EC511D"/>
    <w:rsid w:val="00EC530D"/>
    <w:rsid w:val="00EC593E"/>
    <w:rsid w:val="00ED0615"/>
    <w:rsid w:val="00ED1900"/>
    <w:rsid w:val="00ED26EB"/>
    <w:rsid w:val="00ED3DD2"/>
    <w:rsid w:val="00ED5DE4"/>
    <w:rsid w:val="00ED7EF3"/>
    <w:rsid w:val="00EE1FE8"/>
    <w:rsid w:val="00EE3938"/>
    <w:rsid w:val="00EE396F"/>
    <w:rsid w:val="00EE3D8F"/>
    <w:rsid w:val="00EE42B4"/>
    <w:rsid w:val="00EE43F3"/>
    <w:rsid w:val="00EE5AD7"/>
    <w:rsid w:val="00EE6124"/>
    <w:rsid w:val="00EF23DF"/>
    <w:rsid w:val="00EF24E3"/>
    <w:rsid w:val="00EF619F"/>
    <w:rsid w:val="00EF7A94"/>
    <w:rsid w:val="00EF7BFB"/>
    <w:rsid w:val="00F0374B"/>
    <w:rsid w:val="00F0426A"/>
    <w:rsid w:val="00F054DB"/>
    <w:rsid w:val="00F06F09"/>
    <w:rsid w:val="00F10CFF"/>
    <w:rsid w:val="00F11781"/>
    <w:rsid w:val="00F15F96"/>
    <w:rsid w:val="00F17E72"/>
    <w:rsid w:val="00F20296"/>
    <w:rsid w:val="00F328CA"/>
    <w:rsid w:val="00F332C7"/>
    <w:rsid w:val="00F33918"/>
    <w:rsid w:val="00F34AEA"/>
    <w:rsid w:val="00F40129"/>
    <w:rsid w:val="00F429EB"/>
    <w:rsid w:val="00F440EA"/>
    <w:rsid w:val="00F45579"/>
    <w:rsid w:val="00F51575"/>
    <w:rsid w:val="00F51725"/>
    <w:rsid w:val="00F51792"/>
    <w:rsid w:val="00F522FB"/>
    <w:rsid w:val="00F53EE3"/>
    <w:rsid w:val="00F5588D"/>
    <w:rsid w:val="00F6099A"/>
    <w:rsid w:val="00F62189"/>
    <w:rsid w:val="00F63104"/>
    <w:rsid w:val="00F73AC5"/>
    <w:rsid w:val="00F74709"/>
    <w:rsid w:val="00F77295"/>
    <w:rsid w:val="00F805A1"/>
    <w:rsid w:val="00F80ECA"/>
    <w:rsid w:val="00F83476"/>
    <w:rsid w:val="00F903F9"/>
    <w:rsid w:val="00F920CE"/>
    <w:rsid w:val="00F93619"/>
    <w:rsid w:val="00F9627F"/>
    <w:rsid w:val="00F9758F"/>
    <w:rsid w:val="00FA16C9"/>
    <w:rsid w:val="00FA18A4"/>
    <w:rsid w:val="00FA28DC"/>
    <w:rsid w:val="00FA39B6"/>
    <w:rsid w:val="00FA4682"/>
    <w:rsid w:val="00FA616B"/>
    <w:rsid w:val="00FA78FA"/>
    <w:rsid w:val="00FB0B5B"/>
    <w:rsid w:val="00FB272B"/>
    <w:rsid w:val="00FB35AA"/>
    <w:rsid w:val="00FB510C"/>
    <w:rsid w:val="00FB5F21"/>
    <w:rsid w:val="00FC2A95"/>
    <w:rsid w:val="00FC2B14"/>
    <w:rsid w:val="00FC61D3"/>
    <w:rsid w:val="00FC68CC"/>
    <w:rsid w:val="00FD1110"/>
    <w:rsid w:val="00FD2C84"/>
    <w:rsid w:val="00FD3244"/>
    <w:rsid w:val="00FD5AFB"/>
    <w:rsid w:val="00FD6866"/>
    <w:rsid w:val="00FD7448"/>
    <w:rsid w:val="00FD7CCB"/>
    <w:rsid w:val="00FE18C7"/>
    <w:rsid w:val="00FE1D2A"/>
    <w:rsid w:val="00FE2426"/>
    <w:rsid w:val="00FE522A"/>
    <w:rsid w:val="00FE5D13"/>
    <w:rsid w:val="00FE6245"/>
    <w:rsid w:val="00FF0D0C"/>
    <w:rsid w:val="00FF6B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48AA68A-A4FD-4311-9518-634185FF9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55C5"/>
    <w:rPr>
      <w:sz w:val="28"/>
    </w:rPr>
  </w:style>
  <w:style w:type="paragraph" w:styleId="1">
    <w:name w:val="heading 1"/>
    <w:basedOn w:val="a"/>
    <w:next w:val="a"/>
    <w:link w:val="10"/>
    <w:uiPriority w:val="99"/>
    <w:qFormat/>
    <w:rsid w:val="002855C5"/>
    <w:pPr>
      <w:keepNext/>
      <w:widowControl w:val="0"/>
      <w:autoSpaceDE w:val="0"/>
      <w:autoSpaceDN w:val="0"/>
      <w:adjustRightInd w:val="0"/>
      <w:ind w:firstLine="485"/>
      <w:jc w:val="right"/>
      <w:outlineLvl w:val="0"/>
    </w:pPr>
    <w:rPr>
      <w:i/>
      <w:iCs/>
      <w:color w:val="000000"/>
      <w:szCs w:val="22"/>
    </w:rPr>
  </w:style>
  <w:style w:type="paragraph" w:styleId="2">
    <w:name w:val="heading 2"/>
    <w:basedOn w:val="a"/>
    <w:next w:val="a"/>
    <w:link w:val="20"/>
    <w:uiPriority w:val="99"/>
    <w:qFormat/>
    <w:rsid w:val="002855C5"/>
    <w:pPr>
      <w:keepNext/>
      <w:jc w:val="center"/>
      <w:outlineLvl w:val="1"/>
    </w:pPr>
    <w:rPr>
      <w:b/>
      <w:sz w:val="20"/>
    </w:rPr>
  </w:style>
  <w:style w:type="paragraph" w:styleId="3">
    <w:name w:val="heading 3"/>
    <w:aliases w:val="H3,&quot;Сапфир&quot;"/>
    <w:basedOn w:val="a"/>
    <w:next w:val="a"/>
    <w:link w:val="30"/>
    <w:uiPriority w:val="99"/>
    <w:qFormat/>
    <w:rsid w:val="007D6D1D"/>
    <w:pPr>
      <w:keepNext/>
      <w:tabs>
        <w:tab w:val="num" w:pos="851"/>
      </w:tabs>
      <w:suppressAutoHyphens/>
      <w:spacing w:before="240" w:after="120"/>
      <w:ind w:left="851" w:hanging="851"/>
      <w:outlineLvl w:val="2"/>
    </w:pPr>
    <w:rPr>
      <w:rFonts w:ascii="MS Mincho" w:eastAsia="MS Mincho" w:hAnsi="MS Mincho"/>
      <w:b/>
      <w:szCs w:val="24"/>
      <w:lang w:eastAsia="en-US"/>
    </w:rPr>
  </w:style>
  <w:style w:type="paragraph" w:styleId="4">
    <w:name w:val="heading 4"/>
    <w:basedOn w:val="a"/>
    <w:next w:val="a"/>
    <w:link w:val="40"/>
    <w:uiPriority w:val="99"/>
    <w:qFormat/>
    <w:rsid w:val="002855C5"/>
    <w:pPr>
      <w:keepNext/>
      <w:spacing w:before="240" w:after="60"/>
      <w:outlineLvl w:val="3"/>
    </w:pPr>
    <w:rPr>
      <w:b/>
      <w:bCs/>
      <w:szCs w:val="28"/>
    </w:rPr>
  </w:style>
  <w:style w:type="paragraph" w:styleId="5">
    <w:name w:val="heading 5"/>
    <w:basedOn w:val="a"/>
    <w:next w:val="a"/>
    <w:link w:val="50"/>
    <w:uiPriority w:val="99"/>
    <w:qFormat/>
    <w:rsid w:val="002855C5"/>
    <w:pPr>
      <w:spacing w:before="240" w:after="60"/>
      <w:outlineLvl w:val="4"/>
    </w:pPr>
    <w:rPr>
      <w:b/>
      <w:bCs/>
      <w:i/>
      <w:iCs/>
      <w:sz w:val="26"/>
      <w:szCs w:val="26"/>
    </w:rPr>
  </w:style>
  <w:style w:type="paragraph" w:styleId="6">
    <w:name w:val="heading 6"/>
    <w:aliases w:val="H6"/>
    <w:basedOn w:val="a"/>
    <w:next w:val="a"/>
    <w:link w:val="60"/>
    <w:uiPriority w:val="99"/>
    <w:qFormat/>
    <w:rsid w:val="002855C5"/>
    <w:pPr>
      <w:spacing w:before="240" w:after="60"/>
      <w:outlineLvl w:val="5"/>
    </w:pPr>
    <w:rPr>
      <w:b/>
      <w:bCs/>
      <w:sz w:val="22"/>
      <w:szCs w:val="22"/>
    </w:rPr>
  </w:style>
  <w:style w:type="paragraph" w:styleId="7">
    <w:name w:val="heading 7"/>
    <w:basedOn w:val="a"/>
    <w:next w:val="a"/>
    <w:link w:val="70"/>
    <w:uiPriority w:val="99"/>
    <w:qFormat/>
    <w:rsid w:val="007D6D1D"/>
    <w:pPr>
      <w:tabs>
        <w:tab w:val="num" w:pos="0"/>
      </w:tabs>
      <w:spacing w:before="240" w:after="60"/>
      <w:ind w:left="5040" w:hanging="720"/>
      <w:jc w:val="both"/>
      <w:outlineLvl w:val="6"/>
    </w:pPr>
    <w:rPr>
      <w:rFonts w:ascii="Arial" w:eastAsia="MS Mincho" w:hAnsi="Arial"/>
      <w:sz w:val="22"/>
      <w:szCs w:val="24"/>
      <w:lang w:eastAsia="en-US"/>
    </w:rPr>
  </w:style>
  <w:style w:type="paragraph" w:styleId="8">
    <w:name w:val="heading 8"/>
    <w:basedOn w:val="a"/>
    <w:next w:val="a"/>
    <w:link w:val="80"/>
    <w:uiPriority w:val="99"/>
    <w:qFormat/>
    <w:rsid w:val="007D6D1D"/>
    <w:pPr>
      <w:tabs>
        <w:tab w:val="num" w:pos="0"/>
      </w:tabs>
      <w:spacing w:before="240" w:after="60"/>
      <w:ind w:left="5760" w:hanging="720"/>
      <w:jc w:val="both"/>
      <w:outlineLvl w:val="7"/>
    </w:pPr>
    <w:rPr>
      <w:rFonts w:ascii="Arial" w:eastAsia="MS Mincho" w:hAnsi="Arial"/>
      <w:i/>
      <w:sz w:val="22"/>
      <w:szCs w:val="24"/>
      <w:lang w:eastAsia="en-US"/>
    </w:rPr>
  </w:style>
  <w:style w:type="paragraph" w:styleId="9">
    <w:name w:val="heading 9"/>
    <w:basedOn w:val="a"/>
    <w:next w:val="a"/>
    <w:link w:val="90"/>
    <w:uiPriority w:val="99"/>
    <w:qFormat/>
    <w:rsid w:val="007D6D1D"/>
    <w:pPr>
      <w:tabs>
        <w:tab w:val="num" w:pos="0"/>
      </w:tabs>
      <w:spacing w:before="240" w:after="60"/>
      <w:ind w:left="6480" w:hanging="720"/>
      <w:jc w:val="both"/>
      <w:outlineLvl w:val="8"/>
    </w:pPr>
    <w:rPr>
      <w:rFonts w:ascii="Arial" w:eastAsia="MS Mincho" w:hAnsi="Arial"/>
      <w:i/>
      <w:sz w:val="18"/>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D6D1D"/>
    <w:rPr>
      <w:i/>
      <w:color w:val="000000"/>
      <w:sz w:val="22"/>
    </w:rPr>
  </w:style>
  <w:style w:type="character" w:customStyle="1" w:styleId="20">
    <w:name w:val="Заголовок 2 Знак"/>
    <w:basedOn w:val="a0"/>
    <w:link w:val="2"/>
    <w:uiPriority w:val="99"/>
    <w:locked/>
    <w:rsid w:val="007D6D1D"/>
    <w:rPr>
      <w:b/>
    </w:rPr>
  </w:style>
  <w:style w:type="character" w:customStyle="1" w:styleId="30">
    <w:name w:val="Заголовок 3 Знак"/>
    <w:aliases w:val="H3 Знак2,&quot;Сапфир&quot; Знак1"/>
    <w:basedOn w:val="a0"/>
    <w:link w:val="3"/>
    <w:uiPriority w:val="99"/>
    <w:locked/>
    <w:rsid w:val="007D6D1D"/>
    <w:rPr>
      <w:rFonts w:ascii="MS Mincho" w:eastAsia="MS Mincho" w:hAnsi="MS Mincho"/>
      <w:b/>
      <w:sz w:val="24"/>
      <w:lang w:eastAsia="en-US"/>
    </w:rPr>
  </w:style>
  <w:style w:type="character" w:customStyle="1" w:styleId="40">
    <w:name w:val="Заголовок 4 Знак"/>
    <w:basedOn w:val="a0"/>
    <w:link w:val="4"/>
    <w:uiPriority w:val="99"/>
    <w:locked/>
    <w:rsid w:val="007D6D1D"/>
    <w:rPr>
      <w:b/>
      <w:sz w:val="28"/>
    </w:rPr>
  </w:style>
  <w:style w:type="character" w:customStyle="1" w:styleId="50">
    <w:name w:val="Заголовок 5 Знак"/>
    <w:basedOn w:val="a0"/>
    <w:link w:val="5"/>
    <w:uiPriority w:val="99"/>
    <w:locked/>
    <w:rsid w:val="007D6D1D"/>
    <w:rPr>
      <w:b/>
      <w:i/>
      <w:sz w:val="26"/>
    </w:rPr>
  </w:style>
  <w:style w:type="character" w:customStyle="1" w:styleId="60">
    <w:name w:val="Заголовок 6 Знак"/>
    <w:aliases w:val="H6 Знак1"/>
    <w:basedOn w:val="a0"/>
    <w:link w:val="6"/>
    <w:uiPriority w:val="99"/>
    <w:locked/>
    <w:rsid w:val="007D6D1D"/>
    <w:rPr>
      <w:b/>
      <w:sz w:val="22"/>
    </w:rPr>
  </w:style>
  <w:style w:type="character" w:customStyle="1" w:styleId="70">
    <w:name w:val="Заголовок 7 Знак"/>
    <w:basedOn w:val="a0"/>
    <w:link w:val="7"/>
    <w:uiPriority w:val="99"/>
    <w:locked/>
    <w:rsid w:val="007D6D1D"/>
    <w:rPr>
      <w:rFonts w:ascii="Arial" w:eastAsia="MS Mincho" w:hAnsi="Arial"/>
      <w:sz w:val="24"/>
      <w:lang w:eastAsia="en-US"/>
    </w:rPr>
  </w:style>
  <w:style w:type="character" w:customStyle="1" w:styleId="80">
    <w:name w:val="Заголовок 8 Знак"/>
    <w:basedOn w:val="a0"/>
    <w:link w:val="8"/>
    <w:uiPriority w:val="99"/>
    <w:locked/>
    <w:rsid w:val="007D6D1D"/>
    <w:rPr>
      <w:rFonts w:ascii="Arial" w:eastAsia="MS Mincho" w:hAnsi="Arial"/>
      <w:i/>
      <w:sz w:val="24"/>
      <w:lang w:eastAsia="en-US"/>
    </w:rPr>
  </w:style>
  <w:style w:type="character" w:customStyle="1" w:styleId="90">
    <w:name w:val="Заголовок 9 Знак"/>
    <w:basedOn w:val="a0"/>
    <w:link w:val="9"/>
    <w:uiPriority w:val="99"/>
    <w:locked/>
    <w:rsid w:val="007D6D1D"/>
    <w:rPr>
      <w:rFonts w:ascii="Arial" w:eastAsia="MS Mincho" w:hAnsi="Arial"/>
      <w:i/>
      <w:sz w:val="24"/>
      <w:lang w:eastAsia="en-US"/>
    </w:rPr>
  </w:style>
  <w:style w:type="paragraph" w:styleId="a3">
    <w:name w:val="header"/>
    <w:basedOn w:val="a"/>
    <w:link w:val="a4"/>
    <w:rsid w:val="002855C5"/>
    <w:pPr>
      <w:tabs>
        <w:tab w:val="center" w:pos="4153"/>
        <w:tab w:val="right" w:pos="8306"/>
      </w:tabs>
      <w:suppressAutoHyphens/>
      <w:jc w:val="center"/>
    </w:pPr>
  </w:style>
  <w:style w:type="character" w:customStyle="1" w:styleId="HeaderChar">
    <w:name w:val="Header Char"/>
    <w:basedOn w:val="a0"/>
    <w:uiPriority w:val="99"/>
    <w:locked/>
    <w:rsid w:val="004062D3"/>
    <w:rPr>
      <w:sz w:val="24"/>
    </w:rPr>
  </w:style>
  <w:style w:type="paragraph" w:styleId="a5">
    <w:name w:val="footer"/>
    <w:basedOn w:val="a"/>
    <w:link w:val="a6"/>
    <w:uiPriority w:val="99"/>
    <w:rsid w:val="002855C5"/>
    <w:pPr>
      <w:suppressAutoHyphens/>
    </w:pPr>
    <w:rPr>
      <w:sz w:val="20"/>
    </w:rPr>
  </w:style>
  <w:style w:type="character" w:customStyle="1" w:styleId="a6">
    <w:name w:val="Нижний колонтитул Знак"/>
    <w:basedOn w:val="a0"/>
    <w:link w:val="a5"/>
    <w:uiPriority w:val="99"/>
    <w:locked/>
    <w:rsid w:val="007D6D1D"/>
  </w:style>
  <w:style w:type="paragraph" w:customStyle="1" w:styleId="a7">
    <w:name w:val="Исполнитель"/>
    <w:basedOn w:val="a8"/>
    <w:next w:val="a8"/>
    <w:uiPriority w:val="99"/>
    <w:rsid w:val="002855C5"/>
    <w:pPr>
      <w:suppressAutoHyphens/>
      <w:spacing w:line="240" w:lineRule="exact"/>
      <w:ind w:firstLine="0"/>
      <w:jc w:val="left"/>
    </w:pPr>
    <w:rPr>
      <w:sz w:val="24"/>
    </w:rPr>
  </w:style>
  <w:style w:type="paragraph" w:styleId="a8">
    <w:name w:val="Body Text"/>
    <w:aliases w:val="Основной текст1,Основной текст Знак Знак,bt,Основной текст Знак"/>
    <w:basedOn w:val="a"/>
    <w:link w:val="21"/>
    <w:uiPriority w:val="99"/>
    <w:rsid w:val="002855C5"/>
    <w:pPr>
      <w:spacing w:line="360" w:lineRule="exact"/>
      <w:ind w:firstLine="720"/>
      <w:jc w:val="both"/>
    </w:pPr>
  </w:style>
  <w:style w:type="character" w:customStyle="1" w:styleId="21">
    <w:name w:val="Основной текст Знак2"/>
    <w:aliases w:val="Основной текст1 Знак2,Основной текст Знак Знак Знак2,bt Знак1,Основной текст Знак Знак1"/>
    <w:basedOn w:val="a0"/>
    <w:link w:val="a8"/>
    <w:uiPriority w:val="99"/>
    <w:semiHidden/>
    <w:rsid w:val="00BF52CB"/>
    <w:rPr>
      <w:sz w:val="28"/>
      <w:szCs w:val="20"/>
    </w:rPr>
  </w:style>
  <w:style w:type="paragraph" w:customStyle="1" w:styleId="a9">
    <w:name w:val="Заголовок к тексту"/>
    <w:basedOn w:val="a"/>
    <w:next w:val="a8"/>
    <w:uiPriority w:val="99"/>
    <w:rsid w:val="002855C5"/>
    <w:pPr>
      <w:suppressAutoHyphens/>
      <w:spacing w:after="240" w:line="240" w:lineRule="exact"/>
    </w:pPr>
    <w:rPr>
      <w:b/>
    </w:rPr>
  </w:style>
  <w:style w:type="paragraph" w:styleId="aa">
    <w:name w:val="Signature"/>
    <w:basedOn w:val="a"/>
    <w:next w:val="a8"/>
    <w:link w:val="ab"/>
    <w:uiPriority w:val="99"/>
    <w:rsid w:val="002855C5"/>
    <w:pPr>
      <w:tabs>
        <w:tab w:val="left" w:pos="5103"/>
        <w:tab w:val="right" w:pos="9639"/>
      </w:tabs>
      <w:suppressAutoHyphens/>
      <w:spacing w:before="480" w:line="240" w:lineRule="exact"/>
    </w:pPr>
  </w:style>
  <w:style w:type="character" w:customStyle="1" w:styleId="ab">
    <w:name w:val="Подпись Знак"/>
    <w:basedOn w:val="a0"/>
    <w:link w:val="aa"/>
    <w:uiPriority w:val="99"/>
    <w:semiHidden/>
    <w:rsid w:val="00BF52CB"/>
    <w:rPr>
      <w:sz w:val="28"/>
      <w:szCs w:val="20"/>
    </w:rPr>
  </w:style>
  <w:style w:type="paragraph" w:styleId="ac">
    <w:name w:val="Plain Text"/>
    <w:basedOn w:val="a"/>
    <w:link w:val="ad"/>
    <w:uiPriority w:val="99"/>
    <w:rsid w:val="002855C5"/>
    <w:rPr>
      <w:rFonts w:ascii="Courier New" w:hAnsi="Courier New"/>
      <w:sz w:val="20"/>
    </w:rPr>
  </w:style>
  <w:style w:type="character" w:customStyle="1" w:styleId="ad">
    <w:name w:val="Текст Знак"/>
    <w:basedOn w:val="a0"/>
    <w:link w:val="ac"/>
    <w:uiPriority w:val="99"/>
    <w:locked/>
    <w:rsid w:val="007D6D1D"/>
    <w:rPr>
      <w:rFonts w:ascii="Courier New" w:hAnsi="Courier New"/>
    </w:rPr>
  </w:style>
  <w:style w:type="paragraph" w:styleId="ae">
    <w:name w:val="Body Text Indent"/>
    <w:basedOn w:val="a"/>
    <w:link w:val="af"/>
    <w:uiPriority w:val="99"/>
    <w:rsid w:val="002855C5"/>
    <w:pPr>
      <w:spacing w:after="120"/>
      <w:ind w:left="283"/>
    </w:pPr>
  </w:style>
  <w:style w:type="character" w:customStyle="1" w:styleId="af">
    <w:name w:val="Основной текст с отступом Знак"/>
    <w:basedOn w:val="a0"/>
    <w:link w:val="ae"/>
    <w:uiPriority w:val="99"/>
    <w:locked/>
    <w:rsid w:val="007D6D1D"/>
    <w:rPr>
      <w:sz w:val="28"/>
    </w:rPr>
  </w:style>
  <w:style w:type="paragraph" w:styleId="22">
    <w:name w:val="Body Text Indent 2"/>
    <w:basedOn w:val="a"/>
    <w:link w:val="23"/>
    <w:uiPriority w:val="99"/>
    <w:rsid w:val="002855C5"/>
    <w:pPr>
      <w:spacing w:after="120" w:line="480" w:lineRule="auto"/>
      <w:ind w:left="283"/>
    </w:pPr>
  </w:style>
  <w:style w:type="character" w:customStyle="1" w:styleId="23">
    <w:name w:val="Основной текст с отступом 2 Знак"/>
    <w:basedOn w:val="a0"/>
    <w:link w:val="22"/>
    <w:uiPriority w:val="99"/>
    <w:locked/>
    <w:rsid w:val="007D6D1D"/>
    <w:rPr>
      <w:sz w:val="28"/>
    </w:rPr>
  </w:style>
  <w:style w:type="paragraph" w:styleId="af0">
    <w:name w:val="Title"/>
    <w:basedOn w:val="a"/>
    <w:link w:val="af1"/>
    <w:uiPriority w:val="99"/>
    <w:qFormat/>
    <w:rsid w:val="002855C5"/>
    <w:pPr>
      <w:spacing w:line="360" w:lineRule="auto"/>
      <w:jc w:val="center"/>
    </w:pPr>
    <w:rPr>
      <w:b/>
      <w:szCs w:val="28"/>
    </w:rPr>
  </w:style>
  <w:style w:type="character" w:customStyle="1" w:styleId="af1">
    <w:name w:val="Название Знак"/>
    <w:basedOn w:val="a0"/>
    <w:link w:val="af0"/>
    <w:uiPriority w:val="99"/>
    <w:locked/>
    <w:rsid w:val="007D6D1D"/>
    <w:rPr>
      <w:b/>
      <w:sz w:val="28"/>
    </w:rPr>
  </w:style>
  <w:style w:type="paragraph" w:styleId="31">
    <w:name w:val="Body Text Indent 3"/>
    <w:basedOn w:val="a"/>
    <w:link w:val="32"/>
    <w:uiPriority w:val="99"/>
    <w:rsid w:val="002855C5"/>
    <w:pPr>
      <w:spacing w:after="120"/>
      <w:ind w:left="283"/>
    </w:pPr>
    <w:rPr>
      <w:sz w:val="16"/>
      <w:szCs w:val="16"/>
    </w:rPr>
  </w:style>
  <w:style w:type="character" w:customStyle="1" w:styleId="32">
    <w:name w:val="Основной текст с отступом 3 Знак"/>
    <w:basedOn w:val="a0"/>
    <w:link w:val="31"/>
    <w:uiPriority w:val="99"/>
    <w:locked/>
    <w:rsid w:val="007D6D1D"/>
    <w:rPr>
      <w:sz w:val="16"/>
    </w:rPr>
  </w:style>
  <w:style w:type="paragraph" w:styleId="33">
    <w:name w:val="Body Text 3"/>
    <w:basedOn w:val="a"/>
    <w:link w:val="34"/>
    <w:uiPriority w:val="99"/>
    <w:rsid w:val="002855C5"/>
    <w:pPr>
      <w:spacing w:after="120"/>
    </w:pPr>
    <w:rPr>
      <w:sz w:val="16"/>
      <w:szCs w:val="16"/>
    </w:rPr>
  </w:style>
  <w:style w:type="character" w:customStyle="1" w:styleId="34">
    <w:name w:val="Основной текст 3 Знак"/>
    <w:basedOn w:val="a0"/>
    <w:link w:val="33"/>
    <w:uiPriority w:val="99"/>
    <w:locked/>
    <w:rsid w:val="007D6D1D"/>
    <w:rPr>
      <w:sz w:val="16"/>
    </w:rPr>
  </w:style>
  <w:style w:type="paragraph" w:customStyle="1" w:styleId="af2">
    <w:name w:val="Текст приложения"/>
    <w:basedOn w:val="a"/>
    <w:uiPriority w:val="99"/>
    <w:rsid w:val="002855C5"/>
    <w:pPr>
      <w:widowControl w:val="0"/>
      <w:spacing w:line="360" w:lineRule="exact"/>
      <w:ind w:firstLine="709"/>
      <w:jc w:val="both"/>
    </w:pPr>
    <w:rPr>
      <w:szCs w:val="24"/>
    </w:rPr>
  </w:style>
  <w:style w:type="character" w:styleId="af3">
    <w:name w:val="page number"/>
    <w:basedOn w:val="a0"/>
    <w:uiPriority w:val="99"/>
    <w:rsid w:val="002855C5"/>
    <w:rPr>
      <w:rFonts w:cs="Times New Roman"/>
    </w:rPr>
  </w:style>
  <w:style w:type="paragraph" w:styleId="af4">
    <w:name w:val="footnote text"/>
    <w:aliases w:val="single space,Текст сноски Знак Знак Знак,Текст сноски-FN,Footnote Text Char Знак Знак,Footnote Text Char Знак,Footnote Text Char Знак Знак Знак Знак,Текст сноски Знак1 Знак,Текст сноски Знак"/>
    <w:basedOn w:val="a"/>
    <w:link w:val="24"/>
    <w:uiPriority w:val="99"/>
    <w:semiHidden/>
    <w:rsid w:val="002855C5"/>
    <w:rPr>
      <w:sz w:val="20"/>
    </w:rPr>
  </w:style>
  <w:style w:type="character" w:customStyle="1" w:styleId="24">
    <w:name w:val="Текст сноски Знак2"/>
    <w:aliases w:val="single space Знак3,Текст сноски Знак Знак Знак Знак3,Текст сноски-FN Знак3,Footnote Text Char Знак Знак Знак2,Footnote Text Char Знак Знак4,Footnote Text Char Знак Знак Знак Знак Знак1,Текст сноски Знак1 Знак Знак"/>
    <w:basedOn w:val="a0"/>
    <w:link w:val="af4"/>
    <w:uiPriority w:val="99"/>
    <w:semiHidden/>
    <w:rsid w:val="00BF52CB"/>
    <w:rPr>
      <w:sz w:val="20"/>
      <w:szCs w:val="20"/>
    </w:rPr>
  </w:style>
  <w:style w:type="character" w:styleId="af5">
    <w:name w:val="footnote reference"/>
    <w:basedOn w:val="a0"/>
    <w:uiPriority w:val="99"/>
    <w:semiHidden/>
    <w:rsid w:val="002855C5"/>
    <w:rPr>
      <w:rFonts w:cs="Times New Roman"/>
      <w:vertAlign w:val="superscript"/>
    </w:rPr>
  </w:style>
  <w:style w:type="paragraph" w:customStyle="1" w:styleId="310">
    <w:name w:val="Основной текст с отступом 31"/>
    <w:basedOn w:val="a"/>
    <w:uiPriority w:val="99"/>
    <w:rsid w:val="002855C5"/>
    <w:pPr>
      <w:overflowPunct w:val="0"/>
      <w:autoSpaceDE w:val="0"/>
      <w:autoSpaceDN w:val="0"/>
      <w:adjustRightInd w:val="0"/>
      <w:ind w:firstLine="708"/>
      <w:jc w:val="both"/>
    </w:pPr>
    <w:rPr>
      <w:sz w:val="24"/>
    </w:rPr>
  </w:style>
  <w:style w:type="paragraph" w:styleId="25">
    <w:name w:val="toc 2"/>
    <w:basedOn w:val="a"/>
    <w:next w:val="a"/>
    <w:autoRedefine/>
    <w:uiPriority w:val="99"/>
    <w:semiHidden/>
    <w:rsid w:val="002855C5"/>
    <w:pPr>
      <w:tabs>
        <w:tab w:val="right" w:leader="dot" w:pos="9720"/>
      </w:tabs>
      <w:spacing w:before="100" w:beforeAutospacing="1" w:after="100" w:afterAutospacing="1" w:line="240" w:lineRule="exact"/>
      <w:ind w:left="238"/>
      <w:jc w:val="center"/>
    </w:pPr>
    <w:rPr>
      <w:b/>
      <w:iCs/>
      <w:noProof/>
      <w:szCs w:val="28"/>
    </w:rPr>
  </w:style>
  <w:style w:type="paragraph" w:customStyle="1" w:styleId="26">
    <w:name w:val="2"/>
    <w:basedOn w:val="a"/>
    <w:next w:val="af6"/>
    <w:uiPriority w:val="99"/>
    <w:rsid w:val="002855C5"/>
    <w:pPr>
      <w:spacing w:before="100" w:beforeAutospacing="1" w:after="100" w:afterAutospacing="1"/>
    </w:pPr>
    <w:rPr>
      <w:sz w:val="24"/>
      <w:szCs w:val="24"/>
    </w:rPr>
  </w:style>
  <w:style w:type="paragraph" w:styleId="af6">
    <w:name w:val="Normal (Web)"/>
    <w:basedOn w:val="a"/>
    <w:uiPriority w:val="99"/>
    <w:rsid w:val="002855C5"/>
    <w:rPr>
      <w:sz w:val="24"/>
      <w:szCs w:val="24"/>
    </w:rPr>
  </w:style>
  <w:style w:type="paragraph" w:styleId="27">
    <w:name w:val="Body Text 2"/>
    <w:basedOn w:val="a"/>
    <w:link w:val="28"/>
    <w:uiPriority w:val="99"/>
    <w:rsid w:val="002855C5"/>
    <w:pPr>
      <w:spacing w:after="120" w:line="480" w:lineRule="auto"/>
    </w:pPr>
  </w:style>
  <w:style w:type="character" w:customStyle="1" w:styleId="28">
    <w:name w:val="Основной текст 2 Знак"/>
    <w:basedOn w:val="a0"/>
    <w:link w:val="27"/>
    <w:uiPriority w:val="99"/>
    <w:locked/>
    <w:rsid w:val="007D6D1D"/>
    <w:rPr>
      <w:sz w:val="28"/>
    </w:rPr>
  </w:style>
  <w:style w:type="paragraph" w:customStyle="1" w:styleId="ConsPlusNormal">
    <w:name w:val="ConsPlusNormal"/>
    <w:uiPriority w:val="99"/>
    <w:rsid w:val="002855C5"/>
    <w:pPr>
      <w:widowControl w:val="0"/>
      <w:autoSpaceDE w:val="0"/>
      <w:autoSpaceDN w:val="0"/>
      <w:adjustRightInd w:val="0"/>
      <w:ind w:firstLine="720"/>
    </w:pPr>
    <w:rPr>
      <w:rFonts w:ascii="Arial" w:hAnsi="Arial" w:cs="Arial"/>
    </w:rPr>
  </w:style>
  <w:style w:type="paragraph" w:customStyle="1" w:styleId="ConsNormal">
    <w:name w:val="ConsNormal"/>
    <w:uiPriority w:val="99"/>
    <w:rsid w:val="002855C5"/>
    <w:pPr>
      <w:widowControl w:val="0"/>
      <w:autoSpaceDE w:val="0"/>
      <w:autoSpaceDN w:val="0"/>
      <w:adjustRightInd w:val="0"/>
      <w:ind w:right="19772" w:firstLine="720"/>
    </w:pPr>
    <w:rPr>
      <w:rFonts w:ascii="Arial" w:hAnsi="Arial"/>
    </w:rPr>
  </w:style>
  <w:style w:type="paragraph" w:styleId="29">
    <w:name w:val="List Bullet 2"/>
    <w:basedOn w:val="af7"/>
    <w:autoRedefine/>
    <w:uiPriority w:val="99"/>
    <w:rsid w:val="002855C5"/>
    <w:pPr>
      <w:tabs>
        <w:tab w:val="clear" w:pos="1420"/>
      </w:tabs>
      <w:spacing w:line="360" w:lineRule="auto"/>
      <w:ind w:left="0" w:firstLine="680"/>
      <w:jc w:val="both"/>
    </w:pPr>
    <w:rPr>
      <w:spacing w:val="-5"/>
    </w:rPr>
  </w:style>
  <w:style w:type="paragraph" w:styleId="af7">
    <w:name w:val="List Bullet"/>
    <w:basedOn w:val="a"/>
    <w:autoRedefine/>
    <w:uiPriority w:val="99"/>
    <w:rsid w:val="002855C5"/>
    <w:pPr>
      <w:tabs>
        <w:tab w:val="num" w:pos="1420"/>
      </w:tabs>
      <w:ind w:left="1420" w:hanging="360"/>
    </w:pPr>
  </w:style>
  <w:style w:type="paragraph" w:customStyle="1" w:styleId="11">
    <w:name w:val="1"/>
    <w:basedOn w:val="a"/>
    <w:next w:val="af6"/>
    <w:uiPriority w:val="99"/>
    <w:rsid w:val="002855C5"/>
    <w:rPr>
      <w:sz w:val="24"/>
      <w:szCs w:val="24"/>
    </w:rPr>
  </w:style>
  <w:style w:type="character" w:styleId="af8">
    <w:name w:val="Emphasis"/>
    <w:basedOn w:val="a0"/>
    <w:uiPriority w:val="99"/>
    <w:qFormat/>
    <w:rsid w:val="002855C5"/>
    <w:rPr>
      <w:rFonts w:cs="Times New Roman"/>
      <w:i/>
    </w:rPr>
  </w:style>
  <w:style w:type="paragraph" w:customStyle="1" w:styleId="af9">
    <w:name w:val="Знак Знак Знак Знак"/>
    <w:basedOn w:val="a"/>
    <w:uiPriority w:val="99"/>
    <w:rsid w:val="002855C5"/>
    <w:pPr>
      <w:spacing w:after="160" w:line="240" w:lineRule="exact"/>
    </w:pPr>
    <w:rPr>
      <w:rFonts w:ascii="Verdana" w:hAnsi="Verdana"/>
      <w:sz w:val="20"/>
      <w:lang w:val="en-US" w:eastAsia="en-US"/>
    </w:rPr>
  </w:style>
  <w:style w:type="paragraph" w:customStyle="1" w:styleId="ConsPlusCell">
    <w:name w:val="ConsPlusCell"/>
    <w:uiPriority w:val="99"/>
    <w:rsid w:val="00DA2AF0"/>
    <w:pPr>
      <w:autoSpaceDE w:val="0"/>
      <w:autoSpaceDN w:val="0"/>
      <w:adjustRightInd w:val="0"/>
    </w:pPr>
    <w:rPr>
      <w:rFonts w:ascii="Cambria" w:hAnsi="Cambria" w:cs="Cambria"/>
      <w:sz w:val="26"/>
      <w:szCs w:val="26"/>
    </w:rPr>
  </w:style>
  <w:style w:type="paragraph" w:styleId="afa">
    <w:name w:val="No Spacing"/>
    <w:uiPriority w:val="99"/>
    <w:qFormat/>
    <w:rsid w:val="00DA2AF0"/>
    <w:pPr>
      <w:jc w:val="both"/>
    </w:pPr>
    <w:rPr>
      <w:rFonts w:ascii="Cambria" w:hAnsi="Cambria" w:cs="Cambria"/>
      <w:sz w:val="28"/>
    </w:rPr>
  </w:style>
  <w:style w:type="paragraph" w:customStyle="1" w:styleId="ConsPlusNonformat">
    <w:name w:val="ConsPlusNonformat"/>
    <w:uiPriority w:val="99"/>
    <w:rsid w:val="008832C5"/>
    <w:pPr>
      <w:widowControl w:val="0"/>
      <w:autoSpaceDE w:val="0"/>
      <w:autoSpaceDN w:val="0"/>
      <w:adjustRightInd w:val="0"/>
    </w:pPr>
    <w:rPr>
      <w:rFonts w:ascii="Courier New" w:hAnsi="Courier New" w:cs="Courier New"/>
    </w:rPr>
  </w:style>
  <w:style w:type="paragraph" w:customStyle="1" w:styleId="Web">
    <w:name w:val="Обычный (Web)"/>
    <w:basedOn w:val="a"/>
    <w:uiPriority w:val="99"/>
    <w:rsid w:val="007D6D1D"/>
    <w:pPr>
      <w:spacing w:before="100" w:after="100"/>
    </w:pPr>
    <w:rPr>
      <w:rFonts w:ascii="Cambria" w:hAnsi="Cambria" w:cs="Cambria"/>
      <w:noProof/>
      <w:sz w:val="24"/>
    </w:rPr>
  </w:style>
  <w:style w:type="paragraph" w:customStyle="1" w:styleId="afb">
    <w:name w:val="Таблицы (моноширинный)"/>
    <w:basedOn w:val="a"/>
    <w:next w:val="a"/>
    <w:uiPriority w:val="99"/>
    <w:rsid w:val="007D6D1D"/>
    <w:pPr>
      <w:widowControl w:val="0"/>
      <w:autoSpaceDE w:val="0"/>
      <w:autoSpaceDN w:val="0"/>
      <w:adjustRightInd w:val="0"/>
      <w:spacing w:line="324" w:lineRule="auto"/>
      <w:ind w:right="34"/>
      <w:jc w:val="both"/>
    </w:pPr>
    <w:rPr>
      <w:rFonts w:ascii="Calibri" w:hAnsi="Calibri" w:cs="Calibri"/>
      <w:sz w:val="20"/>
    </w:rPr>
  </w:style>
  <w:style w:type="paragraph" w:customStyle="1" w:styleId="Standard">
    <w:name w:val="Standard"/>
    <w:uiPriority w:val="99"/>
    <w:rsid w:val="007D6D1D"/>
    <w:pPr>
      <w:widowControl w:val="0"/>
      <w:suppressAutoHyphens/>
      <w:textAlignment w:val="baseline"/>
    </w:pPr>
    <w:rPr>
      <w:rFonts w:ascii="Cambria" w:eastAsia="MS Mincho" w:hAnsi="Cambria" w:cs="Cambria"/>
      <w:kern w:val="1"/>
      <w:sz w:val="24"/>
      <w:szCs w:val="24"/>
      <w:lang w:eastAsia="hi-IN" w:bidi="hi-IN"/>
    </w:rPr>
  </w:style>
  <w:style w:type="paragraph" w:customStyle="1" w:styleId="TableContents">
    <w:name w:val="Table Contents"/>
    <w:basedOn w:val="Standard"/>
    <w:uiPriority w:val="99"/>
    <w:rsid w:val="007D6D1D"/>
    <w:pPr>
      <w:suppressLineNumbers/>
    </w:pPr>
  </w:style>
  <w:style w:type="paragraph" w:customStyle="1" w:styleId="consplusnormal0">
    <w:name w:val="consplusnormal"/>
    <w:basedOn w:val="a"/>
    <w:uiPriority w:val="99"/>
    <w:rsid w:val="007D6D1D"/>
    <w:pPr>
      <w:spacing w:before="100" w:beforeAutospacing="1" w:after="100" w:afterAutospacing="1"/>
    </w:pPr>
    <w:rPr>
      <w:rFonts w:ascii="Cambria" w:hAnsi="Cambria" w:cs="Cambria"/>
      <w:sz w:val="24"/>
      <w:szCs w:val="24"/>
    </w:rPr>
  </w:style>
  <w:style w:type="character" w:customStyle="1" w:styleId="a4">
    <w:name w:val="Верхний колонтитул Знак"/>
    <w:link w:val="a3"/>
    <w:locked/>
    <w:rsid w:val="007D6D1D"/>
    <w:rPr>
      <w:sz w:val="28"/>
    </w:rPr>
  </w:style>
  <w:style w:type="character" w:customStyle="1" w:styleId="230">
    <w:name w:val="Знак Знак23"/>
    <w:uiPriority w:val="99"/>
    <w:rsid w:val="007D6D1D"/>
    <w:rPr>
      <w:rFonts w:ascii="Cambria" w:eastAsia="Times New Roman" w:hAnsi="Cambria"/>
      <w:b/>
      <w:caps/>
      <w:sz w:val="28"/>
      <w:lang w:val="en-US"/>
    </w:rPr>
  </w:style>
  <w:style w:type="character" w:customStyle="1" w:styleId="220">
    <w:name w:val="Знак Знак22"/>
    <w:uiPriority w:val="99"/>
    <w:rsid w:val="007D6D1D"/>
    <w:rPr>
      <w:rFonts w:ascii="Cambria" w:eastAsia="Times New Roman" w:hAnsi="Cambria"/>
      <w:b/>
      <w:kern w:val="24"/>
      <w:sz w:val="28"/>
    </w:rPr>
  </w:style>
  <w:style w:type="character" w:customStyle="1" w:styleId="H3">
    <w:name w:val="H3 Знак"/>
    <w:aliases w:val="&quot;Сапфир&quot; Знак Знак,Заголовок 3 Знак1,&quot;Сапфир&quot; Знак"/>
    <w:uiPriority w:val="99"/>
    <w:rsid w:val="007D6D1D"/>
    <w:rPr>
      <w:b/>
      <w:sz w:val="24"/>
      <w:lang w:eastAsia="en-US"/>
    </w:rPr>
  </w:style>
  <w:style w:type="character" w:customStyle="1" w:styleId="H6">
    <w:name w:val="H6 Знак Знак"/>
    <w:uiPriority w:val="99"/>
    <w:rsid w:val="007D6D1D"/>
    <w:rPr>
      <w:rFonts w:ascii="Arial" w:hAnsi="Arial"/>
      <w:i/>
      <w:sz w:val="24"/>
      <w:lang w:eastAsia="en-US"/>
    </w:r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7D6D1D"/>
    <w:pPr>
      <w:spacing w:after="160" w:line="240" w:lineRule="exact"/>
    </w:pPr>
    <w:rPr>
      <w:rFonts w:ascii="Cambria" w:hAnsi="Cambria" w:cs="Cambria"/>
      <w:b/>
      <w:szCs w:val="24"/>
      <w:lang w:val="en-US" w:eastAsia="en-US"/>
    </w:rPr>
  </w:style>
  <w:style w:type="character" w:customStyle="1" w:styleId="12">
    <w:name w:val="Основной текст 1 Знак"/>
    <w:aliases w:val="Нумерованный список !! Знак,Надин стиль Знак,Body Text Indent Знак,Iniiaiie oaeno 1 Знак Знак"/>
    <w:uiPriority w:val="99"/>
    <w:rsid w:val="007D6D1D"/>
    <w:rPr>
      <w:rFonts w:ascii="Cambria" w:eastAsia="Times New Roman" w:hAnsi="Cambria"/>
      <w:sz w:val="20"/>
      <w:lang w:eastAsia="ru-RU"/>
    </w:rPr>
  </w:style>
  <w:style w:type="character" w:customStyle="1" w:styleId="-FN2">
    <w:name w:val="Текст сноски-FN Знак2"/>
    <w:aliases w:val="Footnote Text Char Знак Знак Знак3,Footnote Text Char Знак Знак2,single space Знак1,footnote text Знак1,Текст сноски Знак Знак Знак Знак1,Footnote Text Char Знак Знак Знак Знак Знак Знак"/>
    <w:uiPriority w:val="99"/>
    <w:rsid w:val="007D6D1D"/>
    <w:rPr>
      <w:rFonts w:ascii="Cambria" w:eastAsia="Times New Roman" w:hAnsi="Cambria"/>
      <w:sz w:val="20"/>
      <w:lang w:eastAsia="ru-RU"/>
    </w:rPr>
  </w:style>
  <w:style w:type="character" w:customStyle="1" w:styleId="-FN">
    <w:name w:val="Текст сноски-FN Знак"/>
    <w:aliases w:val="Footnote Text Char Знак Знак Знак,Footnote Text Char Знак Знак1,Текст сноски Знак1,Текст сноски Знак Знак,single space Знак,footnote text Знак,Текст сноски Знак Знак Знак Знак,Текст сноски Знак Знак Знак1,Текст сноски Знак1 Знак Зн"/>
    <w:uiPriority w:val="99"/>
    <w:rsid w:val="007D6D1D"/>
    <w:rPr>
      <w:rFonts w:ascii="Cambria" w:hAnsi="Cambria"/>
    </w:rPr>
  </w:style>
  <w:style w:type="paragraph" w:styleId="afd">
    <w:name w:val="List Paragraph"/>
    <w:basedOn w:val="a"/>
    <w:uiPriority w:val="99"/>
    <w:qFormat/>
    <w:rsid w:val="007D6D1D"/>
    <w:pPr>
      <w:spacing w:line="360" w:lineRule="atLeast"/>
      <w:ind w:left="720"/>
      <w:contextualSpacing/>
      <w:jc w:val="both"/>
    </w:pPr>
    <w:rPr>
      <w:rFonts w:ascii="Cambria" w:hAnsi="Cambria" w:cs="Cambria"/>
    </w:rPr>
  </w:style>
  <w:style w:type="paragraph" w:customStyle="1" w:styleId="afe">
    <w:name w:val="Таблица"/>
    <w:basedOn w:val="a"/>
    <w:uiPriority w:val="99"/>
    <w:rsid w:val="007D6D1D"/>
    <w:pPr>
      <w:jc w:val="center"/>
    </w:pPr>
    <w:rPr>
      <w:rFonts w:ascii="Cambria" w:eastAsia="MS Mincho" w:hAnsi="Cambria" w:cs="Cambria"/>
      <w:b/>
      <w:szCs w:val="28"/>
    </w:rPr>
  </w:style>
  <w:style w:type="paragraph" w:customStyle="1" w:styleId="aff">
    <w:name w:val="Ст. без интервала"/>
    <w:basedOn w:val="afa"/>
    <w:uiPriority w:val="99"/>
    <w:rsid w:val="007D6D1D"/>
    <w:pPr>
      <w:ind w:firstLine="709"/>
    </w:pPr>
    <w:rPr>
      <w:rFonts w:eastAsia="MS Mincho"/>
      <w:szCs w:val="28"/>
      <w:lang w:eastAsia="en-US"/>
    </w:rPr>
  </w:style>
  <w:style w:type="character" w:customStyle="1" w:styleId="2a">
    <w:name w:val="Основной текст 2 Знак Знак Знак"/>
    <w:basedOn w:val="a0"/>
    <w:uiPriority w:val="99"/>
    <w:rsid w:val="007D6D1D"/>
    <w:rPr>
      <w:rFonts w:cs="Times New Roman"/>
    </w:rPr>
  </w:style>
  <w:style w:type="paragraph" w:customStyle="1" w:styleId="314">
    <w:name w:val="Основной текст с отступом 3 + 14 пт"/>
    <w:aliases w:val="По ширине,Слева:  0 см,Первая строка: ..."/>
    <w:basedOn w:val="31"/>
    <w:uiPriority w:val="99"/>
    <w:rsid w:val="007D6D1D"/>
    <w:pPr>
      <w:ind w:left="0" w:firstLine="540"/>
      <w:jc w:val="both"/>
    </w:pPr>
    <w:rPr>
      <w:rFonts w:ascii="Cambria" w:hAnsi="Cambria"/>
      <w:bCs/>
      <w:sz w:val="28"/>
      <w:szCs w:val="28"/>
    </w:rPr>
  </w:style>
  <w:style w:type="character" w:styleId="aff0">
    <w:name w:val="Strong"/>
    <w:basedOn w:val="a0"/>
    <w:uiPriority w:val="99"/>
    <w:qFormat/>
    <w:rsid w:val="007D6D1D"/>
    <w:rPr>
      <w:rFonts w:cs="Times New Roman"/>
      <w:b/>
    </w:rPr>
  </w:style>
  <w:style w:type="paragraph" w:customStyle="1" w:styleId="TimesNewRoman">
    <w:name w:val="Times New Roman"/>
    <w:basedOn w:val="a"/>
    <w:uiPriority w:val="99"/>
    <w:rsid w:val="007D6D1D"/>
    <w:pPr>
      <w:suppressAutoHyphens/>
      <w:spacing w:after="200" w:line="276" w:lineRule="auto"/>
    </w:pPr>
    <w:rPr>
      <w:rFonts w:ascii="Cambria" w:hAnsi="Cambria" w:cs="Cambria"/>
      <w:szCs w:val="22"/>
      <w:lang w:eastAsia="ar-SA"/>
    </w:rPr>
  </w:style>
  <w:style w:type="paragraph" w:customStyle="1" w:styleId="13">
    <w:name w:val="Без интервала1"/>
    <w:uiPriority w:val="99"/>
    <w:rsid w:val="007D6D1D"/>
    <w:pPr>
      <w:suppressAutoHyphens/>
    </w:pPr>
    <w:rPr>
      <w:rFonts w:ascii="MS Mincho" w:eastAsia="MS Mincho" w:cs="Cambria"/>
      <w:sz w:val="22"/>
      <w:szCs w:val="22"/>
      <w:lang w:eastAsia="ar-SA"/>
    </w:rPr>
  </w:style>
  <w:style w:type="paragraph" w:customStyle="1" w:styleId="description2">
    <w:name w:val="description2"/>
    <w:basedOn w:val="a"/>
    <w:uiPriority w:val="99"/>
    <w:rsid w:val="007D6D1D"/>
    <w:pPr>
      <w:spacing w:before="100" w:beforeAutospacing="1" w:after="100" w:afterAutospacing="1"/>
    </w:pPr>
    <w:rPr>
      <w:rFonts w:ascii="Cambria" w:hAnsi="Cambria" w:cs="Cambria"/>
      <w:sz w:val="21"/>
      <w:szCs w:val="21"/>
    </w:rPr>
  </w:style>
  <w:style w:type="character" w:customStyle="1" w:styleId="aff1">
    <w:name w:val="Цветовое выделение"/>
    <w:uiPriority w:val="99"/>
    <w:rsid w:val="007D6D1D"/>
    <w:rPr>
      <w:b/>
      <w:color w:val="000080"/>
    </w:rPr>
  </w:style>
  <w:style w:type="character" w:customStyle="1" w:styleId="300">
    <w:name w:val="Знак Знак30"/>
    <w:uiPriority w:val="99"/>
    <w:locked/>
    <w:rsid w:val="007D6D1D"/>
    <w:rPr>
      <w:rFonts w:ascii="Calibri" w:hAnsi="Calibri"/>
      <w:b/>
      <w:i/>
      <w:sz w:val="28"/>
      <w:lang w:val="ru-RU" w:eastAsia="ru-RU"/>
    </w:rPr>
  </w:style>
  <w:style w:type="character" w:customStyle="1" w:styleId="16">
    <w:name w:val="Знак Знак16"/>
    <w:uiPriority w:val="99"/>
    <w:locked/>
    <w:rsid w:val="007D6D1D"/>
    <w:rPr>
      <w:b/>
      <w:sz w:val="26"/>
      <w:lang w:val="ru-RU" w:eastAsia="ru-RU"/>
    </w:rPr>
  </w:style>
  <w:style w:type="paragraph" w:customStyle="1" w:styleId="aff2">
    <w:name w:val="Прижатый влево"/>
    <w:basedOn w:val="a"/>
    <w:next w:val="a"/>
    <w:uiPriority w:val="99"/>
    <w:rsid w:val="007D6D1D"/>
    <w:pPr>
      <w:autoSpaceDE w:val="0"/>
      <w:autoSpaceDN w:val="0"/>
      <w:adjustRightInd w:val="0"/>
    </w:pPr>
    <w:rPr>
      <w:rFonts w:ascii="Calibri" w:hAnsi="Calibri" w:cs="Calibri"/>
      <w:sz w:val="24"/>
      <w:szCs w:val="24"/>
    </w:rPr>
  </w:style>
  <w:style w:type="paragraph" w:customStyle="1" w:styleId="ConsPlusTitle">
    <w:name w:val="ConsPlusTitle"/>
    <w:uiPriority w:val="99"/>
    <w:rsid w:val="007D6D1D"/>
    <w:pPr>
      <w:widowControl w:val="0"/>
      <w:autoSpaceDE w:val="0"/>
      <w:autoSpaceDN w:val="0"/>
      <w:adjustRightInd w:val="0"/>
    </w:pPr>
    <w:rPr>
      <w:rFonts w:ascii="Cambria" w:hAnsi="Cambria" w:cs="Cambria"/>
      <w:b/>
      <w:bCs/>
      <w:sz w:val="24"/>
      <w:szCs w:val="24"/>
    </w:rPr>
  </w:style>
  <w:style w:type="paragraph" w:customStyle="1" w:styleId="Default">
    <w:name w:val="Default"/>
    <w:uiPriority w:val="99"/>
    <w:rsid w:val="007D6D1D"/>
    <w:pPr>
      <w:autoSpaceDE w:val="0"/>
      <w:autoSpaceDN w:val="0"/>
      <w:adjustRightInd w:val="0"/>
    </w:pPr>
    <w:rPr>
      <w:rFonts w:ascii="Cambria" w:hAnsi="Cambria" w:cs="Cambria"/>
      <w:color w:val="000000"/>
      <w:sz w:val="24"/>
      <w:szCs w:val="24"/>
    </w:rPr>
  </w:style>
  <w:style w:type="paragraph" w:customStyle="1" w:styleId="ConsNonformat">
    <w:name w:val="ConsNonformat"/>
    <w:uiPriority w:val="99"/>
    <w:rsid w:val="007D6D1D"/>
    <w:pPr>
      <w:widowControl w:val="0"/>
      <w:autoSpaceDE w:val="0"/>
      <w:autoSpaceDN w:val="0"/>
      <w:adjustRightInd w:val="0"/>
      <w:ind w:right="19772"/>
    </w:pPr>
    <w:rPr>
      <w:rFonts w:ascii="Calibri" w:hAnsi="Calibri" w:cs="Cambria"/>
    </w:rPr>
  </w:style>
  <w:style w:type="character" w:styleId="aff3">
    <w:name w:val="Hyperlink"/>
    <w:basedOn w:val="a0"/>
    <w:uiPriority w:val="99"/>
    <w:rsid w:val="007D6D1D"/>
    <w:rPr>
      <w:rFonts w:cs="Times New Roman"/>
      <w:color w:val="0000CC"/>
      <w:u w:val="none"/>
      <w:effect w:val="none"/>
    </w:rPr>
  </w:style>
  <w:style w:type="paragraph" w:customStyle="1" w:styleId="aff4">
    <w:name w:val="Нормальный (таблица)"/>
    <w:basedOn w:val="a"/>
    <w:next w:val="a"/>
    <w:uiPriority w:val="99"/>
    <w:rsid w:val="007D6D1D"/>
    <w:pPr>
      <w:widowControl w:val="0"/>
      <w:autoSpaceDE w:val="0"/>
      <w:autoSpaceDN w:val="0"/>
      <w:adjustRightInd w:val="0"/>
      <w:jc w:val="both"/>
    </w:pPr>
    <w:rPr>
      <w:rFonts w:ascii="Calibri" w:eastAsia="MS Mincho" w:hAnsi="Calibri" w:cs="Calibri"/>
      <w:sz w:val="24"/>
      <w:szCs w:val="24"/>
    </w:rPr>
  </w:style>
  <w:style w:type="paragraph" w:styleId="aff5">
    <w:name w:val="Balloon Text"/>
    <w:basedOn w:val="a"/>
    <w:link w:val="aff6"/>
    <w:uiPriority w:val="99"/>
    <w:rsid w:val="007D6D1D"/>
    <w:rPr>
      <w:rFonts w:ascii="Courier New" w:hAnsi="Courier New"/>
      <w:sz w:val="16"/>
      <w:szCs w:val="16"/>
      <w:lang w:eastAsia="ko-KR"/>
    </w:rPr>
  </w:style>
  <w:style w:type="character" w:customStyle="1" w:styleId="aff6">
    <w:name w:val="Текст выноски Знак"/>
    <w:basedOn w:val="a0"/>
    <w:link w:val="aff5"/>
    <w:uiPriority w:val="99"/>
    <w:locked/>
    <w:rsid w:val="007D6D1D"/>
    <w:rPr>
      <w:rFonts w:ascii="Courier New" w:eastAsia="Times New Roman" w:hAnsi="Courier New"/>
      <w:sz w:val="16"/>
      <w:lang w:eastAsia="ko-KR"/>
    </w:rPr>
  </w:style>
  <w:style w:type="character" w:customStyle="1" w:styleId="15">
    <w:name w:val="Знак Знак15"/>
    <w:uiPriority w:val="99"/>
    <w:rsid w:val="007D6D1D"/>
    <w:rPr>
      <w:rFonts w:ascii="Courier New" w:eastAsia="Times New Roman" w:hAnsi="Courier New"/>
      <w:sz w:val="16"/>
      <w:lang w:eastAsia="ko-KR"/>
    </w:rPr>
  </w:style>
  <w:style w:type="character" w:customStyle="1" w:styleId="200">
    <w:name w:val="Знак Знак20"/>
    <w:uiPriority w:val="99"/>
    <w:rsid w:val="007D6D1D"/>
    <w:rPr>
      <w:sz w:val="24"/>
    </w:rPr>
  </w:style>
  <w:style w:type="character" w:customStyle="1" w:styleId="290">
    <w:name w:val="Знак Знак29"/>
    <w:uiPriority w:val="99"/>
    <w:rsid w:val="007D6D1D"/>
    <w:rPr>
      <w:rFonts w:eastAsia="Times New Roman"/>
      <w:b/>
      <w:color w:val="000000"/>
      <w:sz w:val="26"/>
      <w:lang w:eastAsia="ko-KR"/>
    </w:rPr>
  </w:style>
  <w:style w:type="character" w:customStyle="1" w:styleId="280">
    <w:name w:val="Знак Знак28"/>
    <w:uiPriority w:val="99"/>
    <w:rsid w:val="007D6D1D"/>
    <w:rPr>
      <w:rFonts w:eastAsia="Times New Roman"/>
      <w:b/>
      <w:sz w:val="26"/>
      <w:lang w:eastAsia="ko-KR"/>
    </w:rPr>
  </w:style>
  <w:style w:type="character" w:customStyle="1" w:styleId="311">
    <w:name w:val="Знак Знак31"/>
    <w:uiPriority w:val="99"/>
    <w:rsid w:val="007D6D1D"/>
    <w:rPr>
      <w:b/>
      <w:sz w:val="22"/>
    </w:rPr>
  </w:style>
  <w:style w:type="character" w:customStyle="1" w:styleId="H31">
    <w:name w:val="H3 Знак1"/>
    <w:aliases w:val="&quot;Сапфир&quot; Знак Знак1"/>
    <w:uiPriority w:val="99"/>
    <w:rsid w:val="007D6D1D"/>
    <w:rPr>
      <w:rFonts w:ascii="MS Mincho" w:eastAsia="MS Mincho" w:hAnsi="MS Mincho"/>
      <w:b/>
      <w:sz w:val="24"/>
      <w:lang w:eastAsia="en-US"/>
    </w:rPr>
  </w:style>
  <w:style w:type="character" w:customStyle="1" w:styleId="H61">
    <w:name w:val="H6 Знак Знак1"/>
    <w:uiPriority w:val="99"/>
    <w:rsid w:val="007D6D1D"/>
    <w:rPr>
      <w:rFonts w:ascii="Arial" w:eastAsia="MS Mincho" w:hAnsi="Arial"/>
      <w:i/>
      <w:sz w:val="24"/>
      <w:lang w:eastAsia="en-US"/>
    </w:rPr>
  </w:style>
  <w:style w:type="character" w:customStyle="1" w:styleId="270">
    <w:name w:val="Знак Знак27"/>
    <w:uiPriority w:val="99"/>
    <w:rsid w:val="007D6D1D"/>
    <w:rPr>
      <w:rFonts w:ascii="Arial" w:eastAsia="MS Mincho" w:hAnsi="Arial"/>
      <w:sz w:val="24"/>
      <w:lang w:eastAsia="en-US"/>
    </w:rPr>
  </w:style>
  <w:style w:type="character" w:customStyle="1" w:styleId="260">
    <w:name w:val="Знак Знак26"/>
    <w:uiPriority w:val="99"/>
    <w:rsid w:val="007D6D1D"/>
    <w:rPr>
      <w:rFonts w:ascii="Arial" w:eastAsia="MS Mincho" w:hAnsi="Arial"/>
      <w:i/>
      <w:sz w:val="24"/>
      <w:lang w:eastAsia="en-US"/>
    </w:rPr>
  </w:style>
  <w:style w:type="character" w:customStyle="1" w:styleId="250">
    <w:name w:val="Знак Знак25"/>
    <w:uiPriority w:val="99"/>
    <w:rsid w:val="007D6D1D"/>
    <w:rPr>
      <w:rFonts w:ascii="Arial" w:eastAsia="MS Mincho" w:hAnsi="Arial"/>
      <w:i/>
      <w:sz w:val="24"/>
      <w:lang w:eastAsia="en-US"/>
    </w:rPr>
  </w:style>
  <w:style w:type="character" w:customStyle="1" w:styleId="singlespace2">
    <w:name w:val="single space Знак2"/>
    <w:aliases w:val="footnote text Знак2,Текст сноски Знак Знак Знак Знак2,Текст сноски-FN Знак1,Footnote Text Char Знак Знак Знак1,Footnote Text Char Знак Знак3,Footnote Text Char Знак Знак Знак Знак Знак,Текст сноски Знак1 Знак Знак Знак"/>
    <w:uiPriority w:val="99"/>
    <w:rsid w:val="007D6D1D"/>
    <w:rPr>
      <w:rFonts w:eastAsia="Times New Roman"/>
      <w:lang w:eastAsia="ko-KR"/>
    </w:rPr>
  </w:style>
  <w:style w:type="paragraph" w:customStyle="1" w:styleId="BodyText22">
    <w:name w:val="Body Text 22"/>
    <w:basedOn w:val="a"/>
    <w:uiPriority w:val="99"/>
    <w:rsid w:val="007D6D1D"/>
    <w:pPr>
      <w:ind w:firstLine="709"/>
      <w:jc w:val="both"/>
    </w:pPr>
    <w:rPr>
      <w:rFonts w:ascii="Cambria" w:hAnsi="Cambria" w:cs="Cambria"/>
      <w:sz w:val="24"/>
    </w:rPr>
  </w:style>
  <w:style w:type="character" w:customStyle="1" w:styleId="61">
    <w:name w:val="Знак Знак6"/>
    <w:uiPriority w:val="99"/>
    <w:rsid w:val="007D6D1D"/>
    <w:rPr>
      <w:b/>
      <w:sz w:val="36"/>
      <w:lang w:val="ru-RU" w:eastAsia="ru-RU"/>
    </w:rPr>
  </w:style>
  <w:style w:type="paragraph" w:customStyle="1" w:styleId="Point">
    <w:name w:val="Point"/>
    <w:basedOn w:val="a"/>
    <w:uiPriority w:val="99"/>
    <w:rsid w:val="007D6D1D"/>
    <w:pPr>
      <w:spacing w:before="120" w:line="288" w:lineRule="auto"/>
      <w:ind w:firstLine="720"/>
      <w:jc w:val="both"/>
    </w:pPr>
    <w:rPr>
      <w:rFonts w:ascii="Cambria" w:hAnsi="Cambria" w:cs="Cambria"/>
      <w:sz w:val="24"/>
      <w:szCs w:val="24"/>
    </w:rPr>
  </w:style>
  <w:style w:type="character" w:customStyle="1" w:styleId="PointChar">
    <w:name w:val="Point Char"/>
    <w:uiPriority w:val="99"/>
    <w:rsid w:val="007D6D1D"/>
    <w:rPr>
      <w:sz w:val="24"/>
      <w:lang w:val="ru-RU" w:eastAsia="ru-RU"/>
    </w:rPr>
  </w:style>
  <w:style w:type="character" w:customStyle="1" w:styleId="51">
    <w:name w:val="Знак Знак5"/>
    <w:uiPriority w:val="99"/>
    <w:rsid w:val="007D6D1D"/>
    <w:rPr>
      <w:sz w:val="24"/>
      <w:lang w:val="ru-RU" w:eastAsia="ru-RU"/>
    </w:rPr>
  </w:style>
  <w:style w:type="character" w:customStyle="1" w:styleId="apple-style-span">
    <w:name w:val="apple-style-span"/>
    <w:uiPriority w:val="99"/>
    <w:rsid w:val="007D6D1D"/>
  </w:style>
  <w:style w:type="character" w:customStyle="1" w:styleId="210">
    <w:name w:val="Знак Знак21"/>
    <w:uiPriority w:val="99"/>
    <w:rsid w:val="007D6D1D"/>
    <w:rPr>
      <w:rFonts w:ascii="Calibri" w:hAnsi="Calibri"/>
      <w:lang w:val="en-GB"/>
    </w:rPr>
  </w:style>
  <w:style w:type="character" w:customStyle="1" w:styleId="14">
    <w:name w:val="Знак Знак14"/>
    <w:uiPriority w:val="99"/>
    <w:rsid w:val="007D6D1D"/>
    <w:rPr>
      <w:sz w:val="24"/>
      <w:lang w:val="en-AU" w:eastAsia="ru-RU"/>
    </w:rPr>
  </w:style>
  <w:style w:type="character" w:customStyle="1" w:styleId="apple-converted-space">
    <w:name w:val="apple-converted-space"/>
    <w:uiPriority w:val="99"/>
    <w:rsid w:val="007D6D1D"/>
  </w:style>
  <w:style w:type="paragraph" w:customStyle="1" w:styleId="std">
    <w:name w:val="std"/>
    <w:basedOn w:val="a"/>
    <w:uiPriority w:val="99"/>
    <w:rsid w:val="007D6D1D"/>
    <w:rPr>
      <w:rFonts w:ascii="Cambria" w:hAnsi="Cambria" w:cs="Cambria"/>
      <w:sz w:val="24"/>
      <w:szCs w:val="24"/>
    </w:rPr>
  </w:style>
  <w:style w:type="character" w:customStyle="1" w:styleId="110">
    <w:name w:val="Основной текст1 Знак1"/>
    <w:aliases w:val="Основной текст Знак Знак Знак1,bt Знак Знак"/>
    <w:uiPriority w:val="99"/>
    <w:rsid w:val="007D6D1D"/>
    <w:rPr>
      <w:b/>
      <w:sz w:val="40"/>
      <w:u w:val="single"/>
    </w:rPr>
  </w:style>
  <w:style w:type="paragraph" w:styleId="aff7">
    <w:name w:val="Subtitle"/>
    <w:basedOn w:val="a"/>
    <w:link w:val="aff8"/>
    <w:uiPriority w:val="99"/>
    <w:qFormat/>
    <w:rsid w:val="007D6D1D"/>
    <w:pPr>
      <w:jc w:val="center"/>
    </w:pPr>
    <w:rPr>
      <w:rFonts w:ascii="Cambria" w:hAnsi="Cambria"/>
      <w:b/>
      <w:bCs/>
      <w:szCs w:val="17"/>
    </w:rPr>
  </w:style>
  <w:style w:type="character" w:customStyle="1" w:styleId="aff8">
    <w:name w:val="Подзаголовок Знак"/>
    <w:basedOn w:val="a0"/>
    <w:link w:val="aff7"/>
    <w:uiPriority w:val="99"/>
    <w:locked/>
    <w:rsid w:val="007D6D1D"/>
    <w:rPr>
      <w:rFonts w:ascii="Cambria" w:eastAsia="Times New Roman" w:hAnsi="Cambria"/>
      <w:b/>
      <w:sz w:val="17"/>
    </w:rPr>
  </w:style>
  <w:style w:type="character" w:customStyle="1" w:styleId="130">
    <w:name w:val="Знак Знак13"/>
    <w:uiPriority w:val="99"/>
    <w:rsid w:val="007D6D1D"/>
    <w:rPr>
      <w:b/>
      <w:sz w:val="17"/>
    </w:rPr>
  </w:style>
  <w:style w:type="paragraph" w:customStyle="1" w:styleId="BodyText21">
    <w:name w:val="Body Text 2.Основной текст 1"/>
    <w:basedOn w:val="a"/>
    <w:uiPriority w:val="99"/>
    <w:rsid w:val="007D6D1D"/>
    <w:pPr>
      <w:ind w:firstLine="720"/>
      <w:jc w:val="both"/>
    </w:pPr>
    <w:rPr>
      <w:rFonts w:ascii="Cambria" w:hAnsi="Cambria" w:cs="Cambria"/>
    </w:rPr>
  </w:style>
  <w:style w:type="character" w:customStyle="1" w:styleId="17">
    <w:name w:val="Знак Знак17"/>
    <w:uiPriority w:val="99"/>
    <w:rsid w:val="007D6D1D"/>
    <w:rPr>
      <w:b/>
      <w:sz w:val="28"/>
    </w:rPr>
  </w:style>
  <w:style w:type="character" w:customStyle="1" w:styleId="19">
    <w:name w:val="Знак Знак19"/>
    <w:uiPriority w:val="99"/>
    <w:rsid w:val="007D6D1D"/>
    <w:rPr>
      <w:sz w:val="28"/>
    </w:rPr>
  </w:style>
  <w:style w:type="character" w:customStyle="1" w:styleId="35">
    <w:name w:val="Знак Знак3"/>
    <w:uiPriority w:val="99"/>
    <w:rsid w:val="007D6D1D"/>
    <w:rPr>
      <w:sz w:val="24"/>
      <w:lang w:val="ru-RU" w:eastAsia="ru-RU"/>
    </w:rPr>
  </w:style>
  <w:style w:type="paragraph" w:customStyle="1" w:styleId="aff9">
    <w:name w:val="Скобки буквы"/>
    <w:basedOn w:val="a"/>
    <w:uiPriority w:val="99"/>
    <w:rsid w:val="007D6D1D"/>
    <w:pPr>
      <w:tabs>
        <w:tab w:val="num" w:pos="360"/>
      </w:tabs>
      <w:ind w:left="360" w:hanging="360"/>
    </w:pPr>
    <w:rPr>
      <w:rFonts w:ascii="Cambria" w:hAnsi="Cambria" w:cs="Cambria"/>
      <w:sz w:val="20"/>
      <w:lang w:eastAsia="en-US"/>
    </w:rPr>
  </w:style>
  <w:style w:type="character" w:customStyle="1" w:styleId="18">
    <w:name w:val="Знак Знак18"/>
    <w:uiPriority w:val="99"/>
    <w:rsid w:val="007D6D1D"/>
    <w:rPr>
      <w:rFonts w:eastAsia="MS Mincho"/>
      <w:sz w:val="16"/>
    </w:rPr>
  </w:style>
  <w:style w:type="character" w:customStyle="1" w:styleId="120">
    <w:name w:val="Знак Знак12"/>
    <w:uiPriority w:val="99"/>
    <w:rsid w:val="007D6D1D"/>
    <w:rPr>
      <w:sz w:val="24"/>
      <w:lang w:eastAsia="en-US"/>
    </w:rPr>
  </w:style>
  <w:style w:type="paragraph" w:customStyle="1" w:styleId="affa">
    <w:name w:val="Заголовок текста"/>
    <w:uiPriority w:val="99"/>
    <w:rsid w:val="007D6D1D"/>
    <w:pPr>
      <w:spacing w:after="240"/>
      <w:jc w:val="center"/>
    </w:pPr>
    <w:rPr>
      <w:rFonts w:ascii="Cambria" w:hAnsi="Cambria" w:cs="Cambria"/>
      <w:b/>
      <w:noProof/>
      <w:sz w:val="27"/>
    </w:rPr>
  </w:style>
  <w:style w:type="character" w:customStyle="1" w:styleId="240">
    <w:name w:val="Знак Знак24"/>
    <w:uiPriority w:val="99"/>
    <w:rsid w:val="007D6D1D"/>
    <w:rPr>
      <w:sz w:val="24"/>
    </w:rPr>
  </w:style>
  <w:style w:type="paragraph" w:customStyle="1" w:styleId="affb">
    <w:name w:val="Нумерованный абзац"/>
    <w:uiPriority w:val="99"/>
    <w:rsid w:val="007D6D1D"/>
    <w:pPr>
      <w:tabs>
        <w:tab w:val="num" w:pos="-1701"/>
        <w:tab w:val="left" w:pos="1134"/>
      </w:tabs>
      <w:suppressAutoHyphens/>
      <w:spacing w:before="240"/>
      <w:ind w:left="-1701" w:hanging="851"/>
      <w:jc w:val="both"/>
    </w:pPr>
    <w:rPr>
      <w:rFonts w:ascii="Cambria" w:hAnsi="Cambria" w:cs="Cambria"/>
      <w:noProof/>
      <w:sz w:val="28"/>
    </w:rPr>
  </w:style>
  <w:style w:type="character" w:customStyle="1" w:styleId="111">
    <w:name w:val="Знак Знак11"/>
    <w:uiPriority w:val="99"/>
    <w:rsid w:val="007D6D1D"/>
    <w:rPr>
      <w:rFonts w:ascii="Verdana" w:hAnsi="Verdana"/>
      <w:sz w:val="24"/>
    </w:rPr>
  </w:style>
  <w:style w:type="character" w:customStyle="1" w:styleId="2b">
    <w:name w:val="Знак Знак2"/>
    <w:uiPriority w:val="99"/>
    <w:rsid w:val="007D6D1D"/>
    <w:rPr>
      <w:rFonts w:ascii="SimSun" w:eastAsia="SimSun"/>
      <w:sz w:val="16"/>
      <w:lang w:val="ru-RU" w:eastAsia="ru-RU"/>
    </w:rPr>
  </w:style>
  <w:style w:type="paragraph" w:styleId="affc">
    <w:name w:val="annotation text"/>
    <w:basedOn w:val="a"/>
    <w:link w:val="affd"/>
    <w:uiPriority w:val="99"/>
    <w:rsid w:val="007D6D1D"/>
    <w:rPr>
      <w:rFonts w:ascii="Cambria" w:hAnsi="Cambria"/>
      <w:sz w:val="20"/>
    </w:rPr>
  </w:style>
  <w:style w:type="character" w:customStyle="1" w:styleId="affd">
    <w:name w:val="Текст примечания Знак"/>
    <w:basedOn w:val="a0"/>
    <w:link w:val="affc"/>
    <w:uiPriority w:val="99"/>
    <w:locked/>
    <w:rsid w:val="007D6D1D"/>
    <w:rPr>
      <w:rFonts w:ascii="Cambria" w:eastAsia="Times New Roman" w:hAnsi="Cambria"/>
    </w:rPr>
  </w:style>
  <w:style w:type="character" w:customStyle="1" w:styleId="100">
    <w:name w:val="Знак Знак10"/>
    <w:basedOn w:val="a0"/>
    <w:uiPriority w:val="99"/>
    <w:rsid w:val="007D6D1D"/>
    <w:rPr>
      <w:rFonts w:cs="Times New Roman"/>
    </w:rPr>
  </w:style>
  <w:style w:type="character" w:customStyle="1" w:styleId="1a">
    <w:name w:val="Знак Знак1"/>
    <w:uiPriority w:val="99"/>
    <w:rsid w:val="007D6D1D"/>
    <w:rPr>
      <w:lang w:val="ru-RU" w:eastAsia="ru-RU"/>
    </w:rPr>
  </w:style>
  <w:style w:type="paragraph" w:styleId="affe">
    <w:name w:val="annotation subject"/>
    <w:basedOn w:val="affc"/>
    <w:next w:val="affc"/>
    <w:link w:val="afff"/>
    <w:uiPriority w:val="99"/>
    <w:rsid w:val="007D6D1D"/>
    <w:rPr>
      <w:b/>
      <w:bCs/>
    </w:rPr>
  </w:style>
  <w:style w:type="character" w:customStyle="1" w:styleId="afff">
    <w:name w:val="Тема примечания Знак"/>
    <w:basedOn w:val="affd"/>
    <w:link w:val="affe"/>
    <w:uiPriority w:val="99"/>
    <w:locked/>
    <w:rsid w:val="007D6D1D"/>
    <w:rPr>
      <w:rFonts w:ascii="Cambria" w:eastAsia="Times New Roman" w:hAnsi="Cambria"/>
      <w:b/>
    </w:rPr>
  </w:style>
  <w:style w:type="character" w:customStyle="1" w:styleId="91">
    <w:name w:val="Знак Знак9"/>
    <w:uiPriority w:val="99"/>
    <w:rsid w:val="007D6D1D"/>
    <w:rPr>
      <w:b/>
    </w:rPr>
  </w:style>
  <w:style w:type="character" w:customStyle="1" w:styleId="afff0">
    <w:name w:val="Знак Знак"/>
    <w:uiPriority w:val="99"/>
    <w:rsid w:val="007D6D1D"/>
    <w:rPr>
      <w:b/>
      <w:lang w:val="ru-RU" w:eastAsia="ru-RU"/>
    </w:rPr>
  </w:style>
  <w:style w:type="character" w:customStyle="1" w:styleId="afff1">
    <w:name w:val="Гипертекстовая ссылка"/>
    <w:uiPriority w:val="99"/>
    <w:rsid w:val="007D6D1D"/>
    <w:rPr>
      <w:b/>
      <w:color w:val="008000"/>
    </w:rPr>
  </w:style>
  <w:style w:type="paragraph" w:customStyle="1" w:styleId="rvps698610">
    <w:name w:val="rvps698610"/>
    <w:basedOn w:val="a"/>
    <w:uiPriority w:val="99"/>
    <w:rsid w:val="007D6D1D"/>
    <w:pPr>
      <w:spacing w:after="120"/>
      <w:ind w:right="240"/>
    </w:pPr>
    <w:rPr>
      <w:rFonts w:ascii="Tahoma" w:hAnsi="Tahoma" w:cs="Tahoma"/>
      <w:sz w:val="24"/>
      <w:szCs w:val="24"/>
    </w:rPr>
  </w:style>
  <w:style w:type="paragraph" w:customStyle="1" w:styleId="afff2">
    <w:name w:val="Знак"/>
    <w:basedOn w:val="a"/>
    <w:uiPriority w:val="99"/>
    <w:rsid w:val="007D6D1D"/>
    <w:rPr>
      <w:rFonts w:ascii="Calibri" w:hAnsi="Calibri" w:cs="Calibri"/>
      <w:sz w:val="20"/>
      <w:lang w:val="en-US" w:eastAsia="en-US"/>
    </w:rPr>
  </w:style>
  <w:style w:type="paragraph" w:styleId="2c">
    <w:name w:val="List 2"/>
    <w:basedOn w:val="a"/>
    <w:uiPriority w:val="99"/>
    <w:rsid w:val="007D6D1D"/>
    <w:pPr>
      <w:widowControl w:val="0"/>
      <w:autoSpaceDE w:val="0"/>
      <w:autoSpaceDN w:val="0"/>
      <w:adjustRightInd w:val="0"/>
      <w:ind w:left="566" w:hanging="283"/>
    </w:pPr>
    <w:rPr>
      <w:rFonts w:ascii="Cambria" w:hAnsi="Cambria" w:cs="Cambria"/>
      <w:b/>
      <w:bCs/>
      <w:sz w:val="20"/>
    </w:rPr>
  </w:style>
  <w:style w:type="paragraph" w:styleId="HTML">
    <w:name w:val="HTML Preformatted"/>
    <w:basedOn w:val="a"/>
    <w:link w:val="HTML0"/>
    <w:uiPriority w:val="99"/>
    <w:rsid w:val="007D6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Verdana" w:hAnsi="Verdana"/>
      <w:sz w:val="16"/>
      <w:szCs w:val="16"/>
      <w:lang w:eastAsia="ar-SA"/>
    </w:rPr>
  </w:style>
  <w:style w:type="character" w:customStyle="1" w:styleId="HTML0">
    <w:name w:val="Стандартный HTML Знак"/>
    <w:basedOn w:val="a0"/>
    <w:link w:val="HTML"/>
    <w:uiPriority w:val="99"/>
    <w:locked/>
    <w:rsid w:val="007D6D1D"/>
    <w:rPr>
      <w:rFonts w:ascii="Verdana" w:eastAsia="Times New Roman" w:hAnsi="Verdana"/>
      <w:sz w:val="16"/>
      <w:lang w:eastAsia="ar-SA" w:bidi="ar-SA"/>
    </w:rPr>
  </w:style>
  <w:style w:type="character" w:customStyle="1" w:styleId="81">
    <w:name w:val="Знак Знак8"/>
    <w:uiPriority w:val="99"/>
    <w:rsid w:val="007D6D1D"/>
    <w:rPr>
      <w:rFonts w:ascii="Verdana" w:hAnsi="Verdana"/>
      <w:sz w:val="16"/>
      <w:lang w:eastAsia="ar-SA" w:bidi="ar-SA"/>
    </w:rPr>
  </w:style>
  <w:style w:type="character" w:customStyle="1" w:styleId="data">
    <w:name w:val="data"/>
    <w:uiPriority w:val="99"/>
    <w:rsid w:val="007D6D1D"/>
  </w:style>
  <w:style w:type="character" w:customStyle="1" w:styleId="41">
    <w:name w:val="Знак Знак4"/>
    <w:uiPriority w:val="99"/>
    <w:rsid w:val="007D6D1D"/>
    <w:rPr>
      <w:rFonts w:eastAsia="Times New Roman"/>
      <w:sz w:val="24"/>
      <w:lang w:val="en-AU"/>
    </w:rPr>
  </w:style>
  <w:style w:type="paragraph" w:customStyle="1" w:styleId="1b">
    <w:name w:val="Знак1"/>
    <w:basedOn w:val="a"/>
    <w:uiPriority w:val="99"/>
    <w:rsid w:val="007D6D1D"/>
    <w:rPr>
      <w:rFonts w:ascii="Calibri" w:hAnsi="Calibri" w:cs="Calibri"/>
      <w:sz w:val="20"/>
      <w:lang w:val="en-US" w:eastAsia="en-US"/>
    </w:rPr>
  </w:style>
  <w:style w:type="paragraph" w:customStyle="1" w:styleId="afff3">
    <w:name w:val="раздилитель сноски"/>
    <w:basedOn w:val="a"/>
    <w:next w:val="af4"/>
    <w:uiPriority w:val="99"/>
    <w:rsid w:val="007D6D1D"/>
    <w:pPr>
      <w:spacing w:after="120"/>
      <w:jc w:val="both"/>
    </w:pPr>
    <w:rPr>
      <w:rFonts w:ascii="Cambria" w:hAnsi="Cambria" w:cs="Cambria"/>
      <w:sz w:val="24"/>
      <w:lang w:val="en-US"/>
    </w:rPr>
  </w:style>
  <w:style w:type="paragraph" w:customStyle="1" w:styleId="1c">
    <w:name w:val="Стиль1"/>
    <w:uiPriority w:val="99"/>
    <w:rsid w:val="007D6D1D"/>
    <w:pPr>
      <w:widowControl w:val="0"/>
    </w:pPr>
    <w:rPr>
      <w:rFonts w:ascii="Cambria" w:hAnsi="Cambria" w:cs="Cambria"/>
      <w:sz w:val="28"/>
    </w:rPr>
  </w:style>
  <w:style w:type="paragraph" w:customStyle="1" w:styleId="1d">
    <w:name w:val="Знак Знак Знак Знак1"/>
    <w:basedOn w:val="a"/>
    <w:uiPriority w:val="99"/>
    <w:rsid w:val="007D6D1D"/>
    <w:pPr>
      <w:spacing w:before="100" w:beforeAutospacing="1" w:after="100" w:afterAutospacing="1"/>
    </w:pPr>
    <w:rPr>
      <w:rFonts w:ascii="SimSun" w:eastAsia="SimSun" w:cs="SimSun"/>
      <w:sz w:val="20"/>
      <w:lang w:val="en-US" w:eastAsia="en-US"/>
    </w:rPr>
  </w:style>
  <w:style w:type="paragraph" w:customStyle="1" w:styleId="1e">
    <w:name w:val="Знак Знак Знак1"/>
    <w:basedOn w:val="a"/>
    <w:uiPriority w:val="99"/>
    <w:rsid w:val="007D6D1D"/>
    <w:pPr>
      <w:spacing w:after="160" w:line="240" w:lineRule="exact"/>
    </w:pPr>
    <w:rPr>
      <w:rFonts w:ascii="Calibri" w:hAnsi="Calibri" w:cs="Calibri"/>
      <w:sz w:val="20"/>
      <w:lang w:val="en-US" w:eastAsia="en-US"/>
    </w:rPr>
  </w:style>
  <w:style w:type="paragraph" w:customStyle="1" w:styleId="Style2">
    <w:name w:val="Style2"/>
    <w:basedOn w:val="a"/>
    <w:uiPriority w:val="99"/>
    <w:rsid w:val="007D6D1D"/>
    <w:pPr>
      <w:widowControl w:val="0"/>
      <w:autoSpaceDE w:val="0"/>
      <w:autoSpaceDN w:val="0"/>
      <w:adjustRightInd w:val="0"/>
    </w:pPr>
    <w:rPr>
      <w:rFonts w:ascii="Cambria" w:hAnsi="Cambria" w:cs="Cambria"/>
      <w:sz w:val="24"/>
      <w:szCs w:val="24"/>
    </w:rPr>
  </w:style>
  <w:style w:type="paragraph" w:customStyle="1" w:styleId="Style3">
    <w:name w:val="Style3"/>
    <w:basedOn w:val="a"/>
    <w:uiPriority w:val="99"/>
    <w:rsid w:val="007D6D1D"/>
    <w:pPr>
      <w:widowControl w:val="0"/>
      <w:autoSpaceDE w:val="0"/>
      <w:autoSpaceDN w:val="0"/>
      <w:adjustRightInd w:val="0"/>
      <w:spacing w:line="322" w:lineRule="exact"/>
      <w:ind w:firstLine="706"/>
      <w:jc w:val="both"/>
    </w:pPr>
    <w:rPr>
      <w:rFonts w:ascii="Cambria" w:hAnsi="Cambria" w:cs="Cambria"/>
      <w:sz w:val="24"/>
      <w:szCs w:val="24"/>
    </w:rPr>
  </w:style>
  <w:style w:type="character" w:customStyle="1" w:styleId="FontStyle13">
    <w:name w:val="Font Style13"/>
    <w:uiPriority w:val="99"/>
    <w:rsid w:val="007D6D1D"/>
    <w:rPr>
      <w:rFonts w:ascii="Cambria" w:hAnsi="Cambria"/>
      <w:sz w:val="26"/>
    </w:rPr>
  </w:style>
  <w:style w:type="paragraph" w:styleId="afff4">
    <w:name w:val="Block Text"/>
    <w:basedOn w:val="a"/>
    <w:uiPriority w:val="99"/>
    <w:rsid w:val="007D6D1D"/>
    <w:pPr>
      <w:ind w:left="-57" w:right="-57"/>
      <w:jc w:val="center"/>
    </w:pPr>
    <w:rPr>
      <w:rFonts w:ascii="Cambria" w:hAnsi="Cambria" w:cs="Cambria"/>
      <w:sz w:val="22"/>
      <w:szCs w:val="22"/>
    </w:rPr>
  </w:style>
  <w:style w:type="character" w:customStyle="1" w:styleId="610">
    <w:name w:val="Заголовок 6 Знак1"/>
    <w:aliases w:val="H6 Знак"/>
    <w:uiPriority w:val="99"/>
    <w:semiHidden/>
    <w:rsid w:val="007D6D1D"/>
    <w:rPr>
      <w:rFonts w:ascii="Tahoma" w:eastAsia="Times New Roman" w:hAnsi="Tahoma"/>
      <w:i/>
      <w:color w:val="243F60"/>
      <w:sz w:val="24"/>
    </w:rPr>
  </w:style>
  <w:style w:type="paragraph" w:styleId="afff5">
    <w:name w:val="endnote text"/>
    <w:basedOn w:val="a"/>
    <w:link w:val="afff6"/>
    <w:uiPriority w:val="99"/>
    <w:rsid w:val="007D6D1D"/>
    <w:rPr>
      <w:rFonts w:ascii="Cambria" w:hAnsi="Cambria"/>
      <w:sz w:val="20"/>
    </w:rPr>
  </w:style>
  <w:style w:type="character" w:customStyle="1" w:styleId="afff6">
    <w:name w:val="Текст концевой сноски Знак"/>
    <w:basedOn w:val="a0"/>
    <w:link w:val="afff5"/>
    <w:uiPriority w:val="99"/>
    <w:locked/>
    <w:rsid w:val="007D6D1D"/>
    <w:rPr>
      <w:rFonts w:ascii="Cambria" w:eastAsia="Times New Roman" w:hAnsi="Cambria"/>
    </w:rPr>
  </w:style>
  <w:style w:type="character" w:customStyle="1" w:styleId="71">
    <w:name w:val="Знак Знак7"/>
    <w:basedOn w:val="a0"/>
    <w:uiPriority w:val="99"/>
    <w:rsid w:val="007D6D1D"/>
    <w:rPr>
      <w:rFonts w:cs="Times New Roman"/>
    </w:rPr>
  </w:style>
  <w:style w:type="character" w:customStyle="1" w:styleId="1f">
    <w:name w:val="Основной текст Знак1"/>
    <w:aliases w:val="Основной текст1 Знак,Основной текст Знак Знак Знак,bt Знак"/>
    <w:uiPriority w:val="99"/>
    <w:semiHidden/>
    <w:rsid w:val="007D6D1D"/>
    <w:rPr>
      <w:sz w:val="24"/>
    </w:rPr>
  </w:style>
  <w:style w:type="paragraph" w:customStyle="1" w:styleId="1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uiPriority w:val="99"/>
    <w:rsid w:val="007D6D1D"/>
    <w:pPr>
      <w:spacing w:after="160" w:line="240" w:lineRule="exact"/>
    </w:pPr>
    <w:rPr>
      <w:rFonts w:ascii="Cambria" w:hAnsi="Cambria" w:cs="Cambria"/>
      <w:b/>
      <w:szCs w:val="24"/>
      <w:lang w:val="en-US" w:eastAsia="en-US"/>
    </w:rPr>
  </w:style>
  <w:style w:type="paragraph" w:customStyle="1" w:styleId="2d">
    <w:name w:val="Основной текст2"/>
    <w:uiPriority w:val="99"/>
    <w:rsid w:val="007D6D1D"/>
    <w:pPr>
      <w:ind w:firstLine="709"/>
      <w:jc w:val="both"/>
    </w:pPr>
    <w:rPr>
      <w:rFonts w:ascii="MS Mincho" w:eastAsia="MS Mincho" w:hAnsi="MS Mincho" w:cs="Cambria"/>
      <w:sz w:val="24"/>
      <w:szCs w:val="22"/>
      <w:lang w:eastAsia="en-US"/>
    </w:rPr>
  </w:style>
  <w:style w:type="paragraph" w:customStyle="1" w:styleId="1f1">
    <w:name w:val="Обычный1"/>
    <w:uiPriority w:val="99"/>
    <w:rsid w:val="007D6D1D"/>
    <w:rPr>
      <w:rFonts w:ascii="Cambria" w:hAnsi="Cambria" w:cs="Cambria"/>
    </w:rPr>
  </w:style>
  <w:style w:type="paragraph" w:customStyle="1" w:styleId="1f2">
    <w:name w:val="Текст1"/>
    <w:basedOn w:val="1f1"/>
    <w:uiPriority w:val="99"/>
    <w:rsid w:val="007D6D1D"/>
    <w:rPr>
      <w:rFonts w:ascii="Calibri" w:hAnsi="Calibri"/>
    </w:rPr>
  </w:style>
  <w:style w:type="paragraph" w:customStyle="1" w:styleId="2e">
    <w:name w:val="Обычный2"/>
    <w:uiPriority w:val="99"/>
    <w:rsid w:val="007D6D1D"/>
    <w:pPr>
      <w:jc w:val="center"/>
    </w:pPr>
    <w:rPr>
      <w:rFonts w:ascii="Cambria" w:hAnsi="Cambria" w:cs="Cambria"/>
    </w:rPr>
  </w:style>
  <w:style w:type="paragraph" w:customStyle="1" w:styleId="main">
    <w:name w:val="main"/>
    <w:basedOn w:val="a"/>
    <w:uiPriority w:val="99"/>
    <w:rsid w:val="007D6D1D"/>
    <w:pPr>
      <w:spacing w:after="120"/>
      <w:ind w:firstLine="709"/>
      <w:jc w:val="both"/>
    </w:pPr>
    <w:rPr>
      <w:rFonts w:ascii="Cambria" w:hAnsi="Cambria" w:cs="Cambria"/>
      <w:sz w:val="26"/>
      <w:szCs w:val="26"/>
    </w:rPr>
  </w:style>
  <w:style w:type="paragraph" w:customStyle="1" w:styleId="consplusnonformat0">
    <w:name w:val="consplusnonformat"/>
    <w:basedOn w:val="a"/>
    <w:uiPriority w:val="99"/>
    <w:rsid w:val="007D6D1D"/>
    <w:pPr>
      <w:spacing w:before="100" w:beforeAutospacing="1" w:after="100" w:afterAutospacing="1"/>
    </w:pPr>
    <w:rPr>
      <w:rFonts w:ascii="Cambria" w:hAnsi="Cambria" w:cs="Cambria"/>
      <w:sz w:val="24"/>
      <w:szCs w:val="24"/>
    </w:rPr>
  </w:style>
  <w:style w:type="character" w:customStyle="1" w:styleId="231">
    <w:name w:val="Знак Знак231"/>
    <w:uiPriority w:val="99"/>
    <w:rsid w:val="007D6D1D"/>
    <w:rPr>
      <w:rFonts w:ascii="Cambria" w:eastAsia="Times New Roman" w:hAnsi="Cambria"/>
      <w:b/>
      <w:caps/>
      <w:sz w:val="28"/>
      <w:lang w:val="en-US"/>
    </w:rPr>
  </w:style>
  <w:style w:type="character" w:customStyle="1" w:styleId="221">
    <w:name w:val="Знак Знак221"/>
    <w:uiPriority w:val="99"/>
    <w:rsid w:val="007D6D1D"/>
    <w:rPr>
      <w:rFonts w:ascii="Cambria" w:eastAsia="Times New Roman" w:hAnsi="Cambria"/>
      <w:b/>
      <w:kern w:val="24"/>
      <w:sz w:val="28"/>
    </w:rPr>
  </w:style>
  <w:style w:type="character" w:styleId="afff7">
    <w:name w:val="FollowedHyperlink"/>
    <w:basedOn w:val="a0"/>
    <w:uiPriority w:val="99"/>
    <w:rsid w:val="007D6D1D"/>
    <w:rPr>
      <w:rFonts w:cs="Times New Roman"/>
      <w:color w:val="800080"/>
      <w:u w:val="single"/>
    </w:rPr>
  </w:style>
  <w:style w:type="paragraph" w:customStyle="1" w:styleId="xl65">
    <w:name w:val="xl65"/>
    <w:basedOn w:val="a"/>
    <w:uiPriority w:val="99"/>
    <w:rsid w:val="007D6D1D"/>
    <w:pPr>
      <w:spacing w:before="100" w:beforeAutospacing="1" w:after="100" w:afterAutospacing="1"/>
    </w:pPr>
    <w:rPr>
      <w:rFonts w:ascii="Cambria" w:hAnsi="Cambria" w:cs="Cambria"/>
      <w:sz w:val="24"/>
      <w:szCs w:val="24"/>
    </w:rPr>
  </w:style>
  <w:style w:type="paragraph" w:customStyle="1" w:styleId="xl66">
    <w:name w:val="xl66"/>
    <w:basedOn w:val="a"/>
    <w:uiPriority w:val="99"/>
    <w:rsid w:val="007D6D1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67">
    <w:name w:val="xl67"/>
    <w:basedOn w:val="a"/>
    <w:uiPriority w:val="99"/>
    <w:rsid w:val="007D6D1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sz w:val="26"/>
      <w:szCs w:val="26"/>
    </w:rPr>
  </w:style>
  <w:style w:type="paragraph" w:customStyle="1" w:styleId="xl68">
    <w:name w:val="xl68"/>
    <w:basedOn w:val="a"/>
    <w:uiPriority w:val="99"/>
    <w:rsid w:val="007D6D1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sz w:val="26"/>
      <w:szCs w:val="26"/>
      <w:u w:val="single"/>
    </w:rPr>
  </w:style>
  <w:style w:type="paragraph" w:customStyle="1" w:styleId="xl69">
    <w:name w:val="xl69"/>
    <w:basedOn w:val="a"/>
    <w:uiPriority w:val="99"/>
    <w:rsid w:val="007D6D1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u w:val="single"/>
    </w:rPr>
  </w:style>
  <w:style w:type="paragraph" w:customStyle="1" w:styleId="xl70">
    <w:name w:val="xl70"/>
    <w:basedOn w:val="a"/>
    <w:uiPriority w:val="99"/>
    <w:rsid w:val="007D6D1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sz w:val="26"/>
      <w:szCs w:val="26"/>
    </w:rPr>
  </w:style>
  <w:style w:type="paragraph" w:customStyle="1" w:styleId="xl71">
    <w:name w:val="xl71"/>
    <w:basedOn w:val="a"/>
    <w:uiPriority w:val="99"/>
    <w:rsid w:val="007D6D1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sz w:val="26"/>
      <w:szCs w:val="26"/>
      <w:u w:val="single"/>
    </w:rPr>
  </w:style>
  <w:style w:type="paragraph" w:customStyle="1" w:styleId="xl72">
    <w:name w:val="xl72"/>
    <w:basedOn w:val="a"/>
    <w:uiPriority w:val="99"/>
    <w:rsid w:val="007D6D1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73">
    <w:name w:val="xl73"/>
    <w:basedOn w:val="a"/>
    <w:uiPriority w:val="99"/>
    <w:rsid w:val="007D6D1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u w:val="single"/>
    </w:rPr>
  </w:style>
  <w:style w:type="paragraph" w:customStyle="1" w:styleId="xl74">
    <w:name w:val="xl74"/>
    <w:basedOn w:val="a"/>
    <w:uiPriority w:val="99"/>
    <w:rsid w:val="007D6D1D"/>
    <w:pPr>
      <w:spacing w:before="100" w:beforeAutospacing="1" w:after="100" w:afterAutospacing="1"/>
    </w:pPr>
    <w:rPr>
      <w:rFonts w:ascii="Cambria" w:hAnsi="Cambria" w:cs="Cambria"/>
      <w:sz w:val="24"/>
      <w:szCs w:val="24"/>
    </w:rPr>
  </w:style>
  <w:style w:type="paragraph" w:customStyle="1" w:styleId="xl75">
    <w:name w:val="xl75"/>
    <w:basedOn w:val="a"/>
    <w:uiPriority w:val="99"/>
    <w:rsid w:val="007D6D1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76">
    <w:name w:val="xl76"/>
    <w:basedOn w:val="a"/>
    <w:uiPriority w:val="99"/>
    <w:rsid w:val="007D6D1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77">
    <w:name w:val="xl77"/>
    <w:basedOn w:val="a"/>
    <w:uiPriority w:val="99"/>
    <w:rsid w:val="007D6D1D"/>
    <w:pPr>
      <w:spacing w:before="100" w:beforeAutospacing="1" w:after="100" w:afterAutospacing="1"/>
    </w:pPr>
    <w:rPr>
      <w:rFonts w:ascii="Cambria" w:hAnsi="Cambria" w:cs="Cambria"/>
      <w:sz w:val="26"/>
      <w:szCs w:val="26"/>
    </w:rPr>
  </w:style>
  <w:style w:type="paragraph" w:customStyle="1" w:styleId="xl78">
    <w:name w:val="xl78"/>
    <w:basedOn w:val="a"/>
    <w:uiPriority w:val="99"/>
    <w:rsid w:val="007D6D1D"/>
    <w:pPr>
      <w:pBdr>
        <w:top w:val="single" w:sz="4" w:space="0" w:color="auto"/>
        <w:left w:val="single" w:sz="4" w:space="0" w:color="auto"/>
      </w:pBdr>
      <w:spacing w:before="100" w:beforeAutospacing="1" w:after="100" w:afterAutospacing="1"/>
      <w:jc w:val="center"/>
    </w:pPr>
    <w:rPr>
      <w:rFonts w:ascii="Cambria" w:hAnsi="Cambria" w:cs="Cambria"/>
      <w:sz w:val="26"/>
      <w:szCs w:val="26"/>
    </w:rPr>
  </w:style>
  <w:style w:type="paragraph" w:customStyle="1" w:styleId="xl79">
    <w:name w:val="xl79"/>
    <w:basedOn w:val="a"/>
    <w:uiPriority w:val="99"/>
    <w:rsid w:val="007D6D1D"/>
    <w:pPr>
      <w:pBdr>
        <w:top w:val="single" w:sz="4" w:space="0" w:color="auto"/>
      </w:pBdr>
      <w:spacing w:before="100" w:beforeAutospacing="1" w:after="100" w:afterAutospacing="1"/>
      <w:jc w:val="center"/>
    </w:pPr>
    <w:rPr>
      <w:rFonts w:ascii="Cambria" w:hAnsi="Cambria" w:cs="Cambria"/>
      <w:sz w:val="26"/>
      <w:szCs w:val="26"/>
    </w:rPr>
  </w:style>
  <w:style w:type="paragraph" w:customStyle="1" w:styleId="xl80">
    <w:name w:val="xl80"/>
    <w:basedOn w:val="a"/>
    <w:uiPriority w:val="99"/>
    <w:rsid w:val="007D6D1D"/>
    <w:pPr>
      <w:pBdr>
        <w:top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81">
    <w:name w:val="xl81"/>
    <w:basedOn w:val="a"/>
    <w:uiPriority w:val="99"/>
    <w:rsid w:val="007D6D1D"/>
    <w:pPr>
      <w:pBdr>
        <w:left w:val="single" w:sz="4" w:space="0" w:color="auto"/>
      </w:pBdr>
      <w:spacing w:before="100" w:beforeAutospacing="1" w:after="100" w:afterAutospacing="1"/>
      <w:jc w:val="center"/>
    </w:pPr>
    <w:rPr>
      <w:rFonts w:ascii="Cambria" w:hAnsi="Cambria" w:cs="Cambria"/>
      <w:sz w:val="26"/>
      <w:szCs w:val="26"/>
    </w:rPr>
  </w:style>
  <w:style w:type="paragraph" w:customStyle="1" w:styleId="xl82">
    <w:name w:val="xl82"/>
    <w:basedOn w:val="a"/>
    <w:uiPriority w:val="99"/>
    <w:rsid w:val="007D6D1D"/>
    <w:pPr>
      <w:spacing w:before="100" w:beforeAutospacing="1" w:after="100" w:afterAutospacing="1"/>
      <w:jc w:val="center"/>
    </w:pPr>
    <w:rPr>
      <w:rFonts w:ascii="Cambria" w:hAnsi="Cambria" w:cs="Cambria"/>
      <w:sz w:val="26"/>
      <w:szCs w:val="26"/>
    </w:rPr>
  </w:style>
  <w:style w:type="paragraph" w:customStyle="1" w:styleId="xl83">
    <w:name w:val="xl83"/>
    <w:basedOn w:val="a"/>
    <w:uiPriority w:val="99"/>
    <w:rsid w:val="007D6D1D"/>
    <w:pPr>
      <w:pBdr>
        <w:right w:val="single" w:sz="4" w:space="0" w:color="auto"/>
      </w:pBdr>
      <w:spacing w:before="100" w:beforeAutospacing="1" w:after="100" w:afterAutospacing="1"/>
      <w:jc w:val="center"/>
    </w:pPr>
    <w:rPr>
      <w:rFonts w:ascii="Cambria" w:hAnsi="Cambria" w:cs="Cambria"/>
      <w:sz w:val="26"/>
      <w:szCs w:val="26"/>
    </w:rPr>
  </w:style>
  <w:style w:type="paragraph" w:customStyle="1" w:styleId="xl84">
    <w:name w:val="xl84"/>
    <w:basedOn w:val="a"/>
    <w:uiPriority w:val="99"/>
    <w:rsid w:val="007D6D1D"/>
    <w:pPr>
      <w:pBdr>
        <w:left w:val="single" w:sz="4" w:space="0" w:color="auto"/>
        <w:bottom w:val="single" w:sz="4" w:space="0" w:color="auto"/>
      </w:pBdr>
      <w:spacing w:before="100" w:beforeAutospacing="1" w:after="100" w:afterAutospacing="1"/>
      <w:jc w:val="center"/>
    </w:pPr>
    <w:rPr>
      <w:rFonts w:ascii="Cambria" w:hAnsi="Cambria" w:cs="Cambria"/>
      <w:sz w:val="26"/>
      <w:szCs w:val="26"/>
    </w:rPr>
  </w:style>
  <w:style w:type="paragraph" w:customStyle="1" w:styleId="xl85">
    <w:name w:val="xl85"/>
    <w:basedOn w:val="a"/>
    <w:uiPriority w:val="99"/>
    <w:rsid w:val="007D6D1D"/>
    <w:pPr>
      <w:pBdr>
        <w:bottom w:val="single" w:sz="4" w:space="0" w:color="auto"/>
      </w:pBdr>
      <w:spacing w:before="100" w:beforeAutospacing="1" w:after="100" w:afterAutospacing="1"/>
      <w:jc w:val="center"/>
    </w:pPr>
    <w:rPr>
      <w:rFonts w:ascii="Cambria" w:hAnsi="Cambria" w:cs="Cambria"/>
      <w:sz w:val="26"/>
      <w:szCs w:val="26"/>
    </w:rPr>
  </w:style>
  <w:style w:type="paragraph" w:customStyle="1" w:styleId="xl86">
    <w:name w:val="xl86"/>
    <w:basedOn w:val="a"/>
    <w:uiPriority w:val="99"/>
    <w:rsid w:val="007D6D1D"/>
    <w:pPr>
      <w:pBdr>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87">
    <w:name w:val="xl87"/>
    <w:basedOn w:val="a"/>
    <w:uiPriority w:val="99"/>
    <w:rsid w:val="007D6D1D"/>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hAnsi="Cambria" w:cs="Cambria"/>
      <w:sz w:val="26"/>
      <w:szCs w:val="26"/>
    </w:rPr>
  </w:style>
  <w:style w:type="paragraph" w:customStyle="1" w:styleId="xl88">
    <w:name w:val="xl88"/>
    <w:basedOn w:val="a"/>
    <w:uiPriority w:val="99"/>
    <w:rsid w:val="007D6D1D"/>
    <w:pPr>
      <w:pBdr>
        <w:top w:val="single" w:sz="4" w:space="0" w:color="auto"/>
        <w:left w:val="single" w:sz="4" w:space="0" w:color="auto"/>
        <w:right w:val="single" w:sz="4" w:space="0" w:color="auto"/>
      </w:pBdr>
      <w:spacing w:before="100" w:beforeAutospacing="1" w:after="100" w:afterAutospacing="1"/>
      <w:jc w:val="both"/>
    </w:pPr>
    <w:rPr>
      <w:rFonts w:ascii="Cambria" w:hAnsi="Cambria" w:cs="Cambria"/>
      <w:sz w:val="26"/>
      <w:szCs w:val="26"/>
      <w:u w:val="single"/>
    </w:rPr>
  </w:style>
  <w:style w:type="paragraph" w:customStyle="1" w:styleId="xl89">
    <w:name w:val="xl89"/>
    <w:basedOn w:val="a"/>
    <w:uiPriority w:val="99"/>
    <w:rsid w:val="007D6D1D"/>
    <w:pPr>
      <w:pBdr>
        <w:left w:val="single" w:sz="4" w:space="0" w:color="auto"/>
        <w:right w:val="single" w:sz="4" w:space="0" w:color="auto"/>
      </w:pBdr>
      <w:spacing w:before="100" w:beforeAutospacing="1" w:after="100" w:afterAutospacing="1"/>
      <w:jc w:val="both"/>
    </w:pPr>
    <w:rPr>
      <w:rFonts w:ascii="Cambria" w:hAnsi="Cambria" w:cs="Cambria"/>
      <w:sz w:val="26"/>
      <w:szCs w:val="26"/>
      <w:u w:val="single"/>
    </w:rPr>
  </w:style>
  <w:style w:type="paragraph" w:customStyle="1" w:styleId="xl90">
    <w:name w:val="xl90"/>
    <w:basedOn w:val="a"/>
    <w:uiPriority w:val="99"/>
    <w:rsid w:val="007D6D1D"/>
    <w:pPr>
      <w:pBdr>
        <w:left w:val="single" w:sz="4" w:space="0" w:color="auto"/>
        <w:bottom w:val="single" w:sz="4" w:space="0" w:color="auto"/>
        <w:right w:val="single" w:sz="4" w:space="0" w:color="auto"/>
      </w:pBdr>
      <w:spacing w:before="100" w:beforeAutospacing="1" w:after="100" w:afterAutospacing="1"/>
      <w:jc w:val="both"/>
    </w:pPr>
    <w:rPr>
      <w:rFonts w:ascii="Cambria" w:hAnsi="Cambria" w:cs="Cambria"/>
      <w:sz w:val="26"/>
      <w:szCs w:val="26"/>
      <w:u w:val="single"/>
    </w:rPr>
  </w:style>
  <w:style w:type="paragraph" w:customStyle="1" w:styleId="xl91">
    <w:name w:val="xl91"/>
    <w:basedOn w:val="a"/>
    <w:uiPriority w:val="99"/>
    <w:rsid w:val="007D6D1D"/>
    <w:pPr>
      <w:pBdr>
        <w:top w:val="single" w:sz="4" w:space="0" w:color="auto"/>
        <w:left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92">
    <w:name w:val="xl92"/>
    <w:basedOn w:val="a"/>
    <w:uiPriority w:val="99"/>
    <w:rsid w:val="007D6D1D"/>
    <w:pPr>
      <w:pBdr>
        <w:left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93">
    <w:name w:val="xl93"/>
    <w:basedOn w:val="a"/>
    <w:uiPriority w:val="99"/>
    <w:rsid w:val="007D6D1D"/>
    <w:pPr>
      <w:pBdr>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94">
    <w:name w:val="xl94"/>
    <w:basedOn w:val="a"/>
    <w:uiPriority w:val="99"/>
    <w:rsid w:val="007D6D1D"/>
    <w:pPr>
      <w:pBdr>
        <w:top w:val="single" w:sz="4" w:space="0" w:color="auto"/>
        <w:left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95">
    <w:name w:val="xl95"/>
    <w:basedOn w:val="a"/>
    <w:uiPriority w:val="99"/>
    <w:rsid w:val="007D6D1D"/>
    <w:pPr>
      <w:pBdr>
        <w:left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96">
    <w:name w:val="xl96"/>
    <w:basedOn w:val="a"/>
    <w:uiPriority w:val="99"/>
    <w:rsid w:val="007D6D1D"/>
    <w:pPr>
      <w:pBdr>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97">
    <w:name w:val="xl97"/>
    <w:basedOn w:val="a"/>
    <w:uiPriority w:val="99"/>
    <w:rsid w:val="007D6D1D"/>
    <w:pPr>
      <w:pBdr>
        <w:top w:val="single" w:sz="4" w:space="0" w:color="auto"/>
        <w:left w:val="single" w:sz="4" w:space="0" w:color="auto"/>
        <w:right w:val="single" w:sz="4" w:space="0" w:color="auto"/>
      </w:pBdr>
      <w:spacing w:before="100" w:beforeAutospacing="1" w:after="100" w:afterAutospacing="1"/>
      <w:jc w:val="both"/>
    </w:pPr>
    <w:rPr>
      <w:rFonts w:ascii="Cambria" w:hAnsi="Cambria" w:cs="Cambria"/>
      <w:sz w:val="26"/>
      <w:szCs w:val="26"/>
    </w:rPr>
  </w:style>
  <w:style w:type="paragraph" w:customStyle="1" w:styleId="xl98">
    <w:name w:val="xl98"/>
    <w:basedOn w:val="a"/>
    <w:uiPriority w:val="99"/>
    <w:rsid w:val="007D6D1D"/>
    <w:pPr>
      <w:pBdr>
        <w:left w:val="single" w:sz="4" w:space="0" w:color="auto"/>
        <w:right w:val="single" w:sz="4" w:space="0" w:color="auto"/>
      </w:pBdr>
      <w:spacing w:before="100" w:beforeAutospacing="1" w:after="100" w:afterAutospacing="1"/>
      <w:jc w:val="both"/>
    </w:pPr>
    <w:rPr>
      <w:rFonts w:ascii="Cambria" w:hAnsi="Cambria" w:cs="Cambria"/>
      <w:sz w:val="26"/>
      <w:szCs w:val="26"/>
    </w:rPr>
  </w:style>
  <w:style w:type="paragraph" w:customStyle="1" w:styleId="xl99">
    <w:name w:val="xl99"/>
    <w:basedOn w:val="a"/>
    <w:uiPriority w:val="99"/>
    <w:rsid w:val="007D6D1D"/>
    <w:pPr>
      <w:pBdr>
        <w:left w:val="single" w:sz="4" w:space="0" w:color="auto"/>
        <w:bottom w:val="single" w:sz="4" w:space="0" w:color="auto"/>
        <w:right w:val="single" w:sz="4" w:space="0" w:color="auto"/>
      </w:pBdr>
      <w:spacing w:before="100" w:beforeAutospacing="1" w:after="100" w:afterAutospacing="1"/>
      <w:jc w:val="both"/>
    </w:pPr>
    <w:rPr>
      <w:rFonts w:ascii="Cambria" w:hAnsi="Cambria" w:cs="Cambria"/>
      <w:sz w:val="26"/>
      <w:szCs w:val="26"/>
    </w:rPr>
  </w:style>
  <w:style w:type="paragraph" w:customStyle="1" w:styleId="xl100">
    <w:name w:val="xl100"/>
    <w:basedOn w:val="a"/>
    <w:uiPriority w:val="99"/>
    <w:rsid w:val="007D6D1D"/>
    <w:pPr>
      <w:pBdr>
        <w:top w:val="single" w:sz="4" w:space="0" w:color="auto"/>
        <w:left w:val="single" w:sz="4" w:space="0" w:color="auto"/>
        <w:right w:val="single" w:sz="4" w:space="0" w:color="auto"/>
      </w:pBdr>
      <w:spacing w:before="100" w:beforeAutospacing="1" w:after="100" w:afterAutospacing="1"/>
    </w:pPr>
    <w:rPr>
      <w:rFonts w:ascii="Cambria" w:hAnsi="Cambria" w:cs="Cambria"/>
      <w:sz w:val="26"/>
      <w:szCs w:val="26"/>
    </w:rPr>
  </w:style>
  <w:style w:type="paragraph" w:customStyle="1" w:styleId="xl101">
    <w:name w:val="xl101"/>
    <w:basedOn w:val="a"/>
    <w:uiPriority w:val="99"/>
    <w:rsid w:val="007D6D1D"/>
    <w:pPr>
      <w:pBdr>
        <w:left w:val="single" w:sz="4" w:space="0" w:color="auto"/>
        <w:right w:val="single" w:sz="4" w:space="0" w:color="auto"/>
      </w:pBdr>
      <w:spacing w:before="100" w:beforeAutospacing="1" w:after="100" w:afterAutospacing="1"/>
    </w:pPr>
    <w:rPr>
      <w:rFonts w:ascii="Cambria" w:hAnsi="Cambria" w:cs="Cambria"/>
      <w:sz w:val="26"/>
      <w:szCs w:val="26"/>
    </w:rPr>
  </w:style>
  <w:style w:type="paragraph" w:customStyle="1" w:styleId="xl102">
    <w:name w:val="xl102"/>
    <w:basedOn w:val="a"/>
    <w:uiPriority w:val="99"/>
    <w:rsid w:val="007D6D1D"/>
    <w:pPr>
      <w:pBdr>
        <w:left w:val="single" w:sz="4" w:space="0" w:color="auto"/>
        <w:bottom w:val="single" w:sz="4" w:space="0" w:color="auto"/>
        <w:right w:val="single" w:sz="4" w:space="0" w:color="auto"/>
      </w:pBdr>
      <w:spacing w:before="100" w:beforeAutospacing="1" w:after="100" w:afterAutospacing="1"/>
    </w:pPr>
    <w:rPr>
      <w:rFonts w:ascii="Cambria" w:hAnsi="Cambria" w:cs="Cambria"/>
      <w:sz w:val="26"/>
      <w:szCs w:val="26"/>
    </w:rPr>
  </w:style>
  <w:style w:type="paragraph" w:customStyle="1" w:styleId="xl103">
    <w:name w:val="xl103"/>
    <w:basedOn w:val="a"/>
    <w:uiPriority w:val="99"/>
    <w:rsid w:val="007D6D1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sz w:val="26"/>
      <w:szCs w:val="26"/>
    </w:rPr>
  </w:style>
  <w:style w:type="paragraph" w:customStyle="1" w:styleId="xl104">
    <w:name w:val="xl104"/>
    <w:basedOn w:val="a"/>
    <w:uiPriority w:val="99"/>
    <w:rsid w:val="007D6D1D"/>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hAnsi="Cambria" w:cs="Cambria"/>
      <w:b/>
      <w:bCs/>
      <w:sz w:val="26"/>
      <w:szCs w:val="26"/>
    </w:rPr>
  </w:style>
  <w:style w:type="paragraph" w:customStyle="1" w:styleId="xl105">
    <w:name w:val="xl105"/>
    <w:basedOn w:val="a"/>
    <w:uiPriority w:val="99"/>
    <w:rsid w:val="007D6D1D"/>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hAnsi="Cambria" w:cs="Cambria"/>
      <w:b/>
      <w:bCs/>
      <w:sz w:val="26"/>
      <w:szCs w:val="26"/>
      <w:u w:val="single"/>
    </w:rPr>
  </w:style>
  <w:style w:type="paragraph" w:customStyle="1" w:styleId="xl106">
    <w:name w:val="xl106"/>
    <w:basedOn w:val="a"/>
    <w:uiPriority w:val="99"/>
    <w:rsid w:val="007D6D1D"/>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hAnsi="Cambria" w:cs="Cambria"/>
      <w:sz w:val="26"/>
      <w:szCs w:val="26"/>
      <w:u w:val="single"/>
    </w:rPr>
  </w:style>
  <w:style w:type="paragraph" w:customStyle="1" w:styleId="xl107">
    <w:name w:val="xl107"/>
    <w:basedOn w:val="a"/>
    <w:uiPriority w:val="99"/>
    <w:rsid w:val="007D6D1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sz w:val="26"/>
      <w:szCs w:val="26"/>
      <w:u w:val="single"/>
    </w:rPr>
  </w:style>
  <w:style w:type="paragraph" w:customStyle="1" w:styleId="xl108">
    <w:name w:val="xl108"/>
    <w:basedOn w:val="a"/>
    <w:uiPriority w:val="99"/>
    <w:rsid w:val="007D6D1D"/>
    <w:pPr>
      <w:pBdr>
        <w:top w:val="single" w:sz="4" w:space="0" w:color="auto"/>
        <w:left w:val="single" w:sz="4" w:space="0" w:color="auto"/>
        <w:right w:val="single" w:sz="4" w:space="0" w:color="auto"/>
      </w:pBdr>
      <w:spacing w:before="100" w:beforeAutospacing="1" w:after="100" w:afterAutospacing="1"/>
      <w:jc w:val="both"/>
    </w:pPr>
    <w:rPr>
      <w:rFonts w:ascii="Cambria" w:hAnsi="Cambria" w:cs="Cambria"/>
      <w:b/>
      <w:bCs/>
      <w:sz w:val="26"/>
      <w:szCs w:val="26"/>
      <w:u w:val="single"/>
    </w:rPr>
  </w:style>
  <w:style w:type="paragraph" w:customStyle="1" w:styleId="xl109">
    <w:name w:val="xl109"/>
    <w:basedOn w:val="a"/>
    <w:uiPriority w:val="99"/>
    <w:rsid w:val="007D6D1D"/>
    <w:pPr>
      <w:pBdr>
        <w:left w:val="single" w:sz="4" w:space="0" w:color="auto"/>
        <w:right w:val="single" w:sz="4" w:space="0" w:color="auto"/>
      </w:pBdr>
      <w:spacing w:before="100" w:beforeAutospacing="1" w:after="100" w:afterAutospacing="1"/>
      <w:jc w:val="both"/>
    </w:pPr>
    <w:rPr>
      <w:rFonts w:ascii="Cambria" w:hAnsi="Cambria" w:cs="Cambria"/>
      <w:b/>
      <w:bCs/>
      <w:sz w:val="26"/>
      <w:szCs w:val="26"/>
      <w:u w:val="single"/>
    </w:rPr>
  </w:style>
  <w:style w:type="paragraph" w:customStyle="1" w:styleId="xl110">
    <w:name w:val="xl110"/>
    <w:basedOn w:val="a"/>
    <w:uiPriority w:val="99"/>
    <w:rsid w:val="007D6D1D"/>
    <w:pPr>
      <w:pBdr>
        <w:left w:val="single" w:sz="4" w:space="0" w:color="auto"/>
        <w:bottom w:val="single" w:sz="4" w:space="0" w:color="auto"/>
        <w:right w:val="single" w:sz="4" w:space="0" w:color="auto"/>
      </w:pBdr>
      <w:spacing w:before="100" w:beforeAutospacing="1" w:after="100" w:afterAutospacing="1"/>
      <w:jc w:val="both"/>
    </w:pPr>
    <w:rPr>
      <w:rFonts w:ascii="Cambria" w:hAnsi="Cambria" w:cs="Cambria"/>
      <w:b/>
      <w:bCs/>
      <w:sz w:val="26"/>
      <w:szCs w:val="26"/>
      <w:u w:val="single"/>
    </w:rPr>
  </w:style>
  <w:style w:type="paragraph" w:customStyle="1" w:styleId="conspluscell0">
    <w:name w:val="conspluscell"/>
    <w:basedOn w:val="a"/>
    <w:uiPriority w:val="99"/>
    <w:rsid w:val="007D6D1D"/>
    <w:pPr>
      <w:autoSpaceDE w:val="0"/>
      <w:autoSpaceDN w:val="0"/>
    </w:pPr>
    <w:rPr>
      <w:rFonts w:ascii="Cambria" w:eastAsia="MS Mincho" w:hAnsi="Cambria" w:cs="Cambria"/>
      <w:sz w:val="26"/>
      <w:szCs w:val="26"/>
    </w:rPr>
  </w:style>
  <w:style w:type="paragraph" w:customStyle="1" w:styleId="afff8">
    <w:name w:val="Внимание"/>
    <w:basedOn w:val="a"/>
    <w:next w:val="a"/>
    <w:uiPriority w:val="99"/>
    <w:rsid w:val="007D6D1D"/>
    <w:pPr>
      <w:widowControl w:val="0"/>
      <w:shd w:val="clear" w:color="auto" w:fill="FAF3E9"/>
      <w:autoSpaceDE w:val="0"/>
      <w:autoSpaceDN w:val="0"/>
      <w:adjustRightInd w:val="0"/>
      <w:spacing w:before="240" w:after="240"/>
      <w:ind w:left="420" w:right="420" w:firstLine="300"/>
      <w:jc w:val="both"/>
    </w:pPr>
    <w:rPr>
      <w:rFonts w:ascii="Arial" w:hAnsi="Arial" w:cs="Arial"/>
      <w:sz w:val="24"/>
      <w:szCs w:val="24"/>
    </w:rPr>
  </w:style>
  <w:style w:type="paragraph" w:customStyle="1" w:styleId="afff9">
    <w:name w:val="Внимание: криминал!!"/>
    <w:next w:val="a"/>
    <w:uiPriority w:val="99"/>
    <w:rsid w:val="007D6D1D"/>
    <w:pPr>
      <w:widowControl w:val="0"/>
      <w:autoSpaceDE w:val="0"/>
      <w:autoSpaceDN w:val="0"/>
      <w:adjustRightInd w:val="0"/>
      <w:jc w:val="both"/>
    </w:pPr>
    <w:rPr>
      <w:rFonts w:ascii="Arial" w:hAnsi="Arial" w:cs="Arial"/>
      <w:sz w:val="24"/>
      <w:szCs w:val="24"/>
    </w:rPr>
  </w:style>
  <w:style w:type="paragraph" w:customStyle="1" w:styleId="afffa">
    <w:name w:val="Внимание: недобросовестность!"/>
    <w:next w:val="a"/>
    <w:uiPriority w:val="99"/>
    <w:rsid w:val="007D6D1D"/>
    <w:pPr>
      <w:widowControl w:val="0"/>
      <w:autoSpaceDE w:val="0"/>
      <w:autoSpaceDN w:val="0"/>
      <w:adjustRightInd w:val="0"/>
      <w:jc w:val="both"/>
    </w:pPr>
    <w:rPr>
      <w:rFonts w:ascii="Arial" w:hAnsi="Arial" w:cs="Arial"/>
      <w:sz w:val="24"/>
      <w:szCs w:val="24"/>
    </w:rPr>
  </w:style>
  <w:style w:type="paragraph" w:customStyle="1" w:styleId="afffb">
    <w:name w:val="Основное меню (преемственное)"/>
    <w:basedOn w:val="a"/>
    <w:next w:val="a"/>
    <w:uiPriority w:val="99"/>
    <w:rsid w:val="007D6D1D"/>
    <w:pPr>
      <w:widowControl w:val="0"/>
      <w:autoSpaceDE w:val="0"/>
      <w:autoSpaceDN w:val="0"/>
      <w:adjustRightInd w:val="0"/>
      <w:jc w:val="both"/>
    </w:pPr>
    <w:rPr>
      <w:rFonts w:ascii="Verdana" w:hAnsi="Verdana" w:cs="Verdana"/>
      <w:sz w:val="24"/>
      <w:szCs w:val="24"/>
    </w:rPr>
  </w:style>
  <w:style w:type="paragraph" w:customStyle="1" w:styleId="afffc">
    <w:name w:val="Заголовок"/>
    <w:basedOn w:val="afffb"/>
    <w:next w:val="a"/>
    <w:uiPriority w:val="99"/>
    <w:rsid w:val="007D6D1D"/>
    <w:pPr>
      <w:shd w:val="clear" w:color="auto" w:fill="F0F0F0"/>
    </w:pPr>
    <w:rPr>
      <w:rFonts w:ascii="Arial" w:hAnsi="Arial" w:cs="Arial"/>
      <w:b/>
      <w:bCs/>
      <w:color w:val="0058A9"/>
    </w:rPr>
  </w:style>
  <w:style w:type="paragraph" w:customStyle="1" w:styleId="afffd">
    <w:name w:val="Заголовок группы контролов"/>
    <w:basedOn w:val="a"/>
    <w:next w:val="a"/>
    <w:uiPriority w:val="99"/>
    <w:rsid w:val="007D6D1D"/>
    <w:pPr>
      <w:widowControl w:val="0"/>
      <w:autoSpaceDE w:val="0"/>
      <w:autoSpaceDN w:val="0"/>
      <w:adjustRightInd w:val="0"/>
      <w:jc w:val="both"/>
    </w:pPr>
    <w:rPr>
      <w:rFonts w:ascii="Arial" w:hAnsi="Arial" w:cs="Arial"/>
      <w:b/>
      <w:bCs/>
      <w:color w:val="000000"/>
      <w:sz w:val="24"/>
      <w:szCs w:val="24"/>
    </w:rPr>
  </w:style>
  <w:style w:type="paragraph" w:customStyle="1" w:styleId="afffe">
    <w:name w:val="Заголовок для информации об изменениях"/>
    <w:basedOn w:val="1"/>
    <w:next w:val="a"/>
    <w:uiPriority w:val="99"/>
    <w:rsid w:val="007D6D1D"/>
    <w:pPr>
      <w:keepNext w:val="0"/>
      <w:shd w:val="clear" w:color="auto" w:fill="FFFFFF"/>
      <w:ind w:firstLine="0"/>
      <w:jc w:val="both"/>
      <w:outlineLvl w:val="9"/>
    </w:pPr>
    <w:rPr>
      <w:rFonts w:ascii="Cambria" w:hAnsi="Cambria"/>
      <w:i w:val="0"/>
      <w:iCs w:val="0"/>
      <w:color w:val="auto"/>
      <w:kern w:val="32"/>
      <w:sz w:val="20"/>
      <w:szCs w:val="20"/>
    </w:rPr>
  </w:style>
  <w:style w:type="paragraph" w:customStyle="1" w:styleId="affff">
    <w:name w:val="Заголовок приложения"/>
    <w:basedOn w:val="a"/>
    <w:next w:val="a"/>
    <w:uiPriority w:val="99"/>
    <w:rsid w:val="007D6D1D"/>
    <w:pPr>
      <w:widowControl w:val="0"/>
      <w:autoSpaceDE w:val="0"/>
      <w:autoSpaceDN w:val="0"/>
      <w:adjustRightInd w:val="0"/>
      <w:jc w:val="right"/>
    </w:pPr>
    <w:rPr>
      <w:rFonts w:ascii="Arial" w:hAnsi="Arial" w:cs="Arial"/>
      <w:sz w:val="24"/>
      <w:szCs w:val="24"/>
    </w:rPr>
  </w:style>
  <w:style w:type="paragraph" w:customStyle="1" w:styleId="affff0">
    <w:name w:val="Заголовок распахивающейся части диалога"/>
    <w:basedOn w:val="a"/>
    <w:next w:val="a"/>
    <w:uiPriority w:val="99"/>
    <w:rsid w:val="007D6D1D"/>
    <w:pPr>
      <w:widowControl w:val="0"/>
      <w:autoSpaceDE w:val="0"/>
      <w:autoSpaceDN w:val="0"/>
      <w:adjustRightInd w:val="0"/>
      <w:jc w:val="both"/>
    </w:pPr>
    <w:rPr>
      <w:rFonts w:ascii="Arial" w:hAnsi="Arial" w:cs="Arial"/>
      <w:i/>
      <w:iCs/>
      <w:color w:val="000080"/>
      <w:sz w:val="24"/>
      <w:szCs w:val="24"/>
    </w:rPr>
  </w:style>
  <w:style w:type="paragraph" w:customStyle="1" w:styleId="affff1">
    <w:name w:val="Заголовок статьи"/>
    <w:basedOn w:val="a"/>
    <w:next w:val="a"/>
    <w:uiPriority w:val="99"/>
    <w:rsid w:val="007D6D1D"/>
    <w:pPr>
      <w:widowControl w:val="0"/>
      <w:autoSpaceDE w:val="0"/>
      <w:autoSpaceDN w:val="0"/>
      <w:adjustRightInd w:val="0"/>
      <w:ind w:left="1612" w:hanging="892"/>
      <w:jc w:val="both"/>
    </w:pPr>
    <w:rPr>
      <w:rFonts w:ascii="Arial" w:hAnsi="Arial" w:cs="Arial"/>
      <w:sz w:val="24"/>
      <w:szCs w:val="24"/>
    </w:rPr>
  </w:style>
  <w:style w:type="paragraph" w:customStyle="1" w:styleId="affff2">
    <w:name w:val="Заголовок ЭР (левое окно)"/>
    <w:basedOn w:val="a"/>
    <w:next w:val="a"/>
    <w:uiPriority w:val="99"/>
    <w:rsid w:val="007D6D1D"/>
    <w:pPr>
      <w:widowControl w:val="0"/>
      <w:autoSpaceDE w:val="0"/>
      <w:autoSpaceDN w:val="0"/>
      <w:adjustRightInd w:val="0"/>
      <w:spacing w:before="300" w:after="250"/>
      <w:jc w:val="center"/>
    </w:pPr>
    <w:rPr>
      <w:rFonts w:ascii="Arial" w:hAnsi="Arial" w:cs="Arial"/>
      <w:b/>
      <w:bCs/>
      <w:color w:val="26282F"/>
      <w:szCs w:val="28"/>
    </w:rPr>
  </w:style>
  <w:style w:type="paragraph" w:customStyle="1" w:styleId="affff3">
    <w:name w:val="Заголовок ЭР (правое окно)"/>
    <w:basedOn w:val="affff2"/>
    <w:next w:val="a"/>
    <w:uiPriority w:val="99"/>
    <w:rsid w:val="007D6D1D"/>
    <w:pPr>
      <w:spacing w:before="0" w:after="0"/>
      <w:jc w:val="left"/>
    </w:pPr>
    <w:rPr>
      <w:b w:val="0"/>
      <w:bCs w:val="0"/>
      <w:color w:val="auto"/>
      <w:sz w:val="24"/>
      <w:szCs w:val="24"/>
    </w:rPr>
  </w:style>
  <w:style w:type="paragraph" w:customStyle="1" w:styleId="affff4">
    <w:name w:val="Интерактивный заголовок"/>
    <w:basedOn w:val="afffc"/>
    <w:next w:val="a"/>
    <w:uiPriority w:val="99"/>
    <w:rsid w:val="007D6D1D"/>
    <w:pPr>
      <w:shd w:val="clear" w:color="auto" w:fill="auto"/>
    </w:pPr>
    <w:rPr>
      <w:b w:val="0"/>
      <w:bCs w:val="0"/>
      <w:color w:val="auto"/>
      <w:u w:val="single"/>
    </w:rPr>
  </w:style>
  <w:style w:type="paragraph" w:customStyle="1" w:styleId="affff5">
    <w:name w:val="Текст информации об изменениях"/>
    <w:basedOn w:val="a"/>
    <w:next w:val="a"/>
    <w:uiPriority w:val="99"/>
    <w:rsid w:val="007D6D1D"/>
    <w:pPr>
      <w:widowControl w:val="0"/>
      <w:autoSpaceDE w:val="0"/>
      <w:autoSpaceDN w:val="0"/>
      <w:adjustRightInd w:val="0"/>
      <w:jc w:val="both"/>
    </w:pPr>
    <w:rPr>
      <w:rFonts w:ascii="Arial" w:hAnsi="Arial" w:cs="Arial"/>
      <w:color w:val="353842"/>
      <w:sz w:val="20"/>
    </w:rPr>
  </w:style>
  <w:style w:type="paragraph" w:customStyle="1" w:styleId="affff6">
    <w:name w:val="Информация об изменениях"/>
    <w:basedOn w:val="affff5"/>
    <w:next w:val="a"/>
    <w:uiPriority w:val="99"/>
    <w:rsid w:val="007D6D1D"/>
    <w:pPr>
      <w:shd w:val="clear" w:color="auto" w:fill="EAEFED"/>
      <w:spacing w:before="180"/>
      <w:ind w:left="360" w:right="360"/>
    </w:pPr>
    <w:rPr>
      <w:color w:val="auto"/>
      <w:sz w:val="24"/>
      <w:szCs w:val="24"/>
    </w:rPr>
  </w:style>
  <w:style w:type="paragraph" w:customStyle="1" w:styleId="affff7">
    <w:name w:val="Текст (справка)"/>
    <w:basedOn w:val="a"/>
    <w:next w:val="a"/>
    <w:uiPriority w:val="99"/>
    <w:rsid w:val="007D6D1D"/>
    <w:pPr>
      <w:widowControl w:val="0"/>
      <w:autoSpaceDE w:val="0"/>
      <w:autoSpaceDN w:val="0"/>
      <w:adjustRightInd w:val="0"/>
      <w:ind w:left="170" w:right="170"/>
    </w:pPr>
    <w:rPr>
      <w:rFonts w:ascii="Arial" w:hAnsi="Arial" w:cs="Arial"/>
      <w:sz w:val="24"/>
      <w:szCs w:val="24"/>
    </w:rPr>
  </w:style>
  <w:style w:type="paragraph" w:customStyle="1" w:styleId="affff8">
    <w:name w:val="Комментарий"/>
    <w:basedOn w:val="affff7"/>
    <w:next w:val="a"/>
    <w:uiPriority w:val="99"/>
    <w:rsid w:val="007D6D1D"/>
    <w:pPr>
      <w:shd w:val="clear" w:color="auto" w:fill="F0F0F0"/>
      <w:spacing w:before="75"/>
      <w:ind w:left="0" w:right="0"/>
      <w:jc w:val="both"/>
    </w:pPr>
    <w:rPr>
      <w:color w:val="353842"/>
    </w:rPr>
  </w:style>
  <w:style w:type="paragraph" w:customStyle="1" w:styleId="affff9">
    <w:name w:val="Информация об изменениях документа"/>
    <w:basedOn w:val="affff8"/>
    <w:next w:val="a"/>
    <w:uiPriority w:val="99"/>
    <w:rsid w:val="007D6D1D"/>
    <w:pPr>
      <w:spacing w:before="0"/>
    </w:pPr>
    <w:rPr>
      <w:i/>
      <w:iCs/>
    </w:rPr>
  </w:style>
  <w:style w:type="paragraph" w:customStyle="1" w:styleId="affffa">
    <w:name w:val="Текст (лев. подпись)"/>
    <w:basedOn w:val="a"/>
    <w:next w:val="a"/>
    <w:uiPriority w:val="99"/>
    <w:rsid w:val="007D6D1D"/>
    <w:pPr>
      <w:widowControl w:val="0"/>
      <w:autoSpaceDE w:val="0"/>
      <w:autoSpaceDN w:val="0"/>
      <w:adjustRightInd w:val="0"/>
    </w:pPr>
    <w:rPr>
      <w:rFonts w:ascii="Arial" w:hAnsi="Arial" w:cs="Arial"/>
      <w:sz w:val="24"/>
      <w:szCs w:val="24"/>
    </w:rPr>
  </w:style>
  <w:style w:type="paragraph" w:customStyle="1" w:styleId="affffb">
    <w:name w:val="Колонтитул (левый)"/>
    <w:basedOn w:val="affffa"/>
    <w:next w:val="a"/>
    <w:uiPriority w:val="99"/>
    <w:rsid w:val="007D6D1D"/>
    <w:pPr>
      <w:jc w:val="both"/>
    </w:pPr>
    <w:rPr>
      <w:sz w:val="16"/>
      <w:szCs w:val="16"/>
    </w:rPr>
  </w:style>
  <w:style w:type="paragraph" w:customStyle="1" w:styleId="affffc">
    <w:name w:val="Текст (прав. подпись)"/>
    <w:basedOn w:val="a"/>
    <w:next w:val="a"/>
    <w:uiPriority w:val="99"/>
    <w:rsid w:val="007D6D1D"/>
    <w:pPr>
      <w:widowControl w:val="0"/>
      <w:autoSpaceDE w:val="0"/>
      <w:autoSpaceDN w:val="0"/>
      <w:adjustRightInd w:val="0"/>
      <w:jc w:val="right"/>
    </w:pPr>
    <w:rPr>
      <w:rFonts w:ascii="Arial" w:hAnsi="Arial" w:cs="Arial"/>
      <w:sz w:val="24"/>
      <w:szCs w:val="24"/>
    </w:rPr>
  </w:style>
  <w:style w:type="paragraph" w:customStyle="1" w:styleId="affffd">
    <w:name w:val="Колонтитул (правый)"/>
    <w:basedOn w:val="affffc"/>
    <w:next w:val="a"/>
    <w:uiPriority w:val="99"/>
    <w:rsid w:val="007D6D1D"/>
    <w:pPr>
      <w:jc w:val="both"/>
    </w:pPr>
    <w:rPr>
      <w:sz w:val="16"/>
      <w:szCs w:val="16"/>
    </w:rPr>
  </w:style>
  <w:style w:type="paragraph" w:customStyle="1" w:styleId="affffe">
    <w:name w:val="Комментарий пользователя"/>
    <w:basedOn w:val="affff8"/>
    <w:next w:val="a"/>
    <w:uiPriority w:val="99"/>
    <w:rsid w:val="007D6D1D"/>
    <w:pPr>
      <w:shd w:val="clear" w:color="auto" w:fill="FFDFE0"/>
      <w:spacing w:before="0"/>
      <w:jc w:val="left"/>
    </w:pPr>
  </w:style>
  <w:style w:type="paragraph" w:customStyle="1" w:styleId="afffff">
    <w:name w:val="Куда обратиться?"/>
    <w:next w:val="a"/>
    <w:uiPriority w:val="99"/>
    <w:rsid w:val="007D6D1D"/>
    <w:pPr>
      <w:widowControl w:val="0"/>
      <w:autoSpaceDE w:val="0"/>
      <w:autoSpaceDN w:val="0"/>
      <w:adjustRightInd w:val="0"/>
      <w:jc w:val="both"/>
    </w:pPr>
    <w:rPr>
      <w:rFonts w:ascii="Arial" w:hAnsi="Arial" w:cs="Arial"/>
      <w:sz w:val="24"/>
      <w:szCs w:val="24"/>
    </w:rPr>
  </w:style>
  <w:style w:type="paragraph" w:customStyle="1" w:styleId="afffff0">
    <w:name w:val="Моноширинный"/>
    <w:basedOn w:val="a"/>
    <w:next w:val="a"/>
    <w:uiPriority w:val="99"/>
    <w:rsid w:val="007D6D1D"/>
    <w:pPr>
      <w:widowControl w:val="0"/>
      <w:autoSpaceDE w:val="0"/>
      <w:autoSpaceDN w:val="0"/>
      <w:adjustRightInd w:val="0"/>
      <w:jc w:val="both"/>
    </w:pPr>
    <w:rPr>
      <w:rFonts w:ascii="Courier New" w:hAnsi="Courier New" w:cs="Courier New"/>
      <w:sz w:val="22"/>
      <w:szCs w:val="22"/>
    </w:rPr>
  </w:style>
  <w:style w:type="paragraph" w:customStyle="1" w:styleId="afffff1">
    <w:name w:val="Необходимые документы"/>
    <w:next w:val="a"/>
    <w:uiPriority w:val="99"/>
    <w:rsid w:val="007D6D1D"/>
    <w:pPr>
      <w:widowControl w:val="0"/>
      <w:autoSpaceDE w:val="0"/>
      <w:autoSpaceDN w:val="0"/>
      <w:adjustRightInd w:val="0"/>
      <w:ind w:firstLine="118"/>
      <w:jc w:val="both"/>
    </w:pPr>
    <w:rPr>
      <w:rFonts w:ascii="Arial" w:hAnsi="Arial" w:cs="Arial"/>
      <w:sz w:val="24"/>
      <w:szCs w:val="24"/>
    </w:rPr>
  </w:style>
  <w:style w:type="paragraph" w:customStyle="1" w:styleId="afffff2">
    <w:name w:val="Объект"/>
    <w:basedOn w:val="a"/>
    <w:next w:val="a"/>
    <w:uiPriority w:val="99"/>
    <w:rsid w:val="007D6D1D"/>
    <w:pPr>
      <w:widowControl w:val="0"/>
      <w:autoSpaceDE w:val="0"/>
      <w:autoSpaceDN w:val="0"/>
      <w:adjustRightInd w:val="0"/>
      <w:jc w:val="both"/>
    </w:pPr>
    <w:rPr>
      <w:sz w:val="26"/>
      <w:szCs w:val="26"/>
    </w:rPr>
  </w:style>
  <w:style w:type="paragraph" w:customStyle="1" w:styleId="afffff3">
    <w:name w:val="Оглавление"/>
    <w:basedOn w:val="afb"/>
    <w:next w:val="a"/>
    <w:uiPriority w:val="99"/>
    <w:rsid w:val="007D6D1D"/>
    <w:pPr>
      <w:spacing w:line="240" w:lineRule="auto"/>
      <w:ind w:left="140" w:right="0"/>
    </w:pPr>
    <w:rPr>
      <w:rFonts w:ascii="Arial" w:hAnsi="Arial" w:cs="Arial"/>
      <w:sz w:val="24"/>
      <w:szCs w:val="24"/>
    </w:rPr>
  </w:style>
  <w:style w:type="paragraph" w:customStyle="1" w:styleId="afffff4">
    <w:name w:val="Переменная часть"/>
    <w:basedOn w:val="afffb"/>
    <w:next w:val="a"/>
    <w:uiPriority w:val="99"/>
    <w:rsid w:val="007D6D1D"/>
    <w:rPr>
      <w:rFonts w:ascii="Arial" w:hAnsi="Arial" w:cs="Arial"/>
      <w:sz w:val="20"/>
      <w:szCs w:val="20"/>
    </w:rPr>
  </w:style>
  <w:style w:type="paragraph" w:customStyle="1" w:styleId="afffff5">
    <w:name w:val="Подвал для информации об изменениях"/>
    <w:basedOn w:val="1"/>
    <w:next w:val="a"/>
    <w:uiPriority w:val="99"/>
    <w:rsid w:val="007D6D1D"/>
    <w:pPr>
      <w:keepNext w:val="0"/>
      <w:ind w:firstLine="0"/>
      <w:jc w:val="both"/>
      <w:outlineLvl w:val="9"/>
    </w:pPr>
    <w:rPr>
      <w:rFonts w:ascii="Cambria" w:hAnsi="Cambria"/>
      <w:i w:val="0"/>
      <w:iCs w:val="0"/>
      <w:color w:val="auto"/>
      <w:kern w:val="32"/>
      <w:sz w:val="20"/>
      <w:szCs w:val="20"/>
    </w:rPr>
  </w:style>
  <w:style w:type="paragraph" w:customStyle="1" w:styleId="afffff6">
    <w:name w:val="Подзаголовок для информации об изменениях"/>
    <w:basedOn w:val="affff5"/>
    <w:next w:val="a"/>
    <w:uiPriority w:val="99"/>
    <w:rsid w:val="007D6D1D"/>
    <w:rPr>
      <w:b/>
      <w:bCs/>
      <w:sz w:val="24"/>
      <w:szCs w:val="24"/>
    </w:rPr>
  </w:style>
  <w:style w:type="paragraph" w:customStyle="1" w:styleId="afffff7">
    <w:name w:val="Подчёркнуный текст"/>
    <w:basedOn w:val="a"/>
    <w:next w:val="a"/>
    <w:uiPriority w:val="99"/>
    <w:rsid w:val="007D6D1D"/>
    <w:pPr>
      <w:widowControl w:val="0"/>
      <w:autoSpaceDE w:val="0"/>
      <w:autoSpaceDN w:val="0"/>
      <w:adjustRightInd w:val="0"/>
      <w:jc w:val="both"/>
    </w:pPr>
    <w:rPr>
      <w:rFonts w:ascii="Arial" w:hAnsi="Arial" w:cs="Arial"/>
      <w:sz w:val="24"/>
      <w:szCs w:val="24"/>
    </w:rPr>
  </w:style>
  <w:style w:type="paragraph" w:customStyle="1" w:styleId="afffff8">
    <w:name w:val="Постоянная часть"/>
    <w:basedOn w:val="afffb"/>
    <w:next w:val="a"/>
    <w:uiPriority w:val="99"/>
    <w:rsid w:val="007D6D1D"/>
    <w:rPr>
      <w:rFonts w:ascii="Arial" w:hAnsi="Arial" w:cs="Arial"/>
      <w:sz w:val="22"/>
      <w:szCs w:val="22"/>
    </w:rPr>
  </w:style>
  <w:style w:type="paragraph" w:customStyle="1" w:styleId="afffff9">
    <w:name w:val="Пример."/>
    <w:next w:val="a"/>
    <w:uiPriority w:val="99"/>
    <w:rsid w:val="007D6D1D"/>
    <w:pPr>
      <w:widowControl w:val="0"/>
      <w:autoSpaceDE w:val="0"/>
      <w:autoSpaceDN w:val="0"/>
      <w:adjustRightInd w:val="0"/>
      <w:jc w:val="both"/>
    </w:pPr>
    <w:rPr>
      <w:rFonts w:ascii="Arial" w:hAnsi="Arial" w:cs="Arial"/>
      <w:sz w:val="24"/>
      <w:szCs w:val="24"/>
    </w:rPr>
  </w:style>
  <w:style w:type="paragraph" w:customStyle="1" w:styleId="afffffa">
    <w:name w:val="Примечание."/>
    <w:next w:val="a"/>
    <w:uiPriority w:val="99"/>
    <w:rsid w:val="007D6D1D"/>
    <w:pPr>
      <w:widowControl w:val="0"/>
      <w:autoSpaceDE w:val="0"/>
      <w:autoSpaceDN w:val="0"/>
      <w:adjustRightInd w:val="0"/>
      <w:jc w:val="both"/>
    </w:pPr>
    <w:rPr>
      <w:rFonts w:ascii="Arial" w:hAnsi="Arial" w:cs="Arial"/>
      <w:sz w:val="24"/>
      <w:szCs w:val="24"/>
    </w:rPr>
  </w:style>
  <w:style w:type="paragraph" w:customStyle="1" w:styleId="afffffb">
    <w:name w:val="Словарная статья"/>
    <w:basedOn w:val="a"/>
    <w:next w:val="a"/>
    <w:uiPriority w:val="99"/>
    <w:rsid w:val="007D6D1D"/>
    <w:pPr>
      <w:widowControl w:val="0"/>
      <w:autoSpaceDE w:val="0"/>
      <w:autoSpaceDN w:val="0"/>
      <w:adjustRightInd w:val="0"/>
      <w:ind w:right="118"/>
      <w:jc w:val="both"/>
    </w:pPr>
    <w:rPr>
      <w:rFonts w:ascii="Arial" w:hAnsi="Arial" w:cs="Arial"/>
      <w:sz w:val="24"/>
      <w:szCs w:val="24"/>
    </w:rPr>
  </w:style>
  <w:style w:type="paragraph" w:customStyle="1" w:styleId="afffffc">
    <w:name w:val="Ссылка на официальную публикацию"/>
    <w:basedOn w:val="a"/>
    <w:next w:val="a"/>
    <w:uiPriority w:val="99"/>
    <w:rsid w:val="007D6D1D"/>
    <w:pPr>
      <w:widowControl w:val="0"/>
      <w:autoSpaceDE w:val="0"/>
      <w:autoSpaceDN w:val="0"/>
      <w:adjustRightInd w:val="0"/>
      <w:jc w:val="both"/>
    </w:pPr>
    <w:rPr>
      <w:rFonts w:ascii="Arial" w:hAnsi="Arial" w:cs="Arial"/>
      <w:sz w:val="24"/>
      <w:szCs w:val="24"/>
    </w:rPr>
  </w:style>
  <w:style w:type="paragraph" w:customStyle="1" w:styleId="afffffd">
    <w:name w:val="Текст в таблице"/>
    <w:basedOn w:val="aff4"/>
    <w:next w:val="a"/>
    <w:uiPriority w:val="99"/>
    <w:rsid w:val="007D6D1D"/>
    <w:pPr>
      <w:ind w:firstLine="500"/>
    </w:pPr>
    <w:rPr>
      <w:rFonts w:ascii="Arial" w:eastAsia="Times New Roman" w:hAnsi="Arial" w:cs="Arial"/>
    </w:rPr>
  </w:style>
  <w:style w:type="paragraph" w:customStyle="1" w:styleId="afffffe">
    <w:name w:val="Текст ЭР (см. также)"/>
    <w:basedOn w:val="a"/>
    <w:next w:val="a"/>
    <w:uiPriority w:val="99"/>
    <w:rsid w:val="007D6D1D"/>
    <w:pPr>
      <w:widowControl w:val="0"/>
      <w:autoSpaceDE w:val="0"/>
      <w:autoSpaceDN w:val="0"/>
      <w:adjustRightInd w:val="0"/>
      <w:spacing w:before="200"/>
    </w:pPr>
    <w:rPr>
      <w:rFonts w:ascii="Arial" w:hAnsi="Arial" w:cs="Arial"/>
      <w:sz w:val="22"/>
      <w:szCs w:val="22"/>
    </w:rPr>
  </w:style>
  <w:style w:type="paragraph" w:customStyle="1" w:styleId="affffff">
    <w:name w:val="Технический комментарий"/>
    <w:basedOn w:val="a"/>
    <w:next w:val="a"/>
    <w:uiPriority w:val="99"/>
    <w:rsid w:val="007D6D1D"/>
    <w:pPr>
      <w:widowControl w:val="0"/>
      <w:shd w:val="clear" w:color="auto" w:fill="FFFFA6"/>
      <w:autoSpaceDE w:val="0"/>
      <w:autoSpaceDN w:val="0"/>
      <w:adjustRightInd w:val="0"/>
    </w:pPr>
    <w:rPr>
      <w:rFonts w:ascii="Arial" w:hAnsi="Arial" w:cs="Arial"/>
      <w:color w:val="463F31"/>
      <w:sz w:val="24"/>
      <w:szCs w:val="24"/>
    </w:rPr>
  </w:style>
  <w:style w:type="paragraph" w:customStyle="1" w:styleId="affffff0">
    <w:name w:val="Формула"/>
    <w:basedOn w:val="a"/>
    <w:next w:val="a"/>
    <w:uiPriority w:val="99"/>
    <w:rsid w:val="007D6D1D"/>
    <w:pPr>
      <w:widowControl w:val="0"/>
      <w:shd w:val="clear" w:color="auto" w:fill="FAF3E9"/>
      <w:autoSpaceDE w:val="0"/>
      <w:autoSpaceDN w:val="0"/>
      <w:adjustRightInd w:val="0"/>
      <w:spacing w:before="240" w:after="240"/>
      <w:ind w:left="420" w:right="420" w:firstLine="300"/>
      <w:jc w:val="both"/>
    </w:pPr>
    <w:rPr>
      <w:rFonts w:ascii="Arial" w:hAnsi="Arial" w:cs="Arial"/>
      <w:sz w:val="24"/>
      <w:szCs w:val="24"/>
    </w:rPr>
  </w:style>
  <w:style w:type="paragraph" w:customStyle="1" w:styleId="affffff1">
    <w:name w:val="Центрированный (таблица)"/>
    <w:basedOn w:val="aff4"/>
    <w:next w:val="a"/>
    <w:uiPriority w:val="99"/>
    <w:rsid w:val="007D6D1D"/>
    <w:pPr>
      <w:jc w:val="center"/>
    </w:pPr>
    <w:rPr>
      <w:rFonts w:ascii="Arial" w:eastAsia="Times New Roman" w:hAnsi="Arial" w:cs="Arial"/>
    </w:rPr>
  </w:style>
  <w:style w:type="paragraph" w:customStyle="1" w:styleId="-">
    <w:name w:val="ЭР-содержание (правое окно)"/>
    <w:basedOn w:val="a"/>
    <w:next w:val="a"/>
    <w:uiPriority w:val="99"/>
    <w:rsid w:val="007D6D1D"/>
    <w:pPr>
      <w:widowControl w:val="0"/>
      <w:autoSpaceDE w:val="0"/>
      <w:autoSpaceDN w:val="0"/>
      <w:adjustRightInd w:val="0"/>
      <w:spacing w:before="300"/>
    </w:pPr>
    <w:rPr>
      <w:rFonts w:ascii="Arial" w:hAnsi="Arial" w:cs="Arial"/>
      <w:sz w:val="26"/>
      <w:szCs w:val="26"/>
    </w:rPr>
  </w:style>
  <w:style w:type="character" w:customStyle="1" w:styleId="301">
    <w:name w:val="Знак Знак301"/>
    <w:uiPriority w:val="99"/>
    <w:locked/>
    <w:rsid w:val="007D6D1D"/>
    <w:rPr>
      <w:rFonts w:ascii="Calibri" w:hAnsi="Calibri"/>
      <w:b/>
      <w:i/>
      <w:sz w:val="28"/>
      <w:lang w:val="ru-RU" w:eastAsia="ru-RU"/>
    </w:rPr>
  </w:style>
  <w:style w:type="character" w:customStyle="1" w:styleId="161">
    <w:name w:val="Знак Знак161"/>
    <w:uiPriority w:val="99"/>
    <w:locked/>
    <w:rsid w:val="007D6D1D"/>
    <w:rPr>
      <w:b/>
      <w:sz w:val="26"/>
      <w:lang w:val="ru-RU" w:eastAsia="ru-RU"/>
    </w:rPr>
  </w:style>
  <w:style w:type="character" w:customStyle="1" w:styleId="151">
    <w:name w:val="Знак Знак151"/>
    <w:uiPriority w:val="99"/>
    <w:rsid w:val="007D6D1D"/>
    <w:rPr>
      <w:rFonts w:ascii="Courier New" w:eastAsia="Times New Roman" w:hAnsi="Courier New"/>
      <w:sz w:val="16"/>
      <w:lang w:eastAsia="ko-KR"/>
    </w:rPr>
  </w:style>
  <w:style w:type="character" w:customStyle="1" w:styleId="201">
    <w:name w:val="Знак Знак201"/>
    <w:uiPriority w:val="99"/>
    <w:rsid w:val="007D6D1D"/>
    <w:rPr>
      <w:sz w:val="24"/>
    </w:rPr>
  </w:style>
  <w:style w:type="character" w:customStyle="1" w:styleId="291">
    <w:name w:val="Знак Знак291"/>
    <w:uiPriority w:val="99"/>
    <w:rsid w:val="007D6D1D"/>
    <w:rPr>
      <w:rFonts w:ascii="Tahoma" w:eastAsia="Times New Roman" w:hAnsi="Tahoma"/>
      <w:b/>
      <w:color w:val="000000"/>
      <w:sz w:val="26"/>
      <w:lang w:eastAsia="ko-KR"/>
    </w:rPr>
  </w:style>
  <w:style w:type="character" w:customStyle="1" w:styleId="281">
    <w:name w:val="Знак Знак281"/>
    <w:uiPriority w:val="99"/>
    <w:rsid w:val="007D6D1D"/>
    <w:rPr>
      <w:rFonts w:ascii="Tahoma" w:eastAsia="Times New Roman" w:hAnsi="Tahoma"/>
      <w:b/>
      <w:sz w:val="26"/>
      <w:lang w:eastAsia="ko-KR"/>
    </w:rPr>
  </w:style>
  <w:style w:type="character" w:customStyle="1" w:styleId="3110">
    <w:name w:val="Знак Знак311"/>
    <w:uiPriority w:val="99"/>
    <w:rsid w:val="007D6D1D"/>
    <w:rPr>
      <w:b/>
      <w:sz w:val="22"/>
    </w:rPr>
  </w:style>
  <w:style w:type="character" w:customStyle="1" w:styleId="271">
    <w:name w:val="Знак Знак271"/>
    <w:uiPriority w:val="99"/>
    <w:rsid w:val="007D6D1D"/>
    <w:rPr>
      <w:rFonts w:ascii="Arial" w:eastAsia="MS Mincho" w:hAnsi="Arial"/>
      <w:sz w:val="24"/>
      <w:lang w:eastAsia="en-US"/>
    </w:rPr>
  </w:style>
  <w:style w:type="character" w:customStyle="1" w:styleId="261">
    <w:name w:val="Знак Знак261"/>
    <w:uiPriority w:val="99"/>
    <w:rsid w:val="007D6D1D"/>
    <w:rPr>
      <w:rFonts w:ascii="Arial" w:eastAsia="MS Mincho" w:hAnsi="Arial"/>
      <w:i/>
      <w:sz w:val="24"/>
      <w:lang w:eastAsia="en-US"/>
    </w:rPr>
  </w:style>
  <w:style w:type="character" w:customStyle="1" w:styleId="251">
    <w:name w:val="Знак Знак251"/>
    <w:uiPriority w:val="99"/>
    <w:rsid w:val="007D6D1D"/>
    <w:rPr>
      <w:rFonts w:ascii="Arial" w:eastAsia="MS Mincho" w:hAnsi="Arial"/>
      <w:i/>
      <w:sz w:val="24"/>
      <w:lang w:eastAsia="en-US"/>
    </w:rPr>
  </w:style>
  <w:style w:type="character" w:customStyle="1" w:styleId="611">
    <w:name w:val="Знак Знак61"/>
    <w:uiPriority w:val="99"/>
    <w:rsid w:val="007D6D1D"/>
    <w:rPr>
      <w:b/>
      <w:sz w:val="36"/>
      <w:lang w:val="ru-RU" w:eastAsia="ru-RU"/>
    </w:rPr>
  </w:style>
  <w:style w:type="character" w:customStyle="1" w:styleId="510">
    <w:name w:val="Знак Знак51"/>
    <w:uiPriority w:val="99"/>
    <w:rsid w:val="007D6D1D"/>
    <w:rPr>
      <w:sz w:val="24"/>
      <w:lang w:val="ru-RU" w:eastAsia="ru-RU"/>
    </w:rPr>
  </w:style>
  <w:style w:type="character" w:customStyle="1" w:styleId="211">
    <w:name w:val="Знак Знак211"/>
    <w:uiPriority w:val="99"/>
    <w:rsid w:val="007D6D1D"/>
    <w:rPr>
      <w:rFonts w:ascii="Calibri" w:hAnsi="Calibri"/>
      <w:lang w:val="en-GB"/>
    </w:rPr>
  </w:style>
  <w:style w:type="character" w:customStyle="1" w:styleId="141">
    <w:name w:val="Знак Знак141"/>
    <w:uiPriority w:val="99"/>
    <w:rsid w:val="007D6D1D"/>
    <w:rPr>
      <w:sz w:val="24"/>
      <w:lang w:val="en-AU" w:eastAsia="ru-RU"/>
    </w:rPr>
  </w:style>
  <w:style w:type="character" w:customStyle="1" w:styleId="131">
    <w:name w:val="Знак Знак131"/>
    <w:uiPriority w:val="99"/>
    <w:rsid w:val="007D6D1D"/>
    <w:rPr>
      <w:b/>
      <w:sz w:val="17"/>
    </w:rPr>
  </w:style>
  <w:style w:type="character" w:customStyle="1" w:styleId="171">
    <w:name w:val="Знак Знак171"/>
    <w:uiPriority w:val="99"/>
    <w:rsid w:val="007D6D1D"/>
    <w:rPr>
      <w:b/>
      <w:sz w:val="28"/>
    </w:rPr>
  </w:style>
  <w:style w:type="character" w:customStyle="1" w:styleId="191">
    <w:name w:val="Знак Знак191"/>
    <w:uiPriority w:val="99"/>
    <w:rsid w:val="007D6D1D"/>
    <w:rPr>
      <w:sz w:val="28"/>
    </w:rPr>
  </w:style>
  <w:style w:type="character" w:customStyle="1" w:styleId="330">
    <w:name w:val="Знак Знак33"/>
    <w:uiPriority w:val="99"/>
    <w:rsid w:val="007D6D1D"/>
    <w:rPr>
      <w:sz w:val="24"/>
      <w:lang w:val="ru-RU" w:eastAsia="ru-RU"/>
    </w:rPr>
  </w:style>
  <w:style w:type="character" w:customStyle="1" w:styleId="181">
    <w:name w:val="Знак Знак181"/>
    <w:uiPriority w:val="99"/>
    <w:rsid w:val="007D6D1D"/>
    <w:rPr>
      <w:rFonts w:ascii="MS Mincho" w:eastAsia="MS Mincho" w:hAnsi="MS Mincho"/>
      <w:sz w:val="16"/>
    </w:rPr>
  </w:style>
  <w:style w:type="character" w:customStyle="1" w:styleId="121">
    <w:name w:val="Знак Знак121"/>
    <w:uiPriority w:val="99"/>
    <w:rsid w:val="007D6D1D"/>
    <w:rPr>
      <w:sz w:val="24"/>
      <w:lang w:eastAsia="en-US"/>
    </w:rPr>
  </w:style>
  <w:style w:type="character" w:customStyle="1" w:styleId="241">
    <w:name w:val="Знак Знак241"/>
    <w:uiPriority w:val="99"/>
    <w:rsid w:val="007D6D1D"/>
    <w:rPr>
      <w:sz w:val="24"/>
    </w:rPr>
  </w:style>
  <w:style w:type="character" w:customStyle="1" w:styleId="1110">
    <w:name w:val="Знак Знак111"/>
    <w:uiPriority w:val="99"/>
    <w:rsid w:val="007D6D1D"/>
    <w:rPr>
      <w:rFonts w:ascii="Verdana" w:hAnsi="Verdana"/>
      <w:sz w:val="24"/>
    </w:rPr>
  </w:style>
  <w:style w:type="character" w:customStyle="1" w:styleId="2100">
    <w:name w:val="Знак Знак210"/>
    <w:uiPriority w:val="99"/>
    <w:rsid w:val="007D6D1D"/>
    <w:rPr>
      <w:rFonts w:ascii="SimSun" w:eastAsia="SimSun" w:hAnsi="SimSun"/>
      <w:sz w:val="16"/>
      <w:lang w:val="ru-RU" w:eastAsia="ru-RU"/>
    </w:rPr>
  </w:style>
  <w:style w:type="character" w:customStyle="1" w:styleId="101">
    <w:name w:val="Знак Знак101"/>
    <w:uiPriority w:val="99"/>
    <w:rsid w:val="007D6D1D"/>
  </w:style>
  <w:style w:type="character" w:customStyle="1" w:styleId="1100">
    <w:name w:val="Знак Знак110"/>
    <w:uiPriority w:val="99"/>
    <w:rsid w:val="007D6D1D"/>
    <w:rPr>
      <w:lang w:val="ru-RU" w:eastAsia="ru-RU"/>
    </w:rPr>
  </w:style>
  <w:style w:type="character" w:customStyle="1" w:styleId="910">
    <w:name w:val="Знак Знак91"/>
    <w:uiPriority w:val="99"/>
    <w:rsid w:val="007D6D1D"/>
    <w:rPr>
      <w:b/>
    </w:rPr>
  </w:style>
  <w:style w:type="character" w:customStyle="1" w:styleId="320">
    <w:name w:val="Знак Знак32"/>
    <w:uiPriority w:val="99"/>
    <w:rsid w:val="007D6D1D"/>
    <w:rPr>
      <w:b/>
      <w:lang w:val="ru-RU" w:eastAsia="ru-RU"/>
    </w:rPr>
  </w:style>
  <w:style w:type="character" w:customStyle="1" w:styleId="810">
    <w:name w:val="Знак Знак81"/>
    <w:uiPriority w:val="99"/>
    <w:rsid w:val="007D6D1D"/>
    <w:rPr>
      <w:rFonts w:ascii="Verdana" w:hAnsi="Verdana"/>
      <w:sz w:val="16"/>
      <w:lang w:eastAsia="ar-SA" w:bidi="ar-SA"/>
    </w:rPr>
  </w:style>
  <w:style w:type="character" w:customStyle="1" w:styleId="410">
    <w:name w:val="Знак Знак41"/>
    <w:uiPriority w:val="99"/>
    <w:rsid w:val="007D6D1D"/>
    <w:rPr>
      <w:rFonts w:ascii="Cambria" w:eastAsia="Times New Roman" w:hAnsi="Cambria"/>
      <w:sz w:val="24"/>
      <w:lang w:val="en-AU"/>
    </w:rPr>
  </w:style>
  <w:style w:type="character" w:customStyle="1" w:styleId="710">
    <w:name w:val="Знак Знак71"/>
    <w:uiPriority w:val="99"/>
    <w:rsid w:val="007D6D1D"/>
  </w:style>
  <w:style w:type="character" w:customStyle="1" w:styleId="affffff2">
    <w:name w:val="Активная гипертекстовая ссылка"/>
    <w:uiPriority w:val="99"/>
    <w:rsid w:val="007D6D1D"/>
    <w:rPr>
      <w:color w:val="106BBE"/>
      <w:sz w:val="26"/>
      <w:u w:val="single"/>
    </w:rPr>
  </w:style>
  <w:style w:type="character" w:customStyle="1" w:styleId="affffff3">
    <w:name w:val="Выделение для Базового Поиска"/>
    <w:uiPriority w:val="99"/>
    <w:rsid w:val="007D6D1D"/>
    <w:rPr>
      <w:color w:val="0058A9"/>
      <w:sz w:val="26"/>
    </w:rPr>
  </w:style>
  <w:style w:type="character" w:customStyle="1" w:styleId="affffff4">
    <w:name w:val="Выделение для Базового Поиска (курсив)"/>
    <w:uiPriority w:val="99"/>
    <w:rsid w:val="007D6D1D"/>
    <w:rPr>
      <w:i/>
      <w:color w:val="0058A9"/>
      <w:sz w:val="26"/>
    </w:rPr>
  </w:style>
  <w:style w:type="character" w:customStyle="1" w:styleId="affffff5">
    <w:name w:val="Заголовок своего сообщения"/>
    <w:uiPriority w:val="99"/>
    <w:rsid w:val="007D6D1D"/>
    <w:rPr>
      <w:color w:val="26282F"/>
      <w:sz w:val="26"/>
    </w:rPr>
  </w:style>
  <w:style w:type="character" w:customStyle="1" w:styleId="affffff6">
    <w:name w:val="Заголовок чужого сообщения"/>
    <w:uiPriority w:val="99"/>
    <w:rsid w:val="007D6D1D"/>
    <w:rPr>
      <w:color w:val="FF0000"/>
      <w:sz w:val="26"/>
    </w:rPr>
  </w:style>
  <w:style w:type="character" w:customStyle="1" w:styleId="affffff7">
    <w:name w:val="Найденные слова"/>
    <w:uiPriority w:val="99"/>
    <w:rsid w:val="007D6D1D"/>
    <w:rPr>
      <w:color w:val="26282F"/>
      <w:sz w:val="26"/>
      <w:shd w:val="clear" w:color="auto" w:fill="FFF580"/>
    </w:rPr>
  </w:style>
  <w:style w:type="character" w:customStyle="1" w:styleId="affffff8">
    <w:name w:val="Не вступил в силу"/>
    <w:uiPriority w:val="99"/>
    <w:rsid w:val="007D6D1D"/>
    <w:rPr>
      <w:color w:val="000000"/>
      <w:sz w:val="26"/>
      <w:shd w:val="clear" w:color="auto" w:fill="D8EDE8"/>
    </w:rPr>
  </w:style>
  <w:style w:type="character" w:customStyle="1" w:styleId="affffff9">
    <w:name w:val="Опечатки"/>
    <w:uiPriority w:val="99"/>
    <w:rsid w:val="007D6D1D"/>
    <w:rPr>
      <w:color w:val="FF0000"/>
      <w:sz w:val="26"/>
    </w:rPr>
  </w:style>
  <w:style w:type="character" w:customStyle="1" w:styleId="affffffa">
    <w:name w:val="Продолжение ссылки"/>
    <w:uiPriority w:val="99"/>
    <w:rsid w:val="007D6D1D"/>
  </w:style>
  <w:style w:type="character" w:customStyle="1" w:styleId="affffffb">
    <w:name w:val="Сравнение редакций"/>
    <w:uiPriority w:val="99"/>
    <w:rsid w:val="007D6D1D"/>
    <w:rPr>
      <w:color w:val="26282F"/>
      <w:sz w:val="26"/>
    </w:rPr>
  </w:style>
  <w:style w:type="character" w:customStyle="1" w:styleId="affffffc">
    <w:name w:val="Сравнение редакций. Добавленный фрагмент"/>
    <w:uiPriority w:val="99"/>
    <w:rsid w:val="007D6D1D"/>
    <w:rPr>
      <w:color w:val="000000"/>
      <w:shd w:val="clear" w:color="auto" w:fill="C1D7FF"/>
    </w:rPr>
  </w:style>
  <w:style w:type="character" w:customStyle="1" w:styleId="affffffd">
    <w:name w:val="Сравнение редакций. Удаленный фрагмент"/>
    <w:uiPriority w:val="99"/>
    <w:rsid w:val="007D6D1D"/>
    <w:rPr>
      <w:color w:val="000000"/>
      <w:shd w:val="clear" w:color="auto" w:fill="C4C413"/>
    </w:rPr>
  </w:style>
  <w:style w:type="character" w:customStyle="1" w:styleId="affffffe">
    <w:name w:val="Утратил силу"/>
    <w:uiPriority w:val="99"/>
    <w:rsid w:val="007D6D1D"/>
    <w:rPr>
      <w:strike/>
      <w:color w:val="666600"/>
      <w:sz w:val="26"/>
    </w:rPr>
  </w:style>
  <w:style w:type="paragraph" w:customStyle="1" w:styleId="afffffff">
    <w:name w:val="текст"/>
    <w:basedOn w:val="a"/>
    <w:uiPriority w:val="99"/>
    <w:rsid w:val="007D6D1D"/>
    <w:pPr>
      <w:autoSpaceDE w:val="0"/>
      <w:autoSpaceDN w:val="0"/>
      <w:adjustRightInd w:val="0"/>
      <w:spacing w:line="288" w:lineRule="auto"/>
      <w:ind w:firstLine="283"/>
      <w:jc w:val="both"/>
      <w:textAlignment w:val="center"/>
    </w:pPr>
    <w:rPr>
      <w:rFonts w:ascii="Arial Narrow" w:hAnsi="Arial Narrow" w:cs="Arial Narrow"/>
      <w:color w:val="000000"/>
      <w:sz w:val="19"/>
      <w:szCs w:val="19"/>
      <w:lang w:eastAsia="en-US"/>
    </w:rPr>
  </w:style>
  <w:style w:type="table" w:styleId="afffffff0">
    <w:name w:val="Table Grid"/>
    <w:basedOn w:val="a1"/>
    <w:uiPriority w:val="99"/>
    <w:rsid w:val="007E0A7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fff1">
    <w:name w:val="Основной"/>
    <w:basedOn w:val="a"/>
    <w:uiPriority w:val="99"/>
    <w:rsid w:val="00CE5952"/>
    <w:pPr>
      <w:spacing w:after="20" w:line="360" w:lineRule="auto"/>
      <w:ind w:firstLine="709"/>
      <w:jc w:val="both"/>
    </w:pPr>
  </w:style>
  <w:style w:type="paragraph" w:customStyle="1" w:styleId="xl29">
    <w:name w:val="xl29"/>
    <w:basedOn w:val="a"/>
    <w:uiPriority w:val="99"/>
    <w:rsid w:val="00CE5952"/>
    <w:pPr>
      <w:pBdr>
        <w:left w:val="single" w:sz="4" w:space="0" w:color="auto"/>
        <w:right w:val="single" w:sz="4" w:space="0" w:color="auto"/>
      </w:pBdr>
      <w:spacing w:before="100" w:beforeAutospacing="1" w:after="100" w:afterAutospacing="1"/>
      <w:jc w:val="center"/>
      <w:textAlignment w:val="center"/>
    </w:pPr>
    <w:rPr>
      <w:rFonts w:ascii="Arial Unicode MS" w:hAnsi="Arial Unicode MS" w:cs="Arial Unicode MS"/>
      <w:sz w:val="24"/>
      <w:szCs w:val="24"/>
    </w:rPr>
  </w:style>
  <w:style w:type="paragraph" w:customStyle="1" w:styleId="afffffff2">
    <w:name w:val="Знак Знак Знак Знак Знак Знак Знак Знак Знак Знак Знак Знак Знак"/>
    <w:basedOn w:val="a"/>
    <w:autoRedefine/>
    <w:rsid w:val="00C7552E"/>
    <w:pPr>
      <w:spacing w:after="160" w:line="240" w:lineRule="exact"/>
    </w:pPr>
    <w:rPr>
      <w:lang w:val="en-US" w:eastAsia="en-US"/>
    </w:rPr>
  </w:style>
  <w:style w:type="paragraph" w:customStyle="1" w:styleId="xl24">
    <w:name w:val="xl24"/>
    <w:basedOn w:val="a"/>
    <w:uiPriority w:val="99"/>
    <w:rsid w:val="006067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25">
    <w:name w:val="xl25"/>
    <w:basedOn w:val="a"/>
    <w:uiPriority w:val="99"/>
    <w:rsid w:val="006067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6">
    <w:name w:val="xl26"/>
    <w:basedOn w:val="a"/>
    <w:uiPriority w:val="99"/>
    <w:rsid w:val="006067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7">
    <w:name w:val="xl27"/>
    <w:basedOn w:val="a"/>
    <w:uiPriority w:val="99"/>
    <w:rsid w:val="006067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8">
    <w:name w:val="xl28"/>
    <w:basedOn w:val="a"/>
    <w:uiPriority w:val="99"/>
    <w:rsid w:val="006067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30">
    <w:name w:val="xl30"/>
    <w:basedOn w:val="a"/>
    <w:uiPriority w:val="99"/>
    <w:rsid w:val="006067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31">
    <w:name w:val="xl31"/>
    <w:basedOn w:val="a"/>
    <w:uiPriority w:val="99"/>
    <w:rsid w:val="0060670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32">
    <w:name w:val="xl32"/>
    <w:basedOn w:val="a"/>
    <w:uiPriority w:val="99"/>
    <w:rsid w:val="0060670F"/>
    <w:pPr>
      <w:pBdr>
        <w:top w:val="single" w:sz="4" w:space="0" w:color="auto"/>
        <w:left w:val="single" w:sz="4" w:space="0" w:color="auto"/>
        <w:right w:val="single" w:sz="4" w:space="0" w:color="auto"/>
      </w:pBdr>
      <w:spacing w:before="100" w:beforeAutospacing="1" w:after="100" w:afterAutospacing="1"/>
      <w:textAlignment w:val="top"/>
    </w:pPr>
    <w:rPr>
      <w:sz w:val="24"/>
      <w:szCs w:val="24"/>
    </w:rPr>
  </w:style>
  <w:style w:type="paragraph" w:customStyle="1" w:styleId="xl33">
    <w:name w:val="xl33"/>
    <w:basedOn w:val="a"/>
    <w:uiPriority w:val="99"/>
    <w:rsid w:val="006067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34">
    <w:name w:val="xl34"/>
    <w:basedOn w:val="a"/>
    <w:uiPriority w:val="99"/>
    <w:rsid w:val="006067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35">
    <w:name w:val="xl35"/>
    <w:basedOn w:val="a"/>
    <w:uiPriority w:val="99"/>
    <w:rsid w:val="006067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36">
    <w:name w:val="xl36"/>
    <w:basedOn w:val="a"/>
    <w:uiPriority w:val="99"/>
    <w:rsid w:val="0060670F"/>
    <w:pPr>
      <w:pBdr>
        <w:left w:val="single" w:sz="4" w:space="0" w:color="auto"/>
        <w:right w:val="single" w:sz="4" w:space="0" w:color="auto"/>
      </w:pBdr>
      <w:spacing w:before="100" w:beforeAutospacing="1" w:after="100" w:afterAutospacing="1"/>
      <w:textAlignment w:val="top"/>
    </w:pPr>
    <w:rPr>
      <w:sz w:val="24"/>
      <w:szCs w:val="24"/>
    </w:rPr>
  </w:style>
  <w:style w:type="paragraph" w:customStyle="1" w:styleId="xl37">
    <w:name w:val="xl37"/>
    <w:basedOn w:val="a"/>
    <w:uiPriority w:val="99"/>
    <w:rsid w:val="0060670F"/>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38">
    <w:name w:val="xl38"/>
    <w:basedOn w:val="a"/>
    <w:uiPriority w:val="99"/>
    <w:rsid w:val="0060670F"/>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39">
    <w:name w:val="xl39"/>
    <w:basedOn w:val="a"/>
    <w:uiPriority w:val="99"/>
    <w:rsid w:val="006067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40">
    <w:name w:val="xl40"/>
    <w:basedOn w:val="a"/>
    <w:uiPriority w:val="99"/>
    <w:rsid w:val="0060670F"/>
    <w:pPr>
      <w:pBdr>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41">
    <w:name w:val="xl41"/>
    <w:basedOn w:val="a"/>
    <w:uiPriority w:val="99"/>
    <w:rsid w:val="0060670F"/>
    <w:pPr>
      <w:pBdr>
        <w:left w:val="single" w:sz="4" w:space="0" w:color="auto"/>
        <w:right w:val="single" w:sz="4" w:space="0" w:color="auto"/>
      </w:pBdr>
      <w:spacing w:before="100" w:beforeAutospacing="1" w:after="100" w:afterAutospacing="1"/>
      <w:textAlignment w:val="top"/>
    </w:pPr>
    <w:rPr>
      <w:sz w:val="24"/>
      <w:szCs w:val="24"/>
    </w:rPr>
  </w:style>
  <w:style w:type="paragraph" w:customStyle="1" w:styleId="xl42">
    <w:name w:val="xl42"/>
    <w:basedOn w:val="a"/>
    <w:uiPriority w:val="99"/>
    <w:rsid w:val="0060670F"/>
    <w:pPr>
      <w:pBdr>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43">
    <w:name w:val="xl43"/>
    <w:basedOn w:val="a"/>
    <w:uiPriority w:val="99"/>
    <w:rsid w:val="0060670F"/>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44">
    <w:name w:val="xl44"/>
    <w:basedOn w:val="a"/>
    <w:uiPriority w:val="99"/>
    <w:rsid w:val="0060670F"/>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45">
    <w:name w:val="xl45"/>
    <w:basedOn w:val="a"/>
    <w:uiPriority w:val="99"/>
    <w:rsid w:val="0060670F"/>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46">
    <w:name w:val="xl46"/>
    <w:basedOn w:val="a"/>
    <w:uiPriority w:val="99"/>
    <w:rsid w:val="0060670F"/>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47">
    <w:name w:val="xl47"/>
    <w:basedOn w:val="a"/>
    <w:uiPriority w:val="99"/>
    <w:rsid w:val="0060670F"/>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styleId="afffffff3">
    <w:name w:val="Revision"/>
    <w:hidden/>
    <w:uiPriority w:val="99"/>
    <w:semiHidden/>
    <w:rsid w:val="004B5183"/>
    <w:rPr>
      <w:sz w:val="28"/>
    </w:rPr>
  </w:style>
  <w:style w:type="character" w:styleId="afffffff4">
    <w:name w:val="annotation reference"/>
    <w:basedOn w:val="a0"/>
    <w:uiPriority w:val="99"/>
    <w:semiHidden/>
    <w:unhideWhenUsed/>
    <w:rsid w:val="004B5183"/>
    <w:rPr>
      <w:sz w:val="16"/>
      <w:szCs w:val="16"/>
    </w:rPr>
  </w:style>
  <w:style w:type="paragraph" w:customStyle="1" w:styleId="afffffff5">
    <w:name w:val="Содержимое таблицы"/>
    <w:basedOn w:val="a"/>
    <w:rsid w:val="004071C9"/>
    <w:pPr>
      <w:widowControl w:val="0"/>
      <w:suppressLineNumbers/>
      <w:suppressAutoHyphens/>
    </w:pPr>
    <w:rPr>
      <w:rFonts w:eastAsia="Andale Sans UI"/>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722">
      <w:bodyDiv w:val="1"/>
      <w:marLeft w:val="0"/>
      <w:marRight w:val="0"/>
      <w:marTop w:val="0"/>
      <w:marBottom w:val="0"/>
      <w:divBdr>
        <w:top w:val="none" w:sz="0" w:space="0" w:color="auto"/>
        <w:left w:val="none" w:sz="0" w:space="0" w:color="auto"/>
        <w:bottom w:val="none" w:sz="0" w:space="0" w:color="auto"/>
        <w:right w:val="none" w:sz="0" w:space="0" w:color="auto"/>
      </w:divBdr>
    </w:div>
    <w:div w:id="384646387">
      <w:bodyDiv w:val="1"/>
      <w:marLeft w:val="0"/>
      <w:marRight w:val="0"/>
      <w:marTop w:val="0"/>
      <w:marBottom w:val="0"/>
      <w:divBdr>
        <w:top w:val="none" w:sz="0" w:space="0" w:color="auto"/>
        <w:left w:val="none" w:sz="0" w:space="0" w:color="auto"/>
        <w:bottom w:val="none" w:sz="0" w:space="0" w:color="auto"/>
        <w:right w:val="none" w:sz="0" w:space="0" w:color="auto"/>
      </w:divBdr>
    </w:div>
    <w:div w:id="519704395">
      <w:bodyDiv w:val="1"/>
      <w:marLeft w:val="0"/>
      <w:marRight w:val="0"/>
      <w:marTop w:val="0"/>
      <w:marBottom w:val="0"/>
      <w:divBdr>
        <w:top w:val="none" w:sz="0" w:space="0" w:color="auto"/>
        <w:left w:val="none" w:sz="0" w:space="0" w:color="auto"/>
        <w:bottom w:val="none" w:sz="0" w:space="0" w:color="auto"/>
        <w:right w:val="none" w:sz="0" w:space="0" w:color="auto"/>
      </w:divBdr>
    </w:div>
    <w:div w:id="1333338306">
      <w:bodyDiv w:val="1"/>
      <w:marLeft w:val="0"/>
      <w:marRight w:val="0"/>
      <w:marTop w:val="0"/>
      <w:marBottom w:val="0"/>
      <w:divBdr>
        <w:top w:val="none" w:sz="0" w:space="0" w:color="auto"/>
        <w:left w:val="none" w:sz="0" w:space="0" w:color="auto"/>
        <w:bottom w:val="none" w:sz="0" w:space="0" w:color="auto"/>
        <w:right w:val="none" w:sz="0" w:space="0" w:color="auto"/>
      </w:divBdr>
    </w:div>
    <w:div w:id="1627854058">
      <w:marLeft w:val="0"/>
      <w:marRight w:val="0"/>
      <w:marTop w:val="0"/>
      <w:marBottom w:val="0"/>
      <w:divBdr>
        <w:top w:val="none" w:sz="0" w:space="0" w:color="auto"/>
        <w:left w:val="none" w:sz="0" w:space="0" w:color="auto"/>
        <w:bottom w:val="none" w:sz="0" w:space="0" w:color="auto"/>
        <w:right w:val="none" w:sz="0" w:space="0" w:color="auto"/>
      </w:divBdr>
    </w:div>
    <w:div w:id="1627854059">
      <w:marLeft w:val="0"/>
      <w:marRight w:val="0"/>
      <w:marTop w:val="0"/>
      <w:marBottom w:val="0"/>
      <w:divBdr>
        <w:top w:val="none" w:sz="0" w:space="0" w:color="auto"/>
        <w:left w:val="none" w:sz="0" w:space="0" w:color="auto"/>
        <w:bottom w:val="none" w:sz="0" w:space="0" w:color="auto"/>
        <w:right w:val="none" w:sz="0" w:space="0" w:color="auto"/>
      </w:divBdr>
    </w:div>
    <w:div w:id="1627854060">
      <w:marLeft w:val="0"/>
      <w:marRight w:val="0"/>
      <w:marTop w:val="0"/>
      <w:marBottom w:val="0"/>
      <w:divBdr>
        <w:top w:val="none" w:sz="0" w:space="0" w:color="auto"/>
        <w:left w:val="none" w:sz="0" w:space="0" w:color="auto"/>
        <w:bottom w:val="none" w:sz="0" w:space="0" w:color="auto"/>
        <w:right w:val="none" w:sz="0" w:space="0" w:color="auto"/>
      </w:divBdr>
    </w:div>
    <w:div w:id="1627854061">
      <w:marLeft w:val="0"/>
      <w:marRight w:val="0"/>
      <w:marTop w:val="0"/>
      <w:marBottom w:val="0"/>
      <w:divBdr>
        <w:top w:val="none" w:sz="0" w:space="0" w:color="auto"/>
        <w:left w:val="none" w:sz="0" w:space="0" w:color="auto"/>
        <w:bottom w:val="none" w:sz="0" w:space="0" w:color="auto"/>
        <w:right w:val="none" w:sz="0" w:space="0" w:color="auto"/>
      </w:divBdr>
    </w:div>
    <w:div w:id="1627854062">
      <w:marLeft w:val="0"/>
      <w:marRight w:val="0"/>
      <w:marTop w:val="0"/>
      <w:marBottom w:val="0"/>
      <w:divBdr>
        <w:top w:val="none" w:sz="0" w:space="0" w:color="auto"/>
        <w:left w:val="none" w:sz="0" w:space="0" w:color="auto"/>
        <w:bottom w:val="none" w:sz="0" w:space="0" w:color="auto"/>
        <w:right w:val="none" w:sz="0" w:space="0" w:color="auto"/>
      </w:divBdr>
    </w:div>
    <w:div w:id="1627854063">
      <w:marLeft w:val="0"/>
      <w:marRight w:val="0"/>
      <w:marTop w:val="0"/>
      <w:marBottom w:val="0"/>
      <w:divBdr>
        <w:top w:val="none" w:sz="0" w:space="0" w:color="auto"/>
        <w:left w:val="none" w:sz="0" w:space="0" w:color="auto"/>
        <w:bottom w:val="none" w:sz="0" w:space="0" w:color="auto"/>
        <w:right w:val="none" w:sz="0" w:space="0" w:color="auto"/>
      </w:divBdr>
    </w:div>
    <w:div w:id="1627854064">
      <w:marLeft w:val="0"/>
      <w:marRight w:val="0"/>
      <w:marTop w:val="0"/>
      <w:marBottom w:val="0"/>
      <w:divBdr>
        <w:top w:val="none" w:sz="0" w:space="0" w:color="auto"/>
        <w:left w:val="none" w:sz="0" w:space="0" w:color="auto"/>
        <w:bottom w:val="none" w:sz="0" w:space="0" w:color="auto"/>
        <w:right w:val="none" w:sz="0" w:space="0" w:color="auto"/>
      </w:divBdr>
    </w:div>
    <w:div w:id="1627854065">
      <w:marLeft w:val="0"/>
      <w:marRight w:val="0"/>
      <w:marTop w:val="0"/>
      <w:marBottom w:val="0"/>
      <w:divBdr>
        <w:top w:val="none" w:sz="0" w:space="0" w:color="auto"/>
        <w:left w:val="none" w:sz="0" w:space="0" w:color="auto"/>
        <w:bottom w:val="none" w:sz="0" w:space="0" w:color="auto"/>
        <w:right w:val="none" w:sz="0" w:space="0" w:color="auto"/>
      </w:divBdr>
    </w:div>
    <w:div w:id="1627854066">
      <w:marLeft w:val="0"/>
      <w:marRight w:val="0"/>
      <w:marTop w:val="0"/>
      <w:marBottom w:val="0"/>
      <w:divBdr>
        <w:top w:val="none" w:sz="0" w:space="0" w:color="auto"/>
        <w:left w:val="none" w:sz="0" w:space="0" w:color="auto"/>
        <w:bottom w:val="none" w:sz="0" w:space="0" w:color="auto"/>
        <w:right w:val="none" w:sz="0" w:space="0" w:color="auto"/>
      </w:divBdr>
    </w:div>
    <w:div w:id="1627854067">
      <w:marLeft w:val="0"/>
      <w:marRight w:val="0"/>
      <w:marTop w:val="0"/>
      <w:marBottom w:val="0"/>
      <w:divBdr>
        <w:top w:val="none" w:sz="0" w:space="0" w:color="auto"/>
        <w:left w:val="none" w:sz="0" w:space="0" w:color="auto"/>
        <w:bottom w:val="none" w:sz="0" w:space="0" w:color="auto"/>
        <w:right w:val="none" w:sz="0" w:space="0" w:color="auto"/>
      </w:divBdr>
    </w:div>
    <w:div w:id="1627854068">
      <w:marLeft w:val="0"/>
      <w:marRight w:val="0"/>
      <w:marTop w:val="0"/>
      <w:marBottom w:val="0"/>
      <w:divBdr>
        <w:top w:val="none" w:sz="0" w:space="0" w:color="auto"/>
        <w:left w:val="none" w:sz="0" w:space="0" w:color="auto"/>
        <w:bottom w:val="none" w:sz="0" w:space="0" w:color="auto"/>
        <w:right w:val="none" w:sz="0" w:space="0" w:color="auto"/>
      </w:divBdr>
    </w:div>
    <w:div w:id="1627854069">
      <w:marLeft w:val="0"/>
      <w:marRight w:val="0"/>
      <w:marTop w:val="0"/>
      <w:marBottom w:val="0"/>
      <w:divBdr>
        <w:top w:val="none" w:sz="0" w:space="0" w:color="auto"/>
        <w:left w:val="none" w:sz="0" w:space="0" w:color="auto"/>
        <w:bottom w:val="none" w:sz="0" w:space="0" w:color="auto"/>
        <w:right w:val="none" w:sz="0" w:space="0" w:color="auto"/>
      </w:divBdr>
    </w:div>
    <w:div w:id="1627854070">
      <w:marLeft w:val="0"/>
      <w:marRight w:val="0"/>
      <w:marTop w:val="0"/>
      <w:marBottom w:val="0"/>
      <w:divBdr>
        <w:top w:val="none" w:sz="0" w:space="0" w:color="auto"/>
        <w:left w:val="none" w:sz="0" w:space="0" w:color="auto"/>
        <w:bottom w:val="none" w:sz="0" w:space="0" w:color="auto"/>
        <w:right w:val="none" w:sz="0" w:space="0" w:color="auto"/>
      </w:divBdr>
    </w:div>
    <w:div w:id="1627854071">
      <w:marLeft w:val="0"/>
      <w:marRight w:val="0"/>
      <w:marTop w:val="0"/>
      <w:marBottom w:val="0"/>
      <w:divBdr>
        <w:top w:val="none" w:sz="0" w:space="0" w:color="auto"/>
        <w:left w:val="none" w:sz="0" w:space="0" w:color="auto"/>
        <w:bottom w:val="none" w:sz="0" w:space="0" w:color="auto"/>
        <w:right w:val="none" w:sz="0" w:space="0" w:color="auto"/>
      </w:divBdr>
    </w:div>
    <w:div w:id="1627854072">
      <w:marLeft w:val="0"/>
      <w:marRight w:val="0"/>
      <w:marTop w:val="0"/>
      <w:marBottom w:val="0"/>
      <w:divBdr>
        <w:top w:val="none" w:sz="0" w:space="0" w:color="auto"/>
        <w:left w:val="none" w:sz="0" w:space="0" w:color="auto"/>
        <w:bottom w:val="none" w:sz="0" w:space="0" w:color="auto"/>
        <w:right w:val="none" w:sz="0" w:space="0" w:color="auto"/>
      </w:divBdr>
    </w:div>
    <w:div w:id="1627854073">
      <w:marLeft w:val="0"/>
      <w:marRight w:val="0"/>
      <w:marTop w:val="0"/>
      <w:marBottom w:val="0"/>
      <w:divBdr>
        <w:top w:val="none" w:sz="0" w:space="0" w:color="auto"/>
        <w:left w:val="none" w:sz="0" w:space="0" w:color="auto"/>
        <w:bottom w:val="none" w:sz="0" w:space="0" w:color="auto"/>
        <w:right w:val="none" w:sz="0" w:space="0" w:color="auto"/>
      </w:divBdr>
    </w:div>
    <w:div w:id="1627854074">
      <w:marLeft w:val="0"/>
      <w:marRight w:val="0"/>
      <w:marTop w:val="0"/>
      <w:marBottom w:val="0"/>
      <w:divBdr>
        <w:top w:val="none" w:sz="0" w:space="0" w:color="auto"/>
        <w:left w:val="none" w:sz="0" w:space="0" w:color="auto"/>
        <w:bottom w:val="none" w:sz="0" w:space="0" w:color="auto"/>
        <w:right w:val="none" w:sz="0" w:space="0" w:color="auto"/>
      </w:divBdr>
    </w:div>
    <w:div w:id="1627854075">
      <w:marLeft w:val="0"/>
      <w:marRight w:val="0"/>
      <w:marTop w:val="0"/>
      <w:marBottom w:val="0"/>
      <w:divBdr>
        <w:top w:val="none" w:sz="0" w:space="0" w:color="auto"/>
        <w:left w:val="none" w:sz="0" w:space="0" w:color="auto"/>
        <w:bottom w:val="none" w:sz="0" w:space="0" w:color="auto"/>
        <w:right w:val="none" w:sz="0" w:space="0" w:color="auto"/>
      </w:divBdr>
    </w:div>
    <w:div w:id="1627854076">
      <w:marLeft w:val="0"/>
      <w:marRight w:val="0"/>
      <w:marTop w:val="0"/>
      <w:marBottom w:val="0"/>
      <w:divBdr>
        <w:top w:val="none" w:sz="0" w:space="0" w:color="auto"/>
        <w:left w:val="none" w:sz="0" w:space="0" w:color="auto"/>
        <w:bottom w:val="none" w:sz="0" w:space="0" w:color="auto"/>
        <w:right w:val="none" w:sz="0" w:space="0" w:color="auto"/>
      </w:divBdr>
    </w:div>
    <w:div w:id="1627854077">
      <w:marLeft w:val="0"/>
      <w:marRight w:val="0"/>
      <w:marTop w:val="0"/>
      <w:marBottom w:val="0"/>
      <w:divBdr>
        <w:top w:val="none" w:sz="0" w:space="0" w:color="auto"/>
        <w:left w:val="none" w:sz="0" w:space="0" w:color="auto"/>
        <w:bottom w:val="none" w:sz="0" w:space="0" w:color="auto"/>
        <w:right w:val="none" w:sz="0" w:space="0" w:color="auto"/>
      </w:divBdr>
    </w:div>
    <w:div w:id="1627854078">
      <w:marLeft w:val="0"/>
      <w:marRight w:val="0"/>
      <w:marTop w:val="0"/>
      <w:marBottom w:val="0"/>
      <w:divBdr>
        <w:top w:val="none" w:sz="0" w:space="0" w:color="auto"/>
        <w:left w:val="none" w:sz="0" w:space="0" w:color="auto"/>
        <w:bottom w:val="none" w:sz="0" w:space="0" w:color="auto"/>
        <w:right w:val="none" w:sz="0" w:space="0" w:color="auto"/>
      </w:divBdr>
    </w:div>
    <w:div w:id="1627854079">
      <w:marLeft w:val="0"/>
      <w:marRight w:val="0"/>
      <w:marTop w:val="0"/>
      <w:marBottom w:val="0"/>
      <w:divBdr>
        <w:top w:val="none" w:sz="0" w:space="0" w:color="auto"/>
        <w:left w:val="none" w:sz="0" w:space="0" w:color="auto"/>
        <w:bottom w:val="none" w:sz="0" w:space="0" w:color="auto"/>
        <w:right w:val="none" w:sz="0" w:space="0" w:color="auto"/>
      </w:divBdr>
    </w:div>
    <w:div w:id="1627854080">
      <w:marLeft w:val="0"/>
      <w:marRight w:val="0"/>
      <w:marTop w:val="0"/>
      <w:marBottom w:val="0"/>
      <w:divBdr>
        <w:top w:val="none" w:sz="0" w:space="0" w:color="auto"/>
        <w:left w:val="none" w:sz="0" w:space="0" w:color="auto"/>
        <w:bottom w:val="none" w:sz="0" w:space="0" w:color="auto"/>
        <w:right w:val="none" w:sz="0" w:space="0" w:color="auto"/>
      </w:divBdr>
    </w:div>
    <w:div w:id="1836526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FF4676C5122644747B921917BC263FA009D1C02D6BE007E36B2489EB0Dr5A8O"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2E7BF-913C-42EA-BBC9-CF33965C0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46</Pages>
  <Words>12292</Words>
  <Characters>70070</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Приложение 2</vt:lpstr>
    </vt:vector>
  </TitlesOfParts>
  <Company>Департамент образования</Company>
  <LinksUpToDate>false</LinksUpToDate>
  <CharactersWithSpaces>82198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dc:title>
  <dc:creator>Zaharova</dc:creator>
  <cp:lastModifiedBy>Mashburo2</cp:lastModifiedBy>
  <cp:revision>7</cp:revision>
  <cp:lastPrinted>2017-02-14T11:11:00Z</cp:lastPrinted>
  <dcterms:created xsi:type="dcterms:W3CDTF">2017-01-31T14:22:00Z</dcterms:created>
  <dcterms:modified xsi:type="dcterms:W3CDTF">2017-02-16T08:52:00Z</dcterms:modified>
</cp:coreProperties>
</file>