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F91FF2">
              <w:rPr>
                <w:b/>
              </w:rPr>
              <w:t>10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D035A5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8611197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F91FF2">
              <w:rPr>
                <w:b/>
              </w:rPr>
              <w:t>10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F06E79" w:rsidRDefault="00F06E79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 w:rsidRPr="002024F8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ходатайстве </w:t>
      </w:r>
      <w:r w:rsidRPr="002024F8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награждению</w:t>
      </w:r>
      <w:r w:rsidRPr="002024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Почетной грамотой</w:t>
      </w:r>
    </w:p>
    <w:p w:rsidR="00F06E79" w:rsidRDefault="00F06E79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Государственного Совета Чувашской Республики</w:t>
      </w:r>
    </w:p>
    <w:p w:rsidR="00F06E79" w:rsidRDefault="00F91FF2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Кириллову Ирину Витальевну</w:t>
      </w:r>
    </w:p>
    <w:p w:rsidR="00F06E79" w:rsidRDefault="00F06E79" w:rsidP="00F06E79">
      <w:pPr>
        <w:pStyle w:val="31"/>
        <w:spacing w:after="0"/>
        <w:ind w:left="0" w:firstLine="709"/>
        <w:jc w:val="both"/>
        <w:rPr>
          <w:b/>
          <w:sz w:val="22"/>
          <w:szCs w:val="22"/>
        </w:rPr>
      </w:pPr>
    </w:p>
    <w:p w:rsidR="00F06E79" w:rsidRDefault="00F06E79" w:rsidP="00F06E79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91FF2" w:rsidRPr="000752F0" w:rsidRDefault="00F91FF2" w:rsidP="00F91FF2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752F0">
        <w:rPr>
          <w:sz w:val="24"/>
          <w:szCs w:val="24"/>
        </w:rPr>
        <w:t>Рассмотрев ходатайство общего собрания трудового коллектива МБОУ</w:t>
      </w:r>
      <w:r>
        <w:rPr>
          <w:sz w:val="24"/>
          <w:szCs w:val="24"/>
        </w:rPr>
        <w:t xml:space="preserve"> ДОД</w:t>
      </w:r>
      <w:r w:rsidRPr="000752F0">
        <w:rPr>
          <w:sz w:val="24"/>
          <w:szCs w:val="24"/>
        </w:rPr>
        <w:t xml:space="preserve"> «</w:t>
      </w:r>
      <w:r>
        <w:rPr>
          <w:sz w:val="24"/>
          <w:szCs w:val="24"/>
        </w:rPr>
        <w:t>Детская музыкальная школа</w:t>
      </w:r>
      <w:r w:rsidRPr="000752F0">
        <w:rPr>
          <w:sz w:val="24"/>
          <w:szCs w:val="24"/>
        </w:rPr>
        <w:t>» г. Канаш Чувашской Республики, постановление администрации города Канаш от</w:t>
      </w:r>
      <w:r w:rsidR="00D035A5">
        <w:rPr>
          <w:sz w:val="24"/>
          <w:szCs w:val="24"/>
        </w:rPr>
        <w:t xml:space="preserve"> 27.11.2014</w:t>
      </w:r>
      <w:r w:rsidRPr="000752F0">
        <w:rPr>
          <w:sz w:val="24"/>
          <w:szCs w:val="24"/>
        </w:rPr>
        <w:t xml:space="preserve"> года №</w:t>
      </w:r>
      <w:r w:rsidR="00D035A5">
        <w:rPr>
          <w:sz w:val="24"/>
          <w:szCs w:val="24"/>
        </w:rPr>
        <w:t xml:space="preserve"> </w:t>
      </w:r>
      <w:proofErr w:type="gramStart"/>
      <w:r w:rsidR="00D035A5">
        <w:rPr>
          <w:sz w:val="24"/>
          <w:szCs w:val="24"/>
        </w:rPr>
        <w:t>1364</w:t>
      </w:r>
      <w:r w:rsidRPr="000752F0">
        <w:rPr>
          <w:sz w:val="24"/>
          <w:szCs w:val="24"/>
        </w:rPr>
        <w:t xml:space="preserve">  «</w:t>
      </w:r>
      <w:proofErr w:type="gramEnd"/>
      <w:r w:rsidRPr="000752F0">
        <w:rPr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Кириллову И.В.</w:t>
      </w:r>
      <w:r w:rsidRPr="000752F0">
        <w:rPr>
          <w:sz w:val="24"/>
          <w:szCs w:val="24"/>
        </w:rPr>
        <w:t xml:space="preserve"> к награждению  почетной грамотой  Государственного Совета Чувашской Республики.</w:t>
      </w:r>
    </w:p>
    <w:p w:rsidR="00F91FF2" w:rsidRPr="001A1013" w:rsidRDefault="00F91FF2" w:rsidP="00F91FF2">
      <w:pPr>
        <w:ind w:firstLine="709"/>
        <w:jc w:val="both"/>
        <w:rPr>
          <w:b/>
        </w:rPr>
      </w:pPr>
    </w:p>
    <w:p w:rsidR="00F91FF2" w:rsidRDefault="00F91FF2" w:rsidP="00F91FF2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F91FF2" w:rsidRDefault="00F91FF2" w:rsidP="00F91FF2">
      <w:pPr>
        <w:autoSpaceDE w:val="0"/>
        <w:autoSpaceDN w:val="0"/>
        <w:adjustRightInd w:val="0"/>
        <w:jc w:val="center"/>
      </w:pPr>
    </w:p>
    <w:p w:rsidR="00F91FF2" w:rsidRPr="00467366" w:rsidRDefault="00F91FF2" w:rsidP="00F91FF2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467366">
        <w:rPr>
          <w:sz w:val="22"/>
          <w:szCs w:val="22"/>
        </w:rPr>
        <w:t xml:space="preserve">Ходатайствовать </w:t>
      </w:r>
      <w:proofErr w:type="gramStart"/>
      <w:r w:rsidRPr="00467366">
        <w:rPr>
          <w:sz w:val="22"/>
          <w:szCs w:val="22"/>
        </w:rPr>
        <w:t xml:space="preserve">перед </w:t>
      </w:r>
      <w:r>
        <w:rPr>
          <w:sz w:val="22"/>
          <w:szCs w:val="22"/>
        </w:rPr>
        <w:t xml:space="preserve"> </w:t>
      </w:r>
      <w:r w:rsidRPr="00716000">
        <w:rPr>
          <w:sz w:val="22"/>
          <w:szCs w:val="22"/>
        </w:rPr>
        <w:t>Государственн</w:t>
      </w:r>
      <w:r>
        <w:rPr>
          <w:sz w:val="22"/>
          <w:szCs w:val="22"/>
        </w:rPr>
        <w:t>ым</w:t>
      </w:r>
      <w:proofErr w:type="gramEnd"/>
      <w:r w:rsidRPr="00716000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ом</w:t>
      </w:r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о награждении</w:t>
      </w:r>
      <w:r w:rsidRPr="002018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почетной грамотой </w:t>
      </w:r>
      <w:r w:rsidRPr="002018E3">
        <w:rPr>
          <w:sz w:val="22"/>
          <w:szCs w:val="22"/>
        </w:rPr>
        <w:t xml:space="preserve"> </w:t>
      </w:r>
      <w:r w:rsidRPr="00716000">
        <w:rPr>
          <w:sz w:val="22"/>
          <w:szCs w:val="22"/>
        </w:rPr>
        <w:t>Государственного Совета Чувашской Республики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Кириллову Ирину Витальевну</w:t>
      </w:r>
      <w:r w:rsidRPr="000752F0">
        <w:rPr>
          <w:bCs/>
          <w:sz w:val="22"/>
          <w:szCs w:val="22"/>
        </w:rPr>
        <w:t xml:space="preserve"> за достигнутые </w:t>
      </w:r>
      <w:r w:rsidR="00D035A5">
        <w:rPr>
          <w:bCs/>
          <w:sz w:val="22"/>
          <w:szCs w:val="22"/>
        </w:rPr>
        <w:t>в области культуры и долголетнюю плодотворную работу по эстетическому воспитанию</w:t>
      </w:r>
      <w:r w:rsidRPr="000752F0">
        <w:rPr>
          <w:bCs/>
          <w:sz w:val="22"/>
          <w:szCs w:val="22"/>
        </w:rPr>
        <w:t xml:space="preserve"> подрас</w:t>
      </w:r>
      <w:r>
        <w:rPr>
          <w:bCs/>
          <w:sz w:val="22"/>
          <w:szCs w:val="22"/>
        </w:rPr>
        <w:t xml:space="preserve">тающего поколения. </w:t>
      </w:r>
    </w:p>
    <w:p w:rsidR="00F91FF2" w:rsidRDefault="00F91FF2" w:rsidP="00F91FF2">
      <w:pPr>
        <w:ind w:firstLine="709"/>
        <w:jc w:val="both"/>
        <w:rPr>
          <w:rFonts w:ascii="TimesET" w:hAnsi="TimesET"/>
        </w:rPr>
      </w:pPr>
    </w:p>
    <w:p w:rsidR="00F91FF2" w:rsidRDefault="00F91FF2" w:rsidP="00F91FF2">
      <w:pPr>
        <w:jc w:val="both"/>
        <w:rPr>
          <w:rFonts w:ascii="TimesET" w:hAnsi="TimesET"/>
        </w:rPr>
      </w:pPr>
    </w:p>
    <w:p w:rsidR="00F91FF2" w:rsidRDefault="00F91FF2" w:rsidP="00F91FF2">
      <w:pPr>
        <w:jc w:val="both"/>
        <w:rPr>
          <w:rFonts w:ascii="TimesET" w:hAnsi="TimesET"/>
        </w:rPr>
      </w:pPr>
    </w:p>
    <w:p w:rsidR="00F91FF2" w:rsidRPr="000752F0" w:rsidRDefault="00F91FF2" w:rsidP="00F91FF2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  <w:bookmarkStart w:id="0" w:name="_GoBack"/>
      <w:bookmarkEnd w:id="0"/>
    </w:p>
    <w:p w:rsidR="00F91FF2" w:rsidRPr="000752F0" w:rsidRDefault="00F91FF2" w:rsidP="00F91FF2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1078F"/>
    <w:rsid w:val="00641D4E"/>
    <w:rsid w:val="00A90CBF"/>
    <w:rsid w:val="00CB333F"/>
    <w:rsid w:val="00D035A5"/>
    <w:rsid w:val="00F06E79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6</cp:revision>
  <dcterms:created xsi:type="dcterms:W3CDTF">2014-11-26T13:15:00Z</dcterms:created>
  <dcterms:modified xsi:type="dcterms:W3CDTF">2014-11-27T13:34:00Z</dcterms:modified>
</cp:coreProperties>
</file>