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3854"/>
        <w:gridCol w:w="1741"/>
        <w:gridCol w:w="3763"/>
      </w:tblGrid>
      <w:tr w:rsidR="00F06E79" w:rsidRPr="00FA7984" w:rsidTr="00183F46">
        <w:trPr>
          <w:trHeight w:hRule="exact" w:val="2982"/>
        </w:trPr>
        <w:tc>
          <w:tcPr>
            <w:tcW w:w="3854" w:type="dxa"/>
          </w:tcPr>
          <w:p w:rsidR="00F06E79" w:rsidRPr="009F0F3F" w:rsidRDefault="00F06E79" w:rsidP="00183F46">
            <w:pPr>
              <w:pStyle w:val="3"/>
              <w:ind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Чăваш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Республикин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r w:rsidRPr="009F0F3F">
              <w:rPr>
                <w:spacing w:val="40"/>
                <w:sz w:val="24"/>
                <w:szCs w:val="24"/>
              </w:rPr>
              <w:t xml:space="preserve">Канаш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хулин</w:t>
            </w:r>
            <w:proofErr w:type="spellEnd"/>
          </w:p>
          <w:p w:rsidR="00F06E79" w:rsidRPr="009F0F3F" w:rsidRDefault="00F06E79" w:rsidP="00183F46">
            <w:pPr>
              <w:pStyle w:val="3"/>
              <w:ind w:left="-108" w:right="-107"/>
              <w:jc w:val="center"/>
              <w:rPr>
                <w:spacing w:val="40"/>
                <w:sz w:val="24"/>
                <w:szCs w:val="24"/>
              </w:rPr>
            </w:pPr>
            <w:proofErr w:type="spellStart"/>
            <w:r w:rsidRPr="009F0F3F">
              <w:rPr>
                <w:spacing w:val="40"/>
                <w:sz w:val="24"/>
                <w:szCs w:val="24"/>
              </w:rPr>
              <w:t>Депутатсен</w:t>
            </w:r>
            <w:proofErr w:type="spellEnd"/>
            <w:r w:rsidRPr="009F0F3F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9F0F3F">
              <w:rPr>
                <w:spacing w:val="40"/>
                <w:sz w:val="24"/>
                <w:szCs w:val="24"/>
              </w:rPr>
              <w:t>пухăвĕ</w:t>
            </w:r>
            <w:proofErr w:type="spellEnd"/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jc w:val="center"/>
              <w:rPr>
                <w:b/>
                <w:caps/>
              </w:rPr>
            </w:pPr>
            <w:r w:rsidRPr="00C32E8E">
              <w:rPr>
                <w:b/>
                <w:caps/>
              </w:rPr>
              <w:t>йышĂну</w:t>
            </w:r>
          </w:p>
          <w:p w:rsidR="00F06E79" w:rsidRPr="009F0F3F" w:rsidRDefault="00F06E79" w:rsidP="00183F46">
            <w:pPr>
              <w:jc w:val="center"/>
              <w:rPr>
                <w:caps/>
              </w:rPr>
            </w:pPr>
          </w:p>
          <w:p w:rsidR="00F06E79" w:rsidRPr="00C32E8E" w:rsidRDefault="00F06E79" w:rsidP="00183F46">
            <w:pPr>
              <w:ind w:left="-84" w:right="-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C0562B">
              <w:rPr>
                <w:b/>
              </w:rPr>
              <w:t>8</w:t>
            </w:r>
            <w:r w:rsidRPr="00C32E8E">
              <w:rPr>
                <w:b/>
              </w:rPr>
              <w:t xml:space="preserve"> </w:t>
            </w:r>
          </w:p>
          <w:p w:rsidR="00F06E79" w:rsidRPr="009F0F3F" w:rsidRDefault="00F06E79" w:rsidP="00183F46">
            <w:pPr>
              <w:pStyle w:val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0F3F">
              <w:rPr>
                <w:sz w:val="24"/>
                <w:szCs w:val="24"/>
              </w:rPr>
              <w:t>ыш</w:t>
            </w:r>
            <w:proofErr w:type="gramEnd"/>
            <w:r w:rsidRPr="009F0F3F">
              <w:rPr>
                <w:sz w:val="24"/>
                <w:szCs w:val="24"/>
              </w:rPr>
              <w:t>+н+в</w:t>
            </w:r>
            <w:proofErr w:type="spellEnd"/>
            <w:r w:rsidRPr="009F0F3F">
              <w:rPr>
                <w:sz w:val="24"/>
                <w:szCs w:val="24"/>
              </w:rPr>
              <w:t>/</w:t>
            </w:r>
          </w:p>
        </w:tc>
        <w:tc>
          <w:tcPr>
            <w:tcW w:w="1741" w:type="dxa"/>
          </w:tcPr>
          <w:p w:rsidR="00F06E79" w:rsidRPr="009F0F3F" w:rsidRDefault="00C0562B" w:rsidP="00183F46">
            <w:pPr>
              <w:ind w:right="-1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1pt;margin-top:26.7pt;width:72.2pt;height:91.5pt;z-index:251659264;mso-position-horizontal-relative:text;mso-position-vertical-relative:text">
                  <v:imagedata r:id="rId4" o:title=""/>
                  <w10:wrap type="topAndBottom"/>
                </v:shape>
                <o:OLEObject Type="Embed" ProgID="PBrush" ShapeID="_x0000_s1026" DrawAspect="Content" ObjectID="_1478589543" r:id="rId5"/>
              </w:object>
            </w:r>
          </w:p>
        </w:tc>
        <w:tc>
          <w:tcPr>
            <w:tcW w:w="3763" w:type="dxa"/>
          </w:tcPr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Чувашская Республика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Собрание депутатов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города</w:t>
            </w:r>
            <w:proofErr w:type="gramEnd"/>
            <w:r>
              <w:rPr>
                <w:sz w:val="24"/>
                <w:szCs w:val="24"/>
              </w:rPr>
              <w:t xml:space="preserve"> Канаш</w:t>
            </w:r>
          </w:p>
          <w:p w:rsidR="00F06E79" w:rsidRPr="009F0F3F" w:rsidRDefault="00F06E79" w:rsidP="00183F46">
            <w:pPr>
              <w:pStyle w:val="3"/>
              <w:jc w:val="center"/>
              <w:rPr>
                <w:sz w:val="24"/>
                <w:szCs w:val="24"/>
              </w:rPr>
            </w:pPr>
            <w:r w:rsidRPr="009F0F3F">
              <w:rPr>
                <w:sz w:val="24"/>
                <w:szCs w:val="24"/>
              </w:rPr>
              <w:t>РЕШЕНИЕ</w:t>
            </w:r>
          </w:p>
          <w:p w:rsidR="00F06E79" w:rsidRPr="009F0F3F" w:rsidRDefault="00F06E79" w:rsidP="00183F46"/>
          <w:p w:rsidR="00F06E79" w:rsidRPr="009F0F3F" w:rsidRDefault="00F06E79" w:rsidP="00183F46">
            <w:pPr>
              <w:ind w:left="-84" w:right="-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2</w:t>
            </w:r>
            <w:r w:rsidR="00641D4E">
              <w:rPr>
                <w:b/>
              </w:rPr>
              <w:t>8</w:t>
            </w:r>
            <w:r>
              <w:rPr>
                <w:b/>
              </w:rPr>
              <w:t>.</w:t>
            </w:r>
            <w:r w:rsidR="00641D4E">
              <w:rPr>
                <w:b/>
              </w:rPr>
              <w:t>11</w:t>
            </w:r>
            <w:r>
              <w:rPr>
                <w:b/>
              </w:rPr>
              <w:t xml:space="preserve">.2014 года </w:t>
            </w:r>
            <w:r w:rsidRPr="00C32E8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  <w:r w:rsidR="00641D4E">
              <w:rPr>
                <w:b/>
              </w:rPr>
              <w:t>3</w:t>
            </w:r>
            <w:r>
              <w:rPr>
                <w:b/>
              </w:rPr>
              <w:t>/</w:t>
            </w:r>
            <w:r w:rsidR="00C0562B">
              <w:rPr>
                <w:b/>
              </w:rPr>
              <w:t>8</w:t>
            </w: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ind w:left="-84" w:right="-1"/>
              <w:jc w:val="center"/>
            </w:pPr>
          </w:p>
          <w:p w:rsidR="00F06E79" w:rsidRPr="009F0F3F" w:rsidRDefault="00F06E79" w:rsidP="00183F46">
            <w:pPr>
              <w:jc w:val="center"/>
            </w:pPr>
          </w:p>
        </w:tc>
      </w:tr>
    </w:tbl>
    <w:p w:rsidR="00F06E79" w:rsidRDefault="00F06E79" w:rsidP="00F06E79"/>
    <w:p w:rsidR="00F06E79" w:rsidRDefault="00F06E79" w:rsidP="00F06E79"/>
    <w:p w:rsidR="00C0562B" w:rsidRDefault="00C0562B" w:rsidP="00F06E79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752F0">
        <w:rPr>
          <w:b/>
          <w:sz w:val="24"/>
          <w:szCs w:val="24"/>
        </w:rPr>
        <w:t>О ходатайстве к награждению</w:t>
      </w:r>
    </w:p>
    <w:p w:rsidR="00C0562B" w:rsidRDefault="00C0562B" w:rsidP="00F06E79">
      <w:pPr>
        <w:pStyle w:val="31"/>
        <w:spacing w:after="0"/>
        <w:ind w:left="0" w:firstLine="709"/>
        <w:jc w:val="both"/>
        <w:rPr>
          <w:b/>
          <w:sz w:val="24"/>
          <w:szCs w:val="24"/>
        </w:rPr>
      </w:pPr>
      <w:r w:rsidRPr="000752F0">
        <w:rPr>
          <w:b/>
          <w:sz w:val="24"/>
          <w:szCs w:val="24"/>
        </w:rPr>
        <w:t>Почетной грамотой Чувашской Республики</w:t>
      </w:r>
    </w:p>
    <w:p w:rsidR="00F06E79" w:rsidRDefault="00C0562B" w:rsidP="00F06E79">
      <w:pPr>
        <w:pStyle w:val="31"/>
        <w:spacing w:after="0"/>
        <w:ind w:left="0" w:firstLine="709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Косолапова Геннадия Ивановича</w:t>
      </w:r>
    </w:p>
    <w:p w:rsidR="00F06E79" w:rsidRDefault="00F06E79" w:rsidP="00F06E79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C0562B" w:rsidRPr="000752F0" w:rsidRDefault="00C0562B" w:rsidP="00C0562B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0752F0">
        <w:rPr>
          <w:sz w:val="24"/>
          <w:szCs w:val="24"/>
        </w:rPr>
        <w:t xml:space="preserve">Рассмотрев ходатайство общего собрания трудового коллектива </w:t>
      </w:r>
      <w:r>
        <w:rPr>
          <w:sz w:val="24"/>
          <w:szCs w:val="24"/>
        </w:rPr>
        <w:t>Автономного учреждения Чувашской</w:t>
      </w:r>
      <w:r w:rsidRPr="000752F0">
        <w:rPr>
          <w:sz w:val="24"/>
          <w:szCs w:val="24"/>
        </w:rPr>
        <w:t xml:space="preserve"> Республики</w:t>
      </w:r>
      <w:r>
        <w:rPr>
          <w:sz w:val="24"/>
          <w:szCs w:val="24"/>
        </w:rPr>
        <w:t xml:space="preserve"> среднего профессионального образования «</w:t>
      </w:r>
      <w:proofErr w:type="spellStart"/>
      <w:r>
        <w:rPr>
          <w:sz w:val="24"/>
          <w:szCs w:val="24"/>
        </w:rPr>
        <w:t>Канашский</w:t>
      </w:r>
      <w:proofErr w:type="spellEnd"/>
      <w:r>
        <w:rPr>
          <w:sz w:val="24"/>
          <w:szCs w:val="24"/>
        </w:rPr>
        <w:t xml:space="preserve"> педагогический колледж» Министерства образования и молодежной политики Чувашской Республики</w:t>
      </w:r>
      <w:r w:rsidRPr="000752F0">
        <w:rPr>
          <w:sz w:val="24"/>
          <w:szCs w:val="24"/>
        </w:rPr>
        <w:t xml:space="preserve">, постановление администрации города Канаш от </w:t>
      </w:r>
      <w:r>
        <w:rPr>
          <w:sz w:val="24"/>
          <w:szCs w:val="24"/>
        </w:rPr>
        <w:t>30</w:t>
      </w:r>
      <w:r w:rsidRPr="000752F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0752F0">
        <w:rPr>
          <w:sz w:val="24"/>
          <w:szCs w:val="24"/>
        </w:rPr>
        <w:t>.2014 года № 1</w:t>
      </w:r>
      <w:r>
        <w:rPr>
          <w:sz w:val="24"/>
          <w:szCs w:val="24"/>
        </w:rPr>
        <w:t>254</w:t>
      </w:r>
      <w:r w:rsidRPr="000752F0">
        <w:rPr>
          <w:sz w:val="24"/>
          <w:szCs w:val="24"/>
        </w:rPr>
        <w:t xml:space="preserve"> «О представлении </w:t>
      </w:r>
      <w:r>
        <w:rPr>
          <w:sz w:val="24"/>
          <w:szCs w:val="24"/>
        </w:rPr>
        <w:t xml:space="preserve">Косолапова Г.И. </w:t>
      </w:r>
      <w:r w:rsidRPr="000752F0">
        <w:rPr>
          <w:sz w:val="24"/>
          <w:szCs w:val="24"/>
        </w:rPr>
        <w:t xml:space="preserve">к </w:t>
      </w:r>
      <w:proofErr w:type="gramStart"/>
      <w:r w:rsidRPr="000752F0">
        <w:rPr>
          <w:sz w:val="24"/>
          <w:szCs w:val="24"/>
        </w:rPr>
        <w:t xml:space="preserve">награждению  </w:t>
      </w:r>
      <w:r>
        <w:rPr>
          <w:sz w:val="24"/>
          <w:szCs w:val="24"/>
        </w:rPr>
        <w:t>П</w:t>
      </w:r>
      <w:r w:rsidRPr="000752F0">
        <w:rPr>
          <w:sz w:val="24"/>
          <w:szCs w:val="24"/>
        </w:rPr>
        <w:t>очетной</w:t>
      </w:r>
      <w:proofErr w:type="gramEnd"/>
      <w:r w:rsidRPr="000752F0">
        <w:rPr>
          <w:sz w:val="24"/>
          <w:szCs w:val="24"/>
        </w:rPr>
        <w:t xml:space="preserve"> грамотой Чувашской Республики.</w:t>
      </w:r>
    </w:p>
    <w:p w:rsidR="00F06E79" w:rsidRDefault="00F06E79" w:rsidP="00F06E79">
      <w:pPr>
        <w:ind w:firstLine="709"/>
        <w:jc w:val="both"/>
      </w:pPr>
    </w:p>
    <w:p w:rsidR="00F06E79" w:rsidRDefault="00F06E79" w:rsidP="00F06E79">
      <w:pPr>
        <w:ind w:firstLine="709"/>
        <w:jc w:val="both"/>
        <w:rPr>
          <w:b/>
        </w:rPr>
      </w:pPr>
    </w:p>
    <w:p w:rsidR="00F06E79" w:rsidRPr="001A1013" w:rsidRDefault="00F06E79" w:rsidP="00F06E79">
      <w:pPr>
        <w:ind w:firstLine="709"/>
        <w:jc w:val="both"/>
        <w:rPr>
          <w:b/>
        </w:rPr>
      </w:pPr>
    </w:p>
    <w:p w:rsidR="00F06E79" w:rsidRDefault="00F06E79" w:rsidP="00F06E79">
      <w:pPr>
        <w:autoSpaceDE w:val="0"/>
        <w:autoSpaceDN w:val="0"/>
        <w:adjustRightInd w:val="0"/>
        <w:jc w:val="center"/>
      </w:pPr>
      <w:r w:rsidRPr="00C94CCE">
        <w:t xml:space="preserve">Собрание депутатов города </w:t>
      </w:r>
      <w:proofErr w:type="gramStart"/>
      <w:r w:rsidRPr="00C94CCE">
        <w:t xml:space="preserve">Канаш  </w:t>
      </w:r>
      <w:r w:rsidRPr="00C94CCE">
        <w:rPr>
          <w:b/>
        </w:rPr>
        <w:t>р</w:t>
      </w:r>
      <w:proofErr w:type="gramEnd"/>
      <w:r w:rsidRPr="00C94CCE">
        <w:rPr>
          <w:b/>
        </w:rPr>
        <w:t xml:space="preserve"> е ш и л о</w:t>
      </w:r>
      <w:r w:rsidRPr="00C94CCE">
        <w:t>:</w:t>
      </w:r>
    </w:p>
    <w:p w:rsidR="00F06E79" w:rsidRPr="00C94CCE" w:rsidRDefault="00F06E79" w:rsidP="00F06E79">
      <w:pPr>
        <w:autoSpaceDE w:val="0"/>
        <w:autoSpaceDN w:val="0"/>
        <w:adjustRightInd w:val="0"/>
        <w:jc w:val="center"/>
      </w:pPr>
    </w:p>
    <w:p w:rsidR="00C0562B" w:rsidRPr="00467366" w:rsidRDefault="00C0562B" w:rsidP="00C0562B">
      <w:pPr>
        <w:pStyle w:val="31"/>
        <w:spacing w:after="0"/>
        <w:ind w:left="0" w:firstLine="709"/>
        <w:jc w:val="both"/>
        <w:rPr>
          <w:sz w:val="22"/>
          <w:szCs w:val="22"/>
        </w:rPr>
      </w:pPr>
      <w:r w:rsidRPr="00467366">
        <w:rPr>
          <w:sz w:val="22"/>
          <w:szCs w:val="22"/>
        </w:rPr>
        <w:t xml:space="preserve">Ходатайствовать </w:t>
      </w:r>
      <w:proofErr w:type="gramStart"/>
      <w:r w:rsidRPr="00467366">
        <w:rPr>
          <w:sz w:val="22"/>
          <w:szCs w:val="22"/>
        </w:rPr>
        <w:t xml:space="preserve">перед </w:t>
      </w:r>
      <w:r>
        <w:rPr>
          <w:sz w:val="22"/>
          <w:szCs w:val="22"/>
        </w:rPr>
        <w:t xml:space="preserve"> Главой</w:t>
      </w:r>
      <w:proofErr w:type="gramEnd"/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о награждении</w:t>
      </w:r>
      <w:r w:rsidRPr="002018E3">
        <w:rPr>
          <w:sz w:val="22"/>
          <w:szCs w:val="22"/>
        </w:rPr>
        <w:t xml:space="preserve">  </w:t>
      </w:r>
      <w:r>
        <w:rPr>
          <w:sz w:val="22"/>
          <w:szCs w:val="22"/>
        </w:rPr>
        <w:t>Почетной грамотой</w:t>
      </w:r>
      <w:r w:rsidRPr="00716000">
        <w:rPr>
          <w:sz w:val="22"/>
          <w:szCs w:val="22"/>
        </w:rPr>
        <w:t xml:space="preserve"> Чувашской Республики</w:t>
      </w:r>
      <w:r>
        <w:rPr>
          <w:sz w:val="22"/>
          <w:szCs w:val="22"/>
        </w:rPr>
        <w:t xml:space="preserve"> Косолапова Геннадия Ивановича</w:t>
      </w:r>
      <w:r w:rsidRPr="000752F0">
        <w:rPr>
          <w:bCs/>
          <w:sz w:val="22"/>
          <w:szCs w:val="22"/>
        </w:rPr>
        <w:t xml:space="preserve"> за</w:t>
      </w:r>
      <w:r>
        <w:rPr>
          <w:bCs/>
          <w:sz w:val="22"/>
          <w:szCs w:val="22"/>
        </w:rPr>
        <w:t xml:space="preserve"> многолетнюю плодотворную деятельность по подготовке конкурентоспособных специалистов среднего профессионального образования и в связи со 100 – </w:t>
      </w:r>
      <w:proofErr w:type="spellStart"/>
      <w:r>
        <w:rPr>
          <w:bCs/>
          <w:sz w:val="22"/>
          <w:szCs w:val="22"/>
        </w:rPr>
        <w:t>летием</w:t>
      </w:r>
      <w:proofErr w:type="spellEnd"/>
      <w:r>
        <w:rPr>
          <w:bCs/>
          <w:sz w:val="22"/>
          <w:szCs w:val="22"/>
        </w:rPr>
        <w:t xml:space="preserve"> колледжа. </w:t>
      </w:r>
    </w:p>
    <w:p w:rsidR="00C0562B" w:rsidRDefault="00C0562B" w:rsidP="00C0562B">
      <w:pPr>
        <w:ind w:firstLine="709"/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Default="00C0562B" w:rsidP="00C0562B">
      <w:pPr>
        <w:jc w:val="both"/>
        <w:rPr>
          <w:rFonts w:ascii="TimesET" w:hAnsi="TimesET"/>
        </w:rPr>
      </w:pPr>
    </w:p>
    <w:p w:rsidR="00C0562B" w:rsidRPr="000752F0" w:rsidRDefault="00C0562B" w:rsidP="00C0562B">
      <w:pPr>
        <w:jc w:val="both"/>
        <w:rPr>
          <w:rFonts w:ascii="TimesET" w:hAnsi="TimesET"/>
        </w:rPr>
      </w:pPr>
      <w:bookmarkStart w:id="0" w:name="_GoBack"/>
      <w:bookmarkEnd w:id="0"/>
      <w:r w:rsidRPr="000752F0">
        <w:rPr>
          <w:rFonts w:ascii="TimesET" w:hAnsi="TimesET"/>
        </w:rPr>
        <w:t>Глава города Канаш-</w:t>
      </w:r>
    </w:p>
    <w:p w:rsidR="00C0562B" w:rsidRPr="000752F0" w:rsidRDefault="00C0562B" w:rsidP="00C0562B">
      <w:pPr>
        <w:jc w:val="both"/>
        <w:rPr>
          <w:rFonts w:ascii="TimesET" w:hAnsi="TimesET"/>
        </w:rPr>
      </w:pPr>
      <w:r w:rsidRPr="000752F0">
        <w:rPr>
          <w:rFonts w:ascii="TimesET" w:hAnsi="TimesET"/>
        </w:rPr>
        <w:t>Председатель Собрания депутатов</w:t>
      </w:r>
      <w:r w:rsidRPr="000752F0">
        <w:rPr>
          <w:rFonts w:ascii="TimesET" w:hAnsi="TimesET"/>
        </w:rPr>
        <w:tab/>
      </w:r>
      <w:r w:rsidRPr="000752F0">
        <w:rPr>
          <w:rFonts w:ascii="TimesET" w:hAnsi="TimesET"/>
        </w:rPr>
        <w:tab/>
        <w:t xml:space="preserve">                                       В.Н. Вишневский</w:t>
      </w:r>
    </w:p>
    <w:p w:rsidR="00641D4E" w:rsidRPr="00467366" w:rsidRDefault="00641D4E" w:rsidP="00641D4E">
      <w:pPr>
        <w:pStyle w:val="31"/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>
      <w:pPr>
        <w:ind w:firstLine="709"/>
        <w:jc w:val="both"/>
        <w:rPr>
          <w:rFonts w:ascii="TimesET" w:hAnsi="TimesET"/>
        </w:rPr>
      </w:pPr>
    </w:p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F06E79" w:rsidRDefault="00F06E79" w:rsidP="00F06E79"/>
    <w:p w:rsidR="00CB333F" w:rsidRDefault="00CB333F"/>
    <w:sectPr w:rsidR="00CB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9"/>
    <w:rsid w:val="0061078F"/>
    <w:rsid w:val="00641D4E"/>
    <w:rsid w:val="00A90CBF"/>
    <w:rsid w:val="00C0562B"/>
    <w:rsid w:val="00CB333F"/>
    <w:rsid w:val="00F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4AC78-A35A-4C4D-ABF2-0681EB79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F06E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F06E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06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6E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F06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6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Закон</dc:creator>
  <cp:keywords/>
  <dc:description/>
  <cp:lastModifiedBy>Альбина Закон</cp:lastModifiedBy>
  <cp:revision>5</cp:revision>
  <dcterms:created xsi:type="dcterms:W3CDTF">2014-11-26T13:15:00Z</dcterms:created>
  <dcterms:modified xsi:type="dcterms:W3CDTF">2014-11-27T07:33:00Z</dcterms:modified>
</cp:coreProperties>
</file>