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B7480" w:rsidRPr="005B7480" w:rsidTr="00620212">
        <w:trPr>
          <w:trHeight w:val="1130"/>
        </w:trPr>
        <w:tc>
          <w:tcPr>
            <w:tcW w:w="3540" w:type="dxa"/>
          </w:tcPr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7480" w:rsidRPr="005B7480" w:rsidRDefault="005B7480" w:rsidP="005B7480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480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B7480" w:rsidRPr="005B7480" w:rsidRDefault="005B7480" w:rsidP="005B7480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5B7480" w:rsidRPr="005B7480" w:rsidRDefault="005B7480" w:rsidP="005B7480">
      <w:pPr>
        <w:widowControl w:val="0"/>
        <w:jc w:val="center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17</w:t>
      </w:r>
      <w:r w:rsidRPr="005B7480">
        <w:rPr>
          <w:rFonts w:ascii="Times New Roman" w:hAnsi="Times New Roman"/>
          <w:bCs/>
          <w:szCs w:val="24"/>
        </w:rPr>
        <w:t xml:space="preserve">.03.2017  № </w:t>
      </w:r>
      <w:r>
        <w:rPr>
          <w:rFonts w:ascii="Times New Roman" w:hAnsi="Times New Roman"/>
          <w:bCs/>
          <w:szCs w:val="24"/>
        </w:rPr>
        <w:t>693</w:t>
      </w:r>
    </w:p>
    <w:p w:rsidR="001C0198" w:rsidRDefault="001C0198" w:rsidP="001C0198">
      <w:pPr>
        <w:tabs>
          <w:tab w:val="left" w:pos="4253"/>
        </w:tabs>
        <w:overflowPunct/>
        <w:autoSpaceDE/>
        <w:autoSpaceDN/>
        <w:adjustRightInd/>
        <w:ind w:right="4507"/>
        <w:jc w:val="both"/>
        <w:textAlignment w:val="auto"/>
        <w:rPr>
          <w:rFonts w:ascii="Times New Roman" w:hAnsi="Times New Roman"/>
          <w:szCs w:val="28"/>
        </w:rPr>
      </w:pPr>
    </w:p>
    <w:p w:rsidR="00B60A43" w:rsidRDefault="001C0198" w:rsidP="001C0198">
      <w:pPr>
        <w:tabs>
          <w:tab w:val="left" w:pos="4253"/>
        </w:tabs>
        <w:overflowPunct/>
        <w:autoSpaceDE/>
        <w:autoSpaceDN/>
        <w:adjustRightInd/>
        <w:ind w:right="4507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 внесении изменения в </w:t>
      </w:r>
      <w:r w:rsidR="00C40D2A">
        <w:rPr>
          <w:rFonts w:ascii="Times New Roman" w:hAnsi="Times New Roman"/>
          <w:szCs w:val="28"/>
        </w:rPr>
        <w:t xml:space="preserve">постановление администрации города Чебоксары от </w:t>
      </w:r>
      <w:r w:rsidR="00655138">
        <w:rPr>
          <w:rFonts w:ascii="Times New Roman" w:hAnsi="Times New Roman"/>
          <w:szCs w:val="28"/>
        </w:rPr>
        <w:t>31</w:t>
      </w:r>
      <w:r w:rsidR="00D77EFF">
        <w:rPr>
          <w:rFonts w:ascii="Times New Roman" w:hAnsi="Times New Roman"/>
          <w:szCs w:val="28"/>
        </w:rPr>
        <w:t>.01.2017</w:t>
      </w:r>
      <w:r w:rsidR="00C40D2A">
        <w:rPr>
          <w:rFonts w:ascii="Times New Roman" w:hAnsi="Times New Roman"/>
          <w:szCs w:val="28"/>
        </w:rPr>
        <w:t xml:space="preserve"> № </w:t>
      </w:r>
      <w:r w:rsidR="00655138">
        <w:rPr>
          <w:rFonts w:ascii="Times New Roman" w:hAnsi="Times New Roman"/>
          <w:szCs w:val="28"/>
        </w:rPr>
        <w:t>290</w:t>
      </w:r>
    </w:p>
    <w:p w:rsidR="00414652" w:rsidRDefault="00414652" w:rsidP="001C0198">
      <w:pPr>
        <w:widowControl w:val="0"/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</w:p>
    <w:p w:rsidR="001C0198" w:rsidRDefault="001C0198" w:rsidP="001C0198">
      <w:pPr>
        <w:widowControl w:val="0"/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</w:p>
    <w:p w:rsidR="001F26A5" w:rsidRPr="000E2760" w:rsidRDefault="00956250" w:rsidP="001C0198">
      <w:pPr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956250">
        <w:rPr>
          <w:rFonts w:ascii="Times New Roman" w:hAnsi="Times New Roman"/>
          <w:szCs w:val="28"/>
        </w:rPr>
        <w:t>В соответствии с Федеральным законом от 06.10.2003 №</w:t>
      </w:r>
      <w:r w:rsidR="001C0198">
        <w:rPr>
          <w:rFonts w:ascii="Times New Roman" w:hAnsi="Times New Roman"/>
          <w:szCs w:val="28"/>
        </w:rPr>
        <w:t> </w:t>
      </w:r>
      <w:r w:rsidRPr="00956250">
        <w:rPr>
          <w:rFonts w:ascii="Times New Roman" w:hAnsi="Times New Roman"/>
          <w:szCs w:val="28"/>
        </w:rPr>
        <w:t xml:space="preserve">131-ФЗ  </w:t>
      </w:r>
      <w:proofErr w:type="gramStart"/>
      <w:r w:rsidRPr="00956250">
        <w:rPr>
          <w:rFonts w:ascii="Times New Roman" w:hAnsi="Times New Roman"/>
          <w:szCs w:val="28"/>
        </w:rPr>
        <w:t xml:space="preserve">   «</w:t>
      </w:r>
      <w:proofErr w:type="gramEnd"/>
      <w:r w:rsidRPr="00956250">
        <w:rPr>
          <w:rFonts w:ascii="Times New Roman" w:hAnsi="Times New Roman"/>
          <w:szCs w:val="28"/>
        </w:rPr>
        <w:t>Об общих принципах организации местного самоуправления в Российской Федерации»,</w:t>
      </w:r>
      <w:r w:rsidR="00FE06B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связи с допущенной технической ошибкой </w:t>
      </w:r>
      <w:r w:rsidR="00935AC1">
        <w:rPr>
          <w:rFonts w:ascii="Times New Roman" w:hAnsi="Times New Roman"/>
          <w:szCs w:val="28"/>
        </w:rPr>
        <w:t xml:space="preserve">администрация города Чебоксары </w:t>
      </w:r>
      <w:r w:rsidR="00764B2F" w:rsidRPr="00935AC1">
        <w:rPr>
          <w:rFonts w:ascii="Times New Roman" w:hAnsi="Times New Roman"/>
          <w:spacing w:val="100"/>
          <w:szCs w:val="28"/>
        </w:rPr>
        <w:t>пост</w:t>
      </w:r>
      <w:r w:rsidR="00935AC1" w:rsidRPr="00935AC1">
        <w:rPr>
          <w:rFonts w:ascii="Times New Roman" w:hAnsi="Times New Roman"/>
          <w:spacing w:val="100"/>
          <w:szCs w:val="28"/>
        </w:rPr>
        <w:t>а</w:t>
      </w:r>
      <w:r w:rsidR="00764B2F" w:rsidRPr="00935AC1">
        <w:rPr>
          <w:rFonts w:ascii="Times New Roman" w:hAnsi="Times New Roman"/>
          <w:spacing w:val="100"/>
          <w:szCs w:val="28"/>
        </w:rPr>
        <w:t>новля</w:t>
      </w:r>
      <w:r w:rsidR="00935AC1" w:rsidRPr="00935AC1">
        <w:rPr>
          <w:rFonts w:ascii="Times New Roman" w:hAnsi="Times New Roman"/>
          <w:spacing w:val="100"/>
          <w:szCs w:val="28"/>
        </w:rPr>
        <w:t>ет</w:t>
      </w:r>
      <w:r w:rsidR="001F26A5" w:rsidRPr="000E2760">
        <w:rPr>
          <w:rFonts w:ascii="Times New Roman" w:hAnsi="Times New Roman"/>
          <w:szCs w:val="28"/>
        </w:rPr>
        <w:t>:</w:t>
      </w:r>
    </w:p>
    <w:p w:rsidR="00C40D2A" w:rsidRDefault="001A44DD" w:rsidP="001C019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1. </w:t>
      </w:r>
      <w:r w:rsidR="00C40D2A">
        <w:rPr>
          <w:rFonts w:ascii="Times New Roman" w:hAnsi="Times New Roman"/>
          <w:szCs w:val="28"/>
        </w:rPr>
        <w:t>Внести изменени</w:t>
      </w:r>
      <w:r w:rsidR="001C0198">
        <w:rPr>
          <w:rFonts w:ascii="Times New Roman" w:hAnsi="Times New Roman"/>
          <w:szCs w:val="28"/>
        </w:rPr>
        <w:t>е</w:t>
      </w:r>
      <w:r w:rsidR="00C40D2A">
        <w:rPr>
          <w:rFonts w:ascii="Times New Roman" w:hAnsi="Times New Roman"/>
          <w:szCs w:val="28"/>
        </w:rPr>
        <w:t xml:space="preserve"> в постановление администрации города Чебоксары от </w:t>
      </w:r>
      <w:r w:rsidR="00956250">
        <w:rPr>
          <w:rFonts w:ascii="Times New Roman" w:hAnsi="Times New Roman"/>
          <w:szCs w:val="28"/>
        </w:rPr>
        <w:t>31</w:t>
      </w:r>
      <w:r w:rsidR="00F449B5">
        <w:rPr>
          <w:rFonts w:ascii="Times New Roman" w:hAnsi="Times New Roman"/>
          <w:szCs w:val="28"/>
        </w:rPr>
        <w:t>.01.2017</w:t>
      </w:r>
      <w:r w:rsidR="00C40D2A">
        <w:rPr>
          <w:rFonts w:ascii="Times New Roman" w:hAnsi="Times New Roman"/>
          <w:szCs w:val="28"/>
        </w:rPr>
        <w:t xml:space="preserve"> № </w:t>
      </w:r>
      <w:r w:rsidR="00956250">
        <w:rPr>
          <w:rFonts w:ascii="Times New Roman" w:hAnsi="Times New Roman"/>
          <w:szCs w:val="28"/>
        </w:rPr>
        <w:t>290</w:t>
      </w:r>
      <w:r w:rsidR="00C40D2A">
        <w:rPr>
          <w:rFonts w:ascii="Times New Roman" w:hAnsi="Times New Roman"/>
          <w:szCs w:val="28"/>
        </w:rPr>
        <w:t xml:space="preserve"> «</w:t>
      </w:r>
      <w:r w:rsidR="00F449B5" w:rsidRPr="00F449B5">
        <w:rPr>
          <w:rFonts w:ascii="Times New Roman" w:hAnsi="Times New Roman"/>
          <w:szCs w:val="28"/>
        </w:rPr>
        <w:t>О</w:t>
      </w:r>
      <w:r w:rsidR="00956250">
        <w:rPr>
          <w:rFonts w:ascii="Times New Roman" w:hAnsi="Times New Roman"/>
          <w:szCs w:val="28"/>
        </w:rPr>
        <w:t>б изъятии земельного участка и жилых помещений, принадлежащих гражданам на праве собственности в доме №45 по ул. Гражданская</w:t>
      </w:r>
      <w:r w:rsidR="00414652" w:rsidRPr="00414652">
        <w:rPr>
          <w:rFonts w:ascii="Times New Roman" w:hAnsi="Times New Roman"/>
          <w:szCs w:val="28"/>
        </w:rPr>
        <w:t>»</w:t>
      </w:r>
      <w:r w:rsidR="00C40D2A">
        <w:rPr>
          <w:rFonts w:ascii="Times New Roman" w:hAnsi="Times New Roman"/>
          <w:szCs w:val="28"/>
        </w:rPr>
        <w:t xml:space="preserve">, изложив </w:t>
      </w:r>
      <w:r w:rsidR="00956250">
        <w:rPr>
          <w:rFonts w:ascii="Times New Roman" w:hAnsi="Times New Roman"/>
          <w:szCs w:val="28"/>
        </w:rPr>
        <w:t>пункт</w:t>
      </w:r>
      <w:r w:rsidR="00C40D2A">
        <w:rPr>
          <w:rFonts w:ascii="Times New Roman" w:hAnsi="Times New Roman"/>
          <w:szCs w:val="28"/>
        </w:rPr>
        <w:t xml:space="preserve"> </w:t>
      </w:r>
      <w:r w:rsidR="00956250">
        <w:rPr>
          <w:rFonts w:ascii="Times New Roman" w:hAnsi="Times New Roman"/>
          <w:szCs w:val="28"/>
        </w:rPr>
        <w:t>3</w:t>
      </w:r>
      <w:r w:rsidR="00C40D2A">
        <w:rPr>
          <w:rFonts w:ascii="Times New Roman" w:hAnsi="Times New Roman"/>
          <w:szCs w:val="28"/>
        </w:rPr>
        <w:t xml:space="preserve"> в следующей редакции: </w:t>
      </w:r>
    </w:p>
    <w:p w:rsidR="00414652" w:rsidRDefault="00414652" w:rsidP="001C019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956250">
        <w:rPr>
          <w:rFonts w:ascii="Times New Roman" w:hAnsi="Times New Roman"/>
          <w:szCs w:val="28"/>
        </w:rPr>
        <w:t>3.</w:t>
      </w:r>
      <w:r w:rsidR="001C0198">
        <w:rPr>
          <w:rFonts w:ascii="Times New Roman" w:hAnsi="Times New Roman"/>
          <w:szCs w:val="28"/>
        </w:rPr>
        <w:t> </w:t>
      </w:r>
      <w:r w:rsidR="00956250">
        <w:rPr>
          <w:rFonts w:ascii="Times New Roman" w:hAnsi="Times New Roman"/>
          <w:szCs w:val="28"/>
        </w:rPr>
        <w:t xml:space="preserve">АО «Группа компаний «Регионжилстрой» произвести оплату выкупной цены изымаемых жилых помещений и земельного участка            </w:t>
      </w:r>
      <w:proofErr w:type="gramStart"/>
      <w:r w:rsidR="00956250">
        <w:rPr>
          <w:rFonts w:ascii="Times New Roman" w:hAnsi="Times New Roman"/>
          <w:szCs w:val="28"/>
        </w:rPr>
        <w:t xml:space="preserve">   (</w:t>
      </w:r>
      <w:proofErr w:type="gramEnd"/>
      <w:r w:rsidR="00956250">
        <w:rPr>
          <w:rFonts w:ascii="Times New Roman" w:hAnsi="Times New Roman"/>
          <w:szCs w:val="28"/>
        </w:rPr>
        <w:t>пропорционально площад</w:t>
      </w:r>
      <w:r w:rsidR="00655138">
        <w:rPr>
          <w:rFonts w:ascii="Times New Roman" w:hAnsi="Times New Roman"/>
          <w:szCs w:val="28"/>
        </w:rPr>
        <w:t>ям</w:t>
      </w:r>
      <w:r w:rsidR="00FE06B9">
        <w:rPr>
          <w:rFonts w:ascii="Times New Roman" w:hAnsi="Times New Roman"/>
          <w:szCs w:val="28"/>
        </w:rPr>
        <w:t>,</w:t>
      </w:r>
      <w:r w:rsidR="00655138">
        <w:rPr>
          <w:rFonts w:ascii="Times New Roman" w:hAnsi="Times New Roman"/>
          <w:szCs w:val="28"/>
        </w:rPr>
        <w:t xml:space="preserve"> занимаемым жилыми помещениями), согласно отчетам о рыночной стоимости в соответствии с условиями соглашения об изъятии недвижимости</w:t>
      </w:r>
      <w:r w:rsidR="001C0198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».</w:t>
      </w:r>
    </w:p>
    <w:p w:rsidR="00655138" w:rsidRDefault="00655138" w:rsidP="001C0198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655138">
        <w:rPr>
          <w:rFonts w:ascii="Times New Roman" w:hAnsi="Times New Roman"/>
          <w:szCs w:val="28"/>
        </w:rPr>
        <w:t>.</w:t>
      </w:r>
      <w:r w:rsidR="001C0198">
        <w:rPr>
          <w:rFonts w:ascii="Times New Roman" w:hAnsi="Times New Roman"/>
          <w:szCs w:val="28"/>
        </w:rPr>
        <w:t> </w:t>
      </w:r>
      <w:r w:rsidRPr="00655138">
        <w:rPr>
          <w:rFonts w:ascii="Times New Roman" w:hAnsi="Times New Roman"/>
          <w:szCs w:val="28"/>
        </w:rPr>
        <w:t xml:space="preserve">Управлению по связям со СМИ и молодежной политики </w:t>
      </w:r>
      <w:bookmarkStart w:id="0" w:name="_GoBack"/>
      <w:bookmarkEnd w:id="0"/>
      <w:r w:rsidRPr="00655138">
        <w:rPr>
          <w:rFonts w:ascii="Times New Roman" w:hAnsi="Times New Roman"/>
          <w:szCs w:val="28"/>
        </w:rPr>
        <w:t>администрации города Чебоксары опубликовать</w:t>
      </w:r>
      <w:r w:rsidR="001C0198">
        <w:rPr>
          <w:rFonts w:ascii="Times New Roman" w:hAnsi="Times New Roman"/>
          <w:szCs w:val="28"/>
        </w:rPr>
        <w:t xml:space="preserve"> настоящее постановление</w:t>
      </w:r>
      <w:r w:rsidRPr="00655138">
        <w:rPr>
          <w:rFonts w:ascii="Times New Roman" w:hAnsi="Times New Roman"/>
          <w:szCs w:val="28"/>
        </w:rPr>
        <w:t xml:space="preserve"> в</w:t>
      </w:r>
      <w:r w:rsidR="001C0198">
        <w:rPr>
          <w:rFonts w:ascii="Times New Roman" w:hAnsi="Times New Roman"/>
          <w:szCs w:val="28"/>
        </w:rPr>
        <w:t> </w:t>
      </w:r>
      <w:r w:rsidRPr="00655138">
        <w:rPr>
          <w:rFonts w:ascii="Times New Roman" w:hAnsi="Times New Roman"/>
          <w:szCs w:val="28"/>
        </w:rPr>
        <w:t>средствах массовой информации.</w:t>
      </w:r>
    </w:p>
    <w:p w:rsidR="00FF2778" w:rsidRDefault="00FE06B9" w:rsidP="001C0198">
      <w:pPr>
        <w:tabs>
          <w:tab w:val="left" w:pos="709"/>
          <w:tab w:val="left" w:pos="851"/>
          <w:tab w:val="left" w:pos="5387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FF2778" w:rsidRPr="00FF2778">
        <w:rPr>
          <w:rFonts w:ascii="Times New Roman" w:hAnsi="Times New Roman"/>
          <w:szCs w:val="28"/>
        </w:rPr>
        <w:t>. Контроль за исполнением настоящего постановления возложить на заместителя главы администрации – председателя Горкомимущества Васильева Ю.А.</w:t>
      </w:r>
    </w:p>
    <w:p w:rsidR="00FF2778" w:rsidRDefault="00FF2778" w:rsidP="00655138">
      <w:pPr>
        <w:tabs>
          <w:tab w:val="left" w:pos="709"/>
          <w:tab w:val="left" w:pos="851"/>
          <w:tab w:val="left" w:pos="5387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655138" w:rsidRDefault="00655138" w:rsidP="00655138">
      <w:pPr>
        <w:tabs>
          <w:tab w:val="left" w:pos="709"/>
          <w:tab w:val="left" w:pos="851"/>
          <w:tab w:val="left" w:pos="5387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655138">
        <w:rPr>
          <w:rFonts w:ascii="Times New Roman" w:hAnsi="Times New Roman"/>
          <w:szCs w:val="28"/>
        </w:rPr>
        <w:t xml:space="preserve">Глава администрации города Чебоксары                       </w:t>
      </w:r>
      <w:r w:rsidRPr="00655138">
        <w:rPr>
          <w:rFonts w:ascii="Times New Roman" w:hAnsi="Times New Roman"/>
          <w:szCs w:val="28"/>
        </w:rPr>
        <w:tab/>
        <w:t xml:space="preserve">      А.О. Ладыков</w:t>
      </w:r>
    </w:p>
    <w:sectPr w:rsidR="00655138" w:rsidSect="001C0198">
      <w:headerReference w:type="even" r:id="rId8"/>
      <w:headerReference w:type="default" r:id="rId9"/>
      <w:footerReference w:type="first" r:id="rId10"/>
      <w:pgSz w:w="11907" w:h="16840" w:code="9"/>
      <w:pgMar w:top="1134" w:right="850" w:bottom="567" w:left="1871" w:header="284" w:footer="4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83" w:rsidRDefault="00950883">
      <w:r>
        <w:separator/>
      </w:r>
    </w:p>
  </w:endnote>
  <w:endnote w:type="continuationSeparator" w:id="0">
    <w:p w:rsidR="00950883" w:rsidRDefault="0095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98" w:rsidRPr="001C0198" w:rsidRDefault="001C0198" w:rsidP="001C0198">
    <w:pPr>
      <w:pStyle w:val="a7"/>
      <w:jc w:val="right"/>
      <w:rPr>
        <w:sz w:val="16"/>
        <w:szCs w:val="16"/>
      </w:rPr>
    </w:pPr>
    <w:r>
      <w:rPr>
        <w:sz w:val="16"/>
        <w:szCs w:val="16"/>
      </w:rPr>
      <w:t>039-21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83" w:rsidRDefault="00950883">
      <w:r>
        <w:separator/>
      </w:r>
    </w:p>
  </w:footnote>
  <w:footnote w:type="continuationSeparator" w:id="0">
    <w:p w:rsidR="00950883" w:rsidRDefault="0095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48" w:rsidRDefault="00462248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2248" w:rsidRDefault="004622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29" w:rsidRDefault="00354329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128C3"/>
    <w:rsid w:val="00025124"/>
    <w:rsid w:val="000342E6"/>
    <w:rsid w:val="0003476C"/>
    <w:rsid w:val="0004440B"/>
    <w:rsid w:val="00054163"/>
    <w:rsid w:val="000A267A"/>
    <w:rsid w:val="000B470D"/>
    <w:rsid w:val="000B4A26"/>
    <w:rsid w:val="000D12EA"/>
    <w:rsid w:val="000D568A"/>
    <w:rsid w:val="000E2760"/>
    <w:rsid w:val="000E5780"/>
    <w:rsid w:val="001061DE"/>
    <w:rsid w:val="00111AD4"/>
    <w:rsid w:val="00122373"/>
    <w:rsid w:val="00155183"/>
    <w:rsid w:val="001716EC"/>
    <w:rsid w:val="00191863"/>
    <w:rsid w:val="001A44DD"/>
    <w:rsid w:val="001A5880"/>
    <w:rsid w:val="001B408D"/>
    <w:rsid w:val="001B6F0A"/>
    <w:rsid w:val="001C0198"/>
    <w:rsid w:val="001C37A6"/>
    <w:rsid w:val="001D0306"/>
    <w:rsid w:val="001F26A5"/>
    <w:rsid w:val="001F300F"/>
    <w:rsid w:val="00210391"/>
    <w:rsid w:val="00230184"/>
    <w:rsid w:val="0024131B"/>
    <w:rsid w:val="00261A8D"/>
    <w:rsid w:val="0027222E"/>
    <w:rsid w:val="00274A88"/>
    <w:rsid w:val="002849C5"/>
    <w:rsid w:val="0029054A"/>
    <w:rsid w:val="002923D3"/>
    <w:rsid w:val="002A5932"/>
    <w:rsid w:val="002A67C4"/>
    <w:rsid w:val="002B132F"/>
    <w:rsid w:val="002B26CA"/>
    <w:rsid w:val="002C3B34"/>
    <w:rsid w:val="002C5455"/>
    <w:rsid w:val="002E1679"/>
    <w:rsid w:val="002E78D3"/>
    <w:rsid w:val="00300184"/>
    <w:rsid w:val="003122BA"/>
    <w:rsid w:val="00327F46"/>
    <w:rsid w:val="00331186"/>
    <w:rsid w:val="00334E11"/>
    <w:rsid w:val="00343B3E"/>
    <w:rsid w:val="00354329"/>
    <w:rsid w:val="0036080F"/>
    <w:rsid w:val="00363730"/>
    <w:rsid w:val="003840B1"/>
    <w:rsid w:val="003868F9"/>
    <w:rsid w:val="003A3C00"/>
    <w:rsid w:val="003A7B6D"/>
    <w:rsid w:val="003E7F67"/>
    <w:rsid w:val="0040766E"/>
    <w:rsid w:val="00414652"/>
    <w:rsid w:val="00424E51"/>
    <w:rsid w:val="0043271B"/>
    <w:rsid w:val="004469EA"/>
    <w:rsid w:val="00454E98"/>
    <w:rsid w:val="0045508A"/>
    <w:rsid w:val="00462248"/>
    <w:rsid w:val="00464D2C"/>
    <w:rsid w:val="00475F2E"/>
    <w:rsid w:val="004816A7"/>
    <w:rsid w:val="00481CFB"/>
    <w:rsid w:val="004C1FE5"/>
    <w:rsid w:val="004E26B3"/>
    <w:rsid w:val="004E2E40"/>
    <w:rsid w:val="004E7A68"/>
    <w:rsid w:val="004F145E"/>
    <w:rsid w:val="004F4C97"/>
    <w:rsid w:val="00503659"/>
    <w:rsid w:val="00511DBD"/>
    <w:rsid w:val="0052666F"/>
    <w:rsid w:val="00530107"/>
    <w:rsid w:val="00560BE4"/>
    <w:rsid w:val="00581E69"/>
    <w:rsid w:val="0059153A"/>
    <w:rsid w:val="00593084"/>
    <w:rsid w:val="005B7480"/>
    <w:rsid w:val="005F014C"/>
    <w:rsid w:val="005F1029"/>
    <w:rsid w:val="005F5AAA"/>
    <w:rsid w:val="005F71B2"/>
    <w:rsid w:val="00600544"/>
    <w:rsid w:val="0061565F"/>
    <w:rsid w:val="00620306"/>
    <w:rsid w:val="006250AB"/>
    <w:rsid w:val="00655138"/>
    <w:rsid w:val="00656ECF"/>
    <w:rsid w:val="00670A64"/>
    <w:rsid w:val="006838A3"/>
    <w:rsid w:val="006A73FD"/>
    <w:rsid w:val="006B394C"/>
    <w:rsid w:val="006C6062"/>
    <w:rsid w:val="006D2559"/>
    <w:rsid w:val="006D61D0"/>
    <w:rsid w:val="007074B8"/>
    <w:rsid w:val="00712AA9"/>
    <w:rsid w:val="00731FEA"/>
    <w:rsid w:val="00760A70"/>
    <w:rsid w:val="00764B2F"/>
    <w:rsid w:val="007652D7"/>
    <w:rsid w:val="007715DD"/>
    <w:rsid w:val="00777902"/>
    <w:rsid w:val="00781F12"/>
    <w:rsid w:val="00792061"/>
    <w:rsid w:val="007B1365"/>
    <w:rsid w:val="007B7A6D"/>
    <w:rsid w:val="007C7EDC"/>
    <w:rsid w:val="007D4AFB"/>
    <w:rsid w:val="007E649C"/>
    <w:rsid w:val="007F1291"/>
    <w:rsid w:val="007F54D6"/>
    <w:rsid w:val="008202CC"/>
    <w:rsid w:val="008252CA"/>
    <w:rsid w:val="00827B77"/>
    <w:rsid w:val="0084509C"/>
    <w:rsid w:val="0085320C"/>
    <w:rsid w:val="00860EF2"/>
    <w:rsid w:val="008A7A3F"/>
    <w:rsid w:val="008B36F2"/>
    <w:rsid w:val="008B7C19"/>
    <w:rsid w:val="008C1B09"/>
    <w:rsid w:val="008C2FEB"/>
    <w:rsid w:val="008E0506"/>
    <w:rsid w:val="008F35C7"/>
    <w:rsid w:val="00902C2F"/>
    <w:rsid w:val="00913DA1"/>
    <w:rsid w:val="00914CDB"/>
    <w:rsid w:val="009237D5"/>
    <w:rsid w:val="00935AC1"/>
    <w:rsid w:val="00946625"/>
    <w:rsid w:val="00950883"/>
    <w:rsid w:val="0095110B"/>
    <w:rsid w:val="0095472A"/>
    <w:rsid w:val="00956250"/>
    <w:rsid w:val="009940D9"/>
    <w:rsid w:val="0099702D"/>
    <w:rsid w:val="009A7EDE"/>
    <w:rsid w:val="009D7EFF"/>
    <w:rsid w:val="00A153E3"/>
    <w:rsid w:val="00A23CD2"/>
    <w:rsid w:val="00A35F30"/>
    <w:rsid w:val="00A84212"/>
    <w:rsid w:val="00AB592F"/>
    <w:rsid w:val="00AC531C"/>
    <w:rsid w:val="00AD3074"/>
    <w:rsid w:val="00B10109"/>
    <w:rsid w:val="00B3555F"/>
    <w:rsid w:val="00B417AC"/>
    <w:rsid w:val="00B60A43"/>
    <w:rsid w:val="00B67383"/>
    <w:rsid w:val="00B71BF8"/>
    <w:rsid w:val="00BA03C9"/>
    <w:rsid w:val="00BA4D01"/>
    <w:rsid w:val="00BB368A"/>
    <w:rsid w:val="00C2093C"/>
    <w:rsid w:val="00C22FA4"/>
    <w:rsid w:val="00C33E90"/>
    <w:rsid w:val="00C34840"/>
    <w:rsid w:val="00C348A5"/>
    <w:rsid w:val="00C40D2A"/>
    <w:rsid w:val="00C55204"/>
    <w:rsid w:val="00C60C09"/>
    <w:rsid w:val="00C739D2"/>
    <w:rsid w:val="00C94A7C"/>
    <w:rsid w:val="00C94FC6"/>
    <w:rsid w:val="00CB094F"/>
    <w:rsid w:val="00CF1805"/>
    <w:rsid w:val="00D0116D"/>
    <w:rsid w:val="00D04D80"/>
    <w:rsid w:val="00D06C03"/>
    <w:rsid w:val="00D33DBD"/>
    <w:rsid w:val="00D362A9"/>
    <w:rsid w:val="00D42CED"/>
    <w:rsid w:val="00D45CAD"/>
    <w:rsid w:val="00D50DDA"/>
    <w:rsid w:val="00D53C32"/>
    <w:rsid w:val="00D5638C"/>
    <w:rsid w:val="00D60738"/>
    <w:rsid w:val="00D63F23"/>
    <w:rsid w:val="00D73A94"/>
    <w:rsid w:val="00D74E07"/>
    <w:rsid w:val="00D76A68"/>
    <w:rsid w:val="00D77EFF"/>
    <w:rsid w:val="00D93CD8"/>
    <w:rsid w:val="00DA6714"/>
    <w:rsid w:val="00DA7481"/>
    <w:rsid w:val="00DE681D"/>
    <w:rsid w:val="00DF2AD2"/>
    <w:rsid w:val="00E050EC"/>
    <w:rsid w:val="00E1510D"/>
    <w:rsid w:val="00E52C32"/>
    <w:rsid w:val="00E70205"/>
    <w:rsid w:val="00E71D80"/>
    <w:rsid w:val="00E73788"/>
    <w:rsid w:val="00E74E65"/>
    <w:rsid w:val="00E763CA"/>
    <w:rsid w:val="00EC6185"/>
    <w:rsid w:val="00ED21EA"/>
    <w:rsid w:val="00EE15BC"/>
    <w:rsid w:val="00F079BE"/>
    <w:rsid w:val="00F15B22"/>
    <w:rsid w:val="00F3122C"/>
    <w:rsid w:val="00F32596"/>
    <w:rsid w:val="00F43A7A"/>
    <w:rsid w:val="00F43ADB"/>
    <w:rsid w:val="00F449B5"/>
    <w:rsid w:val="00F554F5"/>
    <w:rsid w:val="00F60903"/>
    <w:rsid w:val="00FA010D"/>
    <w:rsid w:val="00FB0D91"/>
    <w:rsid w:val="00FE06B9"/>
    <w:rsid w:val="00FE291D"/>
    <w:rsid w:val="00FE404F"/>
    <w:rsid w:val="00FF2778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EDC498-0B11-4A72-8CA8-D1FC6B1E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D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8C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4E2E40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4E2E40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449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9B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CF1C-A55C-43EE-A04A-FCB578F9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Mashburo2</cp:lastModifiedBy>
  <cp:revision>5</cp:revision>
  <cp:lastPrinted>2017-03-14T07:32:00Z</cp:lastPrinted>
  <dcterms:created xsi:type="dcterms:W3CDTF">2017-02-16T11:31:00Z</dcterms:created>
  <dcterms:modified xsi:type="dcterms:W3CDTF">2017-03-20T06:01:00Z</dcterms:modified>
</cp:coreProperties>
</file>