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E53F66" w:rsidRPr="00E53F66" w:rsidTr="0070112C">
        <w:trPr>
          <w:trHeight w:val="1363"/>
        </w:trPr>
        <w:tc>
          <w:tcPr>
            <w:tcW w:w="3303" w:type="dxa"/>
          </w:tcPr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Чăваш</w:t>
            </w:r>
            <w:proofErr w:type="spellEnd"/>
            <w:r>
              <w:rPr>
                <w:b/>
                <w:sz w:val="24"/>
              </w:rPr>
              <w:t xml:space="preserve"> Республики</w:t>
            </w:r>
          </w:p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420B2BBB" wp14:editId="41997DB9">
                  <wp:extent cx="6953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E53F66" w:rsidRPr="00E53F66" w:rsidRDefault="00E53F66" w:rsidP="00E53F66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E53F66" w:rsidRPr="00E53F66" w:rsidRDefault="00E53F66" w:rsidP="0070112C">
            <w:pPr>
              <w:pStyle w:val="a4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E53F66" w:rsidRPr="00E53F66" w:rsidRDefault="00E53F66" w:rsidP="00E53F66">
      <w:pPr>
        <w:pStyle w:val="a4"/>
        <w:spacing w:line="100" w:lineRule="atLeast"/>
        <w:ind w:right="49"/>
        <w:jc w:val="center"/>
        <w:rPr>
          <w:b/>
          <w:sz w:val="24"/>
        </w:rPr>
      </w:pPr>
      <w:r w:rsidRPr="00E53F66">
        <w:rPr>
          <w:b/>
          <w:sz w:val="24"/>
        </w:rPr>
        <w:tab/>
      </w:r>
    </w:p>
    <w:p w:rsidR="00E53F66" w:rsidRPr="00E53F66" w:rsidRDefault="00E53F66" w:rsidP="00E53F66">
      <w:pPr>
        <w:pStyle w:val="a4"/>
        <w:spacing w:line="100" w:lineRule="atLeast"/>
        <w:ind w:right="49"/>
        <w:jc w:val="center"/>
        <w:rPr>
          <w:szCs w:val="28"/>
        </w:rPr>
      </w:pPr>
      <w:r>
        <w:rPr>
          <w:szCs w:val="28"/>
        </w:rPr>
        <w:t>28</w:t>
      </w:r>
      <w:r w:rsidRPr="00E53F66">
        <w:rPr>
          <w:szCs w:val="28"/>
        </w:rPr>
        <w:t>.0</w:t>
      </w:r>
      <w:r w:rsidR="00E46718">
        <w:rPr>
          <w:szCs w:val="28"/>
        </w:rPr>
        <w:t>3</w:t>
      </w:r>
      <w:bookmarkStart w:id="2" w:name="_GoBack"/>
      <w:bookmarkEnd w:id="2"/>
      <w:r w:rsidRPr="00E53F66">
        <w:rPr>
          <w:szCs w:val="28"/>
        </w:rPr>
        <w:t xml:space="preserve">.2016 № </w:t>
      </w:r>
      <w:r>
        <w:rPr>
          <w:szCs w:val="28"/>
        </w:rPr>
        <w:t xml:space="preserve">70 </w:t>
      </w:r>
      <w:r w:rsidRPr="00E53F66">
        <w:rPr>
          <w:szCs w:val="28"/>
        </w:rPr>
        <w:t>-р</w:t>
      </w:r>
      <w:bookmarkEnd w:id="0"/>
      <w:bookmarkEnd w:id="1"/>
    </w:p>
    <w:p w:rsidR="009114C3" w:rsidRPr="009D6DA1" w:rsidRDefault="009114C3" w:rsidP="009D6DA1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2D7BDD" w:rsidRPr="009D6DA1" w:rsidRDefault="000F344B" w:rsidP="009D6DA1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 w:rsidRPr="009D6DA1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города Чебоксары от 25 апреля 2008 года №1395-р</w:t>
      </w:r>
    </w:p>
    <w:p w:rsidR="000F344B" w:rsidRPr="00FE5424" w:rsidRDefault="000F344B" w:rsidP="009D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0E" w:rsidRPr="00FE5424" w:rsidRDefault="0028410E" w:rsidP="009D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4B" w:rsidRPr="0016310D" w:rsidRDefault="0028410E" w:rsidP="001631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1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</w:t>
      </w:r>
      <w:r w:rsidR="00A8690F" w:rsidRPr="0016310D">
        <w:rPr>
          <w:rFonts w:ascii="Times New Roman" w:hAnsi="Times New Roman" w:cs="Times New Roman"/>
          <w:sz w:val="28"/>
          <w:szCs w:val="28"/>
        </w:rPr>
        <w:t xml:space="preserve">     </w:t>
      </w:r>
      <w:r w:rsidRPr="0016310D">
        <w:rPr>
          <w:rFonts w:ascii="Times New Roman" w:hAnsi="Times New Roman" w:cs="Times New Roman"/>
          <w:sz w:val="28"/>
          <w:szCs w:val="28"/>
        </w:rPr>
        <w:t xml:space="preserve">6 апреля 2015 года № 82-ФЗ «О внесении изменений в отдельные законодательные акты Российской Федерации в части отмены обязательности печати хозяйственных обществ»: </w:t>
      </w:r>
    </w:p>
    <w:p w:rsidR="007E51DA" w:rsidRPr="0016310D" w:rsidRDefault="007E51DA" w:rsidP="00DE71EB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10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C09F0" w:rsidRPr="0016310D">
        <w:rPr>
          <w:rFonts w:ascii="Times New Roman" w:hAnsi="Times New Roman" w:cs="Times New Roman"/>
          <w:sz w:val="28"/>
          <w:szCs w:val="28"/>
        </w:rPr>
        <w:t>распоряжение администрации города Чебоксары Чувашской Республики от 25 апреля 2008 года №1395-р «Об утверждении примерных форм муниципальной гарантии города Чебоксары, договора о предоставлении муниципальной гарантии города Чебоксары и перечня документов, представляемых в администрацию города Чебоксары юридическим лицом - получателем муниципальной гарантии города Чебоксары» следующие изменения:</w:t>
      </w:r>
    </w:p>
    <w:p w:rsidR="00DE71EB" w:rsidRDefault="00DE71EB" w:rsidP="00DE71EB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09F0" w:rsidRPr="00DE71EB">
        <w:rPr>
          <w:rFonts w:ascii="Times New Roman" w:hAnsi="Times New Roman" w:cs="Times New Roman"/>
          <w:sz w:val="28"/>
          <w:szCs w:val="28"/>
        </w:rPr>
        <w:t xml:space="preserve">бзац двенадцатый пункта 4.5 раздела </w:t>
      </w:r>
      <w:r w:rsidR="00CC09F0" w:rsidRPr="00DE71EB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и </w:t>
      </w:r>
      <w:r w:rsidRPr="0016310D">
        <w:rPr>
          <w:rFonts w:ascii="Times New Roman" w:hAnsi="Times New Roman" w:cs="Times New Roman"/>
          <w:sz w:val="28"/>
          <w:szCs w:val="28"/>
        </w:rPr>
        <w:t xml:space="preserve">абзац одиннадцатый пункта 8.2 раздела </w:t>
      </w:r>
      <w:r w:rsidRPr="001631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E7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2 </w:t>
      </w:r>
      <w:r w:rsidR="00CC09F0" w:rsidRPr="00DE71EB">
        <w:rPr>
          <w:rFonts w:ascii="Times New Roman" w:hAnsi="Times New Roman" w:cs="Times New Roman"/>
          <w:sz w:val="28"/>
          <w:szCs w:val="28"/>
        </w:rPr>
        <w:t>после слов «заверены печатью Бенефициара» дополнить словами «(при наличии печати)»</w:t>
      </w:r>
      <w:r w:rsidR="0016310D" w:rsidRPr="00DE71EB">
        <w:rPr>
          <w:rFonts w:ascii="Times New Roman" w:hAnsi="Times New Roman" w:cs="Times New Roman"/>
          <w:sz w:val="28"/>
          <w:szCs w:val="28"/>
        </w:rPr>
        <w:t>.</w:t>
      </w:r>
    </w:p>
    <w:p w:rsidR="000F344B" w:rsidRPr="00DE71EB" w:rsidRDefault="00DE71EB" w:rsidP="00DE71EB">
      <w:pPr>
        <w:pStyle w:val="a3"/>
        <w:numPr>
          <w:ilvl w:val="1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7B4C" w:rsidRPr="00DE71EB">
        <w:rPr>
          <w:rFonts w:ascii="Times New Roman" w:hAnsi="Times New Roman" w:cs="Times New Roman"/>
          <w:sz w:val="28"/>
          <w:szCs w:val="28"/>
        </w:rPr>
        <w:t xml:space="preserve"> </w:t>
      </w:r>
      <w:r w:rsidR="00FE5424" w:rsidRPr="00DE71EB">
        <w:rPr>
          <w:rFonts w:ascii="Times New Roman" w:hAnsi="Times New Roman" w:cs="Times New Roman"/>
          <w:sz w:val="28"/>
          <w:szCs w:val="28"/>
        </w:rPr>
        <w:t>П</w:t>
      </w:r>
      <w:r w:rsidR="00A47B4C" w:rsidRPr="00DE71EB">
        <w:rPr>
          <w:rFonts w:ascii="Times New Roman" w:hAnsi="Times New Roman" w:cs="Times New Roman"/>
          <w:sz w:val="28"/>
          <w:szCs w:val="28"/>
        </w:rPr>
        <w:t>риложение 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14C3" w:rsidRPr="0016310D" w:rsidRDefault="00DE71EB" w:rsidP="00DE71E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14C3" w:rsidRPr="0016310D">
        <w:rPr>
          <w:rFonts w:ascii="Times New Roman" w:hAnsi="Times New Roman" w:cs="Times New Roman"/>
          <w:sz w:val="28"/>
          <w:szCs w:val="28"/>
        </w:rPr>
        <w:t>пункт второ</w:t>
      </w:r>
      <w:r w:rsidR="00CC09F0" w:rsidRPr="0016310D">
        <w:rPr>
          <w:rFonts w:ascii="Times New Roman" w:hAnsi="Times New Roman" w:cs="Times New Roman"/>
          <w:sz w:val="28"/>
          <w:szCs w:val="28"/>
        </w:rPr>
        <w:t>й</w:t>
      </w:r>
      <w:r w:rsidR="009114C3" w:rsidRPr="0016310D">
        <w:rPr>
          <w:rFonts w:ascii="Times New Roman" w:hAnsi="Times New Roman" w:cs="Times New Roman"/>
          <w:sz w:val="28"/>
          <w:szCs w:val="28"/>
        </w:rPr>
        <w:t xml:space="preserve"> </w:t>
      </w:r>
      <w:r w:rsidR="00CC09F0" w:rsidRPr="0016310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114C3" w:rsidRPr="0016310D">
        <w:rPr>
          <w:rFonts w:ascii="Times New Roman" w:hAnsi="Times New Roman" w:cs="Times New Roman"/>
          <w:sz w:val="28"/>
          <w:szCs w:val="28"/>
        </w:rPr>
        <w:t>слов</w:t>
      </w:r>
      <w:r w:rsidR="00CC09F0" w:rsidRPr="0016310D">
        <w:rPr>
          <w:rFonts w:ascii="Times New Roman" w:hAnsi="Times New Roman" w:cs="Times New Roman"/>
          <w:sz w:val="28"/>
          <w:szCs w:val="28"/>
        </w:rPr>
        <w:t xml:space="preserve"> «</w:t>
      </w:r>
      <w:r w:rsidR="009114C3" w:rsidRPr="0016310D">
        <w:rPr>
          <w:rFonts w:ascii="Times New Roman" w:hAnsi="Times New Roman" w:cs="Times New Roman"/>
          <w:sz w:val="28"/>
          <w:szCs w:val="28"/>
        </w:rPr>
        <w:t xml:space="preserve">оттиска печати юридического лица» </w:t>
      </w:r>
      <w:r w:rsidR="00CC09F0" w:rsidRPr="0016310D">
        <w:rPr>
          <w:rFonts w:ascii="Times New Roman" w:hAnsi="Times New Roman" w:cs="Times New Roman"/>
          <w:sz w:val="28"/>
          <w:szCs w:val="28"/>
        </w:rPr>
        <w:t>дополнить словами «(при наличии печати)»</w:t>
      </w:r>
      <w:r w:rsidR="009114C3" w:rsidRPr="001631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14C3" w:rsidRPr="0016310D" w:rsidRDefault="009114C3" w:rsidP="00DE71EB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10D">
        <w:rPr>
          <w:rFonts w:ascii="Times New Roman" w:hAnsi="Times New Roman" w:cs="Times New Roman"/>
          <w:sz w:val="28"/>
          <w:szCs w:val="28"/>
        </w:rPr>
        <w:t>- пу</w:t>
      </w:r>
      <w:r w:rsidR="009D6DA1" w:rsidRPr="0016310D">
        <w:rPr>
          <w:rFonts w:ascii="Times New Roman" w:hAnsi="Times New Roman" w:cs="Times New Roman"/>
          <w:sz w:val="28"/>
          <w:szCs w:val="28"/>
        </w:rPr>
        <w:t xml:space="preserve">нкт двенадцатый исключить. </w:t>
      </w:r>
    </w:p>
    <w:p w:rsidR="0016310D" w:rsidRDefault="00DE71EB" w:rsidP="0016310D">
      <w:pPr>
        <w:pStyle w:val="ConsPlusNormal"/>
        <w:spacing w:line="360" w:lineRule="auto"/>
        <w:ind w:firstLine="851"/>
        <w:jc w:val="both"/>
      </w:pPr>
      <w:r>
        <w:t>2</w:t>
      </w:r>
      <w:r w:rsidR="004F3D4A" w:rsidRPr="0016310D">
        <w:t xml:space="preserve">. Управлению по связям со СМИ и молодежной политики администрации города Чебоксары (Жуков А.Е.) опубликовать </w:t>
      </w:r>
      <w:r w:rsidR="00A8690F" w:rsidRPr="0016310D">
        <w:t xml:space="preserve">настоящее </w:t>
      </w:r>
      <w:r w:rsidR="004F3D4A" w:rsidRPr="0016310D">
        <w:t>распоряжение в средствах массовой информации.</w:t>
      </w:r>
    </w:p>
    <w:p w:rsidR="0016310D" w:rsidRDefault="00DE71EB" w:rsidP="0016310D">
      <w:pPr>
        <w:pStyle w:val="ConsPlusNormal"/>
        <w:spacing w:line="360" w:lineRule="auto"/>
        <w:ind w:firstLine="851"/>
        <w:jc w:val="both"/>
      </w:pPr>
      <w:r>
        <w:lastRenderedPageBreak/>
        <w:t>3</w:t>
      </w:r>
      <w:r w:rsidR="0016310D">
        <w:t xml:space="preserve">. </w:t>
      </w:r>
      <w:r w:rsidR="004F3D4A" w:rsidRPr="0016310D">
        <w:t xml:space="preserve">Настоящее распоряжение вступает в силу со дня его официального опубликования. </w:t>
      </w:r>
    </w:p>
    <w:p w:rsidR="009D6DA1" w:rsidRPr="0016310D" w:rsidRDefault="00DE71EB" w:rsidP="0016310D">
      <w:pPr>
        <w:pStyle w:val="ConsPlusNormal"/>
        <w:spacing w:line="360" w:lineRule="auto"/>
        <w:ind w:firstLine="851"/>
        <w:jc w:val="both"/>
      </w:pPr>
      <w:r>
        <w:t>4</w:t>
      </w:r>
      <w:r w:rsidR="0016310D">
        <w:t xml:space="preserve">. </w:t>
      </w:r>
      <w:r w:rsidR="009D6DA1" w:rsidRPr="0016310D">
        <w:t>Контроль за исполнением настоящего распоряжения возложить на заместителя главы администрации города Чебоксары по экономическому развитию и финансам М.Л.</w:t>
      </w:r>
      <w:r w:rsidR="008B3936" w:rsidRPr="0016310D">
        <w:t xml:space="preserve"> </w:t>
      </w:r>
      <w:r w:rsidR="009D6DA1" w:rsidRPr="0016310D">
        <w:t>Семенова.</w:t>
      </w:r>
    </w:p>
    <w:p w:rsidR="009D6DA1" w:rsidRPr="0016310D" w:rsidRDefault="009D6DA1" w:rsidP="00163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25F" w:rsidRPr="0016310D" w:rsidRDefault="00A6325F" w:rsidP="00163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A1" w:rsidRPr="0016310D" w:rsidRDefault="009D6DA1" w:rsidP="001631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10D"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   А.О.</w:t>
      </w:r>
      <w:r w:rsidR="00E53F66">
        <w:rPr>
          <w:rFonts w:ascii="Times New Roman" w:hAnsi="Times New Roman" w:cs="Times New Roman"/>
          <w:sz w:val="28"/>
          <w:szCs w:val="28"/>
        </w:rPr>
        <w:t xml:space="preserve"> </w:t>
      </w:r>
      <w:r w:rsidRPr="0016310D">
        <w:rPr>
          <w:rFonts w:ascii="Times New Roman" w:hAnsi="Times New Roman" w:cs="Times New Roman"/>
          <w:sz w:val="28"/>
          <w:szCs w:val="28"/>
        </w:rPr>
        <w:t>Ладыков</w:t>
      </w:r>
    </w:p>
    <w:p w:rsidR="00CC09F0" w:rsidRDefault="00CC09F0">
      <w:pPr>
        <w:rPr>
          <w:rFonts w:ascii="Times New Roman" w:hAnsi="Times New Roman" w:cs="Times New Roman"/>
          <w:b/>
          <w:sz w:val="28"/>
          <w:szCs w:val="28"/>
        </w:rPr>
      </w:pPr>
    </w:p>
    <w:sectPr w:rsidR="00CC09F0" w:rsidSect="00ED3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71C4"/>
    <w:multiLevelType w:val="hybridMultilevel"/>
    <w:tmpl w:val="0C22BC76"/>
    <w:lvl w:ilvl="0" w:tplc="1994840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53319"/>
    <w:multiLevelType w:val="hybridMultilevel"/>
    <w:tmpl w:val="B08E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77B57"/>
    <w:multiLevelType w:val="hybridMultilevel"/>
    <w:tmpl w:val="600060AC"/>
    <w:lvl w:ilvl="0" w:tplc="111848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114E3A"/>
    <w:multiLevelType w:val="multilevel"/>
    <w:tmpl w:val="04D6E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4B"/>
    <w:rsid w:val="00016511"/>
    <w:rsid w:val="000558B7"/>
    <w:rsid w:val="000D4AFA"/>
    <w:rsid w:val="000F344B"/>
    <w:rsid w:val="001013DA"/>
    <w:rsid w:val="0016310D"/>
    <w:rsid w:val="001B7476"/>
    <w:rsid w:val="001F6C50"/>
    <w:rsid w:val="00282A86"/>
    <w:rsid w:val="0028410E"/>
    <w:rsid w:val="002D7BDD"/>
    <w:rsid w:val="003F48B0"/>
    <w:rsid w:val="00494922"/>
    <w:rsid w:val="004B6A5B"/>
    <w:rsid w:val="004F3D4A"/>
    <w:rsid w:val="005E25B2"/>
    <w:rsid w:val="007E26E6"/>
    <w:rsid w:val="007E51DA"/>
    <w:rsid w:val="00853C1E"/>
    <w:rsid w:val="00857C33"/>
    <w:rsid w:val="0087639E"/>
    <w:rsid w:val="0088712C"/>
    <w:rsid w:val="008B3936"/>
    <w:rsid w:val="009114C3"/>
    <w:rsid w:val="00982123"/>
    <w:rsid w:val="009D6DA1"/>
    <w:rsid w:val="00A47B4C"/>
    <w:rsid w:val="00A6325F"/>
    <w:rsid w:val="00A648A5"/>
    <w:rsid w:val="00A8690F"/>
    <w:rsid w:val="00AA51B4"/>
    <w:rsid w:val="00AF020B"/>
    <w:rsid w:val="00B376E3"/>
    <w:rsid w:val="00B63607"/>
    <w:rsid w:val="00CC09F0"/>
    <w:rsid w:val="00CF020B"/>
    <w:rsid w:val="00D62023"/>
    <w:rsid w:val="00DD5F4D"/>
    <w:rsid w:val="00DE71EB"/>
    <w:rsid w:val="00E46718"/>
    <w:rsid w:val="00E53F66"/>
    <w:rsid w:val="00ED34CF"/>
    <w:rsid w:val="00EF1BF6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11F17-3F95-42FC-BCDD-A9AD216D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4B"/>
    <w:pPr>
      <w:ind w:left="720"/>
      <w:contextualSpacing/>
    </w:pPr>
  </w:style>
  <w:style w:type="paragraph" w:customStyle="1" w:styleId="ConsPlusNormal">
    <w:name w:val="ConsPlusNormal"/>
    <w:rsid w:val="004F3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E53F66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53F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Оводова</dc:creator>
  <cp:lastModifiedBy>Mashburo2</cp:lastModifiedBy>
  <cp:revision>2</cp:revision>
  <cp:lastPrinted>2016-02-29T09:55:00Z</cp:lastPrinted>
  <dcterms:created xsi:type="dcterms:W3CDTF">2016-03-31T11:20:00Z</dcterms:created>
  <dcterms:modified xsi:type="dcterms:W3CDTF">2016-03-31T11:20:00Z</dcterms:modified>
</cp:coreProperties>
</file>