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4D" w:rsidRDefault="00751D4D" w:rsidP="002F7A7E">
      <w:pPr>
        <w:spacing w:after="0"/>
      </w:pPr>
    </w:p>
    <w:tbl>
      <w:tblPr>
        <w:tblpPr w:leftFromText="180" w:rightFromText="180" w:vertAnchor="text" w:horzAnchor="margin" w:tblpY="-322"/>
        <w:tblW w:w="9767" w:type="dxa"/>
        <w:tblLook w:val="0000"/>
      </w:tblPr>
      <w:tblGrid>
        <w:gridCol w:w="3900"/>
        <w:gridCol w:w="1686"/>
        <w:gridCol w:w="4181"/>
      </w:tblGrid>
      <w:tr w:rsidR="005F7A96" w:rsidTr="00205048">
        <w:trPr>
          <w:cantSplit/>
          <w:trHeight w:val="148"/>
        </w:trPr>
        <w:tc>
          <w:tcPr>
            <w:tcW w:w="3900" w:type="dxa"/>
          </w:tcPr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Ă</w:t>
            </w:r>
            <w:proofErr w:type="gramStart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</w:tcPr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65405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1" w:type="dxa"/>
          </w:tcPr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A96" w:rsidTr="00205048">
        <w:trPr>
          <w:cantSplit/>
          <w:trHeight w:val="2505"/>
        </w:trPr>
        <w:tc>
          <w:tcPr>
            <w:tcW w:w="3900" w:type="dxa"/>
          </w:tcPr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ЙĚПРЕÇ РАЙОН</w:t>
            </w:r>
          </w:p>
          <w:p w:rsidR="005F7A96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АДМИНИСТРАЦИЙĚ</w:t>
            </w:r>
          </w:p>
          <w:p w:rsidR="005F7A96" w:rsidRPr="00DB4774" w:rsidRDefault="005F7A96" w:rsidP="005F7A96">
            <w:pPr>
              <w:spacing w:after="0"/>
              <w:rPr>
                <w:rFonts w:ascii="Times New Roman" w:hAnsi="Times New Roman" w:cs="Times New Roman"/>
              </w:rPr>
            </w:pP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774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F7A96" w:rsidRPr="00DB4774" w:rsidRDefault="000F22B4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28.11. 2014 г.    855</w:t>
            </w:r>
            <w:r w:rsidR="005F7A9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5F7A96" w:rsidRPr="00DB47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</w:t>
            </w:r>
          </w:p>
          <w:p w:rsidR="005F7A96" w:rsidRPr="00205048" w:rsidRDefault="005F7A96" w:rsidP="00205048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4774">
              <w:rPr>
                <w:rFonts w:ascii="Times New Roman" w:hAnsi="Times New Roman" w:cs="Times New Roman"/>
                <w:color w:val="000000"/>
              </w:rPr>
              <w:t>Йěпреç</w:t>
            </w:r>
            <w:proofErr w:type="spellEnd"/>
            <w:r w:rsidRPr="00DB47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4774">
              <w:rPr>
                <w:rFonts w:ascii="Times New Roman" w:hAnsi="Times New Roman" w:cs="Times New Roman"/>
                <w:color w:val="000000"/>
              </w:rPr>
              <w:t>поселокě</w:t>
            </w:r>
            <w:proofErr w:type="spellEnd"/>
          </w:p>
        </w:tc>
        <w:tc>
          <w:tcPr>
            <w:tcW w:w="1686" w:type="dxa"/>
            <w:vMerge/>
            <w:vAlign w:val="center"/>
          </w:tcPr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</w:tcPr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ИБРЕСИНСКОГО РАЙОНА</w:t>
            </w: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F7A96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5F7A96" w:rsidRPr="00DB4774" w:rsidRDefault="005F7A96" w:rsidP="005F7A96">
            <w:pPr>
              <w:spacing w:after="0"/>
            </w:pPr>
          </w:p>
          <w:p w:rsidR="005F7A96" w:rsidRPr="00DB4774" w:rsidRDefault="000F22B4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28.11.</w:t>
            </w:r>
            <w:r w:rsidR="005F7A96">
              <w:rPr>
                <w:rFonts w:ascii="Times New Roman" w:hAnsi="Times New Roman" w:cs="Times New Roman"/>
                <w:b/>
              </w:rPr>
              <w:t>2014</w:t>
            </w:r>
            <w:r w:rsidR="005F7A96" w:rsidRPr="00DB4774">
              <w:rPr>
                <w:rFonts w:ascii="Times New Roman" w:hAnsi="Times New Roman" w:cs="Times New Roman"/>
                <w:b/>
              </w:rPr>
              <w:t xml:space="preserve"> г. </w:t>
            </w:r>
            <w:r w:rsidR="005F7A96">
              <w:rPr>
                <w:rFonts w:ascii="Times New Roman" w:hAnsi="Times New Roman" w:cs="Times New Roman"/>
                <w:b/>
              </w:rPr>
              <w:t xml:space="preserve"> </w:t>
            </w:r>
            <w:r w:rsidR="005F7A96" w:rsidRPr="00DB4774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855</w:t>
            </w: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774">
              <w:rPr>
                <w:rFonts w:ascii="Times New Roman" w:hAnsi="Times New Roman" w:cs="Times New Roman"/>
                <w:color w:val="000000"/>
              </w:rPr>
              <w:t>поселок Ибреси</w:t>
            </w: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3362" w:rsidRDefault="00A2684C" w:rsidP="00103362">
      <w:pPr>
        <w:pStyle w:val="aa"/>
        <w:spacing w:after="0"/>
        <w:jc w:val="both"/>
        <w:rPr>
          <w:b/>
        </w:rPr>
      </w:pPr>
      <w:r>
        <w:rPr>
          <w:b/>
        </w:rPr>
        <w:t>О создании</w:t>
      </w:r>
      <w:r w:rsidR="00103362">
        <w:rPr>
          <w:b/>
        </w:rPr>
        <w:t xml:space="preserve"> сектор</w:t>
      </w:r>
      <w:r>
        <w:rPr>
          <w:b/>
        </w:rPr>
        <w:t>а</w:t>
      </w:r>
      <w:r w:rsidR="00103362">
        <w:rPr>
          <w:b/>
        </w:rPr>
        <w:t xml:space="preserve"> </w:t>
      </w:r>
    </w:p>
    <w:p w:rsidR="0081720E" w:rsidRDefault="0081720E" w:rsidP="00103362">
      <w:pPr>
        <w:pStyle w:val="aa"/>
        <w:spacing w:after="0"/>
        <w:jc w:val="both"/>
        <w:rPr>
          <w:b/>
        </w:rPr>
      </w:pPr>
      <w:r>
        <w:rPr>
          <w:b/>
        </w:rPr>
        <w:t>организации и проведени</w:t>
      </w:r>
      <w:r w:rsidR="00AC1673">
        <w:rPr>
          <w:b/>
        </w:rPr>
        <w:t>я</w:t>
      </w:r>
    </w:p>
    <w:p w:rsidR="0081720E" w:rsidRDefault="0081720E" w:rsidP="0081720E">
      <w:pPr>
        <w:pStyle w:val="aa"/>
        <w:spacing w:after="0"/>
        <w:jc w:val="both"/>
        <w:rPr>
          <w:b/>
        </w:rPr>
      </w:pPr>
      <w:r>
        <w:rPr>
          <w:b/>
        </w:rPr>
        <w:t>муниципальных  закупок</w:t>
      </w:r>
      <w:r w:rsidR="00103362">
        <w:rPr>
          <w:b/>
        </w:rPr>
        <w:t xml:space="preserve"> </w:t>
      </w:r>
      <w:r w:rsidR="00132AD5">
        <w:rPr>
          <w:b/>
        </w:rPr>
        <w:t xml:space="preserve">отдела экономики и управления имуществом </w:t>
      </w:r>
    </w:p>
    <w:p w:rsidR="002C36E3" w:rsidRPr="002C36E3" w:rsidRDefault="0081720E" w:rsidP="002C36E3">
      <w:pPr>
        <w:pStyle w:val="aa"/>
        <w:spacing w:after="0"/>
        <w:jc w:val="both"/>
        <w:rPr>
          <w:b/>
        </w:rPr>
      </w:pPr>
      <w:r>
        <w:rPr>
          <w:b/>
        </w:rPr>
        <w:t xml:space="preserve">администрации </w:t>
      </w:r>
      <w:r w:rsidR="002C36E3">
        <w:rPr>
          <w:b/>
        </w:rPr>
        <w:t xml:space="preserve">Ибресинского района </w:t>
      </w:r>
      <w:r w:rsidR="002C36E3" w:rsidRPr="002C36E3">
        <w:rPr>
          <w:b/>
        </w:rPr>
        <w:t xml:space="preserve">Чувашской Республики </w:t>
      </w:r>
    </w:p>
    <w:p w:rsidR="002C36E3" w:rsidRPr="002C36E3" w:rsidRDefault="002C36E3" w:rsidP="002C36E3">
      <w:pPr>
        <w:pStyle w:val="aa"/>
        <w:spacing w:after="0"/>
        <w:ind w:firstLine="540"/>
        <w:jc w:val="both"/>
      </w:pPr>
    </w:p>
    <w:p w:rsidR="002C36E3" w:rsidRDefault="00DB7689" w:rsidP="008D0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7689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целях реализации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нужд»</w:t>
      </w:r>
      <w:r w:rsidR="00103362" w:rsidRPr="00DB7689">
        <w:rPr>
          <w:rFonts w:ascii="Times New Roman" w:hAnsi="Times New Roman" w:cs="Times New Roman"/>
          <w:sz w:val="24"/>
          <w:szCs w:val="24"/>
        </w:rPr>
        <w:t xml:space="preserve"> администрация Ибресинского района Чувашской Республики  </w:t>
      </w:r>
      <w:r w:rsidR="00687089" w:rsidRPr="00DB7689">
        <w:rPr>
          <w:rFonts w:ascii="Times New Roman" w:hAnsi="Times New Roman" w:cs="Times New Roman"/>
          <w:sz w:val="24"/>
          <w:szCs w:val="24"/>
        </w:rPr>
        <w:t xml:space="preserve"> </w:t>
      </w:r>
      <w:r w:rsidR="00687089" w:rsidRPr="00DB768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2684C" w:rsidRPr="00DB7689" w:rsidRDefault="00A2684C" w:rsidP="008D0FBC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4"/>
          <w:szCs w:val="24"/>
        </w:rPr>
      </w:pPr>
    </w:p>
    <w:p w:rsidR="00103362" w:rsidRPr="00A2684C" w:rsidRDefault="00A2684C" w:rsidP="00A2684C">
      <w:pPr>
        <w:pStyle w:val="aa"/>
        <w:numPr>
          <w:ilvl w:val="0"/>
          <w:numId w:val="4"/>
        </w:numPr>
        <w:spacing w:after="0"/>
        <w:jc w:val="both"/>
      </w:pPr>
      <w:r w:rsidRPr="00A2684C">
        <w:t xml:space="preserve">Создать сектор организации </w:t>
      </w:r>
      <w:r>
        <w:t>и проведения муниципальных закупок отдела экономики и управления имуществом</w:t>
      </w:r>
      <w:r w:rsidRPr="00A2684C">
        <w:t xml:space="preserve"> </w:t>
      </w:r>
      <w:r>
        <w:t>администрации Ибресинского района Чувашской Республики.</w:t>
      </w:r>
    </w:p>
    <w:p w:rsidR="00577977" w:rsidRDefault="002C36E3" w:rsidP="00577977">
      <w:pPr>
        <w:pStyle w:val="aa"/>
        <w:numPr>
          <w:ilvl w:val="0"/>
          <w:numId w:val="4"/>
        </w:numPr>
        <w:spacing w:after="0"/>
        <w:jc w:val="both"/>
      </w:pPr>
      <w:r w:rsidRPr="002C36E3">
        <w:t xml:space="preserve">Утвердить </w:t>
      </w:r>
      <w:r w:rsidR="0081720E">
        <w:t xml:space="preserve">прилагаемое Положение о </w:t>
      </w:r>
      <w:r w:rsidR="0081720E" w:rsidRPr="0081720E">
        <w:t>секторе организации и проведени</w:t>
      </w:r>
      <w:r w:rsidR="00AC1673">
        <w:t>я</w:t>
      </w:r>
      <w:r w:rsidR="0081720E">
        <w:t xml:space="preserve"> </w:t>
      </w:r>
      <w:r w:rsidR="0081720E" w:rsidRPr="0081720E">
        <w:t xml:space="preserve">муниципальных  закупок </w:t>
      </w:r>
      <w:r w:rsidR="00132AD5">
        <w:t xml:space="preserve">отдела экономики и управления </w:t>
      </w:r>
      <w:r w:rsidR="0081720E">
        <w:t xml:space="preserve"> </w:t>
      </w:r>
      <w:r w:rsidR="0081720E" w:rsidRPr="0081720E">
        <w:t>администрации  Ибресинского района Чувашской Республики</w:t>
      </w:r>
      <w:r w:rsidR="00577977">
        <w:t>.</w:t>
      </w:r>
    </w:p>
    <w:p w:rsidR="006221EF" w:rsidRDefault="0081720E" w:rsidP="006221EF">
      <w:pPr>
        <w:pStyle w:val="aa"/>
        <w:numPr>
          <w:ilvl w:val="0"/>
          <w:numId w:val="4"/>
        </w:numPr>
        <w:spacing w:after="0"/>
        <w:jc w:val="both"/>
      </w:pPr>
      <w:proofErr w:type="gramStart"/>
      <w:r>
        <w:t>Контроль за</w:t>
      </w:r>
      <w:proofErr w:type="gramEnd"/>
      <w:r>
        <w:t xml:space="preserve">  испол</w:t>
      </w:r>
      <w:r w:rsidR="00577977">
        <w:t>н</w:t>
      </w:r>
      <w:r>
        <w:t xml:space="preserve">ением настоящего постановления возложить на </w:t>
      </w:r>
      <w:r w:rsidR="00132AD5">
        <w:t>отдел экономики и управления имуществом администрации Ибресинского района Чувашской Республики</w:t>
      </w:r>
      <w:r w:rsidR="00AC1673">
        <w:t>.</w:t>
      </w:r>
    </w:p>
    <w:p w:rsidR="002C36E3" w:rsidRDefault="002C36E3" w:rsidP="006221EF">
      <w:pPr>
        <w:pStyle w:val="aa"/>
        <w:numPr>
          <w:ilvl w:val="0"/>
          <w:numId w:val="4"/>
        </w:numPr>
        <w:spacing w:after="0"/>
        <w:jc w:val="both"/>
      </w:pPr>
      <w:r w:rsidRPr="006221EF">
        <w:t xml:space="preserve">Настоящее постановление </w:t>
      </w:r>
      <w:r w:rsidR="00577977" w:rsidRPr="006221EF">
        <w:t>вступает в силу с момента  его официального опубликования</w:t>
      </w:r>
      <w:r w:rsidR="00A2684C" w:rsidRPr="006221EF">
        <w:t xml:space="preserve"> и </w:t>
      </w:r>
      <w:r w:rsidR="006221EF" w:rsidRPr="006221EF">
        <w:t>распространяет свое действие на правоотношения, возникшие с 01.</w:t>
      </w:r>
      <w:r w:rsidR="006221EF">
        <w:t>1</w:t>
      </w:r>
      <w:r w:rsidR="006221EF" w:rsidRPr="006221EF">
        <w:t>1.20</w:t>
      </w:r>
      <w:r w:rsidR="006221EF">
        <w:t>14г</w:t>
      </w:r>
      <w:r w:rsidR="006221EF" w:rsidRPr="006221EF">
        <w:t>.</w:t>
      </w:r>
    </w:p>
    <w:p w:rsidR="002C36E3" w:rsidRDefault="002C36E3" w:rsidP="002C36E3">
      <w:pPr>
        <w:pStyle w:val="aa"/>
        <w:spacing w:after="0"/>
        <w:ind w:firstLine="540"/>
        <w:jc w:val="both"/>
      </w:pPr>
    </w:p>
    <w:p w:rsidR="002C36E3" w:rsidRDefault="002C36E3" w:rsidP="002C36E3">
      <w:pPr>
        <w:pStyle w:val="aa"/>
        <w:spacing w:after="0"/>
        <w:ind w:firstLine="540"/>
        <w:jc w:val="both"/>
      </w:pPr>
    </w:p>
    <w:p w:rsidR="002C36E3" w:rsidRDefault="002C36E3" w:rsidP="002C36E3">
      <w:pPr>
        <w:pStyle w:val="aa"/>
        <w:spacing w:after="0"/>
        <w:ind w:firstLine="540"/>
        <w:jc w:val="both"/>
      </w:pPr>
    </w:p>
    <w:p w:rsidR="002C36E3" w:rsidRDefault="002C36E3" w:rsidP="002C36E3">
      <w:pPr>
        <w:pStyle w:val="aa"/>
        <w:spacing w:after="0"/>
        <w:ind w:firstLine="540"/>
        <w:jc w:val="both"/>
      </w:pPr>
    </w:p>
    <w:p w:rsidR="002C36E3" w:rsidRDefault="002C36E3" w:rsidP="002C36E3">
      <w:pPr>
        <w:pStyle w:val="aa"/>
        <w:spacing w:after="0"/>
        <w:ind w:firstLine="540"/>
        <w:jc w:val="both"/>
      </w:pPr>
    </w:p>
    <w:p w:rsidR="00577977" w:rsidRDefault="00577977" w:rsidP="002C36E3">
      <w:pPr>
        <w:pStyle w:val="aa"/>
        <w:spacing w:after="0"/>
        <w:ind w:firstLine="540"/>
        <w:jc w:val="both"/>
      </w:pPr>
    </w:p>
    <w:p w:rsidR="00132AD5" w:rsidRDefault="004F2CE7" w:rsidP="004F2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E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F2CE7" w:rsidRPr="005F7A96" w:rsidRDefault="004F2CE7" w:rsidP="00132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E7">
        <w:rPr>
          <w:rFonts w:ascii="Times New Roman" w:hAnsi="Times New Roman" w:cs="Times New Roman"/>
          <w:sz w:val="24"/>
          <w:szCs w:val="24"/>
        </w:rPr>
        <w:t xml:space="preserve"> Ибресинского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2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F7A9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5F7A96">
        <w:rPr>
          <w:rFonts w:ascii="Times New Roman" w:hAnsi="Times New Roman" w:cs="Times New Roman"/>
          <w:sz w:val="24"/>
          <w:szCs w:val="24"/>
        </w:rPr>
        <w:t>Н.П.Чугаров</w:t>
      </w:r>
      <w:proofErr w:type="spellEnd"/>
    </w:p>
    <w:p w:rsidR="005F7A96" w:rsidRDefault="005F7A96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366A" w:rsidRDefault="007F1459" w:rsidP="007F1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Кольцова С.В.</w:t>
      </w:r>
    </w:p>
    <w:p w:rsidR="007F1459" w:rsidRDefault="007F1459" w:rsidP="007F1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8(83538)22571</w:t>
      </w:r>
    </w:p>
    <w:p w:rsidR="007F1459" w:rsidRPr="005C366A" w:rsidRDefault="007F1459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77977" w:rsidRDefault="00577977" w:rsidP="005C366A">
      <w:pPr>
        <w:rPr>
          <w:rFonts w:ascii="Times New Roman" w:hAnsi="Times New Roman" w:cs="Times New Roman"/>
          <w:sz w:val="16"/>
          <w:szCs w:val="16"/>
        </w:rPr>
      </w:pPr>
    </w:p>
    <w:p w:rsidR="00577977" w:rsidRDefault="00577977" w:rsidP="005C366A">
      <w:pPr>
        <w:rPr>
          <w:rFonts w:ascii="Times New Roman" w:hAnsi="Times New Roman" w:cs="Times New Roman"/>
          <w:sz w:val="16"/>
          <w:szCs w:val="16"/>
        </w:rPr>
      </w:pPr>
    </w:p>
    <w:p w:rsidR="00577977" w:rsidRDefault="00577977" w:rsidP="005C366A">
      <w:pPr>
        <w:rPr>
          <w:rFonts w:ascii="Times New Roman" w:hAnsi="Times New Roman" w:cs="Times New Roman"/>
          <w:sz w:val="16"/>
          <w:szCs w:val="16"/>
        </w:rPr>
      </w:pPr>
    </w:p>
    <w:p w:rsidR="00577977" w:rsidRDefault="00577977" w:rsidP="005C366A">
      <w:pPr>
        <w:rPr>
          <w:rFonts w:ascii="Times New Roman" w:hAnsi="Times New Roman" w:cs="Times New Roman"/>
          <w:sz w:val="16"/>
          <w:szCs w:val="16"/>
        </w:rPr>
      </w:pPr>
    </w:p>
    <w:p w:rsidR="00577977" w:rsidRDefault="00577977" w:rsidP="005C366A">
      <w:pPr>
        <w:rPr>
          <w:rFonts w:ascii="Times New Roman" w:hAnsi="Times New Roman" w:cs="Times New Roman"/>
          <w:sz w:val="16"/>
          <w:szCs w:val="16"/>
        </w:rPr>
      </w:pPr>
    </w:p>
    <w:p w:rsidR="00577977" w:rsidRDefault="00577977" w:rsidP="005C366A">
      <w:pPr>
        <w:rPr>
          <w:rFonts w:ascii="Times New Roman" w:hAnsi="Times New Roman" w:cs="Times New Roman"/>
          <w:sz w:val="16"/>
          <w:szCs w:val="16"/>
        </w:rPr>
      </w:pPr>
    </w:p>
    <w:p w:rsidR="006E6753" w:rsidRDefault="006E6753" w:rsidP="005C366A">
      <w:pPr>
        <w:rPr>
          <w:rFonts w:ascii="Times New Roman" w:hAnsi="Times New Roman" w:cs="Times New Roman"/>
          <w:sz w:val="16"/>
          <w:szCs w:val="16"/>
        </w:rPr>
      </w:pPr>
    </w:p>
    <w:p w:rsidR="006E6753" w:rsidRDefault="006E6753" w:rsidP="005C366A">
      <w:pPr>
        <w:rPr>
          <w:rFonts w:ascii="Times New Roman" w:hAnsi="Times New Roman" w:cs="Times New Roman"/>
          <w:sz w:val="16"/>
          <w:szCs w:val="16"/>
        </w:rPr>
      </w:pPr>
    </w:p>
    <w:p w:rsidR="006E6753" w:rsidRDefault="006E6753" w:rsidP="005C366A">
      <w:pPr>
        <w:rPr>
          <w:rFonts w:ascii="Times New Roman" w:hAnsi="Times New Roman" w:cs="Times New Roman"/>
          <w:sz w:val="16"/>
          <w:szCs w:val="16"/>
        </w:rPr>
      </w:pPr>
    </w:p>
    <w:p w:rsidR="006E6753" w:rsidRDefault="006E6753" w:rsidP="005C366A">
      <w:pPr>
        <w:rPr>
          <w:rFonts w:ascii="Times New Roman" w:hAnsi="Times New Roman" w:cs="Times New Roman"/>
          <w:sz w:val="16"/>
          <w:szCs w:val="16"/>
        </w:rPr>
      </w:pPr>
    </w:p>
    <w:p w:rsidR="006E6753" w:rsidRDefault="006E6753" w:rsidP="005C366A">
      <w:pPr>
        <w:rPr>
          <w:rFonts w:ascii="Times New Roman" w:hAnsi="Times New Roman" w:cs="Times New Roman"/>
          <w:sz w:val="16"/>
          <w:szCs w:val="16"/>
        </w:rPr>
      </w:pPr>
    </w:p>
    <w:p w:rsidR="00577977" w:rsidRDefault="00577977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FF6D59" w:rsidRDefault="00FF6D59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экономики и управления имуществом </w:t>
      </w:r>
    </w:p>
    <w:p w:rsidR="005C366A" w:rsidRDefault="009C003F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F6D59">
        <w:rPr>
          <w:rFonts w:ascii="Times New Roman" w:hAnsi="Times New Roman" w:cs="Times New Roman"/>
          <w:sz w:val="24"/>
          <w:szCs w:val="24"/>
        </w:rPr>
        <w:t xml:space="preserve">дминистрации Ибресинского района Чувашской Республики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6D59">
        <w:rPr>
          <w:rFonts w:ascii="Times New Roman" w:hAnsi="Times New Roman" w:cs="Times New Roman"/>
          <w:sz w:val="24"/>
          <w:szCs w:val="24"/>
        </w:rPr>
        <w:t>Н.А.Чернова</w:t>
      </w:r>
    </w:p>
    <w:p w:rsidR="005C366A" w:rsidRDefault="005C366A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366A" w:rsidRDefault="005C366A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юридическим сектором администрации </w:t>
      </w:r>
    </w:p>
    <w:p w:rsidR="00687089" w:rsidRDefault="005C366A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Ибресинского района Чувашской Республики                                  </w:t>
      </w:r>
      <w:r w:rsidR="009C003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Шестеринова</w:t>
      </w:r>
      <w:proofErr w:type="spellEnd"/>
    </w:p>
    <w:p w:rsidR="00687089" w:rsidRDefault="00687089" w:rsidP="005C366A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1673" w:rsidRDefault="00AC1673" w:rsidP="002C36E3">
      <w:pPr>
        <w:pStyle w:val="aa"/>
        <w:spacing w:after="0"/>
        <w:ind w:firstLine="540"/>
        <w:jc w:val="right"/>
        <w:rPr>
          <w:bCs/>
        </w:rPr>
      </w:pPr>
    </w:p>
    <w:p w:rsidR="00AC1673" w:rsidRDefault="00AC1673" w:rsidP="002C36E3">
      <w:pPr>
        <w:pStyle w:val="aa"/>
        <w:spacing w:after="0"/>
        <w:ind w:firstLine="540"/>
        <w:jc w:val="right"/>
        <w:rPr>
          <w:bCs/>
        </w:rPr>
      </w:pPr>
    </w:p>
    <w:p w:rsidR="00AC1673" w:rsidRDefault="00AC1673" w:rsidP="002C36E3">
      <w:pPr>
        <w:pStyle w:val="aa"/>
        <w:spacing w:after="0"/>
        <w:ind w:firstLine="540"/>
        <w:jc w:val="right"/>
        <w:rPr>
          <w:bCs/>
        </w:rPr>
      </w:pPr>
    </w:p>
    <w:p w:rsidR="00AC1673" w:rsidRDefault="00AC1673" w:rsidP="002C36E3">
      <w:pPr>
        <w:pStyle w:val="aa"/>
        <w:spacing w:after="0"/>
        <w:ind w:firstLine="540"/>
        <w:jc w:val="right"/>
        <w:rPr>
          <w:bCs/>
        </w:rPr>
      </w:pPr>
    </w:p>
    <w:p w:rsidR="002C36E3" w:rsidRPr="002C36E3" w:rsidRDefault="002C36E3" w:rsidP="002C36E3">
      <w:pPr>
        <w:pStyle w:val="aa"/>
        <w:spacing w:after="0"/>
        <w:ind w:firstLine="540"/>
        <w:jc w:val="right"/>
        <w:rPr>
          <w:bCs/>
        </w:rPr>
      </w:pPr>
      <w:r w:rsidRPr="002C36E3">
        <w:rPr>
          <w:bCs/>
        </w:rPr>
        <w:lastRenderedPageBreak/>
        <w:t xml:space="preserve">Приложение  к постановлению администрации </w:t>
      </w:r>
    </w:p>
    <w:p w:rsidR="002C36E3" w:rsidRPr="002C36E3" w:rsidRDefault="002C36E3" w:rsidP="002C36E3">
      <w:pPr>
        <w:pStyle w:val="aa"/>
        <w:spacing w:after="0"/>
        <w:ind w:firstLine="540"/>
        <w:jc w:val="right"/>
        <w:rPr>
          <w:bCs/>
        </w:rPr>
      </w:pPr>
      <w:r>
        <w:rPr>
          <w:bCs/>
        </w:rPr>
        <w:t xml:space="preserve">Ибресинского района </w:t>
      </w:r>
      <w:r w:rsidRPr="002C36E3">
        <w:rPr>
          <w:bCs/>
        </w:rPr>
        <w:t xml:space="preserve"> Чувашской Республики</w:t>
      </w:r>
    </w:p>
    <w:p w:rsidR="002C36E3" w:rsidRPr="002C36E3" w:rsidRDefault="002C36E3" w:rsidP="002C36E3">
      <w:pPr>
        <w:pStyle w:val="aa"/>
        <w:spacing w:after="0"/>
        <w:ind w:firstLine="540"/>
        <w:jc w:val="right"/>
      </w:pPr>
      <w:r w:rsidRPr="002C36E3">
        <w:rPr>
          <w:bCs/>
        </w:rPr>
        <w:t xml:space="preserve">№ </w:t>
      </w:r>
      <w:r>
        <w:rPr>
          <w:bCs/>
        </w:rPr>
        <w:t>____</w:t>
      </w:r>
      <w:r w:rsidRPr="002C36E3">
        <w:rPr>
          <w:bCs/>
        </w:rPr>
        <w:t xml:space="preserve"> от </w:t>
      </w:r>
      <w:r>
        <w:rPr>
          <w:bCs/>
        </w:rPr>
        <w:t>____</w:t>
      </w:r>
      <w:r w:rsidRPr="002C36E3">
        <w:rPr>
          <w:bCs/>
        </w:rPr>
        <w:t>.</w:t>
      </w:r>
      <w:r>
        <w:rPr>
          <w:bCs/>
        </w:rPr>
        <w:t>____</w:t>
      </w:r>
      <w:r w:rsidRPr="002C36E3">
        <w:rPr>
          <w:bCs/>
        </w:rPr>
        <w:t>.2014 г.</w:t>
      </w:r>
    </w:p>
    <w:p w:rsidR="002C36E3" w:rsidRPr="00577977" w:rsidRDefault="002C36E3" w:rsidP="00577977">
      <w:pPr>
        <w:pStyle w:val="aa"/>
        <w:spacing w:after="0"/>
        <w:ind w:firstLine="540"/>
        <w:jc w:val="both"/>
        <w:rPr>
          <w:b/>
          <w:sz w:val="22"/>
          <w:szCs w:val="22"/>
        </w:rPr>
      </w:pPr>
    </w:p>
    <w:p w:rsidR="002C36E3" w:rsidRPr="00577977" w:rsidRDefault="002C36E3" w:rsidP="00577977">
      <w:pPr>
        <w:pStyle w:val="aa"/>
        <w:spacing w:after="0"/>
        <w:ind w:firstLine="540"/>
        <w:jc w:val="both"/>
        <w:rPr>
          <w:b/>
          <w:sz w:val="22"/>
          <w:szCs w:val="22"/>
        </w:rPr>
      </w:pPr>
    </w:p>
    <w:p w:rsidR="00577977" w:rsidRPr="00577977" w:rsidRDefault="00577977" w:rsidP="00577977">
      <w:pPr>
        <w:pStyle w:val="ae"/>
        <w:spacing w:before="0" w:beforeAutospacing="0" w:after="0" w:afterAutospacing="0"/>
        <w:jc w:val="center"/>
        <w:rPr>
          <w:b/>
          <w:sz w:val="22"/>
          <w:szCs w:val="22"/>
        </w:rPr>
      </w:pPr>
      <w:r w:rsidRPr="00577977">
        <w:rPr>
          <w:b/>
          <w:sz w:val="22"/>
          <w:szCs w:val="22"/>
        </w:rPr>
        <w:t>ПОЛОЖЕНИЕ</w:t>
      </w:r>
    </w:p>
    <w:p w:rsidR="0046222B" w:rsidRPr="00577977" w:rsidRDefault="00577977" w:rsidP="0046222B">
      <w:pPr>
        <w:pStyle w:val="ae"/>
        <w:spacing w:before="0" w:beforeAutospacing="0" w:after="0" w:afterAutospacing="0"/>
        <w:jc w:val="center"/>
        <w:rPr>
          <w:b/>
          <w:sz w:val="22"/>
          <w:szCs w:val="22"/>
        </w:rPr>
      </w:pPr>
      <w:r w:rsidRPr="00577977">
        <w:rPr>
          <w:b/>
          <w:sz w:val="22"/>
          <w:szCs w:val="22"/>
        </w:rPr>
        <w:t xml:space="preserve">о секторе </w:t>
      </w:r>
      <w:r w:rsidR="006D5D5C">
        <w:rPr>
          <w:b/>
          <w:sz w:val="22"/>
          <w:szCs w:val="22"/>
        </w:rPr>
        <w:t>организации и проведени</w:t>
      </w:r>
      <w:r w:rsidR="0046222B">
        <w:rPr>
          <w:b/>
          <w:sz w:val="22"/>
          <w:szCs w:val="22"/>
        </w:rPr>
        <w:t>я</w:t>
      </w:r>
      <w:r w:rsidR="006D5D5C">
        <w:rPr>
          <w:b/>
          <w:sz w:val="22"/>
          <w:szCs w:val="22"/>
        </w:rPr>
        <w:t xml:space="preserve"> муниципальных </w:t>
      </w:r>
      <w:r w:rsidRPr="00577977">
        <w:rPr>
          <w:b/>
          <w:sz w:val="22"/>
          <w:szCs w:val="22"/>
        </w:rPr>
        <w:t>закуп</w:t>
      </w:r>
      <w:r w:rsidR="006D5D5C">
        <w:rPr>
          <w:b/>
          <w:sz w:val="22"/>
          <w:szCs w:val="22"/>
        </w:rPr>
        <w:t>о</w:t>
      </w:r>
      <w:r w:rsidRPr="00577977">
        <w:rPr>
          <w:b/>
          <w:sz w:val="22"/>
          <w:szCs w:val="22"/>
        </w:rPr>
        <w:t xml:space="preserve">к </w:t>
      </w:r>
    </w:p>
    <w:p w:rsidR="00577977" w:rsidRPr="00577977" w:rsidRDefault="00E3719F" w:rsidP="00577977">
      <w:pPr>
        <w:pStyle w:val="ae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отдела экономики и управления имуществом  </w:t>
      </w:r>
      <w:r w:rsidR="00577977" w:rsidRPr="00577977">
        <w:rPr>
          <w:b/>
          <w:sz w:val="22"/>
          <w:szCs w:val="22"/>
        </w:rPr>
        <w:t xml:space="preserve">администрации </w:t>
      </w:r>
      <w:r w:rsidR="006D5D5C">
        <w:rPr>
          <w:b/>
          <w:sz w:val="22"/>
          <w:szCs w:val="22"/>
        </w:rPr>
        <w:t>Ибресинского</w:t>
      </w:r>
      <w:r w:rsidR="00577977" w:rsidRPr="00577977">
        <w:rPr>
          <w:b/>
          <w:sz w:val="22"/>
          <w:szCs w:val="22"/>
        </w:rPr>
        <w:t xml:space="preserve"> района</w:t>
      </w:r>
    </w:p>
    <w:p w:rsidR="00577977" w:rsidRPr="00577977" w:rsidRDefault="00577977" w:rsidP="00577977">
      <w:pPr>
        <w:pStyle w:val="ae"/>
        <w:tabs>
          <w:tab w:val="left" w:pos="2745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 w:rsidRPr="00577977">
        <w:rPr>
          <w:b/>
          <w:sz w:val="22"/>
          <w:szCs w:val="22"/>
        </w:rPr>
        <w:t>Чувашской Республики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 </w:t>
      </w:r>
    </w:p>
    <w:p w:rsidR="00577977" w:rsidRPr="00577977" w:rsidRDefault="00577977" w:rsidP="006D5D5C">
      <w:pPr>
        <w:pStyle w:val="ae"/>
        <w:spacing w:before="0" w:beforeAutospacing="0" w:after="0" w:afterAutospacing="0"/>
        <w:jc w:val="center"/>
        <w:rPr>
          <w:sz w:val="22"/>
          <w:szCs w:val="22"/>
        </w:rPr>
      </w:pPr>
      <w:r w:rsidRPr="00577977">
        <w:rPr>
          <w:rStyle w:val="af"/>
          <w:sz w:val="22"/>
          <w:szCs w:val="22"/>
        </w:rPr>
        <w:t>1.Общие положения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1.1.     Сектор </w:t>
      </w:r>
      <w:r w:rsidR="006D5D5C">
        <w:rPr>
          <w:sz w:val="22"/>
          <w:szCs w:val="22"/>
        </w:rPr>
        <w:t>организации и проведени</w:t>
      </w:r>
      <w:r w:rsidR="0046222B">
        <w:rPr>
          <w:sz w:val="22"/>
          <w:szCs w:val="22"/>
        </w:rPr>
        <w:t>я</w:t>
      </w:r>
      <w:r w:rsidR="006D5D5C">
        <w:rPr>
          <w:sz w:val="22"/>
          <w:szCs w:val="22"/>
        </w:rPr>
        <w:t xml:space="preserve"> муниципальных </w:t>
      </w:r>
      <w:r w:rsidRPr="00577977">
        <w:rPr>
          <w:sz w:val="22"/>
          <w:szCs w:val="22"/>
        </w:rPr>
        <w:t>закуп</w:t>
      </w:r>
      <w:r w:rsidR="006D5D5C">
        <w:rPr>
          <w:sz w:val="22"/>
          <w:szCs w:val="22"/>
        </w:rPr>
        <w:t>о</w:t>
      </w:r>
      <w:r w:rsidRPr="00577977">
        <w:rPr>
          <w:sz w:val="22"/>
          <w:szCs w:val="22"/>
        </w:rPr>
        <w:t xml:space="preserve">к </w:t>
      </w:r>
      <w:r w:rsidR="00E3719F">
        <w:rPr>
          <w:sz w:val="22"/>
          <w:szCs w:val="22"/>
        </w:rPr>
        <w:t xml:space="preserve">отдела экономики и управления имуществом  </w:t>
      </w:r>
      <w:r w:rsidRPr="00577977">
        <w:rPr>
          <w:sz w:val="22"/>
          <w:szCs w:val="22"/>
        </w:rPr>
        <w:t xml:space="preserve">администрации </w:t>
      </w:r>
      <w:r w:rsidR="006D5D5C">
        <w:rPr>
          <w:sz w:val="22"/>
          <w:szCs w:val="22"/>
        </w:rPr>
        <w:t>Ибресинского</w:t>
      </w:r>
      <w:r w:rsidRPr="00577977">
        <w:rPr>
          <w:sz w:val="22"/>
          <w:szCs w:val="22"/>
        </w:rPr>
        <w:t xml:space="preserve"> района Чувашской Республики (далее – Сектор) является </w:t>
      </w:r>
      <w:r w:rsidRPr="00707D8B">
        <w:rPr>
          <w:sz w:val="22"/>
          <w:szCs w:val="22"/>
        </w:rPr>
        <w:t>структурным подразделением</w:t>
      </w:r>
      <w:r w:rsidRPr="00577977">
        <w:rPr>
          <w:sz w:val="22"/>
          <w:szCs w:val="22"/>
        </w:rPr>
        <w:t xml:space="preserve"> администрации </w:t>
      </w:r>
      <w:r w:rsidR="006D5D5C">
        <w:rPr>
          <w:sz w:val="22"/>
          <w:szCs w:val="22"/>
        </w:rPr>
        <w:t xml:space="preserve">Ибресинского </w:t>
      </w:r>
      <w:r w:rsidRPr="00577977">
        <w:rPr>
          <w:sz w:val="22"/>
          <w:szCs w:val="22"/>
        </w:rPr>
        <w:t>района Чувашской Республики.</w:t>
      </w:r>
      <w:bookmarkStart w:id="0" w:name="sub_13"/>
      <w:bookmarkEnd w:id="0"/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1.2.     Сектор осуществляет </w:t>
      </w:r>
      <w:r w:rsidRPr="0046222B">
        <w:rPr>
          <w:sz w:val="22"/>
          <w:szCs w:val="22"/>
        </w:rPr>
        <w:t>функции уполномоченного органа</w:t>
      </w:r>
      <w:r w:rsidRPr="00577977">
        <w:rPr>
          <w:sz w:val="22"/>
          <w:szCs w:val="22"/>
        </w:rPr>
        <w:t xml:space="preserve"> по осуществлению полномочий  на определение поставщиков (подрядчиков, исполнителей) для муниципальных заказчиков и муниципальных бюджетных</w:t>
      </w:r>
      <w:r w:rsidR="00E3719F">
        <w:rPr>
          <w:sz w:val="22"/>
          <w:szCs w:val="22"/>
        </w:rPr>
        <w:t xml:space="preserve"> и казенных</w:t>
      </w:r>
      <w:r w:rsidRPr="00577977">
        <w:rPr>
          <w:sz w:val="22"/>
          <w:szCs w:val="22"/>
        </w:rPr>
        <w:t xml:space="preserve"> учреждений при осуществлении ими закупок товаров, работ, услуг для обеспечения муниципальных нужд </w:t>
      </w:r>
      <w:r w:rsidR="006D5D5C">
        <w:rPr>
          <w:sz w:val="22"/>
          <w:szCs w:val="22"/>
        </w:rPr>
        <w:t>Ибресинского</w:t>
      </w:r>
      <w:r w:rsidRPr="00577977">
        <w:rPr>
          <w:sz w:val="22"/>
          <w:szCs w:val="22"/>
        </w:rPr>
        <w:t xml:space="preserve"> района Чувашской Республики (далее – Заказчики), используя конкурентные способы закупки.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1.3.     </w:t>
      </w:r>
      <w:proofErr w:type="gramStart"/>
      <w:r w:rsidRPr="00577977">
        <w:rPr>
          <w:sz w:val="22"/>
          <w:szCs w:val="22"/>
        </w:rPr>
        <w:t xml:space="preserve">В своей деятельности Сектор руководствуется Конституцией Российской Федерации, Гражданским кодексом Российской Федерации, Бюджетным кодексом Российской Федерации, Федеральным законом от 05 апреля 2013г. №44-ФЗ «О контрактной системе в сфере закупок товаров, работ, услуг для обеспечения государственных и муниципальных нужд» (далее – Федеральный закон), другими федеральными законами, регулирующими отношения, направленные на обеспечение муниципальных нужд, другими нормативно-правовыми актами Российской Федерации, Чувашской Республики и </w:t>
      </w:r>
      <w:r w:rsidR="006D5D5C">
        <w:rPr>
          <w:sz w:val="22"/>
          <w:szCs w:val="22"/>
        </w:rPr>
        <w:t>Ибресинского</w:t>
      </w:r>
      <w:proofErr w:type="gramEnd"/>
      <w:r w:rsidRPr="00577977">
        <w:rPr>
          <w:sz w:val="22"/>
          <w:szCs w:val="22"/>
        </w:rPr>
        <w:t xml:space="preserve">  района Чувашской Республики, а также настоящим Положением.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1.4.     Специалисты Сектора взаимодействуют по вопросам своей деятельности с руководителями структурных подразделений администрации </w:t>
      </w:r>
      <w:r w:rsidR="006D5D5C">
        <w:rPr>
          <w:sz w:val="22"/>
          <w:szCs w:val="22"/>
        </w:rPr>
        <w:t>Ибресинского</w:t>
      </w:r>
      <w:r w:rsidRPr="00577977">
        <w:rPr>
          <w:sz w:val="22"/>
          <w:szCs w:val="22"/>
        </w:rPr>
        <w:t xml:space="preserve"> района</w:t>
      </w:r>
      <w:r w:rsidR="00BE359E">
        <w:rPr>
          <w:sz w:val="22"/>
          <w:szCs w:val="22"/>
        </w:rPr>
        <w:t xml:space="preserve"> Чувашской Республики</w:t>
      </w:r>
      <w:r w:rsidRPr="00577977">
        <w:rPr>
          <w:sz w:val="22"/>
          <w:szCs w:val="22"/>
        </w:rPr>
        <w:t>, председател</w:t>
      </w:r>
      <w:r w:rsidR="00BE359E">
        <w:rPr>
          <w:sz w:val="22"/>
          <w:szCs w:val="22"/>
        </w:rPr>
        <w:t>я</w:t>
      </w:r>
      <w:r w:rsidRPr="00577977">
        <w:rPr>
          <w:sz w:val="22"/>
          <w:szCs w:val="22"/>
        </w:rPr>
        <w:t>м</w:t>
      </w:r>
      <w:r w:rsidR="00BE359E">
        <w:rPr>
          <w:sz w:val="22"/>
          <w:szCs w:val="22"/>
        </w:rPr>
        <w:t>и</w:t>
      </w:r>
      <w:r w:rsidRPr="00577977">
        <w:rPr>
          <w:sz w:val="22"/>
          <w:szCs w:val="22"/>
        </w:rPr>
        <w:t xml:space="preserve"> и </w:t>
      </w:r>
      <w:r w:rsidRPr="00BE359E">
        <w:rPr>
          <w:sz w:val="22"/>
          <w:szCs w:val="22"/>
        </w:rPr>
        <w:t>членами комисси</w:t>
      </w:r>
      <w:r w:rsidR="00BE359E">
        <w:rPr>
          <w:sz w:val="22"/>
          <w:szCs w:val="22"/>
        </w:rPr>
        <w:t>й</w:t>
      </w:r>
      <w:r w:rsidRPr="00577977">
        <w:rPr>
          <w:sz w:val="22"/>
          <w:szCs w:val="22"/>
        </w:rPr>
        <w:t>  по осуществлению закупок, Заказчиками и участниками закупок.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1.5.     Заведующий Сектором назначается на должность главой администрации </w:t>
      </w:r>
      <w:r w:rsidR="006D5D5C">
        <w:rPr>
          <w:sz w:val="22"/>
          <w:szCs w:val="22"/>
        </w:rPr>
        <w:t>Ибресинского</w:t>
      </w:r>
      <w:r w:rsidRPr="00577977">
        <w:rPr>
          <w:sz w:val="22"/>
          <w:szCs w:val="22"/>
        </w:rPr>
        <w:t xml:space="preserve"> района</w:t>
      </w:r>
      <w:r w:rsidR="006D5D5C">
        <w:rPr>
          <w:sz w:val="22"/>
          <w:szCs w:val="22"/>
        </w:rPr>
        <w:t xml:space="preserve"> Чувашской Республики</w:t>
      </w:r>
      <w:r w:rsidRPr="00577977">
        <w:rPr>
          <w:sz w:val="22"/>
          <w:szCs w:val="22"/>
        </w:rPr>
        <w:t>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1.6.     На должность заведующего Сектором назначаются лица, соответствующие квалификационным требованиям</w:t>
      </w:r>
      <w:r w:rsidR="00E3719F">
        <w:rPr>
          <w:sz w:val="22"/>
          <w:szCs w:val="22"/>
        </w:rPr>
        <w:t>,</w:t>
      </w:r>
      <w:r w:rsidRPr="00577977">
        <w:rPr>
          <w:sz w:val="22"/>
          <w:szCs w:val="22"/>
        </w:rPr>
        <w:t xml:space="preserve"> предусмотренны</w:t>
      </w:r>
      <w:r w:rsidR="00E3719F">
        <w:rPr>
          <w:sz w:val="22"/>
          <w:szCs w:val="22"/>
        </w:rPr>
        <w:t>м</w:t>
      </w:r>
      <w:r w:rsidRPr="00577977">
        <w:rPr>
          <w:sz w:val="22"/>
          <w:szCs w:val="22"/>
        </w:rPr>
        <w:t xml:space="preserve"> </w:t>
      </w:r>
      <w:hyperlink r:id="rId8" w:history="1">
        <w:r w:rsidRPr="00577977">
          <w:rPr>
            <w:rStyle w:val="ad"/>
            <w:sz w:val="22"/>
            <w:szCs w:val="22"/>
          </w:rPr>
          <w:t>Законом</w:t>
        </w:r>
      </w:hyperlink>
      <w:r w:rsidRPr="00577977">
        <w:rPr>
          <w:sz w:val="22"/>
          <w:szCs w:val="22"/>
        </w:rPr>
        <w:t xml:space="preserve"> Чувашской Республики от 5 октября 2007 года N 62 "О муниципальной службе в Чувашской Республике".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1.7.     Наименования должностей специалистов Сектора устанавливается в соответствии со штатным расписанием администрации </w:t>
      </w:r>
      <w:r w:rsidR="006D5D5C">
        <w:rPr>
          <w:sz w:val="22"/>
          <w:szCs w:val="22"/>
        </w:rPr>
        <w:t xml:space="preserve">Ибресинского </w:t>
      </w:r>
      <w:r w:rsidRPr="00577977">
        <w:rPr>
          <w:sz w:val="22"/>
          <w:szCs w:val="22"/>
        </w:rPr>
        <w:t>района</w:t>
      </w:r>
      <w:r w:rsidR="006D5D5C">
        <w:rPr>
          <w:sz w:val="22"/>
          <w:szCs w:val="22"/>
        </w:rPr>
        <w:t xml:space="preserve"> Чувашской Республики</w:t>
      </w:r>
      <w:r w:rsidRPr="00577977">
        <w:rPr>
          <w:sz w:val="22"/>
          <w:szCs w:val="22"/>
        </w:rPr>
        <w:t>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1.8.     Распределение обязанностей между специалистами Сектора осуществляются заведующим Сектором в соответствии с должностными инструкциями и настоящим Положением.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1.9.     На время отсутствия заведующего Сектором исполнение его обязанностей возлагается </w:t>
      </w:r>
      <w:proofErr w:type="gramStart"/>
      <w:r w:rsidRPr="00577977">
        <w:rPr>
          <w:sz w:val="22"/>
          <w:szCs w:val="22"/>
        </w:rPr>
        <w:t>на</w:t>
      </w:r>
      <w:proofErr w:type="gramEnd"/>
      <w:r w:rsidRPr="00577977">
        <w:rPr>
          <w:sz w:val="22"/>
          <w:szCs w:val="22"/>
        </w:rPr>
        <w:t xml:space="preserve"> </w:t>
      </w:r>
      <w:proofErr w:type="gramStart"/>
      <w:r w:rsidRPr="00577977">
        <w:rPr>
          <w:sz w:val="22"/>
          <w:szCs w:val="22"/>
        </w:rPr>
        <w:t>старшего</w:t>
      </w:r>
      <w:proofErr w:type="gramEnd"/>
      <w:r w:rsidRPr="00577977">
        <w:rPr>
          <w:sz w:val="22"/>
          <w:szCs w:val="22"/>
        </w:rPr>
        <w:t xml:space="preserve"> по должности специалиста Сектора.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 </w:t>
      </w:r>
    </w:p>
    <w:p w:rsidR="00577977" w:rsidRPr="00577977" w:rsidRDefault="00577977" w:rsidP="006D5D5C">
      <w:pPr>
        <w:pStyle w:val="ae"/>
        <w:spacing w:before="0" w:beforeAutospacing="0" w:after="0" w:afterAutospacing="0"/>
        <w:jc w:val="center"/>
        <w:rPr>
          <w:sz w:val="22"/>
          <w:szCs w:val="22"/>
        </w:rPr>
      </w:pPr>
      <w:r w:rsidRPr="00577977">
        <w:rPr>
          <w:rStyle w:val="af"/>
          <w:sz w:val="22"/>
          <w:szCs w:val="22"/>
        </w:rPr>
        <w:t>2. Цели и задачи Сектора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2.1.     Формирование и организация реализации единой политики в сфере закупок товаров, работ, услуг для обеспечения муниципальных нужд в целях повышения эффективного и целевого использования средств местного бюджета</w:t>
      </w:r>
      <w:r w:rsidR="006D5D5C">
        <w:rPr>
          <w:sz w:val="22"/>
          <w:szCs w:val="22"/>
        </w:rPr>
        <w:t xml:space="preserve"> Ибресинского района Чувашской Республики</w:t>
      </w:r>
      <w:r w:rsidRPr="00577977">
        <w:rPr>
          <w:sz w:val="22"/>
          <w:szCs w:val="22"/>
        </w:rPr>
        <w:t>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2.2.     Оказание методической, консультационной и организационной помощи казенным, бюджетным учреждениям, структурным подразделениям администрации </w:t>
      </w:r>
      <w:r w:rsidR="006D5D5C">
        <w:rPr>
          <w:sz w:val="22"/>
          <w:szCs w:val="22"/>
        </w:rPr>
        <w:t>Ибресинского</w:t>
      </w:r>
      <w:r w:rsidRPr="00577977">
        <w:rPr>
          <w:sz w:val="22"/>
          <w:szCs w:val="22"/>
        </w:rPr>
        <w:t xml:space="preserve"> района </w:t>
      </w:r>
      <w:r w:rsidR="006D5D5C">
        <w:rPr>
          <w:sz w:val="22"/>
          <w:szCs w:val="22"/>
        </w:rPr>
        <w:t xml:space="preserve">Чувашской Республики </w:t>
      </w:r>
      <w:r w:rsidRPr="00577977">
        <w:rPr>
          <w:sz w:val="22"/>
          <w:szCs w:val="22"/>
        </w:rPr>
        <w:t>по осуществлению ими закупок товаров, работ, услуг, в пределах компетенции Сектора.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rStyle w:val="af"/>
          <w:sz w:val="22"/>
          <w:szCs w:val="22"/>
        </w:rPr>
        <w:t> </w:t>
      </w:r>
    </w:p>
    <w:p w:rsidR="00577977" w:rsidRPr="00577977" w:rsidRDefault="00577977" w:rsidP="006D5D5C">
      <w:pPr>
        <w:pStyle w:val="ae"/>
        <w:spacing w:before="0" w:beforeAutospacing="0" w:after="0" w:afterAutospacing="0"/>
        <w:jc w:val="center"/>
        <w:rPr>
          <w:sz w:val="22"/>
          <w:szCs w:val="22"/>
        </w:rPr>
      </w:pPr>
      <w:r w:rsidRPr="00577977">
        <w:rPr>
          <w:rStyle w:val="af"/>
          <w:sz w:val="22"/>
          <w:szCs w:val="22"/>
        </w:rPr>
        <w:t>3.Функции Сектора</w:t>
      </w:r>
    </w:p>
    <w:p w:rsidR="00577977" w:rsidRPr="00577977" w:rsidRDefault="00577977" w:rsidP="006D5D5C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1" w:name="sub_21"/>
      <w:bookmarkEnd w:id="1"/>
      <w:r w:rsidRPr="00577977">
        <w:rPr>
          <w:sz w:val="22"/>
          <w:szCs w:val="22"/>
        </w:rPr>
        <w:t xml:space="preserve">3.1. Сектор обеспечивает в соответствии с Федеральным законом определение поставщика (исполнителя, подрядчика) в целях заключения с ним контракта для обеспечения муниципальных нужд </w:t>
      </w:r>
      <w:r w:rsidR="006D5D5C">
        <w:rPr>
          <w:sz w:val="22"/>
          <w:szCs w:val="22"/>
        </w:rPr>
        <w:t>Ибресинского</w:t>
      </w:r>
      <w:r w:rsidRPr="00577977">
        <w:rPr>
          <w:sz w:val="22"/>
          <w:szCs w:val="22"/>
        </w:rPr>
        <w:t xml:space="preserve"> района Чувашской Республики (далее – контракт), а также обеспечивает </w:t>
      </w:r>
      <w:r w:rsidRPr="00577977">
        <w:rPr>
          <w:sz w:val="22"/>
          <w:szCs w:val="22"/>
        </w:rPr>
        <w:lastRenderedPageBreak/>
        <w:t xml:space="preserve">совместно с Заказчиками эффективное функционирование и развитие контрактной системы в сфере закупок для обеспечения нужд </w:t>
      </w:r>
      <w:r w:rsidR="006D5D5C">
        <w:rPr>
          <w:sz w:val="22"/>
          <w:szCs w:val="22"/>
        </w:rPr>
        <w:t>Ибресинского</w:t>
      </w:r>
      <w:r w:rsidRPr="00577977">
        <w:rPr>
          <w:sz w:val="22"/>
          <w:szCs w:val="22"/>
        </w:rPr>
        <w:t xml:space="preserve"> района Чувашской Республики.</w:t>
      </w:r>
    </w:p>
    <w:p w:rsidR="00577977" w:rsidRPr="00577977" w:rsidRDefault="00577977" w:rsidP="006D5D5C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2" w:name="sub_22"/>
      <w:bookmarkEnd w:id="2"/>
      <w:r w:rsidRPr="00577977">
        <w:rPr>
          <w:sz w:val="22"/>
          <w:szCs w:val="22"/>
        </w:rPr>
        <w:t>3.2. Сектор в целях определения поставщиков (подрядчиков, исполнителей) для Заказчиков: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3" w:name="sub_224"/>
      <w:bookmarkEnd w:id="3"/>
      <w:r w:rsidRPr="00577977">
        <w:rPr>
          <w:sz w:val="22"/>
          <w:szCs w:val="22"/>
        </w:rPr>
        <w:t xml:space="preserve">3.2.1. Рассматривает поступившие от Заказчиков заявки на определение поставщиков (подрядчиков, исполнителей) на предмет соответствия требованиям Федерального закона в течение пяти рабочих дней со дня регистрации такой заявки в Секторе. В случае осуществления закупок технически сложных товаров, работ, услуг указанный срок может быть продлен по решению </w:t>
      </w:r>
      <w:proofErr w:type="gramStart"/>
      <w:r w:rsidRPr="00577977">
        <w:rPr>
          <w:sz w:val="22"/>
          <w:szCs w:val="22"/>
        </w:rPr>
        <w:t>заведующего Сектора</w:t>
      </w:r>
      <w:proofErr w:type="gramEnd"/>
      <w:r w:rsidRPr="00577977">
        <w:rPr>
          <w:sz w:val="22"/>
          <w:szCs w:val="22"/>
        </w:rPr>
        <w:t>, но не более чем на три рабочих дня.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При соответствии заявок на определение поставщиков (подрядчиков, исполнителей) требованиям Федерального закона в течение трех рабочих дней со дня окончания рассмотрения заявок формирует конкурсную документацию, документацию об аукционе в электронной форме (далее – документация о закупке), которая состоит из общей части и технической части. Общая часть документации о закупке содержит требования к участникам закупок, требования к содержанию, составу заявки на участие и инструкцию по ее заполнению, порядок проведения закупки и заключения контрактов, информационную карту документации о закупке. </w:t>
      </w:r>
      <w:proofErr w:type="gramStart"/>
      <w:r w:rsidRPr="00577977">
        <w:rPr>
          <w:sz w:val="22"/>
          <w:szCs w:val="22"/>
        </w:rPr>
        <w:t>Техническая часть документации о закупке формируется на основании поступивших от Заказчиков технического задания, проекта контракта и обоснования начальной (максимальной) цены контракта.</w:t>
      </w:r>
      <w:proofErr w:type="gramEnd"/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3.2.2. Разрабатывает общую часть документации о закупке.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3.2.3. Направляет Заказчикам документацию о закупке для утверждения технической части документации о закупке.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3.2.4. При обнаружении положений, противоречащих требованиям Федерального закона, возвращает Заказчику заявку на определение поставщика (подрядчика, исполнителя) с мотивированным обоснованием всех замечаний, выявленных в ходе рассмотрения указанной заявки, для доработки и устранения недостатков.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4" w:name="sub_227"/>
      <w:bookmarkEnd w:id="4"/>
      <w:r w:rsidRPr="00577977">
        <w:rPr>
          <w:sz w:val="22"/>
          <w:szCs w:val="22"/>
        </w:rPr>
        <w:t>3.2.5. Размещает в единой информационной системе в сфере закупок документацию о закупке в течение 2 рабочих дней со дня представления Заказчиком утвержденной технической части документации о закупке.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Разрабатывает и размещает в единой информационной системе в сфере закупок извещения о проведении закупок конкурентными способами (далее – извещение об осуществлении закупки), извещение о внесении изменений в извещение об осуществлении закупки в случае необходимости.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5" w:name="sub_2210"/>
      <w:bookmarkEnd w:id="5"/>
      <w:r w:rsidRPr="00577977">
        <w:rPr>
          <w:sz w:val="22"/>
          <w:szCs w:val="22"/>
        </w:rPr>
        <w:t>3.2.6. Предоставляет документацию о закупке заинтересованным лицам в порядке, предусмотренном частью 4 статьи 50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6" w:name="sub_2211"/>
      <w:bookmarkEnd w:id="6"/>
      <w:r w:rsidRPr="00577977">
        <w:rPr>
          <w:sz w:val="22"/>
          <w:szCs w:val="22"/>
        </w:rPr>
        <w:t>3.2.7. Дает разъяснения положений документации о закупке, результатов определения поставщика (подрядчика, исполнителя) и привлекает в случае необходимости Заказчиков к подготовке указанных разъяснений, направляет указанные разъяснения участникам закупок, размещает указанные разъяснения в единой информационной системе в сфере закупок в порядке и сроки, которые определены статьями 50, 53 и 65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3.2.8. В случае принятия Заказчиками решения о внесении изменений в документацию о закупке размещает данную информацию в единой информационной системе в сфере закупок в порядке и сроки, которые установлены частью 6 статьи 50 и частью 6 статьи 65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3.2.9. </w:t>
      </w:r>
      <w:proofErr w:type="gramStart"/>
      <w:r w:rsidRPr="00577977">
        <w:rPr>
          <w:sz w:val="22"/>
          <w:szCs w:val="22"/>
        </w:rPr>
        <w:t>В случае принятия Заказчиками решения об отмене определения поставщика (подрядчика, исполнителя) Сектор размещает извещение об отмене определения поставщика (подрядчика, исполнителя) в единой информационной системе в сфере закупок в порядке и сроки, которые установлены статьей 36 Федерального закона, а также доводит до сведения участников конкурса (при наличии информации для осуществления связи с данными участниками), подавших заявки на участие в конкурсе.</w:t>
      </w:r>
      <w:proofErr w:type="gramEnd"/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3.2.10. Принимает и регистрирует конверты с заявками на участие в конкурсе, в том числе заявки, поданные в форме электронного документа.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7" w:name="sub_2213"/>
      <w:bookmarkEnd w:id="7"/>
      <w:r w:rsidRPr="00577977">
        <w:rPr>
          <w:sz w:val="22"/>
          <w:szCs w:val="22"/>
        </w:rPr>
        <w:t xml:space="preserve">3.2.11. Осуществляет </w:t>
      </w:r>
      <w:proofErr w:type="gramStart"/>
      <w:r w:rsidRPr="00577977">
        <w:rPr>
          <w:sz w:val="22"/>
          <w:szCs w:val="22"/>
        </w:rPr>
        <w:t>при проведении аукциона в электронной форме взаимодействие с оператором электронной площадки в электронном виде в соответствии</w:t>
      </w:r>
      <w:proofErr w:type="gramEnd"/>
      <w:r w:rsidRPr="00577977">
        <w:rPr>
          <w:sz w:val="22"/>
          <w:szCs w:val="22"/>
        </w:rPr>
        <w:t xml:space="preserve"> с требованиями Федерального закона и регламентом работы электронной площадки.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3.2.12. Обеспечивает конфиденциальность сведений, содержащихся в заявках на участие в конкурсе, аукционе в электронной форме, до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конкурсе, рассмотрения заявок на участие в открытом аукционе в электронной форме.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8" w:name="sub_2214"/>
      <w:bookmarkEnd w:id="8"/>
      <w:r w:rsidRPr="00577977">
        <w:rPr>
          <w:sz w:val="22"/>
          <w:szCs w:val="22"/>
        </w:rPr>
        <w:lastRenderedPageBreak/>
        <w:t xml:space="preserve">3.2.13. Предоставляет участникам конкурса возможность получать </w:t>
      </w:r>
      <w:proofErr w:type="gramStart"/>
      <w:r w:rsidRPr="00577977">
        <w:rPr>
          <w:sz w:val="22"/>
          <w:szCs w:val="22"/>
        </w:rPr>
        <w:t>в режиме реального времени полную информацию о вскрытии конвертов с заявками на участие в конкурсе</w:t>
      </w:r>
      <w:proofErr w:type="gramEnd"/>
      <w:r w:rsidRPr="00577977">
        <w:rPr>
          <w:sz w:val="22"/>
          <w:szCs w:val="22"/>
        </w:rPr>
        <w:t xml:space="preserve"> и (или) об открытии доступа к поданным в форме электронных документов заявкам на участие в конкурсе.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9" w:name="sub_2215"/>
      <w:bookmarkEnd w:id="9"/>
      <w:r w:rsidRPr="00577977">
        <w:rPr>
          <w:sz w:val="22"/>
          <w:szCs w:val="22"/>
        </w:rPr>
        <w:t>3.2.14. Осуществляет ауди</w:t>
      </w:r>
      <w:proofErr w:type="gramStart"/>
      <w:r w:rsidRPr="00577977">
        <w:rPr>
          <w:sz w:val="22"/>
          <w:szCs w:val="22"/>
        </w:rPr>
        <w:t>о-</w:t>
      </w:r>
      <w:proofErr w:type="gramEnd"/>
      <w:r w:rsidRPr="00577977">
        <w:rPr>
          <w:sz w:val="22"/>
          <w:szCs w:val="22"/>
        </w:rPr>
        <w:t xml:space="preserve"> и (или)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3.2.15. Обеспечивает равные возможности всем участникам двухэтапного конкурса для участия в обсуждении предложений каждого участника такого конкурса.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10" w:name="sub_2217"/>
      <w:bookmarkStart w:id="11" w:name="sub_2216"/>
      <w:bookmarkEnd w:id="10"/>
      <w:bookmarkEnd w:id="11"/>
      <w:r w:rsidRPr="00577977">
        <w:rPr>
          <w:sz w:val="22"/>
          <w:szCs w:val="22"/>
        </w:rPr>
        <w:t xml:space="preserve">3.2.16. Организует с привлечением Заказчиков, экспертов и экспертных организаций проверку заявок </w:t>
      </w:r>
      <w:proofErr w:type="gramStart"/>
      <w:r w:rsidRPr="00577977">
        <w:rPr>
          <w:sz w:val="22"/>
          <w:szCs w:val="22"/>
        </w:rPr>
        <w:t>на</w:t>
      </w:r>
      <w:proofErr w:type="gramEnd"/>
      <w:r w:rsidRPr="00577977">
        <w:rPr>
          <w:sz w:val="22"/>
          <w:szCs w:val="22"/>
        </w:rPr>
        <w:t>: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соответствие участников закупок требованиям, установленным статьей 31 Федерального закона;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соответствие требованиям условий документации и на наличие определенных статьями 51, 56, 57 и 66 Федерального закона документов либо достоверность сведений об участнике закупки или о поставляемых товарах, выполняемых работах, оказываемых услугах.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12" w:name="sub_2218"/>
      <w:bookmarkEnd w:id="12"/>
      <w:r w:rsidRPr="00577977">
        <w:rPr>
          <w:sz w:val="22"/>
          <w:szCs w:val="22"/>
        </w:rPr>
        <w:t xml:space="preserve">3.2.17. </w:t>
      </w:r>
      <w:proofErr w:type="gramStart"/>
      <w:r w:rsidRPr="00577977">
        <w:rPr>
          <w:sz w:val="22"/>
          <w:szCs w:val="22"/>
        </w:rPr>
        <w:t xml:space="preserve">Размещает протоколы вскрытия конвертов с заявками на участие в открытом конкурсе, конкурсе с ограниченным участием, двухэтапном конкурсе и открытия доступа к поданным в форме электронных документов заявкам на участие в таких конкурсах, протоколы </w:t>
      </w:r>
      <w:proofErr w:type="spellStart"/>
      <w:r w:rsidRPr="00577977">
        <w:rPr>
          <w:sz w:val="22"/>
          <w:szCs w:val="22"/>
        </w:rPr>
        <w:t>предквалификационного</w:t>
      </w:r>
      <w:proofErr w:type="spellEnd"/>
      <w:r w:rsidRPr="00577977">
        <w:rPr>
          <w:sz w:val="22"/>
          <w:szCs w:val="22"/>
        </w:rPr>
        <w:t xml:space="preserve"> отбора, протоколы первого этапа двухэтапного конкурса, протоколы рассмотрения и оценки заявок на участие в открытом конкурсе, в конкурсе с ограниченным участием, в двухэтапном конкурсе, протокол рассмотрения</w:t>
      </w:r>
      <w:proofErr w:type="gramEnd"/>
      <w:r w:rsidRPr="00577977">
        <w:rPr>
          <w:sz w:val="22"/>
          <w:szCs w:val="22"/>
        </w:rPr>
        <w:t xml:space="preserve"> </w:t>
      </w:r>
      <w:proofErr w:type="gramStart"/>
      <w:r w:rsidRPr="00577977">
        <w:rPr>
          <w:sz w:val="22"/>
          <w:szCs w:val="22"/>
        </w:rPr>
        <w:t>единственной заявки на участие в таких конкурсах, протоколы рассмотрения заявок на участие в аукционе в электронной форме, протоколы подведения итогов аукциона в электронной форме, протокол рассмотрения единственной заявки на участие в аукционе в электронной форме (далее – протоколы) в единой информационной системе в сфере закупок, электронной площадке в порядке и сроки, которые установлены статьями 52, 53, 56, 57, 67, 69 Федерального</w:t>
      </w:r>
      <w:proofErr w:type="gramEnd"/>
      <w:r w:rsidRPr="00577977">
        <w:rPr>
          <w:sz w:val="22"/>
          <w:szCs w:val="22"/>
        </w:rPr>
        <w:t xml:space="preserve">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13" w:name="sub_2219"/>
      <w:bookmarkEnd w:id="13"/>
      <w:r w:rsidRPr="00577977">
        <w:rPr>
          <w:sz w:val="22"/>
          <w:szCs w:val="22"/>
        </w:rPr>
        <w:t>Передает Заказчикам один экземпляр протокола, составляемого в ходе проведения конкурса, аукциона в электронной форме, не позднее дня, следующего за днем подписания указанного протокола.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14" w:name="sub_2221"/>
      <w:bookmarkEnd w:id="14"/>
      <w:r w:rsidRPr="00577977">
        <w:rPr>
          <w:sz w:val="22"/>
          <w:szCs w:val="22"/>
        </w:rPr>
        <w:t>3.2.18. Хранит протоколы, составленные в ходе определения поставщиков (подрядчиков, исполнителей), заявки на участие в конкурсах, документацию о закупке, изменения, внесенные в документацию о закупке, разъяснения положений документации о закупке, а также ауди</w:t>
      </w:r>
      <w:proofErr w:type="gramStart"/>
      <w:r w:rsidRPr="00577977">
        <w:rPr>
          <w:sz w:val="22"/>
          <w:szCs w:val="22"/>
        </w:rPr>
        <w:t>о-</w:t>
      </w:r>
      <w:proofErr w:type="gramEnd"/>
      <w:r w:rsidRPr="00577977">
        <w:rPr>
          <w:sz w:val="22"/>
          <w:szCs w:val="22"/>
        </w:rPr>
        <w:t xml:space="preserve"> и (или) видеозаписи вскрытия конвертов с заявками на участие в конкурсе и (или) открытия доступа к поданным в форме электронных документов заявкам на участие в конкурсе не менее чем три года.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15" w:name="sub_230"/>
      <w:bookmarkEnd w:id="15"/>
      <w:r w:rsidRPr="00577977">
        <w:rPr>
          <w:sz w:val="22"/>
          <w:szCs w:val="22"/>
        </w:rPr>
        <w:t>3.2.19. Несет ответственность: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за формирование общей части документации о закупке в соответствии с требованиями Федерального закона;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за своевременное размещение в единой информационной системе в сфере закупок информации об определении поставщиков (подрядчиков, исполнителей);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за соблюдение процедуры определения поставщиков (подрядчиков, исполнителей) в соответствии с Федеральным законом.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3.3. Заказчики в целях обеспечения порядка взаимодействия и эффективного осуществления закупки: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3.3.1. Выбирают способ определения поставщика (подрядчика, исполнителя) в соответствии с требованиями, установленными статьей 24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3.3.2. Осуществляют описание объекта закупки в соответствии с Федеральным законом и устанавливают показатели, позволяющие определить соответствие закупаемых товаров, работ, услуг потребностям Заказчика. При этом устанавливаются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3.3.3. Определяют и обосновывают начальную (максимальную) цену контракта.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3.3.4. Устанавливают требования к участникам закупки в соответствии со статьей 31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3.3.5. Принимают решение об осуществлении закупок у субъектов малого предпринимательства, социально ориентированных некоммерческих организаций с учетом требований части 1 статьи 30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3.3.6. Устанавливают требования к обеспечению заявки на участие в определении поставщика (подрядчика, исполнителя) в соответствии с требованиями, установленными статьей 44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lastRenderedPageBreak/>
        <w:t>3.3.7. Устанавливают размер обеспечения исполнения контракта, требования к такому обеспечению в соответствии с требованиями, определенными статьей 96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3.3.8. Осуществляют подачу заявки на определение поставщика (подрядчика, исполнителя) в Сектор не </w:t>
      </w:r>
      <w:proofErr w:type="gramStart"/>
      <w:r w:rsidRPr="00577977">
        <w:rPr>
          <w:sz w:val="22"/>
          <w:szCs w:val="22"/>
        </w:rPr>
        <w:t>позднее</w:t>
      </w:r>
      <w:proofErr w:type="gramEnd"/>
      <w:r w:rsidRPr="00577977">
        <w:rPr>
          <w:sz w:val="22"/>
          <w:szCs w:val="22"/>
        </w:rPr>
        <w:t xml:space="preserve"> чем за 10 рабочих дней до планируемого срока размещения извещения о закупках в единой информационной системе в сфере закупок. Заявка на определение поставщика (подрядчика, исполнителя) подается на бумажном и электронном носителях.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В составе заявки на определение поставщика (подрядчика, исполнителя) представляют утвержденные техническое задание, проект контракта и обоснование начальной (максимальной) цены контракта.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В случае определения подрядчика на выполнение работ по строительству, реконструкции, капитальному ремонту объектов капитального строительства представляют в Сектор утвержденную Заказчиком проектную документацию на выполнение работ по строительству, реконструкции, капитальному ремонту объектов капитального строительства.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3.3.9. </w:t>
      </w:r>
      <w:proofErr w:type="gramStart"/>
      <w:r w:rsidRPr="00577977">
        <w:rPr>
          <w:sz w:val="22"/>
          <w:szCs w:val="22"/>
        </w:rPr>
        <w:t>Утверждают техническую часть документации</w:t>
      </w:r>
      <w:proofErr w:type="gramEnd"/>
      <w:r w:rsidRPr="00577977">
        <w:rPr>
          <w:sz w:val="22"/>
          <w:szCs w:val="22"/>
        </w:rPr>
        <w:t xml:space="preserve"> о закупке.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3.3.10. В случае направления Сектором  запроса о разъяснении положений технической части документации о закупке, поступившего в его адрес, представляют разъяснения по данному запросу в Сектор в сроки, определенные частью 7 статьи 50 и частью 4 статьи 65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16" w:name="sub_235"/>
      <w:bookmarkEnd w:id="16"/>
      <w:r w:rsidRPr="00577977">
        <w:rPr>
          <w:sz w:val="22"/>
          <w:szCs w:val="22"/>
        </w:rPr>
        <w:t>3.3.11. Доводят до Сектора решение об отмене определения поставщика (подрядчика, исполнителя) и о необходимости размещения извещения об отмене определения поставщика (подрядчика, исполнителя) в единой информационной системе в сфере закупок в сроки, которые установлены статьей 36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3.3.12. Вносят предложения </w:t>
      </w:r>
      <w:proofErr w:type="gramStart"/>
      <w:r w:rsidRPr="00577977">
        <w:rPr>
          <w:sz w:val="22"/>
          <w:szCs w:val="22"/>
        </w:rPr>
        <w:t>в Сектор о необходимости внесения изменений в документацию о закупке в сроки</w:t>
      </w:r>
      <w:proofErr w:type="gramEnd"/>
      <w:r w:rsidRPr="00577977">
        <w:rPr>
          <w:sz w:val="22"/>
          <w:szCs w:val="22"/>
        </w:rPr>
        <w:t>, которые установлены частью 6 статьи 50 и частью 6 статьи 65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17" w:name="sub_233"/>
      <w:bookmarkEnd w:id="17"/>
      <w:r w:rsidRPr="00577977">
        <w:rPr>
          <w:sz w:val="22"/>
          <w:szCs w:val="22"/>
        </w:rPr>
        <w:t>3.3.13. Определяют электронную площадку, на которой планируется проведение аукциона в электронной форме.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18" w:name="sub_236"/>
      <w:bookmarkEnd w:id="18"/>
      <w:r w:rsidRPr="00577977">
        <w:rPr>
          <w:sz w:val="22"/>
          <w:szCs w:val="22"/>
        </w:rPr>
        <w:t>3.3.14. Направляют победителям конкурсов проект контракта в порядке, установленном статьей 54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3.3.15. Направляют оператору электронной площадки проект контракта и контракт, подписанный усиленной электронной подписью лица, имеющего право действовать от имени Заказчика, в порядке и сроки, которые установлены статьей 70 Федерального закона.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bookmarkStart w:id="19" w:name="sub_238"/>
      <w:bookmarkEnd w:id="19"/>
      <w:r w:rsidRPr="00577977">
        <w:rPr>
          <w:sz w:val="22"/>
          <w:szCs w:val="22"/>
        </w:rPr>
        <w:t>3.3.16. Несут ответственность за соответствие положений технической части документации о закупке требованиям законодательства Российской Федерации.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 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rStyle w:val="af"/>
          <w:sz w:val="22"/>
          <w:szCs w:val="22"/>
        </w:rPr>
        <w:t>                                                         </w:t>
      </w:r>
      <w:r w:rsidR="00DA7901">
        <w:rPr>
          <w:rStyle w:val="af"/>
          <w:sz w:val="22"/>
          <w:szCs w:val="22"/>
        </w:rPr>
        <w:t xml:space="preserve">       </w:t>
      </w:r>
      <w:r w:rsidRPr="00577977">
        <w:rPr>
          <w:rStyle w:val="af"/>
          <w:sz w:val="22"/>
          <w:szCs w:val="22"/>
        </w:rPr>
        <w:t> 4. Права Сектора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4.1.  Сектору предоставляется право: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4.1.1. </w:t>
      </w:r>
      <w:proofErr w:type="gramStart"/>
      <w:r w:rsidRPr="00577977">
        <w:rPr>
          <w:sz w:val="22"/>
          <w:szCs w:val="22"/>
        </w:rPr>
        <w:t xml:space="preserve">Запрашивать у структурных подразделений администрации </w:t>
      </w:r>
      <w:r w:rsidR="00DA7901">
        <w:rPr>
          <w:sz w:val="22"/>
          <w:szCs w:val="22"/>
        </w:rPr>
        <w:t xml:space="preserve">Ибресинского </w:t>
      </w:r>
      <w:r w:rsidRPr="00577977">
        <w:rPr>
          <w:sz w:val="22"/>
          <w:szCs w:val="22"/>
        </w:rPr>
        <w:t xml:space="preserve"> района </w:t>
      </w:r>
      <w:r w:rsidR="00DA7901">
        <w:rPr>
          <w:sz w:val="22"/>
          <w:szCs w:val="22"/>
        </w:rPr>
        <w:t xml:space="preserve">Чувашской Республики </w:t>
      </w:r>
      <w:r w:rsidRPr="00577977">
        <w:rPr>
          <w:sz w:val="22"/>
          <w:szCs w:val="22"/>
        </w:rPr>
        <w:t>документы по проведению закупок, а также запрашивать у соответствующих органов и организаций сведения о проведении ликвидации участника закупки, проведении в отношении такого участника процедуры банкротства, о приостановлении деятельности такого участника, о наличии задолженности у такого участника по начисленным налогам, сборам и иным обязательным платежам в бюджеты любого уровня и в государственные</w:t>
      </w:r>
      <w:proofErr w:type="gramEnd"/>
      <w:r w:rsidRPr="00577977">
        <w:rPr>
          <w:sz w:val="22"/>
          <w:szCs w:val="22"/>
        </w:rPr>
        <w:t xml:space="preserve"> внебюджетные фонды за прошедший календарный год.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4.1.2. Участвовать в совещаниях, проводимых администрацией </w:t>
      </w:r>
      <w:r w:rsidR="00DA7901">
        <w:rPr>
          <w:sz w:val="22"/>
          <w:szCs w:val="22"/>
        </w:rPr>
        <w:t xml:space="preserve">Ибресинского </w:t>
      </w:r>
      <w:r w:rsidRPr="00577977">
        <w:rPr>
          <w:sz w:val="22"/>
          <w:szCs w:val="22"/>
        </w:rPr>
        <w:t xml:space="preserve"> района</w:t>
      </w:r>
      <w:r w:rsidR="00DA7901">
        <w:rPr>
          <w:sz w:val="22"/>
          <w:szCs w:val="22"/>
        </w:rPr>
        <w:t xml:space="preserve"> Чувашской Республики </w:t>
      </w:r>
      <w:r w:rsidRPr="00577977">
        <w:rPr>
          <w:sz w:val="22"/>
          <w:szCs w:val="22"/>
        </w:rPr>
        <w:t xml:space="preserve"> при обсуждении вопросов, относящихся к компетенции Сектора.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4.2. Сектор может быть наделен в установленном порядке для осуществления своей деятельности и другими правами.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 </w:t>
      </w:r>
    </w:p>
    <w:p w:rsidR="00577977" w:rsidRPr="00577977" w:rsidRDefault="00577977" w:rsidP="00DA7901">
      <w:pPr>
        <w:pStyle w:val="ae"/>
        <w:spacing w:before="0" w:beforeAutospacing="0" w:after="0" w:afterAutospacing="0"/>
        <w:jc w:val="center"/>
        <w:rPr>
          <w:sz w:val="22"/>
          <w:szCs w:val="22"/>
        </w:rPr>
      </w:pPr>
      <w:r w:rsidRPr="00577977">
        <w:rPr>
          <w:rStyle w:val="af"/>
          <w:sz w:val="22"/>
          <w:szCs w:val="22"/>
        </w:rPr>
        <w:t>5. Структура Сектора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 xml:space="preserve">5.1. Структура Сектора утверждается главой администрации </w:t>
      </w:r>
      <w:r w:rsidR="00DA7901">
        <w:rPr>
          <w:sz w:val="22"/>
          <w:szCs w:val="22"/>
        </w:rPr>
        <w:t>Ибресинского</w:t>
      </w:r>
      <w:r w:rsidRPr="00577977">
        <w:rPr>
          <w:sz w:val="22"/>
          <w:szCs w:val="22"/>
        </w:rPr>
        <w:t xml:space="preserve"> района</w:t>
      </w:r>
      <w:r w:rsidR="00DA7901">
        <w:rPr>
          <w:sz w:val="22"/>
          <w:szCs w:val="22"/>
        </w:rPr>
        <w:t xml:space="preserve"> Чувашской Республики</w:t>
      </w:r>
      <w:r w:rsidRPr="00577977">
        <w:rPr>
          <w:sz w:val="22"/>
          <w:szCs w:val="22"/>
        </w:rPr>
        <w:t xml:space="preserve">, исходя из возложенных на Сектор задач и штатного расписания администрации </w:t>
      </w:r>
      <w:r w:rsidR="00DA7901">
        <w:rPr>
          <w:sz w:val="22"/>
          <w:szCs w:val="22"/>
        </w:rPr>
        <w:t>Ибресинского</w:t>
      </w:r>
      <w:r w:rsidRPr="00577977">
        <w:rPr>
          <w:sz w:val="22"/>
          <w:szCs w:val="22"/>
        </w:rPr>
        <w:t xml:space="preserve"> района</w:t>
      </w:r>
      <w:r w:rsidR="00DA7901">
        <w:rPr>
          <w:sz w:val="22"/>
          <w:szCs w:val="22"/>
        </w:rPr>
        <w:t xml:space="preserve"> Чувашской Республики</w:t>
      </w:r>
      <w:r w:rsidRPr="00577977">
        <w:rPr>
          <w:sz w:val="22"/>
          <w:szCs w:val="22"/>
        </w:rPr>
        <w:t>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5.2.  Заведующему Сектором непосредственно подчиняются штатные специалисты  Сектора.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5.3.   Заведующий Сектором: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5.3.1. Руководит деятельностью Сектора и организует его работу.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lastRenderedPageBreak/>
        <w:t>5.3.2. Несет всю полноту ответственности за качество работы и своевременность выполнения возложенных на Сектор задач и функций, состояние трудовой и исполнительской дисциплины его специалистов.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5.3.3. Вносит предложения по изменению структуры и штатной численности Сектора.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5.3.4. Распределяет обязанности между специалистами</w:t>
      </w:r>
      <w:r w:rsidR="00DA7901">
        <w:rPr>
          <w:sz w:val="22"/>
          <w:szCs w:val="22"/>
        </w:rPr>
        <w:t xml:space="preserve"> </w:t>
      </w:r>
      <w:r w:rsidRPr="00577977">
        <w:rPr>
          <w:sz w:val="22"/>
          <w:szCs w:val="22"/>
        </w:rPr>
        <w:t>Сектора.</w:t>
      </w:r>
    </w:p>
    <w:p w:rsidR="00577977" w:rsidRPr="00577977" w:rsidRDefault="00577977" w:rsidP="0057797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577977">
        <w:rPr>
          <w:sz w:val="22"/>
          <w:szCs w:val="22"/>
        </w:rPr>
        <w:t>5.3.5. Утверждает служебную документацию  в пределах компетенции Сектора.</w:t>
      </w:r>
    </w:p>
    <w:p w:rsidR="002C36E3" w:rsidRPr="005C366A" w:rsidRDefault="002C36E3" w:rsidP="00577977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C36E3" w:rsidRPr="005C366A" w:rsidSect="00CA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73" w:rsidRDefault="00503B73" w:rsidP="004F2CE7">
      <w:pPr>
        <w:spacing w:after="0" w:line="240" w:lineRule="auto"/>
      </w:pPr>
      <w:r>
        <w:separator/>
      </w:r>
    </w:p>
  </w:endnote>
  <w:endnote w:type="continuationSeparator" w:id="0">
    <w:p w:rsidR="00503B73" w:rsidRDefault="00503B73" w:rsidP="004F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73" w:rsidRDefault="00503B73" w:rsidP="004F2CE7">
      <w:pPr>
        <w:spacing w:after="0" w:line="240" w:lineRule="auto"/>
      </w:pPr>
      <w:r>
        <w:separator/>
      </w:r>
    </w:p>
  </w:footnote>
  <w:footnote w:type="continuationSeparator" w:id="0">
    <w:p w:rsidR="00503B73" w:rsidRDefault="00503B73" w:rsidP="004F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BF4"/>
    <w:multiLevelType w:val="hybridMultilevel"/>
    <w:tmpl w:val="00423B0E"/>
    <w:lvl w:ilvl="0" w:tplc="95F8F14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17E691F"/>
    <w:multiLevelType w:val="hybridMultilevel"/>
    <w:tmpl w:val="962A34B0"/>
    <w:lvl w:ilvl="0" w:tplc="2A8825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3983790"/>
    <w:multiLevelType w:val="hybridMultilevel"/>
    <w:tmpl w:val="2EF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4B82"/>
    <w:multiLevelType w:val="hybridMultilevel"/>
    <w:tmpl w:val="64D2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774"/>
    <w:rsid w:val="00057901"/>
    <w:rsid w:val="000E05FD"/>
    <w:rsid w:val="000F0264"/>
    <w:rsid w:val="000F22B4"/>
    <w:rsid w:val="00103362"/>
    <w:rsid w:val="00132AD5"/>
    <w:rsid w:val="0015615F"/>
    <w:rsid w:val="00157600"/>
    <w:rsid w:val="00192AF9"/>
    <w:rsid w:val="0019640F"/>
    <w:rsid w:val="001B28F4"/>
    <w:rsid w:val="001C6AB7"/>
    <w:rsid w:val="00205048"/>
    <w:rsid w:val="002C36E3"/>
    <w:rsid w:val="002F0015"/>
    <w:rsid w:val="002F7A7E"/>
    <w:rsid w:val="0033771F"/>
    <w:rsid w:val="004074AA"/>
    <w:rsid w:val="0040775D"/>
    <w:rsid w:val="0046222B"/>
    <w:rsid w:val="00472CC9"/>
    <w:rsid w:val="0049027B"/>
    <w:rsid w:val="004C17D8"/>
    <w:rsid w:val="004F2CE7"/>
    <w:rsid w:val="00503B73"/>
    <w:rsid w:val="00577977"/>
    <w:rsid w:val="00584E4F"/>
    <w:rsid w:val="005C366A"/>
    <w:rsid w:val="005F7A96"/>
    <w:rsid w:val="00600BAB"/>
    <w:rsid w:val="006221EF"/>
    <w:rsid w:val="00645ED3"/>
    <w:rsid w:val="00687089"/>
    <w:rsid w:val="006B6342"/>
    <w:rsid w:val="006C2B9B"/>
    <w:rsid w:val="006D5D5C"/>
    <w:rsid w:val="006E6753"/>
    <w:rsid w:val="00707D8B"/>
    <w:rsid w:val="00751D4D"/>
    <w:rsid w:val="00791AD6"/>
    <w:rsid w:val="007F1459"/>
    <w:rsid w:val="008154E7"/>
    <w:rsid w:val="0081720E"/>
    <w:rsid w:val="008810C4"/>
    <w:rsid w:val="008D0FBC"/>
    <w:rsid w:val="008F48B8"/>
    <w:rsid w:val="00922277"/>
    <w:rsid w:val="0096508A"/>
    <w:rsid w:val="009C003F"/>
    <w:rsid w:val="00A2684C"/>
    <w:rsid w:val="00A536AF"/>
    <w:rsid w:val="00A62636"/>
    <w:rsid w:val="00AC1673"/>
    <w:rsid w:val="00BA1CBA"/>
    <w:rsid w:val="00BC11D0"/>
    <w:rsid w:val="00BE359E"/>
    <w:rsid w:val="00BF1520"/>
    <w:rsid w:val="00C0508A"/>
    <w:rsid w:val="00C33D6E"/>
    <w:rsid w:val="00C70E58"/>
    <w:rsid w:val="00CA2E5E"/>
    <w:rsid w:val="00CE3541"/>
    <w:rsid w:val="00D04568"/>
    <w:rsid w:val="00DA7901"/>
    <w:rsid w:val="00DB4774"/>
    <w:rsid w:val="00DB7689"/>
    <w:rsid w:val="00DE1753"/>
    <w:rsid w:val="00DF6390"/>
    <w:rsid w:val="00E13EC3"/>
    <w:rsid w:val="00E3719F"/>
    <w:rsid w:val="00F700BE"/>
    <w:rsid w:val="00F85091"/>
    <w:rsid w:val="00FA2A5F"/>
    <w:rsid w:val="00FF1209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B47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DB4774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377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F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CE7"/>
  </w:style>
  <w:style w:type="paragraph" w:styleId="a8">
    <w:name w:val="footer"/>
    <w:basedOn w:val="a"/>
    <w:link w:val="a9"/>
    <w:uiPriority w:val="99"/>
    <w:semiHidden/>
    <w:unhideWhenUsed/>
    <w:rsid w:val="004F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CE7"/>
  </w:style>
  <w:style w:type="paragraph" w:styleId="aa">
    <w:name w:val="Body Text"/>
    <w:basedOn w:val="a"/>
    <w:link w:val="ab"/>
    <w:rsid w:val="002C36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C36E3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basedOn w:val="a0"/>
    <w:rsid w:val="002C36E3"/>
    <w:rPr>
      <w:rFonts w:cs="Times New Roman"/>
      <w:color w:val="106BBE"/>
    </w:rPr>
  </w:style>
  <w:style w:type="character" w:styleId="ad">
    <w:name w:val="Hyperlink"/>
    <w:basedOn w:val="a0"/>
    <w:uiPriority w:val="99"/>
    <w:semiHidden/>
    <w:unhideWhenUsed/>
    <w:rsid w:val="00577977"/>
    <w:rPr>
      <w:strike w:val="0"/>
      <w:dstrike w:val="0"/>
      <w:color w:val="333333"/>
      <w:u w:val="none"/>
      <w:effect w:val="none"/>
    </w:rPr>
  </w:style>
  <w:style w:type="paragraph" w:styleId="ae">
    <w:name w:val="Normal (Web)"/>
    <w:basedOn w:val="a"/>
    <w:uiPriority w:val="99"/>
    <w:unhideWhenUsed/>
    <w:rsid w:val="0057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77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4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6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11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795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93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22685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0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951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ED05E52F2719568E6645641BE680A1DA7BB93F6AA2E7C7C28AAFB7EB5D817k4u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econ4</dc:creator>
  <cp:keywords/>
  <dc:description/>
  <cp:lastModifiedBy>adm</cp:lastModifiedBy>
  <cp:revision>30</cp:revision>
  <cp:lastPrinted>2014-12-02T06:25:00Z</cp:lastPrinted>
  <dcterms:created xsi:type="dcterms:W3CDTF">2014-04-02T05:21:00Z</dcterms:created>
  <dcterms:modified xsi:type="dcterms:W3CDTF">2014-12-02T06:27:00Z</dcterms:modified>
</cp:coreProperties>
</file>