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Layout w:type="fixed"/>
        <w:tblLook w:val="0000"/>
      </w:tblPr>
      <w:tblGrid>
        <w:gridCol w:w="3540"/>
        <w:gridCol w:w="2160"/>
        <w:gridCol w:w="3391"/>
      </w:tblGrid>
      <w:tr w:rsidR="000B0F3D" w:rsidRPr="004062CD" w:rsidTr="00435265">
        <w:trPr>
          <w:trHeight w:val="1130"/>
        </w:trPr>
        <w:tc>
          <w:tcPr>
            <w:tcW w:w="3540" w:type="dxa"/>
          </w:tcPr>
          <w:p w:rsidR="000B0F3D" w:rsidRPr="004062CD" w:rsidRDefault="000B0F3D" w:rsidP="004062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2CD">
              <w:rPr>
                <w:rFonts w:ascii="Times New Roman" w:hAnsi="Times New Roman"/>
                <w:b/>
                <w:bCs/>
                <w:sz w:val="24"/>
                <w:szCs w:val="24"/>
              </w:rPr>
              <w:t>Чăваш Республики</w:t>
            </w:r>
          </w:p>
          <w:p w:rsidR="000B0F3D" w:rsidRPr="004062CD" w:rsidRDefault="000B0F3D" w:rsidP="004062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2CD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 хула</w:t>
            </w:r>
          </w:p>
          <w:p w:rsidR="000B0F3D" w:rsidRPr="004062CD" w:rsidRDefault="000B0F3D" w:rsidP="004062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2CD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</w:p>
          <w:p w:rsidR="000B0F3D" w:rsidRPr="004062CD" w:rsidRDefault="000B0F3D" w:rsidP="004062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0F3D" w:rsidRPr="004062CD" w:rsidRDefault="000B0F3D" w:rsidP="004062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2CD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0B0F3D" w:rsidRPr="004062CD" w:rsidRDefault="000B0F3D" w:rsidP="004062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2CD">
              <w:rPr>
                <w:rFonts w:ascii="Times New Roman" w:hAnsi="Times New Roman"/>
                <w:b/>
                <w:bCs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63pt">
                  <v:imagedata r:id="rId6" o:title=""/>
                </v:shape>
              </w:pict>
            </w:r>
          </w:p>
        </w:tc>
        <w:tc>
          <w:tcPr>
            <w:tcW w:w="3391" w:type="dxa"/>
          </w:tcPr>
          <w:p w:rsidR="000B0F3D" w:rsidRPr="004062CD" w:rsidRDefault="000B0F3D" w:rsidP="004062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2CD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0B0F3D" w:rsidRPr="004062CD" w:rsidRDefault="000B0F3D" w:rsidP="004062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2CD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0B0F3D" w:rsidRPr="004062CD" w:rsidRDefault="000B0F3D" w:rsidP="004062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2CD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0B0F3D" w:rsidRPr="004062CD" w:rsidRDefault="000B0F3D" w:rsidP="004062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0F3D" w:rsidRPr="004062CD" w:rsidRDefault="000B0F3D" w:rsidP="004062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2CD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0B0F3D" w:rsidRPr="004062CD" w:rsidRDefault="000B0F3D" w:rsidP="004062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F3D" w:rsidRPr="004062CD" w:rsidRDefault="000B0F3D" w:rsidP="004062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</w:t>
      </w:r>
      <w:r w:rsidRPr="004062CD">
        <w:rPr>
          <w:rFonts w:ascii="Times New Roman" w:hAnsi="Times New Roman"/>
          <w:bCs/>
          <w:sz w:val="28"/>
          <w:szCs w:val="28"/>
        </w:rPr>
        <w:t xml:space="preserve">.03.2014  № </w:t>
      </w:r>
      <w:r>
        <w:rPr>
          <w:rFonts w:ascii="Times New Roman" w:hAnsi="Times New Roman"/>
          <w:bCs/>
          <w:sz w:val="28"/>
          <w:szCs w:val="28"/>
        </w:rPr>
        <w:t>889</w:t>
      </w:r>
    </w:p>
    <w:p w:rsidR="000B0F3D" w:rsidRPr="001518CE" w:rsidRDefault="000B0F3D" w:rsidP="001518CE">
      <w:pPr>
        <w:widowControl w:val="0"/>
        <w:shd w:val="clear" w:color="auto" w:fill="FFFFFF"/>
        <w:tabs>
          <w:tab w:val="left" w:pos="2921"/>
        </w:tabs>
        <w:suppressAutoHyphens/>
        <w:spacing w:after="0" w:line="317" w:lineRule="exact"/>
        <w:ind w:left="142" w:right="4513"/>
        <w:jc w:val="both"/>
        <w:rPr>
          <w:rFonts w:ascii="Times New Roman" w:hAnsi="Times New Roman"/>
          <w:kern w:val="1"/>
          <w:sz w:val="28"/>
          <w:szCs w:val="24"/>
        </w:rPr>
      </w:pPr>
    </w:p>
    <w:p w:rsidR="000B0F3D" w:rsidRPr="001518CE" w:rsidRDefault="000B0F3D" w:rsidP="001C5B3D">
      <w:pPr>
        <w:widowControl w:val="0"/>
        <w:shd w:val="clear" w:color="auto" w:fill="FFFFFF"/>
        <w:tabs>
          <w:tab w:val="left" w:pos="2921"/>
        </w:tabs>
        <w:suppressAutoHyphens/>
        <w:spacing w:after="0" w:line="317" w:lineRule="exact"/>
        <w:ind w:right="5244"/>
        <w:jc w:val="both"/>
        <w:rPr>
          <w:rFonts w:ascii="Times New Roman" w:hAnsi="Times New Roman"/>
          <w:kern w:val="1"/>
          <w:sz w:val="28"/>
          <w:szCs w:val="24"/>
        </w:rPr>
      </w:pPr>
      <w:r w:rsidRPr="001518CE">
        <w:rPr>
          <w:rFonts w:ascii="Times New Roman" w:hAnsi="Times New Roman"/>
          <w:kern w:val="1"/>
          <w:sz w:val="28"/>
          <w:szCs w:val="24"/>
        </w:rPr>
        <w:t>О временных ограничениях движения транспортных средств по проспекту Мира</w:t>
      </w:r>
    </w:p>
    <w:p w:rsidR="000B0F3D" w:rsidRPr="001518CE" w:rsidRDefault="000B0F3D" w:rsidP="001518CE">
      <w:pPr>
        <w:widowControl w:val="0"/>
        <w:shd w:val="clear" w:color="auto" w:fill="FFFFFF"/>
        <w:tabs>
          <w:tab w:val="left" w:pos="2921"/>
        </w:tabs>
        <w:suppressAutoHyphens/>
        <w:spacing w:after="0" w:line="360" w:lineRule="auto"/>
        <w:ind w:right="4513"/>
        <w:jc w:val="both"/>
        <w:rPr>
          <w:rFonts w:ascii="Times New Roman" w:hAnsi="Times New Roman"/>
          <w:kern w:val="1"/>
          <w:sz w:val="28"/>
          <w:szCs w:val="24"/>
        </w:rPr>
      </w:pPr>
    </w:p>
    <w:p w:rsidR="000B0F3D" w:rsidRPr="001518CE" w:rsidRDefault="000B0F3D" w:rsidP="001518CE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1518CE">
        <w:rPr>
          <w:rFonts w:ascii="Times New Roman" w:hAnsi="Times New Roman"/>
          <w:kern w:val="1"/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8 ноября </w:t>
      </w:r>
      <w:smartTag w:uri="urn:schemas-microsoft-com:office:smarttags" w:element="metricconverter">
        <w:smartTagPr>
          <w:attr w:name="ProductID" w:val="2007 г"/>
        </w:smartTagPr>
        <w:r w:rsidRPr="001518CE">
          <w:rPr>
            <w:rFonts w:ascii="Times New Roman" w:hAnsi="Times New Roman"/>
            <w:kern w:val="1"/>
            <w:sz w:val="28"/>
            <w:szCs w:val="28"/>
          </w:rPr>
          <w:t>2007 г</w:t>
        </w:r>
      </w:smartTag>
      <w:r w:rsidRPr="001518CE">
        <w:rPr>
          <w:rFonts w:ascii="Times New Roman" w:hAnsi="Times New Roman"/>
          <w:kern w:val="1"/>
          <w:sz w:val="28"/>
          <w:szCs w:val="28"/>
        </w:rPr>
        <w:t>.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в</w:t>
      </w:r>
      <w:r w:rsidRPr="001518CE">
        <w:rPr>
          <w:rFonts w:ascii="Times New Roman" w:hAnsi="Times New Roman"/>
          <w:color w:val="000000"/>
          <w:kern w:val="1"/>
          <w:sz w:val="28"/>
          <w:szCs w:val="28"/>
        </w:rPr>
        <w:t xml:space="preserve"> связи с обращением главного инженера ОАО «Ч</w:t>
      </w:r>
      <w:r>
        <w:rPr>
          <w:rFonts w:ascii="Times New Roman" w:hAnsi="Times New Roman"/>
          <w:color w:val="000000"/>
          <w:kern w:val="1"/>
          <w:sz w:val="28"/>
          <w:szCs w:val="28"/>
        </w:rPr>
        <w:t>увашавтодор» Д.А. Пулатова от 04</w:t>
      </w:r>
      <w:r w:rsidRPr="001518CE">
        <w:rPr>
          <w:rFonts w:ascii="Times New Roman" w:hAnsi="Times New Roman"/>
          <w:color w:val="000000"/>
          <w:kern w:val="1"/>
          <w:sz w:val="28"/>
          <w:szCs w:val="28"/>
        </w:rPr>
        <w:t>.</w:t>
      </w:r>
      <w:r>
        <w:rPr>
          <w:rFonts w:ascii="Times New Roman" w:hAnsi="Times New Roman"/>
          <w:color w:val="000000"/>
          <w:kern w:val="1"/>
          <w:sz w:val="28"/>
          <w:szCs w:val="28"/>
        </w:rPr>
        <w:t>03</w:t>
      </w:r>
      <w:r w:rsidRPr="001518CE">
        <w:rPr>
          <w:rFonts w:ascii="Times New Roman" w:hAnsi="Times New Roman"/>
          <w:color w:val="000000"/>
          <w:kern w:val="1"/>
          <w:sz w:val="28"/>
          <w:szCs w:val="28"/>
        </w:rPr>
        <w:t xml:space="preserve">.2014 № </w:t>
      </w:r>
      <w:r>
        <w:rPr>
          <w:rFonts w:ascii="Times New Roman" w:hAnsi="Times New Roman"/>
          <w:color w:val="000000"/>
          <w:kern w:val="1"/>
          <w:sz w:val="28"/>
          <w:szCs w:val="28"/>
        </w:rPr>
        <w:t>11/312</w:t>
      </w:r>
      <w:r w:rsidRPr="001518CE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</w:p>
    <w:p w:rsidR="000B0F3D" w:rsidRPr="001518CE" w:rsidRDefault="000B0F3D" w:rsidP="001518CE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</w:p>
    <w:p w:rsidR="000B0F3D" w:rsidRPr="001518CE" w:rsidRDefault="000B0F3D" w:rsidP="001518C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1"/>
          <w:sz w:val="28"/>
          <w:szCs w:val="28"/>
        </w:rPr>
      </w:pPr>
      <w:r w:rsidRPr="001518CE">
        <w:rPr>
          <w:rFonts w:ascii="Times New Roman" w:hAnsi="Times New Roman"/>
          <w:color w:val="000000"/>
          <w:kern w:val="1"/>
          <w:sz w:val="28"/>
          <w:szCs w:val="28"/>
        </w:rPr>
        <w:t>ПОСТАНОВЛЯЮ:</w:t>
      </w:r>
    </w:p>
    <w:p w:rsidR="000B0F3D" w:rsidRPr="001518CE" w:rsidRDefault="000B0F3D" w:rsidP="001518C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</w:p>
    <w:p w:rsidR="000B0F3D" w:rsidRDefault="000B0F3D" w:rsidP="000834CC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1518CE">
        <w:rPr>
          <w:rFonts w:ascii="Times New Roman" w:hAnsi="Times New Roman"/>
          <w:color w:val="000000"/>
          <w:kern w:val="1"/>
          <w:sz w:val="28"/>
          <w:szCs w:val="28"/>
        </w:rPr>
        <w:t>1. Для выпо</w:t>
      </w: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лнения работ по переустройству инженерных коммуникаций </w:t>
      </w:r>
      <w:r w:rsidRPr="001518CE">
        <w:rPr>
          <w:rFonts w:ascii="Times New Roman" w:hAnsi="Times New Roman"/>
          <w:color w:val="000000"/>
          <w:kern w:val="1"/>
          <w:sz w:val="28"/>
          <w:szCs w:val="28"/>
        </w:rPr>
        <w:t>временно ограничить движение транспортных средств по проспекту Мира от пересечения с проспектом Ивана Яковлева до заезда в дворовую территорию дома № 35 по проспекту Мира</w:t>
      </w: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 на</w:t>
      </w:r>
      <w:r w:rsidRPr="001518CE">
        <w:rPr>
          <w:rFonts w:ascii="Times New Roman" w:hAnsi="Times New Roman"/>
          <w:color w:val="000000"/>
          <w:kern w:val="1"/>
          <w:sz w:val="28"/>
          <w:szCs w:val="28"/>
        </w:rPr>
        <w:t xml:space="preserve"> половине дороги</w:t>
      </w:r>
      <w:r>
        <w:rPr>
          <w:rFonts w:ascii="Times New Roman" w:hAnsi="Times New Roman"/>
          <w:color w:val="000000"/>
          <w:kern w:val="1"/>
          <w:sz w:val="28"/>
          <w:szCs w:val="28"/>
        </w:rPr>
        <w:t>,</w:t>
      </w:r>
      <w:r w:rsidRPr="001518CE">
        <w:rPr>
          <w:rFonts w:ascii="Times New Roman" w:hAnsi="Times New Roman"/>
          <w:color w:val="000000"/>
          <w:kern w:val="1"/>
          <w:sz w:val="28"/>
          <w:szCs w:val="28"/>
        </w:rPr>
        <w:t xml:space="preserve"> ограниченной в продольном направлении разделительной полосой и краем проезжей части</w:t>
      </w:r>
      <w:r>
        <w:rPr>
          <w:rFonts w:ascii="Times New Roman" w:hAnsi="Times New Roman"/>
          <w:color w:val="000000"/>
          <w:kern w:val="1"/>
          <w:sz w:val="28"/>
          <w:szCs w:val="28"/>
        </w:rPr>
        <w:t>,</w:t>
      </w:r>
      <w:r w:rsidRPr="001518CE">
        <w:rPr>
          <w:rFonts w:ascii="Times New Roman" w:hAnsi="Times New Roman"/>
          <w:color w:val="000000"/>
          <w:kern w:val="1"/>
          <w:sz w:val="28"/>
          <w:szCs w:val="28"/>
        </w:rPr>
        <w:t xml:space="preserve"> со стороны нечетной нумерации домов по проспекту Мира</w:t>
      </w:r>
      <w:r>
        <w:rPr>
          <w:rFonts w:ascii="Times New Roman" w:hAnsi="Times New Roman"/>
          <w:color w:val="000000"/>
          <w:kern w:val="1"/>
          <w:sz w:val="28"/>
          <w:szCs w:val="28"/>
        </w:rPr>
        <w:t>:</w:t>
      </w:r>
    </w:p>
    <w:p w:rsidR="000B0F3D" w:rsidRDefault="000B0F3D" w:rsidP="000834CC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>1.1. с 13.03.2014 по 14.03</w:t>
      </w:r>
      <w:r w:rsidRPr="001518CE">
        <w:rPr>
          <w:rFonts w:ascii="Times New Roman" w:hAnsi="Times New Roman"/>
          <w:color w:val="000000"/>
          <w:kern w:val="1"/>
          <w:sz w:val="28"/>
          <w:szCs w:val="28"/>
        </w:rPr>
        <w:t>.2014 (кроме троллейбусов и транспортных средств</w:t>
      </w:r>
      <w:r>
        <w:rPr>
          <w:rFonts w:ascii="Times New Roman" w:hAnsi="Times New Roman"/>
          <w:color w:val="000000"/>
          <w:kern w:val="1"/>
          <w:sz w:val="28"/>
          <w:szCs w:val="28"/>
        </w:rPr>
        <w:t>,</w:t>
      </w:r>
      <w:r w:rsidRPr="001518CE">
        <w:rPr>
          <w:rFonts w:ascii="Times New Roman" w:hAnsi="Times New Roman"/>
          <w:color w:val="000000"/>
          <w:kern w:val="1"/>
          <w:sz w:val="28"/>
          <w:szCs w:val="28"/>
        </w:rPr>
        <w:t xml:space="preserve"> задействованных в выполнени</w:t>
      </w:r>
      <w:r>
        <w:rPr>
          <w:rFonts w:ascii="Times New Roman" w:hAnsi="Times New Roman"/>
          <w:color w:val="000000"/>
          <w:kern w:val="1"/>
          <w:sz w:val="28"/>
          <w:szCs w:val="28"/>
        </w:rPr>
        <w:t>и работ);</w:t>
      </w:r>
    </w:p>
    <w:p w:rsidR="000B0F3D" w:rsidRDefault="000B0F3D" w:rsidP="001518CE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>1.2. с 15.03.2014 до 04 часов 00 минут 17.03</w:t>
      </w:r>
      <w:r w:rsidRPr="001518CE">
        <w:rPr>
          <w:rFonts w:ascii="Times New Roman" w:hAnsi="Times New Roman"/>
          <w:color w:val="000000"/>
          <w:kern w:val="1"/>
          <w:sz w:val="28"/>
          <w:szCs w:val="28"/>
        </w:rPr>
        <w:t>.2014 (кроме транспортных средств</w:t>
      </w:r>
      <w:r>
        <w:rPr>
          <w:rFonts w:ascii="Times New Roman" w:hAnsi="Times New Roman"/>
          <w:color w:val="000000"/>
          <w:kern w:val="1"/>
          <w:sz w:val="28"/>
          <w:szCs w:val="28"/>
        </w:rPr>
        <w:t>,</w:t>
      </w:r>
      <w:r w:rsidRPr="001518CE">
        <w:rPr>
          <w:rFonts w:ascii="Times New Roman" w:hAnsi="Times New Roman"/>
          <w:color w:val="000000"/>
          <w:kern w:val="1"/>
          <w:sz w:val="28"/>
          <w:szCs w:val="28"/>
        </w:rPr>
        <w:t xml:space="preserve"> задействованных в выполнении работ)</w:t>
      </w:r>
      <w:r>
        <w:rPr>
          <w:rFonts w:ascii="Times New Roman" w:hAnsi="Times New Roman"/>
          <w:color w:val="000000"/>
          <w:kern w:val="1"/>
          <w:sz w:val="28"/>
          <w:szCs w:val="28"/>
        </w:rPr>
        <w:t>.</w:t>
      </w:r>
    </w:p>
    <w:p w:rsidR="000B0F3D" w:rsidRPr="001518CE" w:rsidRDefault="000B0F3D" w:rsidP="000834CC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1518CE">
        <w:rPr>
          <w:rFonts w:ascii="Times New Roman" w:hAnsi="Times New Roman"/>
          <w:color w:val="000000"/>
          <w:kern w:val="1"/>
          <w:sz w:val="28"/>
          <w:szCs w:val="28"/>
        </w:rPr>
        <w:t>Движение транспортных средств организовать в объезд по существующей улично-дорожной сети (проспект Ивана Яковлева</w:t>
      </w:r>
      <w:r>
        <w:rPr>
          <w:rFonts w:ascii="Times New Roman" w:hAnsi="Times New Roman"/>
          <w:color w:val="000000"/>
          <w:kern w:val="1"/>
          <w:sz w:val="28"/>
          <w:szCs w:val="28"/>
        </w:rPr>
        <w:t>,</w:t>
      </w:r>
      <w:r w:rsidRPr="001518CE">
        <w:rPr>
          <w:rFonts w:ascii="Times New Roman" w:hAnsi="Times New Roman"/>
          <w:color w:val="000000"/>
          <w:kern w:val="1"/>
          <w:sz w:val="28"/>
          <w:szCs w:val="28"/>
        </w:rPr>
        <w:t xml:space="preserve"> улица Ленинского Комсомола,</w:t>
      </w: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Pr="001518CE">
        <w:rPr>
          <w:rFonts w:ascii="Times New Roman" w:hAnsi="Times New Roman"/>
          <w:color w:val="000000"/>
          <w:kern w:val="1"/>
          <w:sz w:val="28"/>
          <w:szCs w:val="28"/>
        </w:rPr>
        <w:t>Эгерский бульвар,</w:t>
      </w:r>
      <w:r w:rsidRPr="00E80CEC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kern w:val="1"/>
          <w:sz w:val="28"/>
          <w:szCs w:val="28"/>
        </w:rPr>
        <w:t>проспект Мира</w:t>
      </w:r>
      <w:bookmarkStart w:id="0" w:name="_GoBack"/>
      <w:bookmarkEnd w:id="0"/>
      <w:r w:rsidRPr="001518CE">
        <w:rPr>
          <w:rFonts w:ascii="Times New Roman" w:hAnsi="Times New Roman"/>
          <w:color w:val="000000"/>
          <w:kern w:val="1"/>
          <w:sz w:val="28"/>
          <w:szCs w:val="28"/>
        </w:rPr>
        <w:t>).</w:t>
      </w:r>
    </w:p>
    <w:p w:rsidR="000B0F3D" w:rsidRPr="001518CE" w:rsidRDefault="000B0F3D" w:rsidP="001518CE">
      <w:pPr>
        <w:widowControl w:val="0"/>
        <w:shd w:val="clear" w:color="auto" w:fill="FFFFFF"/>
        <w:tabs>
          <w:tab w:val="left" w:pos="709"/>
        </w:tabs>
        <w:suppressAutoHyphens/>
        <w:spacing w:before="5" w:after="0" w:line="360" w:lineRule="auto"/>
        <w:ind w:right="19"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1518CE">
        <w:rPr>
          <w:rFonts w:ascii="Times New Roman" w:hAnsi="Times New Roman"/>
          <w:color w:val="000000"/>
          <w:kern w:val="1"/>
          <w:sz w:val="28"/>
          <w:szCs w:val="28"/>
        </w:rPr>
        <w:t>2. Рекомендовать ОГИБДД УМВД России по городу Чебоксары (Теллин А.В.) выполнить пункт 1 данного постановления.</w:t>
      </w:r>
    </w:p>
    <w:p w:rsidR="000B0F3D" w:rsidRPr="001518CE" w:rsidRDefault="000B0F3D" w:rsidP="001518CE">
      <w:pPr>
        <w:widowControl w:val="0"/>
        <w:shd w:val="clear" w:color="auto" w:fill="FFFFFF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1518CE">
        <w:rPr>
          <w:rFonts w:ascii="Times New Roman" w:hAnsi="Times New Roman"/>
          <w:color w:val="000000"/>
          <w:kern w:val="1"/>
          <w:sz w:val="28"/>
          <w:szCs w:val="28"/>
        </w:rPr>
        <w:t>3. ОАО «Чувашавтодор» (Разумов В.В.) согласовать с ОГИБДД УМВД России по городу Чебоксары (Теллин А.В.) схему расстановки временных дорожных знаков и информационных щитов.</w:t>
      </w:r>
    </w:p>
    <w:p w:rsidR="000B0F3D" w:rsidRPr="001518CE" w:rsidRDefault="000B0F3D" w:rsidP="001518CE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1518CE">
        <w:rPr>
          <w:rFonts w:ascii="Times New Roman" w:hAnsi="Times New Roman"/>
          <w:color w:val="000000"/>
          <w:kern w:val="1"/>
          <w:sz w:val="28"/>
          <w:szCs w:val="28"/>
        </w:rPr>
        <w:t xml:space="preserve">4. Муниципальному унитарному предприятию «Чебоксарское  троллейбусное управление» (Каныгин А.В.) обеспечить безопасность работы подвижного состава и сохранность контактной сети троллейбусной линии на участке дороги с ограничением движения согласно пункту 1 данного постановления. </w:t>
      </w:r>
    </w:p>
    <w:p w:rsidR="000B0F3D" w:rsidRDefault="000B0F3D" w:rsidP="001518CE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kern w:val="1"/>
          <w:sz w:val="28"/>
          <w:szCs w:val="24"/>
        </w:rPr>
      </w:pPr>
      <w:r>
        <w:rPr>
          <w:rFonts w:ascii="Times New Roman" w:hAnsi="Times New Roman"/>
          <w:kern w:val="1"/>
          <w:sz w:val="28"/>
          <w:szCs w:val="24"/>
        </w:rPr>
        <w:t>5</w:t>
      </w:r>
      <w:r w:rsidRPr="001518CE">
        <w:rPr>
          <w:rFonts w:ascii="Times New Roman" w:hAnsi="Times New Roman"/>
          <w:kern w:val="1"/>
          <w:sz w:val="28"/>
          <w:szCs w:val="24"/>
        </w:rPr>
        <w:t>. Управлению по связям со СМИ и молодежной политики администрации города Чебоксары проинформировать население о принятом решении через средства массовой информации.</w:t>
      </w:r>
    </w:p>
    <w:p w:rsidR="000B0F3D" w:rsidRPr="001518CE" w:rsidRDefault="000B0F3D" w:rsidP="001518CE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kern w:val="1"/>
          <w:sz w:val="28"/>
          <w:szCs w:val="24"/>
        </w:rPr>
      </w:pPr>
      <w:r>
        <w:rPr>
          <w:rFonts w:ascii="Times New Roman" w:hAnsi="Times New Roman"/>
          <w:kern w:val="1"/>
          <w:sz w:val="28"/>
          <w:szCs w:val="24"/>
        </w:rPr>
        <w:t>6</w:t>
      </w:r>
      <w:r w:rsidRPr="001518CE">
        <w:rPr>
          <w:rFonts w:ascii="Times New Roman" w:hAnsi="Times New Roman"/>
          <w:kern w:val="1"/>
          <w:sz w:val="28"/>
          <w:szCs w:val="24"/>
        </w:rPr>
        <w:t>. Контроль за исполнением настоящего постановления возложить на  заместителя главы администрации города Чебоксары по вопросам ЖКХ Александрова Г.Г.</w:t>
      </w:r>
    </w:p>
    <w:p w:rsidR="000B0F3D" w:rsidRPr="001518CE" w:rsidRDefault="000B0F3D" w:rsidP="001518CE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kern w:val="1"/>
          <w:sz w:val="28"/>
          <w:szCs w:val="24"/>
        </w:rPr>
      </w:pPr>
    </w:p>
    <w:p w:rsidR="000B0F3D" w:rsidRPr="001518CE" w:rsidRDefault="000B0F3D" w:rsidP="001518CE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И.о. г</w:t>
      </w:r>
      <w:r w:rsidRPr="001518CE">
        <w:rPr>
          <w:rFonts w:ascii="Times New Roman" w:hAnsi="Times New Roman"/>
          <w:kern w:val="1"/>
          <w:sz w:val="28"/>
          <w:szCs w:val="28"/>
        </w:rPr>
        <w:t>лав</w:t>
      </w:r>
      <w:r>
        <w:rPr>
          <w:rFonts w:ascii="Times New Roman" w:hAnsi="Times New Roman"/>
          <w:kern w:val="1"/>
          <w:sz w:val="28"/>
          <w:szCs w:val="28"/>
        </w:rPr>
        <w:t>ы</w:t>
      </w:r>
      <w:r w:rsidRPr="001518CE">
        <w:rPr>
          <w:rFonts w:ascii="Times New Roman" w:hAnsi="Times New Roman"/>
          <w:kern w:val="1"/>
          <w:sz w:val="28"/>
          <w:szCs w:val="28"/>
        </w:rPr>
        <w:t xml:space="preserve"> администрации </w:t>
      </w:r>
    </w:p>
    <w:p w:rsidR="000B0F3D" w:rsidRPr="001518CE" w:rsidRDefault="000B0F3D" w:rsidP="001518CE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1518CE">
        <w:rPr>
          <w:rFonts w:ascii="Times New Roman" w:hAnsi="Times New Roman"/>
          <w:kern w:val="1"/>
          <w:sz w:val="28"/>
          <w:szCs w:val="28"/>
        </w:rPr>
        <w:t xml:space="preserve">города Чебоксары </w:t>
      </w:r>
      <w:r w:rsidRPr="001518CE">
        <w:rPr>
          <w:rFonts w:ascii="Times New Roman" w:hAnsi="Times New Roman"/>
          <w:kern w:val="1"/>
          <w:sz w:val="28"/>
          <w:szCs w:val="28"/>
        </w:rPr>
        <w:tab/>
      </w:r>
      <w:r w:rsidRPr="001518CE">
        <w:rPr>
          <w:rFonts w:ascii="Times New Roman" w:hAnsi="Times New Roman"/>
          <w:kern w:val="1"/>
          <w:sz w:val="28"/>
          <w:szCs w:val="28"/>
        </w:rPr>
        <w:tab/>
      </w:r>
      <w:r w:rsidRPr="001518CE">
        <w:rPr>
          <w:rFonts w:ascii="Times New Roman" w:hAnsi="Times New Roman"/>
          <w:kern w:val="1"/>
          <w:sz w:val="28"/>
          <w:szCs w:val="28"/>
        </w:rPr>
        <w:tab/>
      </w:r>
      <w:r w:rsidRPr="001518CE">
        <w:rPr>
          <w:rFonts w:ascii="Times New Roman" w:hAnsi="Times New Roman"/>
          <w:kern w:val="1"/>
          <w:sz w:val="28"/>
          <w:szCs w:val="28"/>
        </w:rPr>
        <w:tab/>
      </w:r>
      <w:r w:rsidRPr="001518CE">
        <w:rPr>
          <w:rFonts w:ascii="Times New Roman" w:hAnsi="Times New Roman"/>
          <w:kern w:val="1"/>
          <w:sz w:val="28"/>
          <w:szCs w:val="28"/>
        </w:rPr>
        <w:tab/>
      </w:r>
      <w:r w:rsidRPr="001518CE">
        <w:rPr>
          <w:rFonts w:ascii="Times New Roman" w:hAnsi="Times New Roman"/>
          <w:kern w:val="1"/>
          <w:sz w:val="28"/>
          <w:szCs w:val="28"/>
        </w:rPr>
        <w:tab/>
      </w:r>
      <w:r>
        <w:rPr>
          <w:rFonts w:ascii="Times New Roman" w:hAnsi="Times New Roman"/>
          <w:kern w:val="1"/>
          <w:sz w:val="28"/>
          <w:szCs w:val="28"/>
        </w:rPr>
        <w:tab/>
      </w:r>
      <w:r w:rsidRPr="001518CE">
        <w:rPr>
          <w:rFonts w:ascii="Times New Roman" w:hAnsi="Times New Roman"/>
          <w:kern w:val="1"/>
          <w:sz w:val="28"/>
          <w:szCs w:val="28"/>
        </w:rPr>
        <w:t>А.</w:t>
      </w:r>
      <w:r>
        <w:rPr>
          <w:rFonts w:ascii="Times New Roman" w:hAnsi="Times New Roman"/>
          <w:kern w:val="1"/>
          <w:sz w:val="28"/>
          <w:szCs w:val="28"/>
        </w:rPr>
        <w:t>Ю. Маклыгин</w:t>
      </w:r>
    </w:p>
    <w:p w:rsidR="000B0F3D" w:rsidRPr="001518CE" w:rsidRDefault="000B0F3D" w:rsidP="001518CE">
      <w:pPr>
        <w:widowControl w:val="0"/>
        <w:shd w:val="clear" w:color="auto" w:fill="FFFFFF"/>
        <w:tabs>
          <w:tab w:val="left" w:pos="709"/>
        </w:tabs>
        <w:suppressAutoHyphens/>
        <w:spacing w:before="5" w:after="0" w:line="440" w:lineRule="exact"/>
        <w:ind w:right="19"/>
        <w:jc w:val="both"/>
        <w:rPr>
          <w:rFonts w:ascii="Times New Roman" w:hAnsi="Times New Roman"/>
          <w:kern w:val="1"/>
          <w:sz w:val="24"/>
          <w:szCs w:val="24"/>
        </w:rPr>
      </w:pPr>
    </w:p>
    <w:p w:rsidR="000B0F3D" w:rsidRDefault="000B0F3D"/>
    <w:sectPr w:rsidR="000B0F3D" w:rsidSect="001C5B3D">
      <w:footerReference w:type="first" r:id="rId7"/>
      <w:pgSz w:w="11906" w:h="16838"/>
      <w:pgMar w:top="1134" w:right="991" w:bottom="1134" w:left="1843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F3D" w:rsidRDefault="000B0F3D">
      <w:pPr>
        <w:spacing w:after="0" w:line="240" w:lineRule="auto"/>
      </w:pPr>
      <w:r>
        <w:separator/>
      </w:r>
    </w:p>
  </w:endnote>
  <w:endnote w:type="continuationSeparator" w:id="0">
    <w:p w:rsidR="000B0F3D" w:rsidRDefault="000B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F3D" w:rsidRPr="00C4362D" w:rsidRDefault="000B0F3D" w:rsidP="00C4362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026-1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F3D" w:rsidRDefault="000B0F3D">
      <w:pPr>
        <w:spacing w:after="0" w:line="240" w:lineRule="auto"/>
      </w:pPr>
      <w:r>
        <w:separator/>
      </w:r>
    </w:p>
  </w:footnote>
  <w:footnote w:type="continuationSeparator" w:id="0">
    <w:p w:rsidR="000B0F3D" w:rsidRDefault="000B0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F8F"/>
    <w:rsid w:val="000834CC"/>
    <w:rsid w:val="000B0F3D"/>
    <w:rsid w:val="001518CE"/>
    <w:rsid w:val="001C5B3D"/>
    <w:rsid w:val="004062CD"/>
    <w:rsid w:val="00435265"/>
    <w:rsid w:val="004E0AAE"/>
    <w:rsid w:val="00636DBC"/>
    <w:rsid w:val="00811757"/>
    <w:rsid w:val="00846CD0"/>
    <w:rsid w:val="00985B61"/>
    <w:rsid w:val="009D725C"/>
    <w:rsid w:val="00C4362D"/>
    <w:rsid w:val="00CA4F8F"/>
    <w:rsid w:val="00E8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D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518C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18CE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C5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5B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361</Words>
  <Characters>2061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 Владимир Альвович</dc:creator>
  <cp:keywords/>
  <dc:description/>
  <cp:lastModifiedBy>delo2</cp:lastModifiedBy>
  <cp:revision>6</cp:revision>
  <cp:lastPrinted>2014-03-12T04:41:00Z</cp:lastPrinted>
  <dcterms:created xsi:type="dcterms:W3CDTF">2014-03-11T11:43:00Z</dcterms:created>
  <dcterms:modified xsi:type="dcterms:W3CDTF">2014-03-13T07:23:00Z</dcterms:modified>
</cp:coreProperties>
</file>