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5448D" w:rsidRPr="00C5448D" w:rsidTr="00C5448D">
        <w:trPr>
          <w:trHeight w:val="1130"/>
        </w:trPr>
        <w:tc>
          <w:tcPr>
            <w:tcW w:w="3540" w:type="dxa"/>
          </w:tcPr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5448D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C5448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5448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5448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5448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C5448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C544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C5448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C5448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C5448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5448D" w:rsidRPr="00C5448D" w:rsidRDefault="00C5448D" w:rsidP="00C5448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C5448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5448D" w:rsidRPr="00C5448D" w:rsidRDefault="00C5448D" w:rsidP="00C5448D">
      <w:pPr>
        <w:overflowPunct w:val="0"/>
        <w:jc w:val="center"/>
        <w:rPr>
          <w:b/>
          <w:bCs/>
          <w:sz w:val="24"/>
          <w:szCs w:val="24"/>
        </w:rPr>
      </w:pPr>
    </w:p>
    <w:p w:rsidR="00E06829" w:rsidRDefault="00C5448D" w:rsidP="00C5448D">
      <w:pPr>
        <w:overflowPunct w:val="0"/>
        <w:jc w:val="center"/>
        <w:rPr>
          <w:sz w:val="28"/>
          <w:szCs w:val="28"/>
        </w:rPr>
      </w:pPr>
      <w:r>
        <w:rPr>
          <w:bCs/>
          <w:sz w:val="28"/>
          <w:szCs w:val="24"/>
        </w:rPr>
        <w:t>07</w:t>
      </w:r>
      <w:r w:rsidRPr="00C5448D">
        <w:rPr>
          <w:bCs/>
          <w:sz w:val="28"/>
          <w:szCs w:val="24"/>
        </w:rPr>
        <w:t xml:space="preserve">.04.2017  № </w:t>
      </w:r>
      <w:r>
        <w:rPr>
          <w:bCs/>
          <w:sz w:val="28"/>
          <w:szCs w:val="24"/>
        </w:rPr>
        <w:t>912</w:t>
      </w:r>
    </w:p>
    <w:p w:rsidR="00C5448D" w:rsidRDefault="00C5448D" w:rsidP="000054ED">
      <w:pPr>
        <w:keepNext/>
        <w:keepLines/>
        <w:widowControl/>
        <w:autoSpaceDE/>
        <w:autoSpaceDN/>
        <w:adjustRightInd/>
        <w:ind w:right="4675"/>
        <w:jc w:val="both"/>
        <w:outlineLvl w:val="0"/>
        <w:rPr>
          <w:sz w:val="28"/>
          <w:szCs w:val="28"/>
        </w:rPr>
      </w:pPr>
    </w:p>
    <w:p w:rsidR="00821C37" w:rsidRPr="00821C37" w:rsidRDefault="00821C37" w:rsidP="000054ED">
      <w:pPr>
        <w:keepNext/>
        <w:keepLines/>
        <w:widowControl/>
        <w:autoSpaceDE/>
        <w:autoSpaceDN/>
        <w:adjustRightInd/>
        <w:ind w:right="4675"/>
        <w:jc w:val="both"/>
        <w:outlineLvl w:val="0"/>
        <w:rPr>
          <w:sz w:val="28"/>
          <w:szCs w:val="28"/>
        </w:rPr>
      </w:pPr>
      <w:r w:rsidRPr="00821C37">
        <w:rPr>
          <w:sz w:val="28"/>
          <w:szCs w:val="28"/>
        </w:rPr>
        <w:t xml:space="preserve">О муниципальном смотре-конкурсе по охране труда среди организаций города Чебоксары </w:t>
      </w:r>
    </w:p>
    <w:p w:rsidR="00821C37" w:rsidRPr="00821C37" w:rsidRDefault="00821C37" w:rsidP="000054ED">
      <w:pPr>
        <w:keepNext/>
        <w:keepLines/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821C37" w:rsidRPr="00821C37" w:rsidRDefault="00821C37" w:rsidP="000054ED">
      <w:pPr>
        <w:keepNext/>
        <w:keepLines/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21C37">
        <w:rPr>
          <w:sz w:val="28"/>
        </w:rPr>
        <w:t xml:space="preserve">В целях реализации государственной политики </w:t>
      </w:r>
      <w:r w:rsidRPr="00821C37">
        <w:rPr>
          <w:color w:val="000000"/>
          <w:sz w:val="28"/>
        </w:rPr>
        <w:t>в области охраны труда</w:t>
      </w:r>
      <w:r w:rsidR="00E67102">
        <w:rPr>
          <w:color w:val="000000"/>
          <w:sz w:val="28"/>
        </w:rPr>
        <w:t>,</w:t>
      </w:r>
      <w:r w:rsidRPr="00821C37">
        <w:rPr>
          <w:color w:val="000000"/>
          <w:sz w:val="28"/>
        </w:rPr>
        <w:t xml:space="preserve"> в соответствии с </w:t>
      </w:r>
      <w:r w:rsidR="006529E2" w:rsidRPr="00B536E5">
        <w:rPr>
          <w:color w:val="000000"/>
          <w:sz w:val="28"/>
          <w:szCs w:val="28"/>
        </w:rPr>
        <w:t>подпрограммой</w:t>
      </w:r>
      <w:r w:rsidR="006529E2">
        <w:rPr>
          <w:color w:val="000000"/>
          <w:sz w:val="28"/>
          <w:szCs w:val="28"/>
        </w:rPr>
        <w:t xml:space="preserve"> города Чебоксары</w:t>
      </w:r>
      <w:r w:rsidR="006529E2" w:rsidRPr="00B536E5">
        <w:rPr>
          <w:color w:val="000000"/>
          <w:sz w:val="28"/>
          <w:szCs w:val="28"/>
        </w:rPr>
        <w:t xml:space="preserve"> </w:t>
      </w:r>
      <w:r w:rsidR="006529E2">
        <w:rPr>
          <w:sz w:val="28"/>
          <w:szCs w:val="28"/>
        </w:rPr>
        <w:t>«Улучшение условий и охраны труда в городе Чебоксары» на 2016-2020 годы</w:t>
      </w:r>
      <w:r w:rsidR="006529E2" w:rsidRPr="00B536E5">
        <w:rPr>
          <w:sz w:val="28"/>
          <w:szCs w:val="28"/>
        </w:rPr>
        <w:t xml:space="preserve">» </w:t>
      </w:r>
      <w:r w:rsidR="006529E2">
        <w:rPr>
          <w:sz w:val="28"/>
          <w:szCs w:val="28"/>
        </w:rPr>
        <w:t>муниципальной</w:t>
      </w:r>
      <w:r w:rsidR="006529E2" w:rsidRPr="00B536E5">
        <w:rPr>
          <w:sz w:val="28"/>
          <w:szCs w:val="28"/>
        </w:rPr>
        <w:t xml:space="preserve"> программы </w:t>
      </w:r>
      <w:r w:rsidR="006529E2">
        <w:rPr>
          <w:sz w:val="28"/>
          <w:szCs w:val="28"/>
        </w:rPr>
        <w:t>города Чебоксары</w:t>
      </w:r>
      <w:r w:rsidR="006529E2" w:rsidRPr="00B536E5">
        <w:rPr>
          <w:sz w:val="28"/>
          <w:szCs w:val="28"/>
        </w:rPr>
        <w:t xml:space="preserve"> «Содействие занятости населения» на 201</w:t>
      </w:r>
      <w:r w:rsidR="006529E2">
        <w:rPr>
          <w:sz w:val="28"/>
          <w:szCs w:val="28"/>
        </w:rPr>
        <w:t>6</w:t>
      </w:r>
      <w:r w:rsidR="006529E2" w:rsidRPr="00B536E5">
        <w:rPr>
          <w:sz w:val="28"/>
          <w:szCs w:val="28"/>
        </w:rPr>
        <w:t xml:space="preserve"> – 2020 годы</w:t>
      </w:r>
      <w:r w:rsidR="006529E2">
        <w:rPr>
          <w:sz w:val="28"/>
          <w:szCs w:val="28"/>
        </w:rPr>
        <w:t>»</w:t>
      </w:r>
      <w:r w:rsidR="006529E2" w:rsidRPr="00821C37">
        <w:rPr>
          <w:sz w:val="28"/>
        </w:rPr>
        <w:t xml:space="preserve">, </w:t>
      </w:r>
      <w:r w:rsidR="006529E2" w:rsidRPr="007A6C46">
        <w:rPr>
          <w:sz w:val="28"/>
          <w:szCs w:val="28"/>
        </w:rPr>
        <w:t xml:space="preserve">утвержденной </w:t>
      </w:r>
      <w:r w:rsidR="006529E2">
        <w:rPr>
          <w:sz w:val="28"/>
          <w:szCs w:val="28"/>
        </w:rPr>
        <w:t>п</w:t>
      </w:r>
      <w:r w:rsidR="006529E2" w:rsidRPr="007A6C46">
        <w:rPr>
          <w:sz w:val="28"/>
          <w:szCs w:val="28"/>
        </w:rPr>
        <w:t xml:space="preserve">остановлением </w:t>
      </w:r>
      <w:r w:rsidR="004F088D">
        <w:rPr>
          <w:sz w:val="28"/>
          <w:szCs w:val="28"/>
        </w:rPr>
        <w:t xml:space="preserve">администрации города </w:t>
      </w:r>
      <w:r w:rsidR="006529E2">
        <w:rPr>
          <w:sz w:val="28"/>
          <w:szCs w:val="28"/>
        </w:rPr>
        <w:t>Чебоксары</w:t>
      </w:r>
      <w:r w:rsidR="006529E2" w:rsidRPr="007A6C46">
        <w:rPr>
          <w:sz w:val="28"/>
          <w:szCs w:val="28"/>
        </w:rPr>
        <w:t xml:space="preserve"> от </w:t>
      </w:r>
      <w:r w:rsidR="006529E2">
        <w:rPr>
          <w:sz w:val="28"/>
          <w:szCs w:val="28"/>
        </w:rPr>
        <w:t>29.04.</w:t>
      </w:r>
      <w:r w:rsidR="006529E2" w:rsidRPr="007A6C46">
        <w:rPr>
          <w:sz w:val="28"/>
          <w:szCs w:val="28"/>
        </w:rPr>
        <w:t>201</w:t>
      </w:r>
      <w:r w:rsidR="006529E2">
        <w:rPr>
          <w:sz w:val="28"/>
          <w:szCs w:val="28"/>
        </w:rPr>
        <w:t>6</w:t>
      </w:r>
      <w:r w:rsidR="006529E2" w:rsidRPr="007A6C46">
        <w:rPr>
          <w:sz w:val="28"/>
          <w:szCs w:val="28"/>
        </w:rPr>
        <w:t xml:space="preserve"> №</w:t>
      </w:r>
      <w:r w:rsidR="00E06829">
        <w:rPr>
          <w:sz w:val="28"/>
          <w:szCs w:val="28"/>
        </w:rPr>
        <w:t> </w:t>
      </w:r>
      <w:r w:rsidR="006529E2">
        <w:rPr>
          <w:sz w:val="28"/>
          <w:szCs w:val="28"/>
        </w:rPr>
        <w:t>1039</w:t>
      </w:r>
      <w:r w:rsidRPr="00821C37">
        <w:rPr>
          <w:sz w:val="28"/>
          <w:szCs w:val="28"/>
        </w:rPr>
        <w:t>,</w:t>
      </w:r>
      <w:r w:rsidRPr="00821C37">
        <w:rPr>
          <w:color w:val="000000"/>
          <w:sz w:val="28"/>
          <w:szCs w:val="28"/>
        </w:rPr>
        <w:t xml:space="preserve"> </w:t>
      </w:r>
      <w:r w:rsidR="00E67102">
        <w:rPr>
          <w:color w:val="000000"/>
          <w:sz w:val="28"/>
          <w:szCs w:val="28"/>
        </w:rPr>
        <w:t xml:space="preserve">администрация города Чебоксары </w:t>
      </w:r>
      <w:r w:rsidR="004F088D">
        <w:rPr>
          <w:color w:val="000000"/>
          <w:sz w:val="28"/>
          <w:szCs w:val="28"/>
        </w:rPr>
        <w:br/>
      </w:r>
      <w:r w:rsidRPr="00821C37">
        <w:rPr>
          <w:color w:val="000000"/>
          <w:sz w:val="28"/>
          <w:szCs w:val="28"/>
        </w:rPr>
        <w:t xml:space="preserve">п о с </w:t>
      </w:r>
      <w:proofErr w:type="gramStart"/>
      <w:r w:rsidRPr="00821C37">
        <w:rPr>
          <w:color w:val="000000"/>
          <w:sz w:val="28"/>
          <w:szCs w:val="28"/>
        </w:rPr>
        <w:t>т</w:t>
      </w:r>
      <w:proofErr w:type="gramEnd"/>
      <w:r w:rsidRPr="00821C37">
        <w:rPr>
          <w:color w:val="000000"/>
          <w:sz w:val="28"/>
          <w:szCs w:val="28"/>
        </w:rPr>
        <w:t xml:space="preserve"> а н о в л я </w:t>
      </w:r>
      <w:r w:rsidR="00E67102">
        <w:rPr>
          <w:color w:val="000000"/>
          <w:sz w:val="28"/>
          <w:szCs w:val="28"/>
        </w:rPr>
        <w:t>е т</w:t>
      </w:r>
      <w:r w:rsidRPr="00821C37">
        <w:rPr>
          <w:color w:val="000000"/>
          <w:sz w:val="28"/>
          <w:szCs w:val="28"/>
        </w:rPr>
        <w:t>:</w:t>
      </w:r>
    </w:p>
    <w:p w:rsidR="00821C37" w:rsidRPr="00821C37" w:rsidRDefault="00821C37" w:rsidP="000054ED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21C37">
        <w:rPr>
          <w:sz w:val="28"/>
        </w:rPr>
        <w:t xml:space="preserve">Утвердить Положение о муниципальном смотре-конкурсе по охране труда среди организаций города Чебоксары (приложение </w:t>
      </w:r>
      <w:r w:rsidR="00E67102">
        <w:rPr>
          <w:sz w:val="28"/>
        </w:rPr>
        <w:t>№</w:t>
      </w:r>
      <w:r w:rsidR="00E06829">
        <w:rPr>
          <w:sz w:val="28"/>
        </w:rPr>
        <w:t> </w:t>
      </w:r>
      <w:r w:rsidRPr="00821C37">
        <w:rPr>
          <w:sz w:val="28"/>
        </w:rPr>
        <w:t>1).</w:t>
      </w:r>
    </w:p>
    <w:p w:rsidR="00821C37" w:rsidRPr="000054ED" w:rsidRDefault="00821C37" w:rsidP="000054ED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21C37">
        <w:rPr>
          <w:sz w:val="28"/>
        </w:rPr>
        <w:t xml:space="preserve">Утвердить Положение о </w:t>
      </w:r>
      <w:r w:rsidR="00E67102">
        <w:rPr>
          <w:sz w:val="28"/>
        </w:rPr>
        <w:t>к</w:t>
      </w:r>
      <w:r w:rsidRPr="00821C37">
        <w:rPr>
          <w:sz w:val="28"/>
        </w:rPr>
        <w:t xml:space="preserve">омиссии по подведению итогов муниципального смотра-конкурса по охране труда среди организаций города Чебоксары (приложение </w:t>
      </w:r>
      <w:r w:rsidR="00E67102">
        <w:rPr>
          <w:sz w:val="28"/>
        </w:rPr>
        <w:t>№</w:t>
      </w:r>
      <w:r w:rsidR="00E06829">
        <w:rPr>
          <w:sz w:val="28"/>
        </w:rPr>
        <w:t> </w:t>
      </w:r>
      <w:r w:rsidRPr="00821C37">
        <w:rPr>
          <w:sz w:val="28"/>
        </w:rPr>
        <w:t xml:space="preserve">2). </w:t>
      </w:r>
    </w:p>
    <w:p w:rsidR="00821C37" w:rsidRPr="003D539F" w:rsidRDefault="00821C37" w:rsidP="000054ED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21C37">
        <w:rPr>
          <w:sz w:val="28"/>
        </w:rPr>
        <w:t>Управлению по связям со СМИ и молодежной политики</w:t>
      </w:r>
      <w:r w:rsidR="006E3EC3">
        <w:rPr>
          <w:sz w:val="28"/>
        </w:rPr>
        <w:t xml:space="preserve"> администрации города Чебоксары</w:t>
      </w:r>
      <w:r w:rsidRPr="00821C37">
        <w:rPr>
          <w:sz w:val="28"/>
        </w:rPr>
        <w:t xml:space="preserve"> опуб</w:t>
      </w:r>
      <w:r w:rsidR="00E06829">
        <w:rPr>
          <w:sz w:val="28"/>
        </w:rPr>
        <w:t>ликовать данное постановление в </w:t>
      </w:r>
      <w:r w:rsidRPr="00821C37">
        <w:rPr>
          <w:sz w:val="28"/>
        </w:rPr>
        <w:t>средствах массовой информации.</w:t>
      </w:r>
    </w:p>
    <w:p w:rsidR="003D539F" w:rsidRDefault="003D539F" w:rsidP="003D539F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821C37" w:rsidRPr="003D539F" w:rsidRDefault="00821C37" w:rsidP="003D539F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D539F">
        <w:rPr>
          <w:sz w:val="28"/>
        </w:rPr>
        <w:t>Контроль за выполнением настоящего постановления возложить на заместителя главы администрации</w:t>
      </w:r>
      <w:r w:rsidR="00A638FB" w:rsidRPr="003D539F">
        <w:rPr>
          <w:sz w:val="28"/>
        </w:rPr>
        <w:t xml:space="preserve"> – руководителя аппарата </w:t>
      </w:r>
      <w:r w:rsidR="00A638FB" w:rsidRPr="003D539F">
        <w:rPr>
          <w:sz w:val="28"/>
        </w:rPr>
        <w:br/>
        <w:t>А.Ю. Маклыгина</w:t>
      </w:r>
      <w:r w:rsidR="003D539F">
        <w:rPr>
          <w:sz w:val="28"/>
        </w:rPr>
        <w:t>.</w:t>
      </w:r>
    </w:p>
    <w:p w:rsidR="00821C37" w:rsidRDefault="00821C37" w:rsidP="000054ED">
      <w:pPr>
        <w:keepNext/>
        <w:keepLines/>
        <w:widowControl/>
        <w:autoSpaceDE/>
        <w:autoSpaceDN/>
        <w:adjustRightInd/>
        <w:ind w:firstLine="540"/>
        <w:jc w:val="both"/>
        <w:rPr>
          <w:sz w:val="28"/>
        </w:rPr>
      </w:pPr>
    </w:p>
    <w:p w:rsidR="00E67102" w:rsidRPr="00821C37" w:rsidRDefault="00E67102" w:rsidP="000054ED">
      <w:pPr>
        <w:keepNext/>
        <w:keepLines/>
        <w:widowControl/>
        <w:autoSpaceDE/>
        <w:autoSpaceDN/>
        <w:adjustRightInd/>
        <w:ind w:firstLine="540"/>
        <w:jc w:val="both"/>
        <w:rPr>
          <w:sz w:val="28"/>
        </w:rPr>
      </w:pPr>
    </w:p>
    <w:p w:rsidR="00821C37" w:rsidRDefault="00821C37" w:rsidP="000054ED">
      <w:pPr>
        <w:keepNext/>
        <w:keepLines/>
        <w:widowControl/>
        <w:autoSpaceDE/>
        <w:autoSpaceDN/>
        <w:adjustRightInd/>
        <w:jc w:val="both"/>
        <w:rPr>
          <w:sz w:val="28"/>
          <w:szCs w:val="28"/>
        </w:rPr>
      </w:pPr>
      <w:r w:rsidRPr="00821C37">
        <w:rPr>
          <w:sz w:val="28"/>
          <w:szCs w:val="28"/>
        </w:rPr>
        <w:t>Глава администрации</w:t>
      </w:r>
      <w:r w:rsidR="00E67102">
        <w:rPr>
          <w:sz w:val="28"/>
          <w:szCs w:val="28"/>
        </w:rPr>
        <w:t xml:space="preserve"> </w:t>
      </w:r>
      <w:r w:rsidRPr="00821C37">
        <w:rPr>
          <w:sz w:val="28"/>
          <w:szCs w:val="28"/>
        </w:rPr>
        <w:t>города Чебоксары                                       А.О.</w:t>
      </w:r>
      <w:r w:rsidR="00E67102">
        <w:rPr>
          <w:sz w:val="28"/>
          <w:szCs w:val="28"/>
        </w:rPr>
        <w:t> </w:t>
      </w:r>
      <w:r w:rsidRPr="00821C37">
        <w:rPr>
          <w:sz w:val="28"/>
          <w:szCs w:val="28"/>
        </w:rPr>
        <w:t>Ладыков</w:t>
      </w:r>
    </w:p>
    <w:p w:rsidR="00E67102" w:rsidRDefault="00E67102" w:rsidP="000054ED">
      <w:pPr>
        <w:keepNext/>
        <w:keepLines/>
        <w:widowControl/>
        <w:autoSpaceDE/>
        <w:autoSpaceDN/>
        <w:adjustRightInd/>
        <w:jc w:val="both"/>
        <w:rPr>
          <w:color w:val="000000"/>
          <w:sz w:val="28"/>
          <w:szCs w:val="28"/>
        </w:rPr>
        <w:sectPr w:rsidR="00E67102" w:rsidSect="00E6710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/>
          <w:pgMar w:top="1276" w:right="852" w:bottom="851" w:left="1701" w:header="720" w:footer="348" w:gutter="0"/>
          <w:cols w:space="60"/>
          <w:noEndnote/>
        </w:sectPr>
      </w:pPr>
    </w:p>
    <w:p w:rsidR="00A638FB" w:rsidRDefault="00A638FB" w:rsidP="00E06829">
      <w:pPr>
        <w:keepNext/>
        <w:keepLines/>
        <w:widowControl/>
        <w:ind w:left="6827" w:right="-144" w:firstLine="37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06829">
        <w:rPr>
          <w:sz w:val="28"/>
          <w:szCs w:val="28"/>
        </w:rPr>
        <w:t> </w:t>
      </w:r>
      <w:r>
        <w:rPr>
          <w:sz w:val="28"/>
          <w:szCs w:val="28"/>
        </w:rPr>
        <w:t>1</w:t>
      </w:r>
    </w:p>
    <w:p w:rsidR="00A638FB" w:rsidRDefault="00E06829" w:rsidP="00E06829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638FB" w:rsidRPr="00B536E5" w:rsidRDefault="00A638FB" w:rsidP="00E06829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постановлени</w:t>
      </w:r>
      <w:r w:rsidR="00E06829">
        <w:rPr>
          <w:sz w:val="28"/>
          <w:szCs w:val="28"/>
        </w:rPr>
        <w:t>ем</w:t>
      </w:r>
      <w:r w:rsidRPr="00B536E5">
        <w:rPr>
          <w:sz w:val="28"/>
          <w:szCs w:val="28"/>
        </w:rPr>
        <w:t xml:space="preserve"> администрации </w:t>
      </w:r>
    </w:p>
    <w:p w:rsidR="00A638FB" w:rsidRDefault="00A638FB" w:rsidP="00E06829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города Чебоксары</w:t>
      </w:r>
    </w:p>
    <w:p w:rsidR="00E022B2" w:rsidRPr="00A638FB" w:rsidRDefault="00A638FB" w:rsidP="00E06829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448D">
        <w:rPr>
          <w:sz w:val="28"/>
          <w:szCs w:val="28"/>
        </w:rPr>
        <w:t>07.04.2017</w:t>
      </w:r>
      <w:r w:rsidRPr="00B536E5">
        <w:rPr>
          <w:sz w:val="28"/>
          <w:szCs w:val="28"/>
        </w:rPr>
        <w:t xml:space="preserve"> № </w:t>
      </w:r>
      <w:r w:rsidR="00C5448D">
        <w:rPr>
          <w:sz w:val="28"/>
          <w:szCs w:val="28"/>
        </w:rPr>
        <w:t>912</w:t>
      </w:r>
    </w:p>
    <w:p w:rsidR="00A638FB" w:rsidRPr="00B536E5" w:rsidRDefault="00A638FB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>ПОЛОЖЕНИЕ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 xml:space="preserve">о муниципальном смотре-конкурсе по охране труда </w:t>
      </w:r>
    </w:p>
    <w:p w:rsidR="00E022B2" w:rsidRPr="002A0BAF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>среди организаций города Чебоксары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6E092E" w:rsidRDefault="00E022B2" w:rsidP="006E092E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6E092E">
        <w:rPr>
          <w:b/>
          <w:bCs/>
          <w:color w:val="000000"/>
          <w:sz w:val="28"/>
          <w:szCs w:val="28"/>
        </w:rPr>
        <w:t>Общие положения</w:t>
      </w:r>
    </w:p>
    <w:p w:rsidR="006E092E" w:rsidRPr="006E092E" w:rsidRDefault="006E092E" w:rsidP="006E092E">
      <w:pPr>
        <w:keepNext/>
        <w:keepLines/>
        <w:widowControl/>
        <w:shd w:val="clear" w:color="auto" w:fill="FFFFFF"/>
        <w:ind w:left="360" w:right="28"/>
        <w:rPr>
          <w:b/>
          <w:bCs/>
          <w:color w:val="000000"/>
          <w:sz w:val="28"/>
          <w:szCs w:val="28"/>
        </w:rPr>
      </w:pPr>
    </w:p>
    <w:p w:rsidR="00E022B2" w:rsidRPr="00B536E5" w:rsidRDefault="00E022B2" w:rsidP="00A638F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 xml:space="preserve"> Положение о муниципальном смотре-конкурсе по охране труда среди организаций города Чебоксары</w:t>
      </w:r>
      <w:r>
        <w:rPr>
          <w:color w:val="000000"/>
          <w:sz w:val="28"/>
          <w:szCs w:val="28"/>
        </w:rPr>
        <w:t xml:space="preserve"> </w:t>
      </w:r>
      <w:r w:rsidRPr="00B536E5">
        <w:rPr>
          <w:color w:val="000000"/>
          <w:sz w:val="28"/>
          <w:szCs w:val="28"/>
        </w:rPr>
        <w:t xml:space="preserve">(далее - </w:t>
      </w:r>
      <w:r>
        <w:rPr>
          <w:color w:val="000000"/>
          <w:sz w:val="28"/>
          <w:szCs w:val="28"/>
        </w:rPr>
        <w:t>Положение</w:t>
      </w:r>
      <w:r w:rsidR="00E06829">
        <w:rPr>
          <w:color w:val="000000"/>
          <w:sz w:val="28"/>
          <w:szCs w:val="28"/>
        </w:rPr>
        <w:t>) разработано в </w:t>
      </w:r>
      <w:r w:rsidRPr="00B536E5">
        <w:rPr>
          <w:color w:val="000000"/>
          <w:sz w:val="28"/>
          <w:szCs w:val="28"/>
        </w:rPr>
        <w:t>соответствии с подпрограммой</w:t>
      </w:r>
      <w:r w:rsidR="00C004F1">
        <w:rPr>
          <w:color w:val="000000"/>
          <w:sz w:val="28"/>
          <w:szCs w:val="28"/>
        </w:rPr>
        <w:t xml:space="preserve"> города Чебоксары</w:t>
      </w:r>
      <w:r w:rsidRPr="00B536E5">
        <w:rPr>
          <w:color w:val="000000"/>
          <w:sz w:val="28"/>
          <w:szCs w:val="28"/>
        </w:rPr>
        <w:t xml:space="preserve"> </w:t>
      </w:r>
      <w:r w:rsidR="00C004F1">
        <w:rPr>
          <w:sz w:val="28"/>
          <w:szCs w:val="28"/>
        </w:rPr>
        <w:t>«Улучшение условий труда и охраны труда в городе Чебоксары» на 2016-2020 годы</w:t>
      </w:r>
      <w:r w:rsidRPr="00B536E5">
        <w:rPr>
          <w:sz w:val="28"/>
          <w:szCs w:val="28"/>
        </w:rPr>
        <w:t xml:space="preserve">» </w:t>
      </w:r>
      <w:r w:rsidR="00C004F1">
        <w:rPr>
          <w:sz w:val="28"/>
          <w:szCs w:val="28"/>
        </w:rPr>
        <w:t>муниципальной</w:t>
      </w:r>
      <w:r w:rsidRPr="00B536E5">
        <w:rPr>
          <w:sz w:val="28"/>
          <w:szCs w:val="28"/>
        </w:rPr>
        <w:t xml:space="preserve"> программы </w:t>
      </w:r>
      <w:r w:rsidR="00C004F1">
        <w:rPr>
          <w:sz w:val="28"/>
          <w:szCs w:val="28"/>
        </w:rPr>
        <w:t>города Чебоксары</w:t>
      </w:r>
      <w:r w:rsidRPr="00B536E5">
        <w:rPr>
          <w:sz w:val="28"/>
          <w:szCs w:val="28"/>
        </w:rPr>
        <w:t xml:space="preserve"> «Содействие занятости населения</w:t>
      </w:r>
      <w:r w:rsidR="00C004F1">
        <w:rPr>
          <w:sz w:val="28"/>
          <w:szCs w:val="28"/>
        </w:rPr>
        <w:t xml:space="preserve"> города Чебоксары</w:t>
      </w:r>
      <w:r w:rsidRPr="00B536E5">
        <w:rPr>
          <w:sz w:val="28"/>
          <w:szCs w:val="28"/>
        </w:rPr>
        <w:t>» на 201</w:t>
      </w:r>
      <w:r w:rsidR="00C004F1">
        <w:rPr>
          <w:sz w:val="28"/>
          <w:szCs w:val="28"/>
        </w:rPr>
        <w:t>6</w:t>
      </w:r>
      <w:r w:rsidRPr="00B536E5">
        <w:rPr>
          <w:sz w:val="28"/>
          <w:szCs w:val="28"/>
        </w:rPr>
        <w:t xml:space="preserve"> – 2020 годы</w:t>
      </w:r>
      <w:r w:rsidR="00C004F1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7A6C46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>п</w:t>
      </w:r>
      <w:r w:rsidRPr="007A6C46">
        <w:rPr>
          <w:sz w:val="28"/>
          <w:szCs w:val="28"/>
        </w:rPr>
        <w:t xml:space="preserve">остановлением </w:t>
      </w:r>
      <w:r w:rsidR="00C004F1">
        <w:rPr>
          <w:sz w:val="28"/>
          <w:szCs w:val="28"/>
        </w:rPr>
        <w:t>администрации города Чебоксары</w:t>
      </w:r>
      <w:r w:rsidRPr="007A6C46">
        <w:rPr>
          <w:sz w:val="28"/>
          <w:szCs w:val="28"/>
        </w:rPr>
        <w:t xml:space="preserve"> от </w:t>
      </w:r>
      <w:r w:rsidR="008A4056">
        <w:rPr>
          <w:sz w:val="28"/>
          <w:szCs w:val="28"/>
        </w:rPr>
        <w:t>29.04.</w:t>
      </w:r>
      <w:r w:rsidRPr="007A6C46">
        <w:rPr>
          <w:sz w:val="28"/>
          <w:szCs w:val="28"/>
        </w:rPr>
        <w:t>201</w:t>
      </w:r>
      <w:r w:rsidR="00C004F1">
        <w:rPr>
          <w:sz w:val="28"/>
          <w:szCs w:val="28"/>
        </w:rPr>
        <w:t>6</w:t>
      </w:r>
      <w:r w:rsidRPr="007A6C46">
        <w:rPr>
          <w:sz w:val="28"/>
          <w:szCs w:val="28"/>
        </w:rPr>
        <w:t xml:space="preserve"> № </w:t>
      </w:r>
      <w:r w:rsidR="00C004F1">
        <w:rPr>
          <w:sz w:val="28"/>
          <w:szCs w:val="28"/>
        </w:rPr>
        <w:t>1039</w:t>
      </w:r>
      <w:r w:rsidRPr="007A6C46">
        <w:rPr>
          <w:color w:val="000000"/>
          <w:sz w:val="28"/>
          <w:szCs w:val="28"/>
        </w:rPr>
        <w:t>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 xml:space="preserve"> Смотр-конкурс</w:t>
      </w:r>
      <w:r>
        <w:rPr>
          <w:color w:val="000000"/>
          <w:sz w:val="28"/>
          <w:szCs w:val="28"/>
        </w:rPr>
        <w:t xml:space="preserve"> по охране труда среди организаций города Чебоксары (далее – смотр-конкурс)</w:t>
      </w:r>
      <w:r w:rsidRPr="00B536E5">
        <w:rPr>
          <w:color w:val="000000"/>
          <w:sz w:val="28"/>
          <w:szCs w:val="28"/>
        </w:rPr>
        <w:t xml:space="preserve"> проводится с целью </w:t>
      </w:r>
      <w:r w:rsidR="00631AFD">
        <w:rPr>
          <w:color w:val="000000"/>
          <w:sz w:val="28"/>
          <w:szCs w:val="28"/>
        </w:rPr>
        <w:t xml:space="preserve">профилактики </w:t>
      </w:r>
      <w:r w:rsidRPr="00B536E5">
        <w:rPr>
          <w:color w:val="000000"/>
          <w:sz w:val="28"/>
          <w:szCs w:val="28"/>
        </w:rPr>
        <w:t xml:space="preserve">производственного травматизма и профессиональной заболеваемости, улучшения условий и охраны труда в организациях </w:t>
      </w:r>
      <w:r>
        <w:rPr>
          <w:color w:val="000000"/>
          <w:sz w:val="28"/>
          <w:szCs w:val="28"/>
        </w:rPr>
        <w:t>города Чебоксары</w:t>
      </w:r>
      <w:r w:rsidRPr="00B536E5">
        <w:rPr>
          <w:color w:val="000000"/>
          <w:sz w:val="28"/>
          <w:szCs w:val="28"/>
        </w:rPr>
        <w:t>, совершенствования системы управления охраной труда и пропаганды передового опыта в области улучшения условий и охраны труда.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536E5">
        <w:rPr>
          <w:color w:val="000000"/>
          <w:sz w:val="28"/>
          <w:szCs w:val="28"/>
        </w:rPr>
        <w:t xml:space="preserve"> смотре-конкурсе могут принимать участие работодатели, юридические лица и индивидуальные предприниматели (далее – организации)</w:t>
      </w:r>
      <w:r w:rsidR="00E67102">
        <w:rPr>
          <w:color w:val="000000"/>
          <w:sz w:val="28"/>
          <w:szCs w:val="28"/>
        </w:rPr>
        <w:t>,</w:t>
      </w:r>
      <w:r w:rsidRPr="00B536E5">
        <w:rPr>
          <w:color w:val="000000"/>
          <w:sz w:val="28"/>
          <w:szCs w:val="28"/>
        </w:rPr>
        <w:t xml:space="preserve"> </w:t>
      </w:r>
      <w:r w:rsidR="003D539F">
        <w:rPr>
          <w:color w:val="000000"/>
          <w:sz w:val="28"/>
          <w:szCs w:val="28"/>
        </w:rPr>
        <w:t>осуществляющие деятельность</w:t>
      </w:r>
      <w:r w:rsidRPr="00B536E5">
        <w:rPr>
          <w:color w:val="000000"/>
          <w:sz w:val="28"/>
          <w:szCs w:val="28"/>
        </w:rPr>
        <w:t xml:space="preserve"> на территории города Чебоксары, независимо от организационно-правовых форм и форм собственности.</w:t>
      </w:r>
    </w:p>
    <w:p w:rsidR="00E022B2" w:rsidRDefault="00E022B2" w:rsidP="00A638F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 xml:space="preserve"> Обязательным условием участия организации в смотре-конкурсе явля</w:t>
      </w:r>
      <w:r w:rsidRPr="002A0BAF">
        <w:rPr>
          <w:color w:val="000000"/>
          <w:sz w:val="28"/>
          <w:szCs w:val="28"/>
        </w:rPr>
        <w:t>ю</w:t>
      </w:r>
      <w:r w:rsidRPr="00B536E5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E022B2" w:rsidRPr="002A0BAF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2A0BAF">
        <w:rPr>
          <w:color w:val="000000"/>
          <w:sz w:val="28"/>
          <w:szCs w:val="28"/>
        </w:rPr>
        <w:t>проведение специальной оценки условий труда;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2A0BAF">
        <w:rPr>
          <w:color w:val="000000"/>
          <w:sz w:val="28"/>
          <w:szCs w:val="28"/>
        </w:rPr>
        <w:t>наличие системы управления охраной труда (СУОТ).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6E092E" w:rsidRDefault="00E022B2" w:rsidP="00E06829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tabs>
          <w:tab w:val="left" w:pos="2552"/>
        </w:tabs>
        <w:ind w:right="28"/>
        <w:jc w:val="center"/>
        <w:rPr>
          <w:b/>
          <w:bCs/>
          <w:color w:val="000000"/>
          <w:sz w:val="28"/>
          <w:szCs w:val="28"/>
        </w:rPr>
      </w:pPr>
      <w:r w:rsidRPr="006E092E">
        <w:rPr>
          <w:b/>
          <w:bCs/>
          <w:color w:val="000000"/>
          <w:sz w:val="28"/>
          <w:szCs w:val="28"/>
        </w:rPr>
        <w:t>Задачи смотра-конкурса</w:t>
      </w:r>
    </w:p>
    <w:p w:rsidR="006E092E" w:rsidRPr="006E092E" w:rsidRDefault="006E092E" w:rsidP="006E092E">
      <w:pPr>
        <w:keepNext/>
        <w:keepLines/>
        <w:widowControl/>
        <w:shd w:val="clear" w:color="auto" w:fill="FFFFFF"/>
        <w:ind w:left="360" w:right="28"/>
        <w:rPr>
          <w:b/>
          <w:bCs/>
          <w:color w:val="000000"/>
          <w:sz w:val="28"/>
          <w:szCs w:val="28"/>
        </w:rPr>
      </w:pPr>
    </w:p>
    <w:p w:rsidR="00E022B2" w:rsidRPr="00D6417B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задачи смотра-конкурса: </w:t>
      </w:r>
    </w:p>
    <w:p w:rsidR="00E022B2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производственного травматизма и профессиональной заболеваемости. 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>Активизация работы по улучшению условий и охраны труда организаций, профсоюзов, объединений работодателей.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>Улучшение состояния условий и охраны труда в организациях.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lastRenderedPageBreak/>
        <w:t>Повышение эффективности обучения по охране труда руководителей и специалистов по охране труда организаций, членов комитетов (комиссий) по охране труда, уполномоченных (доверенных) лиц по охране труда профсоюзов или иных представительных органов работников, работников организаций.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left="58"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Информирование работодателей и работников о состоянии условий, охраны труда, производственного травматизма и профессиональной заболеваемости, принимаемых мерах по обеспечению конституционных прав работников на здоровые и безопасные условия труда.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3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>Изучение и распространение передового опыта работы по улучшению условий и охраны труда в организациях.</w:t>
      </w:r>
    </w:p>
    <w:p w:rsidR="00E022B2" w:rsidRPr="00B536E5" w:rsidRDefault="006E092E" w:rsidP="00A638FB">
      <w:pPr>
        <w:keepNext/>
        <w:keepLines/>
        <w:widowControl/>
        <w:numPr>
          <w:ilvl w:val="0"/>
          <w:numId w:val="3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</w:t>
      </w:r>
      <w:r w:rsidR="003D539F">
        <w:rPr>
          <w:color w:val="000000"/>
          <w:sz w:val="28"/>
          <w:szCs w:val="28"/>
        </w:rPr>
        <w:t xml:space="preserve">ганда </w:t>
      </w:r>
      <w:r>
        <w:rPr>
          <w:color w:val="000000"/>
          <w:sz w:val="28"/>
          <w:szCs w:val="28"/>
        </w:rPr>
        <w:t>соблюдения законодательства об охране труда, в том числе посредством</w:t>
      </w:r>
      <w:r w:rsidR="00E022B2" w:rsidRPr="00B536E5">
        <w:rPr>
          <w:color w:val="000000"/>
          <w:sz w:val="28"/>
          <w:szCs w:val="28"/>
        </w:rPr>
        <w:t xml:space="preserve"> публикаци</w:t>
      </w:r>
      <w:r>
        <w:rPr>
          <w:color w:val="000000"/>
          <w:sz w:val="28"/>
          <w:szCs w:val="28"/>
        </w:rPr>
        <w:t>й</w:t>
      </w:r>
      <w:r w:rsidR="00E022B2" w:rsidRPr="00B536E5">
        <w:rPr>
          <w:color w:val="000000"/>
          <w:sz w:val="28"/>
          <w:szCs w:val="28"/>
        </w:rPr>
        <w:t xml:space="preserve"> и выступлени</w:t>
      </w:r>
      <w:r>
        <w:rPr>
          <w:color w:val="000000"/>
          <w:sz w:val="28"/>
          <w:szCs w:val="28"/>
        </w:rPr>
        <w:t>й</w:t>
      </w:r>
      <w:r w:rsidR="00E022B2" w:rsidRPr="00B536E5">
        <w:rPr>
          <w:color w:val="000000"/>
          <w:sz w:val="28"/>
          <w:szCs w:val="28"/>
        </w:rPr>
        <w:t xml:space="preserve"> в местных и республиканских средствах массовой информации.</w:t>
      </w:r>
    </w:p>
    <w:p w:rsidR="00E022B2" w:rsidRPr="00B536E5" w:rsidRDefault="00E022B2" w:rsidP="006E092E">
      <w:pPr>
        <w:keepNext/>
        <w:keepLines/>
        <w:widowControl/>
        <w:shd w:val="clear" w:color="auto" w:fill="FFFFFF"/>
        <w:ind w:right="28"/>
        <w:rPr>
          <w:b/>
          <w:bCs/>
          <w:color w:val="000000"/>
          <w:sz w:val="28"/>
          <w:szCs w:val="28"/>
        </w:rPr>
      </w:pPr>
    </w:p>
    <w:p w:rsidR="00E022B2" w:rsidRPr="006E092E" w:rsidRDefault="00E022B2" w:rsidP="006E092E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6E092E">
        <w:rPr>
          <w:b/>
          <w:bCs/>
          <w:color w:val="000000"/>
          <w:sz w:val="28"/>
          <w:szCs w:val="28"/>
        </w:rPr>
        <w:t>Порядок организации и проведения смотра-конкурса</w:t>
      </w:r>
    </w:p>
    <w:p w:rsidR="006E092E" w:rsidRPr="006E092E" w:rsidRDefault="006E092E" w:rsidP="006E092E">
      <w:pPr>
        <w:keepNext/>
        <w:keepLines/>
        <w:widowControl/>
        <w:shd w:val="clear" w:color="auto" w:fill="FFFFFF"/>
        <w:ind w:left="360" w:right="28"/>
        <w:rPr>
          <w:sz w:val="28"/>
          <w:szCs w:val="28"/>
        </w:rPr>
      </w:pP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E67102">
        <w:rPr>
          <w:color w:val="000000"/>
          <w:sz w:val="28"/>
          <w:szCs w:val="28"/>
        </w:rPr>
        <w:t> </w:t>
      </w:r>
      <w:r w:rsidRPr="00B536E5">
        <w:rPr>
          <w:color w:val="000000"/>
          <w:sz w:val="28"/>
          <w:szCs w:val="28"/>
        </w:rPr>
        <w:t>Для определения победителей смотра-конкурса разработаны показатели смотра-конкурса по охране труда в организации (приложение</w:t>
      </w:r>
      <w:r>
        <w:rPr>
          <w:color w:val="000000"/>
          <w:sz w:val="28"/>
          <w:szCs w:val="28"/>
        </w:rPr>
        <w:t xml:space="preserve"> </w:t>
      </w:r>
      <w:r w:rsidR="00E67102">
        <w:rPr>
          <w:color w:val="000000"/>
          <w:sz w:val="28"/>
          <w:szCs w:val="28"/>
        </w:rPr>
        <w:t>№</w:t>
      </w:r>
      <w:r w:rsidR="002F0A43">
        <w:rPr>
          <w:color w:val="000000"/>
          <w:sz w:val="28"/>
          <w:szCs w:val="28"/>
        </w:rPr>
        <w:t> </w:t>
      </w:r>
      <w:r w:rsidRPr="00B536E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Положению</w:t>
      </w:r>
      <w:r w:rsidRPr="00B536E5">
        <w:rPr>
          <w:color w:val="000000"/>
          <w:sz w:val="28"/>
          <w:szCs w:val="28"/>
        </w:rPr>
        <w:t>).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B536E5">
        <w:rPr>
          <w:color w:val="000000"/>
          <w:sz w:val="28"/>
          <w:szCs w:val="28"/>
        </w:rPr>
        <w:t>Конкурсный отбор проводится отдельно по каждой из 4-х групп организаций в зависимости от численности работников: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  <w:lang w:val="en-US"/>
        </w:rPr>
        <w:t>I</w:t>
      </w:r>
      <w:r w:rsidRPr="00B536E5">
        <w:rPr>
          <w:color w:val="000000"/>
          <w:sz w:val="28"/>
          <w:szCs w:val="28"/>
        </w:rPr>
        <w:t xml:space="preserve"> группа - организаци</w:t>
      </w:r>
      <w:r>
        <w:rPr>
          <w:color w:val="000000"/>
          <w:sz w:val="28"/>
          <w:szCs w:val="28"/>
        </w:rPr>
        <w:t xml:space="preserve">и с численностью работающих от </w:t>
      </w:r>
      <w:r w:rsidRPr="002A0BAF">
        <w:rPr>
          <w:color w:val="000000"/>
          <w:sz w:val="28"/>
          <w:szCs w:val="28"/>
        </w:rPr>
        <w:t>500</w:t>
      </w:r>
      <w:r w:rsidRPr="00B536E5">
        <w:rPr>
          <w:color w:val="000000"/>
          <w:sz w:val="28"/>
          <w:szCs w:val="28"/>
        </w:rPr>
        <w:t xml:space="preserve"> человек и более;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  <w:lang w:val="en-US"/>
        </w:rPr>
        <w:t>II</w:t>
      </w:r>
      <w:r w:rsidRPr="00B536E5">
        <w:rPr>
          <w:color w:val="000000"/>
          <w:sz w:val="28"/>
          <w:szCs w:val="28"/>
        </w:rPr>
        <w:t xml:space="preserve"> группа - организаци</w:t>
      </w:r>
      <w:r>
        <w:rPr>
          <w:color w:val="000000"/>
          <w:sz w:val="28"/>
          <w:szCs w:val="28"/>
        </w:rPr>
        <w:t xml:space="preserve">и с численностью работающих от </w:t>
      </w:r>
      <w:r w:rsidRPr="002A0BAF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до </w:t>
      </w:r>
      <w:r w:rsidRPr="002A0BAF">
        <w:rPr>
          <w:color w:val="000000"/>
          <w:sz w:val="28"/>
          <w:szCs w:val="28"/>
        </w:rPr>
        <w:t>500</w:t>
      </w:r>
      <w:r w:rsidRPr="00B536E5">
        <w:rPr>
          <w:color w:val="000000"/>
          <w:sz w:val="28"/>
          <w:szCs w:val="28"/>
        </w:rPr>
        <w:t xml:space="preserve"> человек;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  <w:lang w:val="en-US"/>
        </w:rPr>
        <w:t>III</w:t>
      </w:r>
      <w:r w:rsidRPr="00B536E5">
        <w:rPr>
          <w:color w:val="000000"/>
          <w:sz w:val="28"/>
          <w:szCs w:val="28"/>
        </w:rPr>
        <w:t xml:space="preserve"> группа - организации с числен</w:t>
      </w:r>
      <w:r>
        <w:rPr>
          <w:color w:val="000000"/>
          <w:sz w:val="28"/>
          <w:szCs w:val="28"/>
        </w:rPr>
        <w:t xml:space="preserve">ностью работающих </w:t>
      </w:r>
      <w:r w:rsidRPr="002A0BAF">
        <w:rPr>
          <w:color w:val="000000"/>
          <w:sz w:val="28"/>
          <w:szCs w:val="28"/>
        </w:rPr>
        <w:t>от 50 до 100</w:t>
      </w:r>
      <w:r w:rsidRPr="00B536E5">
        <w:rPr>
          <w:color w:val="000000"/>
          <w:sz w:val="28"/>
          <w:szCs w:val="28"/>
        </w:rPr>
        <w:t xml:space="preserve"> человек;</w:t>
      </w:r>
    </w:p>
    <w:p w:rsidR="00E022B2" w:rsidRDefault="00E022B2" w:rsidP="00A638FB">
      <w:pPr>
        <w:keepNext/>
        <w:keepLines/>
        <w:widowControl/>
        <w:shd w:val="clear" w:color="auto" w:fill="FFFFFF"/>
        <w:ind w:left="709" w:right="28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  <w:lang w:val="en-US"/>
        </w:rPr>
        <w:t>IV</w:t>
      </w:r>
      <w:r w:rsidRPr="00B536E5">
        <w:rPr>
          <w:color w:val="000000"/>
          <w:sz w:val="28"/>
          <w:szCs w:val="28"/>
        </w:rPr>
        <w:t xml:space="preserve"> группа - организации</w:t>
      </w:r>
      <w:r>
        <w:rPr>
          <w:color w:val="000000"/>
          <w:sz w:val="28"/>
          <w:szCs w:val="28"/>
        </w:rPr>
        <w:t xml:space="preserve"> с численностью работающих </w:t>
      </w:r>
      <w:r w:rsidRPr="002A0BAF">
        <w:rPr>
          <w:color w:val="000000"/>
          <w:sz w:val="28"/>
          <w:szCs w:val="28"/>
        </w:rPr>
        <w:t>до 50 человек</w:t>
      </w:r>
      <w:r w:rsidRPr="00B536E5">
        <w:rPr>
          <w:color w:val="000000"/>
          <w:sz w:val="28"/>
          <w:szCs w:val="28"/>
        </w:rPr>
        <w:t>.</w:t>
      </w:r>
    </w:p>
    <w:p w:rsidR="00DA5930" w:rsidRPr="00DA5930" w:rsidRDefault="00DA5930" w:rsidP="00A638FB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>
        <w:rPr>
          <w:bCs/>
          <w:sz w:val="28"/>
          <w:szCs w:val="28"/>
        </w:rPr>
        <w:t>3.3</w:t>
      </w:r>
      <w:r w:rsidR="00E67102">
        <w:rPr>
          <w:bCs/>
          <w:sz w:val="28"/>
          <w:szCs w:val="28"/>
        </w:rPr>
        <w:t>. </w:t>
      </w:r>
      <w:r w:rsidRPr="00DA5930">
        <w:rPr>
          <w:color w:val="000000"/>
          <w:sz w:val="28"/>
          <w:szCs w:val="26"/>
        </w:rPr>
        <w:t>Организаци</w:t>
      </w:r>
      <w:r w:rsidR="000A7D01"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 xml:space="preserve"> </w:t>
      </w:r>
      <w:r w:rsidRPr="00DA5930">
        <w:rPr>
          <w:color w:val="000000"/>
          <w:sz w:val="28"/>
          <w:szCs w:val="26"/>
        </w:rPr>
        <w:t>представля</w:t>
      </w:r>
      <w:r w:rsidR="000A7D01">
        <w:rPr>
          <w:color w:val="000000"/>
          <w:sz w:val="28"/>
          <w:szCs w:val="26"/>
        </w:rPr>
        <w:t>ют</w:t>
      </w:r>
      <w:r w:rsidR="00E06829">
        <w:rPr>
          <w:color w:val="000000"/>
          <w:sz w:val="28"/>
          <w:szCs w:val="26"/>
        </w:rPr>
        <w:t xml:space="preserve"> документы для участия в </w:t>
      </w:r>
      <w:r>
        <w:rPr>
          <w:color w:val="000000"/>
          <w:sz w:val="28"/>
          <w:szCs w:val="26"/>
        </w:rPr>
        <w:t>муниципальном</w:t>
      </w:r>
      <w:r w:rsidRPr="00DA5930">
        <w:rPr>
          <w:color w:val="000000"/>
          <w:sz w:val="28"/>
          <w:szCs w:val="26"/>
        </w:rPr>
        <w:t xml:space="preserve"> смотре-конкурсе по охране труда среди организаций </w:t>
      </w:r>
      <w:r>
        <w:rPr>
          <w:color w:val="000000"/>
          <w:sz w:val="28"/>
          <w:szCs w:val="26"/>
        </w:rPr>
        <w:t>города Чебоксары</w:t>
      </w:r>
      <w:r w:rsidRPr="00DA5930">
        <w:rPr>
          <w:color w:val="000000"/>
          <w:sz w:val="28"/>
          <w:szCs w:val="26"/>
        </w:rPr>
        <w:t xml:space="preserve"> по итогам 201</w:t>
      </w:r>
      <w:r w:rsidR="00C004F1">
        <w:rPr>
          <w:color w:val="000000"/>
          <w:sz w:val="28"/>
          <w:szCs w:val="26"/>
        </w:rPr>
        <w:t>6</w:t>
      </w:r>
      <w:r w:rsidRPr="00DA5930">
        <w:rPr>
          <w:color w:val="000000"/>
          <w:sz w:val="28"/>
          <w:szCs w:val="26"/>
        </w:rPr>
        <w:t xml:space="preserve"> года согласно перечню</w:t>
      </w:r>
      <w:r w:rsidR="000A7D01">
        <w:rPr>
          <w:color w:val="000000"/>
          <w:sz w:val="28"/>
          <w:szCs w:val="26"/>
        </w:rPr>
        <w:t xml:space="preserve"> (приложение</w:t>
      </w:r>
      <w:r w:rsidRPr="00DA5930">
        <w:rPr>
          <w:color w:val="000000"/>
          <w:sz w:val="28"/>
          <w:szCs w:val="26"/>
        </w:rPr>
        <w:t xml:space="preserve"> </w:t>
      </w:r>
      <w:r w:rsidR="00E67102">
        <w:rPr>
          <w:color w:val="000000"/>
          <w:sz w:val="28"/>
          <w:szCs w:val="26"/>
        </w:rPr>
        <w:t>№</w:t>
      </w:r>
      <w:r w:rsidR="00E06829">
        <w:rPr>
          <w:color w:val="000000"/>
          <w:sz w:val="28"/>
          <w:szCs w:val="26"/>
        </w:rPr>
        <w:t> </w:t>
      </w:r>
      <w:r w:rsidRPr="00DA5930">
        <w:rPr>
          <w:color w:val="000000"/>
          <w:sz w:val="28"/>
          <w:szCs w:val="26"/>
        </w:rPr>
        <w:t>2 к</w:t>
      </w:r>
      <w:r w:rsidR="00E06829">
        <w:rPr>
          <w:color w:val="000000"/>
          <w:sz w:val="28"/>
          <w:szCs w:val="26"/>
        </w:rPr>
        <w:t> </w:t>
      </w:r>
      <w:r w:rsidRPr="00DA5930">
        <w:rPr>
          <w:color w:val="000000"/>
          <w:sz w:val="28"/>
          <w:szCs w:val="26"/>
        </w:rPr>
        <w:t>Положению</w:t>
      </w:r>
      <w:r w:rsidR="000A7D01">
        <w:rPr>
          <w:color w:val="000000"/>
          <w:sz w:val="28"/>
          <w:szCs w:val="26"/>
        </w:rPr>
        <w:t>)</w:t>
      </w:r>
      <w:r w:rsidRPr="00DA5930">
        <w:rPr>
          <w:color w:val="000000"/>
          <w:sz w:val="28"/>
          <w:szCs w:val="26"/>
        </w:rPr>
        <w:t xml:space="preserve">. </w:t>
      </w:r>
    </w:p>
    <w:p w:rsidR="00E022B2" w:rsidRPr="00961606" w:rsidRDefault="00DA5930" w:rsidP="00A638FB">
      <w:pPr>
        <w:keepNext/>
        <w:keepLines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="00E022B2">
        <w:rPr>
          <w:bCs/>
          <w:sz w:val="28"/>
          <w:szCs w:val="28"/>
        </w:rPr>
        <w:t xml:space="preserve">. </w:t>
      </w:r>
      <w:r w:rsidR="00A638FB" w:rsidRPr="00F012A6">
        <w:rPr>
          <w:sz w:val="28"/>
          <w:szCs w:val="28"/>
        </w:rPr>
        <w:t xml:space="preserve">Информация о проведении Конкурса размещается на </w:t>
      </w:r>
      <w:r w:rsidR="00204375">
        <w:rPr>
          <w:sz w:val="28"/>
          <w:szCs w:val="28"/>
        </w:rPr>
        <w:t xml:space="preserve">официальном </w:t>
      </w:r>
      <w:r w:rsidR="00A638FB" w:rsidRPr="00F012A6">
        <w:rPr>
          <w:sz w:val="28"/>
          <w:szCs w:val="28"/>
        </w:rPr>
        <w:t xml:space="preserve">сайте </w:t>
      </w:r>
      <w:r w:rsidR="00A638FB">
        <w:rPr>
          <w:sz w:val="28"/>
          <w:szCs w:val="28"/>
        </w:rPr>
        <w:t>администрации</w:t>
      </w:r>
      <w:r w:rsidR="00204375">
        <w:rPr>
          <w:sz w:val="28"/>
          <w:szCs w:val="28"/>
        </w:rPr>
        <w:t xml:space="preserve"> города Чебоксары в информационно-телекоммуникационной сети «Интернет»</w:t>
      </w:r>
      <w:r w:rsidR="00204375">
        <w:rPr>
          <w:bCs/>
          <w:sz w:val="28"/>
          <w:szCs w:val="28"/>
        </w:rPr>
        <w:t xml:space="preserve"> </w:t>
      </w:r>
      <w:r w:rsidR="00204375" w:rsidRPr="00961606">
        <w:rPr>
          <w:bCs/>
          <w:sz w:val="28"/>
          <w:szCs w:val="28"/>
        </w:rPr>
        <w:t>(www.gcheb.cap.ru).</w:t>
      </w:r>
    </w:p>
    <w:p w:rsidR="00E022B2" w:rsidRPr="00961606" w:rsidRDefault="00E022B2" w:rsidP="00A638FB">
      <w:pPr>
        <w:keepNext/>
        <w:keepLines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A593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E6710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Документы для участия в смотре-конкурсе</w:t>
      </w:r>
      <w:r w:rsidR="00E06829">
        <w:rPr>
          <w:bCs/>
          <w:sz w:val="28"/>
          <w:szCs w:val="28"/>
        </w:rPr>
        <w:t xml:space="preserve"> принимаются в </w:t>
      </w:r>
      <w:r w:rsidRPr="00961606">
        <w:rPr>
          <w:bCs/>
          <w:sz w:val="28"/>
          <w:szCs w:val="28"/>
        </w:rPr>
        <w:t xml:space="preserve">бумажном виде по адресу: </w:t>
      </w:r>
      <w:smartTag w:uri="urn:schemas-microsoft-com:office:smarttags" w:element="metricconverter">
        <w:smartTagPr>
          <w:attr w:name="ProductID" w:val="428000, г"/>
        </w:smartTagPr>
        <w:r w:rsidRPr="00961606">
          <w:rPr>
            <w:bCs/>
            <w:sz w:val="28"/>
            <w:szCs w:val="28"/>
          </w:rPr>
          <w:t>428000, г</w:t>
        </w:r>
      </w:smartTag>
      <w:r w:rsidRPr="00961606">
        <w:rPr>
          <w:bCs/>
          <w:sz w:val="28"/>
          <w:szCs w:val="28"/>
        </w:rPr>
        <w:t xml:space="preserve">. Чебоксары, ул. Карла Маркса, д. 36, </w:t>
      </w:r>
      <w:r>
        <w:rPr>
          <w:bCs/>
          <w:sz w:val="28"/>
          <w:szCs w:val="28"/>
        </w:rPr>
        <w:br/>
      </w:r>
      <w:proofErr w:type="spellStart"/>
      <w:r w:rsidRPr="00961606">
        <w:rPr>
          <w:bCs/>
          <w:sz w:val="28"/>
          <w:szCs w:val="28"/>
        </w:rPr>
        <w:t>каб</w:t>
      </w:r>
      <w:proofErr w:type="spellEnd"/>
      <w:r w:rsidRPr="0096160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312</w:t>
      </w:r>
      <w:r w:rsidRPr="00961606">
        <w:rPr>
          <w:bCs/>
          <w:sz w:val="28"/>
          <w:szCs w:val="28"/>
        </w:rPr>
        <w:t>. Телефон для справок: 8(8352) 23-5</w:t>
      </w:r>
      <w:r>
        <w:rPr>
          <w:bCs/>
          <w:sz w:val="28"/>
          <w:szCs w:val="28"/>
        </w:rPr>
        <w:t>0-88</w:t>
      </w:r>
      <w:r w:rsidRPr="00961606">
        <w:rPr>
          <w:bCs/>
          <w:sz w:val="28"/>
          <w:szCs w:val="28"/>
        </w:rPr>
        <w:t>.</w:t>
      </w:r>
    </w:p>
    <w:p w:rsidR="00E022B2" w:rsidRDefault="00E022B2" w:rsidP="00A638FB">
      <w:pPr>
        <w:keepNext/>
        <w:keepLines/>
        <w:widowControl/>
        <w:shd w:val="clear" w:color="auto" w:fill="FFFFFF"/>
        <w:ind w:right="28"/>
        <w:rPr>
          <w:color w:val="000000"/>
          <w:sz w:val="28"/>
          <w:szCs w:val="28"/>
        </w:rPr>
      </w:pPr>
    </w:p>
    <w:p w:rsidR="002A1DDC" w:rsidRPr="002A1DDC" w:rsidRDefault="00E022B2" w:rsidP="002A1DDC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ind w:right="28"/>
        <w:jc w:val="center"/>
        <w:rPr>
          <w:sz w:val="28"/>
          <w:szCs w:val="28"/>
        </w:rPr>
      </w:pPr>
      <w:r w:rsidRPr="0091607B">
        <w:rPr>
          <w:b/>
          <w:bCs/>
          <w:color w:val="000000"/>
          <w:sz w:val="28"/>
          <w:szCs w:val="28"/>
        </w:rPr>
        <w:t>Подведение итогов смотра-конкурса</w:t>
      </w:r>
    </w:p>
    <w:p w:rsidR="002A1DDC" w:rsidRPr="002A1DDC" w:rsidRDefault="002A1DDC" w:rsidP="002A1DDC">
      <w:pPr>
        <w:keepNext/>
        <w:keepLines/>
        <w:widowControl/>
        <w:shd w:val="clear" w:color="auto" w:fill="FFFFFF"/>
        <w:ind w:left="360" w:right="28"/>
        <w:rPr>
          <w:sz w:val="28"/>
          <w:szCs w:val="28"/>
        </w:rPr>
      </w:pPr>
    </w:p>
    <w:p w:rsidR="002A1DDC" w:rsidRDefault="0091607B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91607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1.</w:t>
      </w:r>
      <w:r w:rsidR="00E06829">
        <w:rPr>
          <w:color w:val="000000"/>
          <w:sz w:val="28"/>
          <w:szCs w:val="28"/>
        </w:rPr>
        <w:t> </w:t>
      </w:r>
      <w:r w:rsidR="00E022B2" w:rsidRPr="0091607B">
        <w:rPr>
          <w:color w:val="000000"/>
          <w:sz w:val="28"/>
          <w:szCs w:val="28"/>
        </w:rPr>
        <w:t xml:space="preserve">Подведение итогов смотра-конкурса проводится на заседании Комиссии по подведению итогов муниципального смотра-конкурса по </w:t>
      </w:r>
      <w:r>
        <w:rPr>
          <w:color w:val="000000"/>
          <w:sz w:val="28"/>
          <w:szCs w:val="28"/>
        </w:rPr>
        <w:t>охран</w:t>
      </w:r>
      <w:r w:rsidR="002A1DDC">
        <w:rPr>
          <w:color w:val="000000"/>
          <w:sz w:val="28"/>
          <w:szCs w:val="28"/>
        </w:rPr>
        <w:t xml:space="preserve">е </w:t>
      </w:r>
      <w:r w:rsidR="00E022B2" w:rsidRPr="0091607B">
        <w:rPr>
          <w:color w:val="000000"/>
          <w:sz w:val="28"/>
          <w:szCs w:val="28"/>
        </w:rPr>
        <w:t>труда среди</w:t>
      </w:r>
      <w:r w:rsidR="002A1DDC">
        <w:rPr>
          <w:color w:val="000000"/>
          <w:sz w:val="28"/>
          <w:szCs w:val="28"/>
        </w:rPr>
        <w:t xml:space="preserve"> </w:t>
      </w:r>
      <w:r w:rsidR="00E022B2" w:rsidRPr="0091607B">
        <w:rPr>
          <w:color w:val="000000"/>
          <w:sz w:val="28"/>
          <w:szCs w:val="28"/>
        </w:rPr>
        <w:t xml:space="preserve">организаций города Чебоксары на </w:t>
      </w:r>
      <w:proofErr w:type="gramStart"/>
      <w:r w:rsidR="00E022B2" w:rsidRPr="0091607B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="002A1DDC">
        <w:rPr>
          <w:color w:val="000000"/>
          <w:sz w:val="28"/>
          <w:szCs w:val="28"/>
        </w:rPr>
        <w:t xml:space="preserve"> </w:t>
      </w:r>
      <w:r w:rsidR="00E022B2" w:rsidRPr="0091607B">
        <w:rPr>
          <w:color w:val="000000"/>
          <w:sz w:val="28"/>
          <w:szCs w:val="28"/>
        </w:rPr>
        <w:t>представленных</w:t>
      </w:r>
      <w:proofErr w:type="gramEnd"/>
      <w:r w:rsidR="00E022B2" w:rsidRPr="0091607B">
        <w:rPr>
          <w:color w:val="000000"/>
          <w:sz w:val="28"/>
          <w:szCs w:val="28"/>
        </w:rPr>
        <w:t xml:space="preserve"> документов. </w:t>
      </w:r>
    </w:p>
    <w:p w:rsidR="002A1DDC" w:rsidRDefault="002A1DDC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</w:t>
      </w:r>
      <w:r w:rsidR="00E06829">
        <w:rPr>
          <w:color w:val="000000"/>
          <w:sz w:val="28"/>
          <w:szCs w:val="28"/>
        </w:rPr>
        <w:t> </w:t>
      </w:r>
      <w:r w:rsidR="00204375">
        <w:rPr>
          <w:color w:val="000000"/>
          <w:sz w:val="28"/>
          <w:szCs w:val="28"/>
        </w:rPr>
        <w:t>И</w:t>
      </w:r>
      <w:r w:rsidR="00204375" w:rsidRPr="00B536E5">
        <w:rPr>
          <w:color w:val="000000"/>
          <w:sz w:val="28"/>
          <w:szCs w:val="28"/>
        </w:rPr>
        <w:t>тог</w:t>
      </w:r>
      <w:r w:rsidR="00204375">
        <w:rPr>
          <w:color w:val="000000"/>
          <w:sz w:val="28"/>
          <w:szCs w:val="28"/>
        </w:rPr>
        <w:t>и</w:t>
      </w:r>
      <w:r w:rsidR="00204375" w:rsidRPr="00B536E5">
        <w:rPr>
          <w:color w:val="000000"/>
          <w:sz w:val="28"/>
          <w:szCs w:val="28"/>
        </w:rPr>
        <w:t xml:space="preserve"> смотра-конкурса</w:t>
      </w:r>
      <w:r w:rsidR="00204375">
        <w:rPr>
          <w:color w:val="000000"/>
          <w:sz w:val="28"/>
          <w:szCs w:val="28"/>
        </w:rPr>
        <w:t xml:space="preserve"> публикуются </w:t>
      </w:r>
      <w:r w:rsidR="00204375" w:rsidRPr="00F012A6">
        <w:rPr>
          <w:sz w:val="28"/>
          <w:szCs w:val="28"/>
        </w:rPr>
        <w:t xml:space="preserve">на </w:t>
      </w:r>
      <w:r w:rsidR="00204375">
        <w:rPr>
          <w:sz w:val="28"/>
          <w:szCs w:val="28"/>
        </w:rPr>
        <w:t xml:space="preserve">официальном </w:t>
      </w:r>
      <w:r w:rsidR="00204375" w:rsidRPr="00F012A6">
        <w:rPr>
          <w:sz w:val="28"/>
          <w:szCs w:val="28"/>
        </w:rPr>
        <w:t xml:space="preserve">сайте </w:t>
      </w:r>
      <w:r w:rsidR="00204375">
        <w:rPr>
          <w:sz w:val="28"/>
          <w:szCs w:val="28"/>
        </w:rPr>
        <w:t>администрации города Чебоксары в информационно-телекоммуникационной сети «Интернет</w:t>
      </w:r>
      <w:r w:rsidR="00204375" w:rsidRPr="002F0A43">
        <w:rPr>
          <w:sz w:val="28"/>
          <w:szCs w:val="28"/>
        </w:rPr>
        <w:t>»</w:t>
      </w:r>
      <w:r w:rsidR="00E022B2" w:rsidRPr="002F0A43">
        <w:rPr>
          <w:sz w:val="28"/>
          <w:szCs w:val="28"/>
        </w:rPr>
        <w:t xml:space="preserve"> </w:t>
      </w:r>
      <w:r w:rsidR="00204375" w:rsidRPr="002F0A43">
        <w:rPr>
          <w:bCs/>
          <w:sz w:val="28"/>
          <w:szCs w:val="28"/>
        </w:rPr>
        <w:t>(</w:t>
      </w:r>
      <w:hyperlink r:id="rId13" w:history="1">
        <w:r w:rsidRPr="002F0A43">
          <w:rPr>
            <w:rStyle w:val="af"/>
            <w:bCs/>
            <w:color w:val="auto"/>
            <w:sz w:val="28"/>
            <w:szCs w:val="28"/>
            <w:u w:val="none"/>
          </w:rPr>
          <w:t>www.gcheb.cap.ru</w:t>
        </w:r>
      </w:hyperlink>
      <w:r w:rsidR="00204375" w:rsidRPr="002F0A43">
        <w:rPr>
          <w:bCs/>
          <w:sz w:val="28"/>
          <w:szCs w:val="28"/>
        </w:rPr>
        <w:t>).</w:t>
      </w:r>
    </w:p>
    <w:p w:rsidR="002A1DDC" w:rsidRDefault="002A1DDC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06829">
        <w:rPr>
          <w:color w:val="000000"/>
          <w:sz w:val="28"/>
          <w:szCs w:val="28"/>
        </w:rPr>
        <w:t> </w:t>
      </w:r>
      <w:r w:rsidR="00E022B2" w:rsidRPr="00B536E5">
        <w:rPr>
          <w:color w:val="000000"/>
          <w:sz w:val="28"/>
          <w:szCs w:val="28"/>
        </w:rPr>
        <w:t>Итоги смотра-конкурса подводятся в соответствии с Методикой подведения ито</w:t>
      </w:r>
      <w:r w:rsidR="00E022B2">
        <w:rPr>
          <w:color w:val="000000"/>
          <w:sz w:val="28"/>
          <w:szCs w:val="28"/>
        </w:rPr>
        <w:t>гов смотра-конкурса по охране труда среди организаций города Чебоксары (приложение</w:t>
      </w:r>
      <w:r w:rsidR="00DA5930">
        <w:rPr>
          <w:color w:val="000000"/>
          <w:sz w:val="28"/>
          <w:szCs w:val="28"/>
        </w:rPr>
        <w:t xml:space="preserve"> </w:t>
      </w:r>
      <w:r w:rsidR="004A2057">
        <w:rPr>
          <w:color w:val="000000"/>
          <w:sz w:val="28"/>
          <w:szCs w:val="28"/>
        </w:rPr>
        <w:t>№</w:t>
      </w:r>
      <w:r w:rsidR="00E06829">
        <w:rPr>
          <w:color w:val="000000"/>
          <w:sz w:val="28"/>
          <w:szCs w:val="28"/>
        </w:rPr>
        <w:t> </w:t>
      </w:r>
      <w:r w:rsidR="00DA5930">
        <w:rPr>
          <w:color w:val="000000"/>
          <w:sz w:val="28"/>
          <w:szCs w:val="28"/>
        </w:rPr>
        <w:t>3</w:t>
      </w:r>
      <w:r w:rsidR="00E022B2" w:rsidRPr="00B536E5">
        <w:rPr>
          <w:color w:val="000000"/>
          <w:sz w:val="28"/>
          <w:szCs w:val="28"/>
        </w:rPr>
        <w:t xml:space="preserve"> к настоящему Положению).</w:t>
      </w:r>
    </w:p>
    <w:p w:rsidR="002A1DDC" w:rsidRDefault="002A1DDC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E022B2">
        <w:rPr>
          <w:sz w:val="28"/>
          <w:szCs w:val="28"/>
        </w:rPr>
        <w:t>В случае представления конкурсных материалов только от одного участника конкурс считается несостоявшимся.</w:t>
      </w:r>
    </w:p>
    <w:p w:rsidR="00E022B2" w:rsidRPr="00245B2D" w:rsidRDefault="002A1DDC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E06829">
        <w:rPr>
          <w:color w:val="000000"/>
          <w:sz w:val="28"/>
          <w:szCs w:val="28"/>
        </w:rPr>
        <w:t> </w:t>
      </w:r>
      <w:r w:rsidR="00E022B2">
        <w:rPr>
          <w:sz w:val="28"/>
          <w:szCs w:val="28"/>
        </w:rPr>
        <w:t>В случае если конкурс признан несостоявшимся, он проводится повторно в порядке, определенном настоящим Положением.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91607B" w:rsidRDefault="00E022B2" w:rsidP="0091607B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91607B">
        <w:rPr>
          <w:b/>
          <w:bCs/>
          <w:color w:val="000000"/>
          <w:sz w:val="28"/>
          <w:szCs w:val="28"/>
        </w:rPr>
        <w:t>Условия смотра-конкурса</w:t>
      </w:r>
    </w:p>
    <w:p w:rsidR="0091607B" w:rsidRPr="0091607B" w:rsidRDefault="0091607B" w:rsidP="0091607B">
      <w:pPr>
        <w:keepNext/>
        <w:keepLines/>
        <w:widowControl/>
        <w:shd w:val="clear" w:color="auto" w:fill="FFFFFF"/>
        <w:ind w:left="360" w:right="28"/>
        <w:rPr>
          <w:sz w:val="28"/>
          <w:szCs w:val="28"/>
        </w:rPr>
      </w:pP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5.1.</w:t>
      </w:r>
      <w:r w:rsidR="004A2057">
        <w:rPr>
          <w:color w:val="000000"/>
          <w:sz w:val="28"/>
          <w:szCs w:val="28"/>
        </w:rPr>
        <w:t> </w:t>
      </w:r>
      <w:r w:rsidRPr="00B536E5">
        <w:rPr>
          <w:color w:val="000000"/>
          <w:sz w:val="28"/>
          <w:szCs w:val="28"/>
        </w:rPr>
        <w:t>Основными условиями, определяющими победителей смотра-конкурса</w:t>
      </w:r>
      <w:r w:rsidR="004A2057">
        <w:rPr>
          <w:color w:val="000000"/>
          <w:sz w:val="28"/>
          <w:szCs w:val="28"/>
        </w:rPr>
        <w:t>,</w:t>
      </w:r>
      <w:r w:rsidRPr="00B536E5">
        <w:rPr>
          <w:color w:val="000000"/>
          <w:sz w:val="28"/>
          <w:szCs w:val="28"/>
        </w:rPr>
        <w:t xml:space="preserve"> являются: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создание системы управления охраной труда в организации (СУОТ);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снижение уровней производственного травматизма и профессиональной заболеваемости;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снижение числа несчастных случаев на производстве с временной утратой трудоспособности и профессиональных заболеваний;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наличие коллективного договора, про</w:t>
      </w:r>
      <w:r w:rsidR="004A2057">
        <w:rPr>
          <w:color w:val="000000"/>
          <w:sz w:val="28"/>
          <w:szCs w:val="28"/>
        </w:rPr>
        <w:t>шедшего уведомительную регистра</w:t>
      </w:r>
      <w:r w:rsidRPr="00B536E5">
        <w:rPr>
          <w:color w:val="000000"/>
          <w:sz w:val="28"/>
          <w:szCs w:val="28"/>
        </w:rPr>
        <w:t>цию;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2A0BAF">
        <w:rPr>
          <w:color w:val="000000"/>
          <w:sz w:val="28"/>
          <w:szCs w:val="28"/>
        </w:rPr>
        <w:t>выполнение планов (программ) по улучшению условий и охраны труда;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обеспечение работников санитарно-бытовыми помещениями;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проведение обучения, инструктажей и проверки знаний по охране труда у работников, включая руководителей и специалистов, в соответствии с действующим порядком;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обеспечение работников сертифицированной специальной одеждой, специальной обувью и другими средствами индивидуальной защиты;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проведение предварительных (при поступлении на работу) и периодических медицинских осмотров работников;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наличие комитета (комиссии) по охране труда в организации;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2A0BAF">
        <w:rPr>
          <w:color w:val="000000"/>
          <w:sz w:val="28"/>
          <w:szCs w:val="28"/>
        </w:rPr>
        <w:t>эффективность деятельности службы охраны труда;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 xml:space="preserve">проведение </w:t>
      </w:r>
      <w:r w:rsidRPr="002A0BAF">
        <w:rPr>
          <w:color w:val="000000"/>
          <w:sz w:val="28"/>
          <w:szCs w:val="28"/>
        </w:rPr>
        <w:t>специальной оценки условий труда;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наличие уполномоченных (доверенных) лиц по охране труда профсоюза и трудового коллектива и прохождение ими обучения по охране труда;</w:t>
      </w:r>
    </w:p>
    <w:p w:rsidR="00E022B2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>проведение совещаний по охране труда, дней охраны труда, месячников по охране труда, административно-общественного контроля за охраной труда;</w:t>
      </w:r>
    </w:p>
    <w:p w:rsidR="00ED21AE" w:rsidRPr="00ED21AE" w:rsidRDefault="00ED21AE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 w:rsidRPr="00ED21AE">
        <w:rPr>
          <w:color w:val="000000"/>
          <w:sz w:val="28"/>
          <w:szCs w:val="28"/>
        </w:rPr>
        <w:t>участие во Всероссийском конкурсе «Российская организация высокой социальной эффективности»;</w:t>
      </w:r>
    </w:p>
    <w:p w:rsidR="00ED21AE" w:rsidRPr="00ED21AE" w:rsidRDefault="00ED21AE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 w:rsidRPr="00ED21AE">
        <w:rPr>
          <w:color w:val="000000"/>
          <w:sz w:val="28"/>
          <w:szCs w:val="28"/>
        </w:rPr>
        <w:t>участие во Всероссийском конкурсе на лучшую организацию работ в</w:t>
      </w:r>
      <w:r w:rsidR="00155A37">
        <w:rPr>
          <w:color w:val="000000"/>
          <w:sz w:val="28"/>
          <w:szCs w:val="28"/>
        </w:rPr>
        <w:t> </w:t>
      </w:r>
      <w:r w:rsidRPr="00ED21AE">
        <w:rPr>
          <w:color w:val="000000"/>
          <w:sz w:val="28"/>
          <w:szCs w:val="28"/>
        </w:rPr>
        <w:t>области условий и охраны труда «Успех и безопасность»;</w:t>
      </w:r>
    </w:p>
    <w:p w:rsidR="00E022B2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lastRenderedPageBreak/>
        <w:t>финансирование мероприятий по охране труда на уровне, не ниже установленного законодательством</w:t>
      </w:r>
      <w:r w:rsidR="00DF50D7">
        <w:rPr>
          <w:color w:val="000000"/>
          <w:sz w:val="28"/>
          <w:szCs w:val="28"/>
        </w:rPr>
        <w:t>;</w:t>
      </w:r>
    </w:p>
    <w:p w:rsidR="00DF50D7" w:rsidRDefault="00DF50D7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204375">
        <w:rPr>
          <w:color w:val="000000"/>
          <w:sz w:val="28"/>
          <w:szCs w:val="28"/>
        </w:rPr>
        <w:t>отсутствие актов реагирования контролирующих и надзорных органов, уполномоченных осуществлять государственный контроль (надзор) в сфере охраны труда, в том числе представлени</w:t>
      </w:r>
      <w:r w:rsidR="00155A37">
        <w:rPr>
          <w:color w:val="000000"/>
          <w:sz w:val="28"/>
          <w:szCs w:val="28"/>
        </w:rPr>
        <w:t>й, предписаний, постановлений о </w:t>
      </w:r>
      <w:r w:rsidRPr="00204375">
        <w:rPr>
          <w:color w:val="000000"/>
          <w:sz w:val="28"/>
          <w:szCs w:val="28"/>
        </w:rPr>
        <w:t>привлечении к административной ответственности, удовлетворенных исков, а также постановлений о возбуждении уголовных дел по фактам нарушения требований законодательства об охране труда и промышленной безопасности, обвинительных приговоров суда по фактам нарушения уголовного законодательства в указанной сфере</w:t>
      </w:r>
      <w:r w:rsidR="00C62722" w:rsidRPr="00204375">
        <w:rPr>
          <w:color w:val="000000"/>
          <w:sz w:val="28"/>
          <w:szCs w:val="28"/>
        </w:rPr>
        <w:t>.</w:t>
      </w:r>
    </w:p>
    <w:p w:rsidR="00113326" w:rsidRDefault="002F0A43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</w:t>
      </w:r>
      <w:r w:rsidR="00113326">
        <w:rPr>
          <w:color w:val="000000"/>
          <w:sz w:val="28"/>
          <w:szCs w:val="28"/>
        </w:rPr>
        <w:t>Обязательн</w:t>
      </w:r>
      <w:r w:rsidR="006E092E">
        <w:rPr>
          <w:color w:val="000000"/>
          <w:sz w:val="28"/>
          <w:szCs w:val="28"/>
        </w:rPr>
        <w:t>ым</w:t>
      </w:r>
      <w:r w:rsidR="00113326">
        <w:rPr>
          <w:color w:val="000000"/>
          <w:sz w:val="28"/>
          <w:szCs w:val="28"/>
        </w:rPr>
        <w:t xml:space="preserve"> требование</w:t>
      </w:r>
      <w:r w:rsidR="006E092E">
        <w:rPr>
          <w:color w:val="000000"/>
          <w:sz w:val="28"/>
          <w:szCs w:val="28"/>
        </w:rPr>
        <w:t>м</w:t>
      </w:r>
      <w:r w:rsidR="00113326">
        <w:rPr>
          <w:color w:val="000000"/>
          <w:sz w:val="28"/>
          <w:szCs w:val="28"/>
        </w:rPr>
        <w:t xml:space="preserve"> к участникам конкурса </w:t>
      </w:r>
      <w:r w:rsidR="006E092E">
        <w:rPr>
          <w:color w:val="000000"/>
          <w:sz w:val="28"/>
          <w:szCs w:val="28"/>
        </w:rPr>
        <w:t>является</w:t>
      </w:r>
      <w:r w:rsidR="00113326">
        <w:rPr>
          <w:color w:val="000000"/>
          <w:sz w:val="28"/>
          <w:szCs w:val="28"/>
        </w:rPr>
        <w:t xml:space="preserve"> соблюдени</w:t>
      </w:r>
      <w:r w:rsidR="006E092E">
        <w:rPr>
          <w:color w:val="000000"/>
          <w:sz w:val="28"/>
          <w:szCs w:val="28"/>
        </w:rPr>
        <w:t>е</w:t>
      </w:r>
      <w:r w:rsidR="00113326">
        <w:rPr>
          <w:color w:val="000000"/>
          <w:sz w:val="28"/>
          <w:szCs w:val="28"/>
        </w:rPr>
        <w:t xml:space="preserve"> ст. 217 ТК РФ, которой предусмотрено наличие службы охраны труда или освобожденного специалиста </w:t>
      </w:r>
      <w:r>
        <w:rPr>
          <w:color w:val="000000"/>
          <w:sz w:val="28"/>
          <w:szCs w:val="28"/>
        </w:rPr>
        <w:t>по охране труда в организации с </w:t>
      </w:r>
      <w:r w:rsidR="00113326">
        <w:rPr>
          <w:color w:val="000000"/>
          <w:sz w:val="28"/>
          <w:szCs w:val="28"/>
        </w:rPr>
        <w:t>количеством работников более 50 человек или возложение обязанностей специалиста по охране труда на одног</w:t>
      </w:r>
      <w:r>
        <w:rPr>
          <w:color w:val="000000"/>
          <w:sz w:val="28"/>
          <w:szCs w:val="28"/>
        </w:rPr>
        <w:t>о из работников в организации с </w:t>
      </w:r>
      <w:r w:rsidR="00113326">
        <w:rPr>
          <w:color w:val="000000"/>
          <w:sz w:val="28"/>
          <w:szCs w:val="28"/>
        </w:rPr>
        <w:t>количеством работников менее 50 человек.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b/>
          <w:bCs/>
          <w:color w:val="000000"/>
          <w:sz w:val="28"/>
          <w:szCs w:val="28"/>
        </w:rPr>
      </w:pPr>
    </w:p>
    <w:p w:rsidR="00E022B2" w:rsidRPr="0091607B" w:rsidRDefault="00E022B2" w:rsidP="0091607B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91607B">
        <w:rPr>
          <w:b/>
          <w:bCs/>
          <w:color w:val="000000"/>
          <w:sz w:val="28"/>
          <w:szCs w:val="28"/>
        </w:rPr>
        <w:t>Поощрение победителей смотра-конкурса</w:t>
      </w:r>
    </w:p>
    <w:p w:rsidR="0091607B" w:rsidRPr="0091607B" w:rsidRDefault="0091607B" w:rsidP="0091607B">
      <w:pPr>
        <w:keepNext/>
        <w:keepLines/>
        <w:widowControl/>
        <w:shd w:val="clear" w:color="auto" w:fill="FFFFFF"/>
        <w:ind w:left="360" w:right="28"/>
        <w:rPr>
          <w:b/>
          <w:bCs/>
          <w:color w:val="000000"/>
          <w:sz w:val="28"/>
          <w:szCs w:val="28"/>
        </w:rPr>
      </w:pPr>
    </w:p>
    <w:p w:rsidR="00E022B2" w:rsidRPr="00B536E5" w:rsidRDefault="00A21486" w:rsidP="002F0A43">
      <w:pPr>
        <w:keepNext/>
        <w:keepLines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</w:t>
      </w:r>
      <w:r w:rsidR="00E022B2" w:rsidRPr="00B536E5">
        <w:rPr>
          <w:color w:val="000000"/>
          <w:sz w:val="28"/>
          <w:szCs w:val="28"/>
        </w:rPr>
        <w:t xml:space="preserve"> награждаются дипломами администрации города Чебоксары </w:t>
      </w:r>
      <w:r w:rsidR="00E022B2" w:rsidRPr="00B536E5">
        <w:rPr>
          <w:color w:val="000000"/>
          <w:sz w:val="28"/>
          <w:szCs w:val="28"/>
          <w:lang w:val="en-US"/>
        </w:rPr>
        <w:t>I</w:t>
      </w:r>
      <w:r w:rsidR="00E022B2" w:rsidRPr="00B536E5">
        <w:rPr>
          <w:color w:val="000000"/>
          <w:sz w:val="28"/>
          <w:szCs w:val="28"/>
        </w:rPr>
        <w:t xml:space="preserve">, </w:t>
      </w:r>
      <w:r w:rsidR="00E022B2" w:rsidRPr="00B536E5">
        <w:rPr>
          <w:color w:val="000000"/>
          <w:sz w:val="28"/>
          <w:szCs w:val="28"/>
          <w:lang w:val="en-US"/>
        </w:rPr>
        <w:t>II</w:t>
      </w:r>
      <w:r w:rsidR="00E022B2" w:rsidRPr="00B536E5">
        <w:rPr>
          <w:color w:val="000000"/>
          <w:sz w:val="28"/>
          <w:szCs w:val="28"/>
        </w:rPr>
        <w:t xml:space="preserve"> и </w:t>
      </w:r>
      <w:r w:rsidR="00E022B2" w:rsidRPr="00B536E5">
        <w:rPr>
          <w:color w:val="000000"/>
          <w:sz w:val="28"/>
          <w:szCs w:val="28"/>
          <w:lang w:val="en-US"/>
        </w:rPr>
        <w:t>III</w:t>
      </w:r>
      <w:r w:rsidR="00E022B2" w:rsidRPr="00B536E5">
        <w:rPr>
          <w:color w:val="000000"/>
          <w:sz w:val="28"/>
          <w:szCs w:val="28"/>
        </w:rPr>
        <w:t xml:space="preserve"> степеней соответственно по каждой из четырех групп.</w:t>
      </w:r>
    </w:p>
    <w:p w:rsidR="00821C37" w:rsidRDefault="00E022B2" w:rsidP="00A638FB">
      <w:pPr>
        <w:keepNext/>
        <w:keepLines/>
        <w:widowControl/>
        <w:numPr>
          <w:ilvl w:val="0"/>
          <w:numId w:val="7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B536E5">
        <w:rPr>
          <w:sz w:val="28"/>
          <w:szCs w:val="28"/>
        </w:rPr>
        <w:t xml:space="preserve"> Руководитель службы охраны труда или специалист по охране труда организации, занявшей 1 место, награждается Благодарственным </w:t>
      </w:r>
      <w:proofErr w:type="gramStart"/>
      <w:r w:rsidRPr="00B536E5">
        <w:rPr>
          <w:sz w:val="28"/>
          <w:szCs w:val="28"/>
        </w:rPr>
        <w:t>письмом  администрации</w:t>
      </w:r>
      <w:proofErr w:type="gramEnd"/>
      <w:r w:rsidRPr="00B536E5">
        <w:rPr>
          <w:sz w:val="28"/>
          <w:szCs w:val="28"/>
        </w:rPr>
        <w:t xml:space="preserve"> города Чебоксары.</w:t>
      </w:r>
    </w:p>
    <w:p w:rsidR="00821C37" w:rsidRDefault="004A2057" w:rsidP="00A638FB">
      <w:pPr>
        <w:keepNext/>
        <w:keepLines/>
        <w:widowControl/>
        <w:shd w:val="clear" w:color="auto" w:fill="FFFFFF"/>
        <w:spacing w:line="276" w:lineRule="auto"/>
        <w:ind w:right="28"/>
        <w:jc w:val="center"/>
        <w:rPr>
          <w:sz w:val="28"/>
          <w:szCs w:val="28"/>
        </w:rPr>
        <w:sectPr w:rsidR="00821C37" w:rsidSect="002A1DDC">
          <w:footerReference w:type="default" r:id="rId14"/>
          <w:pgSz w:w="11909" w:h="16834"/>
          <w:pgMar w:top="1276" w:right="852" w:bottom="142" w:left="1701" w:header="720" w:footer="510" w:gutter="0"/>
          <w:cols w:space="60"/>
          <w:noEndnote/>
          <w:docGrid w:linePitch="272"/>
        </w:sectPr>
      </w:pPr>
      <w:r>
        <w:rPr>
          <w:sz w:val="28"/>
          <w:szCs w:val="28"/>
        </w:rPr>
        <w:t>_____________________________________</w:t>
      </w:r>
    </w:p>
    <w:p w:rsidR="00D450C8" w:rsidRPr="00D450C8" w:rsidRDefault="00821C37" w:rsidP="00D450C8">
      <w:pPr>
        <w:pStyle w:val="5"/>
        <w:widowControl/>
        <w:ind w:left="5245" w:firstLine="1"/>
        <w:rPr>
          <w:rFonts w:ascii="Times New Roman" w:hAnsi="Times New Roman"/>
          <w:color w:val="auto"/>
          <w:sz w:val="28"/>
          <w:szCs w:val="28"/>
        </w:rPr>
      </w:pPr>
      <w:r w:rsidRPr="00D450C8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6E167F" w:rsidRPr="00D450C8">
        <w:rPr>
          <w:rFonts w:ascii="Times New Roman" w:hAnsi="Times New Roman"/>
          <w:color w:val="auto"/>
          <w:sz w:val="28"/>
          <w:szCs w:val="28"/>
        </w:rPr>
        <w:t>№</w:t>
      </w:r>
      <w:r w:rsidR="002F0A43">
        <w:rPr>
          <w:rFonts w:ascii="Times New Roman" w:hAnsi="Times New Roman"/>
          <w:color w:val="auto"/>
          <w:sz w:val="28"/>
          <w:szCs w:val="28"/>
        </w:rPr>
        <w:t> </w:t>
      </w:r>
      <w:r w:rsidR="00D450C8">
        <w:rPr>
          <w:rFonts w:ascii="Times New Roman" w:hAnsi="Times New Roman"/>
          <w:color w:val="auto"/>
          <w:sz w:val="28"/>
          <w:szCs w:val="28"/>
        </w:rPr>
        <w:t>1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 Положению о муниципальном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смотре-конкурсе по охране труда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среди организаций г. Чебоксары </w:t>
      </w:r>
    </w:p>
    <w:p w:rsidR="00821C37" w:rsidRDefault="00821C37" w:rsidP="00A638FB">
      <w:pPr>
        <w:keepNext/>
        <w:keepLines/>
        <w:widowControl/>
        <w:jc w:val="center"/>
        <w:rPr>
          <w:b/>
          <w:bCs/>
          <w:color w:val="000000"/>
          <w:sz w:val="22"/>
          <w:szCs w:val="22"/>
        </w:rPr>
      </w:pPr>
    </w:p>
    <w:p w:rsidR="008A4056" w:rsidRDefault="008A4056" w:rsidP="00A638FB">
      <w:pPr>
        <w:keepNext/>
        <w:keepLines/>
        <w:widowControl/>
        <w:jc w:val="center"/>
        <w:rPr>
          <w:b/>
          <w:bCs/>
          <w:color w:val="000000"/>
          <w:sz w:val="22"/>
          <w:szCs w:val="22"/>
        </w:rPr>
      </w:pPr>
    </w:p>
    <w:p w:rsidR="00821C37" w:rsidRPr="00D450C8" w:rsidRDefault="00821C37" w:rsidP="00A638FB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>Показатели смотра-конкурса по охране труда в организации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bCs/>
          <w:i/>
          <w:iCs/>
          <w:color w:val="000000"/>
          <w:sz w:val="24"/>
          <w:szCs w:val="24"/>
        </w:rPr>
      </w:pPr>
      <w:r w:rsidRPr="00D450C8">
        <w:rPr>
          <w:b/>
          <w:bCs/>
          <w:i/>
          <w:iCs/>
          <w:color w:val="000000"/>
          <w:sz w:val="24"/>
          <w:szCs w:val="24"/>
        </w:rPr>
        <w:t>(представляются работодателем в администрацию города Чебоксары)</w:t>
      </w:r>
    </w:p>
    <w:p w:rsidR="00821C37" w:rsidRPr="00E812FF" w:rsidRDefault="00821C37" w:rsidP="00A638FB">
      <w:pPr>
        <w:keepNext/>
        <w:keepLines/>
        <w:widowControl/>
        <w:ind w:left="4678" w:right="-1"/>
        <w:rPr>
          <w:b/>
          <w:bCs/>
          <w:color w:val="000000"/>
          <w:sz w:val="18"/>
        </w:rPr>
      </w:pPr>
    </w:p>
    <w:p w:rsidR="00821C37" w:rsidRPr="00E812FF" w:rsidRDefault="00821C37" w:rsidP="00A638FB">
      <w:pPr>
        <w:keepNext/>
        <w:keepLines/>
        <w:widowControl/>
        <w:ind w:left="4678" w:right="-1"/>
        <w:rPr>
          <w:color w:val="000000"/>
          <w:sz w:val="18"/>
        </w:rPr>
      </w:pPr>
    </w:p>
    <w:p w:rsidR="00821C37" w:rsidRDefault="00821C37" w:rsidP="00A638FB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Полное наименование организации, адрес, телефоны _______________________________________</w:t>
      </w:r>
    </w:p>
    <w:p w:rsidR="00821C37" w:rsidRDefault="00821C37" w:rsidP="00A638FB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 собственности ____________________________________________________________________</w:t>
      </w:r>
    </w:p>
    <w:p w:rsidR="00821C37" w:rsidRDefault="00821C37" w:rsidP="00A638FB">
      <w:pPr>
        <w:keepNext/>
        <w:keepLines/>
        <w:widowControl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(муниципальная, частная, государственная)</w:t>
      </w:r>
    </w:p>
    <w:p w:rsidR="00821C37" w:rsidRPr="00D23917" w:rsidRDefault="00821C37" w:rsidP="00A638FB">
      <w:pPr>
        <w:keepNext/>
        <w:keepLines/>
        <w:widowControl/>
        <w:jc w:val="both"/>
        <w:rPr>
          <w:sz w:val="22"/>
          <w:szCs w:val="22"/>
        </w:rPr>
      </w:pPr>
      <w:r w:rsidRPr="00D23917">
        <w:rPr>
          <w:sz w:val="22"/>
          <w:szCs w:val="22"/>
        </w:rPr>
        <w:t>ОКВЭД по основному виду деятельности ______________________________________________</w:t>
      </w:r>
    </w:p>
    <w:p w:rsidR="00821C37" w:rsidRPr="00222AEF" w:rsidRDefault="00821C37" w:rsidP="00A638FB">
      <w:pPr>
        <w:keepNext/>
        <w:keepLines/>
        <w:widowControl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Ф.И.О. руководителя и председателя первичной организации профсоюза </w:t>
      </w:r>
      <w:r w:rsidRPr="00222AEF">
        <w:rPr>
          <w:iCs/>
          <w:color w:val="000000"/>
          <w:sz w:val="22"/>
          <w:szCs w:val="22"/>
        </w:rPr>
        <w:t xml:space="preserve">или иного представительного органа работников </w:t>
      </w:r>
      <w:r>
        <w:rPr>
          <w:iCs/>
          <w:color w:val="000000"/>
          <w:sz w:val="22"/>
          <w:szCs w:val="22"/>
        </w:rPr>
        <w:t>___________________________________________________</w:t>
      </w:r>
    </w:p>
    <w:p w:rsidR="00821C37" w:rsidRDefault="00821C37" w:rsidP="00A638FB">
      <w:pPr>
        <w:keepNext/>
        <w:keepLines/>
        <w:widowControl/>
        <w:ind w:firstLine="720"/>
        <w:jc w:val="both"/>
        <w:rPr>
          <w:color w:val="000000"/>
          <w:sz w:val="16"/>
          <w:szCs w:val="22"/>
        </w:rPr>
      </w:pPr>
    </w:p>
    <w:p w:rsidR="00821C37" w:rsidRPr="007F18E2" w:rsidRDefault="00821C37" w:rsidP="00A638FB">
      <w:pPr>
        <w:keepNext/>
        <w:keepLines/>
        <w:widowControl/>
        <w:ind w:firstLine="720"/>
        <w:jc w:val="both"/>
        <w:rPr>
          <w:color w:val="000000"/>
          <w:sz w:val="8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398"/>
        <w:gridCol w:w="851"/>
        <w:gridCol w:w="850"/>
      </w:tblGrid>
      <w:tr w:rsidR="00821C37" w:rsidTr="001961B3">
        <w:trPr>
          <w:trHeight w:val="508"/>
          <w:tblHeader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821C37" w:rsidRDefault="00821C37" w:rsidP="00A638FB">
            <w:pPr>
              <w:keepNext/>
              <w:keepLines/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</w:tcPr>
          <w:p w:rsidR="00821C37" w:rsidRDefault="00A21486" w:rsidP="001961B3">
            <w:pPr>
              <w:keepNext/>
              <w:keepLines/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1961B3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21C37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821C37" w:rsidRDefault="00A21486" w:rsidP="00A638FB">
            <w:pPr>
              <w:keepNext/>
              <w:keepLines/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1961B3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21C37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821C37" w:rsidTr="001961B3">
        <w:trPr>
          <w:trHeight w:val="21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4</w:t>
            </w:r>
          </w:p>
        </w:tc>
      </w:tr>
      <w:tr w:rsidR="00821C37" w:rsidTr="001961B3">
        <w:trPr>
          <w:trHeight w:val="34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E172A">
              <w:rPr>
                <w:sz w:val="22"/>
                <w:szCs w:val="26"/>
              </w:rPr>
              <w:t>Среднесписочная численность работников, всего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8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398" w:type="dxa"/>
          </w:tcPr>
          <w:p w:rsidR="00821C37" w:rsidRPr="00BE172A" w:rsidRDefault="00821C37" w:rsidP="00A638FB">
            <w:pPr>
              <w:keepNext/>
              <w:keepLines/>
              <w:widowControl/>
              <w:spacing w:before="20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5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00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коллективного договора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6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принятия коллективного договора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2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7398" w:type="dxa"/>
          </w:tcPr>
          <w:p w:rsidR="00821C37" w:rsidRPr="000F1E41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уведомительной регистрации, </w:t>
            </w:r>
            <w:r w:rsidRPr="00AC6F8A"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5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получающих компенсации и льготы за тяжелые работы и работы с вредными и (или) опасными условиями труда (чел</w:t>
            </w:r>
            <w:r>
              <w:rPr>
                <w:noProof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36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528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sz w:val="26"/>
                <w:szCs w:val="26"/>
              </w:rPr>
              <w:t xml:space="preserve"> </w:t>
            </w:r>
            <w:r w:rsidRPr="00BE172A">
              <w:rPr>
                <w:sz w:val="22"/>
                <w:szCs w:val="26"/>
              </w:rPr>
              <w:t xml:space="preserve">пострадавших </w:t>
            </w:r>
            <w:proofErr w:type="gramStart"/>
            <w:r w:rsidRPr="00BE172A">
              <w:rPr>
                <w:sz w:val="22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несчастных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случаев на производстве с нетрудоспособностью 1 день и более,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со смертельным исходом, всего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80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14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7398" w:type="dxa"/>
          </w:tcPr>
          <w:p w:rsidR="00821C37" w:rsidRPr="0024239B" w:rsidRDefault="00821C37" w:rsidP="00A638FB">
            <w:pPr>
              <w:keepNext/>
              <w:keepLines/>
              <w:widowControl/>
              <w:spacing w:before="20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Кч</w:t>
            </w:r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4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7398" w:type="dxa"/>
          </w:tcPr>
          <w:p w:rsidR="00821C37" w:rsidRPr="0024239B" w:rsidRDefault="00821C37" w:rsidP="00A638FB">
            <w:pPr>
              <w:keepNext/>
              <w:keepLines/>
              <w:widowControl/>
              <w:spacing w:before="20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Кт</w:t>
            </w:r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8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rPr>
                <w:color w:val="000000"/>
              </w:rPr>
            </w:pPr>
            <w:r>
              <w:rPr>
                <w:sz w:val="22"/>
                <w:szCs w:val="22"/>
              </w:rPr>
              <w:t>Количество</w:t>
            </w:r>
            <w:r w:rsidRPr="00C82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установленных первичных профессиональных </w:t>
            </w:r>
            <w:r w:rsidRPr="00C82402">
              <w:rPr>
                <w:sz w:val="22"/>
                <w:szCs w:val="22"/>
              </w:rPr>
              <w:t>заболеваний</w:t>
            </w:r>
            <w:r>
              <w:rPr>
                <w:sz w:val="22"/>
                <w:szCs w:val="22"/>
              </w:rPr>
              <w:t xml:space="preserve"> на предприятии в отчётном году (чел.)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58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82402">
              <w:rPr>
                <w:sz w:val="22"/>
                <w:szCs w:val="22"/>
              </w:rPr>
              <w:t>среди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12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  <w:spacing w:val="-6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20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AC6F8A">
              <w:rPr>
                <w:color w:val="000000"/>
                <w:sz w:val="22"/>
                <w:szCs w:val="22"/>
              </w:rPr>
              <w:t>Службы по охране труда или специалистов</w:t>
            </w:r>
            <w:r>
              <w:rPr>
                <w:color w:val="000000"/>
                <w:sz w:val="22"/>
                <w:szCs w:val="22"/>
              </w:rPr>
              <w:t xml:space="preserve"> по охране труда (полная ставка) (чел.)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1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комитета (комиссии) по охране труда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9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уполномоченных (доверенных) лиц по охране труда профсоюза или иных представительных органов работников (чел.)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8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внедренных систем управления охраной труда </w:t>
            </w:r>
            <w:r>
              <w:rPr>
                <w:color w:val="000000"/>
                <w:sz w:val="22"/>
                <w:szCs w:val="22"/>
              </w:rPr>
              <w:t>в соответствии с ГОСТ 12.0.230-2007 (</w:t>
            </w:r>
            <w:r w:rsidRPr="00B92880">
              <w:rPr>
                <w:color w:val="000000"/>
                <w:sz w:val="22"/>
                <w:szCs w:val="22"/>
              </w:rPr>
              <w:t xml:space="preserve">СУОТ) </w:t>
            </w:r>
            <w:r w:rsidR="006E3EC3"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4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наличие программы (плана) улучшения условий и охраны труда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6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предписаний, выданных службой охраны труда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16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выявленных нарушений службой охраны труда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устранены (%)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4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8" w:type="dxa"/>
          </w:tcPr>
          <w:p w:rsidR="00821C37" w:rsidRPr="00E812FF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Число </w:t>
            </w:r>
            <w:r>
              <w:rPr>
                <w:color w:val="000000"/>
                <w:sz w:val="22"/>
                <w:szCs w:val="22"/>
              </w:rPr>
              <w:t xml:space="preserve">обученных по </w:t>
            </w:r>
            <w:r w:rsidRPr="00B92880">
              <w:rPr>
                <w:color w:val="000000"/>
                <w:sz w:val="22"/>
                <w:szCs w:val="22"/>
              </w:rPr>
              <w:t>охране труда</w:t>
            </w:r>
            <w:r>
              <w:rPr>
                <w:color w:val="000000"/>
                <w:sz w:val="22"/>
                <w:szCs w:val="22"/>
              </w:rPr>
              <w:t xml:space="preserve"> в обучающих организациях за отчётный год, всего (чел.)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98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проведенных: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34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семинаров, совещаний по охране труда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«Дней охраны труда»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во Всероссийских конкурсах: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Российская организация высокой социальной эффективности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Успех и безопасность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2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административно-общественного контроля за охраной труда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3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8" w:type="dxa"/>
          </w:tcPr>
          <w:p w:rsidR="00821C37" w:rsidRPr="003B3EF0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>Охват ме</w:t>
            </w:r>
            <w:r>
              <w:rPr>
                <w:color w:val="000000"/>
                <w:sz w:val="22"/>
                <w:szCs w:val="22"/>
              </w:rPr>
              <w:t>дицинскими осмотрами работников</w:t>
            </w:r>
            <w:r w:rsidRPr="003B3EF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3B3EF0">
              <w:rPr>
                <w:color w:val="000000"/>
                <w:sz w:val="22"/>
                <w:szCs w:val="22"/>
              </w:rPr>
              <w:t>чел.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26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398" w:type="dxa"/>
          </w:tcPr>
          <w:p w:rsidR="00821C37" w:rsidRPr="003B3EF0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B3EF0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>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 xml:space="preserve"> в процентах от общего ко</w:t>
            </w:r>
            <w:r>
              <w:rPr>
                <w:color w:val="000000"/>
                <w:sz w:val="22"/>
                <w:szCs w:val="22"/>
              </w:rPr>
              <w:t>личества подлежащих медосмотрам (%)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0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Обеспеченность работников </w:t>
            </w:r>
            <w:r w:rsidRPr="003B3EF0">
              <w:rPr>
                <w:noProof/>
                <w:color w:val="000000"/>
                <w:sz w:val="22"/>
                <w:szCs w:val="22"/>
              </w:rPr>
              <w:t>сертифицированными</w:t>
            </w:r>
            <w:r>
              <w:rPr>
                <w:noProof/>
                <w:color w:val="000000"/>
                <w:sz w:val="22"/>
                <w:szCs w:val="22"/>
              </w:rPr>
              <w:t xml:space="preserve"> средствами индивидуальной защиты в соответствии с типовыми нормами выдачи (%)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Результаты </w:t>
            </w:r>
            <w:r w:rsidRPr="00AC6F8A">
              <w:rPr>
                <w:color w:val="000000"/>
                <w:sz w:val="22"/>
                <w:szCs w:val="22"/>
              </w:rPr>
              <w:t>специальной оценки условий труда (дата завершения</w:t>
            </w:r>
            <w:r>
              <w:rPr>
                <w:color w:val="000000"/>
                <w:sz w:val="22"/>
                <w:szCs w:val="22"/>
              </w:rPr>
              <w:t xml:space="preserve">):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мест, на </w:t>
            </w:r>
            <w:r w:rsidRPr="00AC6F8A">
              <w:rPr>
                <w:color w:val="000000"/>
                <w:sz w:val="22"/>
                <w:szCs w:val="22"/>
              </w:rPr>
              <w:t>которых проведена специальн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AC6F8A">
              <w:rPr>
                <w:color w:val="000000"/>
                <w:sz w:val="22"/>
                <w:szCs w:val="22"/>
              </w:rPr>
              <w:t xml:space="preserve"> оценк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AC6F8A">
              <w:rPr>
                <w:color w:val="000000"/>
                <w:sz w:val="22"/>
                <w:szCs w:val="22"/>
              </w:rPr>
              <w:t>условий труда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1 и 2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62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3.1, 3.2, 3.3, 3.4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  <w:tr w:rsidR="00821C37" w:rsidTr="001961B3">
        <w:trPr>
          <w:trHeight w:val="35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4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18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затраченные на мероприятия по охране труда, всего (тыс. рублей)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3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одного работника</w:t>
            </w:r>
            <w:r>
              <w:rPr>
                <w:noProof/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тыс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</w:tbl>
    <w:p w:rsidR="00821C37" w:rsidRPr="006619CE" w:rsidRDefault="00821C37" w:rsidP="00A638FB">
      <w:pPr>
        <w:keepNext/>
        <w:keepLines/>
        <w:widowControl/>
        <w:ind w:firstLine="720"/>
        <w:jc w:val="both"/>
        <w:rPr>
          <w:color w:val="000000"/>
          <w:sz w:val="22"/>
          <w:szCs w:val="22"/>
        </w:rPr>
      </w:pPr>
    </w:p>
    <w:p w:rsidR="00821C37" w:rsidRPr="006619CE" w:rsidRDefault="00821C37" w:rsidP="00A638FB">
      <w:pPr>
        <w:keepNext/>
        <w:keepLines/>
        <w:widowControl/>
        <w:jc w:val="both"/>
        <w:rPr>
          <w:color w:val="000000"/>
          <w:sz w:val="22"/>
          <w:szCs w:val="22"/>
        </w:rPr>
      </w:pPr>
    </w:p>
    <w:p w:rsidR="00821C37" w:rsidRPr="0087166A" w:rsidRDefault="00821C37" w:rsidP="00A638FB">
      <w:pPr>
        <w:keepNext/>
        <w:keepLines/>
        <w:widowControl/>
        <w:ind w:firstLine="680"/>
        <w:rPr>
          <w:sz w:val="26"/>
          <w:szCs w:val="26"/>
        </w:rPr>
      </w:pPr>
      <w:r w:rsidRPr="00D90546">
        <w:rPr>
          <w:position w:val="-34"/>
          <w:sz w:val="26"/>
          <w:szCs w:val="26"/>
        </w:rPr>
        <w:object w:dxaOrig="6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37.5pt" o:ole="" fillcolor="window">
            <v:imagedata r:id="rId15" o:title=""/>
          </v:shape>
          <o:OLEObject Type="Embed" ProgID="Equation.3" ShapeID="_x0000_i1025" DrawAspect="Content" ObjectID="_1553335815" r:id="rId16"/>
        </w:object>
      </w:r>
      <w:r w:rsidRPr="00D90546">
        <w:rPr>
          <w:sz w:val="26"/>
          <w:szCs w:val="26"/>
        </w:rPr>
        <w:t>;</w:t>
      </w:r>
      <w:r w:rsidRPr="0087166A">
        <w:rPr>
          <w:sz w:val="26"/>
          <w:szCs w:val="26"/>
        </w:rPr>
        <w:t xml:space="preserve">  </w:t>
      </w:r>
    </w:p>
    <w:p w:rsidR="00821C37" w:rsidRPr="0087166A" w:rsidRDefault="00821C37" w:rsidP="00A638FB">
      <w:pPr>
        <w:keepNext/>
        <w:keepLines/>
        <w:widowControl/>
        <w:ind w:firstLine="680"/>
        <w:rPr>
          <w:sz w:val="26"/>
          <w:szCs w:val="26"/>
        </w:rPr>
      </w:pPr>
    </w:p>
    <w:p w:rsidR="00821C37" w:rsidRPr="0087166A" w:rsidRDefault="00821C37" w:rsidP="00A638FB">
      <w:pPr>
        <w:keepNext/>
        <w:keepLines/>
        <w:widowControl/>
        <w:ind w:firstLine="680"/>
        <w:rPr>
          <w:sz w:val="26"/>
          <w:szCs w:val="26"/>
        </w:rPr>
      </w:pPr>
      <w:r w:rsidRPr="0087166A">
        <w:rPr>
          <w:position w:val="-32"/>
          <w:sz w:val="26"/>
          <w:szCs w:val="26"/>
        </w:rPr>
        <w:object w:dxaOrig="6680" w:dyaOrig="740">
          <v:shape id="_x0000_i1026" type="#_x0000_t75" style="width:334.5pt;height:36.75pt" o:ole="" fillcolor="window">
            <v:imagedata r:id="rId17" o:title=""/>
          </v:shape>
          <o:OLEObject Type="Embed" ProgID="Equation.3" ShapeID="_x0000_i1026" DrawAspect="Content" ObjectID="_1553335816" r:id="rId18"/>
        </w:object>
      </w:r>
    </w:p>
    <w:p w:rsidR="00821C37" w:rsidRPr="0087166A" w:rsidRDefault="00821C37" w:rsidP="00A638FB">
      <w:pPr>
        <w:keepNext/>
        <w:keepLines/>
        <w:widowControl/>
        <w:ind w:firstLine="680"/>
        <w:rPr>
          <w:color w:val="000000"/>
          <w:sz w:val="26"/>
          <w:szCs w:val="26"/>
        </w:rPr>
      </w:pPr>
    </w:p>
    <w:p w:rsidR="00821C37" w:rsidRPr="00284EE4" w:rsidRDefault="00821C37" w:rsidP="00A638FB">
      <w:pPr>
        <w:keepNext/>
        <w:keepLines/>
        <w:widowControl/>
        <w:ind w:firstLine="680"/>
        <w:rPr>
          <w:i/>
          <w:sz w:val="26"/>
          <w:szCs w:val="26"/>
        </w:rPr>
      </w:pPr>
      <w:r w:rsidRPr="00284EE4">
        <w:rPr>
          <w:i/>
          <w:sz w:val="26"/>
          <w:szCs w:val="26"/>
        </w:rPr>
        <w:t>где С – число погибших на производстве.</w:t>
      </w:r>
    </w:p>
    <w:p w:rsidR="00821C37" w:rsidRDefault="00821C37" w:rsidP="00A638FB">
      <w:pPr>
        <w:keepNext/>
        <w:keepLines/>
        <w:widowControl/>
        <w:rPr>
          <w:sz w:val="22"/>
          <w:szCs w:val="22"/>
        </w:rPr>
      </w:pPr>
    </w:p>
    <w:p w:rsidR="00821C37" w:rsidRDefault="00821C37" w:rsidP="00A638FB">
      <w:pPr>
        <w:keepNext/>
        <w:keepLines/>
        <w:widowControl/>
        <w:ind w:left="5103" w:hanging="5103"/>
        <w:rPr>
          <w:color w:val="000000"/>
          <w:sz w:val="22"/>
          <w:szCs w:val="22"/>
        </w:rPr>
      </w:pP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Руководитель организации                          _______________________    ______________________</w:t>
      </w: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ab/>
        <w:t xml:space="preserve">                 </w:t>
      </w: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 xml:space="preserve">подпись)   </w:t>
      </w:r>
      <w:proofErr w:type="gramEnd"/>
      <w:r>
        <w:rPr>
          <w:color w:val="000000"/>
          <w:sz w:val="18"/>
          <w:szCs w:val="18"/>
        </w:rPr>
        <w:t xml:space="preserve">                                              (Ф.И.О.)</w:t>
      </w:r>
    </w:p>
    <w:p w:rsidR="00821C37" w:rsidRDefault="00821C37" w:rsidP="00A638FB">
      <w:pPr>
        <w:keepNext/>
        <w:keepLines/>
        <w:widowControl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:rsidR="00821C37" w:rsidRDefault="00821C37" w:rsidP="00A638FB">
      <w:pPr>
        <w:keepNext/>
        <w:keepLines/>
        <w:widowControl/>
        <w:rPr>
          <w:color w:val="000000"/>
          <w:sz w:val="18"/>
          <w:szCs w:val="18"/>
        </w:rPr>
      </w:pPr>
    </w:p>
    <w:p w:rsidR="00821C37" w:rsidRDefault="00821C37" w:rsidP="00A638FB">
      <w:pPr>
        <w:keepNext/>
        <w:keepLines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первичной организации</w:t>
      </w: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профсоюза (иного представительного </w:t>
      </w: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органа </w:t>
      </w:r>
      <w:proofErr w:type="gramStart"/>
      <w:r>
        <w:rPr>
          <w:color w:val="000000"/>
          <w:sz w:val="22"/>
          <w:szCs w:val="22"/>
        </w:rPr>
        <w:t xml:space="preserve">работников)   </w:t>
      </w:r>
      <w:proofErr w:type="gramEnd"/>
      <w:r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ab/>
        <w:t xml:space="preserve"> _______________________    ______________________</w:t>
      </w:r>
    </w:p>
    <w:p w:rsidR="00821C37" w:rsidRDefault="00821C37" w:rsidP="00A638FB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 xml:space="preserve">подпись)   </w:t>
      </w:r>
      <w:proofErr w:type="gramEnd"/>
      <w:r>
        <w:rPr>
          <w:color w:val="000000"/>
          <w:sz w:val="18"/>
          <w:szCs w:val="18"/>
        </w:rPr>
        <w:t xml:space="preserve">                                              (Ф.И.О.)</w:t>
      </w:r>
    </w:p>
    <w:p w:rsidR="00821C37" w:rsidRDefault="00821C37" w:rsidP="00A638FB">
      <w:pPr>
        <w:keepNext/>
        <w:keepLines/>
        <w:widowControl/>
        <w:rPr>
          <w:color w:val="000000"/>
          <w:sz w:val="18"/>
          <w:szCs w:val="18"/>
        </w:rPr>
      </w:pPr>
    </w:p>
    <w:p w:rsidR="00821C37" w:rsidRDefault="00821C37" w:rsidP="00A638FB">
      <w:pPr>
        <w:keepNext/>
        <w:keepLines/>
        <w:widowControl/>
        <w:ind w:firstLine="708"/>
        <w:rPr>
          <w:color w:val="000000"/>
          <w:sz w:val="18"/>
          <w:szCs w:val="18"/>
        </w:rPr>
      </w:pPr>
    </w:p>
    <w:p w:rsidR="00821C37" w:rsidRDefault="00821C37" w:rsidP="00A638FB">
      <w:pPr>
        <w:keepNext/>
        <w:keepLines/>
        <w:widowControl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МП  </w:t>
      </w:r>
    </w:p>
    <w:p w:rsidR="00821C37" w:rsidRDefault="00821C37" w:rsidP="00A638FB">
      <w:pPr>
        <w:keepNext/>
        <w:keepLines/>
        <w:widowControl/>
        <w:rPr>
          <w:color w:val="000000"/>
          <w:sz w:val="22"/>
          <w:szCs w:val="22"/>
        </w:rPr>
      </w:pPr>
    </w:p>
    <w:p w:rsidR="00821C37" w:rsidRDefault="00821C37" w:rsidP="00A638FB">
      <w:pPr>
        <w:keepNext/>
        <w:keepLines/>
        <w:widowControl/>
      </w:pPr>
      <w:r>
        <w:rPr>
          <w:color w:val="000000"/>
          <w:sz w:val="22"/>
          <w:szCs w:val="22"/>
        </w:rPr>
        <w:t>«___» ___________________ 20___ г.</w:t>
      </w:r>
    </w:p>
    <w:p w:rsidR="00821C37" w:rsidRDefault="00821C37" w:rsidP="00A638FB">
      <w:pPr>
        <w:pStyle w:val="1"/>
        <w:keepLines/>
        <w:widowControl/>
        <w:ind w:left="5529" w:firstLine="0"/>
        <w:jc w:val="right"/>
        <w:rPr>
          <w:b w:val="0"/>
          <w:bCs w:val="0"/>
          <w:sz w:val="28"/>
          <w:szCs w:val="28"/>
        </w:rPr>
        <w:sectPr w:rsidR="00821C37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</w:p>
    <w:p w:rsidR="006E167F" w:rsidRPr="00D450C8" w:rsidRDefault="006E167F" w:rsidP="00D450C8">
      <w:pPr>
        <w:pStyle w:val="5"/>
        <w:widowControl/>
        <w:ind w:left="5245" w:firstLine="1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450C8">
        <w:rPr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2F0A43">
        <w:rPr>
          <w:rFonts w:ascii="Times New Roman" w:hAnsi="Times New Roman"/>
          <w:color w:val="auto"/>
          <w:sz w:val="28"/>
          <w:szCs w:val="28"/>
        </w:rPr>
        <w:t> </w:t>
      </w:r>
      <w:r w:rsidRPr="00D450C8">
        <w:rPr>
          <w:rFonts w:ascii="Times New Roman" w:hAnsi="Times New Roman"/>
          <w:color w:val="auto"/>
          <w:sz w:val="28"/>
          <w:szCs w:val="28"/>
        </w:rPr>
        <w:t>2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 Положению о муниципальном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смотре-конкурсе по охране труда</w:t>
      </w:r>
    </w:p>
    <w:p w:rsidR="006E167F" w:rsidRPr="00D450C8" w:rsidRDefault="00D450C8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среди организаций г. Чебоксары</w:t>
      </w:r>
    </w:p>
    <w:p w:rsidR="00821C37" w:rsidRDefault="00821C37" w:rsidP="00A638FB">
      <w:pPr>
        <w:pStyle w:val="1"/>
        <w:keepLines/>
        <w:widowControl/>
        <w:rPr>
          <w:sz w:val="26"/>
          <w:szCs w:val="26"/>
        </w:rPr>
      </w:pPr>
    </w:p>
    <w:p w:rsidR="00D450C8" w:rsidRPr="00D450C8" w:rsidRDefault="00D450C8" w:rsidP="00D450C8"/>
    <w:p w:rsidR="00821C37" w:rsidRPr="00D450C8" w:rsidRDefault="00821C37" w:rsidP="00A638FB">
      <w:pPr>
        <w:pStyle w:val="1"/>
        <w:keepLines/>
        <w:widowControl/>
        <w:ind w:firstLine="0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ПЕРЕЧЕНЬ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>документов, представляемых для участия в муниципальном</w:t>
      </w:r>
    </w:p>
    <w:p w:rsidR="00821C37" w:rsidRPr="00D450C8" w:rsidRDefault="00821C37" w:rsidP="00D450C8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 xml:space="preserve">смотре-конкурсе по охране труда среди организаций города Чебоксары </w:t>
      </w:r>
    </w:p>
    <w:p w:rsidR="00821C37" w:rsidRPr="00F43EF2" w:rsidRDefault="00821C37" w:rsidP="00A638FB">
      <w:pPr>
        <w:keepNext/>
        <w:keepLines/>
        <w:widowControl/>
        <w:jc w:val="center"/>
        <w:rPr>
          <w:b/>
          <w:bCs/>
          <w:color w:val="000000"/>
          <w:sz w:val="26"/>
          <w:szCs w:val="26"/>
        </w:rPr>
      </w:pPr>
    </w:p>
    <w:p w:rsidR="00821C37" w:rsidRPr="00D450C8" w:rsidRDefault="00821C37" w:rsidP="00A638FB">
      <w:pPr>
        <w:keepNext/>
        <w:keepLines/>
        <w:widowControl/>
        <w:spacing w:line="360" w:lineRule="auto"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1.</w:t>
      </w:r>
      <w:r w:rsidR="002F0A43"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 xml:space="preserve">Письмо-Заявка </w:t>
      </w:r>
      <w:r w:rsidRPr="00D450C8">
        <w:rPr>
          <w:sz w:val="28"/>
          <w:szCs w:val="28"/>
        </w:rPr>
        <w:t xml:space="preserve">на участие в муниципальном смотре-конкурсе по охране труда </w:t>
      </w:r>
      <w:r w:rsidRPr="00D450C8">
        <w:rPr>
          <w:bCs/>
          <w:sz w:val="28"/>
          <w:szCs w:val="28"/>
        </w:rPr>
        <w:t>среди организаций города Чебоксары (форма 1):</w:t>
      </w:r>
    </w:p>
    <w:p w:rsidR="00821C37" w:rsidRPr="00D450C8" w:rsidRDefault="00821C37" w:rsidP="00A638FB">
      <w:pPr>
        <w:keepNext/>
        <w:keepLines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0C8">
        <w:rPr>
          <w:sz w:val="28"/>
          <w:szCs w:val="28"/>
        </w:rPr>
        <w:t>п</w:t>
      </w:r>
      <w:r w:rsidRPr="00D450C8">
        <w:rPr>
          <w:color w:val="000000"/>
          <w:sz w:val="28"/>
          <w:szCs w:val="28"/>
        </w:rPr>
        <w:t>оказатели смотра-</w:t>
      </w:r>
      <w:proofErr w:type="gramStart"/>
      <w:r w:rsidRPr="00D450C8">
        <w:rPr>
          <w:color w:val="000000"/>
          <w:sz w:val="28"/>
          <w:szCs w:val="28"/>
        </w:rPr>
        <w:t>конкурса  в</w:t>
      </w:r>
      <w:proofErr w:type="gramEnd"/>
      <w:r w:rsidRPr="00D450C8">
        <w:rPr>
          <w:color w:val="000000"/>
          <w:sz w:val="28"/>
          <w:szCs w:val="28"/>
        </w:rPr>
        <w:t xml:space="preserve"> организации-заявителе (приложение </w:t>
      </w:r>
      <w:r w:rsidR="00D450C8">
        <w:rPr>
          <w:color w:val="000000"/>
          <w:sz w:val="28"/>
          <w:szCs w:val="28"/>
        </w:rPr>
        <w:br/>
      </w:r>
      <w:r w:rsidRPr="00D450C8">
        <w:rPr>
          <w:color w:val="000000"/>
          <w:sz w:val="28"/>
          <w:szCs w:val="28"/>
        </w:rPr>
        <w:t>№ 1</w:t>
      </w:r>
      <w:r w:rsidRPr="00D450C8">
        <w:rPr>
          <w:sz w:val="28"/>
          <w:szCs w:val="28"/>
        </w:rPr>
        <w:t xml:space="preserve"> к Положению</w:t>
      </w:r>
      <w:r w:rsidRPr="00D450C8">
        <w:rPr>
          <w:color w:val="000000"/>
          <w:sz w:val="28"/>
          <w:szCs w:val="28"/>
        </w:rPr>
        <w:t>) по каждой из четырех групп.</w:t>
      </w:r>
    </w:p>
    <w:p w:rsidR="00821C37" w:rsidRPr="00D450C8" w:rsidRDefault="00821C37" w:rsidP="00A638FB">
      <w:pPr>
        <w:pStyle w:val="ac"/>
        <w:keepNext/>
        <w:keepLines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2.</w:t>
      </w:r>
      <w:r w:rsidR="002F0A43">
        <w:rPr>
          <w:sz w:val="28"/>
          <w:szCs w:val="28"/>
        </w:rPr>
        <w:t> </w:t>
      </w:r>
      <w:r w:rsidRPr="00D450C8">
        <w:rPr>
          <w:sz w:val="28"/>
          <w:szCs w:val="28"/>
        </w:rPr>
        <w:t xml:space="preserve">Документы, подтверждающие информацию таблицы приложения </w:t>
      </w:r>
      <w:r w:rsidR="00D450C8">
        <w:rPr>
          <w:sz w:val="28"/>
          <w:szCs w:val="28"/>
        </w:rPr>
        <w:br/>
        <w:t>№</w:t>
      </w:r>
      <w:r w:rsidR="002F0A43">
        <w:t> </w:t>
      </w:r>
      <w:r w:rsidR="00D450C8">
        <w:rPr>
          <w:sz w:val="28"/>
          <w:szCs w:val="28"/>
        </w:rPr>
        <w:t>1 к</w:t>
      </w:r>
      <w:r w:rsidRPr="00D450C8">
        <w:rPr>
          <w:sz w:val="28"/>
          <w:szCs w:val="28"/>
        </w:rPr>
        <w:t xml:space="preserve"> Положению и наилучшие показатели в области охраны труда организации-заявителя (заверенные копии СУОТ; соглашения по охране труда; утвержденного перечня документов </w:t>
      </w:r>
      <w:r w:rsidR="002F0A43">
        <w:rPr>
          <w:sz w:val="28"/>
          <w:szCs w:val="28"/>
        </w:rPr>
        <w:t>по охране труда, действующего в </w:t>
      </w:r>
      <w:r w:rsidRPr="00D450C8">
        <w:rPr>
          <w:sz w:val="28"/>
          <w:szCs w:val="28"/>
        </w:rPr>
        <w:t xml:space="preserve">организации; перспективного плана (программы) улучшения условий и охраны труда; форм статистической отчетности 1-т (условия труда) и </w:t>
      </w:r>
      <w:r w:rsidR="00D450C8">
        <w:rPr>
          <w:sz w:val="28"/>
          <w:szCs w:val="28"/>
        </w:rPr>
        <w:br/>
      </w:r>
      <w:r w:rsidRPr="00D450C8">
        <w:rPr>
          <w:sz w:val="28"/>
          <w:szCs w:val="28"/>
        </w:rPr>
        <w:t>7-травматизм;</w:t>
      </w:r>
      <w:r w:rsidRPr="00D450C8">
        <w:rPr>
          <w:bCs/>
          <w:sz w:val="28"/>
          <w:szCs w:val="28"/>
        </w:rPr>
        <w:t xml:space="preserve"> копию отчета о проведении специальной оценки условий труда; копию сводной ведомости по результатам специальной оценки условий труда; копии</w:t>
      </w:r>
      <w:r w:rsidRPr="00D450C8">
        <w:rPr>
          <w:sz w:val="28"/>
          <w:szCs w:val="28"/>
        </w:rPr>
        <w:t xml:space="preserve"> протоколов о выборе уполномоченных лиц по охране труда профсоюза или иного представительного органа работников и другие). </w:t>
      </w:r>
    </w:p>
    <w:p w:rsidR="00821C37" w:rsidRDefault="00821C37" w:rsidP="00A638FB">
      <w:pPr>
        <w:pStyle w:val="1"/>
        <w:keepLines/>
        <w:widowControl/>
        <w:spacing w:line="360" w:lineRule="auto"/>
        <w:ind w:firstLine="0"/>
        <w:jc w:val="center"/>
        <w:rPr>
          <w:b w:val="0"/>
          <w:bCs w:val="0"/>
          <w:sz w:val="28"/>
          <w:szCs w:val="28"/>
        </w:rPr>
        <w:sectPr w:rsidR="00821C37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  <w:r>
        <w:rPr>
          <w:b w:val="0"/>
          <w:bCs w:val="0"/>
          <w:sz w:val="28"/>
          <w:szCs w:val="28"/>
        </w:rPr>
        <w:t>________________________________________</w:t>
      </w:r>
    </w:p>
    <w:p w:rsidR="006E167F" w:rsidRPr="00D450C8" w:rsidRDefault="006E167F" w:rsidP="00D450C8">
      <w:pPr>
        <w:pStyle w:val="5"/>
        <w:widowControl/>
        <w:ind w:left="5245" w:firstLine="1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450C8">
        <w:rPr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2F0A43">
        <w:rPr>
          <w:rFonts w:ascii="Times New Roman" w:hAnsi="Times New Roman"/>
          <w:color w:val="auto"/>
          <w:sz w:val="28"/>
          <w:szCs w:val="28"/>
        </w:rPr>
        <w:t> </w:t>
      </w:r>
      <w:r w:rsidRPr="00D450C8">
        <w:rPr>
          <w:rFonts w:ascii="Times New Roman" w:hAnsi="Times New Roman"/>
          <w:color w:val="auto"/>
          <w:sz w:val="28"/>
          <w:szCs w:val="28"/>
        </w:rPr>
        <w:t>3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 Положению о муниципальном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смотре-конкурсе по охране труда</w:t>
      </w:r>
    </w:p>
    <w:p w:rsidR="006E167F" w:rsidRPr="00D450C8" w:rsidRDefault="00D450C8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среди организаций г. Чебоксары</w:t>
      </w:r>
    </w:p>
    <w:p w:rsidR="00821C37" w:rsidRDefault="00821C37" w:rsidP="00A638FB">
      <w:pPr>
        <w:keepNext/>
        <w:keepLines/>
        <w:widowControl/>
      </w:pPr>
    </w:p>
    <w:p w:rsidR="00821C37" w:rsidRDefault="00821C37" w:rsidP="00A638FB">
      <w:pPr>
        <w:pStyle w:val="a9"/>
        <w:keepNext/>
        <w:keepLines/>
        <w:widowControl/>
        <w:tabs>
          <w:tab w:val="clear" w:pos="4677"/>
          <w:tab w:val="clear" w:pos="9355"/>
        </w:tabs>
      </w:pPr>
    </w:p>
    <w:p w:rsidR="00821C37" w:rsidRPr="00D450C8" w:rsidRDefault="00821C37" w:rsidP="00A638FB">
      <w:pPr>
        <w:pStyle w:val="2"/>
        <w:keepLines/>
        <w:widowControl/>
        <w:rPr>
          <w:sz w:val="28"/>
          <w:szCs w:val="28"/>
        </w:rPr>
      </w:pPr>
      <w:r w:rsidRPr="00D450C8">
        <w:rPr>
          <w:sz w:val="28"/>
          <w:szCs w:val="28"/>
        </w:rPr>
        <w:t>МЕТОДИКА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 xml:space="preserve">подведения итогов муниципального смотра-конкурса по охране труда 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>среди организаций города Чебоксары</w:t>
      </w:r>
    </w:p>
    <w:p w:rsidR="00821C37" w:rsidRPr="00D450C8" w:rsidRDefault="00821C37" w:rsidP="00A638FB">
      <w:pPr>
        <w:keepNext/>
        <w:keepLines/>
        <w:widowControl/>
        <w:jc w:val="both"/>
        <w:rPr>
          <w:b/>
          <w:sz w:val="28"/>
          <w:szCs w:val="28"/>
        </w:rPr>
      </w:pP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1. Итоги смотра-конкурса по охране труда среди организаций в городе Чебоксары (далее – смотр-конкурс) подводятся ежегодно по группам: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D450C8">
        <w:rPr>
          <w:bCs/>
          <w:color w:val="000000"/>
          <w:sz w:val="28"/>
          <w:szCs w:val="28"/>
        </w:rPr>
        <w:t>1 группа</w:t>
      </w:r>
      <w:r w:rsidRPr="00D450C8">
        <w:rPr>
          <w:color w:val="000000"/>
          <w:sz w:val="28"/>
          <w:szCs w:val="28"/>
        </w:rPr>
        <w:t xml:space="preserve"> - организации с численностью работающих от 500 человек и более;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D450C8">
        <w:rPr>
          <w:bCs/>
          <w:color w:val="000000"/>
          <w:sz w:val="28"/>
          <w:szCs w:val="28"/>
        </w:rPr>
        <w:t>2 группа</w:t>
      </w:r>
      <w:r w:rsidRPr="00D450C8">
        <w:rPr>
          <w:color w:val="000000"/>
          <w:sz w:val="28"/>
          <w:szCs w:val="28"/>
        </w:rPr>
        <w:t xml:space="preserve"> - организации с численностью работающих от 100 до 500 человек;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D450C8">
        <w:rPr>
          <w:bCs/>
          <w:color w:val="000000"/>
          <w:sz w:val="28"/>
          <w:szCs w:val="28"/>
        </w:rPr>
        <w:t>3 группа</w:t>
      </w:r>
      <w:r w:rsidRPr="00D450C8">
        <w:rPr>
          <w:color w:val="000000"/>
          <w:sz w:val="28"/>
          <w:szCs w:val="28"/>
        </w:rPr>
        <w:t xml:space="preserve"> - организации с численностью работающих от 50 до 100 человек;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D450C8">
        <w:rPr>
          <w:bCs/>
          <w:color w:val="000000"/>
          <w:sz w:val="28"/>
          <w:szCs w:val="28"/>
        </w:rPr>
        <w:t>4 группа</w:t>
      </w:r>
      <w:r w:rsidRPr="00D450C8">
        <w:rPr>
          <w:color w:val="000000"/>
          <w:sz w:val="28"/>
          <w:szCs w:val="28"/>
        </w:rPr>
        <w:t xml:space="preserve"> - организации с численностью до 50 человек.</w:t>
      </w:r>
    </w:p>
    <w:p w:rsidR="00821C37" w:rsidRPr="00D450C8" w:rsidRDefault="00821C37" w:rsidP="00A638FB">
      <w:pPr>
        <w:pStyle w:val="a5"/>
        <w:keepNext/>
        <w:keepLines/>
        <w:widowControl/>
        <w:spacing w:line="240" w:lineRule="auto"/>
        <w:ind w:firstLine="708"/>
        <w:rPr>
          <w:sz w:val="28"/>
          <w:szCs w:val="28"/>
        </w:rPr>
      </w:pPr>
      <w:r w:rsidRPr="00D450C8">
        <w:rPr>
          <w:sz w:val="28"/>
          <w:szCs w:val="28"/>
        </w:rPr>
        <w:t>Победители смотра-конкурса определяются на основе рейтинга по результатам комплексной оценки состояния условий и охраны труда в каждой из вышеперечисленных групп. Для подведения итогов смотра-конкурса проводится ранжирование организаций по значениям показателей состояния охраны труда, каждый из которых с поправкой на весовой коэффициент определяет ранг организации. Суммированием рангов по каждому показателю определяется рейтинг организации.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2.</w:t>
      </w:r>
      <w:r w:rsidR="002F0A43">
        <w:rPr>
          <w:sz w:val="28"/>
          <w:szCs w:val="28"/>
        </w:rPr>
        <w:t> </w:t>
      </w:r>
      <w:r w:rsidRPr="00D450C8">
        <w:rPr>
          <w:sz w:val="28"/>
          <w:szCs w:val="28"/>
        </w:rPr>
        <w:t>Исходными показателями оценки результатов смотра-конкурса являются:</w:t>
      </w:r>
    </w:p>
    <w:p w:rsidR="00821C37" w:rsidRPr="00D450C8" w:rsidRDefault="00821C37" w:rsidP="00A638FB">
      <w:pPr>
        <w:pStyle w:val="a5"/>
        <w:keepNext/>
        <w:keepLines/>
        <w:widowControl/>
        <w:spacing w:line="240" w:lineRule="auto"/>
        <w:ind w:firstLine="708"/>
        <w:rPr>
          <w:sz w:val="28"/>
          <w:szCs w:val="28"/>
        </w:rPr>
      </w:pPr>
      <w:r w:rsidRPr="00D450C8">
        <w:rPr>
          <w:sz w:val="28"/>
          <w:szCs w:val="28"/>
        </w:rPr>
        <w:t>1)</w:t>
      </w:r>
      <w:r w:rsidR="002F0A43">
        <w:rPr>
          <w:sz w:val="28"/>
          <w:szCs w:val="28"/>
        </w:rPr>
        <w:t> </w:t>
      </w:r>
      <w:r w:rsidRPr="00D450C8">
        <w:rPr>
          <w:sz w:val="28"/>
          <w:szCs w:val="28"/>
        </w:rPr>
        <w:t>коэффициент частоты прои</w:t>
      </w:r>
      <w:r w:rsidR="00155A37">
        <w:rPr>
          <w:sz w:val="28"/>
          <w:szCs w:val="28"/>
        </w:rPr>
        <w:t>зводственного травматизма Кч (в </w:t>
      </w:r>
      <w:r w:rsidRPr="00D450C8">
        <w:rPr>
          <w:sz w:val="28"/>
          <w:szCs w:val="28"/>
        </w:rPr>
        <w:t>соответствии с актами расследования несчастных случаев по форме Н-1 и статистическими данными по форме 7</w:t>
      </w:r>
      <w:r w:rsidR="001961B3">
        <w:rPr>
          <w:sz w:val="28"/>
          <w:szCs w:val="28"/>
        </w:rPr>
        <w:t xml:space="preserve"> </w:t>
      </w:r>
      <w:r w:rsidRPr="00D450C8">
        <w:rPr>
          <w:sz w:val="28"/>
          <w:szCs w:val="28"/>
        </w:rPr>
        <w:t>- травматизм) с весовыми коэффициентом 0,9;</w:t>
      </w:r>
    </w:p>
    <w:p w:rsidR="00821C37" w:rsidRPr="00D450C8" w:rsidRDefault="00155A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6E3EC3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position w:val="-30"/>
          <w:sz w:val="28"/>
          <w:szCs w:val="28"/>
        </w:rPr>
        <w:object w:dxaOrig="1760" w:dyaOrig="680">
          <v:shape id="_x0000_i1027" type="#_x0000_t75" style="width:91.5pt;height:36.75pt" o:ole="">
            <v:imagedata r:id="rId19" o:title=""/>
          </v:shape>
          <o:OLEObject Type="Embed" ProgID="Equation.3" ShapeID="_x0000_i1027" DrawAspect="Content" ObjectID="_1553335817" r:id="rId20"/>
        </w:objec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  <w:lang w:val="en-US"/>
        </w:rPr>
        <w:t>N</w:t>
      </w:r>
      <w:proofErr w:type="spellStart"/>
      <w:r w:rsidRPr="00D450C8">
        <w:rPr>
          <w:i/>
          <w:sz w:val="28"/>
          <w:szCs w:val="28"/>
        </w:rPr>
        <w:t>нс</w:t>
      </w:r>
      <w:proofErr w:type="spellEnd"/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количество пострадавших от несчастных случаев на производстве с нетрудоспособностью 1 д</w:t>
      </w:r>
      <w:r w:rsidR="00155A37">
        <w:rPr>
          <w:sz w:val="28"/>
          <w:szCs w:val="28"/>
        </w:rPr>
        <w:t>ень и более в отчетном году (по </w:t>
      </w:r>
      <w:r w:rsidRPr="00D450C8">
        <w:rPr>
          <w:sz w:val="28"/>
          <w:szCs w:val="28"/>
        </w:rPr>
        <w:t>статистическим данным формы 7- травматизм);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i/>
          <w:sz w:val="28"/>
          <w:szCs w:val="28"/>
          <w:lang w:val="en-US"/>
        </w:rPr>
        <w:t>Np</w:t>
      </w:r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2)</w:t>
      </w:r>
      <w:r w:rsidR="00155A37">
        <w:rPr>
          <w:sz w:val="28"/>
          <w:szCs w:val="28"/>
        </w:rPr>
        <w:t> </w:t>
      </w:r>
      <w:r w:rsidRPr="00D450C8">
        <w:rPr>
          <w:sz w:val="28"/>
          <w:szCs w:val="28"/>
        </w:rPr>
        <w:t xml:space="preserve">темп изменения </w:t>
      </w:r>
      <w:proofErr w:type="spellStart"/>
      <w:r w:rsidRPr="00D450C8">
        <w:rPr>
          <w:i/>
          <w:sz w:val="28"/>
          <w:szCs w:val="28"/>
        </w:rPr>
        <w:t>Кч</w:t>
      </w:r>
      <w:proofErr w:type="spellEnd"/>
      <w:r w:rsidRPr="00D450C8">
        <w:rPr>
          <w:sz w:val="28"/>
          <w:szCs w:val="28"/>
        </w:rPr>
        <w:t xml:space="preserve"> по сравнению с предыдущим годом </w:t>
      </w:r>
      <w:proofErr w:type="spellStart"/>
      <w:r w:rsidRPr="00D450C8">
        <w:rPr>
          <w:i/>
          <w:sz w:val="28"/>
          <w:szCs w:val="28"/>
        </w:rPr>
        <w:t>Ткч</w:t>
      </w:r>
      <w:proofErr w:type="spellEnd"/>
      <w:r w:rsidR="00155A37">
        <w:rPr>
          <w:sz w:val="28"/>
          <w:szCs w:val="28"/>
        </w:rPr>
        <w:t xml:space="preserve"> с </w:t>
      </w:r>
      <w:r w:rsidRPr="00D450C8">
        <w:rPr>
          <w:sz w:val="28"/>
          <w:szCs w:val="28"/>
        </w:rPr>
        <w:t>весовым коэффициентом 0,5;</w:t>
      </w:r>
    </w:p>
    <w:p w:rsidR="00821C37" w:rsidRPr="00D450C8" w:rsidRDefault="00155A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position w:val="-12"/>
          <w:sz w:val="28"/>
          <w:szCs w:val="28"/>
        </w:rPr>
        <w:object w:dxaOrig="1880" w:dyaOrig="360">
          <v:shape id="_x0000_i1028" type="#_x0000_t75" style="width:111pt;height:21.75pt" o:ole="">
            <v:imagedata r:id="rId21" o:title=""/>
          </v:shape>
          <o:OLEObject Type="Embed" ProgID="Equation.3" ShapeID="_x0000_i1028" DrawAspect="Content" ObjectID="_1553335818" r:id="rId22"/>
        </w:object>
      </w:r>
      <w:r w:rsidRPr="00D450C8">
        <w:rPr>
          <w:sz w:val="28"/>
          <w:szCs w:val="28"/>
        </w:rPr>
        <w:t>,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lastRenderedPageBreak/>
        <w:t xml:space="preserve">где </w:t>
      </w:r>
      <w:r w:rsidRPr="00D450C8">
        <w:rPr>
          <w:i/>
          <w:sz w:val="28"/>
          <w:szCs w:val="28"/>
        </w:rPr>
        <w:t>Кч1</w:t>
      </w:r>
      <w:r w:rsidRPr="00D450C8">
        <w:rPr>
          <w:sz w:val="28"/>
          <w:szCs w:val="28"/>
        </w:rPr>
        <w:t xml:space="preserve"> – коэффициент частоты производственного травматизма за отчётный год;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i/>
          <w:sz w:val="28"/>
          <w:szCs w:val="28"/>
        </w:rPr>
        <w:t>Кч</w:t>
      </w:r>
      <w:proofErr w:type="gramStart"/>
      <w:r w:rsidRPr="00D450C8">
        <w:rPr>
          <w:i/>
          <w:sz w:val="28"/>
          <w:szCs w:val="28"/>
        </w:rPr>
        <w:t xml:space="preserve">2 </w:t>
      </w:r>
      <w:r w:rsidRPr="00D450C8">
        <w:rPr>
          <w:sz w:val="28"/>
          <w:szCs w:val="28"/>
        </w:rPr>
        <w:t xml:space="preserve"> -</w:t>
      </w:r>
      <w:proofErr w:type="gramEnd"/>
      <w:r w:rsidRPr="00D450C8">
        <w:rPr>
          <w:sz w:val="28"/>
          <w:szCs w:val="28"/>
        </w:rPr>
        <w:t xml:space="preserve"> коэффициент частоты производственног</w:t>
      </w:r>
      <w:r w:rsidR="00155A37">
        <w:rPr>
          <w:sz w:val="28"/>
          <w:szCs w:val="28"/>
        </w:rPr>
        <w:t>о травматизма за предыдущий год;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bCs/>
          <w:sz w:val="28"/>
          <w:szCs w:val="28"/>
        </w:rPr>
        <w:t xml:space="preserve">3) коэффициент тяжести производственного травматизма </w:t>
      </w:r>
      <w:proofErr w:type="spellStart"/>
      <w:r w:rsidRPr="00D450C8">
        <w:rPr>
          <w:bCs/>
          <w:i/>
          <w:sz w:val="28"/>
          <w:szCs w:val="28"/>
        </w:rPr>
        <w:t>Кт</w:t>
      </w:r>
      <w:proofErr w:type="spellEnd"/>
      <w:r w:rsidRPr="00D450C8">
        <w:rPr>
          <w:sz w:val="28"/>
          <w:szCs w:val="28"/>
        </w:rPr>
        <w:t xml:space="preserve"> (число человеко-дней нетрудоспособности на одного пострадавшего) с </w:t>
      </w:r>
      <w:r w:rsidR="00155A37">
        <w:rPr>
          <w:bCs/>
          <w:sz w:val="28"/>
          <w:szCs w:val="28"/>
        </w:rPr>
        <w:t>весовым коэффициентом 0,9;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bCs/>
          <w:sz w:val="28"/>
          <w:szCs w:val="28"/>
        </w:rPr>
        <w:t xml:space="preserve">4) </w:t>
      </w:r>
      <w:r w:rsidRPr="00D450C8">
        <w:rPr>
          <w:sz w:val="28"/>
          <w:szCs w:val="28"/>
        </w:rPr>
        <w:t xml:space="preserve">темп изменения </w:t>
      </w:r>
      <w:proofErr w:type="spellStart"/>
      <w:r w:rsidRPr="00D450C8">
        <w:rPr>
          <w:i/>
          <w:sz w:val="28"/>
          <w:szCs w:val="28"/>
        </w:rPr>
        <w:t>Кт</w:t>
      </w:r>
      <w:proofErr w:type="spellEnd"/>
      <w:r w:rsidRPr="00D450C8">
        <w:rPr>
          <w:sz w:val="28"/>
          <w:szCs w:val="28"/>
        </w:rPr>
        <w:t xml:space="preserve"> по сравнению с предыдущим годом </w:t>
      </w:r>
      <w:proofErr w:type="spellStart"/>
      <w:r w:rsidRPr="00D450C8">
        <w:rPr>
          <w:i/>
          <w:sz w:val="28"/>
          <w:szCs w:val="28"/>
        </w:rPr>
        <w:t>Ткт</w:t>
      </w:r>
      <w:proofErr w:type="spellEnd"/>
      <w:r w:rsidR="00155A37">
        <w:rPr>
          <w:sz w:val="28"/>
          <w:szCs w:val="28"/>
        </w:rPr>
        <w:t xml:space="preserve"> с </w:t>
      </w:r>
      <w:r w:rsidRPr="00D450C8">
        <w:rPr>
          <w:sz w:val="28"/>
          <w:szCs w:val="28"/>
        </w:rPr>
        <w:t>весовым коэффициентом 0,5;</w:t>
      </w:r>
    </w:p>
    <w:p w:rsidR="00821C37" w:rsidRPr="00D450C8" w:rsidRDefault="00155A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tabs>
          <w:tab w:val="left" w:pos="3345"/>
        </w:tabs>
        <w:ind w:right="-1" w:firstLine="709"/>
        <w:jc w:val="both"/>
        <w:rPr>
          <w:sz w:val="28"/>
          <w:szCs w:val="28"/>
        </w:rPr>
      </w:pPr>
      <w:r w:rsidRPr="00D450C8">
        <w:rPr>
          <w:position w:val="-12"/>
          <w:sz w:val="28"/>
          <w:szCs w:val="28"/>
        </w:rPr>
        <w:object w:dxaOrig="1640" w:dyaOrig="360">
          <v:shape id="_x0000_i1029" type="#_x0000_t75" style="width:102pt;height:21.75pt" o:ole="">
            <v:imagedata r:id="rId23" o:title=""/>
          </v:shape>
          <o:OLEObject Type="Embed" ProgID="Equation.3" ShapeID="_x0000_i1029" DrawAspect="Content" ObjectID="_1553335819" r:id="rId24"/>
        </w:object>
      </w:r>
      <w:r w:rsidRPr="00D450C8">
        <w:rPr>
          <w:sz w:val="28"/>
          <w:szCs w:val="28"/>
        </w:rPr>
        <w:t xml:space="preserve">, </w:t>
      </w:r>
      <w:r w:rsidRPr="00D450C8">
        <w:rPr>
          <w:position w:val="-10"/>
          <w:sz w:val="28"/>
          <w:szCs w:val="28"/>
        </w:rPr>
        <w:object w:dxaOrig="180" w:dyaOrig="340">
          <v:shape id="_x0000_i1030" type="#_x0000_t75" style="width:9pt;height:16.5pt" o:ole="">
            <v:imagedata r:id="rId25" o:title=""/>
          </v:shape>
          <o:OLEObject Type="Embed" ProgID="Equation.3" ShapeID="_x0000_i1030" DrawAspect="Content" ObjectID="_1553335820" r:id="rId26"/>
        </w:objec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</w:rPr>
        <w:t>Кт1</w:t>
      </w:r>
      <w:r w:rsidRPr="00D450C8">
        <w:rPr>
          <w:sz w:val="28"/>
          <w:szCs w:val="28"/>
        </w:rPr>
        <w:t xml:space="preserve"> – коэффициент тяжести производственного травматизма за отчётный год;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i/>
          <w:sz w:val="28"/>
          <w:szCs w:val="28"/>
        </w:rPr>
        <w:t>Кт2</w:t>
      </w:r>
      <w:r w:rsidRPr="00D450C8">
        <w:rPr>
          <w:sz w:val="28"/>
          <w:szCs w:val="28"/>
        </w:rPr>
        <w:t xml:space="preserve"> </w:t>
      </w:r>
      <w:proofErr w:type="gramStart"/>
      <w:r w:rsidRPr="00D450C8">
        <w:rPr>
          <w:sz w:val="28"/>
          <w:szCs w:val="28"/>
        </w:rPr>
        <w:t>–  коэффициент</w:t>
      </w:r>
      <w:proofErr w:type="gramEnd"/>
      <w:r w:rsidRPr="00D450C8">
        <w:rPr>
          <w:sz w:val="28"/>
          <w:szCs w:val="28"/>
        </w:rPr>
        <w:t xml:space="preserve"> тяжести производственног</w:t>
      </w:r>
      <w:r w:rsidR="00155A37">
        <w:rPr>
          <w:sz w:val="28"/>
          <w:szCs w:val="28"/>
        </w:rPr>
        <w:t>о травматизма за предыдущий год;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5)</w:t>
      </w:r>
      <w:r w:rsidR="00155A37"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 xml:space="preserve">коэффициент частоты профессиональной заболеваемости </w:t>
      </w:r>
      <w:proofErr w:type="spellStart"/>
      <w:r w:rsidRPr="00D450C8">
        <w:rPr>
          <w:bCs/>
          <w:i/>
          <w:sz w:val="28"/>
          <w:szCs w:val="28"/>
        </w:rPr>
        <w:t>Кпз</w:t>
      </w:r>
      <w:proofErr w:type="spellEnd"/>
      <w:r w:rsidRPr="00D450C8">
        <w:rPr>
          <w:bCs/>
          <w:sz w:val="28"/>
          <w:szCs w:val="28"/>
        </w:rPr>
        <w:t xml:space="preserve"> с весовым коэффициентом 0,9;</w:t>
      </w:r>
    </w:p>
    <w:p w:rsidR="00821C37" w:rsidRPr="00D450C8" w:rsidRDefault="00155A37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position w:val="-32"/>
          <w:sz w:val="28"/>
          <w:szCs w:val="28"/>
        </w:rPr>
        <w:object w:dxaOrig="1840" w:dyaOrig="700">
          <v:shape id="_x0000_i1031" type="#_x0000_t75" style="width:101.25pt;height:37.5pt" o:ole="" fillcolor="window">
            <v:imagedata r:id="rId27" o:title=""/>
          </v:shape>
          <o:OLEObject Type="Embed" ProgID="Equation.3" ShapeID="_x0000_i1031" DrawAspect="Content" ObjectID="_1553335821" r:id="rId28"/>
        </w:objec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iCs/>
          <w:sz w:val="28"/>
          <w:szCs w:val="28"/>
        </w:rPr>
      </w:pPr>
      <w:r w:rsidRPr="00D450C8">
        <w:rPr>
          <w:bCs/>
          <w:sz w:val="28"/>
          <w:szCs w:val="28"/>
        </w:rPr>
        <w:t xml:space="preserve">где </w:t>
      </w:r>
      <w:r w:rsidRPr="00D450C8">
        <w:rPr>
          <w:i/>
          <w:sz w:val="28"/>
          <w:szCs w:val="28"/>
          <w:lang w:val="en-US"/>
        </w:rPr>
        <w:t>N</w:t>
      </w:r>
      <w:proofErr w:type="spellStart"/>
      <w:r w:rsidRPr="00D450C8">
        <w:rPr>
          <w:i/>
          <w:sz w:val="28"/>
          <w:szCs w:val="28"/>
        </w:rPr>
        <w:t>пз</w:t>
      </w:r>
      <w:proofErr w:type="spellEnd"/>
      <w:r w:rsidRPr="00D450C8">
        <w:rPr>
          <w:i/>
          <w:sz w:val="28"/>
          <w:szCs w:val="28"/>
        </w:rPr>
        <w:t xml:space="preserve"> – </w:t>
      </w:r>
      <w:r w:rsidRPr="00D450C8">
        <w:rPr>
          <w:iCs/>
          <w:sz w:val="28"/>
          <w:szCs w:val="28"/>
        </w:rPr>
        <w:t>количество вновь выявленных профессиональных заболеваний в организации в отчетном году;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  <w:lang w:val="en-US"/>
        </w:rPr>
        <w:t>Np</w:t>
      </w:r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6) темп изменения </w:t>
      </w:r>
      <w:proofErr w:type="spellStart"/>
      <w:proofErr w:type="gramStart"/>
      <w:r w:rsidRPr="00D450C8">
        <w:rPr>
          <w:i/>
          <w:sz w:val="28"/>
          <w:szCs w:val="28"/>
        </w:rPr>
        <w:t>Кпз</w:t>
      </w:r>
      <w:proofErr w:type="spellEnd"/>
      <w:r w:rsidRPr="00D450C8">
        <w:rPr>
          <w:sz w:val="28"/>
          <w:szCs w:val="28"/>
        </w:rPr>
        <w:t xml:space="preserve">  по</w:t>
      </w:r>
      <w:proofErr w:type="gramEnd"/>
      <w:r w:rsidRPr="00D450C8">
        <w:rPr>
          <w:sz w:val="28"/>
          <w:szCs w:val="28"/>
        </w:rPr>
        <w:t xml:space="preserve"> сравнению с предыдущим годом </w:t>
      </w:r>
      <w:proofErr w:type="spellStart"/>
      <w:r w:rsidRPr="00D450C8">
        <w:rPr>
          <w:i/>
          <w:sz w:val="28"/>
          <w:szCs w:val="28"/>
        </w:rPr>
        <w:t>Ткпз</w:t>
      </w:r>
      <w:proofErr w:type="spellEnd"/>
      <w:r w:rsidRPr="00D450C8">
        <w:rPr>
          <w:sz w:val="28"/>
          <w:szCs w:val="28"/>
        </w:rPr>
        <w:t xml:space="preserve"> с весовым коэффициентом 0,5</w:t>
      </w:r>
      <w:r w:rsidRPr="00D450C8">
        <w:rPr>
          <w:bCs/>
          <w:sz w:val="28"/>
          <w:szCs w:val="28"/>
        </w:rPr>
        <w:t>;</w:t>
      </w:r>
    </w:p>
    <w:p w:rsidR="00821C37" w:rsidRPr="00D450C8" w:rsidRDefault="00155A37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position w:val="-12"/>
          <w:sz w:val="28"/>
          <w:szCs w:val="28"/>
        </w:rPr>
        <w:object w:dxaOrig="2060" w:dyaOrig="360">
          <v:shape id="_x0000_i1032" type="#_x0000_t75" style="width:129.75pt;height:22.5pt" o:ole="" fillcolor="window">
            <v:imagedata r:id="rId29" o:title=""/>
          </v:shape>
          <o:OLEObject Type="Embed" ProgID="Equation.3" ShapeID="_x0000_i1032" DrawAspect="Content" ObjectID="_1553335822" r:id="rId30"/>
        </w:object>
      </w:r>
      <w:r w:rsidRPr="00D450C8">
        <w:rPr>
          <w:sz w:val="28"/>
          <w:szCs w:val="28"/>
        </w:rPr>
        <w:t>,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</w:rPr>
        <w:t>Кпз1</w:t>
      </w:r>
      <w:r w:rsidRPr="00D450C8">
        <w:rPr>
          <w:sz w:val="28"/>
          <w:szCs w:val="28"/>
        </w:rPr>
        <w:t xml:space="preserve"> -коэффициент частоты первичной профессиональной заболеваемости за отчётный год;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i/>
          <w:sz w:val="28"/>
          <w:szCs w:val="28"/>
        </w:rPr>
        <w:t xml:space="preserve">Кпз2 </w:t>
      </w:r>
      <w:r w:rsidRPr="00D450C8">
        <w:rPr>
          <w:sz w:val="28"/>
          <w:szCs w:val="28"/>
        </w:rPr>
        <w:t>- коэффициент частоты первичной профессиональной заб</w:t>
      </w:r>
      <w:r w:rsidR="00155A37">
        <w:rPr>
          <w:sz w:val="28"/>
          <w:szCs w:val="28"/>
        </w:rPr>
        <w:t>олеваемости за предыдущий год;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iCs/>
          <w:sz w:val="28"/>
          <w:szCs w:val="28"/>
        </w:rPr>
        <w:t>7)</w:t>
      </w:r>
      <w:r w:rsidR="00155A37">
        <w:rPr>
          <w:iCs/>
          <w:sz w:val="28"/>
          <w:szCs w:val="28"/>
        </w:rPr>
        <w:t> </w:t>
      </w:r>
      <w:r w:rsidRPr="00D450C8">
        <w:rPr>
          <w:sz w:val="28"/>
          <w:szCs w:val="28"/>
        </w:rPr>
        <w:t xml:space="preserve">сравнительный коэффициент частоты страховых случаев в организации </w:t>
      </w:r>
      <w:r w:rsidRPr="00D450C8">
        <w:rPr>
          <w:i/>
          <w:sz w:val="28"/>
          <w:szCs w:val="28"/>
          <w:lang w:val="en-US"/>
        </w:rPr>
        <w:t>B</w:t>
      </w:r>
      <w:r w:rsidRPr="00D450C8">
        <w:rPr>
          <w:i/>
          <w:sz w:val="28"/>
          <w:szCs w:val="28"/>
        </w:rPr>
        <w:t xml:space="preserve"> </w:t>
      </w:r>
      <w:r w:rsidRPr="00D450C8">
        <w:rPr>
          <w:sz w:val="28"/>
          <w:szCs w:val="28"/>
        </w:rPr>
        <w:t>с весовым коэффициентом 0,7</w:t>
      </w:r>
      <w:r w:rsidRPr="00D450C8">
        <w:rPr>
          <w:bCs/>
          <w:sz w:val="28"/>
          <w:szCs w:val="28"/>
        </w:rPr>
        <w:t>;</w:t>
      </w:r>
    </w:p>
    <w:p w:rsidR="00821C37" w:rsidRPr="00D450C8" w:rsidRDefault="00155A37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  <w:lang w:val="en-US"/>
        </w:rPr>
      </w:pPr>
      <w:r w:rsidRPr="00D450C8">
        <w:rPr>
          <w:position w:val="-32"/>
          <w:sz w:val="28"/>
          <w:szCs w:val="28"/>
        </w:rPr>
        <w:object w:dxaOrig="1260" w:dyaOrig="720">
          <v:shape id="_x0000_i1033" type="#_x0000_t75" style="width:87pt;height:48.75pt" o:ole="">
            <v:imagedata r:id="rId31" o:title=""/>
          </v:shape>
          <o:OLEObject Type="Embed" ProgID="Equation.3" ShapeID="_x0000_i1033" DrawAspect="Content" ObjectID="_1553335823" r:id="rId32"/>
        </w:objec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  <w:lang w:val="en-US"/>
        </w:rPr>
        <w:t>b</w:t>
      </w:r>
      <w:proofErr w:type="spellStart"/>
      <w:r w:rsidRPr="00D450C8">
        <w:rPr>
          <w:i/>
          <w:sz w:val="28"/>
          <w:szCs w:val="28"/>
        </w:rPr>
        <w:t>отр</w:t>
      </w:r>
      <w:proofErr w:type="spellEnd"/>
      <w:r w:rsidRPr="00D450C8">
        <w:rPr>
          <w:sz w:val="28"/>
          <w:szCs w:val="28"/>
        </w:rPr>
        <w:t xml:space="preserve"> – показатель, утверждённый постановлением Фонда социального страхования Российской Федерации для расчёта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соответствующий год;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proofErr w:type="gramStart"/>
      <w:r w:rsidRPr="00D450C8">
        <w:rPr>
          <w:i/>
          <w:sz w:val="28"/>
          <w:szCs w:val="28"/>
          <w:lang w:val="en-US"/>
        </w:rPr>
        <w:lastRenderedPageBreak/>
        <w:t>b</w:t>
      </w:r>
      <w:proofErr w:type="spellStart"/>
      <w:r w:rsidRPr="00D450C8">
        <w:rPr>
          <w:i/>
          <w:sz w:val="28"/>
          <w:szCs w:val="28"/>
        </w:rPr>
        <w:t>стр</w:t>
      </w:r>
      <w:proofErr w:type="spellEnd"/>
      <w:proofErr w:type="gramEnd"/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коэффициент частоты страховых случаев на 1000 работающих</w:t>
      </w:r>
      <w:r w:rsidRPr="00D450C8">
        <w:rPr>
          <w:bCs/>
          <w:sz w:val="28"/>
          <w:szCs w:val="28"/>
        </w:rPr>
        <w:t>;</w:t>
      </w:r>
    </w:p>
    <w:p w:rsidR="00821C37" w:rsidRPr="00D450C8" w:rsidRDefault="00155A37" w:rsidP="00A638FB">
      <w:pPr>
        <w:keepNext/>
        <w:keepLines/>
        <w:widowControl/>
        <w:ind w:right="-1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</w:t>
      </w:r>
      <w:r w:rsidR="00821C37" w:rsidRPr="00D450C8">
        <w:rPr>
          <w:sz w:val="28"/>
          <w:szCs w:val="28"/>
          <w:lang w:val="en-US"/>
        </w:rPr>
        <w:t>: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i/>
          <w:sz w:val="28"/>
          <w:szCs w:val="28"/>
        </w:rPr>
      </w:pPr>
      <w:r w:rsidRPr="00D450C8">
        <w:rPr>
          <w:position w:val="-32"/>
          <w:sz w:val="28"/>
          <w:szCs w:val="28"/>
        </w:rPr>
        <w:object w:dxaOrig="2320" w:dyaOrig="700">
          <v:shape id="_x0000_i1034" type="#_x0000_t75" style="width:138pt;height:41.25pt" o:ole="">
            <v:imagedata r:id="rId33" o:title=""/>
          </v:shape>
          <o:OLEObject Type="Embed" ProgID="Equation.3" ShapeID="_x0000_i1034" DrawAspect="Content" ObjectID="_1553335824" r:id="rId34"/>
        </w:objec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  <w:lang w:val="en-US"/>
        </w:rPr>
        <w:t>N</w:t>
      </w:r>
      <w:proofErr w:type="spellStart"/>
      <w:r w:rsidRPr="00D450C8">
        <w:rPr>
          <w:i/>
          <w:sz w:val="28"/>
          <w:szCs w:val="28"/>
        </w:rPr>
        <w:t>нс</w:t>
      </w:r>
      <w:proofErr w:type="spellEnd"/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количество пострадавших от несчастных случаев на производстве с нетрудоспособностью 1 день и более в отчетном году (по актам формы Н-1);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i/>
          <w:sz w:val="28"/>
          <w:szCs w:val="28"/>
          <w:lang w:val="en-US"/>
        </w:rPr>
        <w:t>N</w:t>
      </w:r>
      <w:proofErr w:type="spellStart"/>
      <w:r w:rsidRPr="00D450C8">
        <w:rPr>
          <w:i/>
          <w:sz w:val="28"/>
          <w:szCs w:val="28"/>
        </w:rPr>
        <w:t>пз</w:t>
      </w:r>
      <w:proofErr w:type="spellEnd"/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количество вновь выявленных профессиональных заболеваний в организации в отчётном году;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i/>
          <w:sz w:val="28"/>
          <w:szCs w:val="28"/>
          <w:lang w:val="en-US"/>
        </w:rPr>
        <w:t>Np</w:t>
      </w:r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1961B3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8) затраты на мероприятия по охране труда на одного работника (в тысячах рублей в соответствии со статистическими данными по форме </w:t>
      </w:r>
      <w:r w:rsidR="001961B3">
        <w:rPr>
          <w:sz w:val="28"/>
          <w:szCs w:val="28"/>
        </w:rPr>
        <w:br/>
      </w:r>
      <w:r w:rsidRPr="00D450C8">
        <w:rPr>
          <w:sz w:val="28"/>
          <w:szCs w:val="28"/>
        </w:rPr>
        <w:t>7-травматизм) с весовым ко</w:t>
      </w:r>
      <w:r w:rsidR="00155A37">
        <w:rPr>
          <w:sz w:val="28"/>
          <w:szCs w:val="28"/>
        </w:rPr>
        <w:t>эффициентом 0,8;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9) темп изменения затрат на мероприятия по охране труда на одного работника </w:t>
      </w:r>
      <w:proofErr w:type="spellStart"/>
      <w:r w:rsidRPr="00D450C8">
        <w:rPr>
          <w:i/>
          <w:sz w:val="28"/>
          <w:szCs w:val="28"/>
        </w:rPr>
        <w:t>Тз</w:t>
      </w:r>
      <w:proofErr w:type="spellEnd"/>
      <w:r w:rsidRPr="00D450C8">
        <w:rPr>
          <w:sz w:val="28"/>
          <w:szCs w:val="28"/>
        </w:rPr>
        <w:t xml:space="preserve"> по сравнению с предыдущим годом с весовым коэффициентом 0,4</w:t>
      </w:r>
      <w:r w:rsidRPr="00D450C8">
        <w:rPr>
          <w:bCs/>
          <w:sz w:val="28"/>
          <w:szCs w:val="28"/>
        </w:rPr>
        <w:t>;</w:t>
      </w:r>
    </w:p>
    <w:p w:rsidR="00821C37" w:rsidRPr="00D450C8" w:rsidRDefault="00155A37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i/>
          <w:sz w:val="28"/>
          <w:szCs w:val="28"/>
        </w:rPr>
      </w:pPr>
      <w:r w:rsidRPr="00D450C8">
        <w:rPr>
          <w:i/>
          <w:position w:val="-30"/>
          <w:sz w:val="28"/>
          <w:szCs w:val="28"/>
        </w:rPr>
        <w:object w:dxaOrig="1180" w:dyaOrig="700">
          <v:shape id="_x0000_i1035" type="#_x0000_t75" style="width:70.5pt;height:42pt" o:ole="">
            <v:imagedata r:id="rId35" o:title=""/>
          </v:shape>
          <o:OLEObject Type="Embed" ProgID="Equation.3" ShapeID="_x0000_i1035" DrawAspect="Content" ObjectID="_1553335825" r:id="rId36"/>
        </w:object>
      </w:r>
      <w:r w:rsidRPr="00D450C8">
        <w:rPr>
          <w:i/>
          <w:sz w:val="28"/>
          <w:szCs w:val="28"/>
        </w:rPr>
        <w:t>,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</w:rPr>
        <w:t>З1</w:t>
      </w:r>
      <w:r w:rsidRPr="00D450C8">
        <w:rPr>
          <w:sz w:val="28"/>
          <w:szCs w:val="28"/>
        </w:rPr>
        <w:t xml:space="preserve"> – средства, затраченные на мероприятия по охране труда на одного работника за отчётный год, тыс. рублей;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i/>
          <w:sz w:val="28"/>
          <w:szCs w:val="28"/>
        </w:rPr>
        <w:t>З2</w:t>
      </w:r>
      <w:r w:rsidRPr="00D450C8">
        <w:rPr>
          <w:sz w:val="28"/>
          <w:szCs w:val="28"/>
        </w:rPr>
        <w:t xml:space="preserve"> – средства, затраченные на мероприятия по охране труда на одного работника</w:t>
      </w:r>
      <w:r w:rsidR="00155A37">
        <w:rPr>
          <w:sz w:val="28"/>
          <w:szCs w:val="28"/>
        </w:rPr>
        <w:t xml:space="preserve"> за предыдущий год, тыс. рублей;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10) </w:t>
      </w:r>
      <w:r w:rsidRPr="00D450C8">
        <w:rPr>
          <w:bCs/>
          <w:sz w:val="28"/>
          <w:szCs w:val="28"/>
        </w:rPr>
        <w:t>п</w:t>
      </w:r>
      <w:r w:rsidRPr="00D450C8">
        <w:rPr>
          <w:sz w:val="28"/>
          <w:szCs w:val="28"/>
        </w:rPr>
        <w:t>оказатели эффективности работы по охране труда в организации в отчетном году:</w:t>
      </w:r>
    </w:p>
    <w:p w:rsidR="00821C37" w:rsidRPr="00D450C8" w:rsidRDefault="00821C37" w:rsidP="00A638FB">
      <w:pPr>
        <w:pStyle w:val="3"/>
        <w:keepNext/>
        <w:keepLines/>
        <w:widowControl/>
        <w:rPr>
          <w:sz w:val="28"/>
          <w:szCs w:val="28"/>
        </w:rPr>
      </w:pPr>
      <w:r w:rsidRPr="00D450C8">
        <w:rPr>
          <w:sz w:val="28"/>
          <w:szCs w:val="28"/>
        </w:rPr>
        <w:t xml:space="preserve">наличие уведомительной </w:t>
      </w:r>
      <w:proofErr w:type="gramStart"/>
      <w:r w:rsidRPr="00D450C8">
        <w:rPr>
          <w:sz w:val="28"/>
          <w:szCs w:val="28"/>
        </w:rPr>
        <w:t>регистрации  коллективного</w:t>
      </w:r>
      <w:proofErr w:type="gramEnd"/>
      <w:r w:rsidRPr="00D450C8">
        <w:rPr>
          <w:sz w:val="28"/>
          <w:szCs w:val="28"/>
        </w:rPr>
        <w:t xml:space="preserve"> договора и соглашения по охране труда организации;</w:t>
      </w:r>
    </w:p>
    <w:p w:rsidR="00821C37" w:rsidRPr="00D450C8" w:rsidRDefault="00821C37" w:rsidP="00A638FB">
      <w:pPr>
        <w:pStyle w:val="3"/>
        <w:keepNext/>
        <w:keepLines/>
        <w:widowControl/>
        <w:rPr>
          <w:sz w:val="28"/>
          <w:szCs w:val="28"/>
        </w:rPr>
      </w:pPr>
      <w:r w:rsidRPr="00D450C8">
        <w:rPr>
          <w:sz w:val="28"/>
          <w:szCs w:val="28"/>
        </w:rPr>
        <w:t>наличие работников, получающих компенсацию и льготы за тяжёлые работы с вредными и (или) опасными условиями труда;</w:t>
      </w:r>
    </w:p>
    <w:p w:rsidR="00821C37" w:rsidRPr="00D450C8" w:rsidRDefault="00821C37" w:rsidP="00A638FB">
      <w:pPr>
        <w:pStyle w:val="3"/>
        <w:keepNext/>
        <w:keepLines/>
        <w:widowControl/>
        <w:rPr>
          <w:sz w:val="28"/>
          <w:szCs w:val="28"/>
        </w:rPr>
      </w:pPr>
      <w:r w:rsidRPr="00D450C8">
        <w:rPr>
          <w:sz w:val="28"/>
          <w:szCs w:val="28"/>
        </w:rPr>
        <w:t>наличие службы (специалиста) охраны труда;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наличие </w:t>
      </w:r>
      <w:proofErr w:type="spellStart"/>
      <w:r w:rsidRPr="00D450C8">
        <w:rPr>
          <w:sz w:val="28"/>
          <w:szCs w:val="28"/>
        </w:rPr>
        <w:t>СУОТа</w:t>
      </w:r>
      <w:proofErr w:type="spellEnd"/>
      <w:r w:rsidRPr="00D450C8">
        <w:rPr>
          <w:sz w:val="28"/>
          <w:szCs w:val="28"/>
        </w:rPr>
        <w:t xml:space="preserve"> (в соответствии с ГОСТ Р 12.0.230-2007 «Система стандартов безопасности труда. Система управления охраной труда. </w:t>
      </w:r>
      <w:r w:rsidR="001961B3">
        <w:rPr>
          <w:sz w:val="28"/>
          <w:szCs w:val="28"/>
        </w:rPr>
        <w:br/>
      </w:r>
      <w:r w:rsidRPr="00D450C8">
        <w:rPr>
          <w:sz w:val="28"/>
          <w:szCs w:val="28"/>
        </w:rPr>
        <w:t>Общие требования к системе управления</w:t>
      </w:r>
      <w:r w:rsidR="001961B3">
        <w:rPr>
          <w:sz w:val="28"/>
          <w:szCs w:val="28"/>
        </w:rPr>
        <w:t xml:space="preserve">  охраной труда в организациях»)</w:t>
      </w:r>
      <w:r w:rsidRPr="00D450C8">
        <w:rPr>
          <w:sz w:val="28"/>
          <w:szCs w:val="28"/>
        </w:rPr>
        <w:t>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наличие программы (плана) улучшения условий и охраны труда;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количество предписаний, выданных службой охраны труда организации;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количество выявленных нарушений;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наличие комитетов (комиссий) по охране труда;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наличие кабинета по охране труда в организации;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количество проведенных совещаний по охране труда, Дней охраны труда;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обеспеченность работников сертифицированными средствами индивидуальной защиты, %;</w:t>
      </w:r>
    </w:p>
    <w:p w:rsidR="00821C37" w:rsidRPr="00D450C8" w:rsidRDefault="00821C37" w:rsidP="00A638FB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D450C8">
        <w:rPr>
          <w:sz w:val="28"/>
          <w:szCs w:val="28"/>
        </w:rPr>
        <w:lastRenderedPageBreak/>
        <w:t>проведение административно – общественного контроля за охраной труда;</w:t>
      </w:r>
    </w:p>
    <w:p w:rsidR="00821C37" w:rsidRPr="00D450C8" w:rsidRDefault="00821C37" w:rsidP="00A638FB">
      <w:pPr>
        <w:keepNext/>
        <w:keepLines/>
        <w:widowControl/>
        <w:ind w:firstLine="68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участие во всероссийском конкурсе «Российская организация высокой социальной эффективности» с весовым коэффициентом 0,8;</w:t>
      </w:r>
    </w:p>
    <w:p w:rsidR="00821C37" w:rsidRPr="00D450C8" w:rsidRDefault="00821C37" w:rsidP="00A638FB">
      <w:pPr>
        <w:keepNext/>
        <w:keepLines/>
        <w:widowControl/>
        <w:ind w:firstLine="680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участие во всероссийском конкурсе «Успех и безопасность» 0,9.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0,7;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11) </w:t>
      </w:r>
      <w:r w:rsidR="00155A37">
        <w:rPr>
          <w:bCs/>
          <w:sz w:val="28"/>
          <w:szCs w:val="28"/>
        </w:rPr>
        <w:t>д</w:t>
      </w:r>
      <w:r w:rsidRPr="00D450C8">
        <w:rPr>
          <w:sz w:val="28"/>
          <w:szCs w:val="28"/>
        </w:rPr>
        <w:t xml:space="preserve">оля </w:t>
      </w:r>
      <w:r w:rsidRPr="00D450C8">
        <w:rPr>
          <w:bCs/>
          <w:sz w:val="28"/>
          <w:szCs w:val="28"/>
        </w:rPr>
        <w:t>обученных по охране труда в обучающих организациях</w:t>
      </w:r>
      <w:r w:rsidRPr="00D450C8">
        <w:rPr>
          <w:sz w:val="28"/>
          <w:szCs w:val="28"/>
        </w:rPr>
        <w:t xml:space="preserve"> </w:t>
      </w:r>
      <w:proofErr w:type="spellStart"/>
      <w:r w:rsidRPr="00D450C8">
        <w:rPr>
          <w:i/>
          <w:sz w:val="28"/>
          <w:szCs w:val="28"/>
        </w:rPr>
        <w:t>Доб</w:t>
      </w:r>
      <w:proofErr w:type="spellEnd"/>
      <w:r w:rsidRPr="00D450C8">
        <w:rPr>
          <w:sz w:val="28"/>
          <w:szCs w:val="28"/>
        </w:rPr>
        <w:t xml:space="preserve"> в отчетном году с весовым коэффициентом 0,6</w:t>
      </w:r>
      <w:r w:rsidRPr="00D450C8">
        <w:rPr>
          <w:bCs/>
          <w:sz w:val="28"/>
          <w:szCs w:val="28"/>
        </w:rPr>
        <w:t>;</w:t>
      </w:r>
    </w:p>
    <w:p w:rsidR="00821C37" w:rsidRPr="00D450C8" w:rsidRDefault="00155A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position w:val="-32"/>
          <w:sz w:val="28"/>
          <w:szCs w:val="28"/>
        </w:rPr>
        <w:object w:dxaOrig="1880" w:dyaOrig="700">
          <v:shape id="_x0000_i1036" type="#_x0000_t75" style="width:92.25pt;height:35.25pt" o:ole="" fillcolor="window">
            <v:imagedata r:id="rId37" o:title=""/>
          </v:shape>
          <o:OLEObject Type="Embed" ProgID="Equation.3" ShapeID="_x0000_i1036" DrawAspect="Content" ObjectID="_1553335826" r:id="rId38"/>
        </w:objec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  <w:lang w:val="en-US"/>
        </w:rPr>
        <w:t>N</w:t>
      </w:r>
      <w:r w:rsidRPr="00D450C8">
        <w:rPr>
          <w:i/>
          <w:sz w:val="28"/>
          <w:szCs w:val="28"/>
        </w:rPr>
        <w:t xml:space="preserve">об – </w:t>
      </w:r>
      <w:r w:rsidRPr="00D450C8">
        <w:rPr>
          <w:bCs/>
          <w:sz w:val="28"/>
          <w:szCs w:val="28"/>
        </w:rPr>
        <w:t>число обученных по охране труда в обучающих организациях за отчётный год</w:t>
      </w:r>
      <w:r w:rsidRPr="00D450C8">
        <w:rPr>
          <w:color w:val="000000"/>
          <w:sz w:val="28"/>
          <w:szCs w:val="28"/>
        </w:rPr>
        <w:t>, чел</w:t>
      </w:r>
      <w:r w:rsidRPr="00D450C8">
        <w:rPr>
          <w:sz w:val="28"/>
          <w:szCs w:val="28"/>
        </w:rPr>
        <w:t>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i/>
          <w:sz w:val="28"/>
          <w:szCs w:val="28"/>
          <w:lang w:val="en-US"/>
        </w:rPr>
        <w:t>Np</w:t>
      </w:r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12) результаты специальной оценки условий труда в организации </w:t>
      </w:r>
      <w:r w:rsidRPr="00D450C8">
        <w:rPr>
          <w:i/>
          <w:sz w:val="28"/>
          <w:szCs w:val="28"/>
        </w:rPr>
        <w:t>Д</w:t>
      </w:r>
      <w:r w:rsidRPr="00D450C8">
        <w:rPr>
          <w:sz w:val="28"/>
          <w:szCs w:val="28"/>
        </w:rPr>
        <w:t>, с весовым коэффициентом 0,8</w:t>
      </w:r>
      <w:r w:rsidR="00155A37">
        <w:rPr>
          <w:bCs/>
          <w:sz w:val="28"/>
          <w:szCs w:val="28"/>
        </w:rPr>
        <w:t>;</w:t>
      </w:r>
    </w:p>
    <w:p w:rsidR="00821C37" w:rsidRPr="00D450C8" w:rsidRDefault="00155A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position w:val="-30"/>
          <w:sz w:val="28"/>
          <w:szCs w:val="28"/>
        </w:rPr>
        <w:object w:dxaOrig="2060" w:dyaOrig="680">
          <v:shape id="_x0000_i1037" type="#_x0000_t75" style="width:102pt;height:34.5pt" o:ole="" fillcolor="window">
            <v:imagedata r:id="rId39" o:title=""/>
          </v:shape>
          <o:OLEObject Type="Embed" ProgID="Equation.3" ShapeID="_x0000_i1037" DrawAspect="Content" ObjectID="_1553335827" r:id="rId40"/>
        </w:object>
      </w:r>
      <w:r w:rsidRPr="00D450C8">
        <w:rPr>
          <w:sz w:val="28"/>
          <w:szCs w:val="28"/>
        </w:rPr>
        <w:t xml:space="preserve">, 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r w:rsidRPr="00D450C8">
        <w:rPr>
          <w:i/>
          <w:sz w:val="28"/>
          <w:szCs w:val="28"/>
          <w:lang w:val="en-US"/>
        </w:rPr>
        <w:t>N</w:t>
      </w:r>
      <w:proofErr w:type="spellStart"/>
      <w:r w:rsidRPr="00D450C8">
        <w:rPr>
          <w:i/>
          <w:sz w:val="28"/>
          <w:szCs w:val="28"/>
        </w:rPr>
        <w:t>атт</w:t>
      </w:r>
      <w:proofErr w:type="spellEnd"/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 xml:space="preserve">количество аттестованных рабочих мест по условиям труда; </w:t>
      </w:r>
    </w:p>
    <w:p w:rsidR="00821C37" w:rsidRPr="00D450C8" w:rsidRDefault="00821C37" w:rsidP="00A638FB">
      <w:pPr>
        <w:pStyle w:val="a5"/>
        <w:keepNext/>
        <w:keepLines/>
        <w:widowControl/>
        <w:rPr>
          <w:sz w:val="28"/>
          <w:szCs w:val="28"/>
        </w:rPr>
      </w:pPr>
      <w:r w:rsidRPr="00D450C8">
        <w:rPr>
          <w:i/>
          <w:sz w:val="28"/>
          <w:szCs w:val="28"/>
          <w:lang w:val="en-US"/>
        </w:rPr>
        <w:t>N</w:t>
      </w:r>
      <w:r w:rsidRPr="00D450C8">
        <w:rPr>
          <w:i/>
          <w:sz w:val="28"/>
          <w:szCs w:val="28"/>
        </w:rPr>
        <w:t>о</w:t>
      </w:r>
      <w:r w:rsidRPr="00D450C8">
        <w:rPr>
          <w:iCs/>
          <w:sz w:val="28"/>
          <w:szCs w:val="28"/>
        </w:rPr>
        <w:t xml:space="preserve"> – общее количество рабочих мест</w:t>
      </w:r>
      <w:r w:rsidR="00155A37">
        <w:rPr>
          <w:iCs/>
          <w:sz w:val="28"/>
          <w:szCs w:val="28"/>
        </w:rPr>
        <w:t>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13)</w:t>
      </w:r>
      <w:r w:rsidR="00155A37"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>наличие</w:t>
      </w:r>
      <w:r w:rsidRPr="00D450C8">
        <w:rPr>
          <w:sz w:val="28"/>
          <w:szCs w:val="28"/>
        </w:rPr>
        <w:t xml:space="preserve"> сертификата соответствия организации работ по охране труда </w:t>
      </w:r>
      <w:proofErr w:type="spellStart"/>
      <w:r w:rsidRPr="00D450C8">
        <w:rPr>
          <w:i/>
          <w:sz w:val="28"/>
          <w:szCs w:val="28"/>
        </w:rPr>
        <w:t>Дс</w:t>
      </w:r>
      <w:proofErr w:type="spellEnd"/>
      <w:r w:rsidRPr="00D450C8">
        <w:rPr>
          <w:i/>
          <w:sz w:val="28"/>
          <w:szCs w:val="28"/>
        </w:rPr>
        <w:t>,</w:t>
      </w:r>
      <w:r w:rsidRPr="00D450C8">
        <w:rPr>
          <w:sz w:val="28"/>
          <w:szCs w:val="28"/>
        </w:rPr>
        <w:t xml:space="preserve"> с весовым коэффициентом 0,5</w:t>
      </w:r>
      <w:r w:rsidR="00155A37">
        <w:rPr>
          <w:bCs/>
          <w:sz w:val="28"/>
          <w:szCs w:val="28"/>
        </w:rPr>
        <w:t>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bCs/>
          <w:sz w:val="28"/>
          <w:szCs w:val="28"/>
        </w:rPr>
        <w:t>14)</w:t>
      </w:r>
      <w:r w:rsidRPr="00D450C8">
        <w:rPr>
          <w:sz w:val="28"/>
          <w:szCs w:val="28"/>
        </w:rPr>
        <w:t xml:space="preserve"> охват медицинскими осмотрами работников в процентах от общего количества требуемых медосмотров с весовым коэффициентом 0,3</w:t>
      </w:r>
      <w:r w:rsidRPr="00D450C8">
        <w:rPr>
          <w:bCs/>
          <w:sz w:val="28"/>
          <w:szCs w:val="28"/>
        </w:rPr>
        <w:t>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3.</w:t>
      </w:r>
      <w:r w:rsidR="00155A37">
        <w:rPr>
          <w:sz w:val="28"/>
          <w:szCs w:val="28"/>
        </w:rPr>
        <w:t> </w:t>
      </w:r>
      <w:r w:rsidRPr="00D450C8">
        <w:rPr>
          <w:sz w:val="28"/>
          <w:szCs w:val="28"/>
        </w:rPr>
        <w:t>Ранжирование организаций по значениям вышеперечисленных показателей с поправкой на весовой коэффициент определяет ранг организаций, начиная с лучшего значения (первое место) и заканчивая худшим (последнее место):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i/>
          <w:sz w:val="28"/>
          <w:szCs w:val="28"/>
        </w:rPr>
        <w:t>Р</w:t>
      </w:r>
      <w:proofErr w:type="spellStart"/>
      <w:r w:rsidRPr="00D450C8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D450C8">
        <w:rPr>
          <w:i/>
          <w:sz w:val="28"/>
          <w:szCs w:val="28"/>
        </w:rPr>
        <w:t>=Б</w:t>
      </w:r>
      <w:proofErr w:type="spellStart"/>
      <w:r w:rsidRPr="00D450C8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D450C8">
        <w:rPr>
          <w:i/>
          <w:sz w:val="28"/>
          <w:szCs w:val="28"/>
        </w:rPr>
        <w:t xml:space="preserve"> х В</w:t>
      </w:r>
      <w:proofErr w:type="spellStart"/>
      <w:r w:rsidRPr="00D450C8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D450C8">
        <w:rPr>
          <w:sz w:val="28"/>
          <w:szCs w:val="28"/>
        </w:rPr>
        <w:t>,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где Р</w:t>
      </w:r>
      <w:proofErr w:type="spellStart"/>
      <w:r w:rsidRPr="00D450C8">
        <w:rPr>
          <w:sz w:val="28"/>
          <w:szCs w:val="28"/>
          <w:vertAlign w:val="subscript"/>
          <w:lang w:val="en-US"/>
        </w:rPr>
        <w:t>i</w:t>
      </w:r>
      <w:proofErr w:type="spellEnd"/>
      <w:r w:rsidRPr="00D450C8">
        <w:rPr>
          <w:sz w:val="28"/>
          <w:szCs w:val="28"/>
        </w:rPr>
        <w:t xml:space="preserve"> – ранг организации по отдельному (</w:t>
      </w:r>
      <w:proofErr w:type="spellStart"/>
      <w:r w:rsidRPr="00D450C8">
        <w:rPr>
          <w:i/>
          <w:sz w:val="28"/>
          <w:szCs w:val="28"/>
          <w:lang w:val="en-US"/>
        </w:rPr>
        <w:t>i</w:t>
      </w:r>
      <w:proofErr w:type="spellEnd"/>
      <w:r w:rsidRPr="00D450C8">
        <w:rPr>
          <w:sz w:val="28"/>
          <w:szCs w:val="28"/>
        </w:rPr>
        <w:t>-му) показателю смотра-конкурса (в баллах);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proofErr w:type="spellStart"/>
      <w:r w:rsidRPr="00D450C8">
        <w:rPr>
          <w:i/>
          <w:sz w:val="28"/>
          <w:szCs w:val="28"/>
        </w:rPr>
        <w:t>Бi</w:t>
      </w:r>
      <w:proofErr w:type="spellEnd"/>
      <w:r w:rsidRPr="00D450C8">
        <w:rPr>
          <w:sz w:val="28"/>
          <w:szCs w:val="28"/>
        </w:rPr>
        <w:t xml:space="preserve"> – количество баллов, присваиваемых в обратной зависимости от места, занимаемого муниципальным районом, городским округом, по значению каждого показателя;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proofErr w:type="spellStart"/>
      <w:r w:rsidRPr="00D450C8">
        <w:rPr>
          <w:i/>
          <w:sz w:val="28"/>
          <w:szCs w:val="28"/>
        </w:rPr>
        <w:t>Вi</w:t>
      </w:r>
      <w:proofErr w:type="spellEnd"/>
      <w:r w:rsidRPr="00D450C8">
        <w:rPr>
          <w:sz w:val="28"/>
          <w:szCs w:val="28"/>
        </w:rPr>
        <w:t xml:space="preserve"> – весовой коэффициент (от 0 до 1). </w:t>
      </w:r>
    </w:p>
    <w:p w:rsidR="00821C37" w:rsidRPr="00D450C8" w:rsidRDefault="00821C37" w:rsidP="00A638FB">
      <w:pPr>
        <w:pStyle w:val="a5"/>
        <w:keepNext/>
        <w:keepLines/>
        <w:widowControl/>
        <w:spacing w:line="240" w:lineRule="auto"/>
        <w:rPr>
          <w:sz w:val="28"/>
          <w:szCs w:val="28"/>
        </w:rPr>
      </w:pPr>
      <w:r w:rsidRPr="00D450C8">
        <w:rPr>
          <w:sz w:val="28"/>
          <w:szCs w:val="28"/>
        </w:rPr>
        <w:t>Наивысшее число баллов получает организация (</w:t>
      </w:r>
      <w:r w:rsidRPr="00D450C8">
        <w:rPr>
          <w:i/>
          <w:sz w:val="28"/>
          <w:szCs w:val="28"/>
          <w:lang w:val="en-US"/>
        </w:rPr>
        <w:t>N</w:t>
      </w:r>
      <w:r w:rsidRPr="00D450C8">
        <w:rPr>
          <w:sz w:val="28"/>
          <w:szCs w:val="28"/>
        </w:rPr>
        <w:t xml:space="preserve"> баллов, где </w:t>
      </w:r>
      <w:r w:rsidRPr="00D450C8">
        <w:rPr>
          <w:i/>
          <w:sz w:val="28"/>
          <w:szCs w:val="28"/>
          <w:lang w:val="en-US"/>
        </w:rPr>
        <w:t>N</w:t>
      </w:r>
      <w:r w:rsidRPr="00D450C8">
        <w:rPr>
          <w:sz w:val="28"/>
          <w:szCs w:val="28"/>
        </w:rPr>
        <w:t xml:space="preserve"> – количество организаций-участников в группе), занявшая по данному показателю первое место. Организации, занявшей последнее место, присваивается 1 балл, представившей недостоверные сведения – 0 баллов. 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lastRenderedPageBreak/>
        <w:t>Весовой коэффициент определяет значимость (важность) данного показателя для комплексной оценки результатов смотра-конкурса.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Полученные ранги (по всем показателям) суммируются, и определяется рейтинг организации по формуле: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position w:val="-28"/>
          <w:sz w:val="28"/>
          <w:szCs w:val="28"/>
          <w:vertAlign w:val="subscript"/>
        </w:rPr>
        <w:object w:dxaOrig="3500" w:dyaOrig="680">
          <v:shape id="_x0000_i1038" type="#_x0000_t75" style="width:178.5pt;height:34.5pt" o:ole="" fillcolor="window">
            <v:imagedata r:id="rId41" o:title=""/>
          </v:shape>
          <o:OLEObject Type="Embed" ProgID="Equation.3" ShapeID="_x0000_i1038" DrawAspect="Content" ObjectID="_1553335828" r:id="rId42"/>
        </w:objec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w:proofErr w:type="spellStart"/>
      <w:r w:rsidRPr="00D450C8">
        <w:rPr>
          <w:i/>
          <w:sz w:val="28"/>
          <w:szCs w:val="28"/>
        </w:rPr>
        <w:t>Кр</w:t>
      </w:r>
      <w:proofErr w:type="spellEnd"/>
      <w:r w:rsidRPr="00D450C8">
        <w:rPr>
          <w:i/>
          <w:sz w:val="28"/>
          <w:szCs w:val="28"/>
        </w:rPr>
        <w:t xml:space="preserve"> </w:t>
      </w:r>
      <w:r w:rsidRPr="00D450C8">
        <w:rPr>
          <w:sz w:val="28"/>
          <w:szCs w:val="28"/>
        </w:rPr>
        <w:t>- рейтинг организации (в баллах);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i/>
          <w:sz w:val="28"/>
          <w:szCs w:val="28"/>
          <w:lang w:val="en-US"/>
        </w:rPr>
        <w:t>n</w:t>
      </w:r>
      <w:r w:rsidRPr="00D450C8">
        <w:rPr>
          <w:i/>
          <w:sz w:val="28"/>
          <w:szCs w:val="28"/>
        </w:rPr>
        <w:t xml:space="preserve"> - </w:t>
      </w:r>
      <w:proofErr w:type="gramStart"/>
      <w:r w:rsidRPr="00D450C8">
        <w:rPr>
          <w:sz w:val="28"/>
          <w:szCs w:val="28"/>
        </w:rPr>
        <w:t>число</w:t>
      </w:r>
      <w:proofErr w:type="gramEnd"/>
      <w:r w:rsidRPr="00D450C8">
        <w:rPr>
          <w:sz w:val="28"/>
          <w:szCs w:val="28"/>
        </w:rPr>
        <w:t xml:space="preserve"> показателей смотра-конкурса.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Чем больше значение рейтинга, тем лучше состояние организации по охране труда и соответственно – более высокое место по итогам смотра-конкурса.</w:t>
      </w:r>
    </w:p>
    <w:p w:rsidR="006E167F" w:rsidRPr="00D450C8" w:rsidRDefault="006E167F" w:rsidP="00A638FB">
      <w:pPr>
        <w:keepNext/>
        <w:keepLines/>
        <w:widowControl/>
        <w:ind w:firstLine="708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__________________________________________</w:t>
      </w:r>
    </w:p>
    <w:p w:rsidR="00821C37" w:rsidRDefault="00821C37" w:rsidP="00A638FB">
      <w:pPr>
        <w:pStyle w:val="1"/>
        <w:keepLines/>
        <w:widowControl/>
        <w:ind w:left="5529" w:firstLine="0"/>
        <w:jc w:val="right"/>
        <w:rPr>
          <w:b w:val="0"/>
          <w:bCs w:val="0"/>
          <w:sz w:val="28"/>
          <w:szCs w:val="28"/>
        </w:rPr>
        <w:sectPr w:rsidR="00821C37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</w:p>
    <w:p w:rsidR="00D450C8" w:rsidRDefault="00D450C8" w:rsidP="002F0A43">
      <w:pPr>
        <w:keepNext/>
        <w:keepLines/>
        <w:widowControl/>
        <w:ind w:left="6827" w:right="-144" w:firstLine="37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2F0A43">
        <w:rPr>
          <w:sz w:val="28"/>
          <w:szCs w:val="28"/>
        </w:rPr>
        <w:t> </w:t>
      </w:r>
      <w:r>
        <w:rPr>
          <w:sz w:val="28"/>
          <w:szCs w:val="28"/>
        </w:rPr>
        <w:t>2</w:t>
      </w:r>
    </w:p>
    <w:p w:rsidR="00D450C8" w:rsidRDefault="002F0A43" w:rsidP="002F0A43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450C8" w:rsidRPr="00B536E5" w:rsidRDefault="00D450C8" w:rsidP="002F0A43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постановлени</w:t>
      </w:r>
      <w:r w:rsidR="002F0A43">
        <w:rPr>
          <w:sz w:val="28"/>
          <w:szCs w:val="28"/>
        </w:rPr>
        <w:t>ем</w:t>
      </w:r>
      <w:r w:rsidRPr="00B536E5">
        <w:rPr>
          <w:sz w:val="28"/>
          <w:szCs w:val="28"/>
        </w:rPr>
        <w:t xml:space="preserve"> администрации </w:t>
      </w:r>
    </w:p>
    <w:p w:rsidR="00D450C8" w:rsidRDefault="00D450C8" w:rsidP="002F0A43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города Чебоксары</w:t>
      </w:r>
    </w:p>
    <w:p w:rsidR="00D450C8" w:rsidRPr="00A638FB" w:rsidRDefault="00D450C8" w:rsidP="002F0A43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32D3">
        <w:rPr>
          <w:sz w:val="28"/>
          <w:szCs w:val="28"/>
        </w:rPr>
        <w:t>07.04.2017</w:t>
      </w:r>
      <w:r w:rsidRPr="00B536E5">
        <w:rPr>
          <w:sz w:val="28"/>
          <w:szCs w:val="28"/>
        </w:rPr>
        <w:t xml:space="preserve"> № </w:t>
      </w:r>
      <w:r w:rsidR="00E332D3">
        <w:rPr>
          <w:sz w:val="28"/>
          <w:szCs w:val="28"/>
        </w:rPr>
        <w:t>912</w:t>
      </w:r>
      <w:bookmarkStart w:id="0" w:name="_GoBack"/>
      <w:bookmarkEnd w:id="0"/>
    </w:p>
    <w:p w:rsidR="00821C37" w:rsidRDefault="00821C37" w:rsidP="00A638FB">
      <w:pPr>
        <w:keepNext/>
        <w:keepLines/>
        <w:widowControl/>
        <w:rPr>
          <w:sz w:val="28"/>
          <w:szCs w:val="28"/>
        </w:rPr>
      </w:pPr>
    </w:p>
    <w:p w:rsidR="00821C37" w:rsidRDefault="00821C37" w:rsidP="00A638FB">
      <w:pPr>
        <w:pStyle w:val="2"/>
        <w:keepLines/>
        <w:widowControl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21C37" w:rsidRDefault="00821C37" w:rsidP="00A638FB">
      <w:pPr>
        <w:keepNext/>
        <w:keepLines/>
        <w:widowControl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  </w:t>
      </w:r>
      <w:r w:rsidR="006E167F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омиссии</w:t>
      </w:r>
      <w:proofErr w:type="gramEnd"/>
      <w:r>
        <w:rPr>
          <w:b/>
          <w:color w:val="000000"/>
          <w:sz w:val="28"/>
          <w:szCs w:val="28"/>
        </w:rPr>
        <w:t xml:space="preserve"> по подведению итогов муниципального смотра-конкурса по охране труда сре</w:t>
      </w:r>
      <w:r w:rsidR="00D450C8">
        <w:rPr>
          <w:b/>
          <w:color w:val="000000"/>
          <w:sz w:val="28"/>
          <w:szCs w:val="28"/>
        </w:rPr>
        <w:t>ди организаций города Чебоксары</w:t>
      </w:r>
    </w:p>
    <w:p w:rsidR="00821C37" w:rsidRDefault="00821C37" w:rsidP="00A638FB">
      <w:pPr>
        <w:keepNext/>
        <w:keepLines/>
        <w:widowControl/>
        <w:jc w:val="center"/>
        <w:rPr>
          <w:color w:val="000000"/>
          <w:sz w:val="28"/>
          <w:szCs w:val="28"/>
        </w:rPr>
      </w:pPr>
    </w:p>
    <w:p w:rsidR="00821C37" w:rsidRPr="006E092E" w:rsidRDefault="00821C37" w:rsidP="006E092E">
      <w:pPr>
        <w:pStyle w:val="ae"/>
        <w:keepNext/>
        <w:keepLines/>
        <w:widowControl/>
        <w:numPr>
          <w:ilvl w:val="0"/>
          <w:numId w:val="10"/>
        </w:numPr>
        <w:jc w:val="center"/>
        <w:rPr>
          <w:b/>
          <w:color w:val="000000"/>
          <w:sz w:val="28"/>
          <w:szCs w:val="28"/>
        </w:rPr>
      </w:pPr>
      <w:r w:rsidRPr="006E092E">
        <w:rPr>
          <w:b/>
          <w:color w:val="000000"/>
          <w:sz w:val="28"/>
          <w:szCs w:val="28"/>
        </w:rPr>
        <w:t>Общие положения</w:t>
      </w:r>
    </w:p>
    <w:p w:rsidR="006E092E" w:rsidRPr="006E092E" w:rsidRDefault="006E092E" w:rsidP="006E092E">
      <w:pPr>
        <w:pStyle w:val="ae"/>
        <w:keepNext/>
        <w:keepLines/>
        <w:widowControl/>
        <w:rPr>
          <w:b/>
          <w:color w:val="000000"/>
          <w:sz w:val="28"/>
          <w:szCs w:val="28"/>
        </w:rPr>
      </w:pP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1.1.</w:t>
      </w:r>
      <w:r w:rsidR="002F0A4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Настоящее Положение определяет цель, функции, полномочия и порядок деятельности Комиссии по подведению итогов муниципального смотра-конкурса по охране труда среди организаций города Чебоксары (далее -  Комиссия).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Организатором муниципального смотра-конкурса по охране </w:t>
      </w:r>
      <w:proofErr w:type="gramStart"/>
      <w:r>
        <w:rPr>
          <w:color w:val="000000"/>
          <w:sz w:val="28"/>
          <w:szCs w:val="28"/>
        </w:rPr>
        <w:t>труда  среди</w:t>
      </w:r>
      <w:proofErr w:type="gramEnd"/>
      <w:r>
        <w:rPr>
          <w:color w:val="000000"/>
          <w:sz w:val="28"/>
          <w:szCs w:val="28"/>
        </w:rPr>
        <w:t xml:space="preserve"> организаций города Чебоксары (далее – смотр-конкурс) является администрация города Чебоксары (далее - организатор).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Комиссия создается для принятия решения о победителях смотра-конкурса среди организаций. При рассмотрении заявок участников смотра-</w:t>
      </w:r>
      <w:proofErr w:type="gramStart"/>
      <w:r>
        <w:rPr>
          <w:color w:val="000000"/>
          <w:sz w:val="28"/>
          <w:szCs w:val="28"/>
        </w:rPr>
        <w:t>конкурса  учитывается</w:t>
      </w:r>
      <w:proofErr w:type="gramEnd"/>
      <w:r>
        <w:rPr>
          <w:color w:val="000000"/>
          <w:sz w:val="28"/>
          <w:szCs w:val="28"/>
        </w:rPr>
        <w:t xml:space="preserve"> соблюдение условий Положения о смотре-конкурсе по охране труда среди организаций города Чебоксары.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1.4.</w:t>
      </w:r>
      <w:r w:rsidR="006E16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Основными принципами деятельности Комиссии являются создание равных конкурсных условий среди организаций, а также единство требований, объективность оценок, гласность.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На Комиссию возлагается: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руководство подведением итогов смотра-конкурса;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 обработка материалов смотра-конкурса;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протоколов заседаний Комиссии;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победителей на основании Методики подведения итогов смотра-конкурса по охране труда среди организаций города Чебоксары (далее </w:t>
      </w:r>
      <w:r w:rsidR="00D06EB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Методика</w:t>
      </w:r>
      <w:r w:rsidR="00D06E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жалоб участников смотра-конкурса.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21C37" w:rsidRPr="006E092E" w:rsidRDefault="00821C37" w:rsidP="006E092E">
      <w:pPr>
        <w:pStyle w:val="ae"/>
        <w:keepNext/>
        <w:keepLines/>
        <w:widowControl/>
        <w:numPr>
          <w:ilvl w:val="0"/>
          <w:numId w:val="10"/>
        </w:numPr>
        <w:jc w:val="center"/>
        <w:rPr>
          <w:b/>
          <w:noProof/>
          <w:color w:val="000000"/>
          <w:sz w:val="28"/>
          <w:szCs w:val="28"/>
        </w:rPr>
      </w:pPr>
      <w:r w:rsidRPr="006E092E">
        <w:rPr>
          <w:b/>
          <w:noProof/>
          <w:color w:val="000000"/>
          <w:sz w:val="28"/>
          <w:szCs w:val="28"/>
        </w:rPr>
        <w:t>Состав комиссии</w:t>
      </w:r>
    </w:p>
    <w:p w:rsidR="006E092E" w:rsidRPr="006E092E" w:rsidRDefault="006E092E" w:rsidP="006E092E">
      <w:pPr>
        <w:pStyle w:val="ae"/>
        <w:keepNext/>
        <w:keepLines/>
        <w:widowControl/>
        <w:rPr>
          <w:b/>
          <w:noProof/>
          <w:color w:val="000000"/>
          <w:sz w:val="28"/>
          <w:szCs w:val="28"/>
        </w:rPr>
      </w:pPr>
    </w:p>
    <w:p w:rsidR="00821C37" w:rsidRDefault="00821C37" w:rsidP="00A638FB">
      <w:pPr>
        <w:pStyle w:val="a5"/>
        <w:keepNext/>
        <w:keepLines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6E167F">
        <w:rPr>
          <w:sz w:val="28"/>
          <w:szCs w:val="28"/>
        </w:rPr>
        <w:t> </w:t>
      </w:r>
      <w:r>
        <w:rPr>
          <w:sz w:val="28"/>
          <w:szCs w:val="28"/>
        </w:rPr>
        <w:t>Состав Комиссии утверждается распоряжением администрации города Чебоксары.</w:t>
      </w:r>
    </w:p>
    <w:p w:rsidR="00821C37" w:rsidRDefault="00821C37" w:rsidP="00A638FB">
      <w:pPr>
        <w:pStyle w:val="a5"/>
        <w:keepNext/>
        <w:keepLines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="006E167F">
        <w:rPr>
          <w:sz w:val="28"/>
          <w:szCs w:val="28"/>
        </w:rPr>
        <w:t> </w:t>
      </w:r>
      <w:r>
        <w:rPr>
          <w:sz w:val="28"/>
          <w:szCs w:val="28"/>
        </w:rPr>
        <w:t>Председателем комиссии является заместитель главы администрации города Чебоксары по экономическому развитию и финансам</w:t>
      </w:r>
      <w:r w:rsidR="006E092E">
        <w:rPr>
          <w:sz w:val="28"/>
          <w:szCs w:val="28"/>
        </w:rPr>
        <w:t>. В отстут</w:t>
      </w:r>
      <w:r w:rsidR="0096647C">
        <w:rPr>
          <w:sz w:val="28"/>
          <w:szCs w:val="28"/>
        </w:rPr>
        <w:t>с</w:t>
      </w:r>
      <w:r w:rsidR="006E092E">
        <w:rPr>
          <w:sz w:val="28"/>
          <w:szCs w:val="28"/>
        </w:rPr>
        <w:t>твие</w:t>
      </w:r>
      <w:r w:rsidR="0096647C">
        <w:rPr>
          <w:sz w:val="28"/>
          <w:szCs w:val="28"/>
        </w:rPr>
        <w:t xml:space="preserve"> председателя комиссии его обязанности исполняет заместитель председателя. 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2.3.</w:t>
      </w:r>
      <w:r w:rsidR="006E167F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Председатель Комиссии: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ведет заседание Комиссии и объявляет победителей смотра-конкурса;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утверждает протоколы заседаний </w:t>
      </w:r>
      <w:r w:rsidR="006E167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к рассмотрению жалобы участников смотра-конкурса.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Секретарь: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и регистрирует заявки на участие в смотре-конкурсе (приложение к Положению);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протоколы заседания комиссии;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подсчет результатов смотра-конкурса.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21C37" w:rsidRPr="006E092E" w:rsidRDefault="00821C37" w:rsidP="006E092E">
      <w:pPr>
        <w:pStyle w:val="ae"/>
        <w:keepNext/>
        <w:keepLines/>
        <w:widowControl/>
        <w:numPr>
          <w:ilvl w:val="0"/>
          <w:numId w:val="10"/>
        </w:numPr>
        <w:jc w:val="center"/>
        <w:rPr>
          <w:b/>
          <w:color w:val="000000"/>
          <w:sz w:val="28"/>
          <w:szCs w:val="28"/>
        </w:rPr>
      </w:pPr>
      <w:r w:rsidRPr="006E092E">
        <w:rPr>
          <w:b/>
          <w:color w:val="000000"/>
          <w:sz w:val="28"/>
          <w:szCs w:val="28"/>
        </w:rPr>
        <w:t xml:space="preserve">Регламент работы </w:t>
      </w:r>
      <w:r w:rsidR="006E167F" w:rsidRPr="006E092E">
        <w:rPr>
          <w:b/>
          <w:color w:val="000000"/>
          <w:sz w:val="28"/>
          <w:szCs w:val="28"/>
        </w:rPr>
        <w:t>К</w:t>
      </w:r>
      <w:r w:rsidRPr="006E092E">
        <w:rPr>
          <w:b/>
          <w:color w:val="000000"/>
          <w:sz w:val="28"/>
          <w:szCs w:val="28"/>
        </w:rPr>
        <w:t>омиссии</w:t>
      </w:r>
    </w:p>
    <w:p w:rsidR="006E092E" w:rsidRPr="006E092E" w:rsidRDefault="006E092E" w:rsidP="006E092E">
      <w:pPr>
        <w:pStyle w:val="ae"/>
        <w:keepNext/>
        <w:keepLines/>
        <w:widowControl/>
        <w:rPr>
          <w:b/>
          <w:color w:val="000000"/>
          <w:sz w:val="28"/>
          <w:szCs w:val="28"/>
        </w:rPr>
      </w:pPr>
    </w:p>
    <w:p w:rsidR="00821C37" w:rsidRDefault="00821C37" w:rsidP="00A638FB">
      <w:pPr>
        <w:keepNext/>
        <w:keepLines/>
        <w:widowControl/>
        <w:ind w:firstLine="68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Комиссия правомочна проводить свое заседание при наличии не менее 50% ее состава и принимать решения простым большинством голосов. При равенстве </w:t>
      </w:r>
      <w:proofErr w:type="gramStart"/>
      <w:r>
        <w:rPr>
          <w:color w:val="000000"/>
          <w:sz w:val="28"/>
          <w:szCs w:val="28"/>
        </w:rPr>
        <w:t>голосов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решающим</w:t>
      </w:r>
      <w:proofErr w:type="gramEnd"/>
      <w:r>
        <w:rPr>
          <w:color w:val="000000"/>
          <w:sz w:val="28"/>
          <w:szCs w:val="28"/>
        </w:rPr>
        <w:t xml:space="preserve"> является голос председателя Комиссии.</w:t>
      </w:r>
    </w:p>
    <w:p w:rsidR="00821C37" w:rsidRDefault="00821C37" w:rsidP="00A638FB">
      <w:pPr>
        <w:keepNext/>
        <w:keepLines/>
        <w:widowControl/>
        <w:ind w:firstLine="68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3.2.</w:t>
      </w:r>
      <w:r w:rsidR="006E167F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Информация Комиссии относительно изучения, разъяснения, оценки и сопоставления заявок не подлежит разглашению участникам смотра-конкурса или иным лицам, которые не являются членами Комиссии, до того момента, как будут объявлены победители и призеры конкурса. </w:t>
      </w:r>
    </w:p>
    <w:p w:rsidR="00821C37" w:rsidRDefault="00821C37" w:rsidP="00A638FB">
      <w:pPr>
        <w:keepNext/>
        <w:keepLines/>
        <w:widowControl/>
        <w:ind w:firstLine="68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3.3.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Комиссия ведет </w:t>
      </w:r>
      <w:proofErr w:type="gramStart"/>
      <w:r>
        <w:rPr>
          <w:color w:val="000000"/>
          <w:sz w:val="28"/>
          <w:szCs w:val="28"/>
        </w:rPr>
        <w:t>протоколы  заседаний</w:t>
      </w:r>
      <w:proofErr w:type="gramEnd"/>
      <w:r>
        <w:rPr>
          <w:color w:val="000000"/>
          <w:sz w:val="28"/>
          <w:szCs w:val="28"/>
        </w:rPr>
        <w:t xml:space="preserve"> Комиссии:</w:t>
      </w:r>
    </w:p>
    <w:p w:rsidR="00821C37" w:rsidRDefault="00821C37" w:rsidP="00A638FB">
      <w:pPr>
        <w:keepNext/>
        <w:keepLines/>
        <w:widowControl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рассмотрении заявок участников смотра-конкурса и </w:t>
      </w:r>
      <w:proofErr w:type="gramStart"/>
      <w:r>
        <w:rPr>
          <w:color w:val="000000"/>
          <w:sz w:val="28"/>
          <w:szCs w:val="28"/>
        </w:rPr>
        <w:t>подведению итогов</w:t>
      </w:r>
      <w:proofErr w:type="gramEnd"/>
      <w:r>
        <w:rPr>
          <w:color w:val="000000"/>
          <w:sz w:val="28"/>
          <w:szCs w:val="28"/>
        </w:rPr>
        <w:t xml:space="preserve"> и определению победителей и призеров смотра-конкурса.</w:t>
      </w:r>
    </w:p>
    <w:p w:rsidR="00821C37" w:rsidRDefault="00821C37" w:rsidP="00A638FB">
      <w:pPr>
        <w:keepNext/>
        <w:keepLines/>
        <w:widowControl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заседания </w:t>
      </w:r>
      <w:r w:rsidR="006E167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 подписывается председателем и секретарем Комиссии.</w:t>
      </w:r>
    </w:p>
    <w:p w:rsidR="00821C37" w:rsidRDefault="00821C37" w:rsidP="00A638FB">
      <w:pPr>
        <w:pStyle w:val="3"/>
        <w:keepNext/>
        <w:keepLines/>
        <w:widowControl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после утверждения протокола заседания Комиссии по подведению итогов и определению победителей и призеров осуществляет их копирование (без приложений) и направляет для работы по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экземпляру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участникам</w:t>
      </w:r>
      <w:proofErr w:type="gramEnd"/>
      <w:r>
        <w:rPr>
          <w:sz w:val="28"/>
          <w:szCs w:val="28"/>
        </w:rPr>
        <w:t xml:space="preserve"> смотра-конкурса.</w:t>
      </w:r>
    </w:p>
    <w:p w:rsidR="00821C37" w:rsidRDefault="00821C37" w:rsidP="00A638FB">
      <w:pPr>
        <w:keepNext/>
        <w:keepLines/>
        <w:widowControl/>
        <w:ind w:firstLine="709"/>
        <w:jc w:val="both"/>
        <w:rPr>
          <w:b/>
          <w:color w:val="000000"/>
          <w:sz w:val="28"/>
          <w:szCs w:val="28"/>
        </w:rPr>
      </w:pPr>
    </w:p>
    <w:p w:rsidR="00821C37" w:rsidRPr="006E092E" w:rsidRDefault="00821C37" w:rsidP="006E092E">
      <w:pPr>
        <w:pStyle w:val="ae"/>
        <w:keepNext/>
        <w:keepLines/>
        <w:widowControl/>
        <w:numPr>
          <w:ilvl w:val="0"/>
          <w:numId w:val="10"/>
        </w:numPr>
        <w:jc w:val="center"/>
        <w:rPr>
          <w:b/>
          <w:color w:val="000000"/>
          <w:sz w:val="28"/>
          <w:szCs w:val="28"/>
        </w:rPr>
      </w:pPr>
      <w:r w:rsidRPr="006E092E">
        <w:rPr>
          <w:b/>
          <w:color w:val="000000"/>
          <w:sz w:val="28"/>
          <w:szCs w:val="28"/>
        </w:rPr>
        <w:t>Право на обжалование</w:t>
      </w:r>
    </w:p>
    <w:p w:rsidR="006E092E" w:rsidRPr="006E092E" w:rsidRDefault="006E092E" w:rsidP="006E092E">
      <w:pPr>
        <w:pStyle w:val="ae"/>
        <w:keepNext/>
        <w:keepLines/>
        <w:widowControl/>
        <w:rPr>
          <w:b/>
          <w:color w:val="000000"/>
          <w:sz w:val="28"/>
          <w:szCs w:val="28"/>
        </w:rPr>
      </w:pPr>
    </w:p>
    <w:p w:rsidR="00821C37" w:rsidRDefault="00821C37" w:rsidP="00A638F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смотра-конкурса вправе обжаловать решения, принятые </w:t>
      </w:r>
      <w:r w:rsidR="006E167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омиссией</w:t>
      </w:r>
      <w:r w:rsidR="006E16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Федерации. </w:t>
      </w:r>
    </w:p>
    <w:p w:rsidR="00821C37" w:rsidRDefault="00821C37" w:rsidP="00A638FB">
      <w:pPr>
        <w:keepNext/>
        <w:keepLines/>
        <w:widowControl/>
        <w:shd w:val="clear" w:color="auto" w:fill="FFFFFF"/>
        <w:spacing w:line="276" w:lineRule="auto"/>
        <w:ind w:left="709" w:right="28"/>
        <w:jc w:val="center"/>
        <w:rPr>
          <w:color w:val="000000"/>
          <w:sz w:val="28"/>
          <w:szCs w:val="28"/>
        </w:rPr>
        <w:sectPr w:rsidR="00821C37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  <w:r>
        <w:rPr>
          <w:color w:val="000000"/>
          <w:sz w:val="28"/>
          <w:szCs w:val="28"/>
        </w:rPr>
        <w:t>_____________________________________</w:t>
      </w:r>
    </w:p>
    <w:p w:rsidR="001B12B0" w:rsidRPr="00685E8F" w:rsidRDefault="001B12B0" w:rsidP="00685E8F">
      <w:pPr>
        <w:pStyle w:val="3"/>
        <w:keepNext/>
        <w:keepLines/>
        <w:widowControl/>
        <w:ind w:left="4678" w:firstLine="0"/>
        <w:rPr>
          <w:sz w:val="28"/>
          <w:szCs w:val="28"/>
        </w:rPr>
      </w:pPr>
      <w:r w:rsidRPr="00685E8F">
        <w:rPr>
          <w:sz w:val="28"/>
          <w:szCs w:val="28"/>
        </w:rPr>
        <w:lastRenderedPageBreak/>
        <w:t>Приложение</w:t>
      </w:r>
    </w:p>
    <w:p w:rsidR="001B12B0" w:rsidRPr="00685E8F" w:rsidRDefault="001B12B0" w:rsidP="00685E8F">
      <w:pPr>
        <w:pStyle w:val="3"/>
        <w:keepNext/>
        <w:keepLines/>
        <w:widowControl/>
        <w:ind w:left="4678" w:firstLine="0"/>
        <w:rPr>
          <w:sz w:val="28"/>
          <w:szCs w:val="28"/>
        </w:rPr>
      </w:pPr>
      <w:r w:rsidRPr="00685E8F">
        <w:rPr>
          <w:sz w:val="28"/>
          <w:szCs w:val="28"/>
        </w:rPr>
        <w:t>к Положению о комиссии по подведению итогов муниципального смотра-конкурса по охране труда сре</w:t>
      </w:r>
      <w:r w:rsidR="00685E8F" w:rsidRPr="00685E8F">
        <w:rPr>
          <w:sz w:val="28"/>
          <w:szCs w:val="28"/>
        </w:rPr>
        <w:t>ди организаций города Чебоксары</w:t>
      </w:r>
    </w:p>
    <w:p w:rsidR="00821C37" w:rsidRPr="00685E8F" w:rsidRDefault="00821C37" w:rsidP="00A638FB">
      <w:pPr>
        <w:pStyle w:val="a5"/>
        <w:keepNext/>
        <w:keepLines/>
        <w:widowControl/>
        <w:rPr>
          <w:b/>
          <w:bCs w:val="0"/>
          <w:sz w:val="28"/>
          <w:szCs w:val="28"/>
        </w:rPr>
      </w:pPr>
    </w:p>
    <w:p w:rsidR="001B12B0" w:rsidRPr="00685E8F" w:rsidRDefault="001B12B0" w:rsidP="00A638FB">
      <w:pPr>
        <w:pStyle w:val="3"/>
        <w:keepNext/>
        <w:keepLines/>
        <w:widowControl/>
        <w:ind w:left="602"/>
        <w:jc w:val="right"/>
        <w:rPr>
          <w:sz w:val="28"/>
          <w:szCs w:val="28"/>
        </w:rPr>
      </w:pPr>
      <w:r w:rsidRPr="00685E8F">
        <w:rPr>
          <w:sz w:val="28"/>
          <w:szCs w:val="28"/>
        </w:rPr>
        <w:t>Форма 1</w:t>
      </w:r>
    </w:p>
    <w:p w:rsidR="00821C37" w:rsidRDefault="00821C37" w:rsidP="00A638FB">
      <w:pPr>
        <w:pStyle w:val="a5"/>
        <w:keepNext/>
        <w:keepLines/>
        <w:widowControl/>
        <w:jc w:val="left"/>
      </w:pPr>
    </w:p>
    <w:p w:rsidR="001B12B0" w:rsidRDefault="001B12B0" w:rsidP="00A638FB">
      <w:pPr>
        <w:pStyle w:val="a5"/>
        <w:keepNext/>
        <w:keepLines/>
        <w:widowControl/>
        <w:jc w:val="left"/>
      </w:pPr>
    </w:p>
    <w:p w:rsidR="00821C37" w:rsidRDefault="006E167F" w:rsidP="00A638FB">
      <w:pPr>
        <w:pStyle w:val="21"/>
        <w:keepNext/>
        <w:keepLines/>
        <w:widowControl/>
        <w:ind w:left="0"/>
      </w:pPr>
      <w:r>
        <w:rPr>
          <w:sz w:val="26"/>
          <w:szCs w:val="22"/>
        </w:rPr>
        <w:t>Фирменный бланк организации</w:t>
      </w:r>
      <w:r w:rsidRPr="006E167F">
        <w:rPr>
          <w:sz w:val="26"/>
        </w:rPr>
        <w:t xml:space="preserve"> </w:t>
      </w:r>
      <w:r w:rsidR="001B12B0">
        <w:rPr>
          <w:sz w:val="26"/>
        </w:rPr>
        <w:tab/>
      </w:r>
      <w:r w:rsidR="001B12B0">
        <w:rPr>
          <w:sz w:val="26"/>
        </w:rPr>
        <w:tab/>
      </w:r>
      <w:r w:rsidR="001B12B0">
        <w:rPr>
          <w:sz w:val="26"/>
        </w:rPr>
        <w:tab/>
        <w:t xml:space="preserve">      </w:t>
      </w:r>
      <w:r>
        <w:rPr>
          <w:sz w:val="26"/>
        </w:rPr>
        <w:t>Администрация города Чебоксары</w:t>
      </w:r>
    </w:p>
    <w:p w:rsidR="00821C37" w:rsidRDefault="00821C37" w:rsidP="00A638FB">
      <w:pPr>
        <w:keepNext/>
        <w:keepLines/>
        <w:widowControl/>
        <w:jc w:val="both"/>
        <w:rPr>
          <w:sz w:val="22"/>
        </w:rPr>
      </w:pPr>
    </w:p>
    <w:p w:rsidR="001B12B0" w:rsidRDefault="001B12B0" w:rsidP="00A638FB">
      <w:pPr>
        <w:keepNext/>
        <w:keepLines/>
        <w:widowControl/>
        <w:jc w:val="both"/>
        <w:rPr>
          <w:sz w:val="22"/>
        </w:rPr>
      </w:pPr>
    </w:p>
    <w:p w:rsidR="001B12B0" w:rsidRDefault="001B12B0" w:rsidP="00A638FB">
      <w:pPr>
        <w:keepNext/>
        <w:keepLines/>
        <w:widowControl/>
        <w:jc w:val="both"/>
        <w:rPr>
          <w:sz w:val="22"/>
        </w:rPr>
      </w:pPr>
    </w:p>
    <w:p w:rsidR="00821C37" w:rsidRPr="00685E8F" w:rsidRDefault="00821C37" w:rsidP="00A638FB">
      <w:pPr>
        <w:keepNext/>
        <w:keepLines/>
        <w:widowControl/>
        <w:ind w:firstLine="142"/>
        <w:jc w:val="center"/>
        <w:rPr>
          <w:sz w:val="28"/>
          <w:szCs w:val="28"/>
        </w:rPr>
      </w:pPr>
      <w:r w:rsidRPr="00685E8F">
        <w:rPr>
          <w:b/>
          <w:bCs/>
          <w:sz w:val="28"/>
          <w:szCs w:val="28"/>
        </w:rPr>
        <w:t>Письмо-</w:t>
      </w:r>
      <w:r w:rsidR="001B12B0" w:rsidRPr="00685E8F">
        <w:rPr>
          <w:b/>
          <w:bCs/>
          <w:sz w:val="28"/>
          <w:szCs w:val="28"/>
        </w:rPr>
        <w:t>з</w:t>
      </w:r>
      <w:r w:rsidRPr="00685E8F">
        <w:rPr>
          <w:b/>
          <w:bCs/>
          <w:sz w:val="28"/>
          <w:szCs w:val="28"/>
        </w:rPr>
        <w:t>аявка</w:t>
      </w:r>
    </w:p>
    <w:p w:rsidR="00821C37" w:rsidRPr="00685E8F" w:rsidRDefault="00821C37" w:rsidP="00A638FB">
      <w:pPr>
        <w:pStyle w:val="1"/>
        <w:keepLines/>
        <w:widowControl/>
        <w:ind w:firstLine="142"/>
        <w:jc w:val="center"/>
        <w:rPr>
          <w:sz w:val="28"/>
          <w:szCs w:val="28"/>
        </w:rPr>
      </w:pPr>
      <w:r w:rsidRPr="00685E8F">
        <w:rPr>
          <w:sz w:val="28"/>
          <w:szCs w:val="28"/>
        </w:rPr>
        <w:t>на участие в муниципальном смотре-конкурсе по охране труда</w:t>
      </w:r>
    </w:p>
    <w:p w:rsidR="00821C37" w:rsidRPr="00685E8F" w:rsidRDefault="00821C37" w:rsidP="00A638FB">
      <w:pPr>
        <w:keepNext/>
        <w:keepLines/>
        <w:widowControl/>
        <w:ind w:firstLine="142"/>
        <w:jc w:val="center"/>
        <w:rPr>
          <w:b/>
          <w:bCs/>
          <w:sz w:val="28"/>
          <w:szCs w:val="28"/>
        </w:rPr>
      </w:pPr>
      <w:r w:rsidRPr="00685E8F">
        <w:rPr>
          <w:b/>
          <w:bCs/>
          <w:sz w:val="28"/>
          <w:szCs w:val="28"/>
        </w:rPr>
        <w:t>сред</w:t>
      </w:r>
      <w:r w:rsidR="00685E8F" w:rsidRPr="00685E8F">
        <w:rPr>
          <w:b/>
          <w:bCs/>
          <w:sz w:val="28"/>
          <w:szCs w:val="28"/>
        </w:rPr>
        <w:t>и организаций города Чебоксары</w:t>
      </w:r>
    </w:p>
    <w:p w:rsidR="00821C37" w:rsidRDefault="00821C37" w:rsidP="00A638FB">
      <w:pPr>
        <w:keepNext/>
        <w:keepLines/>
        <w:widowControl/>
        <w:jc w:val="center"/>
        <w:rPr>
          <w:b/>
          <w:bCs/>
          <w:sz w:val="26"/>
        </w:rPr>
      </w:pP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  <w:r>
        <w:rPr>
          <w:b/>
          <w:bCs/>
          <w:sz w:val="26"/>
        </w:rPr>
        <w:tab/>
      </w:r>
      <w:r>
        <w:rPr>
          <w:sz w:val="26"/>
        </w:rPr>
        <w:t>Просим зарегистрировать ___________________________________________</w:t>
      </w:r>
    </w:p>
    <w:p w:rsidR="00821C37" w:rsidRDefault="00821C37" w:rsidP="00A638FB">
      <w:pPr>
        <w:keepNext/>
        <w:keepLines/>
        <w:widowControl/>
        <w:ind w:left="2124" w:firstLine="708"/>
        <w:jc w:val="center"/>
      </w:pPr>
      <w:r>
        <w:t>(указать полное наименование организации)</w:t>
      </w:r>
    </w:p>
    <w:p w:rsidR="00821C37" w:rsidRDefault="00821C37" w:rsidP="00A638FB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821C37" w:rsidRDefault="00821C37" w:rsidP="00A638FB">
      <w:pPr>
        <w:keepNext/>
        <w:keepLines/>
        <w:widowControl/>
        <w:jc w:val="both"/>
      </w:pP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расположенную__________________________________________________________</w:t>
      </w:r>
    </w:p>
    <w:p w:rsidR="00821C37" w:rsidRDefault="00821C37" w:rsidP="00A638FB">
      <w:pPr>
        <w:keepNext/>
        <w:keepLines/>
        <w:widowControl/>
        <w:jc w:val="both"/>
      </w:pPr>
      <w:r>
        <w:tab/>
      </w:r>
      <w:r>
        <w:tab/>
      </w:r>
      <w:r>
        <w:tab/>
        <w:t>(фактический и юридический адрес организации, отрасль, тел, факс для связи)</w:t>
      </w:r>
    </w:p>
    <w:p w:rsidR="00821C37" w:rsidRDefault="00821C37" w:rsidP="00A638FB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</w:p>
    <w:p w:rsidR="00821C37" w:rsidRDefault="00821C37" w:rsidP="00A638FB">
      <w:pPr>
        <w:keepNext/>
        <w:keepLines/>
        <w:widowControl/>
        <w:jc w:val="both"/>
      </w:pPr>
      <w:r w:rsidRPr="004073B0">
        <w:rPr>
          <w:sz w:val="26"/>
          <w:szCs w:val="26"/>
        </w:rPr>
        <w:t>ОКВЭД</w:t>
      </w:r>
      <w:r>
        <w:t xml:space="preserve"> </w:t>
      </w:r>
      <w:r w:rsidRPr="004073B0">
        <w:rPr>
          <w:sz w:val="26"/>
          <w:szCs w:val="26"/>
        </w:rPr>
        <w:t>по основному виду деятельности</w:t>
      </w:r>
      <w:r>
        <w:rPr>
          <w:sz w:val="26"/>
          <w:szCs w:val="26"/>
        </w:rPr>
        <w:t xml:space="preserve"> </w:t>
      </w:r>
      <w:r>
        <w:t>______________________________________________</w:t>
      </w:r>
    </w:p>
    <w:p w:rsidR="00821C37" w:rsidRDefault="00821C37" w:rsidP="00A638FB">
      <w:pPr>
        <w:keepNext/>
        <w:keepLines/>
        <w:widowControl/>
        <w:jc w:val="both"/>
      </w:pPr>
    </w:p>
    <w:p w:rsidR="00821C37" w:rsidRDefault="00821C37" w:rsidP="00A638FB">
      <w:pPr>
        <w:keepNext/>
        <w:keepLines/>
        <w:widowControl/>
        <w:jc w:val="both"/>
      </w:pPr>
      <w:r>
        <w:t>________________________________________________________</w:t>
      </w:r>
      <w:r w:rsidRPr="00186505">
        <w:t>____</w:t>
      </w:r>
      <w:r>
        <w:t>_________________________________,</w:t>
      </w: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</w:p>
    <w:p w:rsidR="00821C37" w:rsidRPr="00186505" w:rsidRDefault="00821C37" w:rsidP="00A638F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как участника муниципального смотра-конкурса по охране труда среди организаций города </w:t>
      </w:r>
      <w:r w:rsidRPr="00426049">
        <w:rPr>
          <w:sz w:val="26"/>
        </w:rPr>
        <w:t>Чебоксары по _________________________________ группе.</w:t>
      </w:r>
      <w:r w:rsidRPr="00426049">
        <w:rPr>
          <w:sz w:val="26"/>
        </w:rPr>
        <w:br/>
        <w:t xml:space="preserve">                                                                          </w:t>
      </w:r>
      <w:r w:rsidRPr="00426049">
        <w:t>(указать группу согласно Положению)</w:t>
      </w:r>
    </w:p>
    <w:p w:rsidR="00821C37" w:rsidRDefault="00821C37" w:rsidP="00A638FB">
      <w:pPr>
        <w:keepNext/>
        <w:keepLines/>
        <w:widowControl/>
        <w:jc w:val="both"/>
      </w:pPr>
    </w:p>
    <w:p w:rsidR="00821C37" w:rsidRDefault="00821C37" w:rsidP="00A638FB">
      <w:pPr>
        <w:keepNext/>
        <w:keepLines/>
        <w:widowControl/>
        <w:jc w:val="both"/>
      </w:pPr>
    </w:p>
    <w:p w:rsidR="00821C37" w:rsidRDefault="00821C37" w:rsidP="00A638FB">
      <w:pPr>
        <w:keepNext/>
        <w:keepLines/>
        <w:widowControl/>
        <w:jc w:val="both"/>
      </w:pP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Руководитель организации ________________________________</w:t>
      </w:r>
    </w:p>
    <w:p w:rsidR="00821C37" w:rsidRDefault="00821C37" w:rsidP="00A638FB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(Ф.И.О., подпись, дата)</w:t>
      </w: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Главный бухгалтер_______________________________________</w:t>
      </w:r>
    </w:p>
    <w:p w:rsidR="00821C37" w:rsidRDefault="00821C37" w:rsidP="00A638FB">
      <w:pPr>
        <w:keepNext/>
        <w:keepLines/>
        <w:widowControl/>
        <w:ind w:left="3540" w:firstLine="708"/>
        <w:jc w:val="both"/>
      </w:pPr>
      <w:r>
        <w:t>(Ф.И.О., подпись, дата)</w:t>
      </w:r>
    </w:p>
    <w:p w:rsidR="00821C37" w:rsidRDefault="00821C37" w:rsidP="00A638FB">
      <w:pPr>
        <w:keepNext/>
        <w:keepLines/>
        <w:widowControl/>
        <w:ind w:left="3540" w:firstLine="708"/>
        <w:jc w:val="both"/>
        <w:rPr>
          <w:sz w:val="26"/>
        </w:rPr>
      </w:pP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Председатель первичной организации профсоюза или иного представительного органа работников</w:t>
      </w: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_______________________________</w:t>
      </w:r>
    </w:p>
    <w:p w:rsidR="00821C37" w:rsidRDefault="00821C37" w:rsidP="00A638FB">
      <w:pPr>
        <w:keepNext/>
        <w:keepLines/>
        <w:widowControl/>
        <w:jc w:val="both"/>
      </w:pPr>
      <w:r>
        <w:tab/>
        <w:t>(Ф.И.О., подпись, дата)</w:t>
      </w:r>
    </w:p>
    <w:p w:rsidR="00821C37" w:rsidRDefault="00821C37" w:rsidP="00A638FB">
      <w:pPr>
        <w:keepNext/>
        <w:keepLines/>
        <w:widowControl/>
        <w:jc w:val="both"/>
        <w:rPr>
          <w:sz w:val="26"/>
        </w:rPr>
      </w:pPr>
    </w:p>
    <w:p w:rsidR="00E022B2" w:rsidRPr="00CF428F" w:rsidRDefault="00E022B2" w:rsidP="00A638FB">
      <w:pPr>
        <w:keepNext/>
        <w:keepLines/>
        <w:widowControl/>
        <w:shd w:val="clear" w:color="auto" w:fill="FFFFFF"/>
        <w:spacing w:line="276" w:lineRule="auto"/>
        <w:ind w:left="709" w:right="28"/>
        <w:jc w:val="both"/>
        <w:rPr>
          <w:color w:val="000000"/>
          <w:sz w:val="28"/>
          <w:szCs w:val="28"/>
        </w:rPr>
      </w:pPr>
    </w:p>
    <w:sectPr w:rsidR="00E022B2" w:rsidRPr="00CF428F" w:rsidSect="00E6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8D" w:rsidRDefault="00C5448D">
      <w:r>
        <w:separator/>
      </w:r>
    </w:p>
  </w:endnote>
  <w:endnote w:type="continuationSeparator" w:id="0">
    <w:p w:rsidR="00C5448D" w:rsidRDefault="00C5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D" w:rsidRDefault="00C544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448D" w:rsidRDefault="00C5448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D" w:rsidRPr="00E06829" w:rsidRDefault="00C5448D" w:rsidP="00E06829">
    <w:pPr>
      <w:pStyle w:val="a9"/>
      <w:tabs>
        <w:tab w:val="left" w:pos="538"/>
      </w:tabs>
      <w:ind w:right="360"/>
      <w:jc w:val="right"/>
      <w:rPr>
        <w:sz w:val="16"/>
        <w:szCs w:val="16"/>
      </w:rPr>
    </w:pPr>
    <w:r>
      <w:rPr>
        <w:sz w:val="16"/>
        <w:szCs w:val="16"/>
      </w:rPr>
      <w:t>025-4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D" w:rsidRDefault="00C5448D">
    <w:pPr>
      <w:pStyle w:val="a9"/>
      <w:jc w:val="righ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D" w:rsidRPr="00E67102" w:rsidRDefault="00C5448D" w:rsidP="002A1DDC">
    <w:pPr>
      <w:pStyle w:val="a9"/>
      <w:tabs>
        <w:tab w:val="left" w:pos="538"/>
        <w:tab w:val="left" w:pos="3080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8D" w:rsidRDefault="00C5448D">
      <w:r>
        <w:separator/>
      </w:r>
    </w:p>
  </w:footnote>
  <w:footnote w:type="continuationSeparator" w:id="0">
    <w:p w:rsidR="00C5448D" w:rsidRDefault="00C5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D" w:rsidRDefault="00C5448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448D" w:rsidRDefault="00C544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D" w:rsidRDefault="00C5448D">
    <w:pPr>
      <w:pStyle w:val="a7"/>
      <w:framePr w:wrap="around" w:vAnchor="text" w:hAnchor="margin" w:xAlign="center" w:y="1"/>
      <w:rPr>
        <w:rStyle w:val="ab"/>
      </w:rPr>
    </w:pPr>
  </w:p>
  <w:p w:rsidR="00C5448D" w:rsidRPr="00A638FB" w:rsidRDefault="00C5448D" w:rsidP="00A638FB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3A710E"/>
    <w:lvl w:ilvl="0">
      <w:numFmt w:val="bullet"/>
      <w:lvlText w:val="*"/>
      <w:lvlJc w:val="left"/>
    </w:lvl>
  </w:abstractNum>
  <w:abstractNum w:abstractNumId="1" w15:restartNumberingAfterBreak="0">
    <w:nsid w:val="0F380D30"/>
    <w:multiLevelType w:val="singleLevel"/>
    <w:tmpl w:val="44B42D52"/>
    <w:lvl w:ilvl="0">
      <w:start w:val="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0D40FA"/>
    <w:multiLevelType w:val="singleLevel"/>
    <w:tmpl w:val="16CC0D50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917BB8"/>
    <w:multiLevelType w:val="singleLevel"/>
    <w:tmpl w:val="1610AB2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1A05C6"/>
    <w:multiLevelType w:val="singleLevel"/>
    <w:tmpl w:val="5BC88246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1F4D41"/>
    <w:multiLevelType w:val="singleLevel"/>
    <w:tmpl w:val="0BD65072"/>
    <w:lvl w:ilvl="0">
      <w:start w:val="3"/>
      <w:numFmt w:val="upperRoman"/>
      <w:lvlText w:val="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D042C9"/>
    <w:multiLevelType w:val="singleLevel"/>
    <w:tmpl w:val="C6A8D302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2B56AE"/>
    <w:multiLevelType w:val="multilevel"/>
    <w:tmpl w:val="802482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937457"/>
    <w:multiLevelType w:val="multilevel"/>
    <w:tmpl w:val="F080E4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65941FC8"/>
    <w:multiLevelType w:val="hybridMultilevel"/>
    <w:tmpl w:val="791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56EE8"/>
    <w:multiLevelType w:val="singleLevel"/>
    <w:tmpl w:val="FCF27C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6"/>
    <w:rsid w:val="000054ED"/>
    <w:rsid w:val="00060204"/>
    <w:rsid w:val="000A7D01"/>
    <w:rsid w:val="000B0D09"/>
    <w:rsid w:val="000D1592"/>
    <w:rsid w:val="000F21CD"/>
    <w:rsid w:val="00113326"/>
    <w:rsid w:val="00120366"/>
    <w:rsid w:val="00135210"/>
    <w:rsid w:val="0015406E"/>
    <w:rsid w:val="00155A37"/>
    <w:rsid w:val="00156FAE"/>
    <w:rsid w:val="00195437"/>
    <w:rsid w:val="001961B3"/>
    <w:rsid w:val="001B12B0"/>
    <w:rsid w:val="001C35DD"/>
    <w:rsid w:val="001D52B4"/>
    <w:rsid w:val="001F54E1"/>
    <w:rsid w:val="00204375"/>
    <w:rsid w:val="0021227A"/>
    <w:rsid w:val="00223E55"/>
    <w:rsid w:val="00236CFE"/>
    <w:rsid w:val="00245B2D"/>
    <w:rsid w:val="00253A14"/>
    <w:rsid w:val="00267D88"/>
    <w:rsid w:val="00275DA5"/>
    <w:rsid w:val="002916D3"/>
    <w:rsid w:val="002A08E6"/>
    <w:rsid w:val="002A0BAF"/>
    <w:rsid w:val="002A1DDC"/>
    <w:rsid w:val="002A65FF"/>
    <w:rsid w:val="002B0333"/>
    <w:rsid w:val="002F0A43"/>
    <w:rsid w:val="00301631"/>
    <w:rsid w:val="00303FB5"/>
    <w:rsid w:val="00314B7D"/>
    <w:rsid w:val="00335A1D"/>
    <w:rsid w:val="003627E0"/>
    <w:rsid w:val="00373E5E"/>
    <w:rsid w:val="0039257A"/>
    <w:rsid w:val="00394CD3"/>
    <w:rsid w:val="003D539F"/>
    <w:rsid w:val="003F6EAC"/>
    <w:rsid w:val="00407696"/>
    <w:rsid w:val="0041158B"/>
    <w:rsid w:val="00416093"/>
    <w:rsid w:val="004205EA"/>
    <w:rsid w:val="00427EAC"/>
    <w:rsid w:val="00435D7E"/>
    <w:rsid w:val="004770EF"/>
    <w:rsid w:val="004937E6"/>
    <w:rsid w:val="004A2057"/>
    <w:rsid w:val="004B7B1C"/>
    <w:rsid w:val="004C2CEB"/>
    <w:rsid w:val="004E469A"/>
    <w:rsid w:val="004F088D"/>
    <w:rsid w:val="004F3E86"/>
    <w:rsid w:val="00511C8E"/>
    <w:rsid w:val="00541D58"/>
    <w:rsid w:val="00547B17"/>
    <w:rsid w:val="005654A5"/>
    <w:rsid w:val="005908AB"/>
    <w:rsid w:val="005B0412"/>
    <w:rsid w:val="00626C82"/>
    <w:rsid w:val="00630891"/>
    <w:rsid w:val="00631AFD"/>
    <w:rsid w:val="006529E2"/>
    <w:rsid w:val="00652DAE"/>
    <w:rsid w:val="00656A84"/>
    <w:rsid w:val="006751FD"/>
    <w:rsid w:val="00685E8F"/>
    <w:rsid w:val="006B1C15"/>
    <w:rsid w:val="006E092E"/>
    <w:rsid w:val="006E167F"/>
    <w:rsid w:val="006E3EC3"/>
    <w:rsid w:val="00710C31"/>
    <w:rsid w:val="00732140"/>
    <w:rsid w:val="00735B8B"/>
    <w:rsid w:val="00761E5D"/>
    <w:rsid w:val="00771254"/>
    <w:rsid w:val="00780AEB"/>
    <w:rsid w:val="007825DB"/>
    <w:rsid w:val="00793E75"/>
    <w:rsid w:val="007A6C46"/>
    <w:rsid w:val="007E0B99"/>
    <w:rsid w:val="007E7B3C"/>
    <w:rsid w:val="00802AAC"/>
    <w:rsid w:val="008208BA"/>
    <w:rsid w:val="00821C37"/>
    <w:rsid w:val="008223B5"/>
    <w:rsid w:val="0082469E"/>
    <w:rsid w:val="00836FAB"/>
    <w:rsid w:val="0084448B"/>
    <w:rsid w:val="008A2FA0"/>
    <w:rsid w:val="008A4056"/>
    <w:rsid w:val="008A68A7"/>
    <w:rsid w:val="0091607B"/>
    <w:rsid w:val="009372EE"/>
    <w:rsid w:val="00961606"/>
    <w:rsid w:val="0096647C"/>
    <w:rsid w:val="00976BA5"/>
    <w:rsid w:val="009772E1"/>
    <w:rsid w:val="00977AF3"/>
    <w:rsid w:val="009B5DA7"/>
    <w:rsid w:val="009C5657"/>
    <w:rsid w:val="00A0709C"/>
    <w:rsid w:val="00A11664"/>
    <w:rsid w:val="00A13CEA"/>
    <w:rsid w:val="00A154FF"/>
    <w:rsid w:val="00A21486"/>
    <w:rsid w:val="00A43B74"/>
    <w:rsid w:val="00A50B02"/>
    <w:rsid w:val="00A638FB"/>
    <w:rsid w:val="00AB2A5E"/>
    <w:rsid w:val="00AB6D15"/>
    <w:rsid w:val="00AF522A"/>
    <w:rsid w:val="00B05324"/>
    <w:rsid w:val="00B50249"/>
    <w:rsid w:val="00B52A5F"/>
    <w:rsid w:val="00B536E5"/>
    <w:rsid w:val="00B70D90"/>
    <w:rsid w:val="00B726ED"/>
    <w:rsid w:val="00B746AE"/>
    <w:rsid w:val="00B81759"/>
    <w:rsid w:val="00B81FA4"/>
    <w:rsid w:val="00B91DC9"/>
    <w:rsid w:val="00BA6763"/>
    <w:rsid w:val="00C004F1"/>
    <w:rsid w:val="00C042DB"/>
    <w:rsid w:val="00C0717B"/>
    <w:rsid w:val="00C204CB"/>
    <w:rsid w:val="00C35AE2"/>
    <w:rsid w:val="00C45098"/>
    <w:rsid w:val="00C53EF7"/>
    <w:rsid w:val="00C5448D"/>
    <w:rsid w:val="00C62722"/>
    <w:rsid w:val="00C80253"/>
    <w:rsid w:val="00CA4C96"/>
    <w:rsid w:val="00CA76E1"/>
    <w:rsid w:val="00CD658B"/>
    <w:rsid w:val="00CF428F"/>
    <w:rsid w:val="00D01166"/>
    <w:rsid w:val="00D0660B"/>
    <w:rsid w:val="00D06EBD"/>
    <w:rsid w:val="00D07565"/>
    <w:rsid w:val="00D36356"/>
    <w:rsid w:val="00D450C8"/>
    <w:rsid w:val="00D6417B"/>
    <w:rsid w:val="00D7674E"/>
    <w:rsid w:val="00D7796B"/>
    <w:rsid w:val="00D84737"/>
    <w:rsid w:val="00DA011D"/>
    <w:rsid w:val="00DA5930"/>
    <w:rsid w:val="00DC09A2"/>
    <w:rsid w:val="00DC1EA8"/>
    <w:rsid w:val="00DC3D6D"/>
    <w:rsid w:val="00DF50D7"/>
    <w:rsid w:val="00DF72EF"/>
    <w:rsid w:val="00E022B2"/>
    <w:rsid w:val="00E06829"/>
    <w:rsid w:val="00E16263"/>
    <w:rsid w:val="00E20C34"/>
    <w:rsid w:val="00E332D3"/>
    <w:rsid w:val="00E4361E"/>
    <w:rsid w:val="00E67102"/>
    <w:rsid w:val="00E84362"/>
    <w:rsid w:val="00EB0A90"/>
    <w:rsid w:val="00EC7BD2"/>
    <w:rsid w:val="00ED21AE"/>
    <w:rsid w:val="00ED24A4"/>
    <w:rsid w:val="00ED31B6"/>
    <w:rsid w:val="00EF2E1E"/>
    <w:rsid w:val="00F170AC"/>
    <w:rsid w:val="00F17E29"/>
    <w:rsid w:val="00FD7BC8"/>
    <w:rsid w:val="00FE6322"/>
    <w:rsid w:val="00FF3690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222AE797-82FC-425F-9D34-71090DA3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8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21C37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21C37"/>
    <w:pPr>
      <w:keepNext/>
      <w:overflowPunct w:val="0"/>
      <w:jc w:val="center"/>
      <w:outlineLvl w:val="1"/>
    </w:pPr>
    <w:rPr>
      <w:b/>
      <w:color w:val="000000"/>
      <w:sz w:val="26"/>
    </w:rPr>
  </w:style>
  <w:style w:type="paragraph" w:styleId="5">
    <w:name w:val="heading 5"/>
    <w:basedOn w:val="a"/>
    <w:next w:val="a"/>
    <w:link w:val="50"/>
    <w:unhideWhenUsed/>
    <w:qFormat/>
    <w:locked/>
    <w:rsid w:val="00821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C37"/>
    <w:rPr>
      <w:b/>
      <w:bCs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821C37"/>
    <w:rPr>
      <w:b/>
      <w:color w:val="000000"/>
      <w:sz w:val="26"/>
      <w:szCs w:val="20"/>
    </w:rPr>
  </w:style>
  <w:style w:type="paragraph" w:styleId="a5">
    <w:name w:val="Body Text Indent"/>
    <w:basedOn w:val="a"/>
    <w:link w:val="a6"/>
    <w:uiPriority w:val="99"/>
    <w:unhideWhenUsed/>
    <w:rsid w:val="00821C37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1C37"/>
    <w:rPr>
      <w:bCs/>
      <w:noProof/>
      <w:color w:val="000000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821C37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1C37"/>
    <w:rPr>
      <w:color w:val="000000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C37"/>
    <w:rPr>
      <w:sz w:val="20"/>
      <w:szCs w:val="20"/>
    </w:rPr>
  </w:style>
  <w:style w:type="character" w:styleId="ab">
    <w:name w:val="page number"/>
    <w:basedOn w:val="a0"/>
    <w:rsid w:val="00821C37"/>
  </w:style>
  <w:style w:type="character" w:customStyle="1" w:styleId="50">
    <w:name w:val="Заголовок 5 Знак"/>
    <w:basedOn w:val="a0"/>
    <w:link w:val="5"/>
    <w:rsid w:val="00821C3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1C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1C37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21C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37"/>
    <w:rPr>
      <w:sz w:val="20"/>
      <w:szCs w:val="20"/>
    </w:rPr>
  </w:style>
  <w:style w:type="paragraph" w:styleId="ae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A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cheb.cap.ru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26702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Mashburo2</cp:lastModifiedBy>
  <cp:revision>10</cp:revision>
  <cp:lastPrinted>2017-04-05T08:22:00Z</cp:lastPrinted>
  <dcterms:created xsi:type="dcterms:W3CDTF">2017-03-23T12:07:00Z</dcterms:created>
  <dcterms:modified xsi:type="dcterms:W3CDTF">2017-04-10T10:24:00Z</dcterms:modified>
</cp:coreProperties>
</file>