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81" w:rsidRDefault="00266ADD" w:rsidP="00687481">
      <w:pPr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87481" w:rsidRPr="00687481">
        <w:rPr>
          <w:sz w:val="24"/>
          <w:szCs w:val="24"/>
        </w:rPr>
        <w:t xml:space="preserve">                </w:t>
      </w:r>
      <w:r w:rsidR="00687481">
        <w:rPr>
          <w:sz w:val="24"/>
          <w:szCs w:val="24"/>
        </w:rPr>
        <w:t xml:space="preserve">                         </w:t>
      </w:r>
    </w:p>
    <w:p w:rsidR="00266ADD" w:rsidRPr="00687481" w:rsidRDefault="00687481" w:rsidP="00266A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6ADD" w:rsidRPr="00687481">
        <w:rPr>
          <w:sz w:val="24"/>
          <w:szCs w:val="24"/>
        </w:rPr>
        <w:t xml:space="preserve">Приложение </w:t>
      </w:r>
    </w:p>
    <w:p w:rsidR="00266ADD" w:rsidRPr="00687481" w:rsidRDefault="00266ADD" w:rsidP="00266ADD">
      <w:pPr>
        <w:pStyle w:val="a3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                            </w:t>
      </w:r>
    </w:p>
    <w:p w:rsidR="00687481" w:rsidRPr="00687481" w:rsidRDefault="00266ADD" w:rsidP="00266ADD">
      <w:pPr>
        <w:pStyle w:val="a3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Красночетайског</w:t>
      </w:r>
      <w:r w:rsidR="00687481" w:rsidRPr="00687481">
        <w:rPr>
          <w:sz w:val="24"/>
          <w:szCs w:val="24"/>
        </w:rPr>
        <w:t xml:space="preserve">о </w:t>
      </w:r>
      <w:r w:rsidRPr="00687481">
        <w:rPr>
          <w:sz w:val="24"/>
          <w:szCs w:val="24"/>
        </w:rPr>
        <w:t xml:space="preserve">района </w:t>
      </w:r>
      <w:r w:rsidR="00687481" w:rsidRPr="00687481">
        <w:rPr>
          <w:sz w:val="24"/>
          <w:szCs w:val="24"/>
        </w:rPr>
        <w:t xml:space="preserve">                            </w:t>
      </w:r>
    </w:p>
    <w:p w:rsidR="00266ADD" w:rsidRPr="00687481" w:rsidRDefault="00687481" w:rsidP="00266ADD">
      <w:pPr>
        <w:pStyle w:val="a3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                              </w:t>
      </w:r>
      <w:r w:rsidR="00266ADD" w:rsidRPr="00687481">
        <w:rPr>
          <w:sz w:val="24"/>
          <w:szCs w:val="24"/>
        </w:rPr>
        <w:t>Чувашской Республики</w:t>
      </w:r>
    </w:p>
    <w:p w:rsidR="00266ADD" w:rsidRPr="00687481" w:rsidRDefault="00266ADD" w:rsidP="00266ADD">
      <w:pPr>
        <w:pStyle w:val="a3"/>
        <w:rPr>
          <w:sz w:val="24"/>
          <w:szCs w:val="24"/>
        </w:rPr>
      </w:pPr>
      <w:r w:rsidRPr="00687481">
        <w:rPr>
          <w:sz w:val="24"/>
          <w:szCs w:val="24"/>
        </w:rPr>
        <w:t xml:space="preserve">                                                                    </w:t>
      </w:r>
      <w:r w:rsidR="00687481" w:rsidRPr="00687481">
        <w:rPr>
          <w:sz w:val="24"/>
          <w:szCs w:val="24"/>
        </w:rPr>
        <w:t xml:space="preserve">                               от «</w:t>
      </w:r>
      <w:r w:rsidR="00494663">
        <w:rPr>
          <w:sz w:val="24"/>
          <w:szCs w:val="24"/>
        </w:rPr>
        <w:t>14</w:t>
      </w:r>
      <w:r w:rsidR="00687481" w:rsidRPr="00687481">
        <w:rPr>
          <w:sz w:val="24"/>
          <w:szCs w:val="24"/>
        </w:rPr>
        <w:t>»</w:t>
      </w:r>
      <w:r w:rsidR="00494663">
        <w:rPr>
          <w:sz w:val="24"/>
          <w:szCs w:val="24"/>
        </w:rPr>
        <w:t xml:space="preserve"> января </w:t>
      </w:r>
      <w:r w:rsidR="00687481" w:rsidRPr="00687481">
        <w:rPr>
          <w:sz w:val="24"/>
          <w:szCs w:val="24"/>
        </w:rPr>
        <w:t xml:space="preserve"> 2014 №</w:t>
      </w:r>
      <w:r w:rsidR="00494663">
        <w:rPr>
          <w:sz w:val="24"/>
          <w:szCs w:val="24"/>
        </w:rPr>
        <w:t>06</w:t>
      </w:r>
      <w:r w:rsidRPr="00687481">
        <w:rPr>
          <w:sz w:val="24"/>
          <w:szCs w:val="24"/>
        </w:rPr>
        <w:t xml:space="preserve">                  </w:t>
      </w:r>
    </w:p>
    <w:p w:rsidR="00266ADD" w:rsidRPr="00687481" w:rsidRDefault="00266ADD" w:rsidP="00266ADD">
      <w:pPr>
        <w:pStyle w:val="a3"/>
        <w:rPr>
          <w:sz w:val="24"/>
          <w:szCs w:val="24"/>
        </w:rPr>
      </w:pPr>
    </w:p>
    <w:p w:rsidR="00266ADD" w:rsidRPr="005D5037" w:rsidRDefault="00266ADD" w:rsidP="00266ADD">
      <w:pPr>
        <w:jc w:val="center"/>
        <w:rPr>
          <w:b/>
          <w:sz w:val="24"/>
          <w:szCs w:val="24"/>
        </w:rPr>
      </w:pPr>
      <w:r w:rsidRPr="005D5037">
        <w:rPr>
          <w:b/>
          <w:sz w:val="24"/>
          <w:szCs w:val="24"/>
        </w:rPr>
        <w:t>План мероприятий по противодействию коррупции</w:t>
      </w:r>
    </w:p>
    <w:p w:rsidR="00266ADD" w:rsidRPr="005D5037" w:rsidRDefault="00266ADD" w:rsidP="00266ADD">
      <w:pPr>
        <w:jc w:val="center"/>
        <w:rPr>
          <w:b/>
          <w:sz w:val="24"/>
          <w:szCs w:val="24"/>
        </w:rPr>
      </w:pPr>
      <w:r w:rsidRPr="005D5037">
        <w:rPr>
          <w:b/>
          <w:sz w:val="24"/>
          <w:szCs w:val="24"/>
        </w:rPr>
        <w:t xml:space="preserve">в </w:t>
      </w:r>
      <w:r w:rsidR="00687481" w:rsidRPr="005D5037">
        <w:rPr>
          <w:b/>
          <w:sz w:val="24"/>
          <w:szCs w:val="24"/>
        </w:rPr>
        <w:t>Красночетайском районе  на 2014</w:t>
      </w:r>
      <w:r w:rsidRPr="005D5037">
        <w:rPr>
          <w:b/>
          <w:sz w:val="24"/>
          <w:szCs w:val="24"/>
        </w:rPr>
        <w:t xml:space="preserve"> – 2016 годы</w:t>
      </w:r>
    </w:p>
    <w:p w:rsidR="00266ADD" w:rsidRPr="00687481" w:rsidRDefault="00266ADD" w:rsidP="00266ADD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80"/>
        <w:gridCol w:w="2409"/>
        <w:gridCol w:w="1840"/>
      </w:tblGrid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№</w:t>
            </w:r>
          </w:p>
          <w:p w:rsidR="00266ADD" w:rsidRPr="00687481" w:rsidRDefault="00266ADD">
            <w:pPr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Срок исполнения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4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 xml:space="preserve">1. Организационные меры по созданию механизма реализации антикоррупционной политики в </w:t>
            </w:r>
            <w:r w:rsidR="00687481">
              <w:rPr>
                <w:b/>
                <w:sz w:val="24"/>
                <w:szCs w:val="24"/>
              </w:rPr>
              <w:t>Красночетай</w:t>
            </w:r>
            <w:r w:rsidRPr="00687481">
              <w:rPr>
                <w:b/>
                <w:sz w:val="24"/>
                <w:szCs w:val="24"/>
              </w:rPr>
              <w:t>ском районе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1.</w:t>
            </w:r>
            <w:r w:rsidR="0068748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687481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8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 xml:space="preserve">.г. 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8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266ADD" w:rsidRPr="006874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Представление главе </w:t>
            </w:r>
            <w:r w:rsidR="00687481">
              <w:rPr>
                <w:sz w:val="24"/>
                <w:szCs w:val="24"/>
              </w:rPr>
              <w:t>Красночетай</w:t>
            </w:r>
            <w:r w:rsidRPr="00687481">
              <w:rPr>
                <w:sz w:val="24"/>
                <w:szCs w:val="24"/>
              </w:rPr>
              <w:t xml:space="preserve">ского района  информации о реализации мер по противодействию коррупции в </w:t>
            </w:r>
            <w:r w:rsidR="00687481">
              <w:rPr>
                <w:sz w:val="24"/>
                <w:szCs w:val="24"/>
              </w:rPr>
              <w:t>Красночетай</w:t>
            </w:r>
            <w:r w:rsidRPr="00687481">
              <w:rPr>
                <w:sz w:val="24"/>
                <w:szCs w:val="24"/>
              </w:rPr>
              <w:t>ском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D" w:rsidRPr="00687481" w:rsidRDefault="00266ADD" w:rsidP="00687481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Ежегодно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>2. Нормативно – правовое обеспечение антикоррупционной деятельности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2.1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 w:rsidR="00687481">
              <w:rPr>
                <w:sz w:val="24"/>
                <w:szCs w:val="24"/>
              </w:rPr>
              <w:t>Красночетай</w:t>
            </w:r>
            <w:r w:rsidRPr="00687481">
              <w:rPr>
                <w:sz w:val="24"/>
                <w:szCs w:val="24"/>
              </w:rPr>
              <w:t>ском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87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работы, сектор юридической службы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8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2.2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Разработка нормативных правовых актов </w:t>
            </w:r>
            <w:r w:rsidR="00687481">
              <w:rPr>
                <w:sz w:val="24"/>
                <w:szCs w:val="24"/>
              </w:rPr>
              <w:t>Красночетай</w:t>
            </w:r>
            <w:r w:rsidRPr="00687481">
              <w:rPr>
                <w:sz w:val="24"/>
                <w:szCs w:val="24"/>
              </w:rPr>
              <w:t>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687481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8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3.1.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 Осуществление контроля над исполнением Положения о порядке проведения независимой экспертизы проектов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C1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Ежегодно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3.</w:t>
            </w:r>
            <w:r w:rsidR="00C12963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Подготовка специалистов – экспертов по проведению экспертизы нормативных правовых актов и их проектов на коррупциогенность</w:t>
            </w:r>
          </w:p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C12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C1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3.</w:t>
            </w:r>
            <w:r w:rsidR="00C12963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Участие в семинарах – совещаниях по освоению методик проведения экспертизы нормативных правовых актов и их проектов на коррупциогенность</w:t>
            </w:r>
          </w:p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C12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юридической службы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C1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lastRenderedPageBreak/>
              <w:t>4. Организация мониторинга коррупциогенных факторов  и мер антикоррупционной политики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4.</w:t>
            </w:r>
            <w:r w:rsidR="00C12963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C12963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 </w:t>
            </w:r>
            <w:r w:rsidR="00C12963">
              <w:rPr>
                <w:sz w:val="24"/>
                <w:szCs w:val="24"/>
              </w:rPr>
              <w:t>Отдел экономики, имущественных и земельных отношений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Ежегодно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4.</w:t>
            </w:r>
            <w:r w:rsidR="00C12963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C12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C12963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Ежегодно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5.1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Обязательная экспертиза конкурсной документации в сфере закупок для муниципальных нужд на коррупциогенность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отношений, сектор юридической службы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Постоянно</w:t>
            </w:r>
          </w:p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5.2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Внедрение процедуры мониторинга цен закупаемой продукции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имущественных и земельных отношений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Постоянно</w:t>
            </w:r>
          </w:p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5.3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  <w:r w:rsidR="00266ADD" w:rsidRPr="006874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имущественных и земельных отношений,</w:t>
            </w:r>
            <w:r w:rsidR="00266ADD" w:rsidRPr="00687481">
              <w:rPr>
                <w:sz w:val="24"/>
                <w:szCs w:val="24"/>
              </w:rPr>
              <w:t xml:space="preserve"> </w:t>
            </w:r>
          </w:p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Постоянно</w:t>
            </w:r>
          </w:p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5.4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имущественных и земельных отношений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Постоянно</w:t>
            </w:r>
          </w:p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6.1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 w:rsidP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</w:t>
            </w:r>
            <w:r w:rsidR="00266ADD" w:rsidRPr="00687481">
              <w:rPr>
                <w:sz w:val="24"/>
                <w:szCs w:val="24"/>
              </w:rPr>
              <w:t xml:space="preserve">, сектор информатизации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6.2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Развитие, исключающее коррупцию системы подбора и расстановки кадров, в том числе мониторинг конкурсного замещения вакантных должностей, ротации </w:t>
            </w:r>
            <w:r w:rsidRPr="00687481">
              <w:rPr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организационно – 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6.</w:t>
            </w:r>
            <w:r w:rsidR="00653819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653819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6.</w:t>
            </w:r>
            <w:r w:rsidR="00653819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6.</w:t>
            </w:r>
            <w:r w:rsidR="00653819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653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</w:t>
            </w:r>
            <w:r w:rsidR="00266ADD" w:rsidRPr="006874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6.</w:t>
            </w:r>
            <w:r w:rsidR="00A94CCE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Активизировать работу по формированию в органе местного самоуправления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самоуправления предавать гласности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юридической службы, сектор информатизации</w:t>
            </w:r>
            <w:r w:rsidR="00266ADD" w:rsidRPr="006874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>7. Внедрение внутреннего контроля в администрации района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7.</w:t>
            </w:r>
            <w:r w:rsidR="00A94CCE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Обеспечение эффективного контроля над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района, сектор организационно –контрольной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266ADD" w:rsidRPr="006874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Разработка и реализация комплекса мероприятий по контролю над деятельностью муниципальных служащих, осуществляющих разрешительные, инспектирующие, контролирующие 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A9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7.</w:t>
            </w:r>
            <w:r w:rsidR="005D5037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7.</w:t>
            </w:r>
            <w:r w:rsidR="005D5037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 – контрольной и 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 w:rsidP="005D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  <w:r w:rsidR="00266ADD" w:rsidRPr="00687481">
              <w:rPr>
                <w:sz w:val="24"/>
                <w:szCs w:val="24"/>
              </w:rPr>
              <w:t>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="00266ADD" w:rsidRPr="006874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организационно – контрольной и </w:t>
            </w:r>
            <w:r>
              <w:rPr>
                <w:sz w:val="24"/>
                <w:szCs w:val="24"/>
              </w:rPr>
              <w:lastRenderedPageBreak/>
              <w:t>кадровой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lastRenderedPageBreak/>
              <w:t>8. Организация антикоррупционной пропаганды и просвещения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8.1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 w:rsidP="005D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6ADD" w:rsidRPr="00687481">
              <w:rPr>
                <w:sz w:val="24"/>
                <w:szCs w:val="24"/>
              </w:rPr>
              <w:t xml:space="preserve">ектор информатизации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8.2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Представление в средства массовой информации и сайта администрации района для опубликования материалов, которые раскрывают содержание принимаемых мер по противодействию коррупции и мотивы принятия таких 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5D5037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Структурные подразделения администрации, сектор информатизации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  <w:tr w:rsidR="00266ADD" w:rsidRPr="00687481" w:rsidTr="00266AD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b/>
                <w:sz w:val="24"/>
                <w:szCs w:val="24"/>
              </w:rPr>
              <w:t xml:space="preserve">9. Обеспечение доступа граждан и организаций к информации о деятельности органов местного самоуправления </w:t>
            </w:r>
            <w:r w:rsidR="00687481">
              <w:rPr>
                <w:b/>
                <w:sz w:val="24"/>
                <w:szCs w:val="24"/>
              </w:rPr>
              <w:t>Красночетай</w:t>
            </w:r>
            <w:r w:rsidRPr="00687481">
              <w:rPr>
                <w:b/>
                <w:sz w:val="24"/>
                <w:szCs w:val="24"/>
              </w:rPr>
              <w:t>ского района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9.1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 Введение в практику отчётов о деятельности органов местного самоуправления района перед населением о проводимой работе в целом  и по предупреждению коррупционных правонарушений через СМИ и сеть Интернет</w:t>
            </w:r>
          </w:p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5D5037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Структурные подразделения, сектор информатизации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Ежегодно</w:t>
            </w:r>
          </w:p>
        </w:tc>
      </w:tr>
      <w:tr w:rsidR="00266ADD" w:rsidRPr="00687481" w:rsidTr="00687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center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>9.</w:t>
            </w:r>
            <w:r w:rsidR="005D5037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Размещение в СМИ результатов, проводимых в </w:t>
            </w:r>
            <w:r w:rsidR="00687481">
              <w:rPr>
                <w:sz w:val="24"/>
                <w:szCs w:val="24"/>
              </w:rPr>
              <w:t>Красночетай</w:t>
            </w:r>
            <w:r w:rsidRPr="00687481">
              <w:rPr>
                <w:sz w:val="24"/>
                <w:szCs w:val="24"/>
              </w:rPr>
              <w:t>ском районе социологических исследований по вопросам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266ADD" w:rsidP="005D5037">
            <w:pPr>
              <w:jc w:val="both"/>
              <w:rPr>
                <w:sz w:val="24"/>
                <w:szCs w:val="24"/>
              </w:rPr>
            </w:pPr>
            <w:r w:rsidRPr="00687481">
              <w:rPr>
                <w:sz w:val="24"/>
                <w:szCs w:val="24"/>
              </w:rPr>
              <w:t xml:space="preserve">сектор информатизации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D" w:rsidRPr="00687481" w:rsidRDefault="005D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66ADD" w:rsidRPr="00687481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ADD" w:rsidRPr="00687481">
                <w:rPr>
                  <w:sz w:val="24"/>
                  <w:szCs w:val="24"/>
                </w:rPr>
                <w:t>2016 г</w:t>
              </w:r>
            </w:smartTag>
            <w:r w:rsidR="00266ADD" w:rsidRPr="00687481">
              <w:rPr>
                <w:sz w:val="24"/>
                <w:szCs w:val="24"/>
              </w:rPr>
              <w:t>.г.</w:t>
            </w:r>
          </w:p>
        </w:tc>
      </w:tr>
    </w:tbl>
    <w:p w:rsidR="005756B8" w:rsidRDefault="005756B8" w:rsidP="005D5037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p w:rsidR="005756B8" w:rsidRDefault="005756B8" w:rsidP="005756B8">
      <w:pPr>
        <w:rPr>
          <w:sz w:val="24"/>
          <w:szCs w:val="24"/>
        </w:rPr>
      </w:pPr>
    </w:p>
    <w:p w:rsidR="005756B8" w:rsidRDefault="005756B8" w:rsidP="005756B8">
      <w:pPr>
        <w:rPr>
          <w:sz w:val="24"/>
          <w:szCs w:val="24"/>
        </w:rPr>
      </w:pPr>
    </w:p>
    <w:p w:rsidR="005756B8" w:rsidRDefault="005756B8" w:rsidP="005756B8">
      <w:pPr>
        <w:rPr>
          <w:sz w:val="24"/>
          <w:szCs w:val="24"/>
        </w:rPr>
      </w:pPr>
    </w:p>
    <w:p w:rsidR="00D85828" w:rsidRDefault="00D85828" w:rsidP="005756B8">
      <w:pPr>
        <w:rPr>
          <w:sz w:val="24"/>
          <w:szCs w:val="24"/>
        </w:rPr>
      </w:pPr>
    </w:p>
    <w:p w:rsidR="005756B8" w:rsidRDefault="005756B8" w:rsidP="005756B8">
      <w:pPr>
        <w:rPr>
          <w:sz w:val="24"/>
          <w:szCs w:val="24"/>
        </w:rPr>
      </w:pPr>
    </w:p>
    <w:p w:rsidR="005756B8" w:rsidRPr="005756B8" w:rsidRDefault="005756B8" w:rsidP="005756B8">
      <w:pPr>
        <w:rPr>
          <w:sz w:val="24"/>
          <w:szCs w:val="24"/>
        </w:rPr>
      </w:pPr>
    </w:p>
    <w:sectPr w:rsidR="005756B8" w:rsidRPr="005756B8" w:rsidSect="006874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11" w:rsidRDefault="00EF6511" w:rsidP="005756B8">
      <w:r>
        <w:separator/>
      </w:r>
    </w:p>
  </w:endnote>
  <w:endnote w:type="continuationSeparator" w:id="1">
    <w:p w:rsidR="00EF6511" w:rsidRDefault="00EF6511" w:rsidP="0057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11" w:rsidRDefault="00EF6511" w:rsidP="005756B8">
      <w:r>
        <w:separator/>
      </w:r>
    </w:p>
  </w:footnote>
  <w:footnote w:type="continuationSeparator" w:id="1">
    <w:p w:rsidR="00EF6511" w:rsidRDefault="00EF6511" w:rsidP="00575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ADD"/>
    <w:rsid w:val="00205FF2"/>
    <w:rsid w:val="00266ADD"/>
    <w:rsid w:val="00365F4F"/>
    <w:rsid w:val="00494663"/>
    <w:rsid w:val="005756B8"/>
    <w:rsid w:val="005B3637"/>
    <w:rsid w:val="005D5037"/>
    <w:rsid w:val="005F369F"/>
    <w:rsid w:val="00653819"/>
    <w:rsid w:val="00687481"/>
    <w:rsid w:val="00812C61"/>
    <w:rsid w:val="00A06259"/>
    <w:rsid w:val="00A94CCE"/>
    <w:rsid w:val="00B523DA"/>
    <w:rsid w:val="00C12963"/>
    <w:rsid w:val="00D75349"/>
    <w:rsid w:val="00D85828"/>
    <w:rsid w:val="00EC4198"/>
    <w:rsid w:val="00E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F4F"/>
    <w:pPr>
      <w:keepNext/>
      <w:overflowPunct/>
      <w:autoSpaceDE/>
      <w:autoSpaceDN/>
      <w:adjustRightInd/>
      <w:jc w:val="both"/>
      <w:outlineLvl w:val="2"/>
    </w:pPr>
    <w:rPr>
      <w:rFonts w:ascii="TimesET" w:hAnsi="TimesET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365F4F"/>
    <w:pPr>
      <w:suppressAutoHyphens/>
      <w:overflowPunct/>
      <w:autoSpaceDN/>
      <w:adjustRightInd/>
      <w:jc w:val="both"/>
    </w:pPr>
    <w:rPr>
      <w:rFonts w:ascii="Courier New" w:hAnsi="Courier New" w:cs="Courier New"/>
      <w:lang w:eastAsia="ar-SA"/>
    </w:rPr>
  </w:style>
  <w:style w:type="character" w:customStyle="1" w:styleId="a5">
    <w:name w:val="Цветовое выделение"/>
    <w:rsid w:val="00365F4F"/>
    <w:rPr>
      <w:b/>
      <w:bCs/>
      <w:color w:val="000080"/>
    </w:rPr>
  </w:style>
  <w:style w:type="paragraph" w:styleId="a6">
    <w:name w:val="Body Text Indent"/>
    <w:basedOn w:val="a"/>
    <w:link w:val="a7"/>
    <w:rsid w:val="00365F4F"/>
    <w:pPr>
      <w:overflowPunct/>
      <w:autoSpaceDE/>
      <w:autoSpaceDN/>
      <w:adjustRightInd/>
      <w:ind w:firstLine="709"/>
      <w:jc w:val="both"/>
    </w:pPr>
    <w:rPr>
      <w:rFonts w:ascii="TimesET" w:hAnsi="TimesET"/>
      <w:sz w:val="24"/>
    </w:rPr>
  </w:style>
  <w:style w:type="character" w:customStyle="1" w:styleId="a7">
    <w:name w:val="Основной текст с отступом Знак"/>
    <w:basedOn w:val="a0"/>
    <w:link w:val="a6"/>
    <w:rsid w:val="00365F4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5F4F"/>
    <w:rPr>
      <w:rFonts w:ascii="TimesET" w:eastAsia="Times New Roman" w:hAnsi="TimesET" w:cs="Times New Roman"/>
      <w:b/>
      <w:iCs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5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75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5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cod3</cp:lastModifiedBy>
  <cp:revision>2</cp:revision>
  <cp:lastPrinted>2014-01-13T07:50:00Z</cp:lastPrinted>
  <dcterms:created xsi:type="dcterms:W3CDTF">2014-03-17T11:52:00Z</dcterms:created>
  <dcterms:modified xsi:type="dcterms:W3CDTF">2014-03-17T11:52:00Z</dcterms:modified>
</cp:coreProperties>
</file>