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794"/>
        <w:gridCol w:w="1843"/>
        <w:gridCol w:w="141"/>
        <w:gridCol w:w="3502"/>
        <w:gridCol w:w="184"/>
      </w:tblGrid>
      <w:tr w:rsidR="002B271F">
        <w:trPr>
          <w:trHeight w:val="1058"/>
        </w:trPr>
        <w:tc>
          <w:tcPr>
            <w:tcW w:w="3794" w:type="dxa"/>
          </w:tcPr>
          <w:p w:rsidR="002B271F" w:rsidRDefault="002B271F">
            <w:pPr>
              <w:jc w:val="center"/>
              <w:rPr>
                <w:b/>
                <w:caps/>
              </w:rPr>
            </w:pPr>
            <w:r>
              <w:rPr>
                <w:b/>
                <w:caps/>
              </w:rPr>
              <w:t>Ч</w:t>
            </w:r>
            <w:r>
              <w:rPr>
                <w:b/>
                <w:caps/>
                <w:snapToGrid w:val="0"/>
              </w:rPr>
              <w:t>ă</w:t>
            </w:r>
            <w:r>
              <w:rPr>
                <w:b/>
                <w:caps/>
              </w:rPr>
              <w:t>ваш Республикин</w:t>
            </w:r>
          </w:p>
          <w:p w:rsidR="002B271F" w:rsidRDefault="002B271F">
            <w:pPr>
              <w:jc w:val="center"/>
              <w:rPr>
                <w:b/>
                <w:caps/>
              </w:rPr>
            </w:pPr>
            <w:r>
              <w:rPr>
                <w:b/>
                <w:caps/>
              </w:rPr>
              <w:t>Куславкка район</w:t>
            </w:r>
          </w:p>
          <w:p w:rsidR="002B271F" w:rsidRDefault="002B271F">
            <w:pPr>
              <w:jc w:val="center"/>
              <w:rPr>
                <w:rFonts w:ascii="Journal Chv" w:hAnsi="Journal Chv"/>
                <w:b/>
              </w:rPr>
            </w:pPr>
            <w:r>
              <w:rPr>
                <w:b/>
                <w:caps/>
              </w:rPr>
              <w:t>Администраций</w:t>
            </w:r>
          </w:p>
          <w:p w:rsidR="002B271F" w:rsidRDefault="002B271F">
            <w:pPr>
              <w:rPr>
                <w:b/>
              </w:rPr>
            </w:pPr>
          </w:p>
          <w:p w:rsidR="002B271F" w:rsidRDefault="002B271F">
            <w:pPr>
              <w:jc w:val="center"/>
              <w:rPr>
                <w:b/>
                <w:sz w:val="26"/>
              </w:rPr>
            </w:pPr>
            <w:r>
              <w:rPr>
                <w:b/>
                <w:sz w:val="26"/>
              </w:rPr>
              <w:t>ЙЫШ</w:t>
            </w:r>
            <w:r>
              <w:rPr>
                <w:b/>
                <w:snapToGrid w:val="0"/>
                <w:sz w:val="26"/>
              </w:rPr>
              <w:t>Ă</w:t>
            </w:r>
            <w:r>
              <w:rPr>
                <w:b/>
                <w:sz w:val="26"/>
              </w:rPr>
              <w:t>НУ</w:t>
            </w:r>
          </w:p>
        </w:tc>
        <w:tc>
          <w:tcPr>
            <w:tcW w:w="1843" w:type="dxa"/>
          </w:tcPr>
          <w:p w:rsidR="002B271F" w:rsidRDefault="002B271F">
            <w:pPr>
              <w:jc w:val="center"/>
              <w:rPr>
                <w:b/>
                <w:sz w:val="26"/>
              </w:rPr>
            </w:pPr>
            <w:r>
              <w:rPr>
                <w:b/>
                <w:cap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6pt;margin-top:7.35pt;width:58.55pt;height:55.4pt;z-index:-251658752;mso-wrap-edited:f;mso-position-horizontal-relative:text;mso-position-vertical-relative:text" wrapcoords="-277 0 -277 21308 21600 21308 21600 0 -277 0" fillcolor="window">
                  <v:imagedata r:id="rId7" o:title=""/>
                  <w10:wrap type="tight" side="right" anchorx="page"/>
                </v:shape>
                <o:OLEObject Type="Embed" ProgID="Word.Picture.8" ShapeID="_x0000_s1028" DrawAspect="Content" ObjectID="_1532762809" r:id="rId8"/>
              </w:pict>
            </w:r>
          </w:p>
        </w:tc>
        <w:tc>
          <w:tcPr>
            <w:tcW w:w="3827" w:type="dxa"/>
            <w:gridSpan w:val="3"/>
          </w:tcPr>
          <w:p w:rsidR="002B271F" w:rsidRDefault="002B271F">
            <w:pPr>
              <w:jc w:val="center"/>
              <w:rPr>
                <w:b/>
                <w:caps/>
              </w:rPr>
            </w:pPr>
            <w:r>
              <w:rPr>
                <w:b/>
                <w:caps/>
              </w:rPr>
              <w:t>Чувашская республика</w:t>
            </w:r>
          </w:p>
          <w:p w:rsidR="002B271F" w:rsidRDefault="002B271F">
            <w:pPr>
              <w:jc w:val="center"/>
              <w:rPr>
                <w:b/>
                <w:caps/>
              </w:rPr>
            </w:pPr>
            <w:r>
              <w:rPr>
                <w:b/>
                <w:caps/>
              </w:rPr>
              <w:t>АДМИНИСТРАЦИЯ</w:t>
            </w:r>
          </w:p>
          <w:p w:rsidR="002B271F" w:rsidRDefault="002B271F">
            <w:pPr>
              <w:jc w:val="center"/>
              <w:rPr>
                <w:b/>
                <w:caps/>
              </w:rPr>
            </w:pPr>
            <w:r>
              <w:rPr>
                <w:b/>
                <w:caps/>
              </w:rPr>
              <w:t>Козловского района</w:t>
            </w:r>
          </w:p>
          <w:p w:rsidR="002B271F" w:rsidRDefault="002B271F">
            <w:pPr>
              <w:jc w:val="center"/>
              <w:rPr>
                <w:b/>
              </w:rPr>
            </w:pPr>
          </w:p>
          <w:p w:rsidR="002B271F" w:rsidRDefault="002B271F">
            <w:pPr>
              <w:jc w:val="center"/>
              <w:rPr>
                <w:b/>
                <w:sz w:val="26"/>
              </w:rPr>
            </w:pPr>
            <w:r>
              <w:rPr>
                <w:b/>
                <w:sz w:val="26"/>
              </w:rPr>
              <w:t>ПОСТАНОВЛЕНИЕ</w:t>
            </w:r>
          </w:p>
        </w:tc>
      </w:tr>
      <w:tr w:rsidR="002B271F">
        <w:trPr>
          <w:gridAfter w:val="1"/>
          <w:wAfter w:w="184" w:type="dxa"/>
          <w:trHeight w:val="439"/>
        </w:trPr>
        <w:tc>
          <w:tcPr>
            <w:tcW w:w="5778" w:type="dxa"/>
            <w:gridSpan w:val="3"/>
          </w:tcPr>
          <w:p w:rsidR="002B271F" w:rsidRDefault="002B271F">
            <w:pPr>
              <w:rPr>
                <w:b/>
                <w:sz w:val="26"/>
              </w:rPr>
            </w:pPr>
            <w:r>
              <w:rPr>
                <w:b/>
                <w:sz w:val="26"/>
              </w:rPr>
              <w:t xml:space="preserve">     </w:t>
            </w:r>
            <w:r w:rsidR="00EF1F4D">
              <w:rPr>
                <w:b/>
                <w:sz w:val="26"/>
              </w:rPr>
              <w:t xml:space="preserve">_________ </w:t>
            </w:r>
            <w:r w:rsidR="00EF1F4D" w:rsidRPr="00715131">
              <w:rPr>
                <w:b/>
                <w:sz w:val="26"/>
              </w:rPr>
              <w:t xml:space="preserve"> </w:t>
            </w:r>
            <w:smartTag w:uri="urn:schemas-microsoft-com:office:smarttags" w:element="metricconverter">
              <w:smartTagPr>
                <w:attr w:name="ProductID" w:val="2015 г"/>
              </w:smartTagPr>
              <w:r w:rsidR="00EF1F4D" w:rsidRPr="00715131">
                <w:rPr>
                  <w:b/>
                  <w:sz w:val="26"/>
                </w:rPr>
                <w:t>201</w:t>
              </w:r>
              <w:r w:rsidR="00EF1F4D">
                <w:rPr>
                  <w:b/>
                  <w:sz w:val="26"/>
                </w:rPr>
                <w:t>5</w:t>
              </w:r>
              <w:r w:rsidR="00EF1F4D" w:rsidRPr="00715131">
                <w:rPr>
                  <w:b/>
                  <w:sz w:val="26"/>
                </w:rPr>
                <w:t xml:space="preserve"> г</w:t>
              </w:r>
            </w:smartTag>
            <w:r w:rsidR="00EF1F4D" w:rsidRPr="00715131">
              <w:rPr>
                <w:b/>
                <w:sz w:val="26"/>
              </w:rPr>
              <w:t>. №</w:t>
            </w:r>
            <w:r w:rsidR="00EF1F4D">
              <w:rPr>
                <w:b/>
                <w:sz w:val="26"/>
              </w:rPr>
              <w:t xml:space="preserve"> _____</w:t>
            </w:r>
          </w:p>
          <w:p w:rsidR="002B271F" w:rsidRDefault="002B271F">
            <w:pPr>
              <w:rPr>
                <w:b/>
                <w:sz w:val="26"/>
              </w:rPr>
            </w:pPr>
          </w:p>
        </w:tc>
        <w:tc>
          <w:tcPr>
            <w:tcW w:w="3502" w:type="dxa"/>
          </w:tcPr>
          <w:p w:rsidR="002B271F" w:rsidRPr="003F0883" w:rsidRDefault="003F0883" w:rsidP="00FA2F02">
            <w:pPr>
              <w:jc w:val="center"/>
              <w:rPr>
                <w:b/>
                <w:sz w:val="26"/>
              </w:rPr>
            </w:pPr>
            <w:r w:rsidRPr="003F0883">
              <w:rPr>
                <w:b/>
                <w:sz w:val="26"/>
              </w:rPr>
              <w:t>19</w:t>
            </w:r>
            <w:r>
              <w:rPr>
                <w:b/>
                <w:sz w:val="26"/>
              </w:rPr>
              <w:t>.03.</w:t>
            </w:r>
            <w:r w:rsidR="002B271F" w:rsidRPr="00715131">
              <w:rPr>
                <w:b/>
                <w:sz w:val="26"/>
              </w:rPr>
              <w:t xml:space="preserve"> </w:t>
            </w:r>
            <w:smartTag w:uri="urn:schemas-microsoft-com:office:smarttags" w:element="metricconverter">
              <w:smartTagPr>
                <w:attr w:name="ProductID" w:val="2015 г"/>
              </w:smartTagPr>
              <w:r w:rsidR="002B271F" w:rsidRPr="00715131">
                <w:rPr>
                  <w:b/>
                  <w:sz w:val="26"/>
                </w:rPr>
                <w:t>20</w:t>
              </w:r>
              <w:r w:rsidR="001721C7" w:rsidRPr="00715131">
                <w:rPr>
                  <w:b/>
                  <w:sz w:val="26"/>
                </w:rPr>
                <w:t>1</w:t>
              </w:r>
              <w:r w:rsidR="0017155B">
                <w:rPr>
                  <w:b/>
                  <w:sz w:val="26"/>
                </w:rPr>
                <w:t>5</w:t>
              </w:r>
              <w:r w:rsidR="002B271F" w:rsidRPr="00715131">
                <w:rPr>
                  <w:b/>
                  <w:sz w:val="26"/>
                </w:rPr>
                <w:t xml:space="preserve"> г</w:t>
              </w:r>
            </w:smartTag>
            <w:r w:rsidR="002B271F" w:rsidRPr="00715131">
              <w:rPr>
                <w:b/>
                <w:sz w:val="26"/>
              </w:rPr>
              <w:t>. №</w:t>
            </w:r>
            <w:r w:rsidR="006F7367">
              <w:rPr>
                <w:b/>
                <w:sz w:val="26"/>
              </w:rPr>
              <w:t xml:space="preserve"> </w:t>
            </w:r>
            <w:r w:rsidRPr="003F0883">
              <w:rPr>
                <w:b/>
                <w:sz w:val="26"/>
              </w:rPr>
              <w:t>178</w:t>
            </w:r>
          </w:p>
        </w:tc>
      </w:tr>
      <w:tr w:rsidR="002B271F">
        <w:trPr>
          <w:gridAfter w:val="1"/>
          <w:wAfter w:w="184" w:type="dxa"/>
          <w:trHeight w:val="122"/>
        </w:trPr>
        <w:tc>
          <w:tcPr>
            <w:tcW w:w="5778" w:type="dxa"/>
            <w:gridSpan w:val="3"/>
          </w:tcPr>
          <w:p w:rsidR="002B271F" w:rsidRDefault="002B271F">
            <w:pPr>
              <w:rPr>
                <w:b/>
                <w:sz w:val="26"/>
              </w:rPr>
            </w:pPr>
            <w:r>
              <w:rPr>
                <w:b/>
                <w:sz w:val="26"/>
              </w:rPr>
              <w:t xml:space="preserve">               Куславкка хули</w:t>
            </w:r>
          </w:p>
        </w:tc>
        <w:tc>
          <w:tcPr>
            <w:tcW w:w="3502" w:type="dxa"/>
          </w:tcPr>
          <w:p w:rsidR="002B271F" w:rsidRDefault="002B271F">
            <w:pPr>
              <w:rPr>
                <w:b/>
                <w:sz w:val="26"/>
              </w:rPr>
            </w:pPr>
            <w:r>
              <w:rPr>
                <w:b/>
                <w:sz w:val="26"/>
              </w:rPr>
              <w:t xml:space="preserve">               г. Козловка</w:t>
            </w:r>
          </w:p>
        </w:tc>
      </w:tr>
    </w:tbl>
    <w:p w:rsidR="002B271F" w:rsidRDefault="002B271F">
      <w:pPr>
        <w:rPr>
          <w:b/>
          <w:sz w:val="18"/>
        </w:rPr>
      </w:pPr>
    </w:p>
    <w:p w:rsidR="00E70A19" w:rsidRDefault="00E70A19" w:rsidP="00FA2F02">
      <w:pPr>
        <w:ind w:firstLine="300"/>
        <w:rPr>
          <w:bCs/>
        </w:rPr>
      </w:pPr>
    </w:p>
    <w:p w:rsidR="00E70A19" w:rsidRDefault="00E70A19" w:rsidP="00FA2F02">
      <w:pPr>
        <w:ind w:firstLine="300"/>
        <w:rPr>
          <w:bCs/>
        </w:rPr>
      </w:pPr>
    </w:p>
    <w:p w:rsidR="002A3F09" w:rsidRDefault="00FA2F02" w:rsidP="00E70A19">
      <w:pPr>
        <w:rPr>
          <w:bCs/>
        </w:rPr>
      </w:pPr>
      <w:r w:rsidRPr="003A7084">
        <w:rPr>
          <w:bCs/>
        </w:rPr>
        <w:t xml:space="preserve">О внесении изменений в </w:t>
      </w:r>
      <w:r w:rsidR="002A3F09">
        <w:rPr>
          <w:bCs/>
        </w:rPr>
        <w:t xml:space="preserve">некоторые </w:t>
      </w:r>
    </w:p>
    <w:p w:rsidR="002A3F09" w:rsidRDefault="002A3F09" w:rsidP="00E70A19">
      <w:pPr>
        <w:rPr>
          <w:bCs/>
        </w:rPr>
      </w:pPr>
      <w:r>
        <w:rPr>
          <w:bCs/>
        </w:rPr>
        <w:t xml:space="preserve">постановления </w:t>
      </w:r>
      <w:r w:rsidR="00FA2F02" w:rsidRPr="003A7084">
        <w:rPr>
          <w:bCs/>
        </w:rPr>
        <w:t xml:space="preserve">администрации Козловского </w:t>
      </w:r>
    </w:p>
    <w:p w:rsidR="00CD2E8F" w:rsidRDefault="00FA2F02" w:rsidP="00E70A19">
      <w:r w:rsidRPr="00AF7575">
        <w:t>района</w:t>
      </w:r>
      <w:r w:rsidR="002A3F09">
        <w:t xml:space="preserve"> </w:t>
      </w:r>
      <w:r w:rsidRPr="00AF7575">
        <w:t xml:space="preserve"> </w:t>
      </w:r>
      <w:r w:rsidR="00CD2E8F">
        <w:t xml:space="preserve">Чувашской Республики </w:t>
      </w:r>
    </w:p>
    <w:p w:rsidR="00FA2F02" w:rsidRPr="00AF7575" w:rsidRDefault="00FA2F02" w:rsidP="00FA2F02">
      <w:pPr>
        <w:tabs>
          <w:tab w:val="left" w:pos="709"/>
        </w:tabs>
        <w:ind w:firstLine="561"/>
      </w:pPr>
    </w:p>
    <w:p w:rsidR="00AF7575" w:rsidRPr="00AF7575" w:rsidRDefault="00AF7575" w:rsidP="00FA2F02">
      <w:pPr>
        <w:tabs>
          <w:tab w:val="left" w:pos="709"/>
        </w:tabs>
        <w:ind w:firstLine="561"/>
      </w:pPr>
    </w:p>
    <w:p w:rsidR="00AF7575" w:rsidRDefault="00AF7575" w:rsidP="00E70A19">
      <w:pPr>
        <w:tabs>
          <w:tab w:val="left" w:pos="709"/>
        </w:tabs>
        <w:ind w:firstLine="720"/>
        <w:jc w:val="both"/>
      </w:pPr>
      <w:r>
        <w:t xml:space="preserve">Администрация Козловского района Чувашской Республики </w:t>
      </w:r>
      <w:proofErr w:type="gramStart"/>
      <w:r w:rsidR="00EF1F4D" w:rsidRPr="005B7A78">
        <w:t>п</w:t>
      </w:r>
      <w:proofErr w:type="gramEnd"/>
      <w:r w:rsidR="00EF1F4D">
        <w:t xml:space="preserve"> </w:t>
      </w:r>
      <w:r w:rsidR="00EF1F4D" w:rsidRPr="005B7A78">
        <w:t>о</w:t>
      </w:r>
      <w:r w:rsidR="00EF1F4D">
        <w:t xml:space="preserve"> </w:t>
      </w:r>
      <w:r w:rsidR="00EF1F4D" w:rsidRPr="005B7A78">
        <w:t>с</w:t>
      </w:r>
      <w:r w:rsidR="00EF1F4D">
        <w:t xml:space="preserve"> </w:t>
      </w:r>
      <w:r w:rsidR="00EF1F4D" w:rsidRPr="005B7A78">
        <w:t>т</w:t>
      </w:r>
      <w:r w:rsidR="00EF1F4D">
        <w:t xml:space="preserve"> </w:t>
      </w:r>
      <w:r w:rsidR="00EF1F4D" w:rsidRPr="005B7A78">
        <w:t>а</w:t>
      </w:r>
      <w:r w:rsidR="00EF1F4D">
        <w:t xml:space="preserve"> </w:t>
      </w:r>
      <w:r w:rsidR="00EF1F4D" w:rsidRPr="005B7A78">
        <w:t>н</w:t>
      </w:r>
      <w:r w:rsidR="00EF1F4D">
        <w:t xml:space="preserve"> </w:t>
      </w:r>
      <w:r w:rsidR="00EF1F4D" w:rsidRPr="005B7A78">
        <w:t>о</w:t>
      </w:r>
      <w:r w:rsidR="00EF1F4D">
        <w:t xml:space="preserve"> </w:t>
      </w:r>
      <w:r w:rsidR="00EF1F4D" w:rsidRPr="005B7A78">
        <w:t>в</w:t>
      </w:r>
      <w:r w:rsidR="00EF1F4D">
        <w:t xml:space="preserve"> </w:t>
      </w:r>
      <w:r w:rsidR="00EF1F4D" w:rsidRPr="005B7A78">
        <w:t>л</w:t>
      </w:r>
      <w:r w:rsidR="00EF1F4D">
        <w:t xml:space="preserve"> </w:t>
      </w:r>
      <w:r w:rsidR="00EF1F4D" w:rsidRPr="005B7A78">
        <w:t>я</w:t>
      </w:r>
      <w:r w:rsidR="00EF1F4D">
        <w:t xml:space="preserve"> </w:t>
      </w:r>
      <w:r w:rsidR="00EF1F4D" w:rsidRPr="005B7A78">
        <w:t>е</w:t>
      </w:r>
      <w:r w:rsidR="00EF1F4D">
        <w:t xml:space="preserve"> </w:t>
      </w:r>
      <w:r w:rsidR="00EF1F4D" w:rsidRPr="005B7A78">
        <w:t>т:</w:t>
      </w:r>
      <w:r>
        <w:t xml:space="preserve">: </w:t>
      </w:r>
    </w:p>
    <w:p w:rsidR="00AF7575" w:rsidRDefault="00AF7575" w:rsidP="00E70A19">
      <w:pPr>
        <w:tabs>
          <w:tab w:val="left" w:pos="709"/>
        </w:tabs>
        <w:ind w:firstLine="720"/>
        <w:jc w:val="both"/>
      </w:pPr>
      <w:r>
        <w:t xml:space="preserve">1. Внести в постановление администрации Козловского района Чувашской Республики от </w:t>
      </w:r>
      <w:r w:rsidR="00EF1F4D">
        <w:t>10</w:t>
      </w:r>
      <w:r>
        <w:t>.0</w:t>
      </w:r>
      <w:r w:rsidR="00EF1F4D">
        <w:t>9</w:t>
      </w:r>
      <w:r>
        <w:t xml:space="preserve">.2014 № </w:t>
      </w:r>
      <w:r w:rsidR="00EF1F4D">
        <w:t>644</w:t>
      </w:r>
      <w:r>
        <w:t xml:space="preserve"> «</w:t>
      </w:r>
      <w:r w:rsidR="00EF1F4D" w:rsidRPr="00EF1F4D">
        <w:t>Об утверждении Порядка формирования, утверждения и ведения планов закупок товаров, работ, услуг для обеспечения муниципальных нужд Козловского района Чувашской Республики</w:t>
      </w:r>
      <w:r>
        <w:t>» следующие изменения:</w:t>
      </w:r>
    </w:p>
    <w:p w:rsidR="00E70A19" w:rsidRDefault="00EF1F4D" w:rsidP="00E70A19">
      <w:pPr>
        <w:tabs>
          <w:tab w:val="left" w:pos="709"/>
        </w:tabs>
        <w:ind w:firstLine="720"/>
        <w:jc w:val="both"/>
      </w:pPr>
      <w:r>
        <w:t>Пункт 2 изложить в следующей редакции:</w:t>
      </w:r>
    </w:p>
    <w:p w:rsidR="00EF1F4D" w:rsidRDefault="00EF7C0B" w:rsidP="00E70A19">
      <w:pPr>
        <w:tabs>
          <w:tab w:val="left" w:pos="709"/>
        </w:tabs>
        <w:ind w:firstLine="720"/>
        <w:jc w:val="both"/>
      </w:pPr>
      <w:r>
        <w:t>«2.</w:t>
      </w:r>
      <w:r w:rsidR="00EF1F4D">
        <w:t xml:space="preserve">Настоящее постановление вступает в силу с 1 января </w:t>
      </w:r>
      <w:smartTag w:uri="urn:schemas-microsoft-com:office:smarttags" w:element="metricconverter">
        <w:smartTagPr>
          <w:attr w:name="ProductID" w:val="2016 г"/>
        </w:smartTagPr>
        <w:r w:rsidR="00EF1F4D">
          <w:t>2016 г</w:t>
        </w:r>
      </w:smartTag>
      <w:r w:rsidR="00EF1F4D">
        <w:t>.</w:t>
      </w:r>
      <w:r>
        <w:t>»;</w:t>
      </w:r>
    </w:p>
    <w:p w:rsidR="00E70A19" w:rsidRDefault="00E70A19" w:rsidP="00E70A19">
      <w:pPr>
        <w:tabs>
          <w:tab w:val="left" w:pos="709"/>
        </w:tabs>
        <w:ind w:firstLine="720"/>
        <w:jc w:val="both"/>
      </w:pPr>
      <w:r>
        <w:t xml:space="preserve">2. Внести в постановление администрации Козловского района Чувашской Республики от </w:t>
      </w:r>
      <w:r w:rsidR="00EF1F4D">
        <w:t>10</w:t>
      </w:r>
      <w:r>
        <w:t>.0</w:t>
      </w:r>
      <w:r w:rsidR="00EF1F4D">
        <w:t>9</w:t>
      </w:r>
      <w:r>
        <w:t xml:space="preserve">.2014 № </w:t>
      </w:r>
      <w:r w:rsidR="00EF1F4D">
        <w:t>645</w:t>
      </w:r>
      <w:r>
        <w:t xml:space="preserve"> «</w:t>
      </w:r>
      <w:r w:rsidR="00EF1F4D" w:rsidRPr="00EF1F4D">
        <w:t>Об утверждении Порядка формирования, утверждения и ведения планов-графиков закупок товаров, работ, услуг для обеспечения муниципальных нужд Козловского района Чувашской Республики</w:t>
      </w:r>
      <w:r>
        <w:t>» следующие изменения:</w:t>
      </w:r>
    </w:p>
    <w:p w:rsidR="00EF1F4D" w:rsidRDefault="00EF1F4D" w:rsidP="00EF1F4D">
      <w:pPr>
        <w:tabs>
          <w:tab w:val="left" w:pos="709"/>
        </w:tabs>
        <w:ind w:firstLine="720"/>
        <w:jc w:val="both"/>
      </w:pPr>
      <w:r>
        <w:t>Пункт 2 изложить в следующей редакции:</w:t>
      </w:r>
    </w:p>
    <w:p w:rsidR="00EF1F4D" w:rsidRDefault="00EF7C0B" w:rsidP="00EF1F4D">
      <w:pPr>
        <w:tabs>
          <w:tab w:val="left" w:pos="709"/>
        </w:tabs>
        <w:ind w:firstLine="720"/>
        <w:jc w:val="both"/>
      </w:pPr>
      <w:r>
        <w:t>«2.</w:t>
      </w:r>
      <w:r w:rsidR="00EF1F4D">
        <w:t xml:space="preserve">Настоящее постановление вступает в силу с 1 января </w:t>
      </w:r>
      <w:smartTag w:uri="urn:schemas-microsoft-com:office:smarttags" w:element="metricconverter">
        <w:smartTagPr>
          <w:attr w:name="ProductID" w:val="2016 г"/>
        </w:smartTagPr>
        <w:r w:rsidR="00EF1F4D">
          <w:t>2016 г</w:t>
        </w:r>
      </w:smartTag>
      <w:r w:rsidR="00EF1F4D">
        <w:t>.</w:t>
      </w:r>
      <w:r w:rsidR="00B64AE2">
        <w:t>»;</w:t>
      </w:r>
    </w:p>
    <w:p w:rsidR="00B64AE2" w:rsidRPr="00B64AE2" w:rsidRDefault="00B64AE2" w:rsidP="00EF1F4D">
      <w:pPr>
        <w:tabs>
          <w:tab w:val="left" w:pos="709"/>
        </w:tabs>
        <w:ind w:firstLine="720"/>
        <w:jc w:val="both"/>
      </w:pPr>
      <w:r>
        <w:t>3. Настоящее постановление вступает в силу со дня его официального опубликования.</w:t>
      </w:r>
    </w:p>
    <w:p w:rsidR="00E70A19" w:rsidRPr="00E70A19" w:rsidRDefault="00E70A19" w:rsidP="00E70A19">
      <w:pPr>
        <w:tabs>
          <w:tab w:val="left" w:pos="709"/>
        </w:tabs>
        <w:ind w:firstLine="561"/>
        <w:jc w:val="both"/>
      </w:pPr>
    </w:p>
    <w:p w:rsidR="00AF7575" w:rsidRPr="00AF7575" w:rsidRDefault="00AF7575" w:rsidP="00E70A19">
      <w:pPr>
        <w:tabs>
          <w:tab w:val="left" w:pos="709"/>
        </w:tabs>
        <w:ind w:firstLine="561"/>
        <w:jc w:val="both"/>
      </w:pPr>
    </w:p>
    <w:p w:rsidR="00AF7575" w:rsidRPr="00AF7575" w:rsidRDefault="00AF7575" w:rsidP="00E70A19">
      <w:pPr>
        <w:tabs>
          <w:tab w:val="left" w:pos="709"/>
        </w:tabs>
        <w:ind w:firstLine="561"/>
        <w:jc w:val="both"/>
        <w:rPr>
          <w:rFonts w:ascii="Verdana" w:hAnsi="Verdana"/>
        </w:rPr>
      </w:pPr>
    </w:p>
    <w:p w:rsidR="00FA2F02" w:rsidRPr="003974C3" w:rsidRDefault="00FA2F02" w:rsidP="00FA2F02">
      <w:pPr>
        <w:ind w:firstLine="300"/>
        <w:jc w:val="both"/>
      </w:pPr>
      <w:r w:rsidRPr="003974C3">
        <w:rPr>
          <w:sz w:val="26"/>
        </w:rPr>
        <w:t>  </w:t>
      </w:r>
    </w:p>
    <w:p w:rsidR="00FA2F02" w:rsidRPr="003A7084" w:rsidRDefault="00FA2F02" w:rsidP="00FA2F02">
      <w:pPr>
        <w:ind w:firstLine="300"/>
        <w:jc w:val="both"/>
      </w:pPr>
      <w:r w:rsidRPr="003A7084">
        <w:t xml:space="preserve">Глава администрации </w:t>
      </w:r>
    </w:p>
    <w:p w:rsidR="00FA2F02" w:rsidRPr="003A7084" w:rsidRDefault="003A7084" w:rsidP="00FA2F02">
      <w:pPr>
        <w:ind w:firstLine="300"/>
        <w:jc w:val="both"/>
      </w:pPr>
      <w:r w:rsidRPr="003A7084">
        <w:t>Козлов</w:t>
      </w:r>
      <w:r w:rsidR="00FA2F02" w:rsidRPr="003A7084">
        <w:t>ского района</w:t>
      </w:r>
      <w:r w:rsidR="00FA2F02" w:rsidRPr="003A7084">
        <w:tab/>
      </w:r>
      <w:r w:rsidR="00FA2F02" w:rsidRPr="003A7084">
        <w:tab/>
      </w:r>
      <w:r w:rsidR="00FA2F02" w:rsidRPr="003A7084">
        <w:tab/>
      </w:r>
      <w:r w:rsidR="00FA2F02" w:rsidRPr="003A7084">
        <w:tab/>
        <w:t xml:space="preserve">      </w:t>
      </w:r>
      <w:r w:rsidR="00FA2F02" w:rsidRPr="003A7084">
        <w:tab/>
        <w:t xml:space="preserve">                         </w:t>
      </w:r>
      <w:r>
        <w:t xml:space="preserve">                   </w:t>
      </w:r>
      <w:r w:rsidR="00FA2F02" w:rsidRPr="003A7084">
        <w:t xml:space="preserve">  </w:t>
      </w:r>
      <w:r>
        <w:t>В</w:t>
      </w:r>
      <w:r w:rsidR="00FA2F02" w:rsidRPr="003A7084">
        <w:t>.</w:t>
      </w:r>
      <w:r>
        <w:t>Н. Колумб</w:t>
      </w:r>
    </w:p>
    <w:p w:rsidR="00FA2F02" w:rsidRPr="003A7084" w:rsidRDefault="00FA2F02" w:rsidP="002C66A6">
      <w:pPr>
        <w:ind w:firstLine="300"/>
      </w:pPr>
      <w:r w:rsidRPr="003A7084">
        <w:rPr>
          <w:rFonts w:ascii="Verdana" w:hAnsi="Verdana"/>
        </w:rPr>
        <w:t> </w:t>
      </w:r>
    </w:p>
    <w:p w:rsidR="00FA2F02" w:rsidRPr="003A7084" w:rsidRDefault="00FA2F02">
      <w:pPr>
        <w:rPr>
          <w:b/>
        </w:rPr>
      </w:pPr>
    </w:p>
    <w:sectPr w:rsidR="00FA2F02" w:rsidRPr="003A7084" w:rsidSect="00E70A19">
      <w:pgSz w:w="11906" w:h="16838"/>
      <w:pgMar w:top="851" w:right="567" w:bottom="567"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6E4" w:rsidRDefault="006126E4">
      <w:r>
        <w:separator/>
      </w:r>
    </w:p>
  </w:endnote>
  <w:endnote w:type="continuationSeparator" w:id="1">
    <w:p w:rsidR="006126E4" w:rsidRDefault="00612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Journal Chv">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6E4" w:rsidRDefault="006126E4">
      <w:r>
        <w:separator/>
      </w:r>
    </w:p>
  </w:footnote>
  <w:footnote w:type="continuationSeparator" w:id="1">
    <w:p w:rsidR="006126E4" w:rsidRDefault="00612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8F73F7"/>
    <w:multiLevelType w:val="hybridMultilevel"/>
    <w:tmpl w:val="2E98FDCC"/>
    <w:lvl w:ilvl="0" w:tplc="84BC8BD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B15413"/>
    <w:multiLevelType w:val="hybridMultilevel"/>
    <w:tmpl w:val="7B6413AE"/>
    <w:lvl w:ilvl="0" w:tplc="3D6E11C8">
      <w:start w:val="1"/>
      <w:numFmt w:val="decimal"/>
      <w:lvlText w:val="%1."/>
      <w:lvlJc w:val="left"/>
      <w:pPr>
        <w:tabs>
          <w:tab w:val="num" w:pos="864"/>
        </w:tabs>
        <w:ind w:left="864" w:hanging="360"/>
      </w:pPr>
      <w:rPr>
        <w:rFonts w:hint="default"/>
      </w:rPr>
    </w:lvl>
    <w:lvl w:ilvl="1" w:tplc="04190019" w:tentative="1">
      <w:start w:val="1"/>
      <w:numFmt w:val="lowerLetter"/>
      <w:lvlText w:val="%2."/>
      <w:lvlJc w:val="left"/>
      <w:pPr>
        <w:tabs>
          <w:tab w:val="num" w:pos="1584"/>
        </w:tabs>
        <w:ind w:left="1584" w:hanging="360"/>
      </w:pPr>
    </w:lvl>
    <w:lvl w:ilvl="2" w:tplc="0419001B" w:tentative="1">
      <w:start w:val="1"/>
      <w:numFmt w:val="lowerRoman"/>
      <w:lvlText w:val="%3."/>
      <w:lvlJc w:val="right"/>
      <w:pPr>
        <w:tabs>
          <w:tab w:val="num" w:pos="2304"/>
        </w:tabs>
        <w:ind w:left="2304" w:hanging="180"/>
      </w:pPr>
    </w:lvl>
    <w:lvl w:ilvl="3" w:tplc="0419000F" w:tentative="1">
      <w:start w:val="1"/>
      <w:numFmt w:val="decimal"/>
      <w:lvlText w:val="%4."/>
      <w:lvlJc w:val="left"/>
      <w:pPr>
        <w:tabs>
          <w:tab w:val="num" w:pos="3024"/>
        </w:tabs>
        <w:ind w:left="3024" w:hanging="360"/>
      </w:pPr>
    </w:lvl>
    <w:lvl w:ilvl="4" w:tplc="04190019" w:tentative="1">
      <w:start w:val="1"/>
      <w:numFmt w:val="lowerLetter"/>
      <w:lvlText w:val="%5."/>
      <w:lvlJc w:val="left"/>
      <w:pPr>
        <w:tabs>
          <w:tab w:val="num" w:pos="3744"/>
        </w:tabs>
        <w:ind w:left="3744" w:hanging="360"/>
      </w:pPr>
    </w:lvl>
    <w:lvl w:ilvl="5" w:tplc="0419001B" w:tentative="1">
      <w:start w:val="1"/>
      <w:numFmt w:val="lowerRoman"/>
      <w:lvlText w:val="%6."/>
      <w:lvlJc w:val="right"/>
      <w:pPr>
        <w:tabs>
          <w:tab w:val="num" w:pos="4464"/>
        </w:tabs>
        <w:ind w:left="4464" w:hanging="180"/>
      </w:pPr>
    </w:lvl>
    <w:lvl w:ilvl="6" w:tplc="0419000F" w:tentative="1">
      <w:start w:val="1"/>
      <w:numFmt w:val="decimal"/>
      <w:lvlText w:val="%7."/>
      <w:lvlJc w:val="left"/>
      <w:pPr>
        <w:tabs>
          <w:tab w:val="num" w:pos="5184"/>
        </w:tabs>
        <w:ind w:left="5184" w:hanging="360"/>
      </w:pPr>
    </w:lvl>
    <w:lvl w:ilvl="7" w:tplc="04190019" w:tentative="1">
      <w:start w:val="1"/>
      <w:numFmt w:val="lowerLetter"/>
      <w:lvlText w:val="%8."/>
      <w:lvlJc w:val="left"/>
      <w:pPr>
        <w:tabs>
          <w:tab w:val="num" w:pos="5904"/>
        </w:tabs>
        <w:ind w:left="5904" w:hanging="360"/>
      </w:pPr>
    </w:lvl>
    <w:lvl w:ilvl="8" w:tplc="0419001B" w:tentative="1">
      <w:start w:val="1"/>
      <w:numFmt w:val="lowerRoman"/>
      <w:lvlText w:val="%9."/>
      <w:lvlJc w:val="right"/>
      <w:pPr>
        <w:tabs>
          <w:tab w:val="num" w:pos="6624"/>
        </w:tabs>
        <w:ind w:left="6624" w:hanging="180"/>
      </w:pPr>
    </w:lvl>
  </w:abstractNum>
  <w:abstractNum w:abstractNumId="3">
    <w:nsid w:val="11DA7B9A"/>
    <w:multiLevelType w:val="hybridMultilevel"/>
    <w:tmpl w:val="DF8EDBE4"/>
    <w:lvl w:ilvl="0" w:tplc="A2AC3B6A">
      <w:start w:val="1"/>
      <w:numFmt w:val="decimal"/>
      <w:lvlText w:val="%1."/>
      <w:lvlJc w:val="left"/>
      <w:pPr>
        <w:tabs>
          <w:tab w:val="num" w:pos="1080"/>
        </w:tabs>
        <w:ind w:left="1080" w:hanging="375"/>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6C12ABB"/>
    <w:multiLevelType w:val="hybridMultilevel"/>
    <w:tmpl w:val="35349C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E17F1E"/>
    <w:multiLevelType w:val="hybridMultilevel"/>
    <w:tmpl w:val="2C10E5FC"/>
    <w:lvl w:ilvl="0" w:tplc="537C4206">
      <w:start w:val="1"/>
      <w:numFmt w:val="decimal"/>
      <w:lvlText w:val="%1."/>
      <w:lvlJc w:val="left"/>
      <w:pPr>
        <w:tabs>
          <w:tab w:val="num" w:pos="1069"/>
        </w:tabs>
        <w:ind w:left="1069" w:hanging="360"/>
      </w:pPr>
    </w:lvl>
    <w:lvl w:ilvl="1" w:tplc="04190019">
      <w:start w:val="1"/>
      <w:numFmt w:val="lowerLetter"/>
      <w:lvlText w:val="%2."/>
      <w:lvlJc w:val="left"/>
      <w:pPr>
        <w:tabs>
          <w:tab w:val="num" w:pos="2062"/>
        </w:tabs>
        <w:ind w:left="206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AF4253"/>
    <w:multiLevelType w:val="hybridMultilevel"/>
    <w:tmpl w:val="0016A73C"/>
    <w:lvl w:ilvl="0" w:tplc="FE54986A">
      <w:start w:val="1"/>
      <w:numFmt w:val="decimal"/>
      <w:lvlText w:val="%1."/>
      <w:lvlJc w:val="left"/>
      <w:pPr>
        <w:tabs>
          <w:tab w:val="num" w:pos="990"/>
        </w:tabs>
        <w:ind w:left="990" w:hanging="630"/>
      </w:pPr>
      <w:rPr>
        <w:rFonts w:hint="default"/>
      </w:rPr>
    </w:lvl>
    <w:lvl w:ilvl="1" w:tplc="5358D8C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CC760F"/>
    <w:multiLevelType w:val="hybridMultilevel"/>
    <w:tmpl w:val="9930425C"/>
    <w:lvl w:ilvl="0" w:tplc="B296C290">
      <w:start w:val="1"/>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8">
    <w:nsid w:val="35176C4A"/>
    <w:multiLevelType w:val="hybridMultilevel"/>
    <w:tmpl w:val="D25456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8AF0702"/>
    <w:multiLevelType w:val="hybridMultilevel"/>
    <w:tmpl w:val="035AD0D0"/>
    <w:lvl w:ilvl="0" w:tplc="5A1EB10C">
      <w:start w:val="1"/>
      <w:numFmt w:val="decimal"/>
      <w:lvlText w:val="%1."/>
      <w:lvlJc w:val="left"/>
      <w:pPr>
        <w:tabs>
          <w:tab w:val="num" w:pos="1617"/>
        </w:tabs>
        <w:ind w:left="1617" w:hanging="10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3FC7FF3"/>
    <w:multiLevelType w:val="hybridMultilevel"/>
    <w:tmpl w:val="F5625C5A"/>
    <w:lvl w:ilvl="0" w:tplc="7E4A413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44B6BF1"/>
    <w:multiLevelType w:val="hybridMultilevel"/>
    <w:tmpl w:val="882691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7B65493"/>
    <w:multiLevelType w:val="hybridMultilevel"/>
    <w:tmpl w:val="AD2E388C"/>
    <w:lvl w:ilvl="0" w:tplc="5A1EB10C">
      <w:start w:val="1"/>
      <w:numFmt w:val="decimal"/>
      <w:lvlText w:val="%1."/>
      <w:lvlJc w:val="left"/>
      <w:pPr>
        <w:tabs>
          <w:tab w:val="num" w:pos="1617"/>
        </w:tabs>
        <w:ind w:left="1617" w:hanging="105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12"/>
  </w:num>
  <w:num w:numId="3">
    <w:abstractNumId w:val="9"/>
  </w:num>
  <w:num w:numId="4">
    <w:abstractNumId w:val="2"/>
  </w:num>
  <w:num w:numId="5">
    <w:abstractNumId w:val="10"/>
  </w:num>
  <w:num w:numId="6">
    <w:abstractNumId w:val="8"/>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7"/>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08"/>
  <w:hyphenationZone w:val="357"/>
  <w:doNotHyphenateCaps/>
  <w:noPunctuationKerning/>
  <w:characterSpacingControl w:val="doNotCompress"/>
  <w:footnotePr>
    <w:footnote w:id="0"/>
    <w:footnote w:id="1"/>
  </w:footnotePr>
  <w:endnotePr>
    <w:endnote w:id="0"/>
    <w:endnote w:id="1"/>
  </w:endnotePr>
  <w:compat/>
  <w:rsids>
    <w:rsidRoot w:val="001721C7"/>
    <w:rsid w:val="00011344"/>
    <w:rsid w:val="00047696"/>
    <w:rsid w:val="00057583"/>
    <w:rsid w:val="000C1604"/>
    <w:rsid w:val="000C447C"/>
    <w:rsid w:val="000F3BC4"/>
    <w:rsid w:val="001012E5"/>
    <w:rsid w:val="001161A6"/>
    <w:rsid w:val="001225BD"/>
    <w:rsid w:val="00124D5F"/>
    <w:rsid w:val="001414F5"/>
    <w:rsid w:val="00166AF2"/>
    <w:rsid w:val="0017155B"/>
    <w:rsid w:val="001721C7"/>
    <w:rsid w:val="0019169D"/>
    <w:rsid w:val="001954ED"/>
    <w:rsid w:val="001B26B6"/>
    <w:rsid w:val="001C0BE1"/>
    <w:rsid w:val="001C5C06"/>
    <w:rsid w:val="001D61C0"/>
    <w:rsid w:val="001F0A14"/>
    <w:rsid w:val="00276B47"/>
    <w:rsid w:val="002A3F09"/>
    <w:rsid w:val="002B25E0"/>
    <w:rsid w:val="002B271F"/>
    <w:rsid w:val="002C66A6"/>
    <w:rsid w:val="002D67BD"/>
    <w:rsid w:val="002E5969"/>
    <w:rsid w:val="00315CD9"/>
    <w:rsid w:val="003221C9"/>
    <w:rsid w:val="003260E5"/>
    <w:rsid w:val="00327B43"/>
    <w:rsid w:val="00381F71"/>
    <w:rsid w:val="003859F8"/>
    <w:rsid w:val="003A7084"/>
    <w:rsid w:val="003B0E00"/>
    <w:rsid w:val="003E16FB"/>
    <w:rsid w:val="003F0883"/>
    <w:rsid w:val="003F2981"/>
    <w:rsid w:val="004039D5"/>
    <w:rsid w:val="00410A60"/>
    <w:rsid w:val="00426B3D"/>
    <w:rsid w:val="004437F8"/>
    <w:rsid w:val="0047094B"/>
    <w:rsid w:val="004A5483"/>
    <w:rsid w:val="004C2ACB"/>
    <w:rsid w:val="004D1726"/>
    <w:rsid w:val="004D6CC8"/>
    <w:rsid w:val="004E175F"/>
    <w:rsid w:val="004F4789"/>
    <w:rsid w:val="004F7BE2"/>
    <w:rsid w:val="005A07CE"/>
    <w:rsid w:val="005E06B0"/>
    <w:rsid w:val="005E3B75"/>
    <w:rsid w:val="005F16A6"/>
    <w:rsid w:val="00603386"/>
    <w:rsid w:val="006126E4"/>
    <w:rsid w:val="00615423"/>
    <w:rsid w:val="0062583D"/>
    <w:rsid w:val="006471F2"/>
    <w:rsid w:val="00665B6E"/>
    <w:rsid w:val="00673A06"/>
    <w:rsid w:val="00684444"/>
    <w:rsid w:val="00687E63"/>
    <w:rsid w:val="006E555C"/>
    <w:rsid w:val="006F7367"/>
    <w:rsid w:val="0070055F"/>
    <w:rsid w:val="00714607"/>
    <w:rsid w:val="00715131"/>
    <w:rsid w:val="007356AF"/>
    <w:rsid w:val="00752FEC"/>
    <w:rsid w:val="0075386A"/>
    <w:rsid w:val="0079690F"/>
    <w:rsid w:val="007A0F25"/>
    <w:rsid w:val="007B3F6E"/>
    <w:rsid w:val="007B530E"/>
    <w:rsid w:val="007B62A3"/>
    <w:rsid w:val="007C1E9C"/>
    <w:rsid w:val="007C427A"/>
    <w:rsid w:val="007D5192"/>
    <w:rsid w:val="007E6AEB"/>
    <w:rsid w:val="0080229B"/>
    <w:rsid w:val="00807692"/>
    <w:rsid w:val="008125B8"/>
    <w:rsid w:val="008278C9"/>
    <w:rsid w:val="00857971"/>
    <w:rsid w:val="008D0A39"/>
    <w:rsid w:val="0091481A"/>
    <w:rsid w:val="00915BEA"/>
    <w:rsid w:val="0092245A"/>
    <w:rsid w:val="009230F4"/>
    <w:rsid w:val="009644CF"/>
    <w:rsid w:val="00972CD9"/>
    <w:rsid w:val="009A4354"/>
    <w:rsid w:val="009B26F1"/>
    <w:rsid w:val="009B4D71"/>
    <w:rsid w:val="009C3ACE"/>
    <w:rsid w:val="00A12CD6"/>
    <w:rsid w:val="00A148E8"/>
    <w:rsid w:val="00A423BB"/>
    <w:rsid w:val="00A43864"/>
    <w:rsid w:val="00A5660C"/>
    <w:rsid w:val="00A56EBD"/>
    <w:rsid w:val="00A669C1"/>
    <w:rsid w:val="00A91D41"/>
    <w:rsid w:val="00AA7F05"/>
    <w:rsid w:val="00AC1BBF"/>
    <w:rsid w:val="00AD1BDD"/>
    <w:rsid w:val="00AE2AF8"/>
    <w:rsid w:val="00AE3805"/>
    <w:rsid w:val="00AF32B7"/>
    <w:rsid w:val="00AF7575"/>
    <w:rsid w:val="00B055D7"/>
    <w:rsid w:val="00B07275"/>
    <w:rsid w:val="00B26496"/>
    <w:rsid w:val="00B40205"/>
    <w:rsid w:val="00B5015A"/>
    <w:rsid w:val="00B5367E"/>
    <w:rsid w:val="00B553BD"/>
    <w:rsid w:val="00B64AE2"/>
    <w:rsid w:val="00B8161A"/>
    <w:rsid w:val="00B84467"/>
    <w:rsid w:val="00B91BC5"/>
    <w:rsid w:val="00B94396"/>
    <w:rsid w:val="00BA432B"/>
    <w:rsid w:val="00BB3F5F"/>
    <w:rsid w:val="00BB4EC0"/>
    <w:rsid w:val="00BC42AB"/>
    <w:rsid w:val="00BC77AB"/>
    <w:rsid w:val="00BE3C53"/>
    <w:rsid w:val="00C04557"/>
    <w:rsid w:val="00C61AAE"/>
    <w:rsid w:val="00C8729D"/>
    <w:rsid w:val="00CD2E8F"/>
    <w:rsid w:val="00CF59EF"/>
    <w:rsid w:val="00D50417"/>
    <w:rsid w:val="00D834E8"/>
    <w:rsid w:val="00D85B81"/>
    <w:rsid w:val="00D914D2"/>
    <w:rsid w:val="00DA34F2"/>
    <w:rsid w:val="00E2431D"/>
    <w:rsid w:val="00E70A19"/>
    <w:rsid w:val="00E817F6"/>
    <w:rsid w:val="00E8308D"/>
    <w:rsid w:val="00E914A5"/>
    <w:rsid w:val="00EC43C9"/>
    <w:rsid w:val="00EF1F4D"/>
    <w:rsid w:val="00EF7C0B"/>
    <w:rsid w:val="00F030DA"/>
    <w:rsid w:val="00F05C17"/>
    <w:rsid w:val="00F151E1"/>
    <w:rsid w:val="00F1740F"/>
    <w:rsid w:val="00F26FBE"/>
    <w:rsid w:val="00F56D11"/>
    <w:rsid w:val="00FA2F02"/>
    <w:rsid w:val="00FA3999"/>
    <w:rsid w:val="00FC0445"/>
    <w:rsid w:val="00FD5119"/>
    <w:rsid w:val="00FD7BA3"/>
    <w:rsid w:val="00FF148A"/>
    <w:rsid w:val="00FF2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ind w:right="-55"/>
      <w:jc w:val="center"/>
      <w:outlineLvl w:val="1"/>
    </w:pPr>
    <w:rPr>
      <w:b/>
      <w:bCs/>
      <w:i/>
      <w:iCs/>
    </w:rPr>
  </w:style>
  <w:style w:type="paragraph" w:styleId="3">
    <w:name w:val="heading 3"/>
    <w:basedOn w:val="a"/>
    <w:next w:val="a"/>
    <w:qFormat/>
    <w:pPr>
      <w:keepNext/>
      <w:outlineLvl w:val="2"/>
    </w:pPr>
    <w:rPr>
      <w:b/>
      <w:bCs/>
    </w:rPr>
  </w:style>
  <w:style w:type="paragraph" w:styleId="5">
    <w:name w:val="heading 5"/>
    <w:basedOn w:val="a"/>
    <w:next w:val="a"/>
    <w:qFormat/>
    <w:rsid w:val="00A423BB"/>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8">
    <w:name w:val="heading 8"/>
    <w:basedOn w:val="a"/>
    <w:next w:val="a"/>
    <w:qFormat/>
    <w:pPr>
      <w:keepNext/>
      <w:widowControl w:val="0"/>
      <w:ind w:firstLine="340"/>
      <w:jc w:val="center"/>
      <w:outlineLvl w:val="7"/>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dyTextIndent3">
    <w:name w:val="Body Text Indent 3"/>
    <w:basedOn w:val="a"/>
    <w:pPr>
      <w:widowControl w:val="0"/>
      <w:ind w:firstLine="340"/>
      <w:jc w:val="center"/>
    </w:pPr>
    <w:rPr>
      <w:szCs w:val="20"/>
    </w:rPr>
  </w:style>
  <w:style w:type="paragraph" w:customStyle="1" w:styleId="BodyText2">
    <w:name w:val="Body Text 2"/>
    <w:basedOn w:val="a"/>
    <w:pPr>
      <w:widowControl w:val="0"/>
      <w:jc w:val="center"/>
    </w:pPr>
    <w:rPr>
      <w:szCs w:val="20"/>
    </w:rPr>
  </w:style>
  <w:style w:type="paragraph" w:styleId="20">
    <w:name w:val="Body Text 2"/>
    <w:basedOn w:val="a"/>
    <w:rPr>
      <w:szCs w:val="20"/>
    </w:rPr>
  </w:style>
  <w:style w:type="paragraph" w:styleId="a3">
    <w:name w:val="footer"/>
    <w:basedOn w:val="a"/>
    <w:pPr>
      <w:tabs>
        <w:tab w:val="center" w:pos="4677"/>
        <w:tab w:val="right" w:pos="9355"/>
      </w:tabs>
      <w:ind w:firstLine="397"/>
      <w:jc w:val="both"/>
    </w:pPr>
    <w:rPr>
      <w:sz w:val="20"/>
      <w:szCs w:val="20"/>
    </w:rPr>
  </w:style>
  <w:style w:type="character" w:styleId="a4">
    <w:name w:val="page number"/>
    <w:basedOn w:val="a0"/>
  </w:style>
  <w:style w:type="paragraph" w:styleId="a5">
    <w:name w:val="header"/>
    <w:basedOn w:val="a"/>
    <w:pPr>
      <w:tabs>
        <w:tab w:val="center" w:pos="4677"/>
        <w:tab w:val="right" w:pos="9355"/>
      </w:tabs>
      <w:ind w:firstLine="397"/>
      <w:jc w:val="both"/>
    </w:pPr>
    <w:rPr>
      <w:sz w:val="20"/>
      <w:szCs w:val="20"/>
    </w:rPr>
  </w:style>
  <w:style w:type="paragraph" w:styleId="a6">
    <w:name w:val="Body Text"/>
    <w:basedOn w:val="a"/>
    <w:pPr>
      <w:ind w:right="4675"/>
    </w:pPr>
    <w:rPr>
      <w:b/>
      <w:i/>
      <w:iCs/>
      <w:sz w:val="28"/>
      <w:szCs w:val="28"/>
    </w:rPr>
  </w:style>
  <w:style w:type="paragraph" w:styleId="a7">
    <w:name w:val="Block Text"/>
    <w:basedOn w:val="a"/>
    <w:pPr>
      <w:ind w:left="-360" w:right="-5" w:firstLine="720"/>
      <w:jc w:val="both"/>
    </w:pPr>
    <w:rPr>
      <w:sz w:val="28"/>
      <w:szCs w:val="28"/>
    </w:rPr>
  </w:style>
  <w:style w:type="paragraph" w:styleId="a8">
    <w:name w:val="Body Text Indent"/>
    <w:basedOn w:val="a"/>
    <w:pPr>
      <w:spacing w:after="120"/>
      <w:ind w:left="283"/>
    </w:pPr>
  </w:style>
  <w:style w:type="paragraph" w:styleId="a9">
    <w:name w:val="Plain Text"/>
    <w:basedOn w:val="a"/>
    <w:rsid w:val="001954ED"/>
    <w:rPr>
      <w:rFonts w:ascii="Courier New" w:hAnsi="Courier New"/>
      <w:sz w:val="20"/>
      <w:szCs w:val="20"/>
    </w:rPr>
  </w:style>
  <w:style w:type="paragraph" w:customStyle="1" w:styleId="aa">
    <w:name w:val="Знак"/>
    <w:basedOn w:val="a"/>
    <w:rsid w:val="001954ED"/>
    <w:pPr>
      <w:spacing w:after="160" w:line="240" w:lineRule="exact"/>
    </w:pPr>
    <w:rPr>
      <w:rFonts w:ascii="Verdana" w:hAnsi="Verdana"/>
      <w:sz w:val="20"/>
      <w:szCs w:val="20"/>
      <w:lang w:val="en-US" w:eastAsia="en-US"/>
    </w:rPr>
  </w:style>
  <w:style w:type="paragraph" w:styleId="ab">
    <w:name w:val="Normal (Web)"/>
    <w:basedOn w:val="a"/>
    <w:rsid w:val="004F4789"/>
    <w:pPr>
      <w:spacing w:before="100" w:beforeAutospacing="1" w:after="100" w:afterAutospacing="1"/>
      <w:jc w:val="both"/>
    </w:pPr>
    <w:rPr>
      <w:rFonts w:ascii="Tahoma" w:hAnsi="Tahoma" w:cs="Tahoma"/>
      <w:color w:val="000000"/>
      <w:sz w:val="28"/>
      <w:szCs w:val="28"/>
    </w:rPr>
  </w:style>
  <w:style w:type="paragraph" w:styleId="ac">
    <w:name w:val="Balloon Text"/>
    <w:basedOn w:val="a"/>
    <w:semiHidden/>
    <w:rsid w:val="00BC77AB"/>
    <w:rPr>
      <w:rFonts w:ascii="Tahoma" w:hAnsi="Tahoma" w:cs="Tahoma"/>
      <w:sz w:val="16"/>
      <w:szCs w:val="16"/>
    </w:rPr>
  </w:style>
  <w:style w:type="paragraph" w:styleId="30">
    <w:name w:val="Body Text Indent 3"/>
    <w:basedOn w:val="a"/>
    <w:rsid w:val="00A423BB"/>
    <w:pPr>
      <w:spacing w:after="120"/>
      <w:ind w:left="283"/>
    </w:pPr>
    <w:rPr>
      <w:sz w:val="16"/>
      <w:szCs w:val="16"/>
    </w:rPr>
  </w:style>
  <w:style w:type="paragraph" w:customStyle="1" w:styleId="Default">
    <w:name w:val="Default"/>
    <w:rsid w:val="00B91BC5"/>
    <w:pPr>
      <w:autoSpaceDE w:val="0"/>
      <w:autoSpaceDN w:val="0"/>
      <w:adjustRightInd w:val="0"/>
    </w:pPr>
    <w:rPr>
      <w:color w:val="000000"/>
      <w:sz w:val="24"/>
      <w:szCs w:val="24"/>
    </w:rPr>
  </w:style>
  <w:style w:type="table" w:styleId="ad">
    <w:name w:val="Table Grid"/>
    <w:basedOn w:val="a1"/>
    <w:rsid w:val="00E24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одержимое таблицы"/>
    <w:basedOn w:val="a"/>
    <w:rsid w:val="004D6CC8"/>
    <w:pPr>
      <w:suppressLineNumbers/>
      <w:suppressAutoHyphens/>
    </w:pPr>
    <w:rPr>
      <w:sz w:val="20"/>
      <w:szCs w:val="20"/>
      <w:lang w:val="en-US"/>
    </w:rPr>
  </w:style>
  <w:style w:type="paragraph" w:customStyle="1" w:styleId="ConsTitle">
    <w:name w:val="ConsTitle"/>
    <w:rsid w:val="001D61C0"/>
    <w:pPr>
      <w:widowControl w:val="0"/>
      <w:autoSpaceDE w:val="0"/>
      <w:autoSpaceDN w:val="0"/>
      <w:adjustRightInd w:val="0"/>
      <w:ind w:right="19772"/>
    </w:pPr>
    <w:rPr>
      <w:rFonts w:ascii="Arial" w:hAnsi="Arial" w:cs="Arial"/>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D61C0"/>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1D61C0"/>
    <w:pPr>
      <w:widowControl w:val="0"/>
      <w:autoSpaceDE w:val="0"/>
      <w:autoSpaceDN w:val="0"/>
      <w:adjustRightInd w:val="0"/>
    </w:pPr>
    <w:rPr>
      <w:rFonts w:ascii="Arial" w:hAnsi="Arial" w:cs="Arial"/>
    </w:rPr>
  </w:style>
  <w:style w:type="character" w:styleId="af">
    <w:name w:val="Hyperlink"/>
    <w:basedOn w:val="a0"/>
    <w:rsid w:val="00687E63"/>
    <w:rPr>
      <w:color w:val="0000FF"/>
      <w:u w:val="single"/>
    </w:rPr>
  </w:style>
  <w:style w:type="paragraph" w:customStyle="1" w:styleId="ConsNormal">
    <w:name w:val="ConsNormal"/>
    <w:rsid w:val="00687E63"/>
    <w:pPr>
      <w:widowControl w:val="0"/>
      <w:autoSpaceDE w:val="0"/>
      <w:autoSpaceDN w:val="0"/>
      <w:adjustRightInd w:val="0"/>
      <w:ind w:firstLine="720"/>
    </w:pPr>
    <w:rPr>
      <w:rFonts w:ascii="Arial" w:hAnsi="Arial" w:cs="Arial"/>
    </w:rPr>
  </w:style>
  <w:style w:type="paragraph" w:customStyle="1" w:styleId="ConsPlusTitle">
    <w:name w:val="ConsPlusTitle"/>
    <w:rsid w:val="007C427A"/>
    <w:pPr>
      <w:autoSpaceDE w:val="0"/>
      <w:autoSpaceDN w:val="0"/>
      <w:adjustRightInd w:val="0"/>
    </w:pPr>
    <w:rPr>
      <w:b/>
      <w:bCs/>
      <w:sz w:val="24"/>
      <w:szCs w:val="24"/>
    </w:rPr>
  </w:style>
  <w:style w:type="paragraph" w:styleId="31">
    <w:name w:val="Body Text 3"/>
    <w:basedOn w:val="a"/>
    <w:link w:val="32"/>
    <w:rsid w:val="00011344"/>
    <w:pPr>
      <w:spacing w:after="120"/>
    </w:pPr>
    <w:rPr>
      <w:sz w:val="16"/>
      <w:szCs w:val="16"/>
    </w:rPr>
  </w:style>
  <w:style w:type="character" w:customStyle="1" w:styleId="32">
    <w:name w:val="Основной текст 3 Знак"/>
    <w:basedOn w:val="a0"/>
    <w:link w:val="31"/>
    <w:rsid w:val="00011344"/>
    <w:rPr>
      <w:sz w:val="16"/>
      <w:szCs w:val="16"/>
    </w:rPr>
  </w:style>
  <w:style w:type="paragraph" w:styleId="af0">
    <w:name w:val="Title"/>
    <w:basedOn w:val="a"/>
    <w:next w:val="a"/>
    <w:link w:val="af1"/>
    <w:qFormat/>
    <w:rsid w:val="00F26FBE"/>
    <w:pPr>
      <w:keepNext/>
      <w:widowControl w:val="0"/>
      <w:suppressAutoHyphens/>
      <w:spacing w:before="240" w:after="120"/>
    </w:pPr>
    <w:rPr>
      <w:rFonts w:ascii="Arial" w:eastAsia="MS Mincho" w:hAnsi="Arial" w:cs="Tahoma"/>
      <w:kern w:val="1"/>
      <w:sz w:val="28"/>
      <w:szCs w:val="28"/>
      <w:lang/>
    </w:rPr>
  </w:style>
  <w:style w:type="character" w:customStyle="1" w:styleId="af1">
    <w:name w:val="Название Знак"/>
    <w:basedOn w:val="a0"/>
    <w:link w:val="af0"/>
    <w:rsid w:val="00F26FBE"/>
    <w:rPr>
      <w:rFonts w:ascii="Arial" w:eastAsia="MS Mincho" w:hAnsi="Arial" w:cs="Tahoma"/>
      <w:kern w:val="1"/>
      <w:sz w:val="28"/>
      <w:szCs w:val="28"/>
      <w:lang/>
    </w:rPr>
  </w:style>
  <w:style w:type="paragraph" w:customStyle="1" w:styleId="33">
    <w:name w:val="Стиль3"/>
    <w:basedOn w:val="21"/>
    <w:rsid w:val="00F26FBE"/>
    <w:pPr>
      <w:widowControl w:val="0"/>
      <w:numPr>
        <w:ilvl w:val="2"/>
        <w:numId w:val="1"/>
      </w:numPr>
      <w:adjustRightInd w:val="0"/>
      <w:spacing w:after="0" w:line="240" w:lineRule="auto"/>
      <w:jc w:val="both"/>
    </w:pPr>
    <w:rPr>
      <w:szCs w:val="20"/>
    </w:rPr>
  </w:style>
  <w:style w:type="paragraph" w:styleId="af2">
    <w:name w:val="Subtitle"/>
    <w:basedOn w:val="a"/>
    <w:next w:val="a"/>
    <w:link w:val="af3"/>
    <w:qFormat/>
    <w:rsid w:val="00F26FBE"/>
    <w:pPr>
      <w:spacing w:after="60"/>
      <w:jc w:val="center"/>
      <w:outlineLvl w:val="1"/>
    </w:pPr>
    <w:rPr>
      <w:rFonts w:ascii="Cambria" w:hAnsi="Cambria"/>
    </w:rPr>
  </w:style>
  <w:style w:type="character" w:customStyle="1" w:styleId="af3">
    <w:name w:val="Подзаголовок Знак"/>
    <w:basedOn w:val="a0"/>
    <w:link w:val="af2"/>
    <w:rsid w:val="00F26FBE"/>
    <w:rPr>
      <w:rFonts w:ascii="Cambria" w:eastAsia="Times New Roman" w:hAnsi="Cambria" w:cs="Times New Roman"/>
      <w:sz w:val="24"/>
      <w:szCs w:val="24"/>
    </w:rPr>
  </w:style>
  <w:style w:type="paragraph" w:styleId="21">
    <w:name w:val="Body Text Indent 2"/>
    <w:basedOn w:val="a"/>
    <w:link w:val="22"/>
    <w:rsid w:val="00F26FBE"/>
    <w:pPr>
      <w:spacing w:after="120" w:line="480" w:lineRule="auto"/>
      <w:ind w:left="283"/>
    </w:pPr>
  </w:style>
  <w:style w:type="character" w:customStyle="1" w:styleId="22">
    <w:name w:val="Основной текст с отступом 2 Знак"/>
    <w:basedOn w:val="a0"/>
    <w:link w:val="21"/>
    <w:rsid w:val="00F26FBE"/>
    <w:rPr>
      <w:sz w:val="24"/>
      <w:szCs w:val="24"/>
    </w:rPr>
  </w:style>
  <w:style w:type="paragraph" w:customStyle="1" w:styleId="Normal">
    <w:name w:val="Normal"/>
    <w:rsid w:val="00AA7F05"/>
    <w:rPr>
      <w:rFonts w:ascii="Peterburg" w:hAnsi="Peterburg"/>
      <w:sz w:val="24"/>
    </w:rPr>
  </w:style>
  <w:style w:type="character" w:styleId="af4">
    <w:name w:val="Emphasis"/>
    <w:basedOn w:val="a0"/>
    <w:qFormat/>
    <w:rsid w:val="00AA7F05"/>
    <w:rPr>
      <w:i/>
      <w:iCs/>
    </w:rPr>
  </w:style>
  <w:style w:type="paragraph" w:styleId="af5">
    <w:name w:val="No Spacing"/>
    <w:uiPriority w:val="1"/>
    <w:qFormat/>
    <w:rsid w:val="00FA2F02"/>
    <w:rPr>
      <w:sz w:val="24"/>
      <w:szCs w:val="24"/>
    </w:rPr>
  </w:style>
  <w:style w:type="character" w:customStyle="1" w:styleId="st">
    <w:name w:val="st"/>
    <w:basedOn w:val="a0"/>
    <w:rsid w:val="00FA2F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ЧĂВАШ РЕСПУБЛИКИН</vt:lpstr>
    </vt:vector>
  </TitlesOfParts>
  <Company>СтройТрест</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dc:title>
  <dc:creator>construct1</dc:creator>
  <cp:lastModifiedBy>ZAKUPKI</cp:lastModifiedBy>
  <cp:revision>2</cp:revision>
  <cp:lastPrinted>2015-02-20T05:37:00Z</cp:lastPrinted>
  <dcterms:created xsi:type="dcterms:W3CDTF">2016-08-15T07:40:00Z</dcterms:created>
  <dcterms:modified xsi:type="dcterms:W3CDTF">2016-08-15T07:40:00Z</dcterms:modified>
</cp:coreProperties>
</file>