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47" w:rsidRDefault="00B372BA" w:rsidP="00821747">
      <w:pPr>
        <w:jc w:val="both"/>
        <w:rPr>
          <w:sz w:val="26"/>
          <w:szCs w:val="20"/>
        </w:rPr>
      </w:pPr>
      <w:r w:rsidRPr="00B372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pt;width:58.55pt;height:63pt;z-index:-251658752;mso-wrap-edited:f" wrapcoords="-277 0 -277 21308 21600 21308 21600 0 -277 0" fillcolor="window">
            <v:imagedata r:id="rId5" o:title=""/>
            <w10:wrap type="tight" side="right" anchorx="page"/>
          </v:shape>
          <o:OLEObject Type="Embed" ProgID="Word.Picture.8" ShapeID="_x0000_s1026" DrawAspect="Content" ObjectID="_1460889931" r:id="rId6"/>
        </w:pict>
      </w:r>
      <w:r w:rsidR="00821747">
        <w:rPr>
          <w:sz w:val="26"/>
        </w:rPr>
        <w:t xml:space="preserve">                               </w:t>
      </w:r>
    </w:p>
    <w:tbl>
      <w:tblPr>
        <w:tblpPr w:leftFromText="180" w:rightFromText="180" w:vertAnchor="text" w:horzAnchor="margin" w:tblpY="63"/>
        <w:tblW w:w="0" w:type="auto"/>
        <w:tblLayout w:type="fixed"/>
        <w:tblLook w:val="04A0"/>
      </w:tblPr>
      <w:tblGrid>
        <w:gridCol w:w="3794"/>
        <w:gridCol w:w="1843"/>
        <w:gridCol w:w="141"/>
        <w:gridCol w:w="3502"/>
        <w:gridCol w:w="184"/>
      </w:tblGrid>
      <w:tr w:rsidR="00821747" w:rsidTr="00821747">
        <w:trPr>
          <w:trHeight w:val="1058"/>
        </w:trPr>
        <w:tc>
          <w:tcPr>
            <w:tcW w:w="3794" w:type="dxa"/>
          </w:tcPr>
          <w:p w:rsidR="00821747" w:rsidRDefault="00821747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Чаваш Республикин</w:t>
            </w:r>
          </w:p>
          <w:p w:rsidR="00821747" w:rsidRDefault="00821747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Куславкка район</w:t>
            </w:r>
          </w:p>
          <w:p w:rsidR="00821747" w:rsidRDefault="00821747">
            <w:pPr>
              <w:jc w:val="center"/>
              <w:rPr>
                <w:b/>
              </w:rPr>
            </w:pPr>
            <w:r>
              <w:rPr>
                <w:b/>
                <w:caps/>
                <w:sz w:val="22"/>
                <w:szCs w:val="22"/>
              </w:rPr>
              <w:t>Администраций</w:t>
            </w:r>
          </w:p>
          <w:p w:rsidR="00821747" w:rsidRDefault="00821747">
            <w:pPr>
              <w:jc w:val="both"/>
              <w:rPr>
                <w:b/>
              </w:rPr>
            </w:pPr>
          </w:p>
          <w:p w:rsidR="00821747" w:rsidRDefault="008217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ЙЫШ</w:t>
            </w:r>
            <w:r>
              <w:rPr>
                <w:b/>
                <w:snapToGrid w:val="0"/>
                <w:sz w:val="22"/>
                <w:szCs w:val="22"/>
              </w:rPr>
              <w:t>Ă</w:t>
            </w:r>
            <w:r>
              <w:rPr>
                <w:b/>
                <w:sz w:val="22"/>
                <w:szCs w:val="22"/>
              </w:rPr>
              <w:t>НУ</w:t>
            </w:r>
          </w:p>
        </w:tc>
        <w:tc>
          <w:tcPr>
            <w:tcW w:w="1843" w:type="dxa"/>
          </w:tcPr>
          <w:p w:rsidR="00821747" w:rsidRDefault="00821747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</w:tcPr>
          <w:p w:rsidR="00821747" w:rsidRDefault="00821747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Чувашская республика</w:t>
            </w:r>
          </w:p>
          <w:p w:rsidR="00821747" w:rsidRDefault="00821747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АДМИНИСТРАЦИЯ</w:t>
            </w:r>
          </w:p>
          <w:p w:rsidR="00821747" w:rsidRDefault="00821747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Козловского района</w:t>
            </w:r>
          </w:p>
          <w:p w:rsidR="00821747" w:rsidRDefault="00821747">
            <w:pPr>
              <w:jc w:val="center"/>
              <w:rPr>
                <w:b/>
              </w:rPr>
            </w:pPr>
          </w:p>
          <w:p w:rsidR="00821747" w:rsidRDefault="008217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ПОСТАНОВЛЕНИЕ</w:t>
            </w:r>
          </w:p>
        </w:tc>
      </w:tr>
      <w:tr w:rsidR="00821747" w:rsidTr="00821747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821747" w:rsidRDefault="0082174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</w:p>
          <w:p w:rsidR="00821747" w:rsidRDefault="00FC6CF2" w:rsidP="00FC6CF2">
            <w:r>
              <w:rPr>
                <w:lang w:val="en-US"/>
              </w:rPr>
              <w:t xml:space="preserve">            10</w:t>
            </w:r>
            <w:r w:rsidR="00821747">
              <w:t>.04.201</w:t>
            </w:r>
            <w:r w:rsidR="00821747">
              <w:rPr>
                <w:lang w:val="en-US"/>
              </w:rPr>
              <w:t>4</w:t>
            </w:r>
            <w:r>
              <w:t xml:space="preserve"> </w:t>
            </w:r>
            <w:proofErr w:type="spellStart"/>
            <w:r>
              <w:t>ç</w:t>
            </w:r>
            <w:proofErr w:type="spellEnd"/>
            <w:r>
              <w:t xml:space="preserve">  </w:t>
            </w:r>
            <w:r>
              <w:rPr>
                <w:lang w:val="en-US"/>
              </w:rPr>
              <w:t>206</w:t>
            </w:r>
            <w:r w:rsidR="00821747">
              <w:t xml:space="preserve"> №</w:t>
            </w:r>
          </w:p>
          <w:p w:rsidR="00821747" w:rsidRDefault="00821747">
            <w:pPr>
              <w:jc w:val="both"/>
              <w:rPr>
                <w:b/>
              </w:rPr>
            </w:pPr>
          </w:p>
        </w:tc>
        <w:tc>
          <w:tcPr>
            <w:tcW w:w="3502" w:type="dxa"/>
            <w:hideMark/>
          </w:tcPr>
          <w:p w:rsidR="00821747" w:rsidRDefault="008217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</w:p>
          <w:p w:rsidR="00821747" w:rsidRDefault="00821747" w:rsidP="00FC6CF2">
            <w:r>
              <w:rPr>
                <w:sz w:val="22"/>
                <w:szCs w:val="22"/>
              </w:rPr>
              <w:t xml:space="preserve">               </w:t>
            </w:r>
            <w:r w:rsidR="00FC6CF2">
              <w:rPr>
                <w:sz w:val="22"/>
                <w:szCs w:val="22"/>
                <w:lang w:val="en-US"/>
              </w:rPr>
              <w:t>10</w:t>
            </w:r>
            <w:r>
              <w:t>.04.201</w:t>
            </w:r>
            <w:r>
              <w:rPr>
                <w:lang w:val="en-US"/>
              </w:rPr>
              <w:t>4</w:t>
            </w:r>
            <w:r w:rsidR="00FC6CF2">
              <w:t xml:space="preserve"> г № </w:t>
            </w:r>
            <w:r w:rsidR="00FC6CF2">
              <w:rPr>
                <w:lang w:val="en-US"/>
              </w:rPr>
              <w:t>206</w:t>
            </w:r>
            <w:r>
              <w:t xml:space="preserve"> </w:t>
            </w:r>
          </w:p>
        </w:tc>
      </w:tr>
      <w:tr w:rsidR="00821747" w:rsidTr="00821747">
        <w:trPr>
          <w:gridAfter w:val="1"/>
          <w:wAfter w:w="184" w:type="dxa"/>
          <w:trHeight w:val="122"/>
        </w:trPr>
        <w:tc>
          <w:tcPr>
            <w:tcW w:w="5778" w:type="dxa"/>
            <w:gridSpan w:val="3"/>
            <w:hideMark/>
          </w:tcPr>
          <w:p w:rsidR="00821747" w:rsidRDefault="0082174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b/>
                <w:sz w:val="22"/>
                <w:szCs w:val="22"/>
              </w:rPr>
              <w:t>Куславкка</w:t>
            </w:r>
            <w:proofErr w:type="spellEnd"/>
            <w:r>
              <w:rPr>
                <w:b/>
                <w:sz w:val="22"/>
                <w:szCs w:val="22"/>
              </w:rPr>
              <w:t xml:space="preserve"> хули</w:t>
            </w:r>
          </w:p>
        </w:tc>
        <w:tc>
          <w:tcPr>
            <w:tcW w:w="3502" w:type="dxa"/>
            <w:hideMark/>
          </w:tcPr>
          <w:p w:rsidR="00821747" w:rsidRDefault="0082174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г. </w:t>
            </w:r>
            <w:proofErr w:type="spellStart"/>
            <w:r>
              <w:rPr>
                <w:b/>
                <w:sz w:val="22"/>
                <w:szCs w:val="22"/>
              </w:rPr>
              <w:t>Козловка</w:t>
            </w:r>
            <w:proofErr w:type="spellEnd"/>
          </w:p>
        </w:tc>
      </w:tr>
    </w:tbl>
    <w:p w:rsidR="00821747" w:rsidRDefault="00821747" w:rsidP="00821747">
      <w:pPr>
        <w:pStyle w:val="2"/>
        <w:ind w:firstLine="0"/>
        <w:jc w:val="both"/>
      </w:pPr>
    </w:p>
    <w:p w:rsidR="00821747" w:rsidRDefault="00821747" w:rsidP="00821747"/>
    <w:p w:rsidR="00821747" w:rsidRDefault="00821747" w:rsidP="00821747">
      <w:r>
        <w:t>О создании организационного комитета</w:t>
      </w:r>
    </w:p>
    <w:p w:rsidR="00821747" w:rsidRDefault="00821747" w:rsidP="00821747">
      <w:r>
        <w:t xml:space="preserve">по подготовке и проведению празднования </w:t>
      </w:r>
    </w:p>
    <w:p w:rsidR="00821747" w:rsidRDefault="00821747" w:rsidP="00821747">
      <w:r>
        <w:t>в Козловском районе 6</w:t>
      </w:r>
      <w:r w:rsidR="004D3DD6">
        <w:t>9</w:t>
      </w:r>
      <w:r>
        <w:t xml:space="preserve">-й годовщины Победы </w:t>
      </w:r>
    </w:p>
    <w:p w:rsidR="00821747" w:rsidRDefault="00821747" w:rsidP="00821747">
      <w:r>
        <w:t>в Великой Отечественной войне 1941-1945 годов</w:t>
      </w:r>
    </w:p>
    <w:p w:rsidR="00821747" w:rsidRDefault="00821747" w:rsidP="00821747"/>
    <w:p w:rsidR="00821747" w:rsidRDefault="00821747" w:rsidP="00821747">
      <w:pPr>
        <w:ind w:firstLine="540"/>
        <w:jc w:val="both"/>
      </w:pPr>
      <w:r>
        <w:t>Учитывая общественно-политическое и историческое значение Победы в Великой Отечественной войне 1941-1945 годов,  администрация Козловского района Чувашской Республики постановляет:</w:t>
      </w:r>
    </w:p>
    <w:p w:rsidR="00821747" w:rsidRDefault="00821747" w:rsidP="00821747">
      <w:pPr>
        <w:ind w:firstLine="540"/>
        <w:jc w:val="both"/>
      </w:pPr>
      <w:r>
        <w:t>1. Организовать в Козловском районе празднование 6</w:t>
      </w:r>
      <w:r w:rsidRPr="00821747">
        <w:t>9</w:t>
      </w:r>
      <w:r>
        <w:t>-й годовщины Победы в Великой Отечественной войне 1941-1945 годов.</w:t>
      </w:r>
    </w:p>
    <w:p w:rsidR="00821747" w:rsidRDefault="00821747" w:rsidP="00821747">
      <w:pPr>
        <w:ind w:firstLine="540"/>
        <w:jc w:val="both"/>
      </w:pPr>
      <w:r>
        <w:t>2. Для подготовки и проведения празднования 6</w:t>
      </w:r>
      <w:r w:rsidRPr="00821747">
        <w:t>9</w:t>
      </w:r>
      <w:r>
        <w:t>-й годовщины Победы в Великой Отечественной войне 1941-1945 годов образовать оргкомитет в следующем составе:</w:t>
      </w:r>
    </w:p>
    <w:p w:rsidR="00821747" w:rsidRDefault="00821747" w:rsidP="00821747">
      <w:pPr>
        <w:ind w:firstLine="540"/>
        <w:jc w:val="both"/>
      </w:pPr>
      <w:proofErr w:type="spellStart"/>
      <w:r>
        <w:t>Солдатихина</w:t>
      </w:r>
      <w:proofErr w:type="spellEnd"/>
      <w:r>
        <w:t xml:space="preserve"> М.С., заместитель главы администрации – начальник  отдела культуры, спорта и туризма   администрации Козловского района – председатель организационного комитета.</w:t>
      </w:r>
    </w:p>
    <w:p w:rsidR="00821747" w:rsidRDefault="00821747" w:rsidP="00821747">
      <w:pPr>
        <w:ind w:firstLine="540"/>
        <w:jc w:val="both"/>
      </w:pPr>
      <w:r>
        <w:t>Васильев А.И., глава администрации Козловского городского поселения -  заместитель председателя организационного комитета (по согласованию);</w:t>
      </w:r>
    </w:p>
    <w:p w:rsidR="00821747" w:rsidRDefault="00821747" w:rsidP="00821747">
      <w:pPr>
        <w:ind w:firstLine="540"/>
        <w:jc w:val="both"/>
      </w:pPr>
      <w:r>
        <w:t>Афанасьева Е.А., ведущий специалист-эксперт отдела организационно-контрольной, правовой и кадровой работы администрации Козловского района – секретарь организационного комитета.</w:t>
      </w:r>
    </w:p>
    <w:p w:rsidR="00821747" w:rsidRDefault="00821747" w:rsidP="00821747">
      <w:pPr>
        <w:ind w:firstLine="540"/>
        <w:jc w:val="both"/>
      </w:pPr>
    </w:p>
    <w:p w:rsidR="00821747" w:rsidRDefault="00821747" w:rsidP="00821747">
      <w:pPr>
        <w:ind w:firstLine="540"/>
        <w:jc w:val="both"/>
      </w:pPr>
      <w:r>
        <w:t>Члены оргкомитета:</w:t>
      </w:r>
    </w:p>
    <w:p w:rsidR="00821747" w:rsidRDefault="00821747" w:rsidP="00821747">
      <w:pPr>
        <w:ind w:firstLine="540"/>
        <w:jc w:val="both"/>
      </w:pPr>
    </w:p>
    <w:p w:rsidR="00821747" w:rsidRDefault="00821747" w:rsidP="00821747">
      <w:pPr>
        <w:ind w:firstLine="540"/>
        <w:jc w:val="both"/>
      </w:pPr>
      <w:r>
        <w:t>Александров А.Г., депутат Собрания депутатов Козловского района Чувашской Республики, генеральный директор ООО «Коммунальщик» (по согласованию);</w:t>
      </w:r>
    </w:p>
    <w:p w:rsidR="00EA3FF4" w:rsidRDefault="00EA3FF4" w:rsidP="00821747">
      <w:pPr>
        <w:ind w:firstLine="540"/>
        <w:jc w:val="both"/>
      </w:pPr>
      <w:proofErr w:type="spellStart"/>
      <w:r>
        <w:t>Арзамасова</w:t>
      </w:r>
      <w:proofErr w:type="spellEnd"/>
      <w:r>
        <w:t xml:space="preserve"> Г.З., н</w:t>
      </w:r>
      <w:r w:rsidRPr="00AC2F6E">
        <w:t xml:space="preserve">ачальник отдела социальной защиты населения Козловского района КУ «Центр предоставления мер социальной поддержки» </w:t>
      </w:r>
      <w:proofErr w:type="spellStart"/>
      <w:r w:rsidRPr="00AC2F6E">
        <w:t>Минздравсоцразвития</w:t>
      </w:r>
      <w:proofErr w:type="spellEnd"/>
      <w:r w:rsidRPr="00AC2F6E">
        <w:t xml:space="preserve"> Чувашии</w:t>
      </w:r>
      <w:r w:rsidR="004D3DD6">
        <w:t xml:space="preserve"> (по согласованию)</w:t>
      </w:r>
      <w:r>
        <w:t>;</w:t>
      </w:r>
    </w:p>
    <w:p w:rsidR="004D3DD6" w:rsidRDefault="004D3DD6" w:rsidP="004D3DD6">
      <w:pPr>
        <w:ind w:firstLine="567"/>
        <w:jc w:val="both"/>
      </w:pPr>
      <w:proofErr w:type="spellStart"/>
      <w:r>
        <w:t>Выйгетов</w:t>
      </w:r>
      <w:proofErr w:type="spellEnd"/>
      <w:r>
        <w:t xml:space="preserve"> Э.Г., директор  </w:t>
      </w:r>
      <w:r w:rsidRPr="00DA6A4F">
        <w:t>МБОУ «Козловская СОШ №2»</w:t>
      </w:r>
      <w:r>
        <w:t xml:space="preserve"> (по согласованию);</w:t>
      </w:r>
    </w:p>
    <w:p w:rsidR="00821747" w:rsidRDefault="00821747" w:rsidP="00821747">
      <w:pPr>
        <w:ind w:firstLine="540"/>
        <w:jc w:val="both"/>
      </w:pPr>
      <w:r>
        <w:t xml:space="preserve">Константинов В.Н., </w:t>
      </w:r>
      <w:r>
        <w:rPr>
          <w:sz w:val="22"/>
          <w:szCs w:val="16"/>
        </w:rPr>
        <w:t xml:space="preserve"> </w:t>
      </w:r>
      <w:r>
        <w:t>главный редактор АУ ЧР Редакция Козловской районной газеты «</w:t>
      </w:r>
      <w:proofErr w:type="spellStart"/>
      <w:r>
        <w:t>Ялав</w:t>
      </w:r>
      <w:proofErr w:type="spellEnd"/>
      <w:r>
        <w:t>» (Знамя) (по согласованию);</w:t>
      </w:r>
    </w:p>
    <w:p w:rsidR="004D3DD6" w:rsidRDefault="004D3DD6" w:rsidP="004D3DD6">
      <w:pPr>
        <w:ind w:firstLine="567"/>
        <w:jc w:val="both"/>
      </w:pPr>
      <w:proofErr w:type="spellStart"/>
      <w:r>
        <w:t>Котля</w:t>
      </w:r>
      <w:proofErr w:type="spellEnd"/>
      <w:r>
        <w:t xml:space="preserve"> Л.В., директор</w:t>
      </w:r>
      <w:r w:rsidRPr="00DA6A4F">
        <w:t xml:space="preserve"> МБОУ «Козловская СОШ №3»</w:t>
      </w:r>
      <w:r>
        <w:t xml:space="preserve"> (по согласованию);</w:t>
      </w:r>
    </w:p>
    <w:p w:rsidR="00821747" w:rsidRDefault="00821747" w:rsidP="00821747">
      <w:pPr>
        <w:ind w:firstLine="540"/>
        <w:jc w:val="both"/>
      </w:pPr>
      <w:r>
        <w:t xml:space="preserve">Краснова О.В., главный врач БУ «Козловская центральная районная больница </w:t>
      </w:r>
      <w:proofErr w:type="spellStart"/>
      <w:r>
        <w:t>им.И.Е.Виноградова</w:t>
      </w:r>
      <w:proofErr w:type="spellEnd"/>
      <w:r>
        <w:t xml:space="preserve">» </w:t>
      </w:r>
      <w:proofErr w:type="spellStart"/>
      <w:r>
        <w:t>Минздравсоцразвития</w:t>
      </w:r>
      <w:proofErr w:type="spellEnd"/>
      <w:r>
        <w:t xml:space="preserve"> Чувашии  (по согласованию);</w:t>
      </w:r>
    </w:p>
    <w:p w:rsidR="00821747" w:rsidRDefault="00821747" w:rsidP="00821747">
      <w:pPr>
        <w:ind w:firstLine="540"/>
        <w:jc w:val="both"/>
      </w:pPr>
      <w:proofErr w:type="spellStart"/>
      <w:r>
        <w:t>Людков</w:t>
      </w:r>
      <w:proofErr w:type="spellEnd"/>
      <w:r>
        <w:t xml:space="preserve"> А.Н., начальник отдела полиции по Козловскому району МО МВД РФ «</w:t>
      </w:r>
      <w:proofErr w:type="spellStart"/>
      <w:r>
        <w:t>Мариинско-Посадский</w:t>
      </w:r>
      <w:proofErr w:type="spellEnd"/>
      <w:r>
        <w:t>» подполковник полиции (по согласованию);</w:t>
      </w:r>
    </w:p>
    <w:p w:rsidR="00821747" w:rsidRDefault="00821747" w:rsidP="00821747">
      <w:pPr>
        <w:ind w:firstLine="540"/>
        <w:jc w:val="both"/>
      </w:pPr>
      <w:r>
        <w:t>Петров Ю.А., депутат Собрания депутатов Козловского района Чувашской Республики,  директор АУ ДОД ДЮСШ ФОК «</w:t>
      </w:r>
      <w:proofErr w:type="spellStart"/>
      <w:r>
        <w:t>Атал</w:t>
      </w:r>
      <w:proofErr w:type="spellEnd"/>
      <w:r>
        <w:t>» (по согласованию);</w:t>
      </w:r>
    </w:p>
    <w:p w:rsidR="00EA3FF4" w:rsidRDefault="004D3DD6" w:rsidP="00821747">
      <w:pPr>
        <w:ind w:firstLine="540"/>
        <w:jc w:val="both"/>
      </w:pPr>
      <w:r>
        <w:lastRenderedPageBreak/>
        <w:t xml:space="preserve"> </w:t>
      </w:r>
      <w:r w:rsidR="00EA3FF4">
        <w:t xml:space="preserve">Погодин А.Н., </w:t>
      </w:r>
      <w:r>
        <w:t>председатель Совета ветеранов</w:t>
      </w:r>
      <w:r w:rsidR="00635D79" w:rsidRPr="00635D79">
        <w:t xml:space="preserve"> </w:t>
      </w:r>
      <w:r w:rsidR="00635D79">
        <w:t>(пенсионеров) войны, труда, вооруженных Сил и правоохранительных органов</w:t>
      </w:r>
      <w:r>
        <w:t xml:space="preserve"> </w:t>
      </w:r>
      <w:r w:rsidR="00635D79">
        <w:t xml:space="preserve">Козловского городского поселения </w:t>
      </w:r>
      <w:r>
        <w:t>(по согласованию);</w:t>
      </w:r>
    </w:p>
    <w:p w:rsidR="00FC3E50" w:rsidRPr="00FC6CF2" w:rsidRDefault="00821747" w:rsidP="00FC3E50">
      <w:pPr>
        <w:ind w:firstLine="540"/>
        <w:jc w:val="both"/>
      </w:pPr>
      <w:r>
        <w:t xml:space="preserve"> Тихонов В.И., заместитель председателя  Совета ветеранов (пенсионеров) войны, труда, вооруженных Сил и правоохранительных органов Козловского района Чувашской Республики (по согласованию);</w:t>
      </w:r>
      <w:r w:rsidR="00FC3E50">
        <w:t xml:space="preserve">  </w:t>
      </w:r>
    </w:p>
    <w:p w:rsidR="00FC3E50" w:rsidRDefault="00FC3E50" w:rsidP="00FC3E50">
      <w:pPr>
        <w:ind w:firstLine="540"/>
        <w:jc w:val="both"/>
      </w:pPr>
      <w:proofErr w:type="spellStart"/>
      <w:r>
        <w:t>Торопчина</w:t>
      </w:r>
      <w:proofErr w:type="spellEnd"/>
      <w:r>
        <w:t xml:space="preserve"> О.Н., и.о</w:t>
      </w:r>
      <w:proofErr w:type="gramStart"/>
      <w:r>
        <w:t>.н</w:t>
      </w:r>
      <w:proofErr w:type="gramEnd"/>
      <w:r>
        <w:t>ачальника управления образования администрации Козловского района;</w:t>
      </w:r>
    </w:p>
    <w:p w:rsidR="00821747" w:rsidRDefault="00821747" w:rsidP="00821747">
      <w:pPr>
        <w:ind w:firstLine="540"/>
        <w:jc w:val="both"/>
      </w:pPr>
      <w:proofErr w:type="spellStart"/>
      <w:r>
        <w:t>Утемов</w:t>
      </w:r>
      <w:proofErr w:type="spellEnd"/>
      <w:r>
        <w:t xml:space="preserve"> С.Е., глава </w:t>
      </w:r>
      <w:proofErr w:type="spellStart"/>
      <w:r>
        <w:t>Байгуловского</w:t>
      </w:r>
      <w:proofErr w:type="spellEnd"/>
      <w:r>
        <w:t xml:space="preserve"> сельского поселения  Козловского района Чувашской Республики (по согласованию);</w:t>
      </w:r>
    </w:p>
    <w:p w:rsidR="00821747" w:rsidRDefault="00821747" w:rsidP="00821747">
      <w:pPr>
        <w:ind w:firstLine="540"/>
        <w:jc w:val="both"/>
        <w:rPr>
          <w:sz w:val="22"/>
          <w:szCs w:val="16"/>
        </w:rPr>
      </w:pPr>
      <w:r>
        <w:t xml:space="preserve">Чапурина Е.А., директор БУ «Козловского комплексного Центра социального обслуживания населения» </w:t>
      </w:r>
      <w:proofErr w:type="spellStart"/>
      <w:r>
        <w:t>Миннздравсоцразвития</w:t>
      </w:r>
      <w:proofErr w:type="spellEnd"/>
      <w:r>
        <w:t xml:space="preserve"> Чувашии</w:t>
      </w:r>
      <w:r>
        <w:rPr>
          <w:bCs/>
        </w:rPr>
        <w:t xml:space="preserve">  </w:t>
      </w:r>
      <w:r>
        <w:rPr>
          <w:bCs/>
          <w:sz w:val="20"/>
          <w:szCs w:val="20"/>
        </w:rPr>
        <w:t xml:space="preserve"> </w:t>
      </w:r>
      <w:r>
        <w:rPr>
          <w:sz w:val="22"/>
          <w:szCs w:val="16"/>
        </w:rPr>
        <w:t xml:space="preserve"> </w:t>
      </w:r>
      <w:r>
        <w:t>(по согласованию);</w:t>
      </w:r>
      <w:r>
        <w:rPr>
          <w:sz w:val="22"/>
          <w:szCs w:val="16"/>
        </w:rPr>
        <w:t xml:space="preserve">  </w:t>
      </w:r>
    </w:p>
    <w:p w:rsidR="004D3DD6" w:rsidRDefault="004D3DD6" w:rsidP="004D3DD6">
      <w:pPr>
        <w:ind w:firstLine="540"/>
        <w:jc w:val="both"/>
      </w:pPr>
      <w:r>
        <w:t>Юрков А.Н., управляющий делами - начальник отдела организационно-контрольной, правовой и кадровой работы администрации Козловского района;</w:t>
      </w:r>
    </w:p>
    <w:p w:rsidR="00EA3FF4" w:rsidRDefault="00EA3FF4" w:rsidP="00821747">
      <w:pPr>
        <w:ind w:firstLine="540"/>
        <w:jc w:val="both"/>
        <w:rPr>
          <w:sz w:val="22"/>
          <w:szCs w:val="16"/>
        </w:rPr>
      </w:pPr>
      <w:proofErr w:type="spellStart"/>
      <w:r>
        <w:rPr>
          <w:sz w:val="22"/>
          <w:szCs w:val="16"/>
        </w:rPr>
        <w:t>Якупов</w:t>
      </w:r>
      <w:proofErr w:type="spellEnd"/>
      <w:r>
        <w:rPr>
          <w:sz w:val="22"/>
          <w:szCs w:val="16"/>
        </w:rPr>
        <w:t xml:space="preserve"> Д.С., начальник ФКУ ИК-5 УФСИН России по Чувашской Республике</w:t>
      </w:r>
      <w:r w:rsidR="004D3DD6">
        <w:rPr>
          <w:sz w:val="22"/>
          <w:szCs w:val="16"/>
        </w:rPr>
        <w:t xml:space="preserve"> (по согласованию);</w:t>
      </w:r>
    </w:p>
    <w:p w:rsidR="00EA3FF4" w:rsidRDefault="00EA3FF4" w:rsidP="00821747">
      <w:pPr>
        <w:ind w:firstLine="540"/>
        <w:jc w:val="both"/>
        <w:rPr>
          <w:sz w:val="22"/>
          <w:szCs w:val="16"/>
        </w:rPr>
      </w:pPr>
    </w:p>
    <w:p w:rsidR="00821747" w:rsidRDefault="00821747" w:rsidP="00821747">
      <w:pPr>
        <w:ind w:firstLine="540"/>
        <w:jc w:val="both"/>
      </w:pPr>
      <w:r>
        <w:t>3. Постановление администрации Козловского района Чувашской Респу</w:t>
      </w:r>
      <w:r w:rsidR="004D3DD6">
        <w:t>блики от 01.04.2013 г. № 231</w:t>
      </w:r>
      <w:r>
        <w:t xml:space="preserve">  «О создании организационного комитета по подготовке и проведению празднования в Козловском районе 68-й годовщины  Победы в Великой Отечественной войне 1941-1945 годов» признать утратившим силу.</w:t>
      </w:r>
    </w:p>
    <w:p w:rsidR="00821747" w:rsidRDefault="00821747" w:rsidP="00821747">
      <w:pPr>
        <w:ind w:left="360"/>
      </w:pPr>
    </w:p>
    <w:p w:rsidR="00821747" w:rsidRDefault="00821747" w:rsidP="00821747">
      <w:pPr>
        <w:ind w:left="360"/>
      </w:pPr>
    </w:p>
    <w:p w:rsidR="00821747" w:rsidRDefault="00821747" w:rsidP="00821747">
      <w:pPr>
        <w:ind w:left="360"/>
      </w:pPr>
      <w:r>
        <w:t xml:space="preserve"> </w:t>
      </w:r>
    </w:p>
    <w:p w:rsidR="00821747" w:rsidRDefault="00821747" w:rsidP="00821747">
      <w:pPr>
        <w:ind w:left="360"/>
      </w:pPr>
    </w:p>
    <w:p w:rsidR="00821747" w:rsidRDefault="00821747" w:rsidP="00821747">
      <w:r>
        <w:t xml:space="preserve">Глава администрации Козловского района        </w:t>
      </w:r>
      <w:r>
        <w:tab/>
        <w:t xml:space="preserve">                                            В.Н.Колумб</w:t>
      </w:r>
    </w:p>
    <w:p w:rsidR="00821747" w:rsidRDefault="00821747" w:rsidP="00821747"/>
    <w:p w:rsidR="00444E5F" w:rsidRDefault="00444E5F"/>
    <w:sectPr w:rsidR="00444E5F" w:rsidSect="0044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747"/>
    <w:rsid w:val="00444E5F"/>
    <w:rsid w:val="004D3DD6"/>
    <w:rsid w:val="00635D79"/>
    <w:rsid w:val="00821747"/>
    <w:rsid w:val="00AC6025"/>
    <w:rsid w:val="00B372BA"/>
    <w:rsid w:val="00B8707A"/>
    <w:rsid w:val="00EA3FF4"/>
    <w:rsid w:val="00FC3E50"/>
    <w:rsid w:val="00FC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21747"/>
    <w:pPr>
      <w:ind w:firstLine="720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2174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82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217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F96C-8798-4167-9BB0-F95D09DA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org-t-</dc:creator>
  <cp:keywords/>
  <dc:description/>
  <cp:lastModifiedBy>org-t-</cp:lastModifiedBy>
  <cp:revision>4</cp:revision>
  <dcterms:created xsi:type="dcterms:W3CDTF">2014-04-08T05:36:00Z</dcterms:created>
  <dcterms:modified xsi:type="dcterms:W3CDTF">2014-05-06T10:59:00Z</dcterms:modified>
</cp:coreProperties>
</file>