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81" w:rsidRDefault="00D80081" w:rsidP="00EE2083"/>
    <w:tbl>
      <w:tblPr>
        <w:tblpPr w:leftFromText="180" w:rightFromText="180" w:vertAnchor="text" w:horzAnchor="margin" w:tblpY="63"/>
        <w:tblW w:w="0" w:type="auto"/>
        <w:tblLayout w:type="fixed"/>
        <w:tblLook w:val="0000"/>
      </w:tblPr>
      <w:tblGrid>
        <w:gridCol w:w="3888"/>
        <w:gridCol w:w="1888"/>
        <w:gridCol w:w="6"/>
        <w:gridCol w:w="3686"/>
      </w:tblGrid>
      <w:tr w:rsidR="00D80081" w:rsidTr="00EF106E">
        <w:trPr>
          <w:trHeight w:val="1058"/>
        </w:trPr>
        <w:tc>
          <w:tcPr>
            <w:tcW w:w="3888" w:type="dxa"/>
          </w:tcPr>
          <w:p w:rsidR="00D80081" w:rsidRDefault="00D80081" w:rsidP="00EF106E">
            <w:pPr>
              <w:jc w:val="center"/>
              <w:rPr>
                <w:rFonts w:ascii="Antiqua Chv" w:hAnsi="Antiqua Chv"/>
                <w:b/>
                <w:caps/>
                <w:sz w:val="20"/>
                <w:szCs w:val="20"/>
              </w:rPr>
            </w:pPr>
            <w:r>
              <w:rPr>
                <w:rFonts w:ascii="Antiqua Chv" w:hAnsi="Antiqua Chv"/>
                <w:b/>
                <w:caps/>
              </w:rPr>
              <w:t>Ч</w:t>
            </w:r>
            <w:r>
              <w:rPr>
                <w:b/>
                <w:snapToGrid w:val="0"/>
              </w:rPr>
              <w:t>Ă</w:t>
            </w:r>
            <w:r>
              <w:rPr>
                <w:rFonts w:ascii="Antiqua Chv" w:hAnsi="Antiqua Chv"/>
                <w:b/>
                <w:caps/>
              </w:rPr>
              <w:t>ваш Республикин</w:t>
            </w:r>
          </w:p>
          <w:p w:rsidR="00D80081" w:rsidRDefault="00D80081" w:rsidP="00EF106E">
            <w:pPr>
              <w:jc w:val="center"/>
              <w:rPr>
                <w:rFonts w:ascii="Antiqua Chv" w:hAnsi="Antiqua Chv"/>
                <w:b/>
                <w:caps/>
                <w:sz w:val="20"/>
                <w:szCs w:val="20"/>
              </w:rPr>
            </w:pPr>
            <w:r>
              <w:rPr>
                <w:rFonts w:ascii="Antiqua Chv" w:hAnsi="Antiqua Chv"/>
                <w:b/>
                <w:caps/>
              </w:rPr>
              <w:t>Куславкка район</w:t>
            </w:r>
          </w:p>
          <w:p w:rsidR="00D80081" w:rsidRDefault="00D80081" w:rsidP="00EF106E">
            <w:pPr>
              <w:jc w:val="center"/>
              <w:rPr>
                <w:rFonts w:ascii="Antiqua Chv" w:hAnsi="Antiqua Chv"/>
                <w:b/>
                <w:sz w:val="20"/>
                <w:szCs w:val="20"/>
              </w:rPr>
            </w:pPr>
            <w:r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</w:rPr>
              <w:t>Ě</w:t>
            </w:r>
          </w:p>
          <w:p w:rsidR="00D80081" w:rsidRDefault="00D80081" w:rsidP="00EF106E">
            <w:pPr>
              <w:jc w:val="both"/>
              <w:rPr>
                <w:b/>
                <w:sz w:val="20"/>
                <w:szCs w:val="20"/>
              </w:rPr>
            </w:pPr>
          </w:p>
          <w:p w:rsidR="00D80081" w:rsidRDefault="00D80081" w:rsidP="00EF106E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</w:rPr>
              <w:t>ЙЫШ</w:t>
            </w:r>
            <w:r>
              <w:rPr>
                <w:b/>
                <w:snapToGrid w:val="0"/>
                <w:sz w:val="26"/>
              </w:rPr>
              <w:t>Ă</w:t>
            </w:r>
            <w:r>
              <w:rPr>
                <w:b/>
                <w:sz w:val="26"/>
              </w:rPr>
              <w:t>НУ</w:t>
            </w:r>
          </w:p>
        </w:tc>
        <w:tc>
          <w:tcPr>
            <w:tcW w:w="1894" w:type="dxa"/>
            <w:gridSpan w:val="2"/>
          </w:tcPr>
          <w:p w:rsidR="00D80081" w:rsidRDefault="00D80081" w:rsidP="00EF106E">
            <w:pPr>
              <w:jc w:val="center"/>
              <w:rPr>
                <w:b/>
                <w:sz w:val="26"/>
                <w:szCs w:val="20"/>
              </w:rPr>
            </w:pPr>
          </w:p>
        </w:tc>
        <w:tc>
          <w:tcPr>
            <w:tcW w:w="3686" w:type="dxa"/>
          </w:tcPr>
          <w:p w:rsidR="00D80081" w:rsidRDefault="00D80081" w:rsidP="00EF106E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</w:rPr>
              <w:t>Чувашская республика</w:t>
            </w:r>
          </w:p>
          <w:p w:rsidR="00D80081" w:rsidRDefault="00D80081" w:rsidP="00EF106E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</w:rPr>
              <w:t>АДМИНИСТРАЦИЯ</w:t>
            </w:r>
          </w:p>
          <w:p w:rsidR="00D80081" w:rsidRDefault="00D80081" w:rsidP="00EF106E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</w:rPr>
              <w:t>Козловского района</w:t>
            </w:r>
          </w:p>
          <w:p w:rsidR="00D80081" w:rsidRDefault="00D80081" w:rsidP="00EF106E">
            <w:pPr>
              <w:jc w:val="center"/>
              <w:rPr>
                <w:b/>
                <w:sz w:val="20"/>
                <w:szCs w:val="20"/>
              </w:rPr>
            </w:pPr>
          </w:p>
          <w:p w:rsidR="00D80081" w:rsidRDefault="00D80081" w:rsidP="00EF106E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</w:rPr>
              <w:t>ПОСТАНОВЛЕНИЕ</w:t>
            </w:r>
          </w:p>
        </w:tc>
      </w:tr>
      <w:tr w:rsidR="00D80081" w:rsidTr="00EF106E">
        <w:trPr>
          <w:trHeight w:val="439"/>
        </w:trPr>
        <w:tc>
          <w:tcPr>
            <w:tcW w:w="3888" w:type="dxa"/>
          </w:tcPr>
          <w:p w:rsidR="00D80081" w:rsidRDefault="00D80081" w:rsidP="00EF106E">
            <w:pPr>
              <w:jc w:val="center"/>
              <w:rPr>
                <w:b/>
                <w:sz w:val="26"/>
              </w:rPr>
            </w:pPr>
          </w:p>
          <w:p w:rsidR="00D80081" w:rsidRDefault="00D80081" w:rsidP="00EF106E">
            <w:pPr>
              <w:jc w:val="center"/>
            </w:pPr>
            <w:r w:rsidRPr="0055517D">
              <w:rPr>
                <w:b/>
              </w:rPr>
              <w:t>28.01.2015ç</w:t>
            </w:r>
            <w:r w:rsidRPr="0055517D">
              <w:rPr>
                <w:b/>
                <w:sz w:val="16"/>
              </w:rPr>
              <w:t xml:space="preserve">  </w:t>
            </w:r>
            <w:r w:rsidRPr="0055517D">
              <w:rPr>
                <w:b/>
              </w:rPr>
              <w:t xml:space="preserve"> 33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№</w:t>
            </w:r>
          </w:p>
          <w:p w:rsidR="00D80081" w:rsidRDefault="00D80081" w:rsidP="00EF106E">
            <w:pPr>
              <w:jc w:val="both"/>
              <w:rPr>
                <w:b/>
                <w:sz w:val="26"/>
                <w:szCs w:val="20"/>
              </w:rPr>
            </w:pPr>
          </w:p>
        </w:tc>
        <w:tc>
          <w:tcPr>
            <w:tcW w:w="1888" w:type="dxa"/>
          </w:tcPr>
          <w:p w:rsidR="00D80081" w:rsidRDefault="00D80081" w:rsidP="00EF106E">
            <w:pPr>
              <w:rPr>
                <w:rFonts w:ascii="Journal Chv" w:hAnsi="Journal Chv"/>
                <w:b/>
                <w:sz w:val="26"/>
                <w:szCs w:val="20"/>
              </w:rPr>
            </w:pPr>
          </w:p>
          <w:p w:rsidR="00D80081" w:rsidRDefault="00D80081" w:rsidP="00EF106E">
            <w:pPr>
              <w:jc w:val="both"/>
              <w:rPr>
                <w:rFonts w:ascii="Journal Chv" w:hAnsi="Journal Chv"/>
                <w:b/>
                <w:sz w:val="26"/>
                <w:szCs w:val="20"/>
              </w:rPr>
            </w:pPr>
          </w:p>
        </w:tc>
        <w:tc>
          <w:tcPr>
            <w:tcW w:w="3692" w:type="dxa"/>
            <w:gridSpan w:val="2"/>
          </w:tcPr>
          <w:p w:rsidR="00D80081" w:rsidRDefault="00D80081" w:rsidP="00EF106E">
            <w:pPr>
              <w:jc w:val="center"/>
              <w:rPr>
                <w:b/>
                <w:sz w:val="26"/>
                <w:szCs w:val="20"/>
              </w:rPr>
            </w:pPr>
          </w:p>
          <w:p w:rsidR="00D80081" w:rsidRPr="0055517D" w:rsidRDefault="00D80081" w:rsidP="00EF106E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 xml:space="preserve">   28.01.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sz w:val="26"/>
                  <w:szCs w:val="20"/>
                </w:rPr>
                <w:t>2015 г</w:t>
              </w:r>
            </w:smartTag>
            <w:r>
              <w:rPr>
                <w:b/>
                <w:sz w:val="26"/>
                <w:szCs w:val="20"/>
              </w:rPr>
              <w:t>. №33</w:t>
            </w:r>
            <w:r w:rsidRPr="0055517D">
              <w:rPr>
                <w:b/>
                <w:sz w:val="26"/>
                <w:szCs w:val="20"/>
              </w:rPr>
              <w:t xml:space="preserve"> </w:t>
            </w:r>
          </w:p>
        </w:tc>
      </w:tr>
      <w:tr w:rsidR="00D80081" w:rsidTr="00EF106E">
        <w:trPr>
          <w:trHeight w:val="122"/>
        </w:trPr>
        <w:tc>
          <w:tcPr>
            <w:tcW w:w="3888" w:type="dxa"/>
          </w:tcPr>
          <w:p w:rsidR="00D80081" w:rsidRDefault="00D80081" w:rsidP="00EF106E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</w:rPr>
              <w:t>Куславкка хули</w:t>
            </w:r>
          </w:p>
        </w:tc>
        <w:tc>
          <w:tcPr>
            <w:tcW w:w="1888" w:type="dxa"/>
          </w:tcPr>
          <w:p w:rsidR="00D80081" w:rsidRDefault="00D80081" w:rsidP="00EF106E">
            <w:pPr>
              <w:jc w:val="both"/>
              <w:rPr>
                <w:b/>
                <w:sz w:val="26"/>
                <w:szCs w:val="20"/>
              </w:rPr>
            </w:pPr>
          </w:p>
        </w:tc>
        <w:tc>
          <w:tcPr>
            <w:tcW w:w="3692" w:type="dxa"/>
            <w:gridSpan w:val="2"/>
          </w:tcPr>
          <w:p w:rsidR="00D80081" w:rsidRDefault="00D80081" w:rsidP="00EF106E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</w:rPr>
              <w:t>г. Козловка</w:t>
            </w:r>
          </w:p>
        </w:tc>
      </w:tr>
    </w:tbl>
    <w:p w:rsidR="00D80081" w:rsidRPr="0055517D" w:rsidRDefault="00D80081" w:rsidP="00EE2083"/>
    <w:p w:rsidR="00D80081" w:rsidRDefault="00D80081" w:rsidP="00EE2083">
      <w:pPr>
        <w:rPr>
          <w:sz w:val="28"/>
          <w:szCs w:val="28"/>
        </w:rPr>
      </w:pPr>
    </w:p>
    <w:p w:rsidR="00D80081" w:rsidRDefault="00D80081" w:rsidP="00EE2083">
      <w:pPr>
        <w:rPr>
          <w:sz w:val="28"/>
          <w:szCs w:val="28"/>
        </w:rPr>
      </w:pPr>
      <w:r>
        <w:rPr>
          <w:sz w:val="28"/>
          <w:szCs w:val="28"/>
        </w:rPr>
        <w:t>Об утверждении ликвидационных балансов</w:t>
      </w:r>
    </w:p>
    <w:p w:rsidR="00D80081" w:rsidRDefault="00D80081" w:rsidP="00EE2083">
      <w:pPr>
        <w:rPr>
          <w:sz w:val="28"/>
          <w:szCs w:val="28"/>
        </w:rPr>
      </w:pPr>
      <w:r>
        <w:rPr>
          <w:sz w:val="28"/>
          <w:szCs w:val="28"/>
        </w:rPr>
        <w:t>муниципального бюджетного учреждения</w:t>
      </w:r>
    </w:p>
    <w:p w:rsidR="00D80081" w:rsidRDefault="00D80081" w:rsidP="00EE2083">
      <w:pPr>
        <w:rPr>
          <w:sz w:val="28"/>
          <w:szCs w:val="28"/>
        </w:rPr>
      </w:pPr>
      <w:r>
        <w:rPr>
          <w:sz w:val="28"/>
          <w:szCs w:val="28"/>
        </w:rPr>
        <w:t>культуры «Районный культурно-методический</w:t>
      </w:r>
    </w:p>
    <w:p w:rsidR="00D80081" w:rsidRDefault="00D80081" w:rsidP="00EE2083">
      <w:pPr>
        <w:rPr>
          <w:sz w:val="28"/>
          <w:szCs w:val="28"/>
        </w:rPr>
      </w:pPr>
      <w:r>
        <w:rPr>
          <w:sz w:val="28"/>
          <w:szCs w:val="28"/>
        </w:rPr>
        <w:t>центр» администрации Козловского района</w:t>
      </w:r>
    </w:p>
    <w:p w:rsidR="00D80081" w:rsidRDefault="00D80081" w:rsidP="00EE2083">
      <w:pPr>
        <w:rPr>
          <w:sz w:val="28"/>
          <w:szCs w:val="28"/>
        </w:rPr>
      </w:pPr>
      <w:r>
        <w:rPr>
          <w:sz w:val="28"/>
          <w:szCs w:val="28"/>
        </w:rPr>
        <w:t>Чувашской Республики»</w:t>
      </w:r>
    </w:p>
    <w:p w:rsidR="00D80081" w:rsidRDefault="00D80081" w:rsidP="00EE2083">
      <w:pPr>
        <w:rPr>
          <w:sz w:val="28"/>
          <w:szCs w:val="28"/>
        </w:rPr>
      </w:pPr>
    </w:p>
    <w:p w:rsidR="00D80081" w:rsidRPr="00DE45EA" w:rsidRDefault="00D80081" w:rsidP="00EE2083">
      <w:pPr>
        <w:rPr>
          <w:color w:val="FF0000"/>
          <w:sz w:val="28"/>
          <w:szCs w:val="28"/>
        </w:rPr>
      </w:pPr>
    </w:p>
    <w:p w:rsidR="00D80081" w:rsidRPr="00636B3B" w:rsidRDefault="00D80081" w:rsidP="00EE2083">
      <w:pPr>
        <w:jc w:val="both"/>
        <w:rPr>
          <w:rFonts w:ascii="TimesET Cyr" w:hAnsi="TimesET Cyr"/>
          <w:sz w:val="28"/>
          <w:szCs w:val="28"/>
        </w:rPr>
      </w:pPr>
      <w:r w:rsidRPr="00636B3B">
        <w:rPr>
          <w:sz w:val="28"/>
          <w:szCs w:val="28"/>
        </w:rPr>
        <w:t xml:space="preserve">    В соответствие с </w:t>
      </w:r>
      <w:r w:rsidRPr="00636B3B">
        <w:rPr>
          <w:rFonts w:ascii="TimesET Cyr" w:hAnsi="TimesET Cyr"/>
          <w:sz w:val="28"/>
          <w:szCs w:val="28"/>
        </w:rPr>
        <w:t xml:space="preserve"> Федеральным законом от 27.05.2014 № 136-ФЗ «О внесении изменений в статью 26.3.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Федеральным законом «Об общих принципах организации местного самоуправления в Российской Федерации» администрация Козловского района постановляет:</w:t>
      </w:r>
    </w:p>
    <w:p w:rsidR="00D80081" w:rsidRPr="00636B3B" w:rsidRDefault="00D80081" w:rsidP="00EE2083">
      <w:pPr>
        <w:jc w:val="both"/>
        <w:rPr>
          <w:sz w:val="28"/>
          <w:szCs w:val="28"/>
        </w:rPr>
      </w:pPr>
      <w:r w:rsidRPr="00636B3B">
        <w:rPr>
          <w:rFonts w:ascii="TimesET" w:hAnsi="TimesET"/>
          <w:sz w:val="28"/>
          <w:szCs w:val="28"/>
        </w:rPr>
        <w:t xml:space="preserve">     1.</w:t>
      </w:r>
      <w:r w:rsidRPr="00636B3B">
        <w:rPr>
          <w:sz w:val="28"/>
          <w:szCs w:val="28"/>
        </w:rPr>
        <w:t>Утвердить промежуточный ликвидационный баланс муниципального бюджетного учреждения культуры «Районный культурно-методический центр» администрации Козловского района ЧР».</w:t>
      </w:r>
    </w:p>
    <w:p w:rsidR="00D80081" w:rsidRPr="00DE45EA" w:rsidRDefault="00D80081" w:rsidP="00EE2083">
      <w:pPr>
        <w:rPr>
          <w:color w:val="FF0000"/>
        </w:rPr>
      </w:pPr>
    </w:p>
    <w:p w:rsidR="00D80081" w:rsidRPr="00636B3B" w:rsidRDefault="00D80081" w:rsidP="00EE2083">
      <w:pPr>
        <w:jc w:val="both"/>
        <w:rPr>
          <w:sz w:val="28"/>
          <w:szCs w:val="28"/>
        </w:rPr>
      </w:pPr>
      <w:r w:rsidRPr="00636B3B">
        <w:rPr>
          <w:sz w:val="28"/>
          <w:szCs w:val="28"/>
        </w:rPr>
        <w:t xml:space="preserve">     2. </w:t>
      </w:r>
      <w:r>
        <w:rPr>
          <w:sz w:val="28"/>
          <w:szCs w:val="28"/>
        </w:rPr>
        <w:t xml:space="preserve">Утвердить </w:t>
      </w:r>
      <w:r w:rsidRPr="00636B3B">
        <w:rPr>
          <w:sz w:val="28"/>
          <w:szCs w:val="28"/>
        </w:rPr>
        <w:t>ликвидационный баланс муниципального бюджетного учреждения культуры «Районный культурно-методический центр» администрации Козловского района ЧР».</w:t>
      </w:r>
    </w:p>
    <w:p w:rsidR="00D80081" w:rsidRPr="00DE45EA" w:rsidRDefault="00D80081" w:rsidP="00EE2083">
      <w:pPr>
        <w:rPr>
          <w:color w:val="FF0000"/>
          <w:sz w:val="28"/>
          <w:szCs w:val="28"/>
        </w:rPr>
      </w:pPr>
    </w:p>
    <w:p w:rsidR="00D80081" w:rsidRPr="00636B3B" w:rsidRDefault="00D80081" w:rsidP="00EE2083">
      <w:pPr>
        <w:jc w:val="both"/>
        <w:rPr>
          <w:sz w:val="28"/>
          <w:szCs w:val="28"/>
        </w:rPr>
      </w:pPr>
      <w:r w:rsidRPr="00636B3B">
        <w:rPr>
          <w:sz w:val="28"/>
          <w:szCs w:val="28"/>
        </w:rPr>
        <w:t xml:space="preserve">     3. Настоящее постановление опубликовать в периодическом печатном издании «Козловский вестник» и разместить на официальном сайте Козловского района</w:t>
      </w:r>
    </w:p>
    <w:p w:rsidR="00D80081" w:rsidRPr="00636B3B" w:rsidRDefault="00D80081" w:rsidP="00EE2083">
      <w:pPr>
        <w:pStyle w:val="formattexttopleveltext"/>
        <w:jc w:val="both"/>
        <w:rPr>
          <w:sz w:val="28"/>
          <w:szCs w:val="28"/>
        </w:rPr>
      </w:pPr>
      <w:r w:rsidRPr="00636B3B">
        <w:rPr>
          <w:sz w:val="28"/>
          <w:szCs w:val="28"/>
        </w:rPr>
        <w:t xml:space="preserve">     4. Настоящее постановление вступает в силу после его официального опубликования</w:t>
      </w:r>
    </w:p>
    <w:p w:rsidR="00D80081" w:rsidRPr="00636B3B" w:rsidRDefault="00D80081" w:rsidP="00EE2083">
      <w:pPr>
        <w:jc w:val="right"/>
        <w:rPr>
          <w:sz w:val="28"/>
          <w:szCs w:val="28"/>
        </w:rPr>
      </w:pPr>
      <w:r w:rsidRPr="00636B3B">
        <w:rPr>
          <w:sz w:val="28"/>
          <w:szCs w:val="28"/>
        </w:rPr>
        <w:t xml:space="preserve">   5. Контроль за выполнением настоящего постановления оставляю за собой.</w:t>
      </w:r>
    </w:p>
    <w:p w:rsidR="00D80081" w:rsidRDefault="00D80081" w:rsidP="00EE2083">
      <w:pPr>
        <w:jc w:val="both"/>
        <w:rPr>
          <w:sz w:val="28"/>
          <w:szCs w:val="28"/>
        </w:rPr>
      </w:pPr>
      <w:r w:rsidRPr="00DE45EA">
        <w:rPr>
          <w:color w:val="FF0000"/>
          <w:sz w:val="28"/>
          <w:szCs w:val="28"/>
        </w:rPr>
        <w:t xml:space="preserve"> </w:t>
      </w:r>
    </w:p>
    <w:p w:rsidR="00D80081" w:rsidRDefault="00D80081" w:rsidP="00EE2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081" w:rsidRDefault="00D80081" w:rsidP="00EE2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081" w:rsidRPr="00F45966" w:rsidRDefault="00D80081" w:rsidP="00EE20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7D53">
        <w:rPr>
          <w:sz w:val="28"/>
          <w:szCs w:val="28"/>
        </w:rPr>
        <w:t>Глава администрации Козловского района                                       В.Н. Колумб</w:t>
      </w:r>
    </w:p>
    <w:p w:rsidR="00D80081" w:rsidRDefault="00D80081" w:rsidP="00EE208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D80081" w:rsidRDefault="00D80081" w:rsidP="00EE208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  <w:sectPr w:rsidR="00D80081" w:rsidSect="00D66A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7"/>
                <w:szCs w:val="17"/>
              </w:rPr>
              <w:t>Утв. приказом Минфина РФ</w:t>
            </w:r>
            <w:r>
              <w:rPr>
                <w:rFonts w:ascii="Tahoma" w:hAnsi="Tahoma" w:cs="Tahoma"/>
                <w:sz w:val="14"/>
                <w:szCs w:val="14"/>
              </w:rPr>
              <w:br/>
            </w:r>
            <w:r>
              <w:rPr>
                <w:rFonts w:ascii="Tahoma" w:hAnsi="Tahoma" w:cs="Tahoma"/>
                <w:sz w:val="17"/>
                <w:szCs w:val="17"/>
              </w:rPr>
              <w:t xml:space="preserve">от 25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ahoma" w:hAnsi="Tahoma" w:cs="Tahoma"/>
                  <w:sz w:val="17"/>
                  <w:szCs w:val="17"/>
                </w:rPr>
                <w:t>2011 г</w:t>
              </w:r>
            </w:smartTag>
            <w:r>
              <w:rPr>
                <w:rFonts w:ascii="Tahoma" w:hAnsi="Tahoma" w:cs="Tahoma"/>
                <w:sz w:val="17"/>
                <w:szCs w:val="17"/>
              </w:rPr>
              <w:t>. № 33н</w:t>
            </w:r>
            <w:r>
              <w:rPr>
                <w:rFonts w:ascii="Tahoma" w:hAnsi="Tahoma" w:cs="Tahoma"/>
                <w:sz w:val="14"/>
                <w:szCs w:val="14"/>
              </w:rPr>
              <w:br/>
            </w:r>
            <w:r>
              <w:rPr>
                <w:rFonts w:ascii="Tahoma" w:hAnsi="Tahoma" w:cs="Tahoma"/>
                <w:sz w:val="17"/>
                <w:szCs w:val="17"/>
              </w:rPr>
              <w:t xml:space="preserve">(в ред. от 26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ahoma" w:hAnsi="Tahoma" w:cs="Tahoma"/>
                  <w:sz w:val="17"/>
                  <w:szCs w:val="17"/>
                </w:rPr>
                <w:t>2012 г</w:t>
              </w:r>
            </w:smartTag>
            <w:r>
              <w:rPr>
                <w:rFonts w:ascii="Tahoma" w:hAnsi="Tahoma" w:cs="Tahoma"/>
                <w:sz w:val="17"/>
                <w:szCs w:val="17"/>
              </w:rPr>
              <w:t>.)</w:t>
            </w:r>
          </w:p>
        </w:tc>
      </w:tr>
    </w:tbl>
    <w:p w:rsidR="00D80081" w:rsidRDefault="00D80081" w:rsidP="00F45966">
      <w:pPr>
        <w:rPr>
          <w:rFonts w:ascii="Tahoma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836"/>
        <w:gridCol w:w="1356"/>
        <w:gridCol w:w="1418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РАЗДЕЛИТЕЛЬНЫЙ (ЛИКВИДАЦИОННЫЙ) БАЛАНС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ГОСУДАРСТВЕННОГО (МУНИЦИПАЛЬНОГО)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КОДЫ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Форма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0503830 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569"/>
              <w:gridCol w:w="657"/>
              <w:gridCol w:w="5570"/>
            </w:tblGrid>
            <w:tr w:rsidR="00D80081" w:rsidTr="00CE184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4" w:type="dxa"/>
                  <w:tcBorders>
                    <w:bottom w:val="single" w:sz="4" w:space="0" w:color="000000"/>
                  </w:tcBorders>
                  <w:noWrap/>
                  <w:tcMar>
                    <w:top w:w="15" w:type="dxa"/>
                    <w:left w:w="57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на 1 января 2015 года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378"/>
            </w:tblGrid>
            <w:tr w:rsidR="00D80081" w:rsidTr="00CE184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01.01.2015</w:t>
                  </w:r>
                </w:p>
              </w:tc>
            </w:tr>
          </w:tbl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539"/>
              <w:gridCol w:w="8257"/>
            </w:tblGrid>
            <w:tr w:rsidR="00D80081" w:rsidTr="00CE184F">
              <w:tc>
                <w:tcPr>
                  <w:tcW w:w="1500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Учреждение</w:t>
                  </w:r>
                </w:p>
              </w:tc>
              <w:tc>
                <w:tcPr>
                  <w:tcW w:w="3500" w:type="pct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МБУК "Районный КМЦ" администрации Козловского района ЧР"</w:t>
                  </w:r>
                </w:p>
              </w:tc>
            </w:tr>
          </w:tbl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90955694 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539"/>
              <w:gridCol w:w="8257"/>
            </w:tblGrid>
            <w:tr w:rsidR="00D80081" w:rsidTr="00CE184F">
              <w:tc>
                <w:tcPr>
                  <w:tcW w:w="1500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Обособленное подразделение</w:t>
                  </w:r>
                </w:p>
              </w:tc>
              <w:tc>
                <w:tcPr>
                  <w:tcW w:w="3500" w:type="pct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539"/>
              <w:gridCol w:w="8257"/>
            </w:tblGrid>
            <w:tr w:rsidR="00D80081" w:rsidTr="00CE184F">
              <w:tc>
                <w:tcPr>
                  <w:tcW w:w="1500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Учредитель</w:t>
                  </w:r>
                </w:p>
              </w:tc>
              <w:tc>
                <w:tcPr>
                  <w:tcW w:w="3500" w:type="pct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 ОКАТО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97219501000 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539"/>
              <w:gridCol w:w="8257"/>
            </w:tblGrid>
            <w:tr w:rsidR="00D80081" w:rsidTr="00CE184F">
              <w:tc>
                <w:tcPr>
                  <w:tcW w:w="1500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Наименование органа,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br/>
                    <w:t>осуществляющего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539"/>
              <w:gridCol w:w="8257"/>
            </w:tblGrid>
            <w:tr w:rsidR="00D80081" w:rsidTr="00CE184F">
              <w:tc>
                <w:tcPr>
                  <w:tcW w:w="1500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полномочия учредителя</w:t>
                  </w:r>
                </w:p>
              </w:tc>
              <w:tc>
                <w:tcPr>
                  <w:tcW w:w="3500" w:type="pct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Администрация Козловского района Чувашской Республики</w:t>
                  </w:r>
                </w:p>
              </w:tc>
            </w:tr>
          </w:tbl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Глава по БК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</w:tcPr>
          <w:p w:rsidR="00D80081" w:rsidRDefault="00D80081" w:rsidP="00CE184F">
            <w:pPr>
              <w:jc w:val="center"/>
            </w:pPr>
          </w:p>
        </w:tc>
      </w:tr>
      <w:tr w:rsidR="00D80081" w:rsidTr="00CE184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Периодичность на нерегулярной основе (на дату ликвидации/реорганизации/изменения типа учреждения)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Единица измерения: 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383 </w:t>
            </w: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p w:rsidR="00D80081" w:rsidRDefault="00D80081" w:rsidP="00F45966">
      <w:pPr>
        <w:pStyle w:val="z-TopofForm"/>
      </w:pPr>
      <w:bookmarkStart w:id="0" w:name="Форма_0503730_с._1_АКТИВ_I._Нефинансовые"/>
      <w:bookmarkEnd w:id="0"/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21"/>
        <w:gridCol w:w="567"/>
        <w:gridCol w:w="1156"/>
        <w:gridCol w:w="1156"/>
        <w:gridCol w:w="1242"/>
        <w:gridCol w:w="818"/>
        <w:gridCol w:w="1156"/>
        <w:gridCol w:w="1156"/>
        <w:gridCol w:w="1242"/>
        <w:gridCol w:w="496"/>
      </w:tblGrid>
      <w:tr w:rsidR="00D80081" w:rsidTr="00CE184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 К Т И 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Код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стро-</w:t>
            </w:r>
            <w:r>
              <w:rPr>
                <w:rFonts w:ascii="Tahoma" w:hAnsi="Tahoma" w:cs="Tahoma"/>
                <w:sz w:val="18"/>
                <w:szCs w:val="18"/>
              </w:rPr>
              <w:br/>
              <w:t>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конец отчетного периода</w:t>
            </w:r>
          </w:p>
        </w:tc>
      </w:tr>
      <w:tr w:rsidR="00D80081" w:rsidTr="00CE18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I. Нефинансовые активы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Основные средства (балансовая стоимость, 010100000)*, всего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816 138.00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816 138.00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недвижимое имущество учреждения (010110000)*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особо ценное движимое имущество учреждения (010120000)*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иное движимое имущество учреждения (010130000)*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816 138.00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816 138.00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предметы лизинга (010140000)*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Амортизация основных средств*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816 138.00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816 138.00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Амортизация недвижимого имущества учреждения (010410000)*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Амортизация особо ценного движимого имущества учреждения (010420000)*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Амортизация иного движимого имущества учреждения (010430000)*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816 138.00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816 138.00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Амортизация предметов лизинга (010440000)*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Основные средства (остаточная стоимость, стр.010 - стр.020)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недвижимое имущество учреждения (остаточная стоимость, стр.011 - стр.021)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особо ценное движимое имущество учреждения (остаточная стоимость, стр.012 - стр.022)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иное движимое имущество учреждения (остаточная стоимость, стр. 013–стр. 023)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предметы лизинга (остаточная стоимость, стр.014 - стр.024)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br/>
                    <w:t>Кузнецов Анатолий Николаевич, Руководство, Межрайонная ИФНС России № 7 по Чувашской Республике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bookmarkStart w:id="1" w:name="Форма_0503730_с._2_Нефинансовые_активы"/>
      <w:bookmarkEnd w:id="1"/>
      <w:r>
        <w:rPr>
          <w:rFonts w:ascii="Tahoma" w:hAnsi="Tahoma" w:cs="Tahoma"/>
          <w:sz w:val="18"/>
          <w:szCs w:val="18"/>
        </w:rPr>
        <w:t>Форма 0503730 с.2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66"/>
        <w:gridCol w:w="567"/>
        <w:gridCol w:w="1156"/>
        <w:gridCol w:w="1156"/>
        <w:gridCol w:w="1242"/>
        <w:gridCol w:w="773"/>
        <w:gridCol w:w="1156"/>
        <w:gridCol w:w="1156"/>
        <w:gridCol w:w="1242"/>
        <w:gridCol w:w="496"/>
      </w:tblGrid>
      <w:tr w:rsidR="00D80081" w:rsidTr="00CE184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 К Т И 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Код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стро-</w:t>
            </w:r>
            <w:r>
              <w:rPr>
                <w:rFonts w:ascii="Tahoma" w:hAnsi="Tahoma" w:cs="Tahoma"/>
                <w:sz w:val="18"/>
                <w:szCs w:val="18"/>
              </w:rPr>
              <w:br/>
              <w:t>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конец отчетного периода</w:t>
            </w:r>
          </w:p>
        </w:tc>
      </w:tr>
      <w:tr w:rsidR="00D80081" w:rsidTr="00CE18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Нематериальные активы (балансовая стоимость, 010200000) *,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 учреждения (010220000)*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иное движимое имущество учреждения (010230000)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предметы лизинга (010240000)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Амортизация нематериальных активов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 учреждения (010429000)*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иного движимого имущества учреждения (010439000)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предметов лизинга (010449000)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Нематериальные активы (остаточная стоимость, стр. 040 - стр.050)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особо ценное имущество учреждения (остаточная стоимость, стр.041 - стр.051)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иное движимое имущество учреждения (остаточная стоимость, стр. 042 - стр. 052)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предметы лизинга (остаточная стоимость, стр. 043 - стр. 053)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Непроизведенные активы (балансовая стоимость, 010300000)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Материальные запасы (010500000)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39 464.74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39 464.74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 учреждения (010520000)*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Вложения в нефинансовые активы (010600000)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недвижимое имущество учреждения (010610000)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в особо ценное движимое имущество учреждения (010620000)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иное движимое имущество учреждения (010630000)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предметы лизинга (010640000)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br/>
                    <w:t>Кузнецов Анатолий Николаевич, Руководство, Межрайонная ИФНС России № 7 по Чувашской Республике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bookmarkStart w:id="2" w:name="Форма_0503730_с._3_Нефинансовые_активы"/>
      <w:bookmarkEnd w:id="2"/>
      <w:r>
        <w:rPr>
          <w:rFonts w:ascii="Tahoma" w:hAnsi="Tahoma" w:cs="Tahoma"/>
          <w:sz w:val="18"/>
          <w:szCs w:val="18"/>
        </w:rPr>
        <w:t>Форма 0503730 с.3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18"/>
        <w:gridCol w:w="567"/>
        <w:gridCol w:w="1156"/>
        <w:gridCol w:w="1156"/>
        <w:gridCol w:w="1242"/>
        <w:gridCol w:w="621"/>
        <w:gridCol w:w="1156"/>
        <w:gridCol w:w="1156"/>
        <w:gridCol w:w="1242"/>
        <w:gridCol w:w="496"/>
      </w:tblGrid>
      <w:tr w:rsidR="00D80081" w:rsidTr="00CE184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 К Т И 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Код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стро-</w:t>
            </w:r>
            <w:r>
              <w:rPr>
                <w:rFonts w:ascii="Tahoma" w:hAnsi="Tahoma" w:cs="Tahoma"/>
                <w:sz w:val="18"/>
                <w:szCs w:val="18"/>
              </w:rPr>
              <w:br/>
              <w:t>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конец отчетного периода</w:t>
            </w:r>
          </w:p>
        </w:tc>
      </w:tr>
      <w:tr w:rsidR="00D80081" w:rsidTr="00CE18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недвижимое имущество учреждения в пути (010710000)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особо ценное имущество учреждения в пути (010720000)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иное движимое имущество учреждения в пути (010730000)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предметы лизинга в пути (010740000)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Итого по разделу I</w:t>
            </w:r>
            <w:r>
              <w:rPr>
                <w:rFonts w:ascii="Tahoma" w:hAnsi="Tahoma" w:cs="Tahoma"/>
                <w:sz w:val="18"/>
                <w:szCs w:val="18"/>
              </w:rPr>
              <w:br/>
              <w:t>(стр.030+стр.060+стр.070+стр.080+стр.090+стр.100+стр.140)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39 464.74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39 464.74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II. Финансовые активы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Денежные средства учреждения (020100000)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денежные средства учреждения на лицевых счетах в органе казначейства (020111000)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денежные средства учреждения в органе казначейства в пути (020113000)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денежные средства учреждения на счетах в кредитной организации (020121000)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денежные средства учреждения в кредитной организации в пути (020123000)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аккредитивы на счетах учреждения в кредитной организации (020126000)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денежные средства учреждения в иностранной валюте на счетах в кредитной организации (020127000)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касса (020134000)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денежные документы (020135000)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денежные средства учреждения, размещенные на депозиты в кредитной организации (020122000)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Финансовые вложения (020400000)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ценные бумаги, кроме акций (020420000)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акции и иные формы участия в капитале (020430000)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иные финансовые активы (020450000)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br/>
                    <w:t>Кузнецов Анатолий Николаевич, Руководство, Межрайонная ИФНС России № 7 по Чувашской Республике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bookmarkStart w:id="3" w:name="Форма_0503730_с._4__Финансовые_активы"/>
      <w:bookmarkEnd w:id="3"/>
      <w:r>
        <w:rPr>
          <w:rFonts w:ascii="Tahoma" w:hAnsi="Tahoma" w:cs="Tahoma"/>
          <w:sz w:val="18"/>
          <w:szCs w:val="18"/>
        </w:rPr>
        <w:t>Форма 0503730 с.4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26"/>
        <w:gridCol w:w="567"/>
        <w:gridCol w:w="1156"/>
        <w:gridCol w:w="1156"/>
        <w:gridCol w:w="1242"/>
        <w:gridCol w:w="713"/>
        <w:gridCol w:w="1156"/>
        <w:gridCol w:w="1156"/>
        <w:gridCol w:w="1242"/>
        <w:gridCol w:w="496"/>
      </w:tblGrid>
      <w:tr w:rsidR="00D80081" w:rsidTr="00CE184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 К Т И 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Код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стро-</w:t>
            </w:r>
            <w:r>
              <w:rPr>
                <w:rFonts w:ascii="Tahoma" w:hAnsi="Tahoma" w:cs="Tahoma"/>
                <w:sz w:val="18"/>
                <w:szCs w:val="18"/>
              </w:rPr>
              <w:br/>
              <w:t>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конец отчетного периода</w:t>
            </w:r>
          </w:p>
        </w:tc>
      </w:tr>
      <w:tr w:rsidR="00D80081" w:rsidTr="00CE18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доходам (020500000)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выданным авансам (020600000)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11 076.36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11 076.36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кредитам, займам (ссудам) (020700000)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 представленным кредитам, займам (ссудам) (020710000)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рамках целевых иностранных кредитов (заимствований) (020720000)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с подотчетными лицами (020800000)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ущербу имуществу (020900000)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Прочие расчеты с дебиторами (021000000)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НДС по приобретенным материальным ценностям, работам, услугам (021001000)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с финансовым органом по наличным денежным средствам (021003000)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с прочими дебиторами (021005000)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с учредителем (021006000)*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показатель уменьшения балансовой стоимости ОЦИ*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чистая стоимость ОЦИ (стр.336 + стр.337)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ценные бумаги, кроме акций (021520000)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акции и иные формы участия в капитале (021530000)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иные финансовые активы (021550000)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Итого по разделу II</w:t>
            </w:r>
            <w:r>
              <w:rPr>
                <w:rFonts w:ascii="Tahoma" w:hAnsi="Tahoma" w:cs="Tahoma"/>
                <w:sz w:val="18"/>
                <w:szCs w:val="18"/>
              </w:rPr>
              <w:t xml:space="preserve"> (стр. 170 + стр.210 + стр. 230 + стр.260 + стр.290 + стр.310 + стр.320 + стр.330 + стр.370)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11 076.36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11 076.36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БАЛАНС (стр.150 + стр.400)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50 541.10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50 541.10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br/>
                    <w:t>Кузнецов Анатолий Николаевич, Руководство, Межрайонная ИФНС России № 7 по Чувашской Республике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bookmarkStart w:id="4" w:name="Форма_0503730_с._5_ПАССИВ_Обязательства"/>
      <w:bookmarkEnd w:id="4"/>
      <w:r>
        <w:rPr>
          <w:rFonts w:ascii="Tahoma" w:hAnsi="Tahoma" w:cs="Tahoma"/>
          <w:sz w:val="18"/>
          <w:szCs w:val="18"/>
        </w:rPr>
        <w:t>Форма 0503730 с.5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46"/>
        <w:gridCol w:w="567"/>
        <w:gridCol w:w="1156"/>
        <w:gridCol w:w="1156"/>
        <w:gridCol w:w="1242"/>
        <w:gridCol w:w="693"/>
        <w:gridCol w:w="1156"/>
        <w:gridCol w:w="1156"/>
        <w:gridCol w:w="1242"/>
        <w:gridCol w:w="496"/>
      </w:tblGrid>
      <w:tr w:rsidR="00D80081" w:rsidTr="00CE184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 А С С И 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Код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стро-</w:t>
            </w:r>
            <w:r>
              <w:rPr>
                <w:rFonts w:ascii="Tahoma" w:hAnsi="Tahoma" w:cs="Tahoma"/>
                <w:sz w:val="18"/>
                <w:szCs w:val="18"/>
              </w:rPr>
              <w:br/>
              <w:t>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конец отчетного периода</w:t>
            </w:r>
          </w:p>
        </w:tc>
      </w:tr>
      <w:tr w:rsidR="00D80081" w:rsidTr="00CE18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III. Обязательства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Расчеты с кредиторами по долговым обязательствам (030100000)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 долговым обязательствам в рублях (030110000)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 долговым обязательствам по целевым иностранным кредитам (заимствованиям) (030120000)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 долговым обязательствам в иностранной валюте (030140000)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принятым обязательствам (030200000)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19 054.78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19 054.78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налогу на доходы физических лиц (030301000)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8 141.54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8 141.54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страховым взносам на обязательное социальное страхование (030302000, 030306000)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1 078.33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1 078.33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налогу на прибыль организаций (030303000)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налогу на добавленную стоимость (030304000)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иным платежам в бюджет (030305000, 030312000, 030313000)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расчеты по страховым взносам на медицинское и пенсионное страхование (030307000, 030308000, 030309000, 030310000, 030311000)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9 834.91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9 834.91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br/>
                    <w:t>Кузнецов Анатолий Николаевич, Руководство, Межрайонная ИФНС России № 7 по Чувашской Республике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bookmarkStart w:id="5" w:name="Форма_0503730_с._6_Обязательства"/>
      <w:bookmarkEnd w:id="5"/>
      <w:r>
        <w:rPr>
          <w:rFonts w:ascii="Tahoma" w:hAnsi="Tahoma" w:cs="Tahoma"/>
          <w:sz w:val="18"/>
          <w:szCs w:val="18"/>
        </w:rPr>
        <w:t>Форма 0503730 с.6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21"/>
        <w:gridCol w:w="567"/>
        <w:gridCol w:w="1156"/>
        <w:gridCol w:w="1156"/>
        <w:gridCol w:w="1242"/>
        <w:gridCol w:w="718"/>
        <w:gridCol w:w="1156"/>
        <w:gridCol w:w="1156"/>
        <w:gridCol w:w="1242"/>
        <w:gridCol w:w="496"/>
      </w:tblGrid>
      <w:tr w:rsidR="00D80081" w:rsidTr="00CE184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 А С С И 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Код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стро-</w:t>
            </w:r>
            <w:r>
              <w:rPr>
                <w:rFonts w:ascii="Tahoma" w:hAnsi="Tahoma" w:cs="Tahoma"/>
                <w:sz w:val="18"/>
                <w:szCs w:val="18"/>
              </w:rPr>
              <w:br/>
              <w:t>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конец отчетного периода</w:t>
            </w:r>
          </w:p>
        </w:tc>
      </w:tr>
      <w:tr w:rsidR="00D80081" w:rsidTr="00CE18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Прочие расчеты с кредиторами (030400000)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-3 094.58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-3 094.58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с депонентами (030402000)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удержаниям из выплат по оплате труда (030403000)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-3 094.58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-3 094.58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внутриведомственные расчеты (030404000)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с прочими кредиторами (030406000)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Итого по разделу III</w:t>
            </w:r>
            <w:r>
              <w:rPr>
                <w:rFonts w:ascii="Tahoma" w:hAnsi="Tahoma" w:cs="Tahoma"/>
                <w:sz w:val="18"/>
                <w:szCs w:val="18"/>
              </w:rPr>
              <w:t xml:space="preserve"> (стр.470 + стр.490 + стр. 510 + стр.530)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15 960.20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15 960.20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IV. Финансовый результат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Финансовый результат хозяйствующего субъекта (040100000) (стр. 623 + стр. 623.1 + стр. 624 + стр. 625)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34 580.90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34 580.90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доходы текущего финансового года (040110000)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расходы текущего финансового года (040120000)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финансовый результат прошлых отчетных периодов (040130000)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34 580.90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34 580.90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финансовый результат по начисленной амортизации ОЦИ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БАЛАНС (стр.600 + стр.620)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50 541.10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50 541.10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D80081" w:rsidRDefault="00D80081" w:rsidP="00F45966">
      <w:pPr>
        <w:rPr>
          <w:rFonts w:ascii="Tahoma" w:hAnsi="Tahoma" w:cs="Tahoma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47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57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* Данные по этим строкам в валюту баланса не входят.</w:t>
            </w: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br/>
                    <w:t>Кузнецов Анатолий Николаевич, Руководство, Межрайонная ИФНС России № 7 по Чувашской Республике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center"/>
        <w:rPr>
          <w:rFonts w:ascii="Tahoma" w:hAnsi="Tahoma" w:cs="Tahoma"/>
          <w:sz w:val="18"/>
          <w:szCs w:val="18"/>
        </w:rPr>
      </w:pPr>
      <w:bookmarkStart w:id="6" w:name="Форма_0503730_с._7_Справка_к_балансу"/>
      <w:bookmarkEnd w:id="6"/>
      <w:r>
        <w:rPr>
          <w:rFonts w:ascii="Tahoma" w:hAnsi="Tahoma" w:cs="Tahoma"/>
          <w:b/>
          <w:bCs/>
          <w:sz w:val="18"/>
          <w:szCs w:val="18"/>
        </w:rPr>
        <w:t>СПРАВКА</w:t>
      </w:r>
      <w:r>
        <w:rPr>
          <w:rFonts w:ascii="Tahoma" w:hAnsi="Tahoma" w:cs="Tahoma"/>
          <w:b/>
          <w:bCs/>
          <w:sz w:val="18"/>
          <w:szCs w:val="18"/>
        </w:rPr>
        <w:br/>
        <w:t>о наличии имущества и обязательств на забалансовых счетах</w:t>
      </w:r>
    </w:p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Форма 0503730 с.7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72"/>
        <w:gridCol w:w="3065"/>
        <w:gridCol w:w="567"/>
        <w:gridCol w:w="1701"/>
        <w:gridCol w:w="1701"/>
        <w:gridCol w:w="1701"/>
        <w:gridCol w:w="1701"/>
        <w:gridCol w:w="1701"/>
        <w:gridCol w:w="1701"/>
      </w:tblGrid>
      <w:tr w:rsidR="00D80081" w:rsidTr="00CE184F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Номер</w:t>
            </w:r>
            <w:r>
              <w:rPr>
                <w:rFonts w:ascii="Tahoma" w:hAnsi="Tahoma" w:cs="Tahoma"/>
                <w:sz w:val="18"/>
                <w:szCs w:val="18"/>
              </w:rPr>
              <w:br/>
              <w:t>забалан-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сового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счета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Наименование</w:t>
            </w:r>
            <w:r>
              <w:rPr>
                <w:rFonts w:ascii="Tahoma" w:hAnsi="Tahoma" w:cs="Tahoma"/>
                <w:sz w:val="18"/>
                <w:szCs w:val="18"/>
              </w:rPr>
              <w:br/>
              <w:t>забалансового счета,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Код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стро-</w:t>
            </w:r>
            <w:r>
              <w:rPr>
                <w:rFonts w:ascii="Tahoma" w:hAnsi="Tahoma" w:cs="Tahoma"/>
                <w:sz w:val="18"/>
                <w:szCs w:val="18"/>
              </w:rPr>
              <w:br/>
              <w:t>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начало года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конец отчетного периода</w:t>
            </w:r>
          </w:p>
        </w:tc>
      </w:tr>
      <w:tr w:rsidR="00D80081" w:rsidTr="00CE18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 с</w:t>
            </w:r>
            <w:r>
              <w:rPr>
                <w:rFonts w:ascii="Tahoma" w:hAnsi="Tahoma" w:cs="Tahoma"/>
                <w:sz w:val="18"/>
                <w:szCs w:val="18"/>
              </w:rPr>
              <w:br/>
              <w:t>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 по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оказанию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 с</w:t>
            </w:r>
            <w:r>
              <w:rPr>
                <w:rFonts w:ascii="Tahoma" w:hAnsi="Tahoma" w:cs="Tahoma"/>
                <w:sz w:val="18"/>
                <w:szCs w:val="18"/>
              </w:rPr>
              <w:br/>
              <w:t>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 по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оказанию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Имущество, полученное в пользование,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недвижимое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непроизведенное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движимое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Материальные ценности, принятые на хранение, всего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Бланки строгой отчетности, всего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Задолженность неплатежеспособных дебиторов, всего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Материальные ценности, оплаченные по централизованному снабжению,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rPr>
                <w:jc w:val="center"/>
              </w:trPr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br/>
                    <w:t>Кузнецов Анатолий Николаевич, Руководство, Межрайонная ИФНС России № 7 по Чувашской Республике</w:t>
                  </w:r>
                </w:p>
              </w:tc>
            </w:tr>
          </w:tbl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br/>
                    <w:t>Кузнецов Анатолий Николаевич, Руководство, Межрайонная ИФНС России № 7 по Чувашской Республике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bookmarkStart w:id="7" w:name="Форма_0503730_с._8_Справка_к_балансу"/>
      <w:bookmarkEnd w:id="7"/>
      <w:r>
        <w:rPr>
          <w:rFonts w:ascii="Tahoma" w:hAnsi="Tahoma" w:cs="Tahoma"/>
          <w:sz w:val="18"/>
          <w:szCs w:val="18"/>
        </w:rPr>
        <w:t>Форма 0503730 с.8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0"/>
        <w:gridCol w:w="3157"/>
        <w:gridCol w:w="567"/>
        <w:gridCol w:w="1701"/>
        <w:gridCol w:w="1701"/>
        <w:gridCol w:w="1701"/>
        <w:gridCol w:w="1701"/>
        <w:gridCol w:w="1701"/>
        <w:gridCol w:w="1701"/>
      </w:tblGrid>
      <w:tr w:rsidR="00D80081" w:rsidTr="00CE184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Награды, призы, кубки и ценные подарки, сувениры,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условной оценке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 стоимости приобретения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Путевки неоплаченные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задаток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банковская гарантия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поручительство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иное обеспечение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Спецоборудование для выполнения научно-исследовательских работ по договорам с заказчиками,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Эксперементальные 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rPr>
                <w:jc w:val="center"/>
              </w:trPr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br/>
                    <w:t>Кузнецов Анатолий Николаевич, Руководство, Межрайонная ИФНС России № 7 по Чувашской Республике</w:t>
                  </w:r>
                </w:p>
              </w:tc>
            </w:tr>
          </w:tbl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br/>
                    <w:t>Кузнецов Анатолий Николаевич, Руководство, Межрайонная ИФНС России № 7 по Чувашской Республике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bookmarkStart w:id="8" w:name="Форма_0503730_с._9_Справка_к_балансу"/>
      <w:bookmarkEnd w:id="8"/>
      <w:r>
        <w:rPr>
          <w:rFonts w:ascii="Tahoma" w:hAnsi="Tahoma" w:cs="Tahoma"/>
          <w:sz w:val="18"/>
          <w:szCs w:val="18"/>
        </w:rPr>
        <w:t>Форма 0503730 с.9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0"/>
        <w:gridCol w:w="3157"/>
        <w:gridCol w:w="567"/>
        <w:gridCol w:w="1701"/>
        <w:gridCol w:w="1701"/>
        <w:gridCol w:w="1701"/>
        <w:gridCol w:w="1701"/>
        <w:gridCol w:w="1701"/>
        <w:gridCol w:w="1701"/>
      </w:tblGrid>
      <w:tr w:rsidR="00D80081" w:rsidTr="00CE184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(мунципального) 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Переплата пенсий и пособий вследствие неправильного приминения законодательства о пенсиях и пособиях, счетных ошибок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Поступления денежных средств на счета учреждения,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1 489 900.00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1 489 900.00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источники финансирования дефицита средств 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Выбытия денежных средств со счетов учреждения,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1 514 482.30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1 514 482.30</w:t>
            </w:r>
          </w:p>
        </w:tc>
      </w:tr>
      <w:tr w:rsidR="00D80081" w:rsidTr="00CE184F">
        <w:tc>
          <w:tcPr>
            <w:tcW w:w="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источники финансирования дефицита средств 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Основные средства стоимостью до 3000 рублей включительно в эксплуатации,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особо ценное движимое имущество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иное движимое имущество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800.00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rPr>
                <w:jc w:val="center"/>
              </w:trPr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br/>
                    <w:t>Кузнецов Анатолий Николаевич, Руководство, Межрайонная ИФНС России № 7 по Чувашской Республике</w:t>
                  </w:r>
                </w:p>
              </w:tc>
            </w:tr>
          </w:tbl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br/>
                    <w:t>Кузнецов Анатолий Николаевич, Руководство, Межрайонная ИФНС России № 7 по Чувашской Республике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bookmarkStart w:id="9" w:name="Форма_0503730_с._10_Справка_к_балансу"/>
      <w:bookmarkEnd w:id="9"/>
      <w:r>
        <w:rPr>
          <w:rFonts w:ascii="Tahoma" w:hAnsi="Tahoma" w:cs="Tahoma"/>
          <w:sz w:val="18"/>
          <w:szCs w:val="18"/>
        </w:rPr>
        <w:t>Форма 0503730 с.10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0"/>
        <w:gridCol w:w="3157"/>
        <w:gridCol w:w="567"/>
        <w:gridCol w:w="1701"/>
        <w:gridCol w:w="1701"/>
        <w:gridCol w:w="1701"/>
        <w:gridCol w:w="1701"/>
        <w:gridCol w:w="1701"/>
        <w:gridCol w:w="1701"/>
      </w:tblGrid>
      <w:tr w:rsidR="00D80081" w:rsidTr="00CE184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Материальные ценности, полученные по централизованному снабжению,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Периодические издания для пользования,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Имущество, переданное в доверительное управление,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недвижимое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недвижимое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rPr>
                <w:jc w:val="center"/>
              </w:trPr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br/>
                    <w:t>Кузнецов Анатолий Николаевич, Руководство, Межрайонная ИФНС России № 7 по Чувашской Республике</w:t>
                  </w:r>
                </w:p>
              </w:tc>
            </w:tr>
          </w:tbl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br/>
                    <w:t>Кузнецов Анатолий Николаевич, Руководство, Межрайонная ИФНС России № 7 по Чувашской Республике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bookmarkStart w:id="10" w:name="Форма_0503730_с._11_Справка_к_балансу"/>
      <w:bookmarkEnd w:id="10"/>
      <w:r>
        <w:rPr>
          <w:rFonts w:ascii="Tahoma" w:hAnsi="Tahoma" w:cs="Tahoma"/>
          <w:sz w:val="18"/>
          <w:szCs w:val="18"/>
        </w:rPr>
        <w:t>Форма 0503730 с.11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0"/>
        <w:gridCol w:w="3157"/>
        <w:gridCol w:w="567"/>
        <w:gridCol w:w="1701"/>
        <w:gridCol w:w="1701"/>
        <w:gridCol w:w="1701"/>
        <w:gridCol w:w="1701"/>
        <w:gridCol w:w="1701"/>
        <w:gridCol w:w="1701"/>
      </w:tblGrid>
      <w:tr w:rsidR="00D80081" w:rsidTr="00CE184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недвижимое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rPr>
                <w:jc w:val="center"/>
              </w:trPr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br/>
                    <w:t>Кузнецов Анатолий Николаевич, Руководство, Межрайонная ИФНС России № 7 по Чувашской Республике</w:t>
                  </w:r>
                </w:p>
              </w:tc>
            </w:tr>
          </w:tbl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81"/>
        <w:gridCol w:w="97"/>
        <w:gridCol w:w="950"/>
        <w:gridCol w:w="97"/>
        <w:gridCol w:w="3062"/>
        <w:gridCol w:w="97"/>
        <w:gridCol w:w="1175"/>
        <w:gridCol w:w="1169"/>
        <w:gridCol w:w="1181"/>
        <w:gridCol w:w="1169"/>
        <w:gridCol w:w="3226"/>
        <w:gridCol w:w="1206"/>
      </w:tblGrid>
      <w:tr w:rsidR="00D80081" w:rsidTr="00CE184F"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80081" w:rsidTr="00CE184F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  <w:t>Руководитель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Мухамедзянова О.В.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  <w:t>Главный бухгалтер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7"/>
                <w:szCs w:val="1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7"/>
                <w:szCs w:val="1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7"/>
                <w:szCs w:val="17"/>
              </w:rPr>
              <w:t>(наименование, ОГРН, ИНН, КПП, местонахождение )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Руководитель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134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34" w:type="dxa"/>
              <w:bottom w:w="15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134" w:type="dxa"/>
              <w:bottom w:w="15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34" w:type="dxa"/>
              <w:bottom w:w="15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134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34" w:type="dxa"/>
              <w:bottom w:w="15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7"/>
                <w:szCs w:val="17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7"/>
                <w:szCs w:val="1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:rsidR="00D80081" w:rsidRDefault="00D80081" w:rsidP="00F45966">
      <w:pPr>
        <w:rPr>
          <w:rFonts w:ascii="Tahoma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35"/>
        <w:gridCol w:w="6575"/>
      </w:tblGrid>
      <w:tr w:rsidR="00D80081" w:rsidTr="00CE184F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115"/>
              <w:gridCol w:w="160"/>
              <w:gridCol w:w="1599"/>
              <w:gridCol w:w="160"/>
              <w:gridCol w:w="1599"/>
              <w:gridCol w:w="160"/>
              <w:gridCol w:w="3202"/>
            </w:tblGrid>
            <w:tr w:rsidR="00D80081" w:rsidTr="00CE184F">
              <w:tc>
                <w:tcPr>
                  <w:tcW w:w="144" w:type="dxa"/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Исполнитель</w:t>
                  </w:r>
                </w:p>
              </w:tc>
              <w:tc>
                <w:tcPr>
                  <w:tcW w:w="100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0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D80081" w:rsidTr="00CE184F"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(должность)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(расшифровка подписи)</w:t>
                  </w:r>
                </w:p>
              </w:tc>
            </w:tr>
          </w:tbl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84"/>
              <w:gridCol w:w="2941"/>
              <w:gridCol w:w="3310"/>
            </w:tblGrid>
            <w:tr w:rsidR="00D80081" w:rsidTr="00CE184F">
              <w:tc>
                <w:tcPr>
                  <w:tcW w:w="284" w:type="dxa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0" w:type="pct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D80081" w:rsidTr="00CE184F">
              <w:tc>
                <w:tcPr>
                  <w:tcW w:w="284" w:type="dxa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(телефон, e-mail)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06"/>
              <w:gridCol w:w="1062"/>
              <w:gridCol w:w="506"/>
              <w:gridCol w:w="2779"/>
              <w:gridCol w:w="435"/>
              <w:gridCol w:w="1945"/>
              <w:gridCol w:w="762"/>
            </w:tblGrid>
            <w:tr w:rsidR="00D80081" w:rsidTr="00CE184F"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15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января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2015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г.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br/>
                    <w:t>Кузнецов Анатолий Николаевич, Руководство, Межрайонная ИФНС России № 7 по Чувашской Республике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/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7"/>
                <w:szCs w:val="17"/>
              </w:rPr>
              <w:t>Утв. приказом Минфина РФ</w:t>
            </w:r>
            <w:r>
              <w:rPr>
                <w:rFonts w:ascii="Tahoma" w:hAnsi="Tahoma" w:cs="Tahoma"/>
                <w:sz w:val="14"/>
                <w:szCs w:val="14"/>
              </w:rPr>
              <w:br/>
            </w:r>
            <w:r>
              <w:rPr>
                <w:rFonts w:ascii="Tahoma" w:hAnsi="Tahoma" w:cs="Tahoma"/>
                <w:sz w:val="17"/>
                <w:szCs w:val="17"/>
              </w:rPr>
              <w:t>от 25 марта 2011 г. № 33н</w:t>
            </w:r>
            <w:r>
              <w:rPr>
                <w:rFonts w:ascii="Tahoma" w:hAnsi="Tahoma" w:cs="Tahoma"/>
                <w:sz w:val="14"/>
                <w:szCs w:val="14"/>
              </w:rPr>
              <w:br/>
            </w:r>
            <w:r>
              <w:rPr>
                <w:rFonts w:ascii="Tahoma" w:hAnsi="Tahoma" w:cs="Tahoma"/>
                <w:sz w:val="17"/>
                <w:szCs w:val="17"/>
              </w:rPr>
              <w:t>(в ред. от 26 октября 2012 г.)</w:t>
            </w:r>
          </w:p>
        </w:tc>
      </w:tr>
    </w:tbl>
    <w:p w:rsidR="00D80081" w:rsidRDefault="00D80081" w:rsidP="00F45966">
      <w:pPr>
        <w:rPr>
          <w:rFonts w:ascii="Tahoma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836"/>
        <w:gridCol w:w="1356"/>
        <w:gridCol w:w="1418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РАЗДЕЛИТЕЛЬНЫЙ (ЛИКВИДАЦИОННЫЙ) БАЛАНС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ГОСУДАРСТВЕННОГО (МУНИЦИПАЛЬНОГО)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КОДЫ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Форма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0503830 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569"/>
              <w:gridCol w:w="657"/>
              <w:gridCol w:w="5570"/>
            </w:tblGrid>
            <w:tr w:rsidR="00D80081" w:rsidTr="00CE184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4" w:type="dxa"/>
                  <w:tcBorders>
                    <w:bottom w:val="single" w:sz="4" w:space="0" w:color="000000"/>
                  </w:tcBorders>
                  <w:noWrap/>
                  <w:tcMar>
                    <w:top w:w="15" w:type="dxa"/>
                    <w:left w:w="57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на 1 января 2015 года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378"/>
            </w:tblGrid>
            <w:tr w:rsidR="00D80081" w:rsidTr="00CE184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15.01.2015</w:t>
                  </w:r>
                </w:p>
              </w:tc>
            </w:tr>
          </w:tbl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539"/>
              <w:gridCol w:w="8257"/>
            </w:tblGrid>
            <w:tr w:rsidR="00D80081" w:rsidTr="00CE184F">
              <w:tc>
                <w:tcPr>
                  <w:tcW w:w="1500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Учреждение</w:t>
                  </w:r>
                </w:p>
              </w:tc>
              <w:tc>
                <w:tcPr>
                  <w:tcW w:w="3500" w:type="pct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МБУК "Районный КМЦ" администрации Козловского района ЧР"</w:t>
                  </w:r>
                </w:p>
              </w:tc>
            </w:tr>
          </w:tbl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90955694 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539"/>
              <w:gridCol w:w="8257"/>
            </w:tblGrid>
            <w:tr w:rsidR="00D80081" w:rsidTr="00CE184F">
              <w:tc>
                <w:tcPr>
                  <w:tcW w:w="1500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Обособленное подразделение</w:t>
                  </w:r>
                </w:p>
              </w:tc>
              <w:tc>
                <w:tcPr>
                  <w:tcW w:w="3500" w:type="pct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539"/>
              <w:gridCol w:w="8257"/>
            </w:tblGrid>
            <w:tr w:rsidR="00D80081" w:rsidTr="00CE184F">
              <w:tc>
                <w:tcPr>
                  <w:tcW w:w="1500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Учредитель</w:t>
                  </w:r>
                </w:p>
              </w:tc>
              <w:tc>
                <w:tcPr>
                  <w:tcW w:w="3500" w:type="pct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 ОКАТО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97219501000 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539"/>
              <w:gridCol w:w="8257"/>
            </w:tblGrid>
            <w:tr w:rsidR="00D80081" w:rsidTr="00CE184F">
              <w:tc>
                <w:tcPr>
                  <w:tcW w:w="1500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Наименование органа,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br/>
                    <w:t>осуществляющего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539"/>
              <w:gridCol w:w="8257"/>
            </w:tblGrid>
            <w:tr w:rsidR="00D80081" w:rsidTr="00CE184F">
              <w:tc>
                <w:tcPr>
                  <w:tcW w:w="1500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полномочия учредителя</w:t>
                  </w:r>
                </w:p>
              </w:tc>
              <w:tc>
                <w:tcPr>
                  <w:tcW w:w="3500" w:type="pct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Администрация Козловского района Чувашской Республики</w:t>
                  </w:r>
                </w:p>
              </w:tc>
            </w:tr>
          </w:tbl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Глава по БК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</w:tcPr>
          <w:p w:rsidR="00D80081" w:rsidRDefault="00D80081" w:rsidP="00CE184F">
            <w:pPr>
              <w:jc w:val="center"/>
            </w:pPr>
          </w:p>
        </w:tc>
      </w:tr>
      <w:tr w:rsidR="00D80081" w:rsidTr="00CE184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Периодичность на нерегулярной основе (на дату ликвидации/реорганизации/изменения типа учреждения)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Единица измерения: 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383 </w:t>
            </w: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21"/>
        <w:gridCol w:w="567"/>
        <w:gridCol w:w="1156"/>
        <w:gridCol w:w="1156"/>
        <w:gridCol w:w="1242"/>
        <w:gridCol w:w="818"/>
        <w:gridCol w:w="1156"/>
        <w:gridCol w:w="1156"/>
        <w:gridCol w:w="1242"/>
        <w:gridCol w:w="496"/>
      </w:tblGrid>
      <w:tr w:rsidR="00D80081" w:rsidTr="00CE184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 К Т И 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Код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стро-</w:t>
            </w:r>
            <w:r>
              <w:rPr>
                <w:rFonts w:ascii="Tahoma" w:hAnsi="Tahoma" w:cs="Tahoma"/>
                <w:sz w:val="18"/>
                <w:szCs w:val="18"/>
              </w:rPr>
              <w:br/>
              <w:t>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конец отчетного периода</w:t>
            </w:r>
          </w:p>
        </w:tc>
      </w:tr>
      <w:tr w:rsidR="00D80081" w:rsidTr="00CE18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I. Нефинансовые активы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Основные средства (балансовая стоимость, 010100000)*, всего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816 138.00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816 138.00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недвижимое имущество учреждения (010110000)*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особо ценное движимое имущество учреждения (010120000)*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иное движимое имущество учреждения (010130000)*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816 138.00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816 138.00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предметы лизинга (010140000)*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Амортизация основных средств*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816 138.00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816 138.00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Амортизация недвижимого имущества учреждения (010410000)*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Амортизация особо ценного движимого имущества учреждения (010420000)*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Амортизация иного движимого имущества учреждения (010430000)*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816 138.00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816 138.00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Амортизация предметов лизинга (010440000)*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Основные средства (остаточная стоимость, стр.010 - стр.020)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недвижимое имущество учреждения (остаточная стоимость, стр.011 - стр.021)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особо ценное движимое имущество учреждения (остаточная стоимость, стр.012 - стр.022)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иное движимое имущество учреждения (остаточная стоимость, стр. 013–стр. 023)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предметы лизинга (остаточная стоимость, стр.014 - стр.024)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Форма 0503730 с.2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66"/>
        <w:gridCol w:w="567"/>
        <w:gridCol w:w="1156"/>
        <w:gridCol w:w="1156"/>
        <w:gridCol w:w="1242"/>
        <w:gridCol w:w="773"/>
        <w:gridCol w:w="1156"/>
        <w:gridCol w:w="1156"/>
        <w:gridCol w:w="1242"/>
        <w:gridCol w:w="496"/>
      </w:tblGrid>
      <w:tr w:rsidR="00D80081" w:rsidTr="00CE184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 К Т И 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Код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стро-</w:t>
            </w:r>
            <w:r>
              <w:rPr>
                <w:rFonts w:ascii="Tahoma" w:hAnsi="Tahoma" w:cs="Tahoma"/>
                <w:sz w:val="18"/>
                <w:szCs w:val="18"/>
              </w:rPr>
              <w:br/>
              <w:t>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конец отчетного периода</w:t>
            </w:r>
          </w:p>
        </w:tc>
      </w:tr>
      <w:tr w:rsidR="00D80081" w:rsidTr="00CE18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Нематериальные активы (балансовая стоимость, 010200000) *,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 учреждения (010220000)*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иное движимое имущество учреждения (010230000)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предметы лизинга (010240000)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Амортизация нематериальных активов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 учреждения (010429000)*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иного движимого имущества учреждения (010439000)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предметов лизинга (010449000)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Нематериальные активы (остаточная стоимость, стр. 040 - стр.050)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особо ценное имущество учреждения (остаточная стоимость, стр.041 - стр.051)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иное движимое имущество учреждения (остаточная стоимость, стр. 042 - стр. 052)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предметы лизинга (остаточная стоимость, стр. 043 - стр. 053)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Непроизведенные активы (балансовая стоимость, 010300000)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Материальные запасы (010500000)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39 464.74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39 464.74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 учреждения (010520000)*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Вложения в нефинансовые активы (010600000)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недвижимое имущество учреждения (010610000)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в особо ценное движимое имущество учреждения (010620000)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иное движимое имущество учреждения (010630000)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предметы лизинга (010640000)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Форма 0503730 с.3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18"/>
        <w:gridCol w:w="567"/>
        <w:gridCol w:w="1156"/>
        <w:gridCol w:w="1156"/>
        <w:gridCol w:w="1242"/>
        <w:gridCol w:w="621"/>
        <w:gridCol w:w="1156"/>
        <w:gridCol w:w="1156"/>
        <w:gridCol w:w="1242"/>
        <w:gridCol w:w="496"/>
      </w:tblGrid>
      <w:tr w:rsidR="00D80081" w:rsidTr="00CE184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 К Т И 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Код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стро-</w:t>
            </w:r>
            <w:r>
              <w:rPr>
                <w:rFonts w:ascii="Tahoma" w:hAnsi="Tahoma" w:cs="Tahoma"/>
                <w:sz w:val="18"/>
                <w:szCs w:val="18"/>
              </w:rPr>
              <w:br/>
              <w:t>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конец отчетного периода</w:t>
            </w:r>
          </w:p>
        </w:tc>
      </w:tr>
      <w:tr w:rsidR="00D80081" w:rsidTr="00CE18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недвижимое имущество учреждения в пути (010710000)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особо ценное имущество учреждения в пути (010720000)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иное движимое имущество учреждения в пути (010730000)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предметы лизинга в пути (010740000)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Итого по разделу I</w:t>
            </w:r>
            <w:r>
              <w:rPr>
                <w:rFonts w:ascii="Tahoma" w:hAnsi="Tahoma" w:cs="Tahoma"/>
                <w:sz w:val="18"/>
                <w:szCs w:val="18"/>
              </w:rPr>
              <w:br/>
              <w:t>(стр.030+стр.060+стр.070+стр.080+стр.090+стр.100+стр.140)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39 464.74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39 464.74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II. Финансовые активы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Денежные средства учреждения (020100000)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денежные средства учреждения на лицевых счетах в органе казначейства (020111000)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денежные средства учреждения в органе казначейства в пути (020113000)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денежные средства учреждения на счетах в кредитной организации (020121000)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денежные средства учреждения в кредитной организации в пути (020123000)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аккредитивы на счетах учреждения в кредитной организации (020126000)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денежные средства учреждения в иностранной валюте на счетах в кредитной организации (020127000)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касса (020134000)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денежные документы (020135000)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денежные средства учреждения, размещенные на депозиты в кредитной организации (020122000)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Финансовые вложения (020400000)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ценные бумаги, кроме акций (020420000)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акции и иные формы участия в капитале (020430000)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иные финансовые активы (020450000)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Форма 0503730 с.4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26"/>
        <w:gridCol w:w="567"/>
        <w:gridCol w:w="1156"/>
        <w:gridCol w:w="1156"/>
        <w:gridCol w:w="1242"/>
        <w:gridCol w:w="713"/>
        <w:gridCol w:w="1156"/>
        <w:gridCol w:w="1156"/>
        <w:gridCol w:w="1242"/>
        <w:gridCol w:w="496"/>
      </w:tblGrid>
      <w:tr w:rsidR="00D80081" w:rsidTr="00CE184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 К Т И 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Код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стро-</w:t>
            </w:r>
            <w:r>
              <w:rPr>
                <w:rFonts w:ascii="Tahoma" w:hAnsi="Tahoma" w:cs="Tahoma"/>
                <w:sz w:val="18"/>
                <w:szCs w:val="18"/>
              </w:rPr>
              <w:br/>
              <w:t>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конец отчетного периода</w:t>
            </w:r>
          </w:p>
        </w:tc>
      </w:tr>
      <w:tr w:rsidR="00D80081" w:rsidTr="00CE18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доходам (020500000)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выданным авансам (020600000)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11 076.36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11 076.36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кредитам, займам (ссудам) (020700000)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 представленным кредитам, займам (ссудам) (020710000)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рамках целевых иностранных кредитов (заимствований) (020720000)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с подотчетными лицами (020800000)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ущербу имуществу (020900000)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Прочие расчеты с дебиторами (021000000)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НДС по приобретенным материальным ценностям, работам, услугам (021001000)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с финансовым органом по наличным денежным средствам (021003000)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с прочими дебиторами (021005000)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с учредителем (021006000)*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показатель уменьшения балансовой стоимости ОЦИ*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чистая стоимость ОЦИ (стр.336 + стр.337)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ценные бумаги, кроме акций (021520000)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акции и иные формы участия в капитале (021530000)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иные финансовые активы (021550000)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Итого по разделу II</w:t>
            </w:r>
            <w:r>
              <w:rPr>
                <w:rFonts w:ascii="Tahoma" w:hAnsi="Tahoma" w:cs="Tahoma"/>
                <w:sz w:val="18"/>
                <w:szCs w:val="18"/>
              </w:rPr>
              <w:t xml:space="preserve"> (стр. 170 + стр.210 + стр. 230 + стр.260 + стр.290 + стр.310 + стр.320 + стр.330 + стр.370)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11 076.36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11 076.36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БАЛАНС (стр.150 + стр.400)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50 541.10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50 541.10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Форма 0503730 с.5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46"/>
        <w:gridCol w:w="567"/>
        <w:gridCol w:w="1156"/>
        <w:gridCol w:w="1156"/>
        <w:gridCol w:w="1242"/>
        <w:gridCol w:w="693"/>
        <w:gridCol w:w="1156"/>
        <w:gridCol w:w="1156"/>
        <w:gridCol w:w="1242"/>
        <w:gridCol w:w="496"/>
      </w:tblGrid>
      <w:tr w:rsidR="00D80081" w:rsidTr="00CE184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 А С С И 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Код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стро-</w:t>
            </w:r>
            <w:r>
              <w:rPr>
                <w:rFonts w:ascii="Tahoma" w:hAnsi="Tahoma" w:cs="Tahoma"/>
                <w:sz w:val="18"/>
                <w:szCs w:val="18"/>
              </w:rPr>
              <w:br/>
              <w:t>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конец отчетного периода</w:t>
            </w:r>
          </w:p>
        </w:tc>
      </w:tr>
      <w:tr w:rsidR="00D80081" w:rsidTr="00CE18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III. Обязательства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Расчеты с кредиторами по долговым обязательствам (030100000)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 долговым обязательствам в рублях (030110000)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 долговым обязательствам по целевым иностранным кредитам (заимствованиям) (030120000)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 долговым обязательствам в иностранной валюте (030140000)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принятым обязательствам (030200000)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19 054.78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19 054.78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налогу на доходы физических лиц (030301000)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8 141.54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8 141.54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страховым взносам на обязательное социальное страхование (030302000, 030306000)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1 078.33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1 078.33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налогу на прибыль организаций (030303000)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налогу на добавленную стоимость (030304000)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иным платежам в бюджет (030305000, 030312000, 030313000)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расчеты по страховым взносам на медицинское и пенсионное страхование (030307000, 030308000, 030309000, 030310000, 030311000)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9 834.91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9 834.91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Форма 0503730 с.6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21"/>
        <w:gridCol w:w="567"/>
        <w:gridCol w:w="1156"/>
        <w:gridCol w:w="1156"/>
        <w:gridCol w:w="1242"/>
        <w:gridCol w:w="718"/>
        <w:gridCol w:w="1156"/>
        <w:gridCol w:w="1156"/>
        <w:gridCol w:w="1242"/>
        <w:gridCol w:w="496"/>
      </w:tblGrid>
      <w:tr w:rsidR="00D80081" w:rsidTr="00CE184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 А С С И 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Код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стро-</w:t>
            </w:r>
            <w:r>
              <w:rPr>
                <w:rFonts w:ascii="Tahoma" w:hAnsi="Tahoma" w:cs="Tahoma"/>
                <w:sz w:val="18"/>
                <w:szCs w:val="18"/>
              </w:rPr>
              <w:br/>
              <w:t>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конец отчетного периода</w:t>
            </w:r>
          </w:p>
        </w:tc>
      </w:tr>
      <w:tr w:rsidR="00D80081" w:rsidTr="00CE18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 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 оказанию</w:t>
            </w:r>
            <w:r>
              <w:rPr>
                <w:rFonts w:ascii="Tahoma" w:hAnsi="Tahoma" w:cs="Tahoma"/>
                <w:sz w:val="18"/>
                <w:szCs w:val="18"/>
              </w:rPr>
              <w:br/>
              <w:t>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средства во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временном</w:t>
            </w:r>
            <w:r>
              <w:rPr>
                <w:rFonts w:ascii="Tahoma" w:hAnsi="Tahoma" w:cs="Tahoma"/>
                <w:sz w:val="18"/>
                <w:szCs w:val="18"/>
              </w:rPr>
              <w:br/>
              <w:t>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Прочие расчеты с кредиторами (030400000)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-3 094.58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-3 094.58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с депонентами (030402000)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по удержаниям из выплат по оплате труда (030403000)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-3 094.58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-3 094.58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внутриведомственные расчеты (030404000)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расчеты с прочими кредиторами (030406000)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Итого по разделу III</w:t>
            </w:r>
            <w:r>
              <w:rPr>
                <w:rFonts w:ascii="Tahoma" w:hAnsi="Tahoma" w:cs="Tahoma"/>
                <w:sz w:val="18"/>
                <w:szCs w:val="18"/>
              </w:rPr>
              <w:t xml:space="preserve"> (стр.470 + стр.490 + стр. 510 + стр.530)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15 960.20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15 960.20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IV. Финансовый результат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Финансовый результат хозяйствующего субъекта (040100000) (стр. 623 + стр. 623.1 + стр. 624 + стр. 625)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34 580.90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34 580.90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доходы текущего финансового года (040110000)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расходы текущего финансового года (040120000)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финансовый результат прошлых отчетных периодов (040130000)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34 580.90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34 580.90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финансовый результат по начисленной амортизации ОЦИ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БАЛАНС (стр.600 + стр.620)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4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50 541.10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50 541.10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D80081" w:rsidRDefault="00D80081" w:rsidP="00F45966">
      <w:pPr>
        <w:rPr>
          <w:rFonts w:ascii="Tahoma" w:hAnsi="Tahoma" w:cs="Tahoma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47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57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* Данные по этим строкам в валюту баланса не входят.</w:t>
            </w: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СПРАВКА</w:t>
      </w:r>
      <w:r>
        <w:rPr>
          <w:rFonts w:ascii="Tahoma" w:hAnsi="Tahoma" w:cs="Tahoma"/>
          <w:b/>
          <w:bCs/>
          <w:sz w:val="18"/>
          <w:szCs w:val="18"/>
        </w:rPr>
        <w:br/>
        <w:t>о наличии имущества и обязательств на забалансовых счетах</w:t>
      </w:r>
    </w:p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Форма 0503730 с.7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72"/>
        <w:gridCol w:w="3065"/>
        <w:gridCol w:w="567"/>
        <w:gridCol w:w="1701"/>
        <w:gridCol w:w="1701"/>
        <w:gridCol w:w="1701"/>
        <w:gridCol w:w="1701"/>
        <w:gridCol w:w="1701"/>
        <w:gridCol w:w="1701"/>
      </w:tblGrid>
      <w:tr w:rsidR="00D80081" w:rsidTr="00CE184F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Номер</w:t>
            </w:r>
            <w:r>
              <w:rPr>
                <w:rFonts w:ascii="Tahoma" w:hAnsi="Tahoma" w:cs="Tahoma"/>
                <w:sz w:val="18"/>
                <w:szCs w:val="18"/>
              </w:rPr>
              <w:br/>
              <w:t>забалан-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сового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счета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Наименование</w:t>
            </w:r>
            <w:r>
              <w:rPr>
                <w:rFonts w:ascii="Tahoma" w:hAnsi="Tahoma" w:cs="Tahoma"/>
                <w:sz w:val="18"/>
                <w:szCs w:val="18"/>
              </w:rPr>
              <w:br/>
              <w:t>забалансового счета,</w:t>
            </w:r>
            <w:r>
              <w:rPr>
                <w:rFonts w:ascii="Tahoma" w:hAnsi="Tahoma" w:cs="Tahoma"/>
                <w:sz w:val="18"/>
                <w:szCs w:val="18"/>
              </w:rPr>
              <w:br/>
              <w:t>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Код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стро-</w:t>
            </w:r>
            <w:r>
              <w:rPr>
                <w:rFonts w:ascii="Tahoma" w:hAnsi="Tahoma" w:cs="Tahoma"/>
                <w:sz w:val="18"/>
                <w:szCs w:val="18"/>
              </w:rPr>
              <w:br/>
              <w:t>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начало года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 конец отчетного периода</w:t>
            </w:r>
          </w:p>
        </w:tc>
      </w:tr>
      <w:tr w:rsidR="00D80081" w:rsidTr="00CE18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 с</w:t>
            </w:r>
            <w:r>
              <w:rPr>
                <w:rFonts w:ascii="Tahoma" w:hAnsi="Tahoma" w:cs="Tahoma"/>
                <w:sz w:val="18"/>
                <w:szCs w:val="18"/>
              </w:rPr>
              <w:br/>
              <w:t>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 по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оказанию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 с</w:t>
            </w:r>
            <w:r>
              <w:rPr>
                <w:rFonts w:ascii="Tahoma" w:hAnsi="Tahoma" w:cs="Tahoma"/>
                <w:sz w:val="18"/>
                <w:szCs w:val="18"/>
              </w:rPr>
              <w:br/>
              <w:t>целевыми</w:t>
            </w:r>
            <w:r>
              <w:rPr>
                <w:rFonts w:ascii="Tahoma" w:hAnsi="Tahoma" w:cs="Tahoma"/>
                <w:sz w:val="18"/>
                <w:szCs w:val="18"/>
              </w:rPr>
              <w:br/>
              <w:t>средствами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деятельность по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оказанию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итого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Имущество, полученное в пользование,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недвижимое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непроизведенное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движимое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Материальные ценности, принятые на хранение, всего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Бланки строгой отчетности, всего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Задолженность неплатежеспособных дебиторов, всего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Материальные ценности, оплаченные по централизованному снабжению,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rPr>
                <w:jc w:val="center"/>
              </w:trPr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</w:p>
              </w:tc>
            </w:tr>
          </w:tbl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Форма 0503730 с.8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0"/>
        <w:gridCol w:w="3157"/>
        <w:gridCol w:w="567"/>
        <w:gridCol w:w="1701"/>
        <w:gridCol w:w="1701"/>
        <w:gridCol w:w="1701"/>
        <w:gridCol w:w="1701"/>
        <w:gridCol w:w="1701"/>
        <w:gridCol w:w="1701"/>
      </w:tblGrid>
      <w:tr w:rsidR="00D80081" w:rsidTr="00CE184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Награды, призы, кубки и ценные подарки, сувениры,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условной оценке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 стоимости приобретения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Путевки неоплаченные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задаток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банковская гарантия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поручительство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иное обеспечение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Спецоборудование для выполнения научно-исследовательских работ по договорам с заказчиками,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Эксперементальные 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rPr>
                <w:jc w:val="center"/>
              </w:trPr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</w:p>
              </w:tc>
            </w:tr>
          </w:tbl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Форма 0503730 с.9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0"/>
        <w:gridCol w:w="3157"/>
        <w:gridCol w:w="567"/>
        <w:gridCol w:w="1701"/>
        <w:gridCol w:w="1701"/>
        <w:gridCol w:w="1701"/>
        <w:gridCol w:w="1701"/>
        <w:gridCol w:w="1701"/>
        <w:gridCol w:w="1701"/>
      </w:tblGrid>
      <w:tr w:rsidR="00D80081" w:rsidTr="00CE184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(мунципального) 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Переплата пенсий и пособий вследствие неправильного приминения законодательства о пенсиях и пособиях, счетных ошибок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Поступления денежных средств на счета учреждения,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1 489 900.00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1 489 900.00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1 489 900.00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1 489 900.00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источники финансирования дефицита средств 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Выбытия денежных средств со счетов учреждения,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1 514 482.30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1 514 482.30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1 514 482.30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1 514 482.30</w:t>
            </w:r>
          </w:p>
        </w:tc>
      </w:tr>
      <w:tr w:rsidR="00D80081" w:rsidTr="00CE184F">
        <w:tc>
          <w:tcPr>
            <w:tcW w:w="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источники финансирования дефицита средств 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Основные средства стоимостью до 3000 рублей включительно в эксплуатации,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800.00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особо ценное движимое имущество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иное движимое имущество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800.00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rPr>
                <w:jc w:val="center"/>
              </w:trPr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</w:p>
              </w:tc>
            </w:tr>
          </w:tbl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Форма 0503730 с.10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0"/>
        <w:gridCol w:w="3157"/>
        <w:gridCol w:w="567"/>
        <w:gridCol w:w="1701"/>
        <w:gridCol w:w="1701"/>
        <w:gridCol w:w="1701"/>
        <w:gridCol w:w="1701"/>
        <w:gridCol w:w="1701"/>
        <w:gridCol w:w="1701"/>
      </w:tblGrid>
      <w:tr w:rsidR="00D80081" w:rsidTr="00CE184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Материальные ценности, полученные по централизованному снабжению,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Периодические издания для пользования,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70" w:type="dxa"/>
              <w:bottom w:w="15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Имущество, переданное в доверительное управление,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недвижимое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недвижимое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rPr>
                <w:jc w:val="center"/>
              </w:trPr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</w:p>
              </w:tc>
            </w:tr>
          </w:tbl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Форма 0503730 с.11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0"/>
        <w:gridCol w:w="3157"/>
        <w:gridCol w:w="567"/>
        <w:gridCol w:w="1701"/>
        <w:gridCol w:w="1701"/>
        <w:gridCol w:w="1701"/>
        <w:gridCol w:w="1701"/>
        <w:gridCol w:w="1701"/>
        <w:gridCol w:w="1701"/>
      </w:tblGrid>
      <w:tr w:rsidR="00D80081" w:rsidTr="00CE184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том числе:</w:t>
            </w:r>
          </w:p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недвижимое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 них:</w:t>
            </w:r>
            <w:r>
              <w:rPr>
                <w:rFonts w:ascii="Tahoma" w:hAnsi="Tahoma" w:cs="Tahoma"/>
                <w:sz w:val="18"/>
                <w:szCs w:val="18"/>
              </w:rPr>
              <w:br/>
              <w:t>особо ценное движимое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340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D80081" w:rsidTr="00CE18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rPr>
                <w:jc w:val="center"/>
              </w:trPr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</w:p>
              </w:tc>
            </w:tr>
          </w:tbl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p w:rsidR="00D80081" w:rsidRDefault="00D80081" w:rsidP="00F45966">
      <w:pPr>
        <w:pStyle w:val="z-TopofForm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81"/>
        <w:gridCol w:w="97"/>
        <w:gridCol w:w="950"/>
        <w:gridCol w:w="97"/>
        <w:gridCol w:w="3062"/>
        <w:gridCol w:w="97"/>
        <w:gridCol w:w="1175"/>
        <w:gridCol w:w="1169"/>
        <w:gridCol w:w="1181"/>
        <w:gridCol w:w="1169"/>
        <w:gridCol w:w="3226"/>
        <w:gridCol w:w="1206"/>
      </w:tblGrid>
      <w:tr w:rsidR="00D80081" w:rsidTr="00CE184F"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80081" w:rsidTr="00CE184F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  <w:t>Руководитель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Мухамедзянова О.В.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  <w:t>Главный бухгалтер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7"/>
                <w:szCs w:val="1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7"/>
                <w:szCs w:val="1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7"/>
                <w:szCs w:val="17"/>
              </w:rPr>
              <w:t>(наименование, ОГРН, ИНН, КПП, местонахождение )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Руководитель</w:t>
            </w:r>
            <w:r>
              <w:rPr>
                <w:rFonts w:ascii="Tahoma" w:hAnsi="Tahoma" w:cs="Tahoma"/>
                <w:sz w:val="18"/>
                <w:szCs w:val="18"/>
              </w:rPr>
              <w:br/>
              <w:t>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134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34" w:type="dxa"/>
              <w:bottom w:w="15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134" w:type="dxa"/>
              <w:bottom w:w="15" w:type="dxa"/>
            </w:tcMar>
            <w:vAlign w:val="bottom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34" w:type="dxa"/>
              <w:bottom w:w="15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134" w:type="dxa"/>
              <w:bottom w:w="15" w:type="dxa"/>
            </w:tcMar>
            <w:vAlign w:val="bottom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34" w:type="dxa"/>
              <w:bottom w:w="15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7"/>
                <w:szCs w:val="17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7"/>
                <w:szCs w:val="1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:rsidR="00D80081" w:rsidRDefault="00D80081" w:rsidP="00F45966">
      <w:pPr>
        <w:rPr>
          <w:rFonts w:ascii="Tahoma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35"/>
        <w:gridCol w:w="6575"/>
      </w:tblGrid>
      <w:tr w:rsidR="00D80081" w:rsidTr="00CE184F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115"/>
              <w:gridCol w:w="160"/>
              <w:gridCol w:w="1599"/>
              <w:gridCol w:w="160"/>
              <w:gridCol w:w="1599"/>
              <w:gridCol w:w="160"/>
              <w:gridCol w:w="3202"/>
            </w:tblGrid>
            <w:tr w:rsidR="00D80081" w:rsidTr="00CE184F">
              <w:tc>
                <w:tcPr>
                  <w:tcW w:w="144" w:type="dxa"/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Исполнитель</w:t>
                  </w:r>
                </w:p>
              </w:tc>
              <w:tc>
                <w:tcPr>
                  <w:tcW w:w="100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0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D80081" w:rsidTr="00CE184F"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(должность)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(расшифровка подписи)</w:t>
                  </w:r>
                </w:p>
              </w:tc>
            </w:tr>
          </w:tbl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84"/>
              <w:gridCol w:w="2941"/>
              <w:gridCol w:w="3310"/>
            </w:tblGrid>
            <w:tr w:rsidR="00D80081" w:rsidTr="00CE184F">
              <w:tc>
                <w:tcPr>
                  <w:tcW w:w="284" w:type="dxa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0" w:type="pct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D80081" w:rsidTr="00CE184F">
              <w:tc>
                <w:tcPr>
                  <w:tcW w:w="284" w:type="dxa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(телефон, e-mail)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0081" w:rsidTr="00CE184F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06"/>
              <w:gridCol w:w="1062"/>
              <w:gridCol w:w="506"/>
              <w:gridCol w:w="2779"/>
              <w:gridCol w:w="435"/>
              <w:gridCol w:w="1945"/>
              <w:gridCol w:w="762"/>
            </w:tblGrid>
            <w:tr w:rsidR="00D80081" w:rsidTr="00CE184F"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15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января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</w:tcPr>
                <w:p w:rsidR="00D80081" w:rsidRDefault="00D80081" w:rsidP="00CE184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2015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г.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</w:tcPr>
          <w:p w:rsidR="00D80081" w:rsidRDefault="00D80081" w:rsidP="00CE184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80081" w:rsidRDefault="00D80081" w:rsidP="00F45966">
      <w:pPr>
        <w:pStyle w:val="z-BottomofForm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10"/>
      </w:tblGrid>
      <w:tr w:rsidR="00D80081" w:rsidTr="00CE18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4"/>
              <w:gridCol w:w="14236"/>
            </w:tblGrid>
            <w:tr w:rsidR="00D80081" w:rsidTr="00CE184F">
              <w:tc>
                <w:tcPr>
                  <w:tcW w:w="144" w:type="dxa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ЭП: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</w:tcPr>
                <w:p w:rsidR="00D80081" w:rsidRDefault="00D80081" w:rsidP="00CE184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Мухамедзянова Олеся Валерьевна, Общее подразделение, МБУК "Районный КМЦ" администрации Козловского р-на ЧР"</w:t>
                  </w:r>
                </w:p>
              </w:tc>
            </w:tr>
          </w:tbl>
          <w:p w:rsidR="00D80081" w:rsidRDefault="00D80081" w:rsidP="00CE184F">
            <w:pPr>
              <w:rPr>
                <w:rStyle w:val="printer"/>
              </w:rPr>
            </w:pPr>
          </w:p>
        </w:tc>
      </w:tr>
    </w:tbl>
    <w:p w:rsidR="00D80081" w:rsidRDefault="00D80081" w:rsidP="00F45966"/>
    <w:p w:rsidR="00D80081" w:rsidRDefault="00D80081" w:rsidP="00F45966"/>
    <w:p w:rsidR="00D80081" w:rsidRDefault="00D80081"/>
    <w:sectPr w:rsidR="00D80081" w:rsidSect="00F45966">
      <w:pgSz w:w="16838" w:h="11906" w:orient="landscape"/>
      <w:pgMar w:top="567" w:right="1134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083"/>
    <w:rsid w:val="0034473A"/>
    <w:rsid w:val="0055517D"/>
    <w:rsid w:val="00636B3B"/>
    <w:rsid w:val="008D7038"/>
    <w:rsid w:val="00CE184F"/>
    <w:rsid w:val="00CE2301"/>
    <w:rsid w:val="00CE7D53"/>
    <w:rsid w:val="00D66AFE"/>
    <w:rsid w:val="00D80081"/>
    <w:rsid w:val="00DE45EA"/>
    <w:rsid w:val="00EE2083"/>
    <w:rsid w:val="00EF106E"/>
    <w:rsid w:val="00F4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texttopleveltext">
    <w:name w:val="formattext topleveltext"/>
    <w:basedOn w:val="Normal"/>
    <w:uiPriority w:val="99"/>
    <w:rsid w:val="00EE208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F459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C18"/>
    <w:rPr>
      <w:rFonts w:ascii="Times New Roman" w:eastAsia="Times New Roman" w:hAnsi="Times New Roman"/>
      <w:sz w:val="0"/>
      <w:szCs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F45966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4C1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F45966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C4C18"/>
    <w:rPr>
      <w:rFonts w:ascii="Arial" w:eastAsia="Times New Roman" w:hAnsi="Arial" w:cs="Arial"/>
      <w:vanish/>
      <w:sz w:val="16"/>
      <w:szCs w:val="16"/>
    </w:rPr>
  </w:style>
  <w:style w:type="character" w:customStyle="1" w:styleId="printer">
    <w:name w:val="printer"/>
    <w:basedOn w:val="DefaultParagraphFont"/>
    <w:uiPriority w:val="99"/>
    <w:rsid w:val="00F459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22</Pages>
  <Words>6002</Words>
  <Characters>-32766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org-t-</dc:creator>
  <cp:keywords/>
  <dc:description/>
  <cp:lastModifiedBy>Информотдел</cp:lastModifiedBy>
  <cp:revision>2</cp:revision>
  <dcterms:created xsi:type="dcterms:W3CDTF">2015-01-29T12:35:00Z</dcterms:created>
  <dcterms:modified xsi:type="dcterms:W3CDTF">2015-02-04T12:02:00Z</dcterms:modified>
</cp:coreProperties>
</file>