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ayout w:type="fixed"/>
        <w:tblLook w:val="01E0"/>
      </w:tblPr>
      <w:tblGrid>
        <w:gridCol w:w="3960"/>
        <w:gridCol w:w="1800"/>
        <w:gridCol w:w="3960"/>
      </w:tblGrid>
      <w:tr w:rsidR="00476027" w:rsidRPr="00955290" w:rsidTr="002B206A">
        <w:tc>
          <w:tcPr>
            <w:tcW w:w="3960" w:type="dxa"/>
          </w:tcPr>
          <w:p w:rsidR="00476027" w:rsidRDefault="00476027" w:rsidP="002B206A">
            <w:pPr>
              <w:pStyle w:val="1"/>
              <w:tabs>
                <w:tab w:val="left" w:pos="2025"/>
              </w:tabs>
              <w:ind w:left="-360" w:right="72"/>
              <w:rPr>
                <w:bCs/>
                <w:iCs/>
                <w:sz w:val="26"/>
              </w:rPr>
            </w:pPr>
          </w:p>
          <w:p w:rsidR="00476027" w:rsidRPr="00955290" w:rsidRDefault="00476027" w:rsidP="002B206A"/>
          <w:p w:rsidR="00476027" w:rsidRPr="00955290" w:rsidRDefault="00476027" w:rsidP="002B206A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 w:rsidRPr="00955290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 Республики</w:t>
            </w:r>
          </w:p>
          <w:p w:rsidR="00476027" w:rsidRPr="00955290" w:rsidRDefault="00476027" w:rsidP="002B206A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955290">
              <w:rPr>
                <w:rFonts w:ascii="Arial Cyr Chuv" w:hAnsi="Arial Cyr Chuv"/>
                <w:b/>
                <w:bCs/>
                <w:sz w:val="26"/>
                <w:szCs w:val="26"/>
              </w:rPr>
              <w:t>Елч.к район.</w:t>
            </w:r>
          </w:p>
          <w:p w:rsidR="00476027" w:rsidRPr="00955290" w:rsidRDefault="00476027" w:rsidP="002B206A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955290">
              <w:rPr>
                <w:rFonts w:ascii="Arial Cyr Chuv" w:hAnsi="Arial Cyr Chuv"/>
                <w:b/>
                <w:bCs/>
                <w:sz w:val="26"/>
                <w:szCs w:val="26"/>
              </w:rPr>
              <w:t>Елч.к район</w:t>
            </w:r>
          </w:p>
          <w:p w:rsidR="00476027" w:rsidRPr="00955290" w:rsidRDefault="00476027" w:rsidP="002B206A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955290"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476027" w:rsidRPr="00955290" w:rsidRDefault="00476027" w:rsidP="002B206A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 w:rsidRPr="00955290">
              <w:rPr>
                <w:rFonts w:ascii="Arial Cyr Chuv" w:hAnsi="Arial Cyr Chuv"/>
                <w:b/>
                <w:sz w:val="26"/>
              </w:rPr>
              <w:t>ЙЫШЁНУ</w:t>
            </w:r>
          </w:p>
          <w:p w:rsidR="00476027" w:rsidRPr="00955290" w:rsidRDefault="00476027" w:rsidP="002B206A">
            <w:pPr>
              <w:spacing w:line="240" w:lineRule="atLeast"/>
              <w:ind w:left="-360" w:right="72"/>
              <w:contextualSpacing/>
              <w:jc w:val="center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</w:rPr>
              <w:t xml:space="preserve"> 2015 </w:t>
            </w:r>
            <w:r w:rsidRPr="00955290">
              <w:rPr>
                <w:rFonts w:ascii="Times New Roman Chuv"/>
              </w:rPr>
              <w:t>ҫ</w:t>
            </w:r>
            <w:r w:rsidRPr="00955290">
              <w:rPr>
                <w:rFonts w:ascii="Times New Roman Chuv" w:hAnsi="Times New Roman Chuv"/>
              </w:rPr>
              <w:t xml:space="preserve">? </w:t>
            </w:r>
            <w:r>
              <w:rPr>
                <w:rFonts w:ascii="Times New Roman Chuv"/>
              </w:rPr>
              <w:t>январ</w:t>
            </w:r>
            <w:r w:rsidRPr="00955290">
              <w:rPr>
                <w:rFonts w:ascii="Times New Roman Chuv" w:hAnsi="Times New Roman Chuv"/>
              </w:rPr>
              <w:t>.</w:t>
            </w:r>
            <w:r>
              <w:rPr>
                <w:rFonts w:ascii="Times New Roman Chuv" w:hAnsi="Times New Roman Chuv"/>
              </w:rPr>
              <w:t>н 20</w:t>
            </w:r>
            <w:r w:rsidRPr="00955290">
              <w:rPr>
                <w:rFonts w:ascii="Times New Roman Chuv" w:hAnsi="Times New Roman Chuv"/>
              </w:rPr>
              <w:t>-</w:t>
            </w:r>
            <w:r w:rsidRPr="00955290">
              <w:rPr>
                <w:rFonts w:ascii="Times New Roman Chuv"/>
              </w:rPr>
              <w:t>м</w:t>
            </w:r>
            <w:r w:rsidRPr="00955290">
              <w:rPr>
                <w:rFonts w:ascii="Times New Roman Chuv" w:hAnsi="Times New Roman Chuv"/>
              </w:rPr>
              <w:t>.</w:t>
            </w:r>
            <w:r w:rsidRPr="00955290">
              <w:rPr>
                <w:rFonts w:ascii="Times New Roman Chuv"/>
              </w:rPr>
              <w:t>ш</w:t>
            </w:r>
            <w:r w:rsidRPr="00955290">
              <w:rPr>
                <w:rFonts w:ascii="Times New Roman Chuv" w:hAnsi="Times New Roman Chuv"/>
              </w:rPr>
              <w:t xml:space="preserve">. </w:t>
            </w:r>
            <w:r w:rsidRPr="00955290">
              <w:rPr>
                <w:rFonts w:ascii="Times New Roman Chuv"/>
              </w:rPr>
              <w:t>№</w:t>
            </w:r>
            <w:r w:rsidR="005E73C7">
              <w:rPr>
                <w:rFonts w:ascii="Times New Roman Chuv"/>
              </w:rPr>
              <w:t xml:space="preserve"> 25</w:t>
            </w:r>
          </w:p>
          <w:p w:rsidR="00476027" w:rsidRPr="00955290" w:rsidRDefault="00476027" w:rsidP="002B206A">
            <w:pPr>
              <w:spacing w:line="240" w:lineRule="atLeast"/>
              <w:contextualSpacing/>
              <w:jc w:val="center"/>
              <w:rPr>
                <w:rFonts w:ascii="Times New Roman Chuv" w:hAnsi="Times New Roman Chuv"/>
              </w:rPr>
            </w:pPr>
          </w:p>
          <w:p w:rsidR="00476027" w:rsidRPr="00955290" w:rsidRDefault="00476027" w:rsidP="002B206A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955290">
              <w:rPr>
                <w:rFonts w:ascii="Times New Roman Chuv"/>
              </w:rPr>
              <w:t>Елч</w:t>
            </w:r>
            <w:r w:rsidRPr="00955290">
              <w:rPr>
                <w:rFonts w:ascii="Times New Roman Chuv" w:hAnsi="Times New Roman Chuv"/>
              </w:rPr>
              <w:t>.</w:t>
            </w:r>
            <w:r w:rsidRPr="00955290">
              <w:rPr>
                <w:rFonts w:ascii="Times New Roman Chuv"/>
              </w:rPr>
              <w:t>к</w:t>
            </w:r>
            <w:r w:rsidRPr="00955290">
              <w:rPr>
                <w:rFonts w:ascii="Times New Roman Chuv" w:hAnsi="Times New Roman Chuv"/>
              </w:rPr>
              <w:t xml:space="preserve"> </w:t>
            </w:r>
            <w:r w:rsidRPr="00955290">
              <w:rPr>
                <w:rFonts w:ascii="Times New Roman Chuv"/>
              </w:rPr>
              <w:t>ял</w:t>
            </w:r>
            <w:r w:rsidRPr="00955290">
              <w:rPr>
                <w:rFonts w:ascii="Times New Roman Chuv" w:hAnsi="Times New Roman Chuv"/>
              </w:rPr>
              <w:t>.</w:t>
            </w:r>
          </w:p>
        </w:tc>
        <w:tc>
          <w:tcPr>
            <w:tcW w:w="1800" w:type="dxa"/>
          </w:tcPr>
          <w:p w:rsidR="00476027" w:rsidRPr="00955290" w:rsidRDefault="005E73C7" w:rsidP="002B20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847725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476027" w:rsidRDefault="00476027" w:rsidP="002B206A">
            <w:pPr>
              <w:pStyle w:val="1"/>
              <w:ind w:left="-360" w:right="72"/>
              <w:rPr>
                <w:bCs/>
                <w:iCs/>
                <w:sz w:val="26"/>
                <w:szCs w:val="26"/>
              </w:rPr>
            </w:pPr>
          </w:p>
          <w:p w:rsidR="00476027" w:rsidRDefault="00476027" w:rsidP="00273B70">
            <w:pPr>
              <w:pStyle w:val="1"/>
              <w:ind w:left="-360" w:right="72"/>
              <w:jc w:val="center"/>
              <w:rPr>
                <w:bCs/>
                <w:iCs/>
                <w:sz w:val="26"/>
                <w:szCs w:val="26"/>
              </w:rPr>
            </w:pPr>
          </w:p>
          <w:p w:rsidR="00476027" w:rsidRPr="00955290" w:rsidRDefault="00476027" w:rsidP="00BD1AA0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 w:rsidRPr="00955290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476027" w:rsidRPr="00955290" w:rsidRDefault="00476027" w:rsidP="00BD1AA0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955290"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476027" w:rsidRPr="00955290" w:rsidRDefault="00476027" w:rsidP="00BD1AA0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955290"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Администрация</w:t>
            </w:r>
          </w:p>
          <w:p w:rsidR="00476027" w:rsidRPr="00955290" w:rsidRDefault="00476027" w:rsidP="00BD1AA0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955290"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476027" w:rsidRDefault="00476027" w:rsidP="00BD1AA0">
            <w:pPr>
              <w:pStyle w:val="1"/>
              <w:spacing w:line="360" w:lineRule="auto"/>
              <w:ind w:left="-357" w:right="74"/>
              <w:jc w:val="center"/>
              <w:rPr>
                <w:b/>
              </w:rPr>
            </w:pPr>
            <w:r>
              <w:rPr>
                <w:b/>
                <w:sz w:val="26"/>
              </w:rPr>
              <w:t>ПОСТАНОВЛЕНИЕ</w:t>
            </w:r>
          </w:p>
          <w:p w:rsidR="00476027" w:rsidRPr="00955290" w:rsidRDefault="00476027" w:rsidP="00BD1AA0">
            <w:pPr>
              <w:framePr w:hSpace="180" w:wrap="around" w:vAnchor="page" w:hAnchor="margin" w:x="-252" w:y="540"/>
              <w:spacing w:line="240" w:lineRule="atLeast"/>
              <w:ind w:left="-360" w:right="72"/>
              <w:jc w:val="center"/>
            </w:pPr>
            <w:r>
              <w:t>« 20» января  2015 г. №</w:t>
            </w:r>
            <w:r w:rsidR="005E73C7">
              <w:t xml:space="preserve"> 25</w:t>
            </w:r>
          </w:p>
          <w:p w:rsidR="00476027" w:rsidRPr="00955290" w:rsidRDefault="00476027" w:rsidP="00BD1AA0">
            <w:pPr>
              <w:spacing w:line="240" w:lineRule="atLeast"/>
              <w:jc w:val="center"/>
            </w:pPr>
          </w:p>
          <w:p w:rsidR="00476027" w:rsidRPr="00955290" w:rsidRDefault="00476027" w:rsidP="00BD1AA0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955290">
              <w:t>село Яльчики</w:t>
            </w:r>
          </w:p>
        </w:tc>
      </w:tr>
    </w:tbl>
    <w:p w:rsidR="00476027" w:rsidRDefault="00476027" w:rsidP="00D44387">
      <w:pPr>
        <w:jc w:val="both"/>
      </w:pPr>
    </w:p>
    <w:p w:rsidR="00476027" w:rsidRPr="00460136" w:rsidRDefault="00476027" w:rsidP="00D44387">
      <w:pPr>
        <w:jc w:val="both"/>
        <w:rPr>
          <w:sz w:val="26"/>
          <w:szCs w:val="26"/>
        </w:rPr>
      </w:pPr>
      <w:r w:rsidRPr="00460136">
        <w:rPr>
          <w:sz w:val="26"/>
          <w:szCs w:val="26"/>
        </w:rPr>
        <w:t>О районном месячнике  оборонно-массовой</w:t>
      </w:r>
    </w:p>
    <w:p w:rsidR="00476027" w:rsidRPr="00460136" w:rsidRDefault="00476027" w:rsidP="00D44387">
      <w:pPr>
        <w:jc w:val="both"/>
        <w:rPr>
          <w:sz w:val="26"/>
          <w:szCs w:val="26"/>
        </w:rPr>
      </w:pPr>
      <w:r w:rsidRPr="00460136">
        <w:rPr>
          <w:sz w:val="26"/>
          <w:szCs w:val="26"/>
        </w:rPr>
        <w:t>и спортивной работы</w:t>
      </w:r>
      <w:r>
        <w:rPr>
          <w:sz w:val="26"/>
          <w:szCs w:val="26"/>
        </w:rPr>
        <w:t>, посвященном</w:t>
      </w:r>
    </w:p>
    <w:p w:rsidR="00476027" w:rsidRPr="00460136" w:rsidRDefault="00476027" w:rsidP="00D44387">
      <w:pPr>
        <w:jc w:val="both"/>
        <w:rPr>
          <w:sz w:val="26"/>
          <w:szCs w:val="26"/>
        </w:rPr>
      </w:pPr>
      <w:r w:rsidRPr="00460136">
        <w:rPr>
          <w:sz w:val="26"/>
          <w:szCs w:val="26"/>
        </w:rPr>
        <w:t>Дню защитника Отечества и празднованию</w:t>
      </w:r>
    </w:p>
    <w:p w:rsidR="00476027" w:rsidRPr="00460136" w:rsidRDefault="00476027" w:rsidP="00D44387">
      <w:pPr>
        <w:jc w:val="both"/>
        <w:rPr>
          <w:sz w:val="26"/>
          <w:szCs w:val="26"/>
        </w:rPr>
      </w:pPr>
      <w:r w:rsidRPr="00460136">
        <w:rPr>
          <w:sz w:val="26"/>
          <w:szCs w:val="26"/>
        </w:rPr>
        <w:t xml:space="preserve">70-й годовщины Победы в Великой </w:t>
      </w:r>
    </w:p>
    <w:p w:rsidR="00476027" w:rsidRPr="00460136" w:rsidRDefault="00476027" w:rsidP="00D44387">
      <w:pPr>
        <w:jc w:val="both"/>
        <w:rPr>
          <w:sz w:val="26"/>
          <w:szCs w:val="26"/>
        </w:rPr>
      </w:pPr>
      <w:r w:rsidRPr="00460136">
        <w:rPr>
          <w:sz w:val="26"/>
          <w:szCs w:val="26"/>
        </w:rPr>
        <w:t xml:space="preserve">Отечественной войне 1941-1945 годов    </w:t>
      </w:r>
    </w:p>
    <w:p w:rsidR="00476027" w:rsidRPr="00460136" w:rsidRDefault="00476027" w:rsidP="00D44387">
      <w:pPr>
        <w:jc w:val="both"/>
        <w:rPr>
          <w:sz w:val="26"/>
          <w:szCs w:val="26"/>
        </w:rPr>
      </w:pPr>
    </w:p>
    <w:p w:rsidR="00476027" w:rsidRPr="00460136" w:rsidRDefault="00476027" w:rsidP="00496D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0136">
        <w:rPr>
          <w:rFonts w:ascii="Times New Roman" w:hAnsi="Times New Roman" w:cs="Times New Roman"/>
          <w:sz w:val="26"/>
          <w:szCs w:val="26"/>
        </w:rPr>
        <w:t xml:space="preserve">     В рамках республиканской подпрограммы «Молодежь Чувашской Республики» государственной программы Чувашской Республики «Развитие образования в Чувашской Республике на 2012-2020 годы», в соответствии  с Планом основных мероприятий в сфере молодежной политики, проводимых в 2015 году в Яльчикском  районе, в целях военно-патриотического воспитания подростков и молодежи, развития физической культуры и спорта, укрепления здоровья, повышения качества подготовки призывной и допризывной подготовки молодежи к военной службе,  администрация Яльчикского  района </w:t>
      </w:r>
    </w:p>
    <w:p w:rsidR="00476027" w:rsidRPr="00460136" w:rsidRDefault="00476027" w:rsidP="00F514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60136">
        <w:rPr>
          <w:rFonts w:ascii="Times New Roman" w:hAnsi="Times New Roman" w:cs="Times New Roman"/>
          <w:sz w:val="26"/>
          <w:szCs w:val="26"/>
        </w:rPr>
        <w:t>п о с т а н о в л я е т:</w:t>
      </w:r>
    </w:p>
    <w:p w:rsidR="00476027" w:rsidRPr="00460136" w:rsidRDefault="00476027" w:rsidP="00460136">
      <w:pPr>
        <w:ind w:firstLine="360"/>
        <w:jc w:val="both"/>
        <w:rPr>
          <w:sz w:val="26"/>
          <w:szCs w:val="26"/>
        </w:rPr>
      </w:pPr>
      <w:r w:rsidRPr="00460136">
        <w:rPr>
          <w:sz w:val="26"/>
          <w:szCs w:val="26"/>
        </w:rPr>
        <w:t>1.  Провести с 23 января по 23 февраля 2015 года районный месячник оборонно-массовой и спортивной работы.</w:t>
      </w:r>
    </w:p>
    <w:p w:rsidR="00476027" w:rsidRPr="00460136" w:rsidRDefault="00476027" w:rsidP="00460136">
      <w:pPr>
        <w:ind w:firstLine="360"/>
        <w:jc w:val="both"/>
        <w:rPr>
          <w:sz w:val="26"/>
          <w:szCs w:val="26"/>
        </w:rPr>
      </w:pPr>
      <w:r w:rsidRPr="00460136">
        <w:rPr>
          <w:sz w:val="26"/>
          <w:szCs w:val="26"/>
        </w:rPr>
        <w:t>2. Утвердить  план мероприятий и состав оргкомитета по проведению месячника оборонно-массовой и спортивной работы (приложения 1, 2).</w:t>
      </w:r>
    </w:p>
    <w:p w:rsidR="00476027" w:rsidRPr="00460136" w:rsidRDefault="00476027" w:rsidP="00460136">
      <w:pPr>
        <w:ind w:firstLine="360"/>
        <w:jc w:val="both"/>
        <w:rPr>
          <w:sz w:val="26"/>
          <w:szCs w:val="26"/>
        </w:rPr>
      </w:pPr>
      <w:r w:rsidRPr="00460136">
        <w:rPr>
          <w:sz w:val="26"/>
          <w:szCs w:val="26"/>
        </w:rPr>
        <w:t>3. Отделу образования и молодёжной политики администрации Яльчикского района совместно по согласованию  с автономным учреждением Чувашской Республики «Редакция Яльчикской районной газеты «Елчек ен» обеспечить проведение мероприятий в рамках месячника оборонно-массовой и спортивной работы.</w:t>
      </w:r>
    </w:p>
    <w:p w:rsidR="00476027" w:rsidRPr="00460136" w:rsidRDefault="00476027" w:rsidP="00460136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60136">
        <w:rPr>
          <w:rFonts w:ascii="Times New Roman" w:hAnsi="Times New Roman" w:cs="Times New Roman"/>
          <w:sz w:val="26"/>
          <w:szCs w:val="26"/>
        </w:rPr>
        <w:t>4. Рекомендовать руководителям учреждений, организаций района, главам сельских поселений района принять активное участие в месячнике оборонно-массовой и спортивной работы.</w:t>
      </w:r>
    </w:p>
    <w:p w:rsidR="00476027" w:rsidRPr="00460136" w:rsidRDefault="00476027" w:rsidP="00460136">
      <w:pPr>
        <w:ind w:firstLine="360"/>
        <w:jc w:val="both"/>
        <w:rPr>
          <w:sz w:val="26"/>
          <w:szCs w:val="26"/>
        </w:rPr>
      </w:pPr>
      <w:r w:rsidRPr="00460136">
        <w:rPr>
          <w:sz w:val="26"/>
          <w:szCs w:val="26"/>
        </w:rPr>
        <w:t>5. Признать утратившим силу постановление администрации Яльчикского района  от  20 января  2014 года № 15</w:t>
      </w:r>
      <w:r>
        <w:rPr>
          <w:sz w:val="26"/>
          <w:szCs w:val="26"/>
        </w:rPr>
        <w:t xml:space="preserve"> «О месячнике оборонно-массовой и спортивной работы».</w:t>
      </w:r>
    </w:p>
    <w:p w:rsidR="00476027" w:rsidRDefault="00476027" w:rsidP="00460136">
      <w:pPr>
        <w:ind w:firstLine="360"/>
        <w:jc w:val="both"/>
        <w:rPr>
          <w:sz w:val="26"/>
          <w:szCs w:val="26"/>
        </w:rPr>
      </w:pPr>
      <w:r w:rsidRPr="00460136">
        <w:rPr>
          <w:sz w:val="26"/>
          <w:szCs w:val="26"/>
        </w:rPr>
        <w:t xml:space="preserve">6. Контроль за исполнением настоящего постановления возложить на первого заместителя главы администрации - начальника отдела образования и молодёжной политики администрации Яльчикского района Левого Л.В.  </w:t>
      </w:r>
    </w:p>
    <w:p w:rsidR="00476027" w:rsidRPr="00460136" w:rsidRDefault="00476027" w:rsidP="00460136">
      <w:pPr>
        <w:ind w:firstLine="360"/>
        <w:jc w:val="both"/>
        <w:rPr>
          <w:sz w:val="26"/>
          <w:szCs w:val="26"/>
        </w:rPr>
      </w:pPr>
    </w:p>
    <w:p w:rsidR="00476027" w:rsidRPr="00460136" w:rsidRDefault="00476027" w:rsidP="00D44387">
      <w:pPr>
        <w:jc w:val="both"/>
        <w:rPr>
          <w:sz w:val="26"/>
          <w:szCs w:val="26"/>
        </w:rPr>
      </w:pPr>
      <w:r w:rsidRPr="00460136">
        <w:rPr>
          <w:sz w:val="26"/>
          <w:szCs w:val="26"/>
        </w:rPr>
        <w:t>Глава администрации</w:t>
      </w:r>
    </w:p>
    <w:p w:rsidR="00476027" w:rsidRPr="00460136" w:rsidRDefault="00476027" w:rsidP="00D44387">
      <w:pPr>
        <w:jc w:val="both"/>
        <w:rPr>
          <w:sz w:val="26"/>
          <w:szCs w:val="26"/>
        </w:rPr>
      </w:pPr>
      <w:r w:rsidRPr="00460136">
        <w:rPr>
          <w:sz w:val="26"/>
          <w:szCs w:val="26"/>
        </w:rPr>
        <w:t xml:space="preserve">Яльчикского района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460136">
        <w:rPr>
          <w:sz w:val="26"/>
          <w:szCs w:val="26"/>
        </w:rPr>
        <w:t xml:space="preserve">    Н.П.Миллин</w:t>
      </w:r>
    </w:p>
    <w:p w:rsidR="00476027" w:rsidRPr="00460136" w:rsidRDefault="00476027" w:rsidP="001711D5">
      <w:pPr>
        <w:jc w:val="right"/>
        <w:rPr>
          <w:sz w:val="26"/>
          <w:szCs w:val="26"/>
        </w:rPr>
      </w:pPr>
      <w:r w:rsidRPr="00460136">
        <w:rPr>
          <w:sz w:val="26"/>
          <w:szCs w:val="26"/>
        </w:rPr>
        <w:lastRenderedPageBreak/>
        <w:t xml:space="preserve">                                         </w:t>
      </w:r>
    </w:p>
    <w:p w:rsidR="00476027" w:rsidRPr="0064025C" w:rsidRDefault="00476027" w:rsidP="001711D5">
      <w:pPr>
        <w:jc w:val="right"/>
        <w:rPr>
          <w:sz w:val="20"/>
          <w:szCs w:val="20"/>
        </w:rPr>
      </w:pPr>
      <w:r w:rsidRPr="0064025C">
        <w:rPr>
          <w:sz w:val="20"/>
          <w:szCs w:val="20"/>
        </w:rPr>
        <w:t xml:space="preserve"> Приложение 1</w:t>
      </w:r>
    </w:p>
    <w:p w:rsidR="00476027" w:rsidRPr="0064025C" w:rsidRDefault="00476027" w:rsidP="001711D5">
      <w:pPr>
        <w:jc w:val="right"/>
        <w:rPr>
          <w:sz w:val="20"/>
          <w:szCs w:val="20"/>
        </w:rPr>
      </w:pPr>
      <w:r w:rsidRPr="0064025C">
        <w:rPr>
          <w:sz w:val="20"/>
          <w:szCs w:val="20"/>
        </w:rPr>
        <w:t xml:space="preserve">                                                                                              к постановлению администрации</w:t>
      </w:r>
    </w:p>
    <w:p w:rsidR="00476027" w:rsidRPr="0064025C" w:rsidRDefault="00476027" w:rsidP="001711D5">
      <w:pPr>
        <w:jc w:val="right"/>
        <w:rPr>
          <w:sz w:val="20"/>
          <w:szCs w:val="20"/>
        </w:rPr>
      </w:pPr>
      <w:r w:rsidRPr="0064025C">
        <w:rPr>
          <w:sz w:val="20"/>
          <w:szCs w:val="20"/>
        </w:rPr>
        <w:t xml:space="preserve">                                          Яльчикского района Чувашской Республики                                               </w:t>
      </w:r>
    </w:p>
    <w:p w:rsidR="00476027" w:rsidRPr="000F6FA3" w:rsidRDefault="00476027" w:rsidP="001711D5">
      <w:pPr>
        <w:jc w:val="right"/>
      </w:pPr>
      <w:r w:rsidRPr="0064025C">
        <w:rPr>
          <w:sz w:val="20"/>
          <w:szCs w:val="20"/>
        </w:rPr>
        <w:t xml:space="preserve">                                                                   </w:t>
      </w:r>
      <w:r w:rsidR="005E73C7">
        <w:rPr>
          <w:sz w:val="20"/>
          <w:szCs w:val="20"/>
        </w:rPr>
        <w:t xml:space="preserve">                          от «20</w:t>
      </w:r>
      <w:r w:rsidRPr="0064025C">
        <w:rPr>
          <w:sz w:val="20"/>
          <w:szCs w:val="20"/>
        </w:rPr>
        <w:t xml:space="preserve">» </w:t>
      </w:r>
      <w:r w:rsidR="005E73C7">
        <w:rPr>
          <w:sz w:val="20"/>
          <w:szCs w:val="20"/>
        </w:rPr>
        <w:t xml:space="preserve">января </w:t>
      </w:r>
      <w:r w:rsidRPr="0064025C">
        <w:rPr>
          <w:sz w:val="20"/>
          <w:szCs w:val="20"/>
        </w:rPr>
        <w:t xml:space="preserve">2015 г. № </w:t>
      </w:r>
      <w:r w:rsidR="005E73C7">
        <w:rPr>
          <w:sz w:val="20"/>
          <w:szCs w:val="20"/>
        </w:rPr>
        <w:t>25</w:t>
      </w:r>
    </w:p>
    <w:p w:rsidR="00476027" w:rsidRPr="000F6FA3" w:rsidRDefault="00476027" w:rsidP="001711D5"/>
    <w:p w:rsidR="00476027" w:rsidRPr="000F6FA3" w:rsidRDefault="00476027" w:rsidP="00D44387">
      <w:pPr>
        <w:jc w:val="right"/>
      </w:pPr>
    </w:p>
    <w:p w:rsidR="00476027" w:rsidRPr="000F6FA3" w:rsidRDefault="00476027" w:rsidP="00D44387">
      <w:pPr>
        <w:jc w:val="center"/>
      </w:pPr>
      <w:r w:rsidRPr="000F6FA3">
        <w:t>Организационный комитет</w:t>
      </w:r>
    </w:p>
    <w:p w:rsidR="00476027" w:rsidRPr="000F6FA3" w:rsidRDefault="00476027" w:rsidP="00D44387">
      <w:pPr>
        <w:jc w:val="center"/>
      </w:pPr>
      <w:r w:rsidRPr="000F6FA3">
        <w:t xml:space="preserve">по проведению месячника оборонно-массовой и </w:t>
      </w:r>
    </w:p>
    <w:p w:rsidR="00476027" w:rsidRPr="000F6FA3" w:rsidRDefault="00476027" w:rsidP="00D44387">
      <w:pPr>
        <w:jc w:val="center"/>
      </w:pPr>
      <w:r w:rsidRPr="000F6FA3">
        <w:t>спортивной работы</w:t>
      </w:r>
    </w:p>
    <w:p w:rsidR="00476027" w:rsidRPr="000F6FA3" w:rsidRDefault="00476027" w:rsidP="00D44387">
      <w:pPr>
        <w:jc w:val="right"/>
      </w:pPr>
    </w:p>
    <w:p w:rsidR="00476027" w:rsidRPr="000F6FA3" w:rsidRDefault="00476027" w:rsidP="00D44387">
      <w:pPr>
        <w:jc w:val="both"/>
      </w:pPr>
      <w:r w:rsidRPr="000F6FA3">
        <w:t xml:space="preserve"> Левый Л.В. - первый заместитель главы администрации - начальник отдела образования и молодёжной политики администрации Яльчикского района, председатель оргкомитета</w:t>
      </w:r>
    </w:p>
    <w:p w:rsidR="00476027" w:rsidRPr="000F6FA3" w:rsidRDefault="00476027" w:rsidP="00D44387">
      <w:pPr>
        <w:jc w:val="both"/>
      </w:pPr>
      <w:r w:rsidRPr="000F6FA3">
        <w:t>Цыганова Ф.Г.  - ведущий специалист-эксперт отдела образования и молодёжной политики администрации Яльчикского района, заместитель председателя оргкомитета.</w:t>
      </w:r>
    </w:p>
    <w:p w:rsidR="00476027" w:rsidRPr="000F6FA3" w:rsidRDefault="00476027" w:rsidP="00D44387">
      <w:pPr>
        <w:jc w:val="both"/>
      </w:pPr>
      <w:r w:rsidRPr="000F6FA3">
        <w:t xml:space="preserve">   Члены оргкомитета:</w:t>
      </w:r>
    </w:p>
    <w:p w:rsidR="00476027" w:rsidRPr="000F6FA3" w:rsidRDefault="00476027" w:rsidP="00D44387">
      <w:pPr>
        <w:jc w:val="both"/>
        <w:rPr>
          <w:i/>
        </w:rPr>
      </w:pPr>
      <w:r w:rsidRPr="000F6FA3">
        <w:t>Алексеев Н.В. - главный редактор автономного учреждения Чувашской Республики «Редакция Яльчикской районной газеты  «Елчек ен»</w:t>
      </w:r>
      <w:r w:rsidRPr="000F6FA3">
        <w:rPr>
          <w:i/>
        </w:rPr>
        <w:t xml:space="preserve"> (по согласованию)</w:t>
      </w:r>
      <w:r w:rsidRPr="000F6FA3">
        <w:t xml:space="preserve"> </w:t>
      </w:r>
    </w:p>
    <w:p w:rsidR="00476027" w:rsidRPr="000F6FA3" w:rsidRDefault="00476027" w:rsidP="00D44387">
      <w:pPr>
        <w:jc w:val="both"/>
        <w:rPr>
          <w:i/>
        </w:rPr>
      </w:pPr>
      <w:r w:rsidRPr="000F6FA3">
        <w:t xml:space="preserve">Анисимов П.И.- председатель районного совета воинов-интернационалистов </w:t>
      </w:r>
      <w:r w:rsidRPr="000F6FA3">
        <w:rPr>
          <w:i/>
        </w:rPr>
        <w:t>(по согласованию)</w:t>
      </w:r>
    </w:p>
    <w:p w:rsidR="00476027" w:rsidRPr="000F6FA3" w:rsidRDefault="00476027" w:rsidP="000D222A">
      <w:pPr>
        <w:jc w:val="both"/>
        <w:rPr>
          <w:i/>
        </w:rPr>
      </w:pPr>
      <w:r w:rsidRPr="000F6FA3">
        <w:t>Григорьев Р.Н. - директор АУ ДОД «Детско-юношеская спортивная школа имени А.В.Игнатьева «Улап»</w:t>
      </w:r>
    </w:p>
    <w:p w:rsidR="00476027" w:rsidRPr="000F6FA3" w:rsidRDefault="00476027" w:rsidP="000D222A">
      <w:pPr>
        <w:jc w:val="both"/>
        <w:rPr>
          <w:i/>
        </w:rPr>
      </w:pPr>
      <w:r w:rsidRPr="000F6FA3">
        <w:t>Пчелин Р.А.-  ведущий специалист-эксперт отдела образования и молодёжной политики администрации Яльчикского района</w:t>
      </w:r>
    </w:p>
    <w:p w:rsidR="00476027" w:rsidRPr="000F6FA3" w:rsidRDefault="00476027" w:rsidP="00D44387">
      <w:pPr>
        <w:jc w:val="both"/>
      </w:pPr>
    </w:p>
    <w:p w:rsidR="00476027" w:rsidRPr="000F6FA3" w:rsidRDefault="00476027" w:rsidP="00D44387">
      <w:pPr>
        <w:jc w:val="both"/>
      </w:pPr>
      <w:r w:rsidRPr="000F6FA3">
        <w:t xml:space="preserve">   </w:t>
      </w:r>
    </w:p>
    <w:p w:rsidR="00476027" w:rsidRPr="000F6FA3" w:rsidRDefault="00476027" w:rsidP="00D44387">
      <w:pPr>
        <w:jc w:val="both"/>
      </w:pPr>
    </w:p>
    <w:p w:rsidR="00476027" w:rsidRPr="000F6FA3" w:rsidRDefault="00476027" w:rsidP="00D44387">
      <w:pPr>
        <w:jc w:val="both"/>
      </w:pPr>
    </w:p>
    <w:p w:rsidR="00476027" w:rsidRPr="000F6FA3" w:rsidRDefault="00476027" w:rsidP="00D44387">
      <w:pPr>
        <w:jc w:val="both"/>
      </w:pPr>
    </w:p>
    <w:p w:rsidR="00476027" w:rsidRPr="000F6FA3" w:rsidRDefault="00476027" w:rsidP="00D44387">
      <w:pPr>
        <w:jc w:val="both"/>
      </w:pPr>
    </w:p>
    <w:p w:rsidR="00476027" w:rsidRPr="000F6FA3" w:rsidRDefault="00476027" w:rsidP="00D44387"/>
    <w:p w:rsidR="00476027" w:rsidRPr="000F6FA3" w:rsidRDefault="00476027" w:rsidP="00D44387"/>
    <w:p w:rsidR="00476027" w:rsidRPr="000F6FA3" w:rsidRDefault="00476027" w:rsidP="00D44387"/>
    <w:p w:rsidR="00476027" w:rsidRPr="000F6FA3" w:rsidRDefault="00476027" w:rsidP="00D44387"/>
    <w:p w:rsidR="00476027" w:rsidRPr="001711D5" w:rsidRDefault="00476027" w:rsidP="00D44387">
      <w:pPr>
        <w:rPr>
          <w:sz w:val="28"/>
          <w:szCs w:val="28"/>
        </w:rPr>
      </w:pPr>
    </w:p>
    <w:p w:rsidR="00476027" w:rsidRDefault="00476027" w:rsidP="00D44387"/>
    <w:p w:rsidR="00476027" w:rsidRDefault="00476027" w:rsidP="00D44387"/>
    <w:p w:rsidR="00476027" w:rsidRDefault="00476027" w:rsidP="00D44387"/>
    <w:p w:rsidR="00476027" w:rsidRDefault="00476027" w:rsidP="00D44387"/>
    <w:p w:rsidR="00476027" w:rsidRDefault="00476027" w:rsidP="00D44387"/>
    <w:p w:rsidR="00476027" w:rsidRDefault="00476027" w:rsidP="00D44387"/>
    <w:p w:rsidR="00476027" w:rsidRDefault="00476027" w:rsidP="00D44387"/>
    <w:p w:rsidR="00476027" w:rsidRDefault="00476027" w:rsidP="00D44387"/>
    <w:p w:rsidR="00476027" w:rsidRDefault="00476027" w:rsidP="00D44387">
      <w:pPr>
        <w:jc w:val="center"/>
        <w:rPr>
          <w:b/>
          <w:color w:val="000000"/>
          <w:sz w:val="22"/>
          <w:szCs w:val="22"/>
        </w:rPr>
      </w:pPr>
    </w:p>
    <w:p w:rsidR="00476027" w:rsidRDefault="00476027" w:rsidP="00D44387">
      <w:pPr>
        <w:jc w:val="center"/>
        <w:rPr>
          <w:b/>
          <w:color w:val="000000"/>
          <w:sz w:val="22"/>
          <w:szCs w:val="22"/>
        </w:rPr>
      </w:pPr>
    </w:p>
    <w:p w:rsidR="00476027" w:rsidRDefault="00476027" w:rsidP="00D44387">
      <w:pPr>
        <w:jc w:val="center"/>
        <w:rPr>
          <w:b/>
          <w:color w:val="000000"/>
          <w:sz w:val="22"/>
          <w:szCs w:val="22"/>
        </w:rPr>
      </w:pPr>
    </w:p>
    <w:p w:rsidR="00476027" w:rsidRDefault="00476027" w:rsidP="00D44387">
      <w:pPr>
        <w:jc w:val="center"/>
        <w:rPr>
          <w:b/>
          <w:color w:val="000000"/>
          <w:sz w:val="22"/>
          <w:szCs w:val="22"/>
        </w:rPr>
      </w:pPr>
    </w:p>
    <w:p w:rsidR="00476027" w:rsidRDefault="00476027" w:rsidP="00D44387">
      <w:pPr>
        <w:jc w:val="center"/>
        <w:rPr>
          <w:b/>
          <w:color w:val="000000"/>
          <w:sz w:val="22"/>
          <w:szCs w:val="22"/>
        </w:rPr>
      </w:pPr>
    </w:p>
    <w:p w:rsidR="00476027" w:rsidRDefault="00476027" w:rsidP="00D44387">
      <w:pPr>
        <w:jc w:val="center"/>
        <w:rPr>
          <w:b/>
          <w:color w:val="000000"/>
          <w:sz w:val="22"/>
          <w:szCs w:val="22"/>
        </w:rPr>
      </w:pPr>
    </w:p>
    <w:p w:rsidR="00476027" w:rsidRDefault="00476027" w:rsidP="00D44387">
      <w:pPr>
        <w:jc w:val="center"/>
        <w:rPr>
          <w:b/>
          <w:color w:val="000000"/>
          <w:sz w:val="22"/>
          <w:szCs w:val="22"/>
        </w:rPr>
      </w:pPr>
    </w:p>
    <w:p w:rsidR="00476027" w:rsidRDefault="00476027" w:rsidP="00D44387">
      <w:pPr>
        <w:jc w:val="center"/>
        <w:rPr>
          <w:b/>
          <w:color w:val="000000"/>
          <w:sz w:val="22"/>
          <w:szCs w:val="22"/>
        </w:rPr>
      </w:pPr>
    </w:p>
    <w:p w:rsidR="00476027" w:rsidRDefault="00476027" w:rsidP="00D44387">
      <w:pPr>
        <w:jc w:val="center"/>
        <w:rPr>
          <w:b/>
          <w:color w:val="000000"/>
          <w:sz w:val="22"/>
          <w:szCs w:val="22"/>
        </w:rPr>
      </w:pPr>
    </w:p>
    <w:p w:rsidR="00476027" w:rsidRDefault="00476027" w:rsidP="00D44387">
      <w:pPr>
        <w:jc w:val="center"/>
        <w:rPr>
          <w:b/>
          <w:color w:val="000000"/>
          <w:sz w:val="22"/>
          <w:szCs w:val="22"/>
        </w:rPr>
      </w:pPr>
    </w:p>
    <w:p w:rsidR="00476027" w:rsidRDefault="00476027" w:rsidP="00D44387">
      <w:pPr>
        <w:jc w:val="center"/>
        <w:rPr>
          <w:b/>
          <w:color w:val="000000"/>
          <w:sz w:val="22"/>
          <w:szCs w:val="22"/>
        </w:rPr>
      </w:pPr>
    </w:p>
    <w:p w:rsidR="00476027" w:rsidRPr="00860AFD" w:rsidRDefault="00476027" w:rsidP="001711D5">
      <w:pPr>
        <w:jc w:val="right"/>
        <w:rPr>
          <w:sz w:val="20"/>
          <w:szCs w:val="20"/>
        </w:rPr>
      </w:pPr>
      <w:r>
        <w:rPr>
          <w:b/>
          <w:color w:val="000000"/>
          <w:sz w:val="22"/>
          <w:szCs w:val="22"/>
        </w:rPr>
        <w:lastRenderedPageBreak/>
        <w:t xml:space="preserve">                                                </w:t>
      </w:r>
      <w:r w:rsidRPr="00860AF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476027" w:rsidRPr="00860AFD" w:rsidRDefault="00476027" w:rsidP="001711D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860AFD">
        <w:rPr>
          <w:sz w:val="20"/>
          <w:szCs w:val="20"/>
        </w:rPr>
        <w:t>к постановлению админ</w:t>
      </w:r>
      <w:r>
        <w:rPr>
          <w:sz w:val="20"/>
          <w:szCs w:val="20"/>
        </w:rPr>
        <w:t>и</w:t>
      </w:r>
      <w:r w:rsidRPr="00860AFD">
        <w:rPr>
          <w:sz w:val="20"/>
          <w:szCs w:val="20"/>
        </w:rPr>
        <w:t>страции</w:t>
      </w:r>
    </w:p>
    <w:p w:rsidR="00476027" w:rsidRPr="00860AFD" w:rsidRDefault="00476027" w:rsidP="001711D5">
      <w:pPr>
        <w:jc w:val="right"/>
        <w:rPr>
          <w:sz w:val="20"/>
          <w:szCs w:val="20"/>
        </w:rPr>
      </w:pPr>
      <w:r w:rsidRPr="00860AFD">
        <w:rPr>
          <w:sz w:val="20"/>
          <w:szCs w:val="20"/>
        </w:rPr>
        <w:t xml:space="preserve">                                          Яльчикского района Чувашской Республики                                               </w:t>
      </w:r>
    </w:p>
    <w:p w:rsidR="00476027" w:rsidRPr="00DB7B8A" w:rsidRDefault="00476027" w:rsidP="001711D5">
      <w:pPr>
        <w:jc w:val="right"/>
        <w:rPr>
          <w:color w:val="000000"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5E73C7">
        <w:rPr>
          <w:sz w:val="20"/>
          <w:szCs w:val="20"/>
        </w:rPr>
        <w:t>от «20</w:t>
      </w:r>
      <w:r w:rsidRPr="00860AFD">
        <w:rPr>
          <w:sz w:val="20"/>
          <w:szCs w:val="20"/>
        </w:rPr>
        <w:t xml:space="preserve">» </w:t>
      </w:r>
      <w:r w:rsidR="005E73C7">
        <w:rPr>
          <w:sz w:val="20"/>
          <w:szCs w:val="20"/>
        </w:rPr>
        <w:t xml:space="preserve">января </w:t>
      </w:r>
      <w:r w:rsidRPr="00860AFD">
        <w:rPr>
          <w:sz w:val="20"/>
          <w:szCs w:val="20"/>
        </w:rPr>
        <w:t>201</w:t>
      </w:r>
      <w:r w:rsidR="005E73C7">
        <w:rPr>
          <w:sz w:val="20"/>
          <w:szCs w:val="20"/>
        </w:rPr>
        <w:t>5</w:t>
      </w:r>
      <w:r w:rsidRPr="00860AFD">
        <w:rPr>
          <w:sz w:val="20"/>
          <w:szCs w:val="20"/>
        </w:rPr>
        <w:t xml:space="preserve"> г. № </w:t>
      </w:r>
      <w:r w:rsidR="005E73C7">
        <w:rPr>
          <w:sz w:val="20"/>
          <w:szCs w:val="20"/>
        </w:rPr>
        <w:t>25</w:t>
      </w:r>
      <w:r w:rsidRPr="00DB7B8A">
        <w:rPr>
          <w:color w:val="000000"/>
          <w:sz w:val="22"/>
          <w:szCs w:val="22"/>
        </w:rPr>
        <w:t xml:space="preserve">                                                                             </w:t>
      </w:r>
    </w:p>
    <w:p w:rsidR="00476027" w:rsidRDefault="00476027" w:rsidP="00D44387">
      <w:pPr>
        <w:jc w:val="center"/>
        <w:rPr>
          <w:b/>
          <w:color w:val="000000"/>
        </w:rPr>
      </w:pPr>
    </w:p>
    <w:p w:rsidR="00476027" w:rsidRPr="0064025C" w:rsidRDefault="00476027" w:rsidP="00D44387">
      <w:pPr>
        <w:jc w:val="center"/>
        <w:rPr>
          <w:b/>
          <w:color w:val="000000"/>
        </w:rPr>
      </w:pPr>
      <w:r w:rsidRPr="0064025C">
        <w:rPr>
          <w:b/>
          <w:color w:val="000000"/>
        </w:rPr>
        <w:t>П Л А Н</w:t>
      </w:r>
    </w:p>
    <w:p w:rsidR="00476027" w:rsidRPr="0064025C" w:rsidRDefault="00476027" w:rsidP="00D44387">
      <w:pPr>
        <w:jc w:val="center"/>
        <w:rPr>
          <w:b/>
          <w:color w:val="000000"/>
        </w:rPr>
      </w:pPr>
      <w:r w:rsidRPr="0064025C">
        <w:rPr>
          <w:b/>
          <w:color w:val="000000"/>
        </w:rPr>
        <w:t>по проведению месячника оборонно-массовой и спортивной</w:t>
      </w:r>
    </w:p>
    <w:p w:rsidR="00476027" w:rsidRPr="0064025C" w:rsidRDefault="00476027" w:rsidP="00D44387">
      <w:pPr>
        <w:jc w:val="center"/>
        <w:rPr>
          <w:b/>
          <w:color w:val="000000"/>
        </w:rPr>
      </w:pPr>
      <w:r w:rsidRPr="0064025C">
        <w:rPr>
          <w:b/>
          <w:color w:val="000000"/>
        </w:rPr>
        <w:t>работы по Яльчикскому району с 23 января по 23 февраля 2015</w:t>
      </w:r>
      <w:r>
        <w:rPr>
          <w:b/>
          <w:color w:val="000000"/>
        </w:rPr>
        <w:t xml:space="preserve"> </w:t>
      </w:r>
      <w:r w:rsidRPr="0064025C">
        <w:rPr>
          <w:b/>
          <w:color w:val="000000"/>
        </w:rPr>
        <w:t>года</w:t>
      </w:r>
    </w:p>
    <w:p w:rsidR="00476027" w:rsidRPr="0064025C" w:rsidRDefault="00476027" w:rsidP="00D44387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030"/>
        <w:gridCol w:w="2543"/>
        <w:gridCol w:w="2278"/>
      </w:tblGrid>
      <w:tr w:rsidR="00476027" w:rsidTr="003C3D04">
        <w:tc>
          <w:tcPr>
            <w:tcW w:w="720" w:type="dxa"/>
          </w:tcPr>
          <w:p w:rsidR="00476027" w:rsidRDefault="00476027" w:rsidP="009E07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№№</w:t>
            </w:r>
          </w:p>
          <w:p w:rsidR="00476027" w:rsidRDefault="00476027" w:rsidP="009E07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пп</w:t>
            </w:r>
          </w:p>
        </w:tc>
        <w:tc>
          <w:tcPr>
            <w:tcW w:w="4030" w:type="dxa"/>
          </w:tcPr>
          <w:p w:rsidR="00476027" w:rsidRDefault="00476027" w:rsidP="009E07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543" w:type="dxa"/>
          </w:tcPr>
          <w:p w:rsidR="00476027" w:rsidRDefault="00476027" w:rsidP="009E07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2278" w:type="dxa"/>
          </w:tcPr>
          <w:p w:rsidR="00476027" w:rsidRDefault="00476027" w:rsidP="009E07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проведения</w:t>
            </w:r>
          </w:p>
        </w:tc>
      </w:tr>
      <w:tr w:rsidR="00476027" w:rsidRPr="003C3D04" w:rsidTr="003C3D04">
        <w:tc>
          <w:tcPr>
            <w:tcW w:w="720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30" w:type="dxa"/>
          </w:tcPr>
          <w:p w:rsidR="00476027" w:rsidRPr="003C3D04" w:rsidRDefault="00476027" w:rsidP="0064025C">
            <w:pPr>
              <w:autoSpaceDE w:val="0"/>
              <w:autoSpaceDN w:val="0"/>
              <w:adjustRightInd w:val="0"/>
            </w:pPr>
            <w:r w:rsidRPr="003C3D04">
              <w:t>Создание баннера "Месячник оборонно-массовой и спортивной работы" на интернет-сайтах</w:t>
            </w:r>
          </w:p>
        </w:tc>
        <w:tc>
          <w:tcPr>
            <w:tcW w:w="2543" w:type="dxa"/>
          </w:tcPr>
          <w:p w:rsidR="005E73C7" w:rsidRDefault="00476027" w:rsidP="005E73C7">
            <w:pPr>
              <w:autoSpaceDE w:val="0"/>
              <w:autoSpaceDN w:val="0"/>
              <w:adjustRightInd w:val="0"/>
            </w:pPr>
            <w:r w:rsidRPr="003C3D04">
              <w:t>Отдел образования</w:t>
            </w:r>
          </w:p>
          <w:p w:rsidR="00476027" w:rsidRPr="003C3D04" w:rsidRDefault="00476027" w:rsidP="005E73C7">
            <w:pPr>
              <w:autoSpaceDE w:val="0"/>
              <w:autoSpaceDN w:val="0"/>
              <w:adjustRightInd w:val="0"/>
            </w:pPr>
            <w:r w:rsidRPr="003C3D04">
              <w:t xml:space="preserve"> и молодежной политики</w:t>
            </w:r>
            <w:r w:rsidR="005E73C7">
              <w:t xml:space="preserve">, </w:t>
            </w:r>
            <w:r w:rsidRPr="003C3D04">
              <w:t xml:space="preserve">общеобразовательные организации </w:t>
            </w:r>
          </w:p>
        </w:tc>
        <w:tc>
          <w:tcPr>
            <w:tcW w:w="2278" w:type="dxa"/>
          </w:tcPr>
          <w:p w:rsidR="00476027" w:rsidRPr="003C3D04" w:rsidRDefault="00476027" w:rsidP="0064025C">
            <w:pPr>
              <w:autoSpaceDE w:val="0"/>
              <w:autoSpaceDN w:val="0"/>
              <w:adjustRightInd w:val="0"/>
            </w:pPr>
            <w:r w:rsidRPr="003C3D04">
              <w:t>23 января 2015 года</w:t>
            </w:r>
          </w:p>
        </w:tc>
      </w:tr>
      <w:tr w:rsidR="00476027" w:rsidRPr="003C3D04" w:rsidTr="003C3D04">
        <w:tc>
          <w:tcPr>
            <w:tcW w:w="720" w:type="dxa"/>
          </w:tcPr>
          <w:p w:rsidR="00476027" w:rsidRPr="003C3D04" w:rsidRDefault="00476027" w:rsidP="0064025C">
            <w:pPr>
              <w:autoSpaceDE w:val="0"/>
              <w:autoSpaceDN w:val="0"/>
              <w:adjustRightInd w:val="0"/>
            </w:pPr>
            <w:r w:rsidRPr="003C3D04">
              <w:t>2.</w:t>
            </w:r>
          </w:p>
        </w:tc>
        <w:tc>
          <w:tcPr>
            <w:tcW w:w="4030" w:type="dxa"/>
          </w:tcPr>
          <w:p w:rsidR="00476027" w:rsidRPr="003C3D04" w:rsidRDefault="00476027" w:rsidP="0064025C">
            <w:pPr>
              <w:autoSpaceDE w:val="0"/>
              <w:autoSpaceDN w:val="0"/>
              <w:adjustRightInd w:val="0"/>
            </w:pPr>
            <w:r w:rsidRPr="003C3D04">
              <w:t>Оформление информационных стендов, уголков военно-патриотического воспитания, тематических книжных выставок</w:t>
            </w:r>
          </w:p>
        </w:tc>
        <w:tc>
          <w:tcPr>
            <w:tcW w:w="2543" w:type="dxa"/>
          </w:tcPr>
          <w:p w:rsidR="00476027" w:rsidRPr="003C3D04" w:rsidRDefault="00476027" w:rsidP="0064025C">
            <w:pPr>
              <w:autoSpaceDE w:val="0"/>
              <w:autoSpaceDN w:val="0"/>
              <w:adjustRightInd w:val="0"/>
            </w:pPr>
            <w:r w:rsidRPr="003C3D04">
              <w:t>Общеобразовательные организации, учреждения культуры Яльчикского  района</w:t>
            </w:r>
          </w:p>
        </w:tc>
        <w:tc>
          <w:tcPr>
            <w:tcW w:w="2278" w:type="dxa"/>
          </w:tcPr>
          <w:p w:rsidR="00476027" w:rsidRPr="003C3D04" w:rsidRDefault="00476027" w:rsidP="0064025C">
            <w:pPr>
              <w:autoSpaceDE w:val="0"/>
              <w:autoSpaceDN w:val="0"/>
              <w:adjustRightInd w:val="0"/>
            </w:pPr>
            <w:r w:rsidRPr="003C3D04">
              <w:t xml:space="preserve">с 23 января по 23 февраля 2015 года </w:t>
            </w:r>
          </w:p>
        </w:tc>
      </w:tr>
      <w:tr w:rsidR="00476027" w:rsidRPr="003C3D04" w:rsidTr="003C3D04">
        <w:tc>
          <w:tcPr>
            <w:tcW w:w="720" w:type="dxa"/>
          </w:tcPr>
          <w:p w:rsidR="00476027" w:rsidRPr="003C3D04" w:rsidRDefault="00476027" w:rsidP="0064025C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030" w:type="dxa"/>
          </w:tcPr>
          <w:p w:rsidR="00476027" w:rsidRPr="003C3D04" w:rsidRDefault="00476027" w:rsidP="006402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3D04">
              <w:t>Проведение классных часов, круглых столов, бесед, интеллектуальных игр,  уроков мужества</w:t>
            </w:r>
            <w:r w:rsidRPr="003C3D04">
              <w:rPr>
                <w:color w:val="000000"/>
              </w:rPr>
              <w:t xml:space="preserve"> </w:t>
            </w:r>
          </w:p>
          <w:p w:rsidR="00476027" w:rsidRPr="003C3D04" w:rsidRDefault="00476027" w:rsidP="006402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3D04">
              <w:rPr>
                <w:color w:val="000000"/>
              </w:rPr>
              <w:t>-«День воинской славы России – День разгрома  советскими войсками немецко-фашистских войск в Сталинградской битве»,</w:t>
            </w:r>
          </w:p>
          <w:p w:rsidR="00476027" w:rsidRPr="003C3D04" w:rsidRDefault="00476027" w:rsidP="0064025C">
            <w:pPr>
              <w:autoSpaceDE w:val="0"/>
              <w:autoSpaceDN w:val="0"/>
              <w:adjustRightInd w:val="0"/>
            </w:pPr>
            <w:r w:rsidRPr="003C3D04">
              <w:rPr>
                <w:color w:val="000000"/>
              </w:rPr>
              <w:t>- «День воинской славы России – День снятия блокады города Ленинграда»</w:t>
            </w:r>
            <w:r w:rsidRPr="003C3D04">
              <w:t xml:space="preserve"> </w:t>
            </w:r>
          </w:p>
        </w:tc>
        <w:tc>
          <w:tcPr>
            <w:tcW w:w="2543" w:type="dxa"/>
          </w:tcPr>
          <w:p w:rsidR="00476027" w:rsidRPr="003C3D04" w:rsidRDefault="00476027" w:rsidP="0064025C">
            <w:pPr>
              <w:autoSpaceDE w:val="0"/>
              <w:autoSpaceDN w:val="0"/>
              <w:adjustRightInd w:val="0"/>
            </w:pPr>
            <w:r w:rsidRPr="003C3D04">
              <w:t>Общеобразовательные организации, учреждения культуры Яльчикского  района</w:t>
            </w:r>
          </w:p>
        </w:tc>
        <w:tc>
          <w:tcPr>
            <w:tcW w:w="2278" w:type="dxa"/>
          </w:tcPr>
          <w:p w:rsidR="00476027" w:rsidRPr="003C3D04" w:rsidRDefault="00476027" w:rsidP="0064025C">
            <w:pPr>
              <w:autoSpaceDE w:val="0"/>
              <w:autoSpaceDN w:val="0"/>
              <w:adjustRightInd w:val="0"/>
            </w:pPr>
            <w:r w:rsidRPr="003C3D04">
              <w:t xml:space="preserve">с 23 января по 23 февраля 2015 года </w:t>
            </w:r>
          </w:p>
        </w:tc>
      </w:tr>
      <w:tr w:rsidR="00476027" w:rsidRPr="003C3D04" w:rsidTr="003C3D04">
        <w:tc>
          <w:tcPr>
            <w:tcW w:w="720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30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 w:rsidRPr="003C3D04">
              <w:rPr>
                <w:color w:val="000000"/>
              </w:rPr>
              <w:t>Турнир, посвященный памяти братьев Владимира и Петра Сметаниных (хоккей, шашки, гиревой спорт)</w:t>
            </w:r>
          </w:p>
        </w:tc>
        <w:tc>
          <w:tcPr>
            <w:tcW w:w="2543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 w:rsidRPr="003C3D04">
              <w:rPr>
                <w:color w:val="000000"/>
              </w:rPr>
              <w:t xml:space="preserve">С. Лащ-Таяба </w:t>
            </w:r>
          </w:p>
        </w:tc>
        <w:tc>
          <w:tcPr>
            <w:tcW w:w="2278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 w:rsidRPr="003C3D04">
              <w:rPr>
                <w:color w:val="000000"/>
              </w:rPr>
              <w:t>24 января 2015 года</w:t>
            </w:r>
          </w:p>
        </w:tc>
      </w:tr>
      <w:tr w:rsidR="00476027" w:rsidRPr="003C3D04" w:rsidTr="003C3D04">
        <w:tc>
          <w:tcPr>
            <w:tcW w:w="720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30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 w:rsidRPr="003C3D04">
              <w:t>Открытый чемпионат и первенство района по армспорту</w:t>
            </w:r>
          </w:p>
        </w:tc>
        <w:tc>
          <w:tcPr>
            <w:tcW w:w="2543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 w:rsidRPr="003C3D04">
              <w:rPr>
                <w:color w:val="000000"/>
              </w:rPr>
              <w:t>АУ ДОД «ДЮСШ им. А.В.Игнатьева «Улап»</w:t>
            </w:r>
          </w:p>
        </w:tc>
        <w:tc>
          <w:tcPr>
            <w:tcW w:w="2278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 w:rsidRPr="003C3D04">
              <w:rPr>
                <w:color w:val="000000"/>
              </w:rPr>
              <w:t>31 января  2015 года</w:t>
            </w:r>
          </w:p>
        </w:tc>
      </w:tr>
      <w:tr w:rsidR="00476027" w:rsidRPr="003C3D04" w:rsidTr="003C3D04">
        <w:tc>
          <w:tcPr>
            <w:tcW w:w="720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030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 w:rsidRPr="003C3D04">
              <w:rPr>
                <w:color w:val="000000"/>
              </w:rPr>
              <w:t xml:space="preserve">Чемпионат и первенство района по лыжным гонкам </w:t>
            </w:r>
          </w:p>
        </w:tc>
        <w:tc>
          <w:tcPr>
            <w:tcW w:w="2543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 w:rsidRPr="003C3D04">
              <w:rPr>
                <w:color w:val="000000"/>
              </w:rPr>
              <w:t>с. Байдеряково</w:t>
            </w:r>
          </w:p>
        </w:tc>
        <w:tc>
          <w:tcPr>
            <w:tcW w:w="2278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>
              <w:rPr>
                <w:color w:val="000000"/>
              </w:rPr>
              <w:t>31  января 2015</w:t>
            </w:r>
            <w:r w:rsidRPr="003C3D04">
              <w:rPr>
                <w:color w:val="000000"/>
              </w:rPr>
              <w:t xml:space="preserve"> года</w:t>
            </w:r>
          </w:p>
        </w:tc>
      </w:tr>
      <w:tr w:rsidR="00476027" w:rsidRPr="003C3D04" w:rsidTr="003C3D04">
        <w:tc>
          <w:tcPr>
            <w:tcW w:w="720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030" w:type="dxa"/>
          </w:tcPr>
          <w:p w:rsidR="00476027" w:rsidRPr="003C3D04" w:rsidRDefault="00476027" w:rsidP="0064025C">
            <w:r>
              <w:t>Презентация книги «Чыслах салтакесем»</w:t>
            </w:r>
          </w:p>
        </w:tc>
        <w:tc>
          <w:tcPr>
            <w:tcW w:w="2543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>
              <w:rPr>
                <w:color w:val="000000"/>
              </w:rPr>
              <w:t>МБУК «ЦБС  Яльчикского района»</w:t>
            </w:r>
          </w:p>
        </w:tc>
        <w:tc>
          <w:tcPr>
            <w:tcW w:w="2278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>
              <w:rPr>
                <w:color w:val="000000"/>
              </w:rPr>
              <w:t>6 февраля 2015 года</w:t>
            </w:r>
          </w:p>
        </w:tc>
      </w:tr>
      <w:tr w:rsidR="00476027" w:rsidRPr="003C3D04" w:rsidTr="003C3D04">
        <w:tc>
          <w:tcPr>
            <w:tcW w:w="720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030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 w:rsidRPr="003C3D04">
              <w:rPr>
                <w:color w:val="000000"/>
              </w:rPr>
              <w:t>Республиканский турнир по тяжелой атлетике на призы братьев Клементьев</w:t>
            </w:r>
          </w:p>
        </w:tc>
        <w:tc>
          <w:tcPr>
            <w:tcW w:w="2543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 w:rsidRPr="003C3D04">
              <w:rPr>
                <w:color w:val="000000"/>
              </w:rPr>
              <w:t>АУ ДОД «ДЮСШ им. А.В.Игнатьева «Улап» в Доме Спорта»</w:t>
            </w:r>
          </w:p>
        </w:tc>
        <w:tc>
          <w:tcPr>
            <w:tcW w:w="2278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 w:rsidRPr="003C3D04">
              <w:rPr>
                <w:color w:val="000000"/>
              </w:rPr>
              <w:t>7 февраля 2015 года</w:t>
            </w:r>
          </w:p>
        </w:tc>
      </w:tr>
      <w:tr w:rsidR="00476027" w:rsidRPr="003C3D04" w:rsidTr="003C3D04">
        <w:tc>
          <w:tcPr>
            <w:tcW w:w="720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030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 w:rsidRPr="003C3D04">
              <w:rPr>
                <w:color w:val="000000"/>
              </w:rPr>
              <w:t>Районный этап Всероссийской массовой лыжной гонки «Лыжня России-2015»</w:t>
            </w:r>
          </w:p>
        </w:tc>
        <w:tc>
          <w:tcPr>
            <w:tcW w:w="2543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 w:rsidRPr="003C3D04">
              <w:rPr>
                <w:color w:val="000000"/>
              </w:rPr>
              <w:t>Ипподром с.Яльчики</w:t>
            </w:r>
          </w:p>
        </w:tc>
        <w:tc>
          <w:tcPr>
            <w:tcW w:w="2278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 w:rsidRPr="003C3D04">
              <w:rPr>
                <w:color w:val="000000"/>
              </w:rPr>
              <w:t>08 февраля 2015 года</w:t>
            </w:r>
          </w:p>
        </w:tc>
      </w:tr>
      <w:tr w:rsidR="00476027" w:rsidRPr="003C3D04" w:rsidTr="003C3D04">
        <w:tc>
          <w:tcPr>
            <w:tcW w:w="720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30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>
              <w:rPr>
                <w:color w:val="000000"/>
              </w:rPr>
              <w:t xml:space="preserve">«Нас выбрало время»-вечер воспоминаний ко Дню вывода войск из Афганистана </w:t>
            </w:r>
          </w:p>
        </w:tc>
        <w:tc>
          <w:tcPr>
            <w:tcW w:w="2543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>
              <w:rPr>
                <w:color w:val="000000"/>
              </w:rPr>
              <w:t>МБУК «ЦБС  Яльчикского района»</w:t>
            </w:r>
          </w:p>
        </w:tc>
        <w:tc>
          <w:tcPr>
            <w:tcW w:w="2278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>
              <w:rPr>
                <w:color w:val="000000"/>
              </w:rPr>
              <w:t xml:space="preserve">16 февраля 2015 года </w:t>
            </w:r>
          </w:p>
        </w:tc>
      </w:tr>
      <w:tr w:rsidR="00476027" w:rsidRPr="003C3D04" w:rsidTr="003C3D04">
        <w:tc>
          <w:tcPr>
            <w:tcW w:w="720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30" w:type="dxa"/>
          </w:tcPr>
          <w:p w:rsidR="00476027" w:rsidRPr="003C3D04" w:rsidRDefault="00476027" w:rsidP="0064025C">
            <w:r w:rsidRPr="003C3D04">
              <w:t>Районный мужской культурно-спортивный фестиваль</w:t>
            </w:r>
          </w:p>
        </w:tc>
        <w:tc>
          <w:tcPr>
            <w:tcW w:w="2543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 w:rsidRPr="003C3D04">
              <w:rPr>
                <w:color w:val="000000"/>
              </w:rPr>
              <w:t>АУ ДОД «ДЮСШ им. А.В.Игнатьева «Улап»</w:t>
            </w:r>
          </w:p>
        </w:tc>
        <w:tc>
          <w:tcPr>
            <w:tcW w:w="2278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 w:rsidRPr="003C3D04">
              <w:rPr>
                <w:color w:val="000000"/>
              </w:rPr>
              <w:t xml:space="preserve">21 февраль 2015 года </w:t>
            </w:r>
          </w:p>
        </w:tc>
      </w:tr>
      <w:tr w:rsidR="00476027" w:rsidRPr="003C3D04" w:rsidTr="003C3D04">
        <w:tc>
          <w:tcPr>
            <w:tcW w:w="720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030" w:type="dxa"/>
          </w:tcPr>
          <w:p w:rsidR="00476027" w:rsidRPr="003C3D04" w:rsidRDefault="00476027" w:rsidP="0064025C">
            <w:r w:rsidRPr="003C3D04">
              <w:t xml:space="preserve">Фестиваль патриотической песни </w:t>
            </w:r>
          </w:p>
        </w:tc>
        <w:tc>
          <w:tcPr>
            <w:tcW w:w="2543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 w:rsidRPr="003C3D04">
              <w:rPr>
                <w:color w:val="000000"/>
              </w:rPr>
              <w:t>МБУК «</w:t>
            </w:r>
            <w:r>
              <w:rPr>
                <w:color w:val="000000"/>
              </w:rPr>
              <w:t xml:space="preserve">ЦКС </w:t>
            </w:r>
            <w:r>
              <w:rPr>
                <w:color w:val="000000"/>
              </w:rPr>
              <w:lastRenderedPageBreak/>
              <w:t>Яльчикско</w:t>
            </w:r>
            <w:r w:rsidRPr="003C3D04">
              <w:rPr>
                <w:color w:val="000000"/>
              </w:rPr>
              <w:t>го района»</w:t>
            </w:r>
          </w:p>
        </w:tc>
        <w:tc>
          <w:tcPr>
            <w:tcW w:w="2278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февраль</w:t>
            </w:r>
            <w:r w:rsidRPr="003C3D04">
              <w:rPr>
                <w:color w:val="000000"/>
              </w:rPr>
              <w:t xml:space="preserve"> 2015 года </w:t>
            </w:r>
          </w:p>
        </w:tc>
      </w:tr>
      <w:tr w:rsidR="00476027" w:rsidRPr="003C3D04" w:rsidTr="003C3D04">
        <w:tc>
          <w:tcPr>
            <w:tcW w:w="720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4030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 w:rsidRPr="003C3D04">
              <w:rPr>
                <w:color w:val="000000"/>
              </w:rPr>
              <w:t>«Круглый стол» с руководителями военно-патриотических клубов и кружков</w:t>
            </w:r>
          </w:p>
        </w:tc>
        <w:tc>
          <w:tcPr>
            <w:tcW w:w="2543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 w:rsidRPr="003C3D04">
              <w:rPr>
                <w:color w:val="000000"/>
              </w:rPr>
              <w:t>МБУ</w:t>
            </w:r>
            <w:r>
              <w:rPr>
                <w:color w:val="000000"/>
              </w:rPr>
              <w:t>К</w:t>
            </w:r>
            <w:r w:rsidRPr="003C3D04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ЦБС Яльчикского района</w:t>
            </w:r>
            <w:r w:rsidRPr="003C3D04">
              <w:rPr>
                <w:color w:val="000000"/>
              </w:rPr>
              <w:t>»</w:t>
            </w:r>
          </w:p>
        </w:tc>
        <w:tc>
          <w:tcPr>
            <w:tcW w:w="2278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>
              <w:rPr>
                <w:color w:val="000000"/>
              </w:rPr>
              <w:t>19 февраля 2015</w:t>
            </w:r>
            <w:r w:rsidRPr="003C3D04">
              <w:rPr>
                <w:color w:val="000000"/>
              </w:rPr>
              <w:t xml:space="preserve"> года</w:t>
            </w:r>
          </w:p>
        </w:tc>
      </w:tr>
      <w:tr w:rsidR="00476027" w:rsidRPr="003C3D04" w:rsidTr="003C3D04">
        <w:tc>
          <w:tcPr>
            <w:tcW w:w="720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030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 w:rsidRPr="003C3D04">
              <w:rPr>
                <w:color w:val="000000"/>
              </w:rPr>
              <w:t>Соревнования по игровым видам спорта памяти участника боевых действий А.Ф.Муллина</w:t>
            </w:r>
          </w:p>
        </w:tc>
        <w:tc>
          <w:tcPr>
            <w:tcW w:w="2543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 w:rsidRPr="003C3D04">
              <w:rPr>
                <w:color w:val="000000"/>
              </w:rPr>
              <w:t>д. Яманчурино</w:t>
            </w:r>
          </w:p>
        </w:tc>
        <w:tc>
          <w:tcPr>
            <w:tcW w:w="2278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>
              <w:rPr>
                <w:color w:val="000000"/>
              </w:rPr>
              <w:t>22 февраля 2015</w:t>
            </w:r>
            <w:r w:rsidRPr="003C3D04">
              <w:rPr>
                <w:color w:val="000000"/>
              </w:rPr>
              <w:t xml:space="preserve"> года</w:t>
            </w:r>
          </w:p>
        </w:tc>
      </w:tr>
      <w:tr w:rsidR="00476027" w:rsidRPr="003C3D04" w:rsidTr="003C3D04">
        <w:tc>
          <w:tcPr>
            <w:tcW w:w="720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030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 w:rsidRPr="003C3D04">
              <w:rPr>
                <w:color w:val="000000"/>
                <w:lang w:val="en-US"/>
              </w:rPr>
              <w:t>I</w:t>
            </w:r>
            <w:r w:rsidRPr="003C3D04">
              <w:rPr>
                <w:color w:val="000000"/>
              </w:rPr>
              <w:t>Х районный турнир по зимнему мини-футболу памяти воина-интернационалиста Ю.П.Григорьева</w:t>
            </w:r>
          </w:p>
        </w:tc>
        <w:tc>
          <w:tcPr>
            <w:tcW w:w="2543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 w:rsidRPr="003C3D04">
              <w:rPr>
                <w:color w:val="000000"/>
              </w:rPr>
              <w:t>МБОУ «Байглычев-ская ООШ»</w:t>
            </w:r>
          </w:p>
        </w:tc>
        <w:tc>
          <w:tcPr>
            <w:tcW w:w="2278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3C3D04">
              <w:rPr>
                <w:color w:val="000000"/>
              </w:rPr>
              <w:t xml:space="preserve"> февраля 2015 года</w:t>
            </w:r>
          </w:p>
        </w:tc>
      </w:tr>
      <w:tr w:rsidR="00476027" w:rsidRPr="003C3D04" w:rsidTr="003C3D04">
        <w:tc>
          <w:tcPr>
            <w:tcW w:w="720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030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 w:rsidRPr="003C3D04">
              <w:rPr>
                <w:color w:val="000000"/>
              </w:rPr>
              <w:t xml:space="preserve">Соревнования среди ветеранов боевых действий, инвалидов и членов их семей </w:t>
            </w:r>
          </w:p>
        </w:tc>
        <w:tc>
          <w:tcPr>
            <w:tcW w:w="2543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 w:rsidRPr="003C3D04">
              <w:rPr>
                <w:color w:val="000000"/>
              </w:rPr>
              <w:t>АУ ДОД «ДЮСШ им. А.В.Игнатьева «Улап»</w:t>
            </w:r>
          </w:p>
        </w:tc>
        <w:tc>
          <w:tcPr>
            <w:tcW w:w="2278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  <w:r w:rsidRPr="003C3D04">
              <w:rPr>
                <w:color w:val="000000"/>
              </w:rPr>
              <w:t>февраля 2015 года</w:t>
            </w:r>
          </w:p>
        </w:tc>
      </w:tr>
      <w:tr w:rsidR="00476027" w:rsidRPr="003C3D04" w:rsidTr="003C3D04">
        <w:tc>
          <w:tcPr>
            <w:tcW w:w="720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 w:rsidRPr="003C3D04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4030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 w:rsidRPr="003C3D04">
              <w:rPr>
                <w:color w:val="000000"/>
              </w:rPr>
              <w:t>Школьные юнармейские игры</w:t>
            </w:r>
          </w:p>
        </w:tc>
        <w:tc>
          <w:tcPr>
            <w:tcW w:w="2543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 w:rsidRPr="003C3D04">
              <w:rPr>
                <w:color w:val="000000"/>
              </w:rPr>
              <w:t xml:space="preserve">Общеобразовательные организации </w:t>
            </w:r>
          </w:p>
        </w:tc>
        <w:tc>
          <w:tcPr>
            <w:tcW w:w="2278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 w:rsidRPr="003C3D04">
              <w:rPr>
                <w:color w:val="000000"/>
              </w:rPr>
              <w:t>февраль</w:t>
            </w:r>
          </w:p>
        </w:tc>
      </w:tr>
      <w:tr w:rsidR="00476027" w:rsidRPr="003C3D04" w:rsidTr="003C3D04">
        <w:tc>
          <w:tcPr>
            <w:tcW w:w="720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030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>
              <w:rPr>
                <w:color w:val="000000"/>
              </w:rPr>
              <w:t>Смотр музеев и залов боевой славы, посвященный 70-й годовщине Победы в Великой Отечественной войне 1941-1945 годов</w:t>
            </w:r>
          </w:p>
        </w:tc>
        <w:tc>
          <w:tcPr>
            <w:tcW w:w="2543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Музеи района </w:t>
            </w:r>
          </w:p>
        </w:tc>
        <w:tc>
          <w:tcPr>
            <w:tcW w:w="2278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476027" w:rsidRPr="003C3D04" w:rsidTr="003C3D04">
        <w:tc>
          <w:tcPr>
            <w:tcW w:w="720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030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 w:rsidRPr="003C3D04">
              <w:rPr>
                <w:color w:val="000000"/>
              </w:rPr>
              <w:t>Проведение конкурсов, диспутов, торжественных вечеров, встреч поколений, посвященных Дню защитников Отечества</w:t>
            </w:r>
          </w:p>
        </w:tc>
        <w:tc>
          <w:tcPr>
            <w:tcW w:w="2543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 w:rsidRPr="003C3D04">
              <w:rPr>
                <w:color w:val="000000"/>
              </w:rPr>
              <w:t>Учреждения образования и культуры</w:t>
            </w:r>
          </w:p>
        </w:tc>
        <w:tc>
          <w:tcPr>
            <w:tcW w:w="2278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 w:rsidRPr="003C3D04">
              <w:rPr>
                <w:color w:val="000000"/>
              </w:rPr>
              <w:t>в течение месячника</w:t>
            </w:r>
          </w:p>
        </w:tc>
      </w:tr>
      <w:tr w:rsidR="00476027" w:rsidRPr="003C3D04" w:rsidTr="003C3D04">
        <w:tc>
          <w:tcPr>
            <w:tcW w:w="720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030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 w:rsidRPr="003C3D04">
              <w:rPr>
                <w:color w:val="000000"/>
              </w:rPr>
              <w:t>Встречи выпускников и курсантов военных училищ с будущими призывниками</w:t>
            </w:r>
          </w:p>
        </w:tc>
        <w:tc>
          <w:tcPr>
            <w:tcW w:w="2543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 w:rsidRPr="003C3D04">
              <w:rPr>
                <w:color w:val="000000"/>
              </w:rPr>
              <w:t xml:space="preserve">образовательные </w:t>
            </w:r>
            <w:r>
              <w:rPr>
                <w:color w:val="000000"/>
              </w:rPr>
              <w:t xml:space="preserve">организации </w:t>
            </w:r>
          </w:p>
        </w:tc>
        <w:tc>
          <w:tcPr>
            <w:tcW w:w="2278" w:type="dxa"/>
          </w:tcPr>
          <w:p w:rsidR="00476027" w:rsidRPr="003C3D04" w:rsidRDefault="00476027" w:rsidP="0064025C">
            <w:pPr>
              <w:rPr>
                <w:color w:val="000000"/>
              </w:rPr>
            </w:pPr>
            <w:r w:rsidRPr="003C3D04">
              <w:rPr>
                <w:color w:val="000000"/>
              </w:rPr>
              <w:t>в течение месячника</w:t>
            </w:r>
          </w:p>
        </w:tc>
      </w:tr>
    </w:tbl>
    <w:p w:rsidR="00476027" w:rsidRPr="003C3D04" w:rsidRDefault="00476027" w:rsidP="0064025C"/>
    <w:p w:rsidR="00476027" w:rsidRPr="003C3D04" w:rsidRDefault="00476027" w:rsidP="00D44387">
      <w:pPr>
        <w:jc w:val="both"/>
      </w:pPr>
    </w:p>
    <w:sectPr w:rsidR="00476027" w:rsidRPr="003C3D04" w:rsidSect="0056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4387"/>
    <w:rsid w:val="00030DDC"/>
    <w:rsid w:val="000C0761"/>
    <w:rsid w:val="000C0B57"/>
    <w:rsid w:val="000D222A"/>
    <w:rsid w:val="000F6FA3"/>
    <w:rsid w:val="0014270C"/>
    <w:rsid w:val="00150C34"/>
    <w:rsid w:val="00156F54"/>
    <w:rsid w:val="001711D5"/>
    <w:rsid w:val="002533A8"/>
    <w:rsid w:val="00273B70"/>
    <w:rsid w:val="002B206A"/>
    <w:rsid w:val="003C3D04"/>
    <w:rsid w:val="003F2D13"/>
    <w:rsid w:val="00460136"/>
    <w:rsid w:val="00462AFA"/>
    <w:rsid w:val="00476027"/>
    <w:rsid w:val="00496DBF"/>
    <w:rsid w:val="004E1FC1"/>
    <w:rsid w:val="004F55A8"/>
    <w:rsid w:val="005657DE"/>
    <w:rsid w:val="005E73C7"/>
    <w:rsid w:val="00607DA0"/>
    <w:rsid w:val="0064025C"/>
    <w:rsid w:val="0071268D"/>
    <w:rsid w:val="00755CA9"/>
    <w:rsid w:val="00776051"/>
    <w:rsid w:val="007C14CE"/>
    <w:rsid w:val="007D2059"/>
    <w:rsid w:val="008331E6"/>
    <w:rsid w:val="00860AFD"/>
    <w:rsid w:val="00955290"/>
    <w:rsid w:val="00976287"/>
    <w:rsid w:val="009D6F91"/>
    <w:rsid w:val="009E0765"/>
    <w:rsid w:val="00A17849"/>
    <w:rsid w:val="00A319A1"/>
    <w:rsid w:val="00A34F28"/>
    <w:rsid w:val="00A92AF9"/>
    <w:rsid w:val="00B06154"/>
    <w:rsid w:val="00B454A4"/>
    <w:rsid w:val="00B7282D"/>
    <w:rsid w:val="00BD1AA0"/>
    <w:rsid w:val="00BE142E"/>
    <w:rsid w:val="00BE5D00"/>
    <w:rsid w:val="00D44387"/>
    <w:rsid w:val="00D72A9A"/>
    <w:rsid w:val="00DB7B8A"/>
    <w:rsid w:val="00E0033F"/>
    <w:rsid w:val="00E468A2"/>
    <w:rsid w:val="00E77397"/>
    <w:rsid w:val="00ED3C8F"/>
    <w:rsid w:val="00EF10DE"/>
    <w:rsid w:val="00F51412"/>
    <w:rsid w:val="00F612EC"/>
    <w:rsid w:val="00FC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33A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33A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533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533A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96DB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1061</Words>
  <Characters>6051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nmalyshkin</dc:creator>
  <cp:lastModifiedBy>Приемная</cp:lastModifiedBy>
  <cp:revision>2</cp:revision>
  <cp:lastPrinted>2015-01-20T12:56:00Z</cp:lastPrinted>
  <dcterms:created xsi:type="dcterms:W3CDTF">2015-01-21T05:38:00Z</dcterms:created>
  <dcterms:modified xsi:type="dcterms:W3CDTF">2015-01-21T05:38:00Z</dcterms:modified>
</cp:coreProperties>
</file>