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21" w:rsidRDefault="00AB2D21" w:rsidP="00AB2D21">
      <w:pPr>
        <w:pStyle w:val="1"/>
        <w:tabs>
          <w:tab w:val="clear" w:pos="5400"/>
          <w:tab w:val="left" w:pos="5670"/>
        </w:tabs>
        <w:ind w:right="-1"/>
      </w:pPr>
    </w:p>
    <w:tbl>
      <w:tblPr>
        <w:tblpPr w:leftFromText="180" w:rightFromText="180" w:vertAnchor="text" w:horzAnchor="margin" w:tblpXSpec="center" w:tblpY="-538"/>
        <w:tblW w:w="10080" w:type="dxa"/>
        <w:tblLayout w:type="fixed"/>
        <w:tblLook w:val="01E0"/>
      </w:tblPr>
      <w:tblGrid>
        <w:gridCol w:w="3960"/>
        <w:gridCol w:w="1800"/>
        <w:gridCol w:w="4320"/>
      </w:tblGrid>
      <w:tr w:rsidR="00AB2D21" w:rsidTr="00AE4B92">
        <w:trPr>
          <w:trHeight w:val="3704"/>
        </w:trPr>
        <w:tc>
          <w:tcPr>
            <w:tcW w:w="3960" w:type="dxa"/>
          </w:tcPr>
          <w:p w:rsidR="00AB2D21" w:rsidRDefault="00AB2D21" w:rsidP="00AE4B92">
            <w:pPr>
              <w:pStyle w:val="1"/>
              <w:tabs>
                <w:tab w:val="left" w:pos="2025"/>
              </w:tabs>
              <w:ind w:right="72"/>
              <w:rPr>
                <w:bCs/>
                <w:iCs/>
                <w:sz w:val="26"/>
              </w:rPr>
            </w:pPr>
          </w:p>
          <w:p w:rsidR="00AB2D21" w:rsidRDefault="00AB2D21" w:rsidP="00AE4B92">
            <w:pPr>
              <w:ind w:right="72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</w:p>
          <w:p w:rsidR="00AB2D21" w:rsidRDefault="00AB2D21" w:rsidP="00AE4B92">
            <w:pPr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</w:p>
          <w:p w:rsidR="00AB2D21" w:rsidRDefault="00AB2D21" w:rsidP="00AE4B92">
            <w:pPr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AB2D21" w:rsidRDefault="00AB2D21" w:rsidP="00AE4B92">
            <w:pPr>
              <w:tabs>
                <w:tab w:val="left" w:pos="1276"/>
              </w:tabs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AB2D21" w:rsidRDefault="00AB2D21" w:rsidP="00AE4B92">
            <w:pPr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AB2D21" w:rsidRDefault="00AB2D21" w:rsidP="00AE4B92">
            <w:pPr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AB2D21" w:rsidRDefault="00AB2D21" w:rsidP="00AE4B92">
            <w:pPr>
              <w:spacing w:line="360" w:lineRule="auto"/>
              <w:ind w:right="74"/>
              <w:jc w:val="center"/>
              <w:rPr>
                <w:sz w:val="1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AB2D21" w:rsidRDefault="00AB2D21" w:rsidP="00AE4B92">
            <w:pPr>
              <w:ind w:right="72"/>
              <w:jc w:val="center"/>
            </w:pPr>
            <w:r>
              <w:t>201</w:t>
            </w:r>
            <w:r w:rsidR="0088422D">
              <w:t>4</w:t>
            </w:r>
            <w:r>
              <w:t xml:space="preserve"> </w:t>
            </w:r>
            <w:proofErr w:type="spellStart"/>
            <w:r>
              <w:rPr>
                <w:rFonts w:ascii="Arial Cyr Chuv" w:hAnsi="Arial Cyr Chuv"/>
              </w:rPr>
              <w:t>=?декабр</w:t>
            </w:r>
            <w:proofErr w:type="gramStart"/>
            <w:r>
              <w:rPr>
                <w:rFonts w:ascii="Arial Cyr Chuv" w:hAnsi="Arial Cyr Chuv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</w:rPr>
              <w:t xml:space="preserve">  </w:t>
            </w:r>
            <w:r w:rsidR="002A607F">
              <w:rPr>
                <w:rFonts w:ascii="Arial Cyr Chuv" w:hAnsi="Arial Cyr Chuv"/>
              </w:rPr>
              <w:t>29</w:t>
            </w:r>
            <w:r>
              <w:rPr>
                <w:rFonts w:ascii="Arial Cyr Chuv" w:hAnsi="Arial Cyr Chuv"/>
              </w:rPr>
              <w:t xml:space="preserve">- </w:t>
            </w:r>
            <w:proofErr w:type="spellStart"/>
            <w:r>
              <w:t>м</w:t>
            </w:r>
            <w:r>
              <w:rPr>
                <w:rFonts w:ascii="Arial Cyr Chuv" w:hAnsi="Arial Cyr Chuv"/>
              </w:rPr>
              <w:t>.</w:t>
            </w:r>
            <w:r>
              <w:t>ш</w:t>
            </w:r>
            <w:proofErr w:type="spellEnd"/>
            <w:r>
              <w:rPr>
                <w:rFonts w:ascii="Arial Cyr Chuv" w:hAnsi="Arial Cyr Chuv"/>
              </w:rPr>
              <w:t xml:space="preserve">. </w:t>
            </w:r>
            <w:r w:rsidR="002A607F">
              <w:t>№765</w:t>
            </w:r>
          </w:p>
          <w:p w:rsidR="00AB2D21" w:rsidRDefault="00AB2D21" w:rsidP="00AE4B92">
            <w:pPr>
              <w:jc w:val="center"/>
              <w:rPr>
                <w:sz w:val="18"/>
                <w:szCs w:val="18"/>
              </w:rPr>
            </w:pPr>
          </w:p>
          <w:p w:rsidR="00AB2D21" w:rsidRDefault="00AB2D21" w:rsidP="00AE4B9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Елч</w:t>
            </w:r>
            <w:proofErr w:type="gramStart"/>
            <w:r>
              <w:rPr>
                <w:rFonts w:ascii="Arial Cyr Chuv" w:hAnsi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ял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AB2D21" w:rsidRDefault="00AB2D21" w:rsidP="00AE4B92">
            <w:pPr>
              <w:tabs>
                <w:tab w:val="left" w:pos="1212"/>
              </w:tabs>
            </w:pPr>
          </w:p>
          <w:p w:rsidR="00AB2D21" w:rsidRDefault="005F1AF4" w:rsidP="00AE4B92">
            <w:pPr>
              <w:tabs>
                <w:tab w:val="left" w:pos="1212"/>
              </w:tabs>
              <w:jc w:val="center"/>
            </w:pPr>
            <w:r w:rsidRPr="005F1AF4">
              <w:rPr>
                <w:noProof/>
              </w:rPr>
              <w:drawing>
                <wp:inline distT="0" distB="0" distL="0" distR="0">
                  <wp:extent cx="619125" cy="798871"/>
                  <wp:effectExtent l="19050" t="0" r="9525" b="0"/>
                  <wp:docPr id="3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79" cy="80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B2D21" w:rsidRDefault="00AB2D21" w:rsidP="00AE4B92">
            <w:pPr>
              <w:pStyle w:val="1"/>
              <w:ind w:right="72"/>
              <w:rPr>
                <w:bCs/>
                <w:iCs/>
                <w:sz w:val="26"/>
                <w:szCs w:val="26"/>
              </w:rPr>
            </w:pPr>
          </w:p>
          <w:p w:rsidR="00AB2D21" w:rsidRDefault="00AB2D21" w:rsidP="00AE4B92">
            <w:pPr>
              <w:ind w:right="72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</w:p>
          <w:p w:rsidR="00AB2D21" w:rsidRDefault="00AB2D21" w:rsidP="00AE4B92">
            <w:pPr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</w:p>
          <w:p w:rsidR="00AB2D21" w:rsidRDefault="00AB2D21" w:rsidP="00AE4B92">
            <w:pPr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AB2D21" w:rsidRDefault="00AB2D21" w:rsidP="00AE4B92">
            <w:pPr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AB2D21" w:rsidRDefault="00AB2D21" w:rsidP="00AE4B92">
            <w:pPr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AB2D21" w:rsidRDefault="00AB2D21" w:rsidP="00AE4B92">
            <w:pPr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AB2D21" w:rsidRDefault="00AB2D21" w:rsidP="00AE4B92">
            <w:pPr>
              <w:pStyle w:val="1"/>
              <w:spacing w:line="360" w:lineRule="auto"/>
              <w:ind w:right="74"/>
              <w:jc w:val="center"/>
              <w:rPr>
                <w:b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AB2D21" w:rsidRDefault="002A607F" w:rsidP="00AE4B92">
            <w:pPr>
              <w:ind w:right="72"/>
              <w:jc w:val="center"/>
            </w:pPr>
            <w:r>
              <w:t>«29</w:t>
            </w:r>
            <w:r w:rsidR="00AB2D21">
              <w:t xml:space="preserve">» </w:t>
            </w:r>
            <w:r w:rsidR="00AB2D21" w:rsidRPr="00D67A5C">
              <w:rPr>
                <w:sz w:val="28"/>
                <w:szCs w:val="28"/>
              </w:rPr>
              <w:t>декабря</w:t>
            </w:r>
            <w:r w:rsidR="00AB2D21">
              <w:t xml:space="preserve">  201</w:t>
            </w:r>
            <w:r w:rsidR="0088422D">
              <w:t>4</w:t>
            </w:r>
            <w:r>
              <w:t xml:space="preserve"> </w:t>
            </w:r>
            <w:proofErr w:type="spellStart"/>
            <w:r>
              <w:t>г.№</w:t>
            </w:r>
            <w:proofErr w:type="spellEnd"/>
            <w:r>
              <w:t xml:space="preserve"> 765</w:t>
            </w:r>
          </w:p>
          <w:p w:rsidR="00AB2D21" w:rsidRDefault="00AB2D21" w:rsidP="00AE4B92">
            <w:pPr>
              <w:jc w:val="center"/>
            </w:pPr>
          </w:p>
          <w:p w:rsidR="00AB2D21" w:rsidRDefault="00AB2D21" w:rsidP="00AE4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AB2D21" w:rsidRPr="00D67A5C" w:rsidRDefault="00AB2D21" w:rsidP="00AB2D21">
      <w:pPr>
        <w:pStyle w:val="1"/>
        <w:rPr>
          <w:szCs w:val="28"/>
        </w:rPr>
      </w:pPr>
      <w:r w:rsidRPr="00D67A5C">
        <w:rPr>
          <w:szCs w:val="28"/>
        </w:rPr>
        <w:t xml:space="preserve">О </w:t>
      </w:r>
      <w:r>
        <w:rPr>
          <w:szCs w:val="28"/>
        </w:rPr>
        <w:t>предоставлении жилых помещений специализированного жилищного фонда по договорам найма специализированных жилых 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D67A5C">
        <w:rPr>
          <w:szCs w:val="28"/>
        </w:rPr>
        <w:t xml:space="preserve">  </w:t>
      </w:r>
    </w:p>
    <w:p w:rsidR="00AB2D21" w:rsidRPr="00D67A5C" w:rsidRDefault="00AB2D21" w:rsidP="00AB2D21">
      <w:pPr>
        <w:pStyle w:val="a3"/>
        <w:rPr>
          <w:szCs w:val="28"/>
        </w:rPr>
      </w:pPr>
    </w:p>
    <w:p w:rsidR="00AB2D21" w:rsidRDefault="00AB2D21" w:rsidP="00AB2D21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t xml:space="preserve">В соответствии с частью 2 статьи 23.1 Закона Чувашской Республики «О регулировании жилищных отношений», на основании протокола №3 от </w:t>
      </w:r>
      <w:r w:rsidR="00033099">
        <w:rPr>
          <w:szCs w:val="28"/>
        </w:rPr>
        <w:t>2</w:t>
      </w:r>
      <w:r w:rsidR="00EA0A20">
        <w:rPr>
          <w:szCs w:val="28"/>
        </w:rPr>
        <w:t>6</w:t>
      </w:r>
      <w:r w:rsidR="00033099">
        <w:rPr>
          <w:szCs w:val="28"/>
        </w:rPr>
        <w:t xml:space="preserve">.12.2014 г. </w:t>
      </w:r>
      <w:r>
        <w:rPr>
          <w:szCs w:val="28"/>
        </w:rPr>
        <w:t>заседания комиссии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при администрации Яльчикского района Чувашской Республики</w:t>
      </w:r>
      <w:proofErr w:type="gramEnd"/>
      <w:r>
        <w:rPr>
          <w:szCs w:val="28"/>
        </w:rPr>
        <w:t xml:space="preserve"> администрация Яльчикского района Чувашской Республики </w:t>
      </w:r>
      <w:r w:rsidR="00033099">
        <w:rPr>
          <w:szCs w:val="28"/>
        </w:rPr>
        <w:t xml:space="preserve"> </w:t>
      </w:r>
      <w:proofErr w:type="spellStart"/>
      <w:proofErr w:type="gramStart"/>
      <w:r w:rsidRPr="00D67A5C">
        <w:rPr>
          <w:szCs w:val="28"/>
        </w:rPr>
        <w:t>п</w:t>
      </w:r>
      <w:proofErr w:type="spellEnd"/>
      <w:proofErr w:type="gramEnd"/>
      <w:r w:rsidRPr="00D67A5C">
        <w:rPr>
          <w:szCs w:val="28"/>
        </w:rPr>
        <w:t xml:space="preserve"> о с т а </w:t>
      </w:r>
      <w:proofErr w:type="spellStart"/>
      <w:r w:rsidRPr="00D67A5C">
        <w:rPr>
          <w:szCs w:val="28"/>
        </w:rPr>
        <w:t>н</w:t>
      </w:r>
      <w:proofErr w:type="spellEnd"/>
      <w:r w:rsidRPr="00D67A5C">
        <w:rPr>
          <w:szCs w:val="28"/>
        </w:rPr>
        <w:t xml:space="preserve"> о в л я е т: </w:t>
      </w:r>
    </w:p>
    <w:p w:rsidR="00AB2D21" w:rsidRPr="00360787" w:rsidRDefault="0066459A" w:rsidP="00AB2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Предоставить </w:t>
      </w:r>
      <w:r w:rsidR="00AB2D21" w:rsidRPr="00360787">
        <w:rPr>
          <w:sz w:val="28"/>
          <w:szCs w:val="28"/>
        </w:rPr>
        <w:t>благоустроенн</w:t>
      </w:r>
      <w:r w:rsidR="00AB2D21">
        <w:rPr>
          <w:sz w:val="28"/>
          <w:szCs w:val="28"/>
        </w:rPr>
        <w:t xml:space="preserve">ые </w:t>
      </w:r>
      <w:r w:rsidR="00AB2D21" w:rsidRPr="00360787">
        <w:rPr>
          <w:sz w:val="28"/>
          <w:szCs w:val="28"/>
        </w:rPr>
        <w:t>жил</w:t>
      </w:r>
      <w:r w:rsidR="00AB2D21">
        <w:rPr>
          <w:sz w:val="28"/>
          <w:szCs w:val="28"/>
        </w:rPr>
        <w:t xml:space="preserve">ые </w:t>
      </w:r>
      <w:r w:rsidR="00AB2D21" w:rsidRPr="00360787">
        <w:rPr>
          <w:sz w:val="28"/>
          <w:szCs w:val="28"/>
        </w:rPr>
        <w:t>помещени</w:t>
      </w:r>
      <w:r w:rsidR="00AB2D21">
        <w:rPr>
          <w:sz w:val="28"/>
          <w:szCs w:val="28"/>
        </w:rPr>
        <w:t>я</w:t>
      </w:r>
      <w:r w:rsidR="00AB2D21" w:rsidRPr="00360787">
        <w:rPr>
          <w:sz w:val="28"/>
          <w:szCs w:val="28"/>
        </w:rPr>
        <w:t xml:space="preserve"> специализированного жилищного фонда Яльчикского района Чувашской Республики</w:t>
      </w:r>
      <w:r w:rsidR="00AB2D21">
        <w:rPr>
          <w:sz w:val="28"/>
          <w:szCs w:val="28"/>
        </w:rPr>
        <w:t xml:space="preserve"> по договорам найма специализированных жилых помещений</w:t>
      </w:r>
      <w:r w:rsidR="00AB2D21" w:rsidRPr="00360787">
        <w:rPr>
          <w:sz w:val="28"/>
          <w:szCs w:val="28"/>
        </w:rPr>
        <w:t xml:space="preserve"> </w:t>
      </w:r>
      <w:r w:rsidR="00AB2D21">
        <w:rPr>
          <w:sz w:val="28"/>
          <w:szCs w:val="28"/>
        </w:rPr>
        <w:t>детям-сиротам и детям,</w:t>
      </w:r>
      <w:r w:rsidR="00AB2D21" w:rsidRPr="00360787">
        <w:rPr>
          <w:sz w:val="28"/>
          <w:szCs w:val="28"/>
        </w:rPr>
        <w:t xml:space="preserve"> оставш</w:t>
      </w:r>
      <w:r w:rsidR="00AB2D21">
        <w:rPr>
          <w:sz w:val="28"/>
          <w:szCs w:val="28"/>
        </w:rPr>
        <w:t>имся</w:t>
      </w:r>
      <w:r w:rsidR="00AB2D21" w:rsidRPr="00360787">
        <w:rPr>
          <w:sz w:val="28"/>
          <w:szCs w:val="28"/>
        </w:rPr>
        <w:t xml:space="preserve"> без попечения родителей, лиц из числа детей-сирот и детей, оставшихся без попечения родителей:</w:t>
      </w:r>
    </w:p>
    <w:p w:rsidR="00AB2D21" w:rsidRDefault="00AB2D21" w:rsidP="00AB2D2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однокомнатную квартиру, расположенную по адресу: Чувашская Республика, Яльчикский район, село Яльчики, улица Мира, дом №</w:t>
      </w:r>
      <w:r w:rsidR="0088422D" w:rsidRPr="0088422D">
        <w:rPr>
          <w:sz w:val="28"/>
          <w:szCs w:val="28"/>
        </w:rPr>
        <w:t>24</w:t>
      </w:r>
      <w:r w:rsidR="0088422D">
        <w:rPr>
          <w:sz w:val="28"/>
          <w:szCs w:val="28"/>
        </w:rPr>
        <w:t>, квартира №</w:t>
      </w:r>
      <w:r w:rsidR="0088422D" w:rsidRPr="0088422D">
        <w:rPr>
          <w:sz w:val="28"/>
          <w:szCs w:val="28"/>
        </w:rPr>
        <w:t>22</w:t>
      </w:r>
      <w:r>
        <w:rPr>
          <w:sz w:val="28"/>
          <w:szCs w:val="28"/>
        </w:rPr>
        <w:t>, общей площадью 3</w:t>
      </w:r>
      <w:r w:rsidR="0088422D">
        <w:rPr>
          <w:sz w:val="28"/>
          <w:szCs w:val="28"/>
        </w:rPr>
        <w:t>7,4</w:t>
      </w:r>
      <w:r>
        <w:rPr>
          <w:sz w:val="28"/>
          <w:szCs w:val="28"/>
        </w:rPr>
        <w:t xml:space="preserve"> кв.м. </w:t>
      </w:r>
      <w:r w:rsidR="008842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88422D">
        <w:rPr>
          <w:sz w:val="28"/>
          <w:szCs w:val="28"/>
        </w:rPr>
        <w:t>Уркиной</w:t>
      </w:r>
      <w:proofErr w:type="spellEnd"/>
      <w:r w:rsidR="0088422D">
        <w:rPr>
          <w:sz w:val="28"/>
          <w:szCs w:val="28"/>
        </w:rPr>
        <w:t xml:space="preserve"> Елене Витальевне, 03.01.1992</w:t>
      </w:r>
      <w:r>
        <w:rPr>
          <w:sz w:val="28"/>
          <w:szCs w:val="28"/>
        </w:rPr>
        <w:t xml:space="preserve"> года рождения;</w:t>
      </w:r>
    </w:p>
    <w:p w:rsidR="00AB2D21" w:rsidRPr="00B640A6" w:rsidRDefault="00AB2D21" w:rsidP="00AB2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40A6">
        <w:rPr>
          <w:sz w:val="28"/>
          <w:szCs w:val="28"/>
        </w:rPr>
        <w:t xml:space="preserve"> однокомнатную квартиру</w:t>
      </w:r>
      <w:r>
        <w:rPr>
          <w:sz w:val="28"/>
          <w:szCs w:val="28"/>
        </w:rPr>
        <w:t>,</w:t>
      </w:r>
      <w:r w:rsidRPr="00B640A6">
        <w:rPr>
          <w:sz w:val="28"/>
          <w:szCs w:val="28"/>
        </w:rPr>
        <w:t xml:space="preserve"> расположенную по адресу: Чувашская Республика</w:t>
      </w:r>
      <w:r>
        <w:rPr>
          <w:sz w:val="28"/>
          <w:szCs w:val="28"/>
        </w:rPr>
        <w:t>,</w:t>
      </w:r>
      <w:r w:rsidRPr="00B640A6">
        <w:rPr>
          <w:sz w:val="28"/>
          <w:szCs w:val="28"/>
        </w:rPr>
        <w:t xml:space="preserve"> Яльчикский район, с</w:t>
      </w:r>
      <w:r w:rsidR="0088422D">
        <w:rPr>
          <w:sz w:val="28"/>
          <w:szCs w:val="28"/>
        </w:rPr>
        <w:t>ело Яльчики, улица Мира, дом №19</w:t>
      </w:r>
      <w:r w:rsidRPr="00B640A6">
        <w:rPr>
          <w:sz w:val="28"/>
          <w:szCs w:val="28"/>
        </w:rPr>
        <w:t>, квартира №1</w:t>
      </w:r>
      <w:r w:rsidR="0088422D">
        <w:rPr>
          <w:sz w:val="28"/>
          <w:szCs w:val="28"/>
        </w:rPr>
        <w:t>6</w:t>
      </w:r>
      <w:r w:rsidRPr="00B640A6">
        <w:rPr>
          <w:sz w:val="28"/>
          <w:szCs w:val="28"/>
        </w:rPr>
        <w:t>, общей площадью 3</w:t>
      </w:r>
      <w:r w:rsidR="0088422D">
        <w:rPr>
          <w:sz w:val="28"/>
          <w:szCs w:val="28"/>
        </w:rPr>
        <w:t>1,2</w:t>
      </w:r>
      <w:r w:rsidRPr="00B640A6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 - </w:t>
      </w:r>
      <w:r w:rsidRPr="00B640A6">
        <w:rPr>
          <w:sz w:val="28"/>
          <w:szCs w:val="28"/>
        </w:rPr>
        <w:t xml:space="preserve"> </w:t>
      </w:r>
      <w:proofErr w:type="spellStart"/>
      <w:r w:rsidR="0088422D">
        <w:rPr>
          <w:sz w:val="28"/>
          <w:szCs w:val="28"/>
        </w:rPr>
        <w:t>Чермакову</w:t>
      </w:r>
      <w:proofErr w:type="spellEnd"/>
      <w:r w:rsidR="0088422D">
        <w:rPr>
          <w:sz w:val="28"/>
          <w:szCs w:val="28"/>
        </w:rPr>
        <w:t xml:space="preserve"> Петру </w:t>
      </w:r>
      <w:proofErr w:type="spellStart"/>
      <w:r w:rsidR="0088422D">
        <w:rPr>
          <w:sz w:val="28"/>
          <w:szCs w:val="28"/>
        </w:rPr>
        <w:t>Зиноновичу</w:t>
      </w:r>
      <w:proofErr w:type="spellEnd"/>
      <w:r w:rsidR="0088422D">
        <w:rPr>
          <w:sz w:val="28"/>
          <w:szCs w:val="28"/>
        </w:rPr>
        <w:t xml:space="preserve">, 06.07.1993 </w:t>
      </w:r>
      <w:r w:rsidRPr="00B640A6">
        <w:rPr>
          <w:sz w:val="28"/>
          <w:szCs w:val="28"/>
        </w:rPr>
        <w:t>года рождения</w:t>
      </w:r>
      <w:r>
        <w:rPr>
          <w:sz w:val="28"/>
          <w:szCs w:val="28"/>
        </w:rPr>
        <w:t>;</w:t>
      </w:r>
    </w:p>
    <w:p w:rsidR="00AB2D21" w:rsidRPr="00B640A6" w:rsidRDefault="00AB2D21" w:rsidP="00AB2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40A6">
        <w:rPr>
          <w:sz w:val="28"/>
          <w:szCs w:val="28"/>
        </w:rPr>
        <w:t>однокомнатную квартиру</w:t>
      </w:r>
      <w:r>
        <w:rPr>
          <w:sz w:val="28"/>
          <w:szCs w:val="28"/>
        </w:rPr>
        <w:t>,</w:t>
      </w:r>
      <w:r w:rsidRPr="00B640A6">
        <w:rPr>
          <w:sz w:val="28"/>
          <w:szCs w:val="28"/>
        </w:rPr>
        <w:t xml:space="preserve"> расположенную по адресу: Чувашская Республика</w:t>
      </w:r>
      <w:r>
        <w:rPr>
          <w:sz w:val="28"/>
          <w:szCs w:val="28"/>
        </w:rPr>
        <w:t>,</w:t>
      </w:r>
      <w:r w:rsidRPr="00B640A6">
        <w:rPr>
          <w:sz w:val="28"/>
          <w:szCs w:val="28"/>
        </w:rPr>
        <w:t xml:space="preserve"> Яльчикский район, село Яльчики, улица Мира, дом №</w:t>
      </w:r>
      <w:r w:rsidR="0088422D">
        <w:rPr>
          <w:sz w:val="28"/>
          <w:szCs w:val="28"/>
        </w:rPr>
        <w:t>23</w:t>
      </w:r>
      <w:r w:rsidRPr="00B640A6">
        <w:rPr>
          <w:sz w:val="28"/>
          <w:szCs w:val="28"/>
        </w:rPr>
        <w:t xml:space="preserve">, </w:t>
      </w:r>
      <w:r w:rsidRPr="00B640A6">
        <w:rPr>
          <w:sz w:val="28"/>
          <w:szCs w:val="28"/>
        </w:rPr>
        <w:lastRenderedPageBreak/>
        <w:t>квартира №</w:t>
      </w:r>
      <w:r w:rsidR="0088422D">
        <w:rPr>
          <w:sz w:val="28"/>
          <w:szCs w:val="28"/>
        </w:rPr>
        <w:t xml:space="preserve">10, </w:t>
      </w:r>
      <w:r w:rsidRPr="00B640A6">
        <w:rPr>
          <w:sz w:val="28"/>
          <w:szCs w:val="28"/>
        </w:rPr>
        <w:t xml:space="preserve"> общей площадью </w:t>
      </w:r>
      <w:r w:rsidR="0088422D">
        <w:rPr>
          <w:sz w:val="28"/>
          <w:szCs w:val="28"/>
        </w:rPr>
        <w:t xml:space="preserve">37,0 </w:t>
      </w:r>
      <w:r w:rsidRPr="00B640A6">
        <w:rPr>
          <w:sz w:val="28"/>
          <w:szCs w:val="28"/>
        </w:rPr>
        <w:t>кв.м.</w:t>
      </w:r>
      <w:r>
        <w:rPr>
          <w:sz w:val="28"/>
          <w:szCs w:val="28"/>
        </w:rPr>
        <w:t xml:space="preserve"> </w:t>
      </w:r>
      <w:r w:rsidR="008842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640A6">
        <w:rPr>
          <w:sz w:val="28"/>
          <w:szCs w:val="28"/>
        </w:rPr>
        <w:t>П</w:t>
      </w:r>
      <w:r w:rsidR="0088422D">
        <w:rPr>
          <w:sz w:val="28"/>
          <w:szCs w:val="28"/>
        </w:rPr>
        <w:t>рониной Ксении Александровне, 31.01.1993</w:t>
      </w:r>
      <w:r w:rsidRPr="00B640A6">
        <w:rPr>
          <w:sz w:val="28"/>
          <w:szCs w:val="28"/>
        </w:rPr>
        <w:t xml:space="preserve"> года рождения</w:t>
      </w:r>
      <w:r w:rsidR="00055E13">
        <w:rPr>
          <w:sz w:val="28"/>
          <w:szCs w:val="28"/>
        </w:rPr>
        <w:t>.</w:t>
      </w:r>
    </w:p>
    <w:p w:rsidR="00AB2D21" w:rsidRDefault="00AB2D21" w:rsidP="00AB2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Заключить договоры найма специализированных жилых помещений с детьми-сиротами и детьми, оставшимся без попечения родителей, лицами из числа детей-сирот и детей, оставшимся без попечения родителей.            </w:t>
      </w:r>
      <w:proofErr w:type="gramEnd"/>
    </w:p>
    <w:p w:rsidR="00AB2D21" w:rsidRPr="001A586D" w:rsidRDefault="00AB2D21" w:rsidP="00AB2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AB2D21" w:rsidRPr="00D67A5C" w:rsidRDefault="00AB2D21" w:rsidP="00AB2D21">
      <w:pPr>
        <w:ind w:firstLine="709"/>
        <w:rPr>
          <w:sz w:val="28"/>
          <w:szCs w:val="28"/>
        </w:rPr>
      </w:pPr>
    </w:p>
    <w:p w:rsidR="00AB2D21" w:rsidRPr="00D67A5C" w:rsidRDefault="00AB2D21" w:rsidP="005C734E">
      <w:pPr>
        <w:rPr>
          <w:sz w:val="28"/>
          <w:szCs w:val="28"/>
        </w:rPr>
      </w:pPr>
    </w:p>
    <w:p w:rsidR="00AB2D21" w:rsidRPr="00D67A5C" w:rsidRDefault="0088422D" w:rsidP="00AB2D21">
      <w:pPr>
        <w:rPr>
          <w:sz w:val="28"/>
          <w:szCs w:val="28"/>
        </w:rPr>
      </w:pPr>
      <w:r>
        <w:rPr>
          <w:sz w:val="28"/>
          <w:szCs w:val="28"/>
        </w:rPr>
        <w:t>И.о г</w:t>
      </w:r>
      <w:r w:rsidR="00AB2D21" w:rsidRPr="00D67A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B2D21" w:rsidRPr="00D67A5C">
        <w:rPr>
          <w:sz w:val="28"/>
          <w:szCs w:val="28"/>
        </w:rPr>
        <w:t xml:space="preserve">  администрации</w:t>
      </w:r>
    </w:p>
    <w:p w:rsidR="00AB2D21" w:rsidRPr="00D67A5C" w:rsidRDefault="00AB2D21" w:rsidP="00AB2D21">
      <w:pPr>
        <w:rPr>
          <w:sz w:val="28"/>
          <w:szCs w:val="28"/>
        </w:rPr>
      </w:pPr>
      <w:r w:rsidRPr="00D67A5C">
        <w:rPr>
          <w:sz w:val="28"/>
          <w:szCs w:val="28"/>
        </w:rPr>
        <w:t xml:space="preserve">Яльчикского района                                                   </w:t>
      </w:r>
      <w:r w:rsidRPr="00D67A5C">
        <w:rPr>
          <w:sz w:val="28"/>
          <w:szCs w:val="28"/>
        </w:rPr>
        <w:tab/>
        <w:t xml:space="preserve">                  </w:t>
      </w:r>
      <w:r w:rsidR="0088422D">
        <w:rPr>
          <w:sz w:val="28"/>
          <w:szCs w:val="28"/>
        </w:rPr>
        <w:t>Л.В.Левый</w:t>
      </w:r>
    </w:p>
    <w:p w:rsidR="00005C4A" w:rsidRDefault="00005C4A"/>
    <w:sectPr w:rsidR="00005C4A" w:rsidSect="0000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D21"/>
    <w:rsid w:val="00005C4A"/>
    <w:rsid w:val="00033099"/>
    <w:rsid w:val="00055E13"/>
    <w:rsid w:val="002A607F"/>
    <w:rsid w:val="0047776C"/>
    <w:rsid w:val="0056729C"/>
    <w:rsid w:val="005C734E"/>
    <w:rsid w:val="005F1AF4"/>
    <w:rsid w:val="0066459A"/>
    <w:rsid w:val="0088422D"/>
    <w:rsid w:val="0097013F"/>
    <w:rsid w:val="00A6379E"/>
    <w:rsid w:val="00AB2D21"/>
    <w:rsid w:val="00C84641"/>
    <w:rsid w:val="00D713C0"/>
    <w:rsid w:val="00EA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D21"/>
    <w:pPr>
      <w:keepNext/>
      <w:tabs>
        <w:tab w:val="left" w:pos="5220"/>
        <w:tab w:val="left" w:pos="5400"/>
      </w:tabs>
      <w:ind w:right="395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B2D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2D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13</cp:revision>
  <cp:lastPrinted>2014-12-29T08:27:00Z</cp:lastPrinted>
  <dcterms:created xsi:type="dcterms:W3CDTF">2014-12-24T05:39:00Z</dcterms:created>
  <dcterms:modified xsi:type="dcterms:W3CDTF">2014-12-30T11:55:00Z</dcterms:modified>
</cp:coreProperties>
</file>