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6"/>
        <w:gridCol w:w="1467"/>
        <w:gridCol w:w="4325"/>
      </w:tblGrid>
      <w:tr w:rsidR="00817640" w:rsidTr="00817640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Ч</w:t>
            </w:r>
            <w:r>
              <w:rPr>
                <w:rFonts w:ascii="Baltica Chv" w:hAnsi="Baltica Chv"/>
                <w:b/>
                <w:sz w:val="24"/>
                <w:szCs w:val="24"/>
              </w:rPr>
              <w:t>+</w:t>
            </w:r>
            <w:r>
              <w:rPr>
                <w:rFonts w:eastAsia="NTGravity"/>
                <w:b/>
                <w:sz w:val="24"/>
                <w:szCs w:val="24"/>
              </w:rPr>
              <w:t>ВАШ  РЕСПУБЛИКИН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КОНКУРЕНЦИ ПОЛИТИКИ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ТАТА ТАРИФСЕМ ЕНĚПЕ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ĚÇЛЕКЕН ПАТШАЛ</w:t>
            </w:r>
            <w:r>
              <w:rPr>
                <w:rFonts w:ascii="Baltica Chv" w:hAnsi="Baltica Chv"/>
                <w:b/>
                <w:sz w:val="24"/>
                <w:szCs w:val="24"/>
              </w:rPr>
              <w:t>+</w:t>
            </w:r>
            <w:r>
              <w:rPr>
                <w:rFonts w:eastAsia="NTGravity"/>
                <w:b/>
                <w:sz w:val="24"/>
                <w:szCs w:val="24"/>
              </w:rPr>
              <w:t>Х СЛУЖБИ</w: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AC7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59.75pt" o:ole="" fillcolor="window">
                  <v:imagedata r:id="rId7" o:title=""/>
                </v:shape>
                <o:OLEObject Type="Embed" ProgID="Word.Picture.8" ShapeID="_x0000_i1025" DrawAspect="Content" ObjectID="_1496729102" r:id="rId8"/>
              </w:objec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СЛУЖБА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ЧУВАШСКОЙ РЕСПУБЛИКИ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КОНКУРЕНТНОЙ 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ПОЛИТИКЕ И ТАРИФАМ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640" w:rsidRDefault="00817640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077FC3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7640">
              <w:rPr>
                <w:b/>
                <w:sz w:val="24"/>
                <w:szCs w:val="24"/>
              </w:rPr>
              <w:t>ПРИКАЗ</w:t>
            </w: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A37FA7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817640">
              <w:rPr>
                <w:sz w:val="24"/>
                <w:szCs w:val="24"/>
              </w:rPr>
              <w:t xml:space="preserve"> </w:t>
            </w:r>
            <w:r w:rsidRPr="0088655B">
              <w:rPr>
                <w:sz w:val="24"/>
                <w:szCs w:val="24"/>
                <w:u w:val="single"/>
              </w:rPr>
              <w:t xml:space="preserve"> </w:t>
            </w:r>
            <w:r w:rsidR="0088655B">
              <w:rPr>
                <w:sz w:val="24"/>
                <w:szCs w:val="24"/>
                <w:u w:val="single"/>
              </w:rPr>
              <w:t xml:space="preserve"> </w:t>
            </w:r>
            <w:r w:rsidR="00A37FA7" w:rsidRPr="0088655B">
              <w:rPr>
                <w:sz w:val="24"/>
                <w:szCs w:val="24"/>
                <w:u w:val="single"/>
              </w:rPr>
              <w:t>04.06.2015</w:t>
            </w:r>
            <w:r w:rsidR="0088655B">
              <w:rPr>
                <w:sz w:val="24"/>
                <w:szCs w:val="24"/>
                <w:u w:val="single"/>
              </w:rPr>
              <w:t xml:space="preserve">  </w:t>
            </w:r>
            <w:r w:rsidRPr="00817640">
              <w:rPr>
                <w:sz w:val="24"/>
                <w:szCs w:val="24"/>
              </w:rPr>
              <w:t xml:space="preserve">        </w:t>
            </w:r>
            <w:r w:rsidR="00A37FA7" w:rsidRPr="0088655B">
              <w:rPr>
                <w:sz w:val="24"/>
                <w:szCs w:val="24"/>
                <w:u w:val="single"/>
              </w:rPr>
              <w:t>01/06-765</w:t>
            </w:r>
            <w:r w:rsidRPr="0081764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Pr="00817640" w:rsidRDefault="008176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A37F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7640">
              <w:t xml:space="preserve">  </w:t>
            </w:r>
            <w:r w:rsidR="0088655B" w:rsidRPr="0088655B">
              <w:rPr>
                <w:u w:val="single"/>
              </w:rPr>
              <w:t xml:space="preserve">  </w:t>
            </w:r>
            <w:r w:rsidR="00A37FA7" w:rsidRPr="0088655B">
              <w:rPr>
                <w:u w:val="single"/>
              </w:rPr>
              <w:t>04.06.2015</w:t>
            </w:r>
            <w:r w:rsidR="0088655B">
              <w:rPr>
                <w:u w:val="single"/>
              </w:rPr>
              <w:t xml:space="preserve">  </w:t>
            </w:r>
            <w:r w:rsidR="0088655B">
              <w:t xml:space="preserve">       </w:t>
            </w:r>
            <w:r w:rsidRPr="00817640">
              <w:t xml:space="preserve">№ </w:t>
            </w:r>
            <w:r w:rsidR="00A37FA7" w:rsidRPr="0088655B">
              <w:rPr>
                <w:u w:val="single"/>
              </w:rPr>
              <w:t>01/06-765</w:t>
            </w:r>
          </w:p>
        </w:tc>
      </w:tr>
      <w:tr w:rsidR="00817640" w:rsidTr="00817640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NTGravity"/>
                <w:sz w:val="24"/>
                <w:szCs w:val="24"/>
              </w:rPr>
            </w:pPr>
            <w:proofErr w:type="spellStart"/>
            <w:r>
              <w:rPr>
                <w:rFonts w:eastAsia="NTGravity"/>
                <w:sz w:val="24"/>
                <w:szCs w:val="24"/>
              </w:rPr>
              <w:t>Шупашкар</w:t>
            </w:r>
            <w:proofErr w:type="spellEnd"/>
            <w:r>
              <w:rPr>
                <w:rFonts w:eastAsia="NTGravity"/>
                <w:sz w:val="24"/>
                <w:szCs w:val="24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817640" w:rsidRDefault="00817640" w:rsidP="0081764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17640" w:rsidTr="00817640">
        <w:trPr>
          <w:trHeight w:val="170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073974">
            <w:pPr>
              <w:tabs>
                <w:tab w:val="left" w:pos="3255"/>
              </w:tabs>
              <w:jc w:val="both"/>
            </w:pPr>
            <w:r>
              <w:rPr>
                <w:b/>
              </w:rPr>
              <w:t>О внесении  изменений в приказ     Государственной службы Чувашской Республики по конкурентной          политике и тарифам от 29 октября 2012 г. № 01/06-1905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67D" w:rsidRDefault="003936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7640" w:rsidRDefault="00817640" w:rsidP="00817640">
      <w:pPr>
        <w:autoSpaceDE w:val="0"/>
        <w:autoSpaceDN w:val="0"/>
        <w:adjustRightInd w:val="0"/>
        <w:ind w:firstLine="709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817640" w:rsidRDefault="00817640" w:rsidP="004E15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предоставления государственной услуги </w:t>
      </w:r>
      <w:r>
        <w:t>«</w:t>
      </w:r>
      <w:r>
        <w:rPr>
          <w:bCs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Государственной службы Чувашской Республики по конкурентной политике и тарифам, в соответствии с Законом Чувашской Республики </w:t>
      </w:r>
      <w:r>
        <w:t>«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бесплатной юридической </w:t>
      </w:r>
      <w:proofErr w:type="gramStart"/>
      <w:r>
        <w:rPr>
          <w:bCs/>
        </w:rPr>
        <w:t>помощи в Чувашской Республике</w:t>
      </w:r>
      <w:r>
        <w:t>»</w:t>
      </w:r>
      <w:r>
        <w:rPr>
          <w:bCs/>
        </w:rPr>
        <w:t xml:space="preserve"> и в порядке, установленном законодательством Российской Федерации для рассмотрения обращений граждан</w:t>
      </w:r>
      <w:r>
        <w:t>»</w:t>
      </w:r>
      <w:r>
        <w:rPr>
          <w:bCs/>
        </w:rPr>
        <w:t>, утвержденный приказом Государственной службы Чувашской Республики по конкурентной политике и тарифам от 29 октября 2012 г. № 01/06 - 1905 (зарегистрирован в Министерстве юстиции Чувашской Республики 21 ноября 2012 г., регистрационный № 1352) (с изменениями, внесенными приказами Государственной службы Чувашской Республики по конкурентной политике и тарифам 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3 апреля 2013 г. № 01/06-578 (зарегистрирован в Министерстве юстиции Чувашской Республики 4 апреля 2013 г., регистрационный № 1498), от 6 ноября 2013 г. </w:t>
      </w:r>
      <w:r w:rsidR="004E1561">
        <w:rPr>
          <w:bCs/>
        </w:rPr>
        <w:t xml:space="preserve"> </w:t>
      </w:r>
      <w:r>
        <w:rPr>
          <w:bCs/>
        </w:rPr>
        <w:t>№ 01/06-2099 (зарегистрирован в Министерстве юстиции Чувашской Республики 29 ноября 2013 г., регистрационный № 1759), от 28 мая 2014 г. № 01/06-1463 (зарегистрирован в Министерстве юстиции Чувашской Республики 16 июня 2014 г., регистрационный</w:t>
      </w:r>
      <w:r w:rsidR="004E1561">
        <w:rPr>
          <w:bCs/>
        </w:rPr>
        <w:t xml:space="preserve"> </w:t>
      </w:r>
      <w:r>
        <w:rPr>
          <w:bCs/>
        </w:rPr>
        <w:t>№ 2019)</w:t>
      </w:r>
      <w:r w:rsidR="004E1561">
        <w:rPr>
          <w:bCs/>
        </w:rPr>
        <w:t xml:space="preserve">, от 26 сентября </w:t>
      </w:r>
      <w:r w:rsidR="004E1561" w:rsidRPr="004E1561">
        <w:rPr>
          <w:bCs/>
        </w:rPr>
        <w:t>2014</w:t>
      </w:r>
      <w:proofErr w:type="gramEnd"/>
      <w:r w:rsidR="004E1561">
        <w:rPr>
          <w:bCs/>
        </w:rPr>
        <w:t xml:space="preserve"> г. №</w:t>
      </w:r>
      <w:r w:rsidR="004E1561" w:rsidRPr="004E1561">
        <w:rPr>
          <w:bCs/>
        </w:rPr>
        <w:t xml:space="preserve"> 01/06-2549</w:t>
      </w:r>
      <w:r w:rsidR="004E1561">
        <w:rPr>
          <w:bCs/>
        </w:rPr>
        <w:t xml:space="preserve"> (зарегистрирован в Министерстве юстиции Чувашской Республики 14 октября 2014 г., регистрационный </w:t>
      </w:r>
      <w:r w:rsidR="00C16899">
        <w:rPr>
          <w:bCs/>
        </w:rPr>
        <w:t xml:space="preserve">            </w:t>
      </w:r>
      <w:r w:rsidR="004E1561">
        <w:rPr>
          <w:bCs/>
        </w:rPr>
        <w:t xml:space="preserve">№ </w:t>
      </w:r>
      <w:r w:rsidR="004E1561" w:rsidRPr="004E1561">
        <w:rPr>
          <w:bCs/>
        </w:rPr>
        <w:t>2134</w:t>
      </w:r>
      <w:r w:rsidR="004E1561">
        <w:rPr>
          <w:bCs/>
        </w:rPr>
        <w:t>)</w:t>
      </w:r>
      <w:r>
        <w:rPr>
          <w:bCs/>
        </w:rPr>
        <w:t xml:space="preserve">), </w:t>
      </w:r>
      <w:hyperlink r:id="rId9" w:history="1">
        <w:r>
          <w:rPr>
            <w:rStyle w:val="a7"/>
            <w:bCs/>
          </w:rPr>
          <w:t>изменения</w:t>
        </w:r>
      </w:hyperlink>
      <w:r>
        <w:rPr>
          <w:bCs/>
        </w:rPr>
        <w:t xml:space="preserve"> согласно приложению к настоящему приказу.</w:t>
      </w:r>
    </w:p>
    <w:p w:rsidR="00817640" w:rsidRDefault="00817640" w:rsidP="0081764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</w:rPr>
        <w:t>2. Настоящий приказ вступает в силу через десять дней после дня его официального опубликования.</w:t>
      </w:r>
    </w:p>
    <w:p w:rsidR="00817640" w:rsidRDefault="00817640" w:rsidP="0081764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945CC" w:rsidRPr="002C633A" w:rsidRDefault="009945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7640" w:rsidRDefault="000A6F08" w:rsidP="00817640">
      <w:pPr>
        <w:autoSpaceDE w:val="0"/>
        <w:autoSpaceDN w:val="0"/>
        <w:adjustRightInd w:val="0"/>
        <w:jc w:val="both"/>
        <w:rPr>
          <w:bCs/>
        </w:rPr>
      </w:pPr>
      <w:r w:rsidRPr="002C633A">
        <w:rPr>
          <w:sz w:val="26"/>
          <w:szCs w:val="26"/>
        </w:rPr>
        <w:t xml:space="preserve"> </w:t>
      </w:r>
      <w:bookmarkStart w:id="0" w:name="Par34"/>
      <w:bookmarkEnd w:id="0"/>
      <w:r w:rsidR="00817640">
        <w:rPr>
          <w:bCs/>
        </w:rPr>
        <w:t>Руководитель</w:t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</w:r>
      <w:r w:rsidR="00817640">
        <w:rPr>
          <w:bCs/>
        </w:rPr>
        <w:tab/>
        <w:t xml:space="preserve">     А.Е.Егорова</w:t>
      </w:r>
    </w:p>
    <w:p w:rsidR="000A6F08" w:rsidRPr="002C633A" w:rsidRDefault="000A6F08" w:rsidP="008176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633A">
        <w:rPr>
          <w:sz w:val="26"/>
          <w:szCs w:val="26"/>
        </w:rPr>
        <w:br w:type="page"/>
      </w:r>
    </w:p>
    <w:p w:rsidR="00131B8D" w:rsidRDefault="00131B8D" w:rsidP="00131B8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</w:p>
    <w:p w:rsidR="00131B8D" w:rsidRDefault="00131B8D" w:rsidP="00131B8D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t xml:space="preserve">к приказу </w:t>
      </w:r>
      <w:r>
        <w:rPr>
          <w:bCs/>
        </w:rPr>
        <w:t>Государственной службы  Чувашской Республики</w:t>
      </w:r>
    </w:p>
    <w:p w:rsidR="00131B8D" w:rsidRDefault="00131B8D" w:rsidP="00131B8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bCs/>
        </w:rPr>
        <w:t xml:space="preserve"> по конкурентной политике и тарифам</w:t>
      </w:r>
    </w:p>
    <w:p w:rsidR="00131B8D" w:rsidRPr="005A02BE" w:rsidRDefault="00131B8D" w:rsidP="00131B8D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5A02BE">
        <w:rPr>
          <w:bCs/>
        </w:rPr>
        <w:t xml:space="preserve">от </w:t>
      </w:r>
      <w:r w:rsidR="005A02BE" w:rsidRPr="005A02BE">
        <w:rPr>
          <w:bCs/>
        </w:rPr>
        <w:t>04.06.2015</w:t>
      </w:r>
      <w:r w:rsidR="005A02BE">
        <w:rPr>
          <w:bCs/>
        </w:rPr>
        <w:t xml:space="preserve"> </w:t>
      </w:r>
      <w:r w:rsidR="005A02BE" w:rsidRPr="005A02BE">
        <w:rPr>
          <w:bCs/>
        </w:rPr>
        <w:t>№ 01/06-765</w:t>
      </w:r>
    </w:p>
    <w:p w:rsidR="00416F2A" w:rsidRDefault="00416F2A" w:rsidP="00131B8D">
      <w:pPr>
        <w:widowControl w:val="0"/>
        <w:autoSpaceDE w:val="0"/>
        <w:autoSpaceDN w:val="0"/>
        <w:adjustRightInd w:val="0"/>
        <w:jc w:val="right"/>
        <w:outlineLvl w:val="1"/>
      </w:pPr>
    </w:p>
    <w:p w:rsidR="00131B8D" w:rsidRDefault="00131B8D" w:rsidP="00131B8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>
        <w:rPr>
          <w:b/>
        </w:rPr>
        <w:t>Изменения,  которые вносятся в Административный регламент 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Государственной службы Чувашской Республики по конкурентной политике и тарифам,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</w:t>
      </w:r>
      <w:proofErr w:type="gramEnd"/>
      <w:r>
        <w:rPr>
          <w:b/>
        </w:rPr>
        <w:t xml:space="preserve"> граждан»,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приказом Государственной службы Чувашской Республики по конкурентной политике и тарифам </w:t>
      </w:r>
    </w:p>
    <w:p w:rsidR="00131B8D" w:rsidRPr="00416F2A" w:rsidRDefault="00131B8D" w:rsidP="00131B8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16F2A">
        <w:rPr>
          <w:b/>
        </w:rPr>
        <w:t>от 29 октября 2012 г. № 01/06 - 1905</w:t>
      </w:r>
    </w:p>
    <w:p w:rsidR="00131B8D" w:rsidRDefault="00131B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0D92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90447F">
        <w:t xml:space="preserve">1) </w:t>
      </w:r>
      <w:r w:rsidR="00E20D92">
        <w:t xml:space="preserve">в подразделе 1.2 раздела </w:t>
      </w:r>
      <w:r w:rsidR="00E20D92" w:rsidRPr="00E20D92">
        <w:t>I</w:t>
      </w:r>
      <w:r w:rsidR="00E20D92">
        <w:t>:</w:t>
      </w:r>
    </w:p>
    <w:p w:rsidR="00B67000" w:rsidRPr="0090447F" w:rsidRDefault="00B67000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90447F">
        <w:t xml:space="preserve">пункт 3 </w:t>
      </w:r>
      <w:hyperlink r:id="rId10" w:history="1">
        <w:r w:rsidR="00FF3133" w:rsidRPr="0090447F">
          <w:t xml:space="preserve"> </w:t>
        </w:r>
      </w:hyperlink>
      <w:r w:rsidRPr="0090447F">
        <w:t>после слов «ветераны боевых действий</w:t>
      </w:r>
      <w:proofErr w:type="gramStart"/>
      <w:r w:rsidRPr="0090447F">
        <w:t>,»</w:t>
      </w:r>
      <w:proofErr w:type="gramEnd"/>
      <w:r w:rsidRPr="0090447F">
        <w:t xml:space="preserve"> </w:t>
      </w:r>
      <w:r w:rsidR="00FF3133" w:rsidRPr="0090447F">
        <w:t xml:space="preserve">дополнить </w:t>
      </w:r>
      <w:r w:rsidRPr="0090447F">
        <w:t>словами «члены семей погибших (умерших) ветеранов боевых действий</w:t>
      </w:r>
      <w:r w:rsidR="00392A6B" w:rsidRPr="0090447F">
        <w:t>,</w:t>
      </w:r>
      <w:r w:rsidRPr="0090447F">
        <w:t>»;</w:t>
      </w:r>
    </w:p>
    <w:p w:rsidR="00E20D92" w:rsidRDefault="00E20D92" w:rsidP="003E136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в </w:t>
      </w:r>
      <w:hyperlink r:id="rId11" w:history="1">
        <w:r w:rsidRPr="00E20D92">
          <w:t>пункте 5</w:t>
        </w:r>
      </w:hyperlink>
      <w:r>
        <w:t xml:space="preserve"> слова «Федеральным </w:t>
      </w:r>
      <w:hyperlink r:id="rId12" w:history="1">
        <w:r w:rsidRPr="00E20D92">
          <w:t>законом</w:t>
        </w:r>
      </w:hyperlink>
      <w:r>
        <w:t xml:space="preserve"> от 2 августа 1995 г. № 122-ФЗ «О социальном обслуживании граждан пожилого возраста и инвалидов» (далее - Федеральный закон «О социальном обслуживании граждан пожилого возраста и инвалидов»</w:t>
      </w:r>
      <w:r w:rsidR="003E136C">
        <w:t>)»</w:t>
      </w:r>
      <w:r>
        <w:t xml:space="preserve"> заменить словами</w:t>
      </w:r>
      <w:r w:rsidR="00117B68">
        <w:t xml:space="preserve"> «</w:t>
      </w:r>
      <w:r w:rsidR="003E136C">
        <w:t>Федеральным законом от 28 декабря 2013 г. № 442-ФЗ «Об основах социального обслуживания граждан в Российской Федерации» (далее - Федеральный закон «Об основах социального обслуживания граждан в Российской Федерации»)»</w:t>
      </w:r>
      <w:r>
        <w:t>;</w:t>
      </w:r>
      <w:proofErr w:type="gramEnd"/>
    </w:p>
    <w:p w:rsidR="00524785" w:rsidRDefault="00524785" w:rsidP="0090447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90447F">
        <w:t xml:space="preserve">в </w:t>
      </w:r>
      <w:hyperlink r:id="rId13" w:history="1">
        <w:r w:rsidRPr="0090447F">
          <w:t>разделе II</w:t>
        </w:r>
      </w:hyperlink>
      <w:r w:rsidRPr="0090447F">
        <w:t>:</w:t>
      </w:r>
    </w:p>
    <w:p w:rsidR="00524785" w:rsidRDefault="00524785" w:rsidP="0090447F">
      <w:pPr>
        <w:widowControl w:val="0"/>
        <w:autoSpaceDE w:val="0"/>
        <w:autoSpaceDN w:val="0"/>
        <w:adjustRightInd w:val="0"/>
        <w:ind w:firstLine="709"/>
        <w:jc w:val="both"/>
      </w:pPr>
      <w:r>
        <w:t>в подразделе 2.2:</w:t>
      </w:r>
    </w:p>
    <w:p w:rsidR="00524785" w:rsidRDefault="00BB6929" w:rsidP="0090447F">
      <w:pPr>
        <w:widowControl w:val="0"/>
        <w:autoSpaceDE w:val="0"/>
        <w:autoSpaceDN w:val="0"/>
        <w:adjustRightInd w:val="0"/>
        <w:ind w:firstLine="709"/>
        <w:jc w:val="both"/>
      </w:pPr>
      <w:r>
        <w:t>абзац пятый изложить в следующей редакции:</w:t>
      </w:r>
    </w:p>
    <w:p w:rsidR="00BB6929" w:rsidRDefault="00BB6929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«отдел регулирования тарифов на электрическую энергию и платы за технологические присоединение;»;</w:t>
      </w:r>
      <w:proofErr w:type="gramEnd"/>
    </w:p>
    <w:p w:rsidR="00BB6929" w:rsidRDefault="0016310B" w:rsidP="0090447F">
      <w:pPr>
        <w:widowControl w:val="0"/>
        <w:autoSpaceDE w:val="0"/>
        <w:autoSpaceDN w:val="0"/>
        <w:adjustRightInd w:val="0"/>
        <w:ind w:firstLine="709"/>
        <w:jc w:val="both"/>
      </w:pPr>
      <w:r>
        <w:t>абзацы шестой и восьмой признать утратившими силу;</w:t>
      </w:r>
    </w:p>
    <w:p w:rsidR="00FF3133" w:rsidRPr="0090447F" w:rsidRDefault="00522CBC" w:rsidP="0090447F">
      <w:pPr>
        <w:widowControl w:val="0"/>
        <w:autoSpaceDE w:val="0"/>
        <w:autoSpaceDN w:val="0"/>
        <w:adjustRightInd w:val="0"/>
        <w:ind w:firstLine="709"/>
        <w:jc w:val="both"/>
      </w:pPr>
      <w:hyperlink r:id="rId14" w:history="1">
        <w:r w:rsidR="00FF3133" w:rsidRPr="0090447F">
          <w:t>подраздел 2.6</w:t>
        </w:r>
      </w:hyperlink>
      <w:r w:rsidR="00FF3133" w:rsidRPr="0090447F">
        <w:t xml:space="preserve"> изложить в следующей редакции:</w:t>
      </w:r>
    </w:p>
    <w:p w:rsidR="00FF3133" w:rsidRPr="0045200E" w:rsidRDefault="00B67000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«</w:t>
      </w:r>
      <w:r w:rsidR="00FF3133" w:rsidRPr="0045200E"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 xml:space="preserve">Для получения государственной услуги в письменной форме заявитель направляет в </w:t>
      </w:r>
      <w:r w:rsidR="00605516" w:rsidRPr="0045200E">
        <w:t>Службу</w:t>
      </w:r>
      <w:r w:rsidRPr="0045200E">
        <w:t xml:space="preserve">, должностному лицу </w:t>
      </w:r>
      <w:r w:rsidR="00605516" w:rsidRPr="0045200E">
        <w:t>Службы</w:t>
      </w:r>
      <w:r w:rsidRPr="0045200E">
        <w:t xml:space="preserve"> письменное обращение, обращение в форме электронного документа, в том числе с использованием федеральной государственной информационной системы </w:t>
      </w:r>
      <w:r w:rsidR="00B67000" w:rsidRPr="0045200E">
        <w:t>«</w:t>
      </w:r>
      <w:r w:rsidRPr="0045200E">
        <w:t xml:space="preserve">Единый портал государственных </w:t>
      </w:r>
      <w:r w:rsidR="00B67000" w:rsidRPr="0045200E">
        <w:t>и муниципальных услуг (функций)»</w:t>
      </w:r>
      <w:r w:rsidRPr="0045200E">
        <w:t xml:space="preserve"> и региональной информационной системы Чувашской Республики </w:t>
      </w:r>
      <w:r w:rsidR="00B67000" w:rsidRPr="0045200E">
        <w:t>«</w:t>
      </w:r>
      <w:r w:rsidRPr="0045200E">
        <w:t>Портал государственных и муниципальных услуг</w:t>
      </w:r>
      <w:r w:rsidR="00B67000" w:rsidRPr="0045200E">
        <w:t xml:space="preserve"> (функций) Чувашской Республики»</w:t>
      </w:r>
      <w:r w:rsidRPr="0045200E">
        <w:t>, обращается в устной форме.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2.6.1.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В письменной форме или в форме электронного документа: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а) заявление (обращение);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б) копия паспорта или иного документа, удостоверяющего личность гражданина Российской Федерации;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в) копия документа, подтверждающего отнесение его к одной из категорий граждан, предусмотренных Федеральным </w:t>
      </w:r>
      <w:hyperlink r:id="rId15" w:history="1">
        <w:r w:rsidRPr="0045200E">
          <w:t>законом</w:t>
        </w:r>
      </w:hyperlink>
      <w:r w:rsidRPr="0045200E">
        <w:t xml:space="preserve"> </w:t>
      </w:r>
      <w:r w:rsidR="00B67000" w:rsidRPr="0045200E">
        <w:t>«</w:t>
      </w:r>
      <w:r w:rsidRPr="0045200E">
        <w:t>О бесплатной юридическо</w:t>
      </w:r>
      <w:r w:rsidR="00B67000" w:rsidRPr="0045200E">
        <w:t xml:space="preserve">й помощи в </w:t>
      </w:r>
      <w:r w:rsidR="00B67000" w:rsidRPr="0045200E">
        <w:lastRenderedPageBreak/>
        <w:t>Российской Федерации»</w:t>
      </w:r>
      <w:r w:rsidRPr="0045200E">
        <w:t xml:space="preserve">, </w:t>
      </w:r>
      <w:hyperlink r:id="rId16" w:history="1">
        <w:r w:rsidRPr="0045200E">
          <w:t>Законом</w:t>
        </w:r>
      </w:hyperlink>
      <w:r w:rsidRPr="0045200E">
        <w:t xml:space="preserve"> Чувашской Республики </w:t>
      </w:r>
      <w:r w:rsidR="00B67000" w:rsidRPr="0045200E">
        <w:t>«</w:t>
      </w:r>
      <w:r w:rsidRPr="0045200E">
        <w:t>О бесплатной юридической помощи в Чувашской Респ</w:t>
      </w:r>
      <w:r w:rsidR="00B67000" w:rsidRPr="0045200E">
        <w:t>ублике»</w:t>
      </w:r>
      <w:r w:rsidRPr="0045200E">
        <w:t>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инвалидов I и II группы - копия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детей-инвалидов, 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документ, подтверждающий соответствующий статус, выданный органами опеки и попечительства по месту жительства;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>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копия паспорта или иного документа, удостоверяющего личность гражданина Российской Федерации, желающего принять на воспитание в свою семью ребенка, оставшегося без попечения родителей;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копия свидетельства об усыновлении (удочерении);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граждан, имеющих трех или более совместно с ними проживающих несовершеннолетних детей: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копии свидетельств о рождении детей;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справка о составе семьи (в случае, если данная информация находится в распоряжении организаций, осуществляющих управление многоквартирными домами);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граждан, имеющих право на бесплатную юридическую помощь в соответствии с Федеральным </w:t>
      </w:r>
      <w:hyperlink r:id="rId17" w:history="1">
        <w:r w:rsidRPr="0045200E">
          <w:t>законом</w:t>
        </w:r>
      </w:hyperlink>
      <w:r w:rsidRPr="0045200E">
        <w:t xml:space="preserve"> </w:t>
      </w:r>
      <w:r w:rsidR="00B67000" w:rsidRPr="0045200E">
        <w:t>«</w:t>
      </w:r>
      <w:r w:rsidR="0020696B">
        <w:t>Об основах социального обслуживания граждан в Российской Федерации</w:t>
      </w:r>
      <w:r w:rsidR="00B67000" w:rsidRPr="0045200E">
        <w:t>»</w:t>
      </w:r>
      <w:r w:rsidR="00374126" w:rsidRPr="0045200E">
        <w:t>,</w:t>
      </w:r>
      <w:r w:rsidR="00392A6B" w:rsidRPr="0045200E">
        <w:t xml:space="preserve"> - </w:t>
      </w:r>
      <w:r w:rsidRPr="0045200E"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>-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паспорта несовершеннолетнего - гражданина Российской Федерации или иного документа, удостоверяющего личность гражданина;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справка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граждан, имеющих право на бесплатную юридическую помощь в соответствии с </w:t>
      </w:r>
      <w:hyperlink r:id="rId18" w:history="1">
        <w:r w:rsidRPr="0045200E">
          <w:t>Законом</w:t>
        </w:r>
      </w:hyperlink>
      <w:r w:rsidRPr="0045200E">
        <w:t xml:space="preserve"> Российской Федерации </w:t>
      </w:r>
      <w:r w:rsidR="00B67000" w:rsidRPr="0045200E">
        <w:t>«</w:t>
      </w:r>
      <w:r w:rsidRPr="0045200E">
        <w:t>О психиатрической помощи и гаранти</w:t>
      </w:r>
      <w:r w:rsidR="00B67000" w:rsidRPr="0045200E">
        <w:t>ях прав граждан при ее оказании»</w:t>
      </w:r>
      <w:r w:rsidRPr="0045200E">
        <w:t>, - справка организации или лица, оказывающих психиатрическую помощь;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граждан, признанных судом недееспособными, а также их законных </w:t>
      </w:r>
      <w:r w:rsidRPr="0045200E">
        <w:lastRenderedPageBreak/>
        <w:t>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паспорта недееспособного гражданина Российской Федерации или иного документа, удостоверяющего личность гражданина;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копия вступившего в законную силу решения суда о признании гражданина </w:t>
      </w:r>
      <w:proofErr w:type="gramStart"/>
      <w:r w:rsidRPr="0045200E">
        <w:t>недееспособным</w:t>
      </w:r>
      <w:proofErr w:type="gramEnd"/>
      <w:r w:rsidRPr="0045200E">
        <w:t>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граждан, пострадавших в результате чрезвычайной ситуации: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>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заключении брака;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смерти;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детей погибшего (умершего) в результате чрезвычайной ситуации: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смерти;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рождении;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родителей погибшего (умершего) в результате чрезвычайной ситуации;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смерти;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рождении погибшего (умершего);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45200E">
        <w:t>дств к с</w:t>
      </w:r>
      <w:proofErr w:type="gramEnd"/>
      <w:r w:rsidRPr="0045200E">
        <w:t>уществованию, а также иных лиц, признанных иждивенцами в порядке, установленном законодательством Российской Федерации: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свидетельства о смерти;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документ, подтверждающий факт нахождения на иждивении;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граждан, здоровью которых причинен вред в р</w:t>
      </w:r>
      <w:r w:rsidR="00945259" w:rsidRPr="0045200E">
        <w:t xml:space="preserve">езультате чрезвычайной ситуации - </w:t>
      </w:r>
      <w:r w:rsidRPr="0045200E">
        <w:t>справка медицинской организации, подтверждающая факт причинения вреда здоровью в результате чрезвычайной ситуации.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2.6.2.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по собственной инициативе.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В письменной форме или в форме электронного документа: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копия документа, подтверждающего отнесение его к одной из категорий граждан, предусмотренных Федеральным </w:t>
      </w:r>
      <w:hyperlink r:id="rId19" w:history="1">
        <w:r w:rsidRPr="0045200E">
          <w:t>законом</w:t>
        </w:r>
      </w:hyperlink>
      <w:r w:rsidRPr="0045200E">
        <w:t xml:space="preserve"> </w:t>
      </w:r>
      <w:r w:rsidR="00B67000" w:rsidRPr="0045200E">
        <w:t>«</w:t>
      </w:r>
      <w:r w:rsidRPr="0045200E">
        <w:t>О бесплатной юридической помощи в Российской Федерации</w:t>
      </w:r>
      <w:r w:rsidR="00B67000" w:rsidRPr="0045200E">
        <w:t>»</w:t>
      </w:r>
      <w:r w:rsidRPr="0045200E">
        <w:t xml:space="preserve">, </w:t>
      </w:r>
      <w:hyperlink r:id="rId20" w:history="1">
        <w:r w:rsidRPr="0045200E">
          <w:t>Законом</w:t>
        </w:r>
      </w:hyperlink>
      <w:r w:rsidRPr="0045200E">
        <w:t xml:space="preserve"> Чувашской Республики </w:t>
      </w:r>
      <w:r w:rsidR="00B67000" w:rsidRPr="0045200E">
        <w:t>«</w:t>
      </w:r>
      <w:r w:rsidRPr="0045200E">
        <w:t>О бесплатной юридическо</w:t>
      </w:r>
      <w:r w:rsidR="00B67000" w:rsidRPr="0045200E">
        <w:t>й помощи в Чувашской Республике»</w:t>
      </w:r>
      <w:r w:rsidRPr="0045200E">
        <w:t>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>- для граждан, среднедушевой доход семей которых ниже величины прожиточного минимума, установленного в Чувашской Республике в соответствии с законодательством Российской Федерации, либо для одиноко проживающих граждан, доходы которых ниже величины прожиточного минимума, - справка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ветеранов Великой Отечественной войны, ветеранов боевых действий, Героев Российской Федерации, Героев Советского Союза, Героев Социалистического Труда, Героев Труда Российской Федерации - копия удостоверения, подтверждающая соответственно статус 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lastRenderedPageBreak/>
        <w:t xml:space="preserve">- для вдов погибших (умерших) участников Великой Отечественной войны </w:t>
      </w:r>
      <w:r w:rsidR="00F845E2" w:rsidRPr="0045200E">
        <w:t>-</w:t>
      </w:r>
      <w:r w:rsidRPr="0045200E">
        <w:t xml:space="preserve"> </w:t>
      </w:r>
      <w:r w:rsidR="00B67000" w:rsidRPr="0045200E">
        <w:t xml:space="preserve">копия </w:t>
      </w:r>
      <w:r w:rsidRPr="0045200E">
        <w:t>удостоверени</w:t>
      </w:r>
      <w:r w:rsidR="00B67000" w:rsidRPr="0045200E">
        <w:t>я</w:t>
      </w:r>
      <w:r w:rsidRPr="0045200E">
        <w:t xml:space="preserve"> о праве на льготы (</w:t>
      </w:r>
      <w:r w:rsidR="00E32E5B" w:rsidRPr="0045200E">
        <w:t xml:space="preserve">копия </w:t>
      </w:r>
      <w:r w:rsidRPr="0045200E">
        <w:t>удостоверени</w:t>
      </w:r>
      <w:r w:rsidR="00E32E5B" w:rsidRPr="0045200E">
        <w:t>я</w:t>
      </w:r>
      <w:r w:rsidRPr="0045200E">
        <w:t xml:space="preserve"> члена семьи погибшего (умершего) инвалида войны, участника Великой Отечественной войны и ветерана боевых действий);</w:t>
      </w:r>
    </w:p>
    <w:p w:rsidR="00B67000" w:rsidRPr="0045200E" w:rsidRDefault="00B67000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членов семей погибших (умерших) ветеранов боевых действий </w:t>
      </w:r>
      <w:r w:rsidR="00F845E2" w:rsidRPr="0045200E">
        <w:t>-</w:t>
      </w:r>
      <w:r w:rsidRPr="0045200E">
        <w:t xml:space="preserve"> копия удостоверения о праве на льготы (</w:t>
      </w:r>
      <w:r w:rsidR="00E32E5B" w:rsidRPr="0045200E">
        <w:t xml:space="preserve">копия </w:t>
      </w:r>
      <w:r w:rsidRPr="0045200E">
        <w:t>удостоверени</w:t>
      </w:r>
      <w:r w:rsidR="00E32E5B" w:rsidRPr="0045200E">
        <w:t>я</w:t>
      </w:r>
      <w:r w:rsidRPr="0045200E">
        <w:t xml:space="preserve"> члена семьи погибшего (умершего) инвалида войны, участника Великой Отечественной войны и ветерана боевых действий);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граждан, имеющих трех или более совместно с ними проживающих несовершеннолетних детей, - справка о составе семьи;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реабилитированных лиц и лиц, признанных пострадавшими от политических репрессий</w:t>
      </w:r>
      <w:r w:rsidR="00417318" w:rsidRPr="0045200E">
        <w:t>,</w:t>
      </w:r>
      <w:r w:rsidRPr="0045200E">
        <w:t xml:space="preserve"> </w:t>
      </w:r>
      <w:r w:rsidR="00F845E2" w:rsidRPr="0045200E">
        <w:t>-</w:t>
      </w:r>
      <w:r w:rsidRPr="0045200E">
        <w:t xml:space="preserve"> копия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граждан, имеющих право на бесплатную юридическую помощь в соответствии с Федеральным </w:t>
      </w:r>
      <w:hyperlink r:id="rId21" w:history="1">
        <w:r w:rsidRPr="0045200E">
          <w:t>законом</w:t>
        </w:r>
      </w:hyperlink>
      <w:r w:rsidRPr="0045200E">
        <w:t xml:space="preserve"> </w:t>
      </w:r>
      <w:r w:rsidR="00B67000" w:rsidRPr="0045200E">
        <w:t>«</w:t>
      </w:r>
      <w:r w:rsidR="002E2572">
        <w:t>Об основах социального обслуживания граждан в Российской Федерации</w:t>
      </w:r>
      <w:r w:rsidR="00B67000" w:rsidRPr="0045200E">
        <w:t>»</w:t>
      </w:r>
      <w:r w:rsidR="0007792E" w:rsidRPr="0045200E">
        <w:t>,</w:t>
      </w:r>
      <w:r w:rsidRPr="0045200E">
        <w:t xml:space="preserve"> </w:t>
      </w:r>
      <w:r w:rsidR="00F845E2" w:rsidRPr="0045200E">
        <w:t>-</w:t>
      </w:r>
      <w:r w:rsidR="00B67000" w:rsidRPr="0045200E">
        <w:t xml:space="preserve"> </w:t>
      </w:r>
      <w:r w:rsidRPr="0045200E">
        <w:t xml:space="preserve">справка о проживании в </w:t>
      </w:r>
      <w:r w:rsidR="003B0886">
        <w:t>организации</w:t>
      </w:r>
      <w:r w:rsidRPr="0045200E">
        <w:t xml:space="preserve"> социального обслуживания, выданная эт</w:t>
      </w:r>
      <w:r w:rsidR="003B0886">
        <w:t>ой</w:t>
      </w:r>
      <w:r w:rsidRPr="0045200E">
        <w:t xml:space="preserve"> </w:t>
      </w:r>
      <w:r w:rsidR="003B0886">
        <w:t>организацией</w:t>
      </w:r>
      <w:r w:rsidRPr="0045200E">
        <w:t>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- для лиц, освободившихся из мест лишения свободы, в течение трех месяцев со дня освобождения </w:t>
      </w:r>
      <w:r w:rsidR="00F845E2" w:rsidRPr="0045200E">
        <w:t>-</w:t>
      </w:r>
      <w:r w:rsidRPr="0045200E">
        <w:t xml:space="preserve"> копия справки об освобождении из мест лишения свободы;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для граждан, пострадавших в результате чрезвычайной ситуации:</w:t>
      </w:r>
    </w:p>
    <w:p w:rsidR="00BD4DBC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супруга (супруги), состоявшего (состоявшей) в зарегистрированном браке с погибшим (умершим) на день гибели (смерти) в р</w:t>
      </w:r>
      <w:r w:rsidR="00BD4DBC" w:rsidRPr="0045200E">
        <w:t>езультате чрезвычайной ситуации - 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4DBC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детей погибшего (умершего) в результате</w:t>
      </w:r>
      <w:r w:rsidR="00BD4DBC" w:rsidRPr="0045200E">
        <w:t xml:space="preserve"> чрезвычайной ситуации - 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4DBC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родителей погибшего (умершего) в результате чрезвычайной ситуаци</w:t>
      </w:r>
      <w:r w:rsidR="00BD4DBC" w:rsidRPr="0045200E">
        <w:t>и - 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 чрезвычайной ситуации, а также факт гибели (смерти) в результате чрезвычайной ситуации;</w:t>
      </w:r>
    </w:p>
    <w:p w:rsidR="00BD4DBC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>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иных лиц, признанных иждивенцами в порядке, установленном законод</w:t>
      </w:r>
      <w:r w:rsidR="00BD4DBC" w:rsidRPr="0045200E">
        <w:t>ательством Российской Федерации</w:t>
      </w:r>
      <w:r w:rsidR="00942720" w:rsidRPr="0045200E">
        <w:t>,</w:t>
      </w:r>
      <w:r w:rsidR="00BD4DBC" w:rsidRPr="0045200E">
        <w:t xml:space="preserve"> - 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наличия</w:t>
      </w:r>
      <w:proofErr w:type="gramEnd"/>
      <w:r w:rsidR="00BD4DBC" w:rsidRPr="0045200E">
        <w:t xml:space="preserve"> чрезвычайной ситуации, а также факт гибели (смерти) в результате чрезвычайной ситуации;</w:t>
      </w:r>
    </w:p>
    <w:p w:rsidR="00BD4DBC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граждан, здоровью которых причинен вред в результате чрезвычайной ситуации</w:t>
      </w:r>
      <w:r w:rsidR="00417318" w:rsidRPr="0045200E">
        <w:t>,</w:t>
      </w:r>
      <w:r w:rsidRPr="0045200E">
        <w:t xml:space="preserve"> -</w:t>
      </w:r>
      <w:r w:rsidR="00BD4DBC" w:rsidRPr="0045200E">
        <w:t xml:space="preserve"> 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BD4DBC" w:rsidRPr="0045200E" w:rsidRDefault="00BD4DBC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копия документа, выданного органом, специально уполномоченным на решение задач в области защиты населения и территорий от чрезвычайных ситуаций, подтверждающего факт имевшей место чрезвычайной ситуации;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lastRenderedPageBreak/>
        <w:t>справка органа местного самоуправления, подтверждающая утрату гражданином полностью или частично жилого помещения, иного имущества либо документов в результате чрезвычайной ситуации.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Документы (информация), указанн</w:t>
      </w:r>
      <w:r w:rsidR="00B67000" w:rsidRPr="0045200E">
        <w:t>ые в абзацах</w:t>
      </w:r>
      <w:r w:rsidR="00392A6B" w:rsidRPr="0045200E">
        <w:t xml:space="preserve"> восьмом</w:t>
      </w:r>
      <w:r w:rsidR="00B67000" w:rsidRPr="0045200E">
        <w:t xml:space="preserve">, </w:t>
      </w:r>
      <w:r w:rsidR="00602ED0" w:rsidRPr="0045200E">
        <w:t>двадцатом</w:t>
      </w:r>
      <w:r w:rsidRPr="0045200E">
        <w:t xml:space="preserve"> настоящего пункта, находящиеся в распоряжении органов местного самоуправления, запрашиваются специалистом уполномоченного структурного подразделения </w:t>
      </w:r>
      <w:r w:rsidR="00605516" w:rsidRPr="0045200E">
        <w:t>Службы</w:t>
      </w:r>
      <w:r w:rsidRPr="0045200E">
        <w:t xml:space="preserve"> в рамках межведомственного информационного взаимодействия.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 xml:space="preserve">Документы (информация), указанные в абзацах четвертом, пятом, шестом, </w:t>
      </w:r>
      <w:r w:rsidR="00392A6B" w:rsidRPr="0045200E">
        <w:t xml:space="preserve">седьмом, </w:t>
      </w:r>
      <w:r w:rsidRPr="0045200E">
        <w:t>девятом</w:t>
      </w:r>
      <w:r w:rsidR="003E21EA" w:rsidRPr="0045200E">
        <w:t>, десятом</w:t>
      </w:r>
      <w:r w:rsidRPr="0045200E">
        <w:t xml:space="preserve"> настоящего пункта, находящиеся в распоряжении органов, осуществляющих пенсионное обеспечение, органа исполнительной власти, осуществляющего государственную политику в сфере здравоохранения и социального развития, и подведомственных организаций, находящихся в его ведении, запрашиваются специалистом уполномоченного структурного подразделения </w:t>
      </w:r>
      <w:r w:rsidR="00605516" w:rsidRPr="0045200E">
        <w:t>Службы</w:t>
      </w:r>
      <w:r w:rsidRPr="0045200E">
        <w:t xml:space="preserve"> в рамках межведомственного информационного взаимодействия.</w:t>
      </w:r>
      <w:proofErr w:type="gramEnd"/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Документы (информация), указанные в абзаце </w:t>
      </w:r>
      <w:r w:rsidR="003E21EA" w:rsidRPr="0045200E">
        <w:t xml:space="preserve">одиннадцатом </w:t>
      </w:r>
      <w:r w:rsidRPr="0045200E">
        <w:t xml:space="preserve">настоящего пункта, находящиеся в распоряжении учреждения, исполняющего наказания, запрашиваются специалистом уполномоченного структурного подразделения </w:t>
      </w:r>
      <w:r w:rsidR="00605516" w:rsidRPr="0045200E">
        <w:t>Службы</w:t>
      </w:r>
      <w:r w:rsidRPr="0045200E">
        <w:t xml:space="preserve"> в рамках межведомственного информационного взаимодействия.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Документы (информация), указанные в абзацах </w:t>
      </w:r>
      <w:r w:rsidR="00602ED0" w:rsidRPr="0045200E">
        <w:t xml:space="preserve">тринадцатом - семнадцатом, девятнадцатом </w:t>
      </w:r>
      <w:r w:rsidRPr="0045200E">
        <w:t xml:space="preserve">настоящего пункта, находящиеся в распоряжении органов, специально уполномоченных на решение задач в области защиты населения и территорий от чрезвычайных ситуаций, запрашиваются специалистом уполномоченного структурного подразделения </w:t>
      </w:r>
      <w:r w:rsidR="00605516" w:rsidRPr="0045200E">
        <w:t>Службы</w:t>
      </w:r>
      <w:r w:rsidRPr="0045200E">
        <w:t xml:space="preserve"> в рамках межведомственного информационного взаимодействия.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Непредставление вышеуказанных документов не является основанием для отказа в предоставлении государственной услуги.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2.6.3. Для получения государственной услуги в устной форме заявитель должен иметь при себе следующие документы: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паспорт или иной документ, удостоверяющий личность гражданина Российской Федерации;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- документ, подтверждающий отнесение заявителя к одной из категорий граждан, указанных в подразделе 1.2 раздела I настоящего Административного регламента.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В случае обращения через представителя также предъявляются документы, удостоверяющие личность и полномочия представителя.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2.6.4. </w:t>
      </w:r>
      <w:r w:rsidR="00605516" w:rsidRPr="0045200E">
        <w:t>Служ</w:t>
      </w:r>
      <w:r w:rsidR="00605516" w:rsidRPr="006848EE">
        <w:t>б</w:t>
      </w:r>
      <w:r w:rsidR="00282FF5" w:rsidRPr="006848EE">
        <w:t>а</w:t>
      </w:r>
      <w:r w:rsidRPr="0045200E">
        <w:t xml:space="preserve"> не вправе требовать от заявителя: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5200E"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45200E">
          <w:t>частью 1 статьи 1</w:t>
        </w:r>
      </w:hyperlink>
      <w:r w:rsidRPr="0045200E">
        <w:t xml:space="preserve"> Федерального закона от 27 июля 2010 г. </w:t>
      </w:r>
      <w:r w:rsidR="00402E4A" w:rsidRPr="0045200E">
        <w:t>№</w:t>
      </w:r>
      <w:r w:rsidRPr="0045200E">
        <w:t xml:space="preserve"> 2</w:t>
      </w:r>
      <w:r w:rsidR="00402E4A" w:rsidRPr="0045200E">
        <w:t>10-ФЗ «</w:t>
      </w:r>
      <w:r w:rsidRPr="0045200E">
        <w:t>Об</w:t>
      </w:r>
      <w:proofErr w:type="gramEnd"/>
      <w:r w:rsidRPr="0045200E">
        <w:t xml:space="preserve"> </w:t>
      </w:r>
      <w:proofErr w:type="gramStart"/>
      <w:r w:rsidRPr="0045200E">
        <w:t>организации предоставления госуда</w:t>
      </w:r>
      <w:r w:rsidR="00402E4A" w:rsidRPr="0045200E">
        <w:t>рственных и муниципальных услуг»</w:t>
      </w:r>
      <w:r w:rsidRPr="0045200E">
        <w:t xml:space="preserve">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3" w:history="1">
        <w:r w:rsidRPr="0045200E">
          <w:t>частью 6 статьи 7</w:t>
        </w:r>
      </w:hyperlink>
      <w:r w:rsidRPr="0045200E">
        <w:t xml:space="preserve"> Федерального закона перечень документов.</w:t>
      </w:r>
      <w:proofErr w:type="gramEnd"/>
      <w:r w:rsidRPr="0045200E">
        <w:t xml:space="preserve"> Заявитель вправе представить указанные документы и информацию в </w:t>
      </w:r>
      <w:r w:rsidR="00605516" w:rsidRPr="0045200E">
        <w:t>Службу</w:t>
      </w:r>
      <w:r w:rsidR="00402E4A" w:rsidRPr="0045200E">
        <w:t xml:space="preserve"> по собственной инициативе</w:t>
      </w:r>
      <w:proofErr w:type="gramStart"/>
      <w:r w:rsidR="00402E4A" w:rsidRPr="0045200E">
        <w:t>.»</w:t>
      </w:r>
      <w:r w:rsidRPr="0045200E">
        <w:t>;</w:t>
      </w:r>
      <w:proofErr w:type="gramEnd"/>
    </w:p>
    <w:p w:rsidR="004B6446" w:rsidRPr="0045200E" w:rsidRDefault="004B6446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в подразделе 2.8:</w:t>
      </w:r>
    </w:p>
    <w:p w:rsidR="00FF3133" w:rsidRPr="0045200E" w:rsidRDefault="00522CBC" w:rsidP="0090447F">
      <w:pPr>
        <w:widowControl w:val="0"/>
        <w:autoSpaceDE w:val="0"/>
        <w:autoSpaceDN w:val="0"/>
        <w:adjustRightInd w:val="0"/>
        <w:ind w:firstLine="709"/>
        <w:jc w:val="both"/>
      </w:pPr>
      <w:hyperlink r:id="rId24" w:history="1">
        <w:r w:rsidR="00FF3133" w:rsidRPr="0045200E">
          <w:t xml:space="preserve">пункт </w:t>
        </w:r>
        <w:r w:rsidR="00C85753" w:rsidRPr="0045200E">
          <w:t>«а»</w:t>
        </w:r>
        <w:r w:rsidR="00FF3133" w:rsidRPr="0045200E">
          <w:t xml:space="preserve"> </w:t>
        </w:r>
      </w:hyperlink>
      <w:r w:rsidR="00FF3133" w:rsidRPr="0045200E">
        <w:t>изложить в следующей редакции:</w:t>
      </w:r>
    </w:p>
    <w:p w:rsidR="000F4979" w:rsidRPr="0045200E" w:rsidRDefault="00C85753" w:rsidP="00345AC8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lastRenderedPageBreak/>
        <w:t>«</w:t>
      </w:r>
      <w:r w:rsidR="00FF3133" w:rsidRPr="0045200E">
        <w:t>а) представление неполного пакета документов, указанных в пункте 2.6.1 подраздела 2.6 раздела II настоящег</w:t>
      </w:r>
      <w:r w:rsidRPr="0045200E">
        <w:t>о Административного регламента</w:t>
      </w:r>
      <w:proofErr w:type="gramStart"/>
      <w:r w:rsidR="00DF7406">
        <w:t>;</w:t>
      </w:r>
      <w:r w:rsidR="00BC1DFF">
        <w:t>»</w:t>
      </w:r>
      <w:proofErr w:type="gramEnd"/>
      <w:r w:rsidR="00BC1DFF">
        <w:t>;</w:t>
      </w:r>
    </w:p>
    <w:p w:rsidR="004B6446" w:rsidRPr="0045200E" w:rsidRDefault="004B6446" w:rsidP="00345AC8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дополнить абзацем одиннадцатым следующего содержания:</w:t>
      </w:r>
    </w:p>
    <w:p w:rsidR="00FF3133" w:rsidRPr="0045200E" w:rsidRDefault="004B6446" w:rsidP="00345AC8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>«</w:t>
      </w:r>
      <w:r w:rsidR="000F4979" w:rsidRPr="0045200E">
        <w:t>В случае</w:t>
      </w:r>
      <w:proofErr w:type="gramStart"/>
      <w:r w:rsidR="000F4979" w:rsidRPr="0045200E">
        <w:t>,</w:t>
      </w:r>
      <w:proofErr w:type="gramEnd"/>
      <w:r w:rsidR="000F4979" w:rsidRPr="0045200E">
        <w:t xml:space="preserve"> е</w:t>
      </w:r>
      <w:r w:rsidR="00345AC8" w:rsidRPr="0045200E">
        <w:t xml:space="preserve">сли заявитель не относится к категории граждан, указанных в </w:t>
      </w:r>
      <w:hyperlink r:id="rId25" w:history="1">
        <w:r w:rsidR="00345AC8" w:rsidRPr="0045200E">
          <w:t>подразделе 1.2 раздела I</w:t>
        </w:r>
      </w:hyperlink>
      <w:r w:rsidR="00345AC8" w:rsidRPr="0045200E">
        <w:t xml:space="preserve"> настояще</w:t>
      </w:r>
      <w:r w:rsidR="000F4979" w:rsidRPr="0045200E">
        <w:t>го Административного регламента,</w:t>
      </w:r>
      <w:r w:rsidR="00345AC8" w:rsidRPr="0045200E">
        <w:t xml:space="preserve"> обращение гражданина рассматривается согласно Федеральному </w:t>
      </w:r>
      <w:hyperlink r:id="rId26" w:history="1">
        <w:r w:rsidR="00345AC8" w:rsidRPr="0045200E">
          <w:t>закону</w:t>
        </w:r>
      </w:hyperlink>
      <w:r w:rsidR="00345AC8" w:rsidRPr="0045200E">
        <w:t xml:space="preserve"> от 2 мая 2006 г. № 59-ФЗ «О порядке рассмотрения обращений граждан Российской Федерации».</w:t>
      </w:r>
      <w:r w:rsidR="00C85753" w:rsidRPr="0045200E">
        <w:t>»</w:t>
      </w:r>
      <w:r w:rsidR="00FF3133" w:rsidRPr="0045200E">
        <w:t>;</w:t>
      </w:r>
    </w:p>
    <w:p w:rsidR="00FF313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3) в </w:t>
      </w:r>
      <w:hyperlink r:id="rId27" w:history="1">
        <w:r w:rsidRPr="0045200E">
          <w:t>разделе III</w:t>
        </w:r>
      </w:hyperlink>
      <w:r w:rsidRPr="0045200E">
        <w:t>:</w:t>
      </w:r>
    </w:p>
    <w:p w:rsidR="00282FF5" w:rsidRPr="00D25BD3" w:rsidRDefault="00282FF5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D25BD3">
        <w:t>в подразделе 3.3.1:</w:t>
      </w:r>
    </w:p>
    <w:p w:rsidR="00FF3133" w:rsidRPr="00D25BD3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D25BD3">
        <w:t>абзац первый изложить в следующей редакции:</w:t>
      </w:r>
    </w:p>
    <w:p w:rsidR="00FF3133" w:rsidRPr="00D25BD3" w:rsidRDefault="00C8575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D25BD3">
        <w:t>«</w:t>
      </w:r>
      <w:r w:rsidR="00FF3133" w:rsidRPr="00D25BD3">
        <w:t xml:space="preserve">При формировании межведомственных запросов в </w:t>
      </w:r>
      <w:r w:rsidR="00602ED0" w:rsidRPr="00D25BD3">
        <w:t xml:space="preserve">соответствии с абзацами </w:t>
      </w:r>
      <w:r w:rsidR="00FF3133" w:rsidRPr="00D25BD3">
        <w:t xml:space="preserve">двадцать </w:t>
      </w:r>
      <w:r w:rsidR="00602ED0" w:rsidRPr="00D25BD3">
        <w:t>первым</w:t>
      </w:r>
      <w:r w:rsidR="00FF3133" w:rsidRPr="00D25BD3">
        <w:t xml:space="preserve"> - </w:t>
      </w:r>
      <w:r w:rsidR="00602ED0" w:rsidRPr="00D25BD3">
        <w:t>двадцать четвертым</w:t>
      </w:r>
      <w:r w:rsidR="00FF3133" w:rsidRPr="00D25BD3">
        <w:t xml:space="preserve"> пункта 2.6.2 подраздела 2.6 раздела II настоящего Административного регламента указываются следующие сведения</w:t>
      </w:r>
      <w:proofErr w:type="gramStart"/>
      <w:r w:rsidR="00FF3133" w:rsidRPr="00D25BD3">
        <w:t>:</w:t>
      </w:r>
      <w:r w:rsidRPr="00D25BD3">
        <w:t>»</w:t>
      </w:r>
      <w:proofErr w:type="gramEnd"/>
      <w:r w:rsidR="00FF3133" w:rsidRPr="00D25BD3">
        <w:t>;</w:t>
      </w:r>
    </w:p>
    <w:p w:rsidR="00282FF5" w:rsidRDefault="00282FF5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D25BD3">
        <w:t>в абзаце десятом слова «Об организации предоставления государственных и муниципальных услуг»  исключить;</w:t>
      </w:r>
    </w:p>
    <w:p w:rsidR="00C85753" w:rsidRPr="0045200E" w:rsidRDefault="00FF3133" w:rsidP="0090447F">
      <w:pPr>
        <w:widowControl w:val="0"/>
        <w:autoSpaceDE w:val="0"/>
        <w:autoSpaceDN w:val="0"/>
        <w:adjustRightInd w:val="0"/>
        <w:ind w:firstLine="709"/>
        <w:jc w:val="both"/>
      </w:pPr>
      <w:r w:rsidRPr="0045200E">
        <w:t xml:space="preserve">в </w:t>
      </w:r>
      <w:hyperlink r:id="rId28" w:history="1">
        <w:r w:rsidRPr="0045200E">
          <w:t>абзаце первом пункта 3.5.3 подраздела 3.5</w:t>
        </w:r>
      </w:hyperlink>
      <w:r w:rsidRPr="0045200E">
        <w:t xml:space="preserve"> слова </w:t>
      </w:r>
      <w:r w:rsidR="00C85753" w:rsidRPr="0045200E">
        <w:t>«пункте 2.6.</w:t>
      </w:r>
      <w:r w:rsidR="00054EED" w:rsidRPr="0045200E">
        <w:t>2</w:t>
      </w:r>
      <w:r w:rsidR="00C85753" w:rsidRPr="0045200E">
        <w:t>»</w:t>
      </w:r>
      <w:r w:rsidRPr="0045200E">
        <w:t xml:space="preserve"> заменить словами </w:t>
      </w:r>
      <w:r w:rsidR="00C85753" w:rsidRPr="0045200E">
        <w:t>«пункте 2.6.3»</w:t>
      </w:r>
      <w:r w:rsidR="00392A6B" w:rsidRPr="0045200E">
        <w:t>;</w:t>
      </w:r>
    </w:p>
    <w:p w:rsidR="002A59BC" w:rsidRDefault="00392A6B" w:rsidP="005A6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0E">
        <w:rPr>
          <w:rFonts w:ascii="Times New Roman" w:hAnsi="Times New Roman" w:cs="Times New Roman"/>
          <w:sz w:val="24"/>
          <w:szCs w:val="24"/>
        </w:rPr>
        <w:t xml:space="preserve">4) </w:t>
      </w:r>
      <w:hyperlink r:id="rId29" w:history="1">
        <w:r w:rsidRPr="0045200E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2A59BC" w:rsidRPr="0045200E">
          <w:rPr>
            <w:rFonts w:ascii="Times New Roman" w:hAnsi="Times New Roman" w:cs="Times New Roman"/>
            <w:sz w:val="24"/>
            <w:szCs w:val="24"/>
          </w:rPr>
          <w:t>е</w:t>
        </w:r>
        <w:r w:rsidRPr="0045200E">
          <w:rPr>
            <w:rFonts w:ascii="Times New Roman" w:hAnsi="Times New Roman" w:cs="Times New Roman"/>
            <w:sz w:val="24"/>
            <w:szCs w:val="24"/>
          </w:rPr>
          <w:t xml:space="preserve"> № 1</w:t>
        </w:r>
      </w:hyperlink>
      <w:r w:rsidRPr="004520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5A6614" w:rsidRPr="0045200E">
        <w:rPr>
          <w:rFonts w:ascii="Times New Roman" w:hAnsi="Times New Roman" w:cs="Times New Roman"/>
          <w:sz w:val="24"/>
          <w:szCs w:val="24"/>
        </w:rPr>
        <w:t>предоставления государственной услуги 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Государственной службы Чувашской Республики по конкурентной политике и тарифам,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</w:t>
      </w:r>
      <w:proofErr w:type="gramEnd"/>
      <w:r w:rsidR="005A6614" w:rsidRPr="0045200E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="00870B79" w:rsidRPr="0045200E">
        <w:rPr>
          <w:rFonts w:ascii="Times New Roman" w:hAnsi="Times New Roman" w:cs="Times New Roman"/>
          <w:sz w:val="24"/>
          <w:szCs w:val="24"/>
        </w:rPr>
        <w:t xml:space="preserve"> </w:t>
      </w:r>
      <w:r w:rsidR="002A59BC" w:rsidRPr="004520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C0739" w:rsidRDefault="003C0739" w:rsidP="003C0739">
      <w:pPr>
        <w:pStyle w:val="ae"/>
        <w:spacing w:before="0" w:beforeAutospacing="0" w:after="0"/>
        <w:jc w:val="right"/>
      </w:pPr>
      <w:r>
        <w:t>«Приложение № 1</w:t>
      </w:r>
    </w:p>
    <w:p w:rsidR="003C0739" w:rsidRDefault="003C0739" w:rsidP="007432FC">
      <w:pPr>
        <w:pStyle w:val="ae"/>
        <w:spacing w:before="0" w:beforeAutospacing="0" w:after="0"/>
        <w:jc w:val="right"/>
      </w:pPr>
      <w:r>
        <w:t>к Административному регламенту предоставления государственной услуги</w:t>
      </w:r>
    </w:p>
    <w:p w:rsidR="003C0739" w:rsidRDefault="003C0739" w:rsidP="003C0739">
      <w:pPr>
        <w:pStyle w:val="ae"/>
        <w:spacing w:before="0" w:beforeAutospacing="0" w:after="0"/>
        <w:jc w:val="right"/>
      </w:pPr>
      <w:proofErr w:type="gramStart"/>
      <w:r>
        <w:t>«Оказывает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Государственной службы Чувашской Республики по конкурентной политике и тарифам,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граждан»</w:t>
      </w:r>
      <w:proofErr w:type="gramEnd"/>
    </w:p>
    <w:p w:rsidR="003C0739" w:rsidRDefault="003C0739" w:rsidP="006A7882">
      <w:pPr>
        <w:pStyle w:val="ae"/>
        <w:spacing w:before="0" w:beforeAutospacing="0" w:after="0"/>
        <w:ind w:firstLine="539"/>
      </w:pPr>
      <w:bookmarkStart w:id="1" w:name="Par457"/>
      <w:bookmarkEnd w:id="1"/>
    </w:p>
    <w:p w:rsidR="003C0739" w:rsidRDefault="003C0739" w:rsidP="003C0739">
      <w:pPr>
        <w:pStyle w:val="ae"/>
        <w:spacing w:before="0" w:beforeAutospacing="0" w:after="0"/>
        <w:jc w:val="center"/>
      </w:pPr>
      <w:r>
        <w:t>ГОСУДАРСТВЕННАЯ СЛУЖБА</w:t>
      </w:r>
    </w:p>
    <w:p w:rsidR="003C0739" w:rsidRDefault="003C0739" w:rsidP="003C0739">
      <w:pPr>
        <w:pStyle w:val="ae"/>
        <w:spacing w:before="0" w:beforeAutospacing="0" w:after="0"/>
        <w:jc w:val="center"/>
      </w:pPr>
      <w:r>
        <w:t>ЧУВАШСКОЙ РЕСПУБЛИКИ ПО КОНКУРЕНТНОЙ ПОЛИТИКЕ И ТАРИФАМ</w:t>
      </w:r>
    </w:p>
    <w:p w:rsidR="003C0739" w:rsidRDefault="003C0739" w:rsidP="003C0739">
      <w:pPr>
        <w:pStyle w:val="ae"/>
        <w:spacing w:before="0" w:beforeAutospacing="0" w:after="0"/>
        <w:ind w:firstLine="539"/>
      </w:pPr>
    </w:p>
    <w:p w:rsidR="003C0739" w:rsidRDefault="003C0739" w:rsidP="003C0739">
      <w:pPr>
        <w:pStyle w:val="ae"/>
        <w:spacing w:before="0" w:beforeAutospacing="0" w:after="0"/>
        <w:ind w:firstLine="539"/>
      </w:pPr>
      <w:r>
        <w:t>Адрес: 428004, г. Чебоксары, пл. Республики, д. 2</w:t>
      </w:r>
    </w:p>
    <w:p w:rsidR="003C0739" w:rsidRDefault="003C0739" w:rsidP="003C0739">
      <w:pPr>
        <w:pStyle w:val="ae"/>
        <w:spacing w:before="0" w:beforeAutospacing="0" w:after="0"/>
        <w:ind w:firstLine="539"/>
      </w:pPr>
      <w:r>
        <w:t xml:space="preserve">Телефон: </w:t>
      </w:r>
      <w:r w:rsidRPr="00D301EB">
        <w:t xml:space="preserve">(8352) </w:t>
      </w:r>
      <w:r>
        <w:t>64-22-00, факс (8352) 62-83-78</w:t>
      </w:r>
    </w:p>
    <w:p w:rsidR="003C0739" w:rsidRDefault="003C0739" w:rsidP="003C0739">
      <w:pPr>
        <w:pStyle w:val="ae"/>
        <w:spacing w:before="0" w:beforeAutospacing="0" w:after="0"/>
        <w:ind w:firstLine="539"/>
      </w:pPr>
      <w:r>
        <w:t>Адрес электронной почты: tarif@cap.ru</w:t>
      </w:r>
    </w:p>
    <w:p w:rsidR="003C0739" w:rsidRDefault="003C0739" w:rsidP="003C0739">
      <w:pPr>
        <w:pStyle w:val="ae"/>
        <w:spacing w:before="0" w:beforeAutospacing="0" w:after="0"/>
        <w:ind w:firstLine="539"/>
      </w:pPr>
    </w:p>
    <w:p w:rsidR="003C0739" w:rsidRDefault="003C0739" w:rsidP="003C0739">
      <w:pPr>
        <w:pStyle w:val="ae"/>
        <w:spacing w:before="0" w:beforeAutospacing="0" w:after="0"/>
        <w:ind w:firstLine="539"/>
        <w:jc w:val="center"/>
      </w:pPr>
      <w:bookmarkStart w:id="2" w:name="Par464"/>
      <w:bookmarkEnd w:id="2"/>
      <w:r>
        <w:t>Руководство</w:t>
      </w:r>
    </w:p>
    <w:p w:rsidR="003C0739" w:rsidRDefault="003C0739" w:rsidP="003C0739">
      <w:pPr>
        <w:pStyle w:val="ae"/>
        <w:spacing w:before="0" w:beforeAutospacing="0" w:after="0"/>
        <w:ind w:firstLine="539"/>
      </w:pPr>
    </w:p>
    <w:tbl>
      <w:tblPr>
        <w:tblStyle w:val="af"/>
        <w:tblW w:w="9360" w:type="dxa"/>
        <w:tblLook w:val="04A0"/>
      </w:tblPr>
      <w:tblGrid>
        <w:gridCol w:w="2141"/>
        <w:gridCol w:w="2266"/>
        <w:gridCol w:w="1641"/>
        <w:gridCol w:w="1489"/>
        <w:gridCol w:w="1823"/>
      </w:tblGrid>
      <w:tr w:rsidR="003C0739" w:rsidTr="003C0739">
        <w:trPr>
          <w:trHeight w:val="240"/>
        </w:trPr>
        <w:tc>
          <w:tcPr>
            <w:tcW w:w="205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Ф.И.О.</w:t>
            </w:r>
          </w:p>
        </w:tc>
        <w:tc>
          <w:tcPr>
            <w:tcW w:w="21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Должность</w:t>
            </w:r>
          </w:p>
        </w:tc>
        <w:tc>
          <w:tcPr>
            <w:tcW w:w="15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 xml:space="preserve">Этаж, 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20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Служебный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телефон</w:t>
            </w:r>
          </w:p>
        </w:tc>
        <w:tc>
          <w:tcPr>
            <w:tcW w:w="159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 xml:space="preserve">Адрес 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электронной почты</w:t>
            </w:r>
          </w:p>
        </w:tc>
      </w:tr>
      <w:tr w:rsidR="003C0739" w:rsidTr="003C0739">
        <w:trPr>
          <w:trHeight w:val="255"/>
        </w:trPr>
        <w:tc>
          <w:tcPr>
            <w:tcW w:w="205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Егорова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Альбина Егоровна</w:t>
            </w:r>
          </w:p>
        </w:tc>
        <w:tc>
          <w:tcPr>
            <w:tcW w:w="21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Руководитель Службы</w:t>
            </w:r>
          </w:p>
        </w:tc>
        <w:tc>
          <w:tcPr>
            <w:tcW w:w="15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206</w:t>
            </w:r>
          </w:p>
        </w:tc>
        <w:tc>
          <w:tcPr>
            <w:tcW w:w="120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64-22-00</w:t>
            </w:r>
          </w:p>
        </w:tc>
        <w:tc>
          <w:tcPr>
            <w:tcW w:w="159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tarif1@cap.ru</w:t>
            </w:r>
          </w:p>
        </w:tc>
      </w:tr>
      <w:tr w:rsidR="003C0739" w:rsidTr="003C0739">
        <w:trPr>
          <w:trHeight w:val="255"/>
        </w:trPr>
        <w:tc>
          <w:tcPr>
            <w:tcW w:w="205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Кадилова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Марина Витальевна</w:t>
            </w:r>
          </w:p>
        </w:tc>
        <w:tc>
          <w:tcPr>
            <w:tcW w:w="21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Заместитель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руководителя Службы</w:t>
            </w:r>
          </w:p>
        </w:tc>
        <w:tc>
          <w:tcPr>
            <w:tcW w:w="15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204</w:t>
            </w:r>
          </w:p>
        </w:tc>
        <w:tc>
          <w:tcPr>
            <w:tcW w:w="120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64-21-88</w:t>
            </w:r>
          </w:p>
        </w:tc>
        <w:tc>
          <w:tcPr>
            <w:tcW w:w="159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tarif2@cap.ru</w:t>
            </w:r>
          </w:p>
        </w:tc>
      </w:tr>
      <w:tr w:rsidR="003C0739" w:rsidTr="003C0739">
        <w:trPr>
          <w:trHeight w:val="240"/>
        </w:trPr>
        <w:tc>
          <w:tcPr>
            <w:tcW w:w="205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Елисеева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Алина Юрьевна</w:t>
            </w:r>
          </w:p>
        </w:tc>
        <w:tc>
          <w:tcPr>
            <w:tcW w:w="21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Заместитель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руководителя Службы</w:t>
            </w:r>
          </w:p>
        </w:tc>
        <w:tc>
          <w:tcPr>
            <w:tcW w:w="1575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207</w:t>
            </w:r>
          </w:p>
        </w:tc>
        <w:tc>
          <w:tcPr>
            <w:tcW w:w="120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r>
              <w:t>64-21-99</w:t>
            </w:r>
          </w:p>
        </w:tc>
        <w:tc>
          <w:tcPr>
            <w:tcW w:w="1590" w:type="dxa"/>
            <w:hideMark/>
          </w:tcPr>
          <w:p w:rsidR="003C0739" w:rsidRDefault="003C0739" w:rsidP="003C0739">
            <w:pPr>
              <w:pStyle w:val="ae"/>
              <w:spacing w:before="0" w:beforeAutospacing="0" w:after="0"/>
              <w:jc w:val="center"/>
            </w:pPr>
            <w:proofErr w:type="spellStart"/>
            <w:r>
              <w:t>te</w:t>
            </w:r>
            <w:proofErr w:type="spellEnd"/>
            <w:r>
              <w:rPr>
                <w:lang w:val="en-US"/>
              </w:rPr>
              <w:t>n</w:t>
            </w:r>
            <w:r>
              <w:t>der2@cap.ru</w:t>
            </w:r>
          </w:p>
        </w:tc>
      </w:tr>
    </w:tbl>
    <w:p w:rsidR="003C0739" w:rsidRDefault="003C0739" w:rsidP="003C0739">
      <w:pPr>
        <w:pStyle w:val="ae"/>
        <w:spacing w:before="0" w:beforeAutospacing="0" w:after="0"/>
        <w:ind w:firstLine="539"/>
      </w:pPr>
    </w:p>
    <w:p w:rsidR="003C0739" w:rsidRDefault="003C0739" w:rsidP="003C0739">
      <w:pPr>
        <w:pStyle w:val="ae"/>
        <w:spacing w:before="0" w:beforeAutospacing="0" w:after="0"/>
        <w:ind w:firstLine="539"/>
      </w:pPr>
      <w:r>
        <w:t>График личного приема руководителем Службы:</w:t>
      </w:r>
    </w:p>
    <w:p w:rsidR="003C0739" w:rsidRDefault="003C0739" w:rsidP="003C0739">
      <w:pPr>
        <w:pStyle w:val="ae"/>
        <w:spacing w:before="0" w:beforeAutospacing="0" w:after="0"/>
        <w:ind w:firstLine="539"/>
      </w:pPr>
      <w:r>
        <w:t>четверг с 16:30 до 18:00.</w:t>
      </w:r>
    </w:p>
    <w:p w:rsidR="003C0739" w:rsidRDefault="003C0739" w:rsidP="003C0739">
      <w:pPr>
        <w:pStyle w:val="ae"/>
        <w:spacing w:before="0" w:beforeAutospacing="0" w:after="0"/>
        <w:ind w:firstLine="539"/>
      </w:pPr>
    </w:p>
    <w:p w:rsidR="003C0739" w:rsidRDefault="003C0739" w:rsidP="003C0739">
      <w:pPr>
        <w:pStyle w:val="ae"/>
        <w:spacing w:before="0" w:beforeAutospacing="0" w:after="0"/>
        <w:jc w:val="center"/>
      </w:pPr>
      <w:bookmarkStart w:id="3" w:name="Par483"/>
      <w:bookmarkEnd w:id="3"/>
      <w:r>
        <w:t>Структурные подразделения</w:t>
      </w:r>
    </w:p>
    <w:p w:rsidR="003C0739" w:rsidRDefault="003C0739" w:rsidP="003C0739">
      <w:pPr>
        <w:pStyle w:val="ae"/>
        <w:spacing w:before="0" w:beforeAutospacing="0" w:after="0"/>
        <w:jc w:val="center"/>
      </w:pPr>
      <w:r>
        <w:t>Государственной службы Чувашской Республики</w:t>
      </w:r>
    </w:p>
    <w:p w:rsidR="003C0739" w:rsidRDefault="003C0739" w:rsidP="003C0739">
      <w:pPr>
        <w:pStyle w:val="ae"/>
        <w:spacing w:before="0" w:beforeAutospacing="0" w:after="0"/>
        <w:jc w:val="center"/>
      </w:pPr>
      <w:r>
        <w:t>по конкурентной политике и тарифам</w:t>
      </w:r>
    </w:p>
    <w:p w:rsidR="003C0739" w:rsidRDefault="003C0739" w:rsidP="003C0739">
      <w:pPr>
        <w:pStyle w:val="ae"/>
        <w:spacing w:before="0" w:beforeAutospacing="0" w:after="0"/>
        <w:jc w:val="center"/>
      </w:pPr>
    </w:p>
    <w:tbl>
      <w:tblPr>
        <w:tblStyle w:val="af"/>
        <w:tblW w:w="9360" w:type="dxa"/>
        <w:tblLook w:val="04A0"/>
      </w:tblPr>
      <w:tblGrid>
        <w:gridCol w:w="3467"/>
        <w:gridCol w:w="1365"/>
        <w:gridCol w:w="1959"/>
        <w:gridCol w:w="2569"/>
      </w:tblGrid>
      <w:tr w:rsidR="003C0739" w:rsidTr="00007CE2">
        <w:trPr>
          <w:trHeight w:val="42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Наименование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структурного подразделения</w:t>
            </w:r>
          </w:p>
        </w:tc>
        <w:tc>
          <w:tcPr>
            <w:tcW w:w="1365" w:type="dxa"/>
            <w:hideMark/>
          </w:tcPr>
          <w:p w:rsidR="00F07D0C" w:rsidRDefault="003C0739" w:rsidP="00AF01A8">
            <w:pPr>
              <w:pStyle w:val="ae"/>
              <w:spacing w:before="0" w:beforeAutospacing="0" w:after="0"/>
              <w:jc w:val="center"/>
            </w:pPr>
            <w:r>
              <w:t xml:space="preserve">Этаж, 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Служебный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телефон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Адрес электронной почты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 xml:space="preserve">отдел регулирования 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тарифов в сфере коммунального комплекса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205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64-21-92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tarif15@cap.ru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 xml:space="preserve">отдел регулирования 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 xml:space="preserve">тарифов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тепловую энергию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210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64-21-91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tarif11@cap.ru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отдел регулирования цен потребительского рынка и контрольно-аналитической работы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217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64-21-93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tarif17@cap.ru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AF01A8" w:rsidP="00AF01A8">
            <w:pPr>
              <w:pStyle w:val="ae"/>
              <w:spacing w:before="0" w:beforeAutospacing="0" w:after="0"/>
              <w:jc w:val="center"/>
            </w:pPr>
            <w:proofErr w:type="gramStart"/>
            <w:r>
              <w:t>отдел регулирования тарифов на электрическую энергию и платы за технологические присоединение</w:t>
            </w:r>
            <w:proofErr w:type="gramEnd"/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211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64-21-89</w:t>
            </w:r>
          </w:p>
        </w:tc>
        <w:tc>
          <w:tcPr>
            <w:tcW w:w="2569" w:type="dxa"/>
            <w:hideMark/>
          </w:tcPr>
          <w:p w:rsidR="003C0739" w:rsidRDefault="003C0739" w:rsidP="006F403D">
            <w:pPr>
              <w:pStyle w:val="ae"/>
              <w:spacing w:before="0" w:beforeAutospacing="0" w:after="0"/>
              <w:jc w:val="center"/>
            </w:pPr>
            <w:r>
              <w:t>tarif</w:t>
            </w:r>
            <w:r w:rsidR="006F403D">
              <w:t>5</w:t>
            </w:r>
            <w:r>
              <w:t>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отдел организации и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проведения государственных закупок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203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64-21-96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te</w:t>
            </w:r>
            <w:proofErr w:type="spellEnd"/>
            <w:r>
              <w:rPr>
                <w:lang w:val="en-US"/>
              </w:rPr>
              <w:t>n</w:t>
            </w:r>
            <w:r>
              <w:t>der5@cap.ru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сектор экспертизы и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методического обеспечения государственных закупок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219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64-21-97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te</w:t>
            </w:r>
            <w:proofErr w:type="spellEnd"/>
            <w:r>
              <w:rPr>
                <w:lang w:val="en-US"/>
              </w:rPr>
              <w:t>n</w:t>
            </w:r>
            <w:r>
              <w:t>der16@cap.ru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сектор организации и проведения совместных конкурсов и аукционов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201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64-21-98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te</w:t>
            </w:r>
            <w:proofErr w:type="spellEnd"/>
            <w:r>
              <w:rPr>
                <w:lang w:val="en-US"/>
              </w:rPr>
              <w:t>n</w:t>
            </w:r>
            <w:r>
              <w:t>der10@cap.ru</w:t>
            </w:r>
          </w:p>
        </w:tc>
      </w:tr>
      <w:tr w:rsidR="003C0739" w:rsidTr="00007CE2">
        <w:trPr>
          <w:trHeight w:val="330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сектор бухгалтерского учета, административного и информационного обеспечения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213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64-21-95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tarif3@cap.ru</w:t>
            </w:r>
          </w:p>
        </w:tc>
      </w:tr>
      <w:tr w:rsidR="003C0739" w:rsidTr="00007CE2">
        <w:trPr>
          <w:trHeight w:val="315"/>
        </w:trPr>
        <w:tc>
          <w:tcPr>
            <w:tcW w:w="3467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отдел правового обеспечения, кадров и делопроизводства</w:t>
            </w:r>
          </w:p>
        </w:tc>
        <w:tc>
          <w:tcPr>
            <w:tcW w:w="1365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2 этаж,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proofErr w:type="spellStart"/>
            <w:r>
              <w:t>каб</w:t>
            </w:r>
            <w:proofErr w:type="spellEnd"/>
            <w:r>
              <w:t>. № 212</w:t>
            </w:r>
          </w:p>
        </w:tc>
        <w:tc>
          <w:tcPr>
            <w:tcW w:w="195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(8352)</w:t>
            </w:r>
          </w:p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64-21-90</w:t>
            </w:r>
          </w:p>
        </w:tc>
        <w:tc>
          <w:tcPr>
            <w:tcW w:w="2569" w:type="dxa"/>
            <w:hideMark/>
          </w:tcPr>
          <w:p w:rsidR="003C0739" w:rsidRDefault="003C0739" w:rsidP="00AF01A8">
            <w:pPr>
              <w:pStyle w:val="ae"/>
              <w:spacing w:before="0" w:beforeAutospacing="0" w:after="0"/>
              <w:jc w:val="center"/>
            </w:pPr>
            <w:r>
              <w:t>tarif4@cap.ru</w:t>
            </w:r>
          </w:p>
        </w:tc>
      </w:tr>
    </w:tbl>
    <w:p w:rsidR="003C0739" w:rsidRDefault="003C0739" w:rsidP="003C0739">
      <w:pPr>
        <w:pStyle w:val="ae"/>
        <w:spacing w:after="0"/>
        <w:ind w:firstLine="709"/>
      </w:pPr>
      <w:bookmarkStart w:id="4" w:name="Par530"/>
      <w:bookmarkEnd w:id="4"/>
      <w:r>
        <w:t>График работы Службы и ее структурных подразделений, предоставляющих государственную услугу: понедельник, вторник, среда, четверг, пятница с 8:00 до 12.00 и с 13.00 до 17.00, за исключением выходных дней (суббота и воскресенье), а также нерабочих праздничных дней</w:t>
      </w:r>
      <w:proofErr w:type="gramStart"/>
      <w:r>
        <w:t>.</w:t>
      </w:r>
      <w:r w:rsidR="00572236">
        <w:t>».</w:t>
      </w:r>
      <w:proofErr w:type="gramEnd"/>
    </w:p>
    <w:p w:rsidR="003C0739" w:rsidRDefault="003C0739" w:rsidP="003C0739">
      <w:pPr>
        <w:pStyle w:val="ae"/>
        <w:spacing w:after="0"/>
      </w:pPr>
    </w:p>
    <w:p w:rsidR="005A6614" w:rsidRPr="0090447F" w:rsidRDefault="005A6614" w:rsidP="005A6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6614" w:rsidRPr="0090447F" w:rsidSect="00442A1B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E4" w:rsidRDefault="00190CE4" w:rsidP="00817640">
      <w:r>
        <w:separator/>
      </w:r>
    </w:p>
  </w:endnote>
  <w:endnote w:type="continuationSeparator" w:id="0">
    <w:p w:rsidR="00190CE4" w:rsidRDefault="00190CE4" w:rsidP="0081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E4" w:rsidRDefault="00190CE4" w:rsidP="00817640">
      <w:r>
        <w:separator/>
      </w:r>
    </w:p>
  </w:footnote>
  <w:footnote w:type="continuationSeparator" w:id="0">
    <w:p w:rsidR="00190CE4" w:rsidRDefault="00190CE4" w:rsidP="00817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133"/>
    <w:rsid w:val="00007CE2"/>
    <w:rsid w:val="00043196"/>
    <w:rsid w:val="00051ADD"/>
    <w:rsid w:val="00054EED"/>
    <w:rsid w:val="0007792E"/>
    <w:rsid w:val="00077FC3"/>
    <w:rsid w:val="00090B83"/>
    <w:rsid w:val="000A6E72"/>
    <w:rsid w:val="000A6F08"/>
    <w:rsid w:val="000B5F07"/>
    <w:rsid w:val="000F4979"/>
    <w:rsid w:val="000F49BC"/>
    <w:rsid w:val="00117B68"/>
    <w:rsid w:val="00131B8D"/>
    <w:rsid w:val="0016310B"/>
    <w:rsid w:val="00177BEA"/>
    <w:rsid w:val="00184EB5"/>
    <w:rsid w:val="001877C9"/>
    <w:rsid w:val="00190CE4"/>
    <w:rsid w:val="001C79FD"/>
    <w:rsid w:val="001E54D4"/>
    <w:rsid w:val="00200370"/>
    <w:rsid w:val="0020696B"/>
    <w:rsid w:val="00235947"/>
    <w:rsid w:val="00245CD4"/>
    <w:rsid w:val="002732AA"/>
    <w:rsid w:val="0028174E"/>
    <w:rsid w:val="00282FF5"/>
    <w:rsid w:val="002A3528"/>
    <w:rsid w:val="002A59BC"/>
    <w:rsid w:val="002B133A"/>
    <w:rsid w:val="002C633A"/>
    <w:rsid w:val="002D7B94"/>
    <w:rsid w:val="002E2572"/>
    <w:rsid w:val="002E46D6"/>
    <w:rsid w:val="003218DF"/>
    <w:rsid w:val="0033278F"/>
    <w:rsid w:val="00345AC8"/>
    <w:rsid w:val="0036362C"/>
    <w:rsid w:val="00374126"/>
    <w:rsid w:val="00390B7B"/>
    <w:rsid w:val="00392A6B"/>
    <w:rsid w:val="0039367D"/>
    <w:rsid w:val="003B0886"/>
    <w:rsid w:val="003C0739"/>
    <w:rsid w:val="003C68BE"/>
    <w:rsid w:val="003E136C"/>
    <w:rsid w:val="003E21EA"/>
    <w:rsid w:val="00402E4A"/>
    <w:rsid w:val="00416F2A"/>
    <w:rsid w:val="00417318"/>
    <w:rsid w:val="0042542B"/>
    <w:rsid w:val="00442249"/>
    <w:rsid w:val="00442A1B"/>
    <w:rsid w:val="0045200E"/>
    <w:rsid w:val="004B6446"/>
    <w:rsid w:val="004C141F"/>
    <w:rsid w:val="004E1561"/>
    <w:rsid w:val="00522C21"/>
    <w:rsid w:val="00522CBC"/>
    <w:rsid w:val="00524785"/>
    <w:rsid w:val="00560019"/>
    <w:rsid w:val="00562D75"/>
    <w:rsid w:val="00572236"/>
    <w:rsid w:val="005A02BE"/>
    <w:rsid w:val="005A6614"/>
    <w:rsid w:val="005E509F"/>
    <w:rsid w:val="00602ED0"/>
    <w:rsid w:val="00605516"/>
    <w:rsid w:val="00612FF6"/>
    <w:rsid w:val="00616BE5"/>
    <w:rsid w:val="006848EE"/>
    <w:rsid w:val="006921FD"/>
    <w:rsid w:val="006A080A"/>
    <w:rsid w:val="006A7882"/>
    <w:rsid w:val="006F403D"/>
    <w:rsid w:val="00702A98"/>
    <w:rsid w:val="00713BC1"/>
    <w:rsid w:val="0073222B"/>
    <w:rsid w:val="007432FC"/>
    <w:rsid w:val="00761927"/>
    <w:rsid w:val="007C08CC"/>
    <w:rsid w:val="007E3E39"/>
    <w:rsid w:val="007E479F"/>
    <w:rsid w:val="00817640"/>
    <w:rsid w:val="00830A47"/>
    <w:rsid w:val="00836D48"/>
    <w:rsid w:val="008376E0"/>
    <w:rsid w:val="00837E69"/>
    <w:rsid w:val="00870B79"/>
    <w:rsid w:val="0088655B"/>
    <w:rsid w:val="008876F1"/>
    <w:rsid w:val="008C4AC7"/>
    <w:rsid w:val="008D1E86"/>
    <w:rsid w:val="008D1F76"/>
    <w:rsid w:val="0090447F"/>
    <w:rsid w:val="0092548E"/>
    <w:rsid w:val="00942720"/>
    <w:rsid w:val="00945259"/>
    <w:rsid w:val="00967363"/>
    <w:rsid w:val="00976E81"/>
    <w:rsid w:val="009945CC"/>
    <w:rsid w:val="009A3ED9"/>
    <w:rsid w:val="009D0843"/>
    <w:rsid w:val="00A264F0"/>
    <w:rsid w:val="00A37FA7"/>
    <w:rsid w:val="00A45AB4"/>
    <w:rsid w:val="00A81595"/>
    <w:rsid w:val="00AC0A06"/>
    <w:rsid w:val="00AE7CB5"/>
    <w:rsid w:val="00AF01A8"/>
    <w:rsid w:val="00AF6FCF"/>
    <w:rsid w:val="00B67000"/>
    <w:rsid w:val="00BB6929"/>
    <w:rsid w:val="00BC1DFF"/>
    <w:rsid w:val="00BD4DBC"/>
    <w:rsid w:val="00C16899"/>
    <w:rsid w:val="00C26042"/>
    <w:rsid w:val="00C54B01"/>
    <w:rsid w:val="00C61908"/>
    <w:rsid w:val="00C85753"/>
    <w:rsid w:val="00C86D54"/>
    <w:rsid w:val="00CB4FE6"/>
    <w:rsid w:val="00CC1EFB"/>
    <w:rsid w:val="00CE7485"/>
    <w:rsid w:val="00D11AF7"/>
    <w:rsid w:val="00D25BD3"/>
    <w:rsid w:val="00D301EB"/>
    <w:rsid w:val="00D974DE"/>
    <w:rsid w:val="00DF7406"/>
    <w:rsid w:val="00E20D92"/>
    <w:rsid w:val="00E233C5"/>
    <w:rsid w:val="00E32E5B"/>
    <w:rsid w:val="00E759D4"/>
    <w:rsid w:val="00EA5E50"/>
    <w:rsid w:val="00EA6D13"/>
    <w:rsid w:val="00EB7CBA"/>
    <w:rsid w:val="00F02159"/>
    <w:rsid w:val="00F07D0C"/>
    <w:rsid w:val="00F54FC3"/>
    <w:rsid w:val="00F761DE"/>
    <w:rsid w:val="00F845E2"/>
    <w:rsid w:val="00FA607A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8E6433BF7E08E7C9F48E198E454C80589760360F87D16B63BE824E3D9C9E81D6C118367659FF1EEF57905s8I2J" TargetMode="External"/><Relationship Id="rId18" Type="http://schemas.openxmlformats.org/officeDocument/2006/relationships/hyperlink" Target="consultantplus://offline/ref=F8E6433BF7E08E7C9F48FF95F2389601807B546AF6721BE46FB77FBE8EsCI0J" TargetMode="External"/><Relationship Id="rId26" Type="http://schemas.openxmlformats.org/officeDocument/2006/relationships/hyperlink" Target="consultantplus://offline/ref=7C32C736CB1540D9163585710C7643815A0E0F99F60EB444BC81819CADl3a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E6433BF7E08E7C9F48FF95F23896018078596AFB721BE46FB77FBE8EsCI0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595942A1F78D810CE861FCA2EA1BB7EF851A63FB4307A672B2D2D43B707FE" TargetMode="External"/><Relationship Id="rId17" Type="http://schemas.openxmlformats.org/officeDocument/2006/relationships/hyperlink" Target="consultantplus://offline/ref=F8E6433BF7E08E7C9F48FF95F23896018078596AFB721BE46FB77FBE8EsCI0J" TargetMode="External"/><Relationship Id="rId25" Type="http://schemas.openxmlformats.org/officeDocument/2006/relationships/hyperlink" Target="consultantplus://offline/ref=7C32C736CB1540D916359B7C1A1A1D8553025096F40FB61BE3DEDAC1FA39B882178862E0F54D6BE64D9F1Al0a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E6433BF7E08E7C9F48E198E454C80589760360F87217BA35E824E3D9C9E81Ds6ICJ" TargetMode="External"/><Relationship Id="rId20" Type="http://schemas.openxmlformats.org/officeDocument/2006/relationships/hyperlink" Target="consultantplus://offline/ref=F8E6433BF7E08E7C9F48E198E454C80589760360F87217BA35E824E3D9C9E81Ds6ICJ" TargetMode="External"/><Relationship Id="rId29" Type="http://schemas.openxmlformats.org/officeDocument/2006/relationships/hyperlink" Target="consultantplus://offline/ref=B8A202DD3E4D6354EC472F634D6A484B79CB41FE990073A4A8F95B72D3AD9B6AB3585A2DF330A9382F740626L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95942A1F78D810CE87FF1B48645B3E68B4069F8470DF42DED89896C065029A2E5869FC52E1F89CB75A37479E" TargetMode="External"/><Relationship Id="rId24" Type="http://schemas.openxmlformats.org/officeDocument/2006/relationships/hyperlink" Target="consultantplus://offline/ref=F8E6433BF7E08E7C9F48E198E454C80589760360F87D16B63BE824E3D9C9E81D6C118367659FF1EEF57D06s8I3J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E6433BF7E08E7C9F48FF95F2389601807B5B6CFF7D1BE46FB77FBE8EsCI0J" TargetMode="External"/><Relationship Id="rId23" Type="http://schemas.openxmlformats.org/officeDocument/2006/relationships/hyperlink" Target="consultantplus://offline/ref=F8E6433BF7E08E7C9F48FF95F2389601807B5B6DFB701BE46FB77FBE8EC0E24A2B5EDA20s2I2J" TargetMode="External"/><Relationship Id="rId28" Type="http://schemas.openxmlformats.org/officeDocument/2006/relationships/hyperlink" Target="consultantplus://offline/ref=F8E6433BF7E08E7C9F48E198E454C80589760360F87D16B63BE824E3D9C9E81D6C118367659FF1EEF57B01s8I2J" TargetMode="External"/><Relationship Id="rId10" Type="http://schemas.openxmlformats.org/officeDocument/2006/relationships/hyperlink" Target="consultantplus://offline/ref=F8E6433BF7E08E7C9F48E198E454C80589760360F87D16B63BE824E3D9C9E81D6C118367659FF1EEF57903s8IDJ" TargetMode="External"/><Relationship Id="rId19" Type="http://schemas.openxmlformats.org/officeDocument/2006/relationships/hyperlink" Target="consultantplus://offline/ref=F8E6433BF7E08E7C9F48FF95F2389601807B5B6CFF7D1BE46FB77FBE8EsCI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48566199748D9C0AFBFD0B828872B4353BAB0217CF836C05DE6AEB16D3DD4339B8F5F7AD540D34E10772E24K" TargetMode="External"/><Relationship Id="rId14" Type="http://schemas.openxmlformats.org/officeDocument/2006/relationships/hyperlink" Target="consultantplus://offline/ref=F8E6433BF7E08E7C9F48E198E454C80589760360F87D16B63BE824E3D9C9E81D6C118367659FF1EEF57D02s8I9J" TargetMode="External"/><Relationship Id="rId22" Type="http://schemas.openxmlformats.org/officeDocument/2006/relationships/hyperlink" Target="consultantplus://offline/ref=F8E6433BF7E08E7C9F48FF95F2389601807B5B6DFB701BE46FB77FBE8EC0E24A2B5EDA252192F0EFsFI5J" TargetMode="External"/><Relationship Id="rId27" Type="http://schemas.openxmlformats.org/officeDocument/2006/relationships/hyperlink" Target="consultantplus://offline/ref=F8E6433BF7E08E7C9F48E198E454C80589760360F87D16B63BE824E3D9C9E81D6C118367659FF1EEF57D07s8I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62C0-25C3-4020-A89D-B3DDAC49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tarif27</cp:lastModifiedBy>
  <cp:revision>36</cp:revision>
  <cp:lastPrinted>2015-05-22T06:54:00Z</cp:lastPrinted>
  <dcterms:created xsi:type="dcterms:W3CDTF">2015-06-05T13:53:00Z</dcterms:created>
  <dcterms:modified xsi:type="dcterms:W3CDTF">2015-06-25T06:19:00Z</dcterms:modified>
</cp:coreProperties>
</file>