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4CE" w:rsidRPr="005D14CE" w:rsidRDefault="005D14CE" w:rsidP="005D14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14CE">
        <w:rPr>
          <w:rFonts w:ascii="Times New Roman" w:hAnsi="Times New Roman" w:cs="Times New Roman"/>
          <w:sz w:val="24"/>
          <w:szCs w:val="24"/>
        </w:rPr>
        <w:t xml:space="preserve">                          Приложение №1</w:t>
      </w:r>
    </w:p>
    <w:p w:rsidR="005D14CE" w:rsidRPr="005D14CE" w:rsidRDefault="005D14CE" w:rsidP="005D14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14C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D14CE" w:rsidRPr="005D14CE" w:rsidRDefault="005D14CE" w:rsidP="005D14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D14CE">
        <w:rPr>
          <w:rFonts w:ascii="Times New Roman" w:hAnsi="Times New Roman" w:cs="Times New Roman"/>
          <w:sz w:val="24"/>
          <w:szCs w:val="24"/>
        </w:rPr>
        <w:t>Красночетайского</w:t>
      </w:r>
      <w:proofErr w:type="spellEnd"/>
      <w:r w:rsidRPr="005D14CE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5D14CE" w:rsidRPr="005D14CE" w:rsidRDefault="005D14CE" w:rsidP="005D14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14CE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5D14CE" w:rsidRPr="005D14CE" w:rsidRDefault="005D14CE" w:rsidP="005D14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«15</w:t>
      </w:r>
      <w:r w:rsidRPr="005D14C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августа</w:t>
      </w:r>
      <w:r w:rsidRPr="005D14CE">
        <w:rPr>
          <w:rFonts w:ascii="Times New Roman" w:hAnsi="Times New Roman" w:cs="Times New Roman"/>
          <w:sz w:val="24"/>
          <w:szCs w:val="24"/>
        </w:rPr>
        <w:t xml:space="preserve"> 2013 г. №</w:t>
      </w:r>
      <w:r>
        <w:rPr>
          <w:rFonts w:ascii="Times New Roman" w:hAnsi="Times New Roman" w:cs="Times New Roman"/>
          <w:sz w:val="24"/>
          <w:szCs w:val="24"/>
        </w:rPr>
        <w:t>424</w:t>
      </w:r>
    </w:p>
    <w:p w:rsidR="005D14CE" w:rsidRPr="005D14CE" w:rsidRDefault="005D14CE" w:rsidP="005D14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14CE" w:rsidRPr="005D14CE" w:rsidRDefault="005D14CE" w:rsidP="005D1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4CE" w:rsidRPr="005D14CE" w:rsidRDefault="005D14CE" w:rsidP="005D1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4CE" w:rsidRPr="005D14CE" w:rsidRDefault="005D14CE" w:rsidP="005D14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4CE" w:rsidRPr="005D14CE" w:rsidRDefault="005D14CE" w:rsidP="005D1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4CE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5D14CE" w:rsidRPr="005D14CE" w:rsidRDefault="005D14CE" w:rsidP="005D1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4CE">
        <w:rPr>
          <w:rFonts w:ascii="Times New Roman" w:hAnsi="Times New Roman" w:cs="Times New Roman"/>
          <w:b/>
          <w:sz w:val="24"/>
          <w:szCs w:val="24"/>
        </w:rPr>
        <w:t>межведомственной комиссии по обеспечению благоустроенными жилыми помещения специализированного жилищного фонда по договорам найма специализированных жилых помещений детей-сирот и детей, оставшихся без попечения родителей, лиц из числа детей-сирот и детей, оставшихся без попечения родителей</w:t>
      </w:r>
    </w:p>
    <w:p w:rsidR="005D14CE" w:rsidRPr="005D14CE" w:rsidRDefault="005D14CE" w:rsidP="005D14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14CE" w:rsidRPr="005D14CE" w:rsidRDefault="005D14CE" w:rsidP="005D14CE">
      <w:pPr>
        <w:pStyle w:val="ConsPlusTitle"/>
        <w:widowControl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D14CE">
        <w:rPr>
          <w:rFonts w:ascii="Times New Roman" w:hAnsi="Times New Roman" w:cs="Times New Roman"/>
          <w:b w:val="0"/>
          <w:sz w:val="24"/>
          <w:szCs w:val="24"/>
        </w:rPr>
        <w:t>Порфирьев А.Ю.-  первый</w:t>
      </w:r>
      <w:r w:rsidRPr="005D14CE">
        <w:rPr>
          <w:rFonts w:ascii="Times New Roman" w:hAnsi="Times New Roman" w:cs="Times New Roman"/>
          <w:sz w:val="24"/>
          <w:szCs w:val="24"/>
        </w:rPr>
        <w:t xml:space="preserve"> </w:t>
      </w:r>
      <w:r w:rsidRPr="005D14CE">
        <w:rPr>
          <w:rFonts w:ascii="Times New Roman" w:hAnsi="Times New Roman" w:cs="Times New Roman"/>
          <w:b w:val="0"/>
          <w:sz w:val="24"/>
          <w:szCs w:val="24"/>
        </w:rPr>
        <w:t>заместитель главы района, начальника отдела образования,  председателя;</w:t>
      </w:r>
    </w:p>
    <w:p w:rsidR="005D14CE" w:rsidRPr="005D14CE" w:rsidRDefault="005D14CE" w:rsidP="005D14CE">
      <w:pPr>
        <w:pStyle w:val="ConsPlusTitle"/>
        <w:widowControl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5D14CE">
        <w:rPr>
          <w:rFonts w:ascii="Times New Roman" w:hAnsi="Times New Roman" w:cs="Times New Roman"/>
          <w:b w:val="0"/>
          <w:sz w:val="24"/>
          <w:szCs w:val="24"/>
        </w:rPr>
        <w:t>Дадюкова</w:t>
      </w:r>
      <w:proofErr w:type="spellEnd"/>
      <w:r w:rsidRPr="005D14CE">
        <w:rPr>
          <w:rFonts w:ascii="Times New Roman" w:hAnsi="Times New Roman" w:cs="Times New Roman"/>
          <w:b w:val="0"/>
          <w:sz w:val="24"/>
          <w:szCs w:val="24"/>
        </w:rPr>
        <w:t xml:space="preserve"> А.Н. – заведующий  сектором по опеке и попечительству – заместитель председателя комиссии;</w:t>
      </w:r>
    </w:p>
    <w:p w:rsidR="005D14CE" w:rsidRPr="005D14CE" w:rsidRDefault="005D14CE" w:rsidP="005D14CE">
      <w:pPr>
        <w:pStyle w:val="ConsPlusTitle"/>
        <w:widowControl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5D14CE">
        <w:rPr>
          <w:rFonts w:ascii="Times New Roman" w:hAnsi="Times New Roman" w:cs="Times New Roman"/>
          <w:b w:val="0"/>
          <w:sz w:val="24"/>
          <w:szCs w:val="24"/>
        </w:rPr>
        <w:t>Падюкова</w:t>
      </w:r>
      <w:proofErr w:type="spellEnd"/>
      <w:r w:rsidRPr="005D14CE">
        <w:rPr>
          <w:rFonts w:ascii="Times New Roman" w:hAnsi="Times New Roman" w:cs="Times New Roman"/>
          <w:b w:val="0"/>
          <w:sz w:val="24"/>
          <w:szCs w:val="24"/>
        </w:rPr>
        <w:t xml:space="preserve"> Л.Г. – ведущий специалист – эксперт сектора по опеке и попечительству – секретарь;</w:t>
      </w:r>
    </w:p>
    <w:p w:rsidR="005D14CE" w:rsidRPr="005D14CE" w:rsidRDefault="005D14CE" w:rsidP="005D14C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D14CE" w:rsidRPr="005D14CE" w:rsidRDefault="005D14CE" w:rsidP="005D14C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D14CE">
        <w:rPr>
          <w:rFonts w:ascii="Times New Roman" w:hAnsi="Times New Roman" w:cs="Times New Roman"/>
          <w:b w:val="0"/>
          <w:sz w:val="24"/>
          <w:szCs w:val="24"/>
        </w:rPr>
        <w:t>члены комиссии:</w:t>
      </w:r>
    </w:p>
    <w:p w:rsidR="005D14CE" w:rsidRPr="005D14CE" w:rsidRDefault="005D14CE" w:rsidP="005D14C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D14CE" w:rsidRPr="005D14CE" w:rsidRDefault="005D14CE" w:rsidP="005D14CE">
      <w:pPr>
        <w:pStyle w:val="ConsPlusTitle"/>
        <w:widowControl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D14CE">
        <w:rPr>
          <w:rFonts w:ascii="Times New Roman" w:hAnsi="Times New Roman" w:cs="Times New Roman"/>
          <w:b w:val="0"/>
          <w:sz w:val="24"/>
          <w:szCs w:val="24"/>
        </w:rPr>
        <w:t xml:space="preserve">Кондратьева В.Н. –заведующий сектором юридической службы;  </w:t>
      </w:r>
    </w:p>
    <w:p w:rsidR="005D14CE" w:rsidRPr="005D14CE" w:rsidRDefault="005D14CE" w:rsidP="005D14CE">
      <w:pPr>
        <w:pStyle w:val="ConsPlusTitle"/>
        <w:widowControl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5D14CE">
        <w:rPr>
          <w:rFonts w:ascii="Times New Roman" w:hAnsi="Times New Roman" w:cs="Times New Roman"/>
          <w:b w:val="0"/>
          <w:sz w:val="24"/>
          <w:szCs w:val="24"/>
        </w:rPr>
        <w:t>Ярабаева</w:t>
      </w:r>
      <w:proofErr w:type="spellEnd"/>
      <w:r w:rsidRPr="005D14CE">
        <w:rPr>
          <w:rFonts w:ascii="Times New Roman" w:hAnsi="Times New Roman" w:cs="Times New Roman"/>
          <w:b w:val="0"/>
          <w:sz w:val="24"/>
          <w:szCs w:val="24"/>
        </w:rPr>
        <w:t xml:space="preserve"> А.В. – и.о. главного специалиста – эксперта отдела экономики, имущественных и земельных отношений;</w:t>
      </w:r>
    </w:p>
    <w:p w:rsidR="005D14CE" w:rsidRPr="005D14CE" w:rsidRDefault="005D14CE" w:rsidP="005D14CE">
      <w:pPr>
        <w:pStyle w:val="ConsPlusTitle"/>
        <w:widowControl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D14CE">
        <w:rPr>
          <w:rFonts w:ascii="Times New Roman" w:hAnsi="Times New Roman" w:cs="Times New Roman"/>
          <w:b w:val="0"/>
          <w:sz w:val="24"/>
          <w:szCs w:val="24"/>
        </w:rPr>
        <w:t>Ильина С.Г. – ведущий специалист - эксперт отдела по развитию общественной инфраструктуры и ЖКХ;</w:t>
      </w:r>
    </w:p>
    <w:p w:rsidR="005D14CE" w:rsidRPr="005D14CE" w:rsidRDefault="005D14CE" w:rsidP="005D14CE">
      <w:pPr>
        <w:pStyle w:val="ConsPlusTitle"/>
        <w:widowControl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5D14CE">
        <w:rPr>
          <w:rFonts w:ascii="Times New Roman" w:hAnsi="Times New Roman" w:cs="Times New Roman"/>
          <w:b w:val="0"/>
          <w:sz w:val="24"/>
          <w:szCs w:val="24"/>
        </w:rPr>
        <w:t>Ярабаева</w:t>
      </w:r>
      <w:proofErr w:type="spellEnd"/>
      <w:r w:rsidRPr="005D14CE">
        <w:rPr>
          <w:rFonts w:ascii="Times New Roman" w:hAnsi="Times New Roman" w:cs="Times New Roman"/>
          <w:b w:val="0"/>
          <w:sz w:val="24"/>
          <w:szCs w:val="24"/>
        </w:rPr>
        <w:t xml:space="preserve"> В.И. – начальник социальной защиты населения </w:t>
      </w:r>
      <w:proofErr w:type="spellStart"/>
      <w:r w:rsidRPr="005D14CE">
        <w:rPr>
          <w:rFonts w:ascii="Times New Roman" w:hAnsi="Times New Roman" w:cs="Times New Roman"/>
          <w:b w:val="0"/>
          <w:sz w:val="24"/>
          <w:szCs w:val="24"/>
        </w:rPr>
        <w:t>Красночетайского</w:t>
      </w:r>
      <w:proofErr w:type="spellEnd"/>
      <w:r w:rsidRPr="005D14CE">
        <w:rPr>
          <w:rFonts w:ascii="Times New Roman" w:hAnsi="Times New Roman" w:cs="Times New Roman"/>
          <w:b w:val="0"/>
          <w:sz w:val="24"/>
          <w:szCs w:val="24"/>
        </w:rPr>
        <w:t xml:space="preserve"> района (по согласованию);</w:t>
      </w:r>
    </w:p>
    <w:p w:rsidR="005D14CE" w:rsidRPr="005D14CE" w:rsidRDefault="005D14CE" w:rsidP="005D14CE">
      <w:pPr>
        <w:pStyle w:val="ConsPlusTitle"/>
        <w:widowControl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5D14CE">
        <w:rPr>
          <w:rFonts w:ascii="Times New Roman" w:hAnsi="Times New Roman" w:cs="Times New Roman"/>
          <w:b w:val="0"/>
          <w:sz w:val="24"/>
          <w:szCs w:val="24"/>
        </w:rPr>
        <w:t>Кучекеева</w:t>
      </w:r>
      <w:proofErr w:type="spellEnd"/>
      <w:r w:rsidRPr="005D14CE">
        <w:rPr>
          <w:rFonts w:ascii="Times New Roman" w:hAnsi="Times New Roman" w:cs="Times New Roman"/>
          <w:b w:val="0"/>
          <w:sz w:val="24"/>
          <w:szCs w:val="24"/>
        </w:rPr>
        <w:t xml:space="preserve"> А.Н. -  главный специалист- эксперт по делам несовершеннолетних и защите их прав при администрации района;</w:t>
      </w:r>
    </w:p>
    <w:p w:rsidR="005D14CE" w:rsidRPr="005D14CE" w:rsidRDefault="005D14CE" w:rsidP="005D14CE">
      <w:pPr>
        <w:pStyle w:val="ConsPlusTitle"/>
        <w:widowControl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D14CE">
        <w:rPr>
          <w:rFonts w:ascii="Times New Roman" w:hAnsi="Times New Roman" w:cs="Times New Roman"/>
          <w:b w:val="0"/>
          <w:sz w:val="24"/>
          <w:szCs w:val="24"/>
        </w:rPr>
        <w:t xml:space="preserve">Главы сельских поселений </w:t>
      </w:r>
      <w:proofErr w:type="spellStart"/>
      <w:r w:rsidRPr="005D14CE">
        <w:rPr>
          <w:rFonts w:ascii="Times New Roman" w:hAnsi="Times New Roman" w:cs="Times New Roman"/>
          <w:b w:val="0"/>
          <w:sz w:val="24"/>
          <w:szCs w:val="24"/>
        </w:rPr>
        <w:t>Красночетайского</w:t>
      </w:r>
      <w:proofErr w:type="spellEnd"/>
      <w:r w:rsidRPr="005D14CE">
        <w:rPr>
          <w:rFonts w:ascii="Times New Roman" w:hAnsi="Times New Roman" w:cs="Times New Roman"/>
          <w:b w:val="0"/>
          <w:sz w:val="24"/>
          <w:szCs w:val="24"/>
        </w:rPr>
        <w:t xml:space="preserve"> района Чувашской Республики (по согласованию);</w:t>
      </w:r>
    </w:p>
    <w:p w:rsidR="005D14CE" w:rsidRPr="005D14CE" w:rsidRDefault="005D14CE" w:rsidP="005D14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14CE" w:rsidRPr="005D14CE" w:rsidRDefault="005D14CE" w:rsidP="005D14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14CE" w:rsidRPr="005D14CE" w:rsidRDefault="005D14CE" w:rsidP="005D14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14CE" w:rsidRPr="005D14CE" w:rsidRDefault="005D14CE" w:rsidP="005D14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14CE" w:rsidRPr="005D14CE" w:rsidRDefault="005D14CE" w:rsidP="005D14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14CE" w:rsidRPr="005D14CE" w:rsidRDefault="005D14CE" w:rsidP="005D14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14CE" w:rsidRPr="005D14CE" w:rsidRDefault="005D14CE" w:rsidP="005D14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14CE" w:rsidRPr="005D14CE" w:rsidRDefault="005D14CE" w:rsidP="005D14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14CE" w:rsidRPr="005D14CE" w:rsidRDefault="005D14CE" w:rsidP="005D14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14CE" w:rsidRPr="005D14CE" w:rsidRDefault="005D14CE" w:rsidP="005D14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14CE" w:rsidRPr="005D14CE" w:rsidRDefault="005D14CE" w:rsidP="005D14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14CE" w:rsidRPr="005D14CE" w:rsidRDefault="005D14CE" w:rsidP="005D14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14CE" w:rsidRPr="005D14CE" w:rsidRDefault="005D14CE" w:rsidP="005D14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14CE" w:rsidRPr="005D14CE" w:rsidRDefault="005D14CE" w:rsidP="005D14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14CE" w:rsidRPr="005D14CE" w:rsidRDefault="005D14CE" w:rsidP="005D14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14CE" w:rsidRPr="005D14CE" w:rsidRDefault="005D14CE" w:rsidP="005D14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14CE" w:rsidRPr="005D14CE" w:rsidRDefault="005D14CE" w:rsidP="005D14C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14CE" w:rsidRPr="005D14CE" w:rsidRDefault="005D14CE" w:rsidP="005D14C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D14CE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5D14CE" w:rsidRPr="005D14CE" w:rsidRDefault="005D14CE" w:rsidP="005D14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14C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D14CE" w:rsidRPr="005D14CE" w:rsidRDefault="005D14CE" w:rsidP="005D14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D14CE">
        <w:rPr>
          <w:rFonts w:ascii="Times New Roman" w:hAnsi="Times New Roman" w:cs="Times New Roman"/>
          <w:sz w:val="24"/>
          <w:szCs w:val="24"/>
        </w:rPr>
        <w:t>Красночетайского</w:t>
      </w:r>
      <w:proofErr w:type="spellEnd"/>
      <w:r w:rsidRPr="005D14CE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5D14CE" w:rsidRPr="005D14CE" w:rsidRDefault="005D14CE" w:rsidP="005D14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14CE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5D14CE" w:rsidRPr="005D14CE" w:rsidRDefault="005D14CE" w:rsidP="005D14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14CE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5D14C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Pr="005D14CE">
        <w:rPr>
          <w:rFonts w:ascii="Times New Roman" w:hAnsi="Times New Roman" w:cs="Times New Roman"/>
          <w:sz w:val="24"/>
          <w:szCs w:val="24"/>
        </w:rPr>
        <w:t xml:space="preserve"> 2013 г. №</w:t>
      </w:r>
      <w:r>
        <w:rPr>
          <w:rFonts w:ascii="Times New Roman" w:hAnsi="Times New Roman" w:cs="Times New Roman"/>
          <w:sz w:val="24"/>
          <w:szCs w:val="24"/>
        </w:rPr>
        <w:t>424</w:t>
      </w:r>
    </w:p>
    <w:p w:rsidR="005D14CE" w:rsidRPr="005D14CE" w:rsidRDefault="005D14CE" w:rsidP="005D14C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D14CE" w:rsidRPr="005D14CE" w:rsidRDefault="005D14CE" w:rsidP="005D14C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D14CE" w:rsidRPr="005D14CE" w:rsidRDefault="005D14CE" w:rsidP="005D1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4CE">
        <w:rPr>
          <w:rFonts w:ascii="Times New Roman" w:hAnsi="Times New Roman" w:cs="Times New Roman"/>
          <w:b/>
          <w:sz w:val="24"/>
          <w:szCs w:val="24"/>
        </w:rPr>
        <w:t xml:space="preserve">Типовое положение </w:t>
      </w:r>
    </w:p>
    <w:p w:rsidR="005D14CE" w:rsidRPr="005D14CE" w:rsidRDefault="005D14CE" w:rsidP="005D14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D14CE">
        <w:rPr>
          <w:rFonts w:ascii="Times New Roman" w:hAnsi="Times New Roman" w:cs="Times New Roman"/>
          <w:b/>
          <w:sz w:val="24"/>
          <w:szCs w:val="24"/>
        </w:rPr>
        <w:t>о межведомственной комиссию по обеспечению благоустроенными жилыми помещения специализированного жилищного фонда по договорам найма специализированных жилых помещений детей-сирот и детей, оставшихся без попечения родителей, лиц из числа детей-сирот и детей, оставшихся без попечения родителей</w:t>
      </w:r>
      <w:proofErr w:type="gramEnd"/>
    </w:p>
    <w:p w:rsidR="005D14CE" w:rsidRPr="005D14CE" w:rsidRDefault="005D14CE" w:rsidP="005D1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4CE" w:rsidRPr="005D14CE" w:rsidRDefault="005D14CE" w:rsidP="005D1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4CE" w:rsidRPr="005D14CE" w:rsidRDefault="005D14CE" w:rsidP="005D14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14C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D14CE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5D14CE" w:rsidRPr="005D14CE" w:rsidRDefault="005D14CE" w:rsidP="005D14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14CE" w:rsidRPr="005D14CE" w:rsidRDefault="005D14CE" w:rsidP="005D1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4CE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задачи, полномочия и устанавливает порядок деятельности  межведомственной комиссии по решению вопросов, связанных с обеспечением благоустроенных жилых помещений специализированного жилищного фонда по договорам найма специализированных жилых помещений детей-сирот и детей, оставшихся без попечения родителей, лиц из числа детей-сирот и детей, оставшихся без попечения (далее - Комиссия). </w:t>
      </w:r>
    </w:p>
    <w:p w:rsidR="005D14CE" w:rsidRPr="005D14CE" w:rsidRDefault="005D14CE" w:rsidP="005D1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4CE">
        <w:rPr>
          <w:rFonts w:ascii="Times New Roman" w:hAnsi="Times New Roman" w:cs="Times New Roman"/>
          <w:sz w:val="24"/>
          <w:szCs w:val="24"/>
        </w:rPr>
        <w:t xml:space="preserve">1.2.  Комиссия является уполномоченным органом </w:t>
      </w:r>
      <w:proofErr w:type="gramStart"/>
      <w:r w:rsidRPr="005D14C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D14C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D14CE" w:rsidRPr="005D14CE" w:rsidRDefault="005D14CE" w:rsidP="005D1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14CE">
        <w:rPr>
          <w:rFonts w:ascii="Times New Roman" w:hAnsi="Times New Roman" w:cs="Times New Roman"/>
          <w:sz w:val="24"/>
          <w:szCs w:val="24"/>
        </w:rPr>
        <w:t>1) осуществлению контроля за своевременным представлением законными представителями детей-сирот заявлений о включении детей-сирот и детей, оставшихся без попечения родителей, лиц из числа детей-сирот и детей, оставшихся без попечения родителей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благоустроенными жилыми помещениями специализированного жилищного фонда по договорам найма</w:t>
      </w:r>
      <w:proofErr w:type="gramEnd"/>
      <w:r w:rsidRPr="005D14CE">
        <w:rPr>
          <w:rFonts w:ascii="Times New Roman" w:hAnsi="Times New Roman" w:cs="Times New Roman"/>
          <w:sz w:val="24"/>
          <w:szCs w:val="24"/>
        </w:rPr>
        <w:t xml:space="preserve"> специализированных жилых помещений (далее – список);</w:t>
      </w:r>
    </w:p>
    <w:p w:rsidR="005D14CE" w:rsidRPr="005D14CE" w:rsidRDefault="005D14CE" w:rsidP="005D1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4CE">
        <w:rPr>
          <w:rFonts w:ascii="Times New Roman" w:hAnsi="Times New Roman" w:cs="Times New Roman"/>
          <w:sz w:val="24"/>
          <w:szCs w:val="24"/>
        </w:rPr>
        <w:t>2) принятию мер для включения детей-сирот и детей, оставшихся без попечения родителей, лиц из числа детей-сирот и детей, оставшихся без попечения родителей в список, в случае непредставления законными представителями детей-сирот и детей, оставшихся без попечения родителей в установленный срок заявления о включении их в список;</w:t>
      </w:r>
    </w:p>
    <w:p w:rsidR="005D14CE" w:rsidRPr="005D14CE" w:rsidRDefault="005D14CE" w:rsidP="005D1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4CE">
        <w:rPr>
          <w:rFonts w:ascii="Times New Roman" w:hAnsi="Times New Roman" w:cs="Times New Roman"/>
          <w:sz w:val="24"/>
          <w:szCs w:val="24"/>
        </w:rPr>
        <w:t xml:space="preserve">3) установлению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семьи нанимателей по договорам социального найма либо собственниками которых они являются; </w:t>
      </w:r>
    </w:p>
    <w:p w:rsidR="005D14CE" w:rsidRPr="005D14CE" w:rsidRDefault="005D14CE" w:rsidP="005D1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14CE">
        <w:rPr>
          <w:rFonts w:ascii="Times New Roman" w:hAnsi="Times New Roman" w:cs="Times New Roman"/>
          <w:sz w:val="24"/>
          <w:szCs w:val="24"/>
        </w:rPr>
        <w:t>4) принятию решении о предоставлении специализированных жилых помещений по договорам социального найма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родителей;</w:t>
      </w:r>
      <w:proofErr w:type="gramEnd"/>
    </w:p>
    <w:p w:rsidR="005D14CE" w:rsidRPr="005D14CE" w:rsidRDefault="005D14CE" w:rsidP="005D1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14CE">
        <w:rPr>
          <w:rFonts w:ascii="Times New Roman" w:hAnsi="Times New Roman" w:cs="Times New Roman"/>
          <w:sz w:val="24"/>
          <w:szCs w:val="24"/>
        </w:rPr>
        <w:t>5)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 которыми заключены договоры найма специализированных жилых помещений, содействия в преодолении трудной жизненной ситуации;</w:t>
      </w:r>
      <w:proofErr w:type="gramEnd"/>
    </w:p>
    <w:p w:rsidR="005D14CE" w:rsidRPr="005D14CE" w:rsidRDefault="005D14CE" w:rsidP="005D1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4CE">
        <w:rPr>
          <w:rFonts w:ascii="Times New Roman" w:hAnsi="Times New Roman" w:cs="Times New Roman"/>
          <w:sz w:val="24"/>
          <w:szCs w:val="24"/>
        </w:rPr>
        <w:lastRenderedPageBreak/>
        <w:t>6) обеспечению сохранности жилых помещений и подготовки их к заселению детей-сирот и детей, оставшихся без попечения родителей, лиц из числа детей, оставшихся без попечения родителей.</w:t>
      </w:r>
    </w:p>
    <w:p w:rsidR="005D14CE" w:rsidRPr="005D14CE" w:rsidRDefault="005D14CE" w:rsidP="005D1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4CE">
        <w:rPr>
          <w:rFonts w:ascii="Times New Roman" w:hAnsi="Times New Roman" w:cs="Times New Roman"/>
          <w:sz w:val="24"/>
          <w:szCs w:val="24"/>
        </w:rPr>
        <w:t xml:space="preserve">1.3. В своей деятельности комиссия руководствуется </w:t>
      </w:r>
      <w:hyperlink r:id="rId5" w:history="1">
        <w:r w:rsidRPr="005D14CE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5D14CE">
        <w:rPr>
          <w:rFonts w:ascii="Times New Roman" w:hAnsi="Times New Roman" w:cs="Times New Roman"/>
          <w:sz w:val="24"/>
          <w:szCs w:val="24"/>
        </w:rPr>
        <w:t xml:space="preserve"> Российской Федерации, Жилищным </w:t>
      </w:r>
      <w:hyperlink r:id="rId6" w:history="1">
        <w:r w:rsidRPr="005D14CE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5D14CE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  и иными правовыми актами Российской Федерации, законами и иными нормативными правовыми актами Чувашской Республики, муниципальными правовыми актами и настоящим Положением.</w:t>
      </w:r>
    </w:p>
    <w:p w:rsidR="005D14CE" w:rsidRPr="005D14CE" w:rsidRDefault="005D14CE" w:rsidP="005D1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14CE" w:rsidRPr="005D14CE" w:rsidRDefault="005D14CE" w:rsidP="005D1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14CE" w:rsidRPr="005D14CE" w:rsidRDefault="005D14CE" w:rsidP="005D14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D14CE">
        <w:rPr>
          <w:rFonts w:ascii="Times New Roman" w:hAnsi="Times New Roman" w:cs="Times New Roman"/>
          <w:sz w:val="24"/>
          <w:szCs w:val="24"/>
        </w:rPr>
        <w:t>II. Порядок образования комиссии</w:t>
      </w:r>
    </w:p>
    <w:p w:rsidR="005D14CE" w:rsidRPr="005D14CE" w:rsidRDefault="005D14CE" w:rsidP="005D14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D14CE" w:rsidRPr="005D14CE" w:rsidRDefault="005D14CE" w:rsidP="005D1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14CE">
        <w:rPr>
          <w:rFonts w:ascii="Times New Roman" w:hAnsi="Times New Roman" w:cs="Times New Roman"/>
          <w:sz w:val="24"/>
          <w:szCs w:val="24"/>
        </w:rPr>
        <w:t>2.1. Состав Комиссии утверждается постановлением администрации муниципального района.</w:t>
      </w:r>
    </w:p>
    <w:p w:rsidR="005D14CE" w:rsidRPr="005D14CE" w:rsidRDefault="005D14CE" w:rsidP="005D1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14CE">
        <w:rPr>
          <w:rFonts w:ascii="Times New Roman" w:hAnsi="Times New Roman" w:cs="Times New Roman"/>
          <w:sz w:val="24"/>
          <w:szCs w:val="24"/>
        </w:rPr>
        <w:t xml:space="preserve"> 2.2. Председателем Комиссии является первый заместитель (заместитель) главы администрации муниципального района. </w:t>
      </w:r>
    </w:p>
    <w:p w:rsidR="005D14CE" w:rsidRPr="005D14CE" w:rsidRDefault="005D14CE" w:rsidP="005D14C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14CE">
        <w:rPr>
          <w:rFonts w:ascii="Times New Roman" w:hAnsi="Times New Roman" w:cs="Times New Roman"/>
          <w:sz w:val="24"/>
          <w:szCs w:val="24"/>
        </w:rPr>
        <w:t>2.3. В состав Комиссии включаются специалисты органов опеки и попечительства, специалисты социальной защиты населения, специалисты комиссии по делам несовершеннолетних, а также специалисты  отделов учета и распределения жилья (отделов строительства и ЖКХ). При необходимости в заседаниях К</w:t>
      </w:r>
      <w:bookmarkStart w:id="0" w:name="_GoBack"/>
      <w:bookmarkEnd w:id="0"/>
      <w:r w:rsidRPr="005D14CE">
        <w:rPr>
          <w:rFonts w:ascii="Times New Roman" w:hAnsi="Times New Roman" w:cs="Times New Roman"/>
          <w:sz w:val="24"/>
          <w:szCs w:val="24"/>
        </w:rPr>
        <w:t>омиссии принимают участие представители муниципальных образований – поселений.</w:t>
      </w:r>
    </w:p>
    <w:p w:rsidR="005D14CE" w:rsidRPr="005D14CE" w:rsidRDefault="005D14CE" w:rsidP="005D1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14CE">
        <w:rPr>
          <w:rFonts w:ascii="Times New Roman" w:hAnsi="Times New Roman" w:cs="Times New Roman"/>
          <w:sz w:val="24"/>
          <w:szCs w:val="24"/>
        </w:rPr>
        <w:t>2.4.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5D14CE" w:rsidRPr="005D14CE" w:rsidRDefault="005D14CE" w:rsidP="005D1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14CE">
        <w:rPr>
          <w:rFonts w:ascii="Times New Roman" w:hAnsi="Times New Roman" w:cs="Times New Roman"/>
          <w:sz w:val="24"/>
          <w:szCs w:val="24"/>
        </w:rPr>
        <w:t>2.5. Формой работы Комиссии являются заседания.</w:t>
      </w:r>
    </w:p>
    <w:p w:rsidR="005D14CE" w:rsidRPr="005D14CE" w:rsidRDefault="005D14CE" w:rsidP="005D1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14CE">
        <w:rPr>
          <w:rFonts w:ascii="Times New Roman" w:hAnsi="Times New Roman" w:cs="Times New Roman"/>
          <w:sz w:val="24"/>
          <w:szCs w:val="24"/>
        </w:rPr>
        <w:t>2.6.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член Комиссии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D14CE" w:rsidRPr="005D14CE" w:rsidRDefault="005D14CE" w:rsidP="005D1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14CE" w:rsidRPr="005D14CE" w:rsidRDefault="005D14CE" w:rsidP="005D14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D14CE">
        <w:rPr>
          <w:rFonts w:ascii="Times New Roman" w:hAnsi="Times New Roman" w:cs="Times New Roman"/>
          <w:sz w:val="24"/>
          <w:szCs w:val="24"/>
        </w:rPr>
        <w:t>III. Основные задачи Комиссии</w:t>
      </w:r>
    </w:p>
    <w:p w:rsidR="005D14CE" w:rsidRPr="005D14CE" w:rsidRDefault="005D14CE" w:rsidP="005D1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14CE" w:rsidRPr="005D14CE" w:rsidRDefault="005D14CE" w:rsidP="005D1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4CE">
        <w:rPr>
          <w:rFonts w:ascii="Times New Roman" w:hAnsi="Times New Roman" w:cs="Times New Roman"/>
          <w:sz w:val="24"/>
          <w:szCs w:val="24"/>
        </w:rPr>
        <w:t>3.1.  Основными задачами Комиссии являются:</w:t>
      </w:r>
    </w:p>
    <w:p w:rsidR="005D14CE" w:rsidRPr="005D14CE" w:rsidRDefault="005D14CE" w:rsidP="005D1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4CE">
        <w:rPr>
          <w:rFonts w:ascii="Times New Roman" w:hAnsi="Times New Roman" w:cs="Times New Roman"/>
          <w:sz w:val="24"/>
          <w:szCs w:val="24"/>
        </w:rPr>
        <w:t xml:space="preserve">1) осуществление </w:t>
      </w:r>
      <w:proofErr w:type="gramStart"/>
      <w:r w:rsidRPr="005D14C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D14CE">
        <w:rPr>
          <w:rFonts w:ascii="Times New Roman" w:hAnsi="Times New Roman" w:cs="Times New Roman"/>
          <w:sz w:val="24"/>
          <w:szCs w:val="24"/>
        </w:rPr>
        <w:t xml:space="preserve"> своевременным представлением законными представителями детей-сирот заявлений о включении детей-сирот и детей, оставшихся без попечения родителей, лиц из числа детей-сирот и детей, оставшихся без попечения родителей в список;</w:t>
      </w:r>
    </w:p>
    <w:p w:rsidR="005D14CE" w:rsidRPr="005D14CE" w:rsidRDefault="005D14CE" w:rsidP="005D1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4CE">
        <w:rPr>
          <w:rFonts w:ascii="Times New Roman" w:hAnsi="Times New Roman" w:cs="Times New Roman"/>
          <w:sz w:val="24"/>
          <w:szCs w:val="24"/>
        </w:rPr>
        <w:t>2) принятие мер для включения детей-сирот и детей, оставшихся без попечения родителей, лиц из числа детей-сирот и детей, оставшихся без попечения родителей в список, в случае непредставления законными представителями детей-сирот и детей, оставшихся без попечения родителей в установленный срок заявления о включении их в список;</w:t>
      </w:r>
    </w:p>
    <w:p w:rsidR="005D14CE" w:rsidRPr="005D14CE" w:rsidRDefault="005D14CE" w:rsidP="005D1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4CE">
        <w:rPr>
          <w:rFonts w:ascii="Times New Roman" w:hAnsi="Times New Roman" w:cs="Times New Roman"/>
          <w:sz w:val="24"/>
          <w:szCs w:val="24"/>
        </w:rPr>
        <w:t xml:space="preserve">3) установление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семьи нанимателей по договорам социального найма либо собственниками которых они являются; </w:t>
      </w:r>
    </w:p>
    <w:p w:rsidR="005D14CE" w:rsidRPr="005D14CE" w:rsidRDefault="005D14CE" w:rsidP="005D1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4CE">
        <w:rPr>
          <w:rFonts w:ascii="Times New Roman" w:hAnsi="Times New Roman" w:cs="Times New Roman"/>
          <w:sz w:val="24"/>
          <w:szCs w:val="24"/>
        </w:rPr>
        <w:t>4) принятие решения о предоставлении специализированных жилых помещений по договорам социального найма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родителей;</w:t>
      </w:r>
    </w:p>
    <w:p w:rsidR="005D14CE" w:rsidRPr="005D14CE" w:rsidRDefault="005D14CE" w:rsidP="005D1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14CE">
        <w:rPr>
          <w:rFonts w:ascii="Times New Roman" w:hAnsi="Times New Roman" w:cs="Times New Roman"/>
          <w:sz w:val="24"/>
          <w:szCs w:val="24"/>
        </w:rPr>
        <w:lastRenderedPageBreak/>
        <w:t>5) выявление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 которыми заключены договоры найма специализированных жилых помещений, содействия в преодолении трудной жизненной ситуации;.</w:t>
      </w:r>
      <w:proofErr w:type="gramEnd"/>
    </w:p>
    <w:p w:rsidR="005D14CE" w:rsidRPr="005D14CE" w:rsidRDefault="005D14CE" w:rsidP="005D1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4CE">
        <w:rPr>
          <w:rFonts w:ascii="Times New Roman" w:hAnsi="Times New Roman" w:cs="Times New Roman"/>
          <w:sz w:val="24"/>
          <w:szCs w:val="24"/>
        </w:rPr>
        <w:t>6) обеспечение сохранности жилых помещений и подготовка их к заселению детей-сирот и детей, оставшихся без попечения родителей, лиц из числа детей, оставшихся без попечения родителей.</w:t>
      </w:r>
    </w:p>
    <w:p w:rsidR="005D14CE" w:rsidRPr="005D14CE" w:rsidRDefault="005D14CE" w:rsidP="005D1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14CE" w:rsidRPr="005D14CE" w:rsidRDefault="005D14CE" w:rsidP="005D1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14CE" w:rsidRPr="005D14CE" w:rsidRDefault="005D14CE" w:rsidP="005D14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D14CE">
        <w:rPr>
          <w:rFonts w:ascii="Times New Roman" w:hAnsi="Times New Roman" w:cs="Times New Roman"/>
          <w:sz w:val="24"/>
          <w:szCs w:val="24"/>
        </w:rPr>
        <w:t xml:space="preserve">IV. Полномочия и функции Комиссии </w:t>
      </w:r>
    </w:p>
    <w:p w:rsidR="005D14CE" w:rsidRPr="005D14CE" w:rsidRDefault="005D14CE" w:rsidP="005D14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D14CE" w:rsidRPr="005D14CE" w:rsidRDefault="005D14CE" w:rsidP="005D1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4CE">
        <w:rPr>
          <w:rFonts w:ascii="Times New Roman" w:hAnsi="Times New Roman" w:cs="Times New Roman"/>
          <w:sz w:val="24"/>
          <w:szCs w:val="24"/>
        </w:rPr>
        <w:t>3.1. К полномочиям комиссии относятся:</w:t>
      </w:r>
    </w:p>
    <w:p w:rsidR="005D14CE" w:rsidRPr="005D14CE" w:rsidRDefault="005D14CE" w:rsidP="005D1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4CE">
        <w:rPr>
          <w:rFonts w:ascii="Times New Roman" w:hAnsi="Times New Roman" w:cs="Times New Roman"/>
          <w:sz w:val="24"/>
          <w:szCs w:val="24"/>
        </w:rPr>
        <w:t>1) проверка сведений, содержащихся в заявлении законного представителя детей-сирот и детей, оставшихся без попечения родителей, лиц из числа детей-сирот и детей, оставшихся без попечения родителей, об установлении факта невозможности проживания, в ранее занимаемых ими жилых помещениях, нанимателями или членами семьи нанимателей по договорам социального найма либо собственниками которых они являются;</w:t>
      </w:r>
    </w:p>
    <w:p w:rsidR="005D14CE" w:rsidRPr="005D14CE" w:rsidRDefault="005D14CE" w:rsidP="005D1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4CE">
        <w:rPr>
          <w:rFonts w:ascii="Times New Roman" w:hAnsi="Times New Roman" w:cs="Times New Roman"/>
          <w:sz w:val="24"/>
          <w:szCs w:val="24"/>
        </w:rPr>
        <w:t>2) вынесение мотивированного решения о признании (отказа в признании) факта невозможности проживания 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являются;</w:t>
      </w:r>
    </w:p>
    <w:p w:rsidR="005D14CE" w:rsidRPr="005D14CE" w:rsidRDefault="005D14CE" w:rsidP="005D1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14CE">
        <w:rPr>
          <w:rFonts w:ascii="Times New Roman" w:hAnsi="Times New Roman" w:cs="Times New Roman"/>
          <w:sz w:val="24"/>
          <w:szCs w:val="24"/>
        </w:rPr>
        <w:t xml:space="preserve">3) рассмотрение представленных законными представителями детей-сирот и детей, оставшихся без попечения родителей, детьми-сиротами и детьми, оставшимися без попечения родителей, признанными до достижения совершеннолетия полностью дееспособными (эмансипированными), лицами из числа детей-сирот и детей, оставшихся без попечения родителей, заявлений и документов; </w:t>
      </w:r>
      <w:proofErr w:type="gramEnd"/>
    </w:p>
    <w:p w:rsidR="005D14CE" w:rsidRPr="005D14CE" w:rsidRDefault="005D14CE" w:rsidP="005D1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4CE">
        <w:rPr>
          <w:rFonts w:ascii="Times New Roman" w:hAnsi="Times New Roman" w:cs="Times New Roman"/>
          <w:sz w:val="24"/>
          <w:szCs w:val="24"/>
        </w:rPr>
        <w:t>4) принятие решений о включении детей-сирот и детей, оставшихся без попечения родителей, лиц из числа детей-сирот и детей, оставшихся без попечения родителей в список;</w:t>
      </w:r>
    </w:p>
    <w:p w:rsidR="005D14CE" w:rsidRPr="005D14CE" w:rsidRDefault="005D14CE" w:rsidP="005D1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4CE">
        <w:rPr>
          <w:rFonts w:ascii="Times New Roman" w:hAnsi="Times New Roman" w:cs="Times New Roman"/>
          <w:sz w:val="24"/>
          <w:szCs w:val="24"/>
        </w:rPr>
        <w:t>5) принятие решений о предоставлении детям-сиротам и детям, оставшихся без попечения родителей, лицам из числа детей-сирот и детей, оставшихся без попечения родителей благоустроенных жилых помещений специализированного жилищного фонда и заключение договора найма специализированного жилого помещения на пятилетний срок.</w:t>
      </w:r>
    </w:p>
    <w:p w:rsidR="005D14CE" w:rsidRPr="005D14CE" w:rsidRDefault="005D14CE" w:rsidP="005D1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4CE">
        <w:rPr>
          <w:rFonts w:ascii="Times New Roman" w:hAnsi="Times New Roman" w:cs="Times New Roman"/>
          <w:sz w:val="24"/>
          <w:szCs w:val="24"/>
        </w:rPr>
        <w:t>6) выявление обстоятельств, свидетельствующих о необходимости оказания детям-сиротам и детям, оставшихся без попечения родителей, лиц из числа детей-сирот и детей, оставшихся без попечения родителей, содействия в преодолении трудной жизненной ситуации;</w:t>
      </w:r>
    </w:p>
    <w:p w:rsidR="005D14CE" w:rsidRPr="005D14CE" w:rsidRDefault="005D14CE" w:rsidP="005D1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4CE">
        <w:rPr>
          <w:rFonts w:ascii="Times New Roman" w:hAnsi="Times New Roman" w:cs="Times New Roman"/>
          <w:sz w:val="24"/>
          <w:szCs w:val="24"/>
        </w:rPr>
        <w:t>7) вынесение заключения о наличии или отсутствии обстоятель</w:t>
      </w:r>
      <w:proofErr w:type="gramStart"/>
      <w:r w:rsidRPr="005D14CE"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 w:rsidRPr="005D14CE">
        <w:rPr>
          <w:rFonts w:ascii="Times New Roman" w:hAnsi="Times New Roman" w:cs="Times New Roman"/>
          <w:sz w:val="24"/>
          <w:szCs w:val="24"/>
        </w:rPr>
        <w:t>идетельствующих о необходимости оказания детям-сиротам и детям, оставшихся без попечения родителей, лиц из числа детей-сирот и детей, оставшихся без попечения родителей, содействия в преодолении трудной жизненной ситуации и принятие решения:</w:t>
      </w:r>
    </w:p>
    <w:p w:rsidR="005D14CE" w:rsidRPr="005D14CE" w:rsidRDefault="005D14CE" w:rsidP="005D1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4CE">
        <w:rPr>
          <w:rFonts w:ascii="Times New Roman" w:hAnsi="Times New Roman" w:cs="Times New Roman"/>
          <w:sz w:val="24"/>
          <w:szCs w:val="24"/>
        </w:rPr>
        <w:t>- о заключении с нанимателем договора найма специализированного жилого помещения на пятилетний срок;</w:t>
      </w:r>
    </w:p>
    <w:p w:rsidR="005D14CE" w:rsidRPr="005D14CE" w:rsidRDefault="005D14CE" w:rsidP="005D1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4CE">
        <w:rPr>
          <w:rFonts w:ascii="Times New Roman" w:hAnsi="Times New Roman" w:cs="Times New Roman"/>
          <w:sz w:val="24"/>
          <w:szCs w:val="24"/>
        </w:rPr>
        <w:t>- об исключении жилого помещения из специализированного жилищного фонда и заключения с нанимателем договора социального найма.</w:t>
      </w:r>
    </w:p>
    <w:p w:rsidR="005D14CE" w:rsidRPr="005D14CE" w:rsidRDefault="005D14CE" w:rsidP="005D1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4CE">
        <w:rPr>
          <w:rFonts w:ascii="Times New Roman" w:hAnsi="Times New Roman" w:cs="Times New Roman"/>
          <w:sz w:val="24"/>
          <w:szCs w:val="24"/>
        </w:rPr>
        <w:t>3.2. При осуществлении своих функций Комиссия вправе:</w:t>
      </w:r>
    </w:p>
    <w:p w:rsidR="005D14CE" w:rsidRPr="005D14CE" w:rsidRDefault="005D14CE" w:rsidP="005D1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4CE">
        <w:rPr>
          <w:rFonts w:ascii="Times New Roman" w:hAnsi="Times New Roman" w:cs="Times New Roman"/>
          <w:sz w:val="24"/>
          <w:szCs w:val="24"/>
        </w:rPr>
        <w:t xml:space="preserve">1) запрашивать в установленном порядке  от исполнительных органов государственной власти Чувашской Республики, органов местного самоуправления, </w:t>
      </w:r>
      <w:r w:rsidRPr="005D14CE">
        <w:rPr>
          <w:rFonts w:ascii="Times New Roman" w:hAnsi="Times New Roman" w:cs="Times New Roman"/>
          <w:sz w:val="24"/>
          <w:szCs w:val="24"/>
        </w:rPr>
        <w:lastRenderedPageBreak/>
        <w:t>учреждений и организаций сведения и материалы необходимые для выполнения возложенных на нее полномочий;</w:t>
      </w:r>
    </w:p>
    <w:p w:rsidR="005D14CE" w:rsidRPr="005D14CE" w:rsidRDefault="005D14CE" w:rsidP="005D1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4CE">
        <w:rPr>
          <w:rFonts w:ascii="Times New Roman" w:hAnsi="Times New Roman" w:cs="Times New Roman"/>
          <w:sz w:val="24"/>
          <w:szCs w:val="24"/>
        </w:rPr>
        <w:t>2) заслушивать доклады и отчеты членов комиссии;</w:t>
      </w:r>
    </w:p>
    <w:p w:rsidR="005D14CE" w:rsidRPr="005D14CE" w:rsidRDefault="005D14CE" w:rsidP="005D1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4CE">
        <w:rPr>
          <w:rFonts w:ascii="Times New Roman" w:hAnsi="Times New Roman" w:cs="Times New Roman"/>
          <w:sz w:val="24"/>
          <w:szCs w:val="24"/>
        </w:rPr>
        <w:t>3) привлекать в установленном порядке к работе Комиссии (по согласованию)  заинтересованные учреждения, организации, ведомства.</w:t>
      </w:r>
    </w:p>
    <w:p w:rsidR="005D14CE" w:rsidRPr="005D14CE" w:rsidRDefault="005D14CE" w:rsidP="005D1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4CE">
        <w:rPr>
          <w:rFonts w:ascii="Times New Roman" w:hAnsi="Times New Roman" w:cs="Times New Roman"/>
          <w:sz w:val="24"/>
          <w:szCs w:val="24"/>
        </w:rPr>
        <w:t>4) осуществлять выезды с привлечением в установленном порядке специалистов заинтересованных учреждений, организаций, ведом</w:t>
      </w:r>
      <w:proofErr w:type="gramStart"/>
      <w:r w:rsidRPr="005D14CE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5D14CE">
        <w:rPr>
          <w:rFonts w:ascii="Times New Roman" w:hAnsi="Times New Roman" w:cs="Times New Roman"/>
          <w:sz w:val="24"/>
          <w:szCs w:val="24"/>
        </w:rPr>
        <w:t>я изучения ситуации на месте.</w:t>
      </w:r>
    </w:p>
    <w:p w:rsidR="005D14CE" w:rsidRPr="005D14CE" w:rsidRDefault="005D14CE" w:rsidP="005D1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14CE" w:rsidRPr="005D14CE" w:rsidRDefault="005D14CE" w:rsidP="005D14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D14CE" w:rsidRPr="005D14CE" w:rsidRDefault="005D14CE" w:rsidP="005D14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D14CE">
        <w:rPr>
          <w:rFonts w:ascii="Times New Roman" w:hAnsi="Times New Roman" w:cs="Times New Roman"/>
          <w:sz w:val="24"/>
          <w:szCs w:val="24"/>
        </w:rPr>
        <w:t>V. Организация работы Комиссии</w:t>
      </w:r>
    </w:p>
    <w:p w:rsidR="005D14CE" w:rsidRPr="005D14CE" w:rsidRDefault="005D14CE" w:rsidP="005D1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14CE" w:rsidRPr="005D14CE" w:rsidRDefault="005D14CE" w:rsidP="005D1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4CE">
        <w:rPr>
          <w:rFonts w:ascii="Times New Roman" w:hAnsi="Times New Roman" w:cs="Times New Roman"/>
          <w:sz w:val="24"/>
          <w:szCs w:val="24"/>
        </w:rPr>
        <w:t>5.1. Заседания Комиссии проводятся по мере необходимости, но не реже одного раза в месяц. План работы Комиссии утверждается председателем комиссии на заседании Комиссии.</w:t>
      </w:r>
    </w:p>
    <w:p w:rsidR="005D14CE" w:rsidRPr="005D14CE" w:rsidRDefault="005D14CE" w:rsidP="005D1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4CE">
        <w:rPr>
          <w:rFonts w:ascii="Times New Roman" w:hAnsi="Times New Roman" w:cs="Times New Roman"/>
          <w:sz w:val="24"/>
          <w:szCs w:val="24"/>
        </w:rPr>
        <w:t>5.2. Комиссия формируется в составе председателя комиссии, заместителя председателя комиссии, секретаря комиссии и иных членов комиссии.</w:t>
      </w:r>
    </w:p>
    <w:p w:rsidR="005D14CE" w:rsidRPr="005D14CE" w:rsidRDefault="005D14CE" w:rsidP="005D1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4CE">
        <w:rPr>
          <w:rFonts w:ascii="Times New Roman" w:hAnsi="Times New Roman" w:cs="Times New Roman"/>
          <w:sz w:val="24"/>
          <w:szCs w:val="24"/>
        </w:rPr>
        <w:t xml:space="preserve">5.3. Секретарь комиссии не </w:t>
      </w:r>
      <w:proofErr w:type="gramStart"/>
      <w:r w:rsidRPr="005D14CE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D14CE">
        <w:rPr>
          <w:rFonts w:ascii="Times New Roman" w:hAnsi="Times New Roman" w:cs="Times New Roman"/>
          <w:sz w:val="24"/>
          <w:szCs w:val="24"/>
        </w:rPr>
        <w:t xml:space="preserve"> чем за три дня до дня проведения заседания Комиссии информирует членов комиссии о дате и времени проведения заседания.</w:t>
      </w:r>
    </w:p>
    <w:p w:rsidR="005D14CE" w:rsidRPr="005D14CE" w:rsidRDefault="005D14CE" w:rsidP="005D1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4CE">
        <w:rPr>
          <w:rFonts w:ascii="Times New Roman" w:hAnsi="Times New Roman" w:cs="Times New Roman"/>
          <w:sz w:val="24"/>
          <w:szCs w:val="24"/>
        </w:rPr>
        <w:t>5.4. Заседания Комиссии проводятся председателем комиссии. При отсутствии председателя комиссии заседание комиссии проводит заместитель председателя комиссии.</w:t>
      </w:r>
    </w:p>
    <w:p w:rsidR="005D14CE" w:rsidRPr="005D14CE" w:rsidRDefault="005D14CE" w:rsidP="005D1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4CE">
        <w:rPr>
          <w:rFonts w:ascii="Times New Roman" w:hAnsi="Times New Roman" w:cs="Times New Roman"/>
          <w:sz w:val="24"/>
          <w:szCs w:val="24"/>
        </w:rPr>
        <w:t>5.5. Заседание комиссии считается правомочным, если на заседании комиссии присутствует не менее двух третей от ее состава.</w:t>
      </w:r>
    </w:p>
    <w:p w:rsidR="005D14CE" w:rsidRPr="005D14CE" w:rsidRDefault="005D14CE" w:rsidP="005D1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4CE">
        <w:rPr>
          <w:rFonts w:ascii="Times New Roman" w:hAnsi="Times New Roman" w:cs="Times New Roman"/>
          <w:sz w:val="24"/>
          <w:szCs w:val="24"/>
        </w:rPr>
        <w:t>5.6. Решение Комиссии принимается открытым голосованием, простым большинством голосов от числа членов комиссии, участвующих в заседании. Если число голосов "за" при принятии решения равно числу голосов "против", то решающим является голос председателя комиссии. Секретарь комиссии права голоса не имеет.</w:t>
      </w:r>
    </w:p>
    <w:p w:rsidR="005D14CE" w:rsidRPr="005D14CE" w:rsidRDefault="005D14CE" w:rsidP="005D1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4CE">
        <w:rPr>
          <w:rFonts w:ascii="Times New Roman" w:hAnsi="Times New Roman" w:cs="Times New Roman"/>
          <w:sz w:val="24"/>
          <w:szCs w:val="24"/>
        </w:rPr>
        <w:t>5.7. На заседание Комиссии могут быть приглашены представители заинтересованных учреждений, организаций, ведомств.</w:t>
      </w:r>
    </w:p>
    <w:p w:rsidR="005D14CE" w:rsidRPr="005D14CE" w:rsidRDefault="005D14CE" w:rsidP="005D1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4CE">
        <w:rPr>
          <w:rFonts w:ascii="Times New Roman" w:hAnsi="Times New Roman" w:cs="Times New Roman"/>
          <w:sz w:val="24"/>
          <w:szCs w:val="24"/>
        </w:rPr>
        <w:t>5.8. На заседании Комиссии ведется протокол, в котором указывается:</w:t>
      </w:r>
    </w:p>
    <w:p w:rsidR="005D14CE" w:rsidRPr="005D14CE" w:rsidRDefault="005D14CE" w:rsidP="005D1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4CE">
        <w:rPr>
          <w:rFonts w:ascii="Times New Roman" w:hAnsi="Times New Roman" w:cs="Times New Roman"/>
          <w:sz w:val="24"/>
          <w:szCs w:val="24"/>
        </w:rPr>
        <w:t>1) дата и номер протокола заседания комиссии;</w:t>
      </w:r>
    </w:p>
    <w:p w:rsidR="005D14CE" w:rsidRPr="005D14CE" w:rsidRDefault="005D14CE" w:rsidP="005D1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4CE">
        <w:rPr>
          <w:rFonts w:ascii="Times New Roman" w:hAnsi="Times New Roman" w:cs="Times New Roman"/>
          <w:sz w:val="24"/>
          <w:szCs w:val="24"/>
        </w:rPr>
        <w:t>2) список присутствующих на заседании членов комиссии, фамилии приглашенных лиц;</w:t>
      </w:r>
    </w:p>
    <w:p w:rsidR="005D14CE" w:rsidRPr="005D14CE" w:rsidRDefault="005D14CE" w:rsidP="005D1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4CE">
        <w:rPr>
          <w:rFonts w:ascii="Times New Roman" w:hAnsi="Times New Roman" w:cs="Times New Roman"/>
          <w:sz w:val="24"/>
          <w:szCs w:val="24"/>
        </w:rPr>
        <w:t>3) перечень и краткое содержание рассматриваемых материалов, принятое по ним решения;</w:t>
      </w:r>
    </w:p>
    <w:p w:rsidR="005D14CE" w:rsidRPr="005D14CE" w:rsidRDefault="005D14CE" w:rsidP="005D1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4CE">
        <w:rPr>
          <w:rFonts w:ascii="Times New Roman" w:hAnsi="Times New Roman" w:cs="Times New Roman"/>
          <w:sz w:val="24"/>
          <w:szCs w:val="24"/>
        </w:rPr>
        <w:t>4) особые мнения членов Комиссии по конкретным рассматриваемым материалам.</w:t>
      </w:r>
    </w:p>
    <w:p w:rsidR="005D14CE" w:rsidRPr="005D14CE" w:rsidRDefault="005D14CE" w:rsidP="005D1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4CE">
        <w:rPr>
          <w:rFonts w:ascii="Times New Roman" w:hAnsi="Times New Roman" w:cs="Times New Roman"/>
          <w:sz w:val="24"/>
          <w:szCs w:val="24"/>
        </w:rPr>
        <w:t>5.9. Решение Комиссии оформляется протоколом заседания секретарем комиссии в течение 3 дней со дня проведения заседания Комиссии, визируется всеми членами комиссии, присутствующих на заседании и подписывается председателем комиссии (или его заместителем, председательствующим на заседании).</w:t>
      </w:r>
    </w:p>
    <w:p w:rsidR="005D14CE" w:rsidRPr="005D14CE" w:rsidRDefault="005D14CE" w:rsidP="005D1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4CE">
        <w:rPr>
          <w:rFonts w:ascii="Times New Roman" w:hAnsi="Times New Roman" w:cs="Times New Roman"/>
          <w:sz w:val="24"/>
          <w:szCs w:val="24"/>
        </w:rPr>
        <w:t>5.10. Секретарь комиссии в течение 5 дней со дня принятия решения направляет его заявителю (законному представителю).</w:t>
      </w:r>
    </w:p>
    <w:p w:rsidR="005D14CE" w:rsidRPr="005D14CE" w:rsidRDefault="005D14CE" w:rsidP="005D1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4CE">
        <w:rPr>
          <w:rFonts w:ascii="Times New Roman" w:hAnsi="Times New Roman" w:cs="Times New Roman"/>
          <w:sz w:val="24"/>
          <w:szCs w:val="24"/>
        </w:rPr>
        <w:t>5.11. Протокол заседания Комиссии храниться в секторе по опеке и попечительстве администрации района.</w:t>
      </w:r>
    </w:p>
    <w:p w:rsidR="005D14CE" w:rsidRPr="005D14CE" w:rsidRDefault="005D14CE" w:rsidP="005D1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14CE" w:rsidRPr="005D14CE" w:rsidRDefault="005D14CE" w:rsidP="005D14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14CE" w:rsidRPr="005D14CE" w:rsidRDefault="005D14CE" w:rsidP="005D14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D14CE">
        <w:rPr>
          <w:rFonts w:ascii="Times New Roman" w:hAnsi="Times New Roman" w:cs="Times New Roman"/>
          <w:sz w:val="24"/>
          <w:szCs w:val="24"/>
        </w:rPr>
        <w:t>VI. Ответственность комиссии</w:t>
      </w:r>
    </w:p>
    <w:p w:rsidR="005D14CE" w:rsidRPr="005D14CE" w:rsidRDefault="005D14CE" w:rsidP="005D14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D14CE" w:rsidRPr="005D14CE" w:rsidRDefault="005D14CE" w:rsidP="005D14C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14CE">
        <w:rPr>
          <w:rFonts w:ascii="Times New Roman" w:hAnsi="Times New Roman" w:cs="Times New Roman"/>
          <w:sz w:val="24"/>
          <w:szCs w:val="24"/>
        </w:rPr>
        <w:t>6.1. Комиссия принимает решения в пределах своих полномочий.</w:t>
      </w:r>
    </w:p>
    <w:p w:rsidR="005D14CE" w:rsidRPr="005D14CE" w:rsidRDefault="005D14CE" w:rsidP="005D14C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14CE">
        <w:rPr>
          <w:rFonts w:ascii="Times New Roman" w:hAnsi="Times New Roman" w:cs="Times New Roman"/>
          <w:sz w:val="24"/>
          <w:szCs w:val="24"/>
        </w:rPr>
        <w:t xml:space="preserve">6.2. Принятое Комиссией решение могут быть обжалованы в установленном законодательством Российской Федерации </w:t>
      </w:r>
      <w:proofErr w:type="gramStart"/>
      <w:r w:rsidRPr="005D14C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5D14CE">
        <w:rPr>
          <w:rFonts w:ascii="Times New Roman" w:hAnsi="Times New Roman" w:cs="Times New Roman"/>
          <w:sz w:val="24"/>
          <w:szCs w:val="24"/>
        </w:rPr>
        <w:t>.</w:t>
      </w:r>
    </w:p>
    <w:p w:rsidR="005D14CE" w:rsidRPr="00BA61C1" w:rsidRDefault="005D14CE" w:rsidP="005D14CE">
      <w:pPr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</w:rPr>
      </w:pPr>
      <w:r w:rsidRPr="00BA61C1">
        <w:rPr>
          <w:sz w:val="26"/>
          <w:szCs w:val="26"/>
        </w:rPr>
        <w:t xml:space="preserve"> </w:t>
      </w:r>
    </w:p>
    <w:p w:rsidR="005D14CE" w:rsidRPr="00BA61C1" w:rsidRDefault="005D14CE" w:rsidP="005D14CE">
      <w:pPr>
        <w:jc w:val="center"/>
        <w:rPr>
          <w:sz w:val="26"/>
          <w:szCs w:val="26"/>
        </w:rPr>
      </w:pPr>
    </w:p>
    <w:p w:rsidR="00236C1A" w:rsidRDefault="00236C1A"/>
    <w:sectPr w:rsidR="00236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612D2"/>
    <w:multiLevelType w:val="hybridMultilevel"/>
    <w:tmpl w:val="748453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22A7CBB"/>
    <w:multiLevelType w:val="hybridMultilevel"/>
    <w:tmpl w:val="22709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14CE"/>
    <w:rsid w:val="00236C1A"/>
    <w:rsid w:val="005D1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D14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5D14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4A674ED12646BF605F2662DFAF3211694C626F0331D1900DBB0A3A3B9kE17J" TargetMode="External"/><Relationship Id="rId5" Type="http://schemas.openxmlformats.org/officeDocument/2006/relationships/hyperlink" Target="consultantplus://offline/ref=44A674ED12646BF605F2662DFAF3211697CA25F23E424E028AE5ADkA16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1964</Words>
  <Characters>11199</Characters>
  <Application>Microsoft Office Word</Application>
  <DocSecurity>0</DocSecurity>
  <Lines>93</Lines>
  <Paragraphs>26</Paragraphs>
  <ScaleCrop>false</ScaleCrop>
  <Company>Reanimator Extreme Edition</Company>
  <LinksUpToDate>false</LinksUpToDate>
  <CharactersWithSpaces>13137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cod3</dc:creator>
  <cp:keywords/>
  <dc:description/>
  <cp:lastModifiedBy>cod3</cp:lastModifiedBy>
  <cp:revision>2</cp:revision>
  <dcterms:created xsi:type="dcterms:W3CDTF">2013-08-16T09:49:00Z</dcterms:created>
  <dcterms:modified xsi:type="dcterms:W3CDTF">2013-08-16T09:50:00Z</dcterms:modified>
</cp:coreProperties>
</file>