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3"/>
        <w:tblW w:w="9693" w:type="dxa"/>
        <w:tblLayout w:type="fixed"/>
        <w:tblLook w:val="0000"/>
      </w:tblPr>
      <w:tblGrid>
        <w:gridCol w:w="4077"/>
        <w:gridCol w:w="1647"/>
        <w:gridCol w:w="3969"/>
      </w:tblGrid>
      <w:tr w:rsidR="008E4CC4" w:rsidRPr="00A607F9" w:rsidTr="00CF78BE">
        <w:tc>
          <w:tcPr>
            <w:tcW w:w="4077" w:type="dxa"/>
          </w:tcPr>
          <w:p w:rsidR="008E4CC4" w:rsidRPr="00A607F9" w:rsidRDefault="008E4CC4" w:rsidP="00CF78B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E4CC4" w:rsidRPr="00A607F9" w:rsidRDefault="008E4CC4" w:rsidP="00CF78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E4CC4" w:rsidRPr="00A607F9" w:rsidRDefault="008E4CC4" w:rsidP="00CF78BE">
            <w:pPr>
              <w:rPr>
                <w:sz w:val="24"/>
                <w:szCs w:val="24"/>
              </w:rPr>
            </w:pPr>
          </w:p>
        </w:tc>
      </w:tr>
    </w:tbl>
    <w:p w:rsidR="00FB66F5" w:rsidRDefault="00FB66F5" w:rsidP="00A607F9">
      <w:pPr>
        <w:jc w:val="both"/>
      </w:pPr>
    </w:p>
    <w:p w:rsidR="00FB66F5" w:rsidRDefault="00FB66F5" w:rsidP="00FB66F5">
      <w:pPr>
        <w:ind w:firstLine="567"/>
        <w:jc w:val="right"/>
      </w:pPr>
      <w:r>
        <w:t>Приложение № 1</w:t>
      </w:r>
    </w:p>
    <w:p w:rsidR="00FB66F5" w:rsidRDefault="00FB66F5" w:rsidP="00FB66F5">
      <w:pPr>
        <w:ind w:firstLine="567"/>
        <w:jc w:val="right"/>
      </w:pPr>
      <w:r>
        <w:t xml:space="preserve">к постановлению администрации </w:t>
      </w:r>
    </w:p>
    <w:p w:rsidR="00FB66F5" w:rsidRDefault="00FB66F5" w:rsidP="00FB66F5">
      <w:pPr>
        <w:ind w:firstLine="567"/>
        <w:jc w:val="right"/>
      </w:pPr>
      <w:r>
        <w:t>города Новочебоксарска</w:t>
      </w:r>
    </w:p>
    <w:p w:rsidR="00FB66F5" w:rsidRDefault="00FB66F5" w:rsidP="00FB66F5">
      <w:pPr>
        <w:ind w:firstLine="567"/>
        <w:jc w:val="right"/>
      </w:pPr>
      <w:r>
        <w:t>Чувашской Республики</w:t>
      </w:r>
    </w:p>
    <w:p w:rsidR="00FB66F5" w:rsidRDefault="00FB66F5" w:rsidP="00FB66F5">
      <w:pPr>
        <w:ind w:firstLine="567"/>
        <w:jc w:val="right"/>
      </w:pPr>
      <w:r>
        <w:t>от «___»_________20__г. № ____</w:t>
      </w:r>
    </w:p>
    <w:p w:rsidR="00FB66F5" w:rsidRDefault="00FB66F5" w:rsidP="00FB66F5">
      <w:pPr>
        <w:ind w:firstLine="567"/>
        <w:jc w:val="right"/>
      </w:pPr>
    </w:p>
    <w:p w:rsidR="00FB66F5" w:rsidRDefault="00FB66F5" w:rsidP="00FB66F5">
      <w:pPr>
        <w:ind w:firstLine="567"/>
        <w:jc w:val="center"/>
      </w:pPr>
      <w:r>
        <w:t>ПОЛОЖЕНИЕ</w:t>
      </w:r>
    </w:p>
    <w:p w:rsidR="00F66332" w:rsidRDefault="001E5625" w:rsidP="00FB66F5">
      <w:pPr>
        <w:ind w:firstLine="567"/>
        <w:jc w:val="center"/>
      </w:pPr>
      <w:r>
        <w:t>о</w:t>
      </w:r>
      <w:r w:rsidR="00FB66F5">
        <w:t xml:space="preserve"> проведении</w:t>
      </w:r>
      <w:r w:rsidR="00016625">
        <w:t xml:space="preserve"> </w:t>
      </w:r>
      <w:r>
        <w:t xml:space="preserve">конкурса </w:t>
      </w:r>
    </w:p>
    <w:p w:rsidR="00FB66F5" w:rsidRDefault="001E5625" w:rsidP="00F66332">
      <w:pPr>
        <w:ind w:firstLine="567"/>
        <w:jc w:val="center"/>
      </w:pPr>
      <w:r>
        <w:t>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года».</w:t>
      </w:r>
    </w:p>
    <w:p w:rsidR="000429B6" w:rsidRDefault="000429B6" w:rsidP="000429B6">
      <w:pPr>
        <w:jc w:val="center"/>
      </w:pPr>
    </w:p>
    <w:p w:rsidR="000429B6" w:rsidRPr="000429B6" w:rsidRDefault="000429B6" w:rsidP="000429B6">
      <w:pPr>
        <w:ind w:firstLine="567"/>
        <w:jc w:val="center"/>
        <w:rPr>
          <w:bCs/>
        </w:rPr>
      </w:pPr>
      <w:r w:rsidRPr="000429B6">
        <w:rPr>
          <w:bCs/>
          <w:lang w:val="en-US"/>
        </w:rPr>
        <w:t>I</w:t>
      </w:r>
      <w:r w:rsidRPr="000429B6">
        <w:rPr>
          <w:bCs/>
        </w:rPr>
        <w:t>. Общие положения.</w:t>
      </w:r>
    </w:p>
    <w:p w:rsidR="000429B6" w:rsidRPr="000429B6" w:rsidRDefault="000429B6" w:rsidP="00037558">
      <w:pPr>
        <w:pStyle w:val="a3"/>
        <w:ind w:firstLine="284"/>
        <w:rPr>
          <w:sz w:val="20"/>
          <w:szCs w:val="20"/>
        </w:rPr>
      </w:pPr>
      <w:r w:rsidRPr="000429B6">
        <w:rPr>
          <w:sz w:val="20"/>
          <w:szCs w:val="20"/>
        </w:rPr>
        <w:t xml:space="preserve">     </w:t>
      </w:r>
      <w:r w:rsidRPr="000429B6">
        <w:rPr>
          <w:bCs/>
          <w:sz w:val="20"/>
          <w:szCs w:val="20"/>
        </w:rPr>
        <w:t>1.1.</w:t>
      </w:r>
      <w:r w:rsidRPr="000429B6">
        <w:rPr>
          <w:sz w:val="20"/>
          <w:szCs w:val="20"/>
        </w:rPr>
        <w:t xml:space="preserve"> Основными целями конкурса являются:</w:t>
      </w:r>
    </w:p>
    <w:p w:rsidR="000429B6" w:rsidRPr="00594E66" w:rsidRDefault="000429B6" w:rsidP="00037558">
      <w:pPr>
        <w:ind w:firstLine="284"/>
        <w:jc w:val="both"/>
      </w:pPr>
      <w:r w:rsidRPr="000429B6">
        <w:t xml:space="preserve">     </w:t>
      </w:r>
      <w:r w:rsidRPr="00594E66">
        <w:t>Повышение профессионального мастерства специалистов по охране труда, развитие их творческой инициативы и новаторства, создание стимулов к совершенствованию выполняемой работы, рост престижа профессии и статуса специалиста по охране труда, а также привлечение внимания общественности к проблемам состояния условий, охраны труда и обеспечения здоровья и безопасности работающих.</w:t>
      </w:r>
    </w:p>
    <w:p w:rsidR="000429B6" w:rsidRPr="000429B6" w:rsidRDefault="000429B6" w:rsidP="00037558">
      <w:pPr>
        <w:ind w:firstLine="284"/>
        <w:jc w:val="both"/>
      </w:pPr>
      <w:r w:rsidRPr="00594E66">
        <w:t xml:space="preserve">     </w:t>
      </w:r>
      <w:r w:rsidRPr="00594E66">
        <w:rPr>
          <w:bCs/>
        </w:rPr>
        <w:t>1.2.</w:t>
      </w:r>
      <w:r w:rsidRPr="00594E66">
        <w:t xml:space="preserve"> Задачи конкурса: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- повышение эффективности и качества работы по созданию безопасных условий труда </w:t>
      </w:r>
      <w:proofErr w:type="gramStart"/>
      <w:r w:rsidRPr="000429B6">
        <w:t>для</w:t>
      </w:r>
      <w:proofErr w:type="gramEnd"/>
      <w:r w:rsidRPr="000429B6">
        <w:t xml:space="preserve"> работающих;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- пропаганда положительного опыта работы в области создания безопасных условий труда;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- расширение диапазона профессионального общения, распространение лучших форм и методов работы в области улучшения условий и охраны труда;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- поиск новых механизмов профилактики производственного травматизма и профессиональной заболеваемости;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- создание банка данных</w:t>
      </w:r>
      <w:r>
        <w:t xml:space="preserve"> лучших специалистов</w:t>
      </w:r>
      <w:r w:rsidRPr="000429B6">
        <w:t xml:space="preserve"> по охране труда города Новочебоксарска</w:t>
      </w:r>
      <w:r>
        <w:t xml:space="preserve"> Чувашской Республики</w:t>
      </w:r>
      <w:r w:rsidRPr="000429B6">
        <w:t>.</w:t>
      </w:r>
    </w:p>
    <w:p w:rsidR="000429B6" w:rsidRPr="000429B6" w:rsidRDefault="000429B6" w:rsidP="00037558">
      <w:pPr>
        <w:ind w:firstLine="284"/>
        <w:jc w:val="both"/>
      </w:pPr>
      <w:r w:rsidRPr="000429B6">
        <w:t xml:space="preserve">     </w:t>
      </w:r>
      <w:r w:rsidRPr="000429B6">
        <w:rPr>
          <w:bCs/>
        </w:rPr>
        <w:t>1.3.</w:t>
      </w:r>
      <w:r w:rsidRPr="000429B6">
        <w:t xml:space="preserve"> В конкурсе принимают участие специалисты по охране труда организаций, распо</w:t>
      </w:r>
      <w:r>
        <w:t>ложенных на территории города</w:t>
      </w:r>
      <w:r w:rsidRPr="000429B6">
        <w:t xml:space="preserve"> Новочебоксарска</w:t>
      </w:r>
      <w:r>
        <w:t xml:space="preserve"> Чувашской Республики</w:t>
      </w:r>
      <w:r w:rsidRPr="000429B6">
        <w:t xml:space="preserve">, независимо от организационно-правовой </w:t>
      </w:r>
      <w:r w:rsidR="0085409B">
        <w:t>формы, формы собственности</w:t>
      </w:r>
      <w:r w:rsidRPr="000429B6">
        <w:t xml:space="preserve"> и вида экономической деятельности. Стаж работы и возраст участников конкурса не ограничиваются.</w:t>
      </w:r>
    </w:p>
    <w:p w:rsidR="000429B6" w:rsidRDefault="000429B6" w:rsidP="00037558">
      <w:pPr>
        <w:ind w:firstLine="284"/>
        <w:jc w:val="both"/>
      </w:pPr>
      <w:r w:rsidRPr="000429B6">
        <w:t xml:space="preserve">     </w:t>
      </w:r>
      <w:r w:rsidRPr="000429B6">
        <w:rPr>
          <w:bCs/>
        </w:rPr>
        <w:t>1.4.</w:t>
      </w:r>
      <w:r>
        <w:t xml:space="preserve"> Организатором</w:t>
      </w:r>
      <w:r w:rsidRPr="000429B6">
        <w:t xml:space="preserve"> кон</w:t>
      </w:r>
      <w:r>
        <w:t>курса выступает администрация города</w:t>
      </w:r>
      <w:r w:rsidRPr="000429B6">
        <w:t xml:space="preserve"> Новочебоксарска Чуваш</w:t>
      </w:r>
      <w:r>
        <w:t>ской Республики</w:t>
      </w:r>
      <w:r w:rsidRPr="000429B6">
        <w:t xml:space="preserve">. </w:t>
      </w:r>
    </w:p>
    <w:p w:rsidR="00662377" w:rsidRDefault="0085409B" w:rsidP="00662377">
      <w:pPr>
        <w:ind w:firstLine="284"/>
        <w:jc w:val="both"/>
      </w:pPr>
      <w:r>
        <w:t xml:space="preserve">     1.5. Общее руководство и </w:t>
      </w:r>
      <w:proofErr w:type="gramStart"/>
      <w:r>
        <w:t>контроль за</w:t>
      </w:r>
      <w:proofErr w:type="gramEnd"/>
      <w:r>
        <w:t xml:space="preserve"> проведением конкурса, обеспечение награждения победителей и призёров</w:t>
      </w:r>
      <w:r w:rsidR="00016625">
        <w:t xml:space="preserve"> осуществляет к</w:t>
      </w:r>
      <w:r w:rsidR="00037558">
        <w:t xml:space="preserve">омиссия по проведению конкурса профессионального мастерства «Лучший специалист по охране труда города Новочебоксарска Чувашской </w:t>
      </w:r>
      <w:r w:rsidR="007C6C5C">
        <w:t>Республики 2015</w:t>
      </w:r>
      <w:r w:rsidR="00541DE5">
        <w:t xml:space="preserve"> года» (далее – к</w:t>
      </w:r>
      <w:r w:rsidR="00037558">
        <w:t>омиссия).</w:t>
      </w:r>
    </w:p>
    <w:p w:rsidR="00037558" w:rsidRDefault="00541DE5" w:rsidP="00037558">
      <w:pPr>
        <w:ind w:firstLine="284"/>
        <w:jc w:val="both"/>
      </w:pPr>
      <w:r>
        <w:t xml:space="preserve">     </w:t>
      </w:r>
      <w:r w:rsidR="00037558">
        <w:t>1.6. Комиссия обеспечивает:</w:t>
      </w:r>
    </w:p>
    <w:p w:rsidR="0085409B" w:rsidRDefault="00037558" w:rsidP="00037558">
      <w:pPr>
        <w:ind w:firstLine="284"/>
        <w:jc w:val="both"/>
      </w:pPr>
      <w:r>
        <w:t xml:space="preserve">     - определение сроков проведения конкурса;</w:t>
      </w:r>
    </w:p>
    <w:p w:rsidR="00037558" w:rsidRDefault="00037558" w:rsidP="00037558">
      <w:pPr>
        <w:ind w:firstLine="284"/>
        <w:jc w:val="both"/>
      </w:pPr>
      <w:r>
        <w:t xml:space="preserve">     - разработку программы, сценария проведения конкурса, критериев оценки;</w:t>
      </w:r>
    </w:p>
    <w:p w:rsidR="00037558" w:rsidRDefault="00037558" w:rsidP="00037558">
      <w:pPr>
        <w:ind w:firstLine="284"/>
        <w:jc w:val="both"/>
      </w:pPr>
      <w:r>
        <w:t xml:space="preserve">     - определение порядка представления документов для участия в конкурсе и их регистрацию;</w:t>
      </w:r>
    </w:p>
    <w:p w:rsidR="00B82D6F" w:rsidRDefault="00B82D6F" w:rsidP="00037558">
      <w:pPr>
        <w:ind w:firstLine="284"/>
        <w:jc w:val="both"/>
      </w:pPr>
      <w:r>
        <w:t xml:space="preserve">     - изучение и оценка документов участников конкурса по форме согласно (Приложению № 2 к настоящему положению);</w:t>
      </w:r>
    </w:p>
    <w:p w:rsidR="00037558" w:rsidRDefault="00037558" w:rsidP="00037558">
      <w:pPr>
        <w:ind w:firstLine="284"/>
        <w:jc w:val="both"/>
      </w:pPr>
      <w:r>
        <w:t xml:space="preserve">     - составление и утверждение списка участников конкурса;</w:t>
      </w:r>
    </w:p>
    <w:p w:rsidR="00037558" w:rsidRDefault="00037558" w:rsidP="00037558">
      <w:pPr>
        <w:ind w:firstLine="284"/>
        <w:jc w:val="both"/>
      </w:pPr>
      <w:r>
        <w:t xml:space="preserve">     - подведение итогов конкурса;</w:t>
      </w:r>
    </w:p>
    <w:p w:rsidR="00037558" w:rsidRDefault="009561C1" w:rsidP="00037558">
      <w:pPr>
        <w:ind w:firstLine="284"/>
        <w:jc w:val="both"/>
      </w:pPr>
      <w:r>
        <w:t xml:space="preserve">     - награждение победителей</w:t>
      </w:r>
      <w:r w:rsidR="00037558">
        <w:t>;</w:t>
      </w:r>
    </w:p>
    <w:p w:rsidR="00037558" w:rsidRDefault="00037558" w:rsidP="00037558">
      <w:pPr>
        <w:ind w:firstLine="284"/>
        <w:jc w:val="both"/>
      </w:pPr>
      <w:r>
        <w:t xml:space="preserve">     - освещение в средствах массовой информации хода и итогов конкурса</w:t>
      </w:r>
      <w:r w:rsidR="004942A0">
        <w:t>.</w:t>
      </w:r>
    </w:p>
    <w:p w:rsidR="000429B6" w:rsidRPr="000429B6" w:rsidRDefault="000429B6" w:rsidP="00037558">
      <w:pPr>
        <w:ind w:firstLine="284"/>
        <w:jc w:val="both"/>
      </w:pPr>
    </w:p>
    <w:p w:rsidR="009076E3" w:rsidRPr="009076E3" w:rsidRDefault="000429B6" w:rsidP="009076E3">
      <w:pPr>
        <w:ind w:firstLine="284"/>
        <w:jc w:val="center"/>
        <w:rPr>
          <w:bCs/>
        </w:rPr>
      </w:pPr>
      <w:r w:rsidRPr="000429B6">
        <w:rPr>
          <w:bCs/>
          <w:lang w:val="en-US"/>
        </w:rPr>
        <w:t>II</w:t>
      </w:r>
      <w:r w:rsidRPr="000429B6">
        <w:rPr>
          <w:bCs/>
        </w:rPr>
        <w:t>. Порядок проведения конкурса</w:t>
      </w:r>
      <w:r w:rsidR="009076E3">
        <w:rPr>
          <w:bCs/>
        </w:rPr>
        <w:t>.</w:t>
      </w:r>
    </w:p>
    <w:p w:rsidR="00FD4448" w:rsidRPr="00D578E7" w:rsidRDefault="00FD4448" w:rsidP="00FD4448">
      <w:pPr>
        <w:ind w:firstLine="284"/>
        <w:jc w:val="both"/>
        <w:rPr>
          <w:bCs/>
        </w:rPr>
      </w:pPr>
      <w:r w:rsidRPr="00D578E7">
        <w:rPr>
          <w:bCs/>
        </w:rPr>
        <w:t xml:space="preserve">     2.1. Конкурс проводится в соответствии с утверждённым положением о комиссии</w:t>
      </w:r>
      <w:r w:rsidR="00EE2CD0" w:rsidRPr="00D578E7">
        <w:rPr>
          <w:bCs/>
        </w:rPr>
        <w:t xml:space="preserve"> по проведению </w:t>
      </w:r>
      <w:r w:rsidRPr="00D578E7">
        <w:rPr>
          <w:bCs/>
        </w:rPr>
        <w:t xml:space="preserve">конкурса профессионального мастерства </w:t>
      </w:r>
      <w:r w:rsidR="00EE2CD0" w:rsidRPr="00D578E7">
        <w:rPr>
          <w:bCs/>
        </w:rPr>
        <w:t>«Лучший специалист по охране труда города Новочебок</w:t>
      </w:r>
      <w:r w:rsidR="007C6C5C">
        <w:rPr>
          <w:bCs/>
        </w:rPr>
        <w:t>сарска Чувашской Республики 2015</w:t>
      </w:r>
      <w:r w:rsidR="00EE2CD0" w:rsidRPr="00D578E7">
        <w:rPr>
          <w:bCs/>
        </w:rPr>
        <w:t xml:space="preserve"> года»</w:t>
      </w:r>
      <w:r w:rsidRPr="00D578E7">
        <w:rPr>
          <w:bCs/>
        </w:rPr>
        <w:t>.</w:t>
      </w:r>
    </w:p>
    <w:p w:rsidR="008D2633" w:rsidRPr="00D578E7" w:rsidRDefault="008D2633" w:rsidP="00BF59F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 xml:space="preserve">2.2. Документы от участников Конкурса представляются согласно утвержденному </w:t>
      </w:r>
      <w:hyperlink r:id="rId7" w:history="1">
        <w:r w:rsidRPr="005F025B">
          <w:rPr>
            <w:rFonts w:eastAsiaTheme="minorHAnsi"/>
            <w:lang w:eastAsia="en-US"/>
          </w:rPr>
          <w:t>перечню</w:t>
        </w:r>
      </w:hyperlink>
      <w:r w:rsidRPr="005F025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(Приложение №</w:t>
      </w:r>
      <w:r w:rsidR="00BF59F7">
        <w:rPr>
          <w:rFonts w:eastAsiaTheme="minorHAnsi"/>
          <w:lang w:eastAsia="en-US"/>
        </w:rPr>
        <w:t xml:space="preserve"> 1 к настоящему П</w:t>
      </w:r>
      <w:r w:rsidR="007876D7">
        <w:rPr>
          <w:rFonts w:eastAsiaTheme="minorHAnsi"/>
          <w:lang w:eastAsia="en-US"/>
        </w:rPr>
        <w:t>оложению), не позднее, чем за 7</w:t>
      </w:r>
      <w:r w:rsidR="00BF59F7">
        <w:rPr>
          <w:rFonts w:eastAsiaTheme="minorHAnsi"/>
          <w:lang w:eastAsia="en-US"/>
        </w:rPr>
        <w:t xml:space="preserve"> дней до дня проведения конкурса.</w:t>
      </w:r>
      <w:r>
        <w:rPr>
          <w:rFonts w:eastAsiaTheme="minorHAnsi"/>
          <w:lang w:eastAsia="en-US"/>
        </w:rPr>
        <w:t xml:space="preserve"> </w:t>
      </w:r>
    </w:p>
    <w:p w:rsidR="00EE2CD0" w:rsidRPr="00D578E7" w:rsidRDefault="00D578E7" w:rsidP="00EE2CD0">
      <w:pPr>
        <w:ind w:firstLine="284"/>
        <w:jc w:val="both"/>
      </w:pPr>
      <w:r w:rsidRPr="00D578E7">
        <w:rPr>
          <w:bCs/>
        </w:rPr>
        <w:t xml:space="preserve">     2.3</w:t>
      </w:r>
      <w:r w:rsidR="00EE2CD0" w:rsidRPr="00D578E7">
        <w:rPr>
          <w:bCs/>
        </w:rPr>
        <w:t xml:space="preserve">. </w:t>
      </w:r>
      <w:r w:rsidR="00EE2CD0" w:rsidRPr="00D578E7">
        <w:t>Комиссия утверждает программу проведения конкурса и задания для участников. Задания для участников конкурса не публикуются и являются конфиденциальными. Конверт с заданиями вскрывается во время проведения конкурса.</w:t>
      </w:r>
    </w:p>
    <w:p w:rsidR="00EE2CD0" w:rsidRPr="00D578E7" w:rsidRDefault="00D578E7" w:rsidP="00EE2CD0">
      <w:pPr>
        <w:ind w:firstLine="284"/>
        <w:jc w:val="both"/>
      </w:pPr>
      <w:r w:rsidRPr="00D578E7">
        <w:t xml:space="preserve">     2.4</w:t>
      </w:r>
      <w:r w:rsidR="00EE2CD0" w:rsidRPr="00D578E7">
        <w:t>. Участникам конкурса предлагаются: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1) теоретические вопросы из разных областей знаний: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- положения российских законодательных и нормативных правовых актов об охране труда;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2) практические задания по: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- расследованию несчастных случаев на производстве и профессиональных заболеваний;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- выявлению нарушений по охране труда;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- организации работ по охране труда;</w:t>
      </w:r>
    </w:p>
    <w:p w:rsidR="00EE2CD0" w:rsidRPr="00D578E7" w:rsidRDefault="00EE2CD0" w:rsidP="00EE2CD0">
      <w:pPr>
        <w:ind w:firstLine="284"/>
        <w:jc w:val="both"/>
      </w:pPr>
      <w:r w:rsidRPr="00D578E7">
        <w:t xml:space="preserve">     - решению различных конфликтных и нестандартных ситуаций;</w:t>
      </w:r>
    </w:p>
    <w:p w:rsidR="00EE2CD0" w:rsidRPr="00C07CC5" w:rsidRDefault="00EE2CD0" w:rsidP="00EE2CD0">
      <w:pPr>
        <w:ind w:firstLine="284"/>
        <w:jc w:val="both"/>
      </w:pPr>
      <w:r w:rsidRPr="00C07CC5">
        <w:lastRenderedPageBreak/>
        <w:t xml:space="preserve">     3) задания, выявляющие творческие способности конкурсантов:</w:t>
      </w:r>
    </w:p>
    <w:p w:rsidR="00EE2CD0" w:rsidRPr="00C07CC5" w:rsidRDefault="00EE2CD0" w:rsidP="00EE2CD0">
      <w:pPr>
        <w:ind w:firstLine="284"/>
        <w:jc w:val="both"/>
      </w:pPr>
      <w:r w:rsidRPr="00C07CC5">
        <w:t xml:space="preserve">     - демонстрация собственных научных и практических разработок в области улучшения условий и охраны труда;</w:t>
      </w:r>
    </w:p>
    <w:p w:rsidR="00EE2CD0" w:rsidRPr="00C07CC5" w:rsidRDefault="00EE2CD0" w:rsidP="007C6C5C">
      <w:pPr>
        <w:ind w:firstLine="284"/>
        <w:jc w:val="both"/>
      </w:pPr>
      <w:r w:rsidRPr="00C07CC5">
        <w:t xml:space="preserve">     - подготовка информационных материалов </w:t>
      </w:r>
      <w:r w:rsidR="007C6C5C">
        <w:t>для средств массовой информации.</w:t>
      </w:r>
    </w:p>
    <w:p w:rsidR="00EE2CD0" w:rsidRPr="00C07CC5" w:rsidRDefault="00EE2CD0" w:rsidP="00EE2CD0">
      <w:pPr>
        <w:ind w:firstLine="284"/>
        <w:jc w:val="both"/>
      </w:pPr>
      <w:r w:rsidRPr="00C07CC5">
        <w:t xml:space="preserve">     Конкурсанты могут привлекать к выполнению творческих заданий «группы поддержки» в количестве не более 3-х человек из числа зрителей и коллег по работе.</w:t>
      </w:r>
    </w:p>
    <w:p w:rsidR="000429B6" w:rsidRPr="00C07CC5" w:rsidRDefault="009076E3" w:rsidP="00D578E7">
      <w:pPr>
        <w:ind w:firstLine="284"/>
        <w:jc w:val="both"/>
      </w:pPr>
      <w:r w:rsidRPr="00C07CC5">
        <w:t xml:space="preserve">     </w:t>
      </w:r>
    </w:p>
    <w:p w:rsidR="000429B6" w:rsidRDefault="000429B6" w:rsidP="00037558">
      <w:pPr>
        <w:ind w:firstLine="284"/>
        <w:jc w:val="center"/>
        <w:rPr>
          <w:bCs/>
        </w:rPr>
      </w:pPr>
      <w:r w:rsidRPr="000429B6">
        <w:rPr>
          <w:bCs/>
          <w:lang w:val="en-US"/>
        </w:rPr>
        <w:t>III</w:t>
      </w:r>
      <w:r w:rsidRPr="000429B6">
        <w:rPr>
          <w:bCs/>
        </w:rPr>
        <w:t>. Определение результатов конкурса и награждение победителей</w:t>
      </w:r>
      <w:r>
        <w:rPr>
          <w:bCs/>
        </w:rPr>
        <w:t>.</w:t>
      </w:r>
    </w:p>
    <w:p w:rsidR="001F0816" w:rsidRPr="000429B6" w:rsidRDefault="001F0816" w:rsidP="001F0816">
      <w:pPr>
        <w:ind w:firstLine="284"/>
        <w:jc w:val="both"/>
        <w:rPr>
          <w:bCs/>
        </w:rPr>
      </w:pPr>
      <w:r>
        <w:rPr>
          <w:bCs/>
        </w:rPr>
        <w:t xml:space="preserve">   </w:t>
      </w:r>
      <w:r w:rsidR="000578F1">
        <w:rPr>
          <w:bCs/>
        </w:rPr>
        <w:t xml:space="preserve">  3.1. Итоги конкурса подводит к</w:t>
      </w:r>
      <w:r>
        <w:rPr>
          <w:bCs/>
        </w:rPr>
        <w:t>омиссия, исходя из количества набранных участниками баллов в соответствии с методикой подведения итогов конкурса (Приложение № 3 к настоящему Положению).</w:t>
      </w:r>
    </w:p>
    <w:p w:rsidR="000429B6" w:rsidRPr="00C07CC5" w:rsidRDefault="000429B6" w:rsidP="00037558">
      <w:pPr>
        <w:ind w:firstLine="284"/>
        <w:jc w:val="both"/>
      </w:pPr>
      <w:r w:rsidRPr="000429B6">
        <w:t xml:space="preserve">     </w:t>
      </w:r>
      <w:r w:rsidR="001F0816">
        <w:rPr>
          <w:bCs/>
        </w:rPr>
        <w:t xml:space="preserve">3.1. </w:t>
      </w:r>
      <w:r w:rsidR="001F0816">
        <w:t>П</w:t>
      </w:r>
      <w:r w:rsidRPr="000429B6">
        <w:t>обедители, занявшие призовы</w:t>
      </w:r>
      <w:r w:rsidR="001F0816">
        <w:t>е места</w:t>
      </w:r>
      <w:r w:rsidRPr="000429B6">
        <w:t xml:space="preserve"> </w:t>
      </w:r>
      <w:r w:rsidR="00016625" w:rsidRPr="00C07CC5">
        <w:t>награждаются Благодарственными письмами от</w:t>
      </w:r>
      <w:r w:rsidRPr="00C07CC5">
        <w:t xml:space="preserve"> администрации города Новочебоксарска. </w:t>
      </w:r>
    </w:p>
    <w:p w:rsidR="000429B6" w:rsidRPr="000429B6" w:rsidRDefault="000429B6" w:rsidP="00037558">
      <w:pPr>
        <w:ind w:firstLine="284"/>
        <w:jc w:val="both"/>
      </w:pPr>
      <w:r w:rsidRPr="000429B6">
        <w:rPr>
          <w:bCs/>
        </w:rPr>
        <w:t xml:space="preserve">     3.2.</w:t>
      </w:r>
      <w:r w:rsidR="007C6C5C">
        <w:t xml:space="preserve"> Итоги конкурса </w:t>
      </w:r>
      <w:r w:rsidRPr="000429B6">
        <w:t>размеща</w:t>
      </w:r>
      <w:r w:rsidR="00D669A2">
        <w:t xml:space="preserve">ются на официальном сайте </w:t>
      </w:r>
      <w:r>
        <w:t>города</w:t>
      </w:r>
      <w:r w:rsidRPr="000429B6">
        <w:t xml:space="preserve"> Новочебоксарска</w:t>
      </w:r>
      <w:r>
        <w:t xml:space="preserve"> Чувашской Республики</w:t>
      </w:r>
      <w:r w:rsidRPr="000429B6">
        <w:t>.</w:t>
      </w:r>
    </w:p>
    <w:p w:rsidR="000429B6" w:rsidRPr="000429B6" w:rsidRDefault="000429B6" w:rsidP="00037558">
      <w:pPr>
        <w:ind w:firstLine="284"/>
        <w:jc w:val="both"/>
      </w:pPr>
    </w:p>
    <w:p w:rsidR="000429B6" w:rsidRPr="000429B6" w:rsidRDefault="000429B6" w:rsidP="00037558">
      <w:pPr>
        <w:ind w:firstLine="284"/>
        <w:jc w:val="both"/>
      </w:pPr>
    </w:p>
    <w:p w:rsidR="000429B6" w:rsidRPr="000429B6" w:rsidRDefault="000429B6" w:rsidP="00037558">
      <w:pPr>
        <w:ind w:firstLine="284"/>
        <w:jc w:val="both"/>
      </w:pPr>
    </w:p>
    <w:p w:rsidR="00FB66F5" w:rsidRDefault="00FB66F5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037558">
      <w:pPr>
        <w:ind w:firstLine="284"/>
        <w:jc w:val="both"/>
      </w:pPr>
    </w:p>
    <w:p w:rsidR="003851FB" w:rsidRDefault="003851FB" w:rsidP="00275517">
      <w:pPr>
        <w:jc w:val="both"/>
      </w:pPr>
    </w:p>
    <w:p w:rsidR="003851FB" w:rsidRDefault="003851FB" w:rsidP="000429B6">
      <w:pPr>
        <w:ind w:firstLine="567"/>
        <w:jc w:val="both"/>
      </w:pPr>
    </w:p>
    <w:p w:rsidR="00C07CC5" w:rsidRDefault="00C07CC5" w:rsidP="000429B6">
      <w:pPr>
        <w:ind w:firstLine="567"/>
        <w:jc w:val="both"/>
      </w:pPr>
    </w:p>
    <w:p w:rsidR="00C07CC5" w:rsidRDefault="00C07CC5" w:rsidP="000429B6">
      <w:pPr>
        <w:ind w:firstLine="567"/>
        <w:jc w:val="both"/>
      </w:pPr>
    </w:p>
    <w:p w:rsidR="00C07CC5" w:rsidRDefault="00C07CC5" w:rsidP="000429B6">
      <w:pPr>
        <w:ind w:firstLine="567"/>
        <w:jc w:val="both"/>
      </w:pPr>
    </w:p>
    <w:p w:rsidR="00C07CC5" w:rsidRDefault="00C07CC5" w:rsidP="000429B6">
      <w:pPr>
        <w:ind w:firstLine="567"/>
        <w:jc w:val="both"/>
      </w:pPr>
    </w:p>
    <w:p w:rsidR="009715F7" w:rsidRDefault="009715F7" w:rsidP="000429B6">
      <w:pPr>
        <w:ind w:firstLine="567"/>
        <w:jc w:val="both"/>
      </w:pPr>
    </w:p>
    <w:p w:rsidR="009715F7" w:rsidRDefault="009715F7" w:rsidP="000429B6">
      <w:pPr>
        <w:ind w:firstLine="567"/>
        <w:jc w:val="both"/>
      </w:pPr>
    </w:p>
    <w:p w:rsidR="00C07CC5" w:rsidRDefault="00C07CC5" w:rsidP="000429B6">
      <w:pPr>
        <w:ind w:firstLine="567"/>
        <w:jc w:val="both"/>
      </w:pPr>
    </w:p>
    <w:p w:rsidR="007C6C5C" w:rsidRDefault="007C6C5C" w:rsidP="000429B6">
      <w:pPr>
        <w:ind w:firstLine="567"/>
        <w:jc w:val="both"/>
      </w:pPr>
    </w:p>
    <w:p w:rsidR="00A57584" w:rsidRDefault="00A57584" w:rsidP="00A57584"/>
    <w:p w:rsidR="00A57584" w:rsidRDefault="00A57584" w:rsidP="00A57584">
      <w:pPr>
        <w:ind w:firstLine="567"/>
        <w:jc w:val="right"/>
      </w:pPr>
      <w:r>
        <w:tab/>
        <w:t>Приложение № 1</w:t>
      </w:r>
    </w:p>
    <w:p w:rsidR="00A57584" w:rsidRDefault="00A57584" w:rsidP="00A57584">
      <w:pPr>
        <w:ind w:firstLine="567"/>
        <w:jc w:val="right"/>
      </w:pPr>
      <w:r>
        <w:t>к положению о проведении конкурса</w:t>
      </w:r>
    </w:p>
    <w:p w:rsidR="00A57584" w:rsidRDefault="00A57584" w:rsidP="00A57584">
      <w:pPr>
        <w:ind w:firstLine="567"/>
        <w:jc w:val="right"/>
      </w:pPr>
      <w:r>
        <w:t xml:space="preserve"> профессионального мастерства</w:t>
      </w:r>
    </w:p>
    <w:p w:rsidR="00A57584" w:rsidRDefault="00A57584" w:rsidP="00A57584">
      <w:pPr>
        <w:ind w:firstLine="567"/>
        <w:jc w:val="right"/>
      </w:pPr>
      <w:r>
        <w:t xml:space="preserve"> «Лучший специалист по охране </w:t>
      </w:r>
    </w:p>
    <w:p w:rsidR="00A57584" w:rsidRDefault="00A57584" w:rsidP="00A57584">
      <w:pPr>
        <w:ind w:firstLine="567"/>
        <w:jc w:val="right"/>
      </w:pPr>
      <w:r>
        <w:t xml:space="preserve">труда города Новочебоксарска </w:t>
      </w:r>
    </w:p>
    <w:p w:rsidR="00A57584" w:rsidRDefault="007C6C5C" w:rsidP="00A57584">
      <w:pPr>
        <w:ind w:firstLine="567"/>
        <w:jc w:val="right"/>
      </w:pPr>
      <w:r>
        <w:t>Чувашской Республики 2015</w:t>
      </w:r>
      <w:r w:rsidR="00A57584">
        <w:t xml:space="preserve"> года»</w:t>
      </w:r>
    </w:p>
    <w:p w:rsidR="00A57584" w:rsidRDefault="00A57584" w:rsidP="00A57584">
      <w:pPr>
        <w:ind w:firstLine="567"/>
        <w:jc w:val="right"/>
      </w:pPr>
      <w:proofErr w:type="gramStart"/>
      <w:r>
        <w:t>утвержденного</w:t>
      </w:r>
      <w:proofErr w:type="gramEnd"/>
      <w:r>
        <w:t xml:space="preserve"> постановлением </w:t>
      </w:r>
    </w:p>
    <w:p w:rsidR="00A57584" w:rsidRDefault="00A57584" w:rsidP="00A57584">
      <w:pPr>
        <w:ind w:firstLine="567"/>
        <w:jc w:val="right"/>
      </w:pPr>
      <w:r>
        <w:t>администрации города Новочебоксарска</w:t>
      </w:r>
    </w:p>
    <w:p w:rsidR="00A57584" w:rsidRDefault="00A57584" w:rsidP="00A57584">
      <w:pPr>
        <w:ind w:firstLine="567"/>
        <w:jc w:val="right"/>
      </w:pPr>
      <w:r>
        <w:t>Чувашской Республики</w:t>
      </w:r>
    </w:p>
    <w:p w:rsidR="00A57584" w:rsidRDefault="00A57584" w:rsidP="00A57584">
      <w:pPr>
        <w:ind w:firstLine="567"/>
        <w:jc w:val="right"/>
      </w:pPr>
      <w:r>
        <w:t>от «___»__________20__года № ____</w:t>
      </w: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tabs>
          <w:tab w:val="left" w:pos="4320"/>
        </w:tabs>
        <w:ind w:firstLine="567"/>
      </w:pPr>
      <w:r>
        <w:tab/>
        <w:t xml:space="preserve">ПЕРЕЧЕНЬ </w:t>
      </w:r>
    </w:p>
    <w:p w:rsidR="00A57584" w:rsidRDefault="00A57584" w:rsidP="00A57584">
      <w:pPr>
        <w:tabs>
          <w:tab w:val="left" w:pos="4320"/>
        </w:tabs>
        <w:ind w:firstLine="567"/>
        <w:jc w:val="center"/>
      </w:pPr>
      <w:r>
        <w:t xml:space="preserve">документов, представляемых на участие в конкурсе профессионального мастерства </w:t>
      </w:r>
    </w:p>
    <w:p w:rsidR="00A57584" w:rsidRDefault="00A57584" w:rsidP="00A57584">
      <w:pPr>
        <w:tabs>
          <w:tab w:val="left" w:pos="4320"/>
        </w:tabs>
        <w:ind w:firstLine="567"/>
        <w:jc w:val="center"/>
      </w:pPr>
      <w:r>
        <w:t>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года».</w:t>
      </w:r>
    </w:p>
    <w:p w:rsidR="00A57584" w:rsidRDefault="00A57584" w:rsidP="00A57584">
      <w:pPr>
        <w:tabs>
          <w:tab w:val="left" w:pos="4320"/>
        </w:tabs>
        <w:ind w:firstLine="567"/>
        <w:jc w:val="center"/>
      </w:pPr>
    </w:p>
    <w:p w:rsidR="00EE3BEA" w:rsidRDefault="00EE3BEA" w:rsidP="00EE3BEA">
      <w:pPr>
        <w:tabs>
          <w:tab w:val="left" w:pos="4320"/>
        </w:tabs>
        <w:ind w:firstLine="567"/>
        <w:jc w:val="both"/>
      </w:pPr>
      <w:r>
        <w:t>1. Письмо-представление участника конкурса профессионального мастерства 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 (Форма № 1).</w:t>
      </w:r>
    </w:p>
    <w:p w:rsidR="00A57584" w:rsidRDefault="00EE3BEA" w:rsidP="00A57584">
      <w:pPr>
        <w:tabs>
          <w:tab w:val="left" w:pos="4320"/>
        </w:tabs>
        <w:ind w:firstLine="567"/>
        <w:jc w:val="both"/>
      </w:pPr>
      <w:r>
        <w:t>2</w:t>
      </w:r>
      <w:r w:rsidR="00A57584">
        <w:t>. Характеристика на участника конкурса профессионального мастерства «Лучший специалист по охране труда города Новочебок</w:t>
      </w:r>
      <w:r w:rsidR="007C6C5C">
        <w:t>сарска Чувашской Республики 2015</w:t>
      </w:r>
      <w:r w:rsidR="00A57584">
        <w:t xml:space="preserve"> года»</w:t>
      </w:r>
      <w:r>
        <w:t xml:space="preserve"> (Форма № 2)</w:t>
      </w:r>
      <w:r w:rsidR="00A57584">
        <w:t>.</w:t>
      </w:r>
    </w:p>
    <w:p w:rsidR="00EE3BEA" w:rsidRDefault="00EE3BEA" w:rsidP="00A57584">
      <w:pPr>
        <w:tabs>
          <w:tab w:val="left" w:pos="4320"/>
        </w:tabs>
        <w:ind w:firstLine="567"/>
        <w:jc w:val="both"/>
      </w:pPr>
      <w:r>
        <w:t>3. Личная анкета участника конкурса</w:t>
      </w:r>
      <w:r w:rsidR="005F025B">
        <w:t xml:space="preserve"> профессионального мастерства «Лучший специалист по охране труда города Новочебок</w:t>
      </w:r>
      <w:r w:rsidR="007C6C5C">
        <w:t>сарска Чувашской Республики 2015</w:t>
      </w:r>
      <w:r w:rsidR="005F025B">
        <w:t xml:space="preserve"> года» (Форма № 3).</w:t>
      </w:r>
    </w:p>
    <w:p w:rsidR="005F025B" w:rsidRDefault="005F025B" w:rsidP="005F025B">
      <w:pPr>
        <w:tabs>
          <w:tab w:val="left" w:pos="4320"/>
        </w:tabs>
        <w:ind w:firstLine="567"/>
        <w:jc w:val="both"/>
      </w:pPr>
      <w:r>
        <w:t>4. Заверенная отделом кадров организации копия трудовой книжки.</w:t>
      </w:r>
    </w:p>
    <w:p w:rsidR="00A57584" w:rsidRDefault="005F025B" w:rsidP="00A57584">
      <w:pPr>
        <w:tabs>
          <w:tab w:val="left" w:pos="4320"/>
        </w:tabs>
        <w:ind w:firstLine="567"/>
        <w:jc w:val="both"/>
      </w:pPr>
      <w:r>
        <w:t>5</w:t>
      </w:r>
      <w:r w:rsidR="00A57584">
        <w:t>. Заверенные отделом кадров организации копии дипломов, удостоверений, свидетельств о прохождении обучения, курсов, семинаров, конференций по охране труда, а также ученые степени.</w:t>
      </w:r>
    </w:p>
    <w:p w:rsidR="005F025B" w:rsidRDefault="005F025B" w:rsidP="00A57584">
      <w:pPr>
        <w:tabs>
          <w:tab w:val="left" w:pos="4320"/>
        </w:tabs>
        <w:ind w:firstLine="567"/>
        <w:jc w:val="both"/>
      </w:pPr>
      <w:r>
        <w:t>6. Список опубликованных научных, учебно-методических трудов и публикаций по вопросам улучшения условий и охраны труда (Форма № 4).</w:t>
      </w:r>
    </w:p>
    <w:p w:rsidR="00A57584" w:rsidRDefault="005F025B" w:rsidP="00A57584">
      <w:pPr>
        <w:tabs>
          <w:tab w:val="left" w:pos="4320"/>
        </w:tabs>
        <w:ind w:firstLine="567"/>
        <w:jc w:val="both"/>
      </w:pPr>
      <w:r>
        <w:t>7</w:t>
      </w:r>
      <w:r w:rsidR="00A57584">
        <w:t>. Заверенные отделом кадров организации копии документов, подтверждающих наград и почётные звания.</w:t>
      </w: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ind w:firstLine="567"/>
        <w:jc w:val="right"/>
      </w:pPr>
    </w:p>
    <w:p w:rsidR="00A57584" w:rsidRDefault="00A57584" w:rsidP="00A57584">
      <w:pPr>
        <w:tabs>
          <w:tab w:val="left" w:pos="3844"/>
        </w:tabs>
        <w:ind w:firstLine="567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3851FB">
      <w:pPr>
        <w:ind w:firstLine="567"/>
        <w:jc w:val="right"/>
      </w:pPr>
    </w:p>
    <w:p w:rsidR="00A57584" w:rsidRDefault="00A57584" w:rsidP="00A57584"/>
    <w:p w:rsidR="00C07CC5" w:rsidRDefault="00C07CC5" w:rsidP="00A57584"/>
    <w:p w:rsidR="00C07CC5" w:rsidRDefault="00C07CC5" w:rsidP="00A57584"/>
    <w:p w:rsidR="00C07CC5" w:rsidRDefault="00C07CC5" w:rsidP="00A57584"/>
    <w:p w:rsidR="005F025B" w:rsidRDefault="005F025B" w:rsidP="00A57584"/>
    <w:p w:rsidR="009715F7" w:rsidRDefault="009715F7" w:rsidP="00A57584"/>
    <w:p w:rsidR="003851FB" w:rsidRDefault="008D2633" w:rsidP="003851FB">
      <w:pPr>
        <w:ind w:firstLine="567"/>
        <w:jc w:val="right"/>
      </w:pPr>
      <w:r>
        <w:t>Форма</w:t>
      </w:r>
      <w:r w:rsidR="003851FB">
        <w:t xml:space="preserve"> № 1</w:t>
      </w:r>
    </w:p>
    <w:p w:rsidR="00D0778A" w:rsidRDefault="00D0778A" w:rsidP="00D0778A">
      <w:pPr>
        <w:ind w:firstLine="567"/>
        <w:jc w:val="right"/>
      </w:pPr>
    </w:p>
    <w:p w:rsidR="00D0778A" w:rsidRDefault="00D0778A" w:rsidP="00D0778A"/>
    <w:p w:rsidR="00D0778A" w:rsidRPr="00D0778A" w:rsidRDefault="00D0778A" w:rsidP="00D0778A">
      <w:pPr>
        <w:contextualSpacing/>
      </w:pPr>
    </w:p>
    <w:p w:rsidR="00D0778A" w:rsidRPr="00D0778A" w:rsidRDefault="00D0778A" w:rsidP="00D0778A">
      <w:pPr>
        <w:contextualSpacing/>
        <w:jc w:val="both"/>
      </w:pPr>
      <w:r w:rsidRPr="00D0778A">
        <w:t xml:space="preserve">          </w:t>
      </w:r>
      <w:r w:rsidR="008D2633">
        <w:t>Фирменный бланк</w:t>
      </w:r>
      <w:r w:rsidRPr="00D0778A">
        <w:t xml:space="preserve">                                     </w:t>
      </w:r>
      <w:r w:rsidR="008D2633">
        <w:t xml:space="preserve">                             </w:t>
      </w:r>
      <w:r>
        <w:t>Администрация города</w:t>
      </w:r>
      <w:r w:rsidRPr="00D0778A">
        <w:t xml:space="preserve"> Новочебоксарска</w:t>
      </w:r>
    </w:p>
    <w:p w:rsidR="00D0778A" w:rsidRPr="00D0778A" w:rsidRDefault="00D0778A" w:rsidP="00D0778A">
      <w:pPr>
        <w:contextualSpacing/>
        <w:jc w:val="both"/>
      </w:pPr>
      <w:r w:rsidRPr="00D0778A">
        <w:t xml:space="preserve">                                                                               </w:t>
      </w:r>
      <w:r>
        <w:t xml:space="preserve">                                             </w:t>
      </w:r>
      <w:r w:rsidRPr="00D0778A">
        <w:t>Чувашской Республики</w:t>
      </w: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</w:pPr>
    </w:p>
    <w:p w:rsidR="00D0778A" w:rsidRPr="00D0778A" w:rsidRDefault="008D2633" w:rsidP="00D0778A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Письмо-представление</w:t>
      </w:r>
    </w:p>
    <w:p w:rsidR="00D0778A" w:rsidRPr="00D0778A" w:rsidRDefault="008D2633" w:rsidP="00D0778A">
      <w:pPr>
        <w:contextualSpacing/>
        <w:jc w:val="center"/>
      </w:pPr>
      <w:r>
        <w:t>участника конкурса</w:t>
      </w:r>
      <w:r w:rsidR="00D0778A" w:rsidRPr="00D0778A">
        <w:t xml:space="preserve"> профессионального мастерства</w:t>
      </w:r>
    </w:p>
    <w:p w:rsidR="00D0778A" w:rsidRPr="00D0778A" w:rsidRDefault="00D0778A" w:rsidP="00D0778A">
      <w:pPr>
        <w:contextualSpacing/>
        <w:jc w:val="center"/>
      </w:pPr>
      <w:r w:rsidRPr="00D0778A">
        <w:t>«Лучший специалист по охране труда города Новочебоксарск</w:t>
      </w:r>
      <w:r w:rsidR="007C6C5C">
        <w:t>а Чувашской Республики 2015</w:t>
      </w:r>
      <w:r>
        <w:t xml:space="preserve"> года» </w:t>
      </w: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pStyle w:val="2"/>
        <w:ind w:firstLine="567"/>
        <w:contextualSpacing/>
        <w:jc w:val="both"/>
        <w:rPr>
          <w:sz w:val="20"/>
        </w:rPr>
      </w:pPr>
      <w:r w:rsidRPr="00D0778A">
        <w:rPr>
          <w:sz w:val="20"/>
        </w:rPr>
        <w:t xml:space="preserve">     Просим зарегистрировать_</w:t>
      </w:r>
      <w:r>
        <w:rPr>
          <w:sz w:val="20"/>
        </w:rPr>
        <w:t>____________________</w:t>
      </w:r>
      <w:r w:rsidRPr="00D0778A">
        <w:rPr>
          <w:sz w:val="20"/>
        </w:rPr>
        <w:t>_________________________________________</w:t>
      </w:r>
    </w:p>
    <w:p w:rsidR="00D0778A" w:rsidRPr="00D0778A" w:rsidRDefault="00D0778A" w:rsidP="00D0778A">
      <w:pPr>
        <w:contextualSpacing/>
        <w:jc w:val="both"/>
        <w:rPr>
          <w:vertAlign w:val="superscript"/>
        </w:rPr>
      </w:pPr>
      <w:r w:rsidRPr="00D0778A">
        <w:t xml:space="preserve">                                                              </w:t>
      </w:r>
      <w:r>
        <w:t xml:space="preserve">              </w:t>
      </w:r>
      <w:r w:rsidRPr="00D0778A">
        <w:t xml:space="preserve"> </w:t>
      </w:r>
      <w:r w:rsidR="008D2633">
        <w:t xml:space="preserve">                      </w:t>
      </w:r>
      <w:r w:rsidR="008D2633">
        <w:rPr>
          <w:vertAlign w:val="superscript"/>
        </w:rPr>
        <w:t>(</w:t>
      </w:r>
      <w:proofErr w:type="gramStart"/>
      <w:r w:rsidRPr="00D0778A">
        <w:rPr>
          <w:vertAlign w:val="superscript"/>
        </w:rPr>
        <w:t>полные</w:t>
      </w:r>
      <w:proofErr w:type="gramEnd"/>
      <w:r w:rsidRPr="00D0778A">
        <w:rPr>
          <w:vertAlign w:val="superscript"/>
        </w:rPr>
        <w:t xml:space="preserve"> Ф.И.О. уч</w:t>
      </w:r>
      <w:r w:rsidR="008D2633">
        <w:rPr>
          <w:vertAlign w:val="superscript"/>
        </w:rPr>
        <w:t>астника, должность</w:t>
      </w:r>
      <w:r>
        <w:rPr>
          <w:vertAlign w:val="superscript"/>
        </w:rPr>
        <w:t>)</w:t>
      </w:r>
    </w:p>
    <w:p w:rsidR="00D0778A" w:rsidRPr="00D0778A" w:rsidRDefault="00D0778A" w:rsidP="00D0778A">
      <w:pPr>
        <w:pStyle w:val="a3"/>
        <w:contextualSpacing/>
        <w:rPr>
          <w:sz w:val="20"/>
          <w:szCs w:val="20"/>
        </w:rPr>
      </w:pPr>
      <w:r w:rsidRPr="00D0778A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</w:t>
      </w:r>
      <w:r w:rsidRPr="00D0778A">
        <w:rPr>
          <w:sz w:val="20"/>
          <w:szCs w:val="20"/>
        </w:rPr>
        <w:t>,</w:t>
      </w:r>
    </w:p>
    <w:p w:rsidR="00D0778A" w:rsidRDefault="00DD2BE6" w:rsidP="00D0778A">
      <w:pPr>
        <w:contextualSpacing/>
        <w:jc w:val="both"/>
      </w:pPr>
      <w:r>
        <w:t>в качестве участника</w:t>
      </w:r>
      <w:r w:rsidR="00D0778A" w:rsidRPr="00D0778A">
        <w:t xml:space="preserve"> конкурса профессионального мастерства «Лучший специалист по охране тр</w:t>
      </w:r>
      <w:r w:rsidR="00D0778A">
        <w:t>уда города Новочебок</w:t>
      </w:r>
      <w:r w:rsidR="007C6C5C">
        <w:t>сарска Чувашской Республики 2015</w:t>
      </w:r>
      <w:r w:rsidR="00D0778A">
        <w:t xml:space="preserve"> года». Все не</w:t>
      </w:r>
      <w:r w:rsidR="00D0778A" w:rsidRPr="00D0778A">
        <w:t>обходимые документы в соответствии с Положением о городском конкурсе прилагаются.</w:t>
      </w:r>
    </w:p>
    <w:p w:rsid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8D2633" w:rsidRPr="00D0778A" w:rsidRDefault="00D0778A" w:rsidP="00D0778A">
      <w:pPr>
        <w:contextualSpacing/>
        <w:jc w:val="both"/>
      </w:pPr>
      <w:r w:rsidRPr="00D0778A">
        <w:t xml:space="preserve">    </w:t>
      </w:r>
      <w:r w:rsidR="008D2633">
        <w:t xml:space="preserve">           </w:t>
      </w:r>
      <w:r w:rsidRPr="00D0778A">
        <w:t xml:space="preserve"> Приложение: на</w:t>
      </w:r>
      <w:r>
        <w:t xml:space="preserve"> </w:t>
      </w:r>
      <w:r w:rsidRPr="00D0778A">
        <w:t>___</w:t>
      </w:r>
      <w:r>
        <w:t xml:space="preserve"> </w:t>
      </w:r>
      <w:proofErr w:type="gramStart"/>
      <w:r w:rsidRPr="00D0778A">
        <w:t>л</w:t>
      </w:r>
      <w:proofErr w:type="gramEnd"/>
      <w:r w:rsidRPr="00D0778A">
        <w:t>. в 1 экз.</w:t>
      </w:r>
      <w:r w:rsidR="008D2633">
        <w:t xml:space="preserve"> (перечень документов в соответствии с Положением)</w:t>
      </w: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  <w:r w:rsidRPr="00D0778A">
        <w:t xml:space="preserve">Руководитель организации                                           </w:t>
      </w:r>
      <w:r>
        <w:t xml:space="preserve">                                          </w:t>
      </w:r>
      <w:r w:rsidRPr="00D0778A">
        <w:t>______________________</w:t>
      </w:r>
    </w:p>
    <w:p w:rsidR="00D0778A" w:rsidRPr="00D0778A" w:rsidRDefault="00D0778A" w:rsidP="00D0778A">
      <w:pPr>
        <w:contextualSpacing/>
        <w:jc w:val="both"/>
        <w:rPr>
          <w:vertAlign w:val="superscript"/>
        </w:rPr>
      </w:pPr>
      <w:r w:rsidRPr="00D0778A"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</w:t>
      </w:r>
      <w:r w:rsidRPr="00D0778A">
        <w:rPr>
          <w:vertAlign w:val="superscript"/>
        </w:rPr>
        <w:t xml:space="preserve"> (подпись, Ф.И.О.)</w:t>
      </w: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Pr="00D0778A" w:rsidRDefault="00D0778A" w:rsidP="00D0778A">
      <w:pPr>
        <w:contextualSpacing/>
        <w:jc w:val="both"/>
      </w:pPr>
    </w:p>
    <w:p w:rsidR="00D0778A" w:rsidRDefault="00D0778A" w:rsidP="00D0778A">
      <w:pPr>
        <w:contextualSpacing/>
        <w:jc w:val="center"/>
      </w:pPr>
    </w:p>
    <w:p w:rsidR="00D0778A" w:rsidRDefault="00D0778A" w:rsidP="00D0778A">
      <w:pPr>
        <w:contextualSpacing/>
        <w:jc w:val="center"/>
      </w:pPr>
    </w:p>
    <w:p w:rsidR="00D0778A" w:rsidRDefault="00D0778A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BF59F7" w:rsidRDefault="00BF59F7" w:rsidP="00D0778A">
      <w:pPr>
        <w:contextualSpacing/>
        <w:jc w:val="center"/>
      </w:pPr>
    </w:p>
    <w:p w:rsidR="00C07CC5" w:rsidRDefault="00C07CC5" w:rsidP="00D0778A">
      <w:pPr>
        <w:contextualSpacing/>
        <w:jc w:val="center"/>
      </w:pPr>
    </w:p>
    <w:p w:rsidR="00C07CC5" w:rsidRDefault="00C07CC5" w:rsidP="00D0778A">
      <w:pPr>
        <w:contextualSpacing/>
        <w:jc w:val="center"/>
      </w:pPr>
    </w:p>
    <w:p w:rsidR="009715F7" w:rsidRDefault="009715F7" w:rsidP="00D0778A">
      <w:pPr>
        <w:contextualSpacing/>
        <w:jc w:val="center"/>
      </w:pPr>
    </w:p>
    <w:p w:rsidR="00A607F9" w:rsidRDefault="00A607F9" w:rsidP="00D0778A">
      <w:pPr>
        <w:contextualSpacing/>
        <w:jc w:val="center"/>
      </w:pPr>
    </w:p>
    <w:p w:rsidR="00A607F9" w:rsidRDefault="00A607F9" w:rsidP="00D0778A">
      <w:pPr>
        <w:contextualSpacing/>
        <w:jc w:val="center"/>
      </w:pPr>
    </w:p>
    <w:p w:rsidR="00D0778A" w:rsidRDefault="00D0778A" w:rsidP="00D0778A">
      <w:pPr>
        <w:contextualSpacing/>
        <w:jc w:val="center"/>
      </w:pPr>
    </w:p>
    <w:p w:rsidR="00BF59F7" w:rsidRDefault="00BF59F7" w:rsidP="00D0778A">
      <w:pPr>
        <w:ind w:firstLine="567"/>
        <w:jc w:val="right"/>
      </w:pPr>
      <w:r>
        <w:t>Форма № 2</w:t>
      </w: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BF59F7">
      <w:pPr>
        <w:ind w:firstLine="567"/>
        <w:jc w:val="center"/>
      </w:pPr>
      <w:r>
        <w:t>Характеристика</w:t>
      </w:r>
    </w:p>
    <w:p w:rsidR="00BF59F7" w:rsidRDefault="00BF59F7" w:rsidP="00BF59F7">
      <w:pPr>
        <w:ind w:firstLine="567"/>
        <w:jc w:val="center"/>
      </w:pPr>
      <w:r>
        <w:t>на участника конкурса профессионального мастерства</w:t>
      </w:r>
    </w:p>
    <w:p w:rsidR="00BF59F7" w:rsidRDefault="00BF59F7" w:rsidP="00BF59F7">
      <w:pPr>
        <w:ind w:firstLine="567"/>
        <w:jc w:val="center"/>
      </w:pPr>
      <w:r>
        <w:t>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</w:t>
      </w:r>
    </w:p>
    <w:p w:rsidR="00BF59F7" w:rsidRDefault="00BF59F7" w:rsidP="00BF59F7">
      <w:pPr>
        <w:ind w:firstLine="567"/>
        <w:jc w:val="center"/>
      </w:pPr>
    </w:p>
    <w:p w:rsidR="00BF59F7" w:rsidRDefault="00BF59F7" w:rsidP="00BF59F7">
      <w:pPr>
        <w:ind w:hanging="142"/>
        <w:jc w:val="both"/>
      </w:pPr>
      <w:r>
        <w:t>______________________________________________________________________________________________</w:t>
      </w:r>
    </w:p>
    <w:p w:rsidR="00BF59F7" w:rsidRDefault="00BF59F7" w:rsidP="00BF59F7">
      <w:pPr>
        <w:ind w:hanging="142"/>
        <w:jc w:val="both"/>
        <w:rPr>
          <w:vertAlign w:val="superscript"/>
        </w:rPr>
      </w:pPr>
      <w:r>
        <w:t xml:space="preserve">                                                                                      </w:t>
      </w:r>
      <w:r>
        <w:rPr>
          <w:vertAlign w:val="superscript"/>
        </w:rPr>
        <w:t>(Ф. И. О.)</w:t>
      </w:r>
    </w:p>
    <w:p w:rsidR="00BF59F7" w:rsidRDefault="00BF59F7" w:rsidP="00BF59F7">
      <w:pPr>
        <w:ind w:hanging="142"/>
        <w:jc w:val="both"/>
      </w:pPr>
      <w:r>
        <w:t>______________________________________________________________________________________________</w:t>
      </w:r>
    </w:p>
    <w:p w:rsidR="00BF59F7" w:rsidRDefault="00BF59F7" w:rsidP="00BF59F7">
      <w:pPr>
        <w:ind w:hanging="142"/>
        <w:jc w:val="center"/>
        <w:rPr>
          <w:vertAlign w:val="superscript"/>
        </w:rPr>
      </w:pPr>
      <w:r>
        <w:rPr>
          <w:vertAlign w:val="superscript"/>
        </w:rPr>
        <w:t>(должность, наименование организации)</w:t>
      </w:r>
    </w:p>
    <w:p w:rsidR="00BF59F7" w:rsidRDefault="00BF59F7" w:rsidP="00BF59F7">
      <w:pPr>
        <w:ind w:firstLine="567"/>
        <w:jc w:val="both"/>
      </w:pPr>
      <w:r>
        <w:t>Общий стаж работы в области охраны труда составляет _____ лет. За годы своей работы он зарекомендовал себя как ____________________________________</w:t>
      </w:r>
      <w:r w:rsidR="008F2313">
        <w:t xml:space="preserve"> специалист.</w:t>
      </w:r>
    </w:p>
    <w:p w:rsidR="008F2313" w:rsidRDefault="008F2313" w:rsidP="00BF59F7">
      <w:pPr>
        <w:ind w:firstLine="567"/>
        <w:jc w:val="both"/>
      </w:pPr>
      <w:r>
        <w:t>За ________ год ____________________________________ выдано ________________ предписаний об устранении нарушений требований охран труда, состоящих из _________________________ пунктов, из них полностью выполнено _____________ предписаний и _____________ пунктов.</w:t>
      </w:r>
    </w:p>
    <w:p w:rsidR="008F2313" w:rsidRDefault="008F2313" w:rsidP="00BF59F7">
      <w:pPr>
        <w:ind w:firstLine="567"/>
        <w:jc w:val="both"/>
      </w:pPr>
      <w:r>
        <w:t>Благодаря его работе в организации:</w:t>
      </w:r>
    </w:p>
    <w:p w:rsidR="008F2313" w:rsidRDefault="008F2313" w:rsidP="00BF59F7">
      <w:pPr>
        <w:ind w:firstLine="567"/>
        <w:jc w:val="both"/>
      </w:pPr>
      <w:r>
        <w:t>1. _____________________________________________________________________________________;</w:t>
      </w:r>
    </w:p>
    <w:p w:rsidR="008F2313" w:rsidRDefault="008F2313" w:rsidP="00BF59F7">
      <w:pPr>
        <w:ind w:firstLine="567"/>
        <w:jc w:val="both"/>
      </w:pPr>
      <w:r>
        <w:t>2. _____________________________________________________________________________________;</w:t>
      </w:r>
    </w:p>
    <w:p w:rsidR="008F2313" w:rsidRDefault="008F2313" w:rsidP="008F2313">
      <w:pPr>
        <w:ind w:firstLine="567"/>
        <w:jc w:val="center"/>
        <w:rPr>
          <w:vertAlign w:val="superscript"/>
        </w:rPr>
      </w:pPr>
      <w:proofErr w:type="gramStart"/>
      <w:r>
        <w:rPr>
          <w:vertAlign w:val="superscript"/>
        </w:rPr>
        <w:t>(перечисляются основные достижения, разработки, нововведения и результаты работы.</w:t>
      </w:r>
      <w:proofErr w:type="gramEnd"/>
      <w:r>
        <w:rPr>
          <w:vertAlign w:val="superscript"/>
        </w:rPr>
        <w:t xml:space="preserve"> Например: «Разработана и введена система управления охраной труда, оформлен кабинет по охране труда с учётом современных требований безопасности, разработана компьютерная программа обучения безопасным методам работ и проверки </w:t>
      </w:r>
      <w:proofErr w:type="gramStart"/>
      <w:r>
        <w:rPr>
          <w:vertAlign w:val="superscript"/>
        </w:rPr>
        <w:t>знаний требований охраны труда работников</w:t>
      </w:r>
      <w:proofErr w:type="gramEnd"/>
      <w:r>
        <w:rPr>
          <w:vertAlign w:val="superscript"/>
        </w:rPr>
        <w:t xml:space="preserve">. В </w:t>
      </w:r>
      <w:proofErr w:type="gramStart"/>
      <w:r>
        <w:rPr>
          <w:vertAlign w:val="superscript"/>
        </w:rPr>
        <w:t>результате</w:t>
      </w:r>
      <w:proofErr w:type="gramEnd"/>
      <w:r>
        <w:rPr>
          <w:vertAlign w:val="superscript"/>
        </w:rPr>
        <w:t xml:space="preserve"> его работы на предприятии за последние 5 лет удалось добиться снижения общего производственного травматизма в 1,8 раза и т. д.) </w:t>
      </w:r>
    </w:p>
    <w:p w:rsidR="008F2313" w:rsidRDefault="008F2313" w:rsidP="008F2313">
      <w:pPr>
        <w:jc w:val="both"/>
      </w:pPr>
      <w:r>
        <w:t>и т. д.</w:t>
      </w:r>
    </w:p>
    <w:p w:rsidR="008F2313" w:rsidRDefault="008F2313" w:rsidP="008F2313">
      <w:pPr>
        <w:jc w:val="both"/>
      </w:pPr>
      <w:r>
        <w:t>_____________________________________________________ имеет следующие награды и почетные звания:</w:t>
      </w:r>
    </w:p>
    <w:p w:rsidR="008F2313" w:rsidRDefault="008F2313" w:rsidP="008F2313">
      <w:pPr>
        <w:ind w:firstLine="567"/>
        <w:jc w:val="both"/>
      </w:pPr>
      <w:r>
        <w:t>1. _____________________________________________________________________________________;</w:t>
      </w:r>
    </w:p>
    <w:p w:rsidR="008F2313" w:rsidRDefault="008F2313" w:rsidP="008F2313">
      <w:pPr>
        <w:ind w:firstLine="567"/>
        <w:jc w:val="both"/>
      </w:pPr>
      <w:r>
        <w:t>2. _____________________________________________________________________________________;</w:t>
      </w:r>
    </w:p>
    <w:p w:rsidR="008F2313" w:rsidRDefault="00505F45" w:rsidP="008F2313">
      <w:pPr>
        <w:ind w:firstLine="567"/>
        <w:jc w:val="center"/>
        <w:rPr>
          <w:vertAlign w:val="superscript"/>
        </w:rPr>
      </w:pPr>
      <w:r>
        <w:rPr>
          <w:vertAlign w:val="superscript"/>
        </w:rPr>
        <w:t>(указывается полное наименование награды, организация, выдавшая награду, дата и номер документа, удостоверяющего награду)</w:t>
      </w:r>
    </w:p>
    <w:p w:rsidR="00505F45" w:rsidRDefault="00505F45" w:rsidP="00505F45">
      <w:pPr>
        <w:jc w:val="both"/>
      </w:pPr>
      <w:r>
        <w:t>Руководитель организации _____________________________________________________________________</w:t>
      </w:r>
    </w:p>
    <w:p w:rsidR="00505F45" w:rsidRDefault="00505F45" w:rsidP="00505F45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(наименование организации)</w:t>
      </w:r>
    </w:p>
    <w:p w:rsidR="00505F45" w:rsidRDefault="00505F45" w:rsidP="00505F45">
      <w:pPr>
        <w:jc w:val="both"/>
      </w:pPr>
      <w:r>
        <w:t>____________________________________________</w:t>
      </w:r>
    </w:p>
    <w:p w:rsidR="00505F45" w:rsidRDefault="00505F45" w:rsidP="00505F45">
      <w:pPr>
        <w:jc w:val="both"/>
        <w:rPr>
          <w:vertAlign w:val="superscript"/>
        </w:rPr>
      </w:pPr>
      <w:r>
        <w:t xml:space="preserve">                            </w:t>
      </w:r>
      <w:r>
        <w:rPr>
          <w:vertAlign w:val="superscript"/>
        </w:rPr>
        <w:t>(Ф. И. О., подпись, дата)</w:t>
      </w:r>
    </w:p>
    <w:p w:rsidR="00505F45" w:rsidRDefault="00505F45" w:rsidP="00505F45">
      <w:pPr>
        <w:jc w:val="both"/>
      </w:pPr>
      <w:r>
        <w:t>М. П.</w:t>
      </w:r>
    </w:p>
    <w:p w:rsidR="00505F45" w:rsidRDefault="00505F45" w:rsidP="00505F45">
      <w:pPr>
        <w:jc w:val="both"/>
      </w:pPr>
      <w:r>
        <w:t>Председатель первичной профсоюзной организации или иного представительного органа работников _____________________________________________________________________________________________</w:t>
      </w:r>
    </w:p>
    <w:p w:rsidR="00505F45" w:rsidRDefault="00505F45" w:rsidP="00505F45">
      <w:pPr>
        <w:jc w:val="center"/>
        <w:rPr>
          <w:vertAlign w:val="superscript"/>
        </w:rPr>
      </w:pPr>
      <w:r>
        <w:rPr>
          <w:vertAlign w:val="superscript"/>
        </w:rPr>
        <w:t>(наименование первичной профсоюзной организации или иного представительного органа работников)</w:t>
      </w:r>
    </w:p>
    <w:p w:rsidR="00505F45" w:rsidRDefault="00505F45" w:rsidP="00505F45">
      <w:pPr>
        <w:jc w:val="both"/>
      </w:pPr>
      <w:r>
        <w:t>____________________________________________</w:t>
      </w:r>
    </w:p>
    <w:p w:rsidR="00505F45" w:rsidRPr="00505F45" w:rsidRDefault="00505F45" w:rsidP="00505F45">
      <w:pPr>
        <w:jc w:val="both"/>
        <w:rPr>
          <w:vertAlign w:val="superscript"/>
        </w:rPr>
      </w:pPr>
      <w:r>
        <w:t xml:space="preserve">                     </w:t>
      </w:r>
      <w:r>
        <w:rPr>
          <w:vertAlign w:val="superscript"/>
        </w:rPr>
        <w:t>(Ф. И. О., подпись, контактный телефон)</w:t>
      </w:r>
    </w:p>
    <w:p w:rsidR="008F2313" w:rsidRPr="008F2313" w:rsidRDefault="008F2313" w:rsidP="008F2313">
      <w:pPr>
        <w:ind w:firstLine="567"/>
        <w:jc w:val="both"/>
      </w:pPr>
    </w:p>
    <w:p w:rsidR="008F2313" w:rsidRPr="00BF59F7" w:rsidRDefault="008F2313" w:rsidP="00BF59F7">
      <w:pPr>
        <w:ind w:firstLine="567"/>
        <w:jc w:val="both"/>
      </w:pPr>
    </w:p>
    <w:p w:rsidR="00BF59F7" w:rsidRDefault="00BF59F7" w:rsidP="00BF59F7">
      <w:pPr>
        <w:jc w:val="both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BF59F7" w:rsidRDefault="00BF59F7" w:rsidP="00D0778A">
      <w:pPr>
        <w:ind w:firstLine="567"/>
        <w:jc w:val="right"/>
      </w:pPr>
    </w:p>
    <w:p w:rsidR="00C07CC5" w:rsidRDefault="00C07CC5" w:rsidP="00D0778A">
      <w:pPr>
        <w:ind w:firstLine="567"/>
        <w:jc w:val="right"/>
      </w:pPr>
    </w:p>
    <w:p w:rsidR="00C07CC5" w:rsidRDefault="00C07CC5" w:rsidP="00D0778A">
      <w:pPr>
        <w:ind w:firstLine="567"/>
        <w:jc w:val="right"/>
      </w:pPr>
    </w:p>
    <w:p w:rsidR="00C07CC5" w:rsidRDefault="00C07CC5" w:rsidP="00D0778A">
      <w:pPr>
        <w:ind w:firstLine="567"/>
        <w:jc w:val="right"/>
      </w:pPr>
    </w:p>
    <w:p w:rsidR="00BF59F7" w:rsidRDefault="00BF59F7" w:rsidP="00382514"/>
    <w:p w:rsidR="00D0778A" w:rsidRDefault="00BF59F7" w:rsidP="00D0778A">
      <w:pPr>
        <w:ind w:firstLine="567"/>
        <w:jc w:val="right"/>
      </w:pPr>
      <w:r>
        <w:t>Форма № 3</w:t>
      </w:r>
    </w:p>
    <w:p w:rsidR="00C80922" w:rsidRDefault="00C80922" w:rsidP="00C80922"/>
    <w:p w:rsidR="00C80922" w:rsidRDefault="00C80922" w:rsidP="00C80922"/>
    <w:p w:rsidR="00C80922" w:rsidRDefault="00C80922" w:rsidP="00C80922">
      <w:pPr>
        <w:jc w:val="center"/>
      </w:pPr>
      <w:r>
        <w:t>Ли</w:t>
      </w:r>
      <w:r w:rsidR="00016625">
        <w:t>чная анкета участника</w:t>
      </w:r>
      <w:r>
        <w:t xml:space="preserve"> конкурса профессионального мастерства </w:t>
      </w:r>
    </w:p>
    <w:p w:rsidR="00C80922" w:rsidRPr="00C80922" w:rsidRDefault="00C80922" w:rsidP="00C80922">
      <w:pPr>
        <w:jc w:val="center"/>
      </w:pPr>
      <w:r>
        <w:t>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года».</w:t>
      </w:r>
    </w:p>
    <w:p w:rsidR="00C80922" w:rsidRPr="00C80922" w:rsidRDefault="00C80922" w:rsidP="00C80922">
      <w:pPr>
        <w:ind w:firstLine="567"/>
        <w:jc w:val="both"/>
      </w:pPr>
    </w:p>
    <w:p w:rsidR="00C80922" w:rsidRPr="00C80922" w:rsidRDefault="00C80922" w:rsidP="00225158">
      <w:pPr>
        <w:pStyle w:val="3"/>
        <w:jc w:val="both"/>
        <w:rPr>
          <w:sz w:val="20"/>
        </w:rPr>
      </w:pPr>
      <w:r w:rsidRPr="00C80922">
        <w:rPr>
          <w:sz w:val="20"/>
        </w:rPr>
        <w:t>Фамилия___________________________________</w:t>
      </w:r>
      <w:r w:rsidR="00382514">
        <w:rPr>
          <w:sz w:val="20"/>
        </w:rPr>
        <w:t>__</w:t>
      </w:r>
    </w:p>
    <w:tbl>
      <w:tblPr>
        <w:tblStyle w:val="a7"/>
        <w:tblpPr w:leftFromText="180" w:rightFromText="180" w:vertAnchor="text" w:horzAnchor="page" w:tblpX="7819" w:tblpY="1"/>
        <w:tblW w:w="1442" w:type="dxa"/>
        <w:tblLook w:val="04A0"/>
      </w:tblPr>
      <w:tblGrid>
        <w:gridCol w:w="1442"/>
      </w:tblGrid>
      <w:tr w:rsidR="00225158" w:rsidTr="00225158">
        <w:trPr>
          <w:trHeight w:val="647"/>
        </w:trPr>
        <w:tc>
          <w:tcPr>
            <w:tcW w:w="1442" w:type="dxa"/>
          </w:tcPr>
          <w:p w:rsidR="00225158" w:rsidRDefault="00225158" w:rsidP="00225158">
            <w:pPr>
              <w:tabs>
                <w:tab w:val="left" w:pos="7338"/>
              </w:tabs>
              <w:jc w:val="both"/>
            </w:pPr>
          </w:p>
          <w:p w:rsidR="00225158" w:rsidRPr="00382514" w:rsidRDefault="00225158" w:rsidP="00225158">
            <w:pPr>
              <w:jc w:val="center"/>
            </w:pPr>
            <w:r>
              <w:t xml:space="preserve">Фото 3 </w:t>
            </w:r>
            <w:proofErr w:type="spellStart"/>
            <w:r>
              <w:t>х</w:t>
            </w:r>
            <w:proofErr w:type="spellEnd"/>
            <w:r>
              <w:t xml:space="preserve"> 4</w:t>
            </w:r>
          </w:p>
        </w:tc>
      </w:tr>
    </w:tbl>
    <w:p w:rsidR="00C80922" w:rsidRPr="00C80922" w:rsidRDefault="00C80922" w:rsidP="00225158">
      <w:pPr>
        <w:tabs>
          <w:tab w:val="left" w:pos="7338"/>
        </w:tabs>
        <w:jc w:val="both"/>
      </w:pPr>
      <w:r w:rsidRPr="00C80922">
        <w:t>Имя_______________________________</w:t>
      </w:r>
      <w:r>
        <w:t>____</w:t>
      </w:r>
      <w:r w:rsidR="00382514">
        <w:t>______</w:t>
      </w:r>
      <w:r w:rsidR="00382514">
        <w:tab/>
      </w:r>
    </w:p>
    <w:p w:rsidR="00C80922" w:rsidRPr="00C80922" w:rsidRDefault="00C80922" w:rsidP="00225158">
      <w:pPr>
        <w:jc w:val="both"/>
      </w:pPr>
      <w:r w:rsidRPr="00C80922">
        <w:t>Отчество__________</w:t>
      </w:r>
      <w:r w:rsidR="00382514">
        <w:t>___________________________</w:t>
      </w:r>
    </w:p>
    <w:p w:rsidR="00C80922" w:rsidRPr="00C80922" w:rsidRDefault="00C80922" w:rsidP="00225158">
      <w:pPr>
        <w:jc w:val="both"/>
      </w:pPr>
      <w:r w:rsidRPr="00C80922">
        <w:t>Число, месяц и год рождения____________</w:t>
      </w:r>
      <w:r>
        <w:t>____</w:t>
      </w:r>
      <w:r w:rsidR="00382514">
        <w:t>____</w:t>
      </w:r>
    </w:p>
    <w:p w:rsidR="00382514" w:rsidRDefault="00382514" w:rsidP="00225158">
      <w:pPr>
        <w:pStyle w:val="3"/>
        <w:jc w:val="both"/>
        <w:rPr>
          <w:sz w:val="20"/>
        </w:rPr>
      </w:pPr>
    </w:p>
    <w:p w:rsidR="00C80922" w:rsidRDefault="00C80922" w:rsidP="00225158">
      <w:pPr>
        <w:pStyle w:val="3"/>
        <w:jc w:val="both"/>
        <w:rPr>
          <w:sz w:val="20"/>
        </w:rPr>
      </w:pPr>
      <w:r w:rsidRPr="00C80922">
        <w:rPr>
          <w:sz w:val="20"/>
        </w:rPr>
        <w:t>Должность и место работы___________</w:t>
      </w:r>
      <w:r w:rsidR="00225158">
        <w:rPr>
          <w:sz w:val="20"/>
        </w:rPr>
        <w:t>_______</w:t>
      </w:r>
      <w:r w:rsidRPr="00C80922">
        <w:rPr>
          <w:sz w:val="20"/>
        </w:rPr>
        <w:t>___________</w:t>
      </w:r>
      <w:r>
        <w:rPr>
          <w:sz w:val="20"/>
        </w:rPr>
        <w:t>____________________</w:t>
      </w:r>
      <w:r w:rsidRPr="00C80922">
        <w:rPr>
          <w:sz w:val="20"/>
        </w:rPr>
        <w:t>_____________________</w:t>
      </w:r>
    </w:p>
    <w:p w:rsidR="00382514" w:rsidRPr="00382514" w:rsidRDefault="00225158" w:rsidP="00225158">
      <w:r>
        <w:t>_____________________________________________________________________________________________</w:t>
      </w:r>
    </w:p>
    <w:p w:rsidR="00C80922" w:rsidRPr="00C80922" w:rsidRDefault="00C80922" w:rsidP="00225158">
      <w:pPr>
        <w:jc w:val="both"/>
      </w:pPr>
      <w:r w:rsidRPr="00C80922">
        <w:t>Почтовый адрес места работы, контактный телефон__________________</w:t>
      </w:r>
      <w:r>
        <w:t>___________________</w:t>
      </w:r>
      <w:r w:rsidRPr="00C80922">
        <w:t>___</w:t>
      </w:r>
      <w:r w:rsidR="00225158">
        <w:t>_______</w:t>
      </w:r>
      <w:r w:rsidRPr="00C80922">
        <w:t>_</w:t>
      </w:r>
    </w:p>
    <w:p w:rsidR="00C80922" w:rsidRPr="00C80922" w:rsidRDefault="00225158" w:rsidP="00225158">
      <w:pPr>
        <w:jc w:val="both"/>
      </w:pPr>
      <w:r>
        <w:t>_____________________________________________________________________________________________</w:t>
      </w:r>
      <w:r w:rsidR="00C80922" w:rsidRPr="00C80922">
        <w:t>Образование____</w:t>
      </w:r>
      <w:r w:rsidR="00C80922">
        <w:t>____________________</w:t>
      </w:r>
      <w:r w:rsidR="00C80922" w:rsidRPr="00C80922">
        <w:t>___________________________________________________</w:t>
      </w:r>
    </w:p>
    <w:p w:rsidR="00C80922" w:rsidRPr="00C80922" w:rsidRDefault="00C80922" w:rsidP="00225158">
      <w:pPr>
        <w:jc w:val="both"/>
      </w:pPr>
      <w:r w:rsidRPr="00C80922">
        <w:t>Ученая степень________</w:t>
      </w:r>
      <w:r>
        <w:t>____________________</w:t>
      </w:r>
      <w:r w:rsidRPr="00C80922">
        <w:t>_____________________________________________</w:t>
      </w:r>
    </w:p>
    <w:p w:rsidR="00C80922" w:rsidRPr="00C80922" w:rsidRDefault="00C80922" w:rsidP="00225158">
      <w:pPr>
        <w:jc w:val="both"/>
      </w:pPr>
      <w:r w:rsidRPr="00C80922">
        <w:t>Наличие диплома, свидетельства, удостоверения о повышении квалификации или прохождении курсов переподготовки в области охраны труда (указать дату, номер, название учебного заведения, город)_______________</w:t>
      </w:r>
      <w:r>
        <w:t>_______________________________________________________________</w:t>
      </w:r>
      <w:r w:rsidRPr="00C80922">
        <w:t>_________</w:t>
      </w:r>
      <w:r w:rsidR="00225158">
        <w:t>______________________________________________________________________________________________</w:t>
      </w:r>
    </w:p>
    <w:p w:rsidR="00C80922" w:rsidRPr="00C80922" w:rsidRDefault="00C80922" w:rsidP="00225158">
      <w:pPr>
        <w:jc w:val="both"/>
      </w:pPr>
      <w:r w:rsidRPr="00C80922">
        <w:t>Когда и где прошел обучение по охране труда и проверку знаний требований охраны тру</w:t>
      </w:r>
      <w:r>
        <w:t>да___</w:t>
      </w:r>
      <w:r w:rsidR="00225158">
        <w:t>_______</w:t>
      </w:r>
      <w:r>
        <w:t>____</w:t>
      </w:r>
    </w:p>
    <w:p w:rsidR="00C80922" w:rsidRPr="00C80922" w:rsidRDefault="00C80922" w:rsidP="00225158">
      <w:pPr>
        <w:jc w:val="both"/>
      </w:pPr>
      <w:r w:rsidRPr="00C80922">
        <w:t>Общий стаж работы в области охраны труда__________</w:t>
      </w:r>
      <w:r>
        <w:t>____________________</w:t>
      </w:r>
      <w:r w:rsidRPr="00C80922">
        <w:t>__________________</w:t>
      </w:r>
      <w:r w:rsidR="00225158">
        <w:t>_______</w:t>
      </w:r>
    </w:p>
    <w:p w:rsidR="00C80922" w:rsidRPr="00C80922" w:rsidRDefault="00C80922" w:rsidP="00225158">
      <w:pPr>
        <w:jc w:val="both"/>
      </w:pPr>
      <w:r w:rsidRPr="00C80922">
        <w:t>Стаж работы на данном месте работы_____________</w:t>
      </w:r>
      <w:r>
        <w:t>____________________</w:t>
      </w:r>
      <w:r w:rsidRPr="00C80922">
        <w:t>_____________________</w:t>
      </w:r>
      <w:r w:rsidR="00225158">
        <w:t>_______</w:t>
      </w:r>
    </w:p>
    <w:p w:rsidR="00C80922" w:rsidRPr="00C80922" w:rsidRDefault="00C80922" w:rsidP="00225158">
      <w:pPr>
        <w:jc w:val="both"/>
      </w:pPr>
      <w:r w:rsidRPr="00C80922">
        <w:t>Почетные звания______________________________</w:t>
      </w:r>
      <w:r>
        <w:t>___________________</w:t>
      </w:r>
      <w:r w:rsidRPr="00C80922">
        <w:t>______________________</w:t>
      </w:r>
      <w:r w:rsidR="00225158">
        <w:t>_______</w:t>
      </w:r>
    </w:p>
    <w:p w:rsidR="00C80922" w:rsidRDefault="00C80922" w:rsidP="00225158">
      <w:pPr>
        <w:jc w:val="both"/>
      </w:pPr>
      <w:r w:rsidRPr="00C80922">
        <w:t>Награды в области улучшения условий и охраны труда_____</w:t>
      </w:r>
      <w:r>
        <w:t>____________________</w:t>
      </w:r>
      <w:r w:rsidR="00225158">
        <w:t>_____________________</w:t>
      </w:r>
    </w:p>
    <w:p w:rsidR="00225158" w:rsidRPr="00C80922" w:rsidRDefault="00225158" w:rsidP="00225158">
      <w:pPr>
        <w:jc w:val="both"/>
      </w:pPr>
      <w:r>
        <w:t>_____________________________________________________________________________________________</w:t>
      </w:r>
    </w:p>
    <w:p w:rsidR="00C80922" w:rsidRDefault="00C80922" w:rsidP="00225158">
      <w:pPr>
        <w:jc w:val="both"/>
      </w:pPr>
      <w:r w:rsidRPr="00C80922">
        <w:t>Научные, методические и другие разработки в области охраны труда____</w:t>
      </w:r>
      <w:r>
        <w:t>____________________</w:t>
      </w:r>
      <w:r w:rsidRPr="00C80922">
        <w:t>___</w:t>
      </w:r>
      <w:r w:rsidR="00225158">
        <w:t>_______</w:t>
      </w:r>
    </w:p>
    <w:p w:rsidR="00225158" w:rsidRPr="00C80922" w:rsidRDefault="00225158" w:rsidP="00225158">
      <w:pPr>
        <w:jc w:val="both"/>
      </w:pPr>
      <w:r>
        <w:t>_____________________________________________________________________________________________</w:t>
      </w:r>
    </w:p>
    <w:p w:rsidR="00C80922" w:rsidRDefault="00C80922" w:rsidP="00225158">
      <w:pPr>
        <w:jc w:val="both"/>
      </w:pPr>
      <w:r w:rsidRPr="00C80922">
        <w:t>Публикации, в том числе научные (указать</w:t>
      </w:r>
      <w:r>
        <w:t xml:space="preserve"> количество, копии приложить)______________________</w:t>
      </w:r>
      <w:r w:rsidR="00225158">
        <w:t>_______</w:t>
      </w:r>
    </w:p>
    <w:p w:rsidR="00225158" w:rsidRPr="00C80922" w:rsidRDefault="00225158" w:rsidP="00225158">
      <w:pPr>
        <w:jc w:val="both"/>
      </w:pPr>
      <w:r>
        <w:t>_____________________________________________________________________________________________</w:t>
      </w:r>
    </w:p>
    <w:p w:rsidR="00C80922" w:rsidRPr="00C80922" w:rsidRDefault="00C80922" w:rsidP="00225158">
      <w:pPr>
        <w:jc w:val="both"/>
      </w:pPr>
      <w:r w:rsidRPr="00C80922">
        <w:t>Увлечения, хобби__________________________________________</w:t>
      </w:r>
      <w:r>
        <w:t>___________________________</w:t>
      </w:r>
      <w:r w:rsidRPr="00C80922">
        <w:t>__</w:t>
      </w:r>
      <w:r w:rsidR="00225158">
        <w:t>_______</w:t>
      </w:r>
    </w:p>
    <w:p w:rsidR="00C80922" w:rsidRPr="00C80922" w:rsidRDefault="00C80922" w:rsidP="00225158">
      <w:pPr>
        <w:jc w:val="both"/>
      </w:pPr>
    </w:p>
    <w:p w:rsidR="00C80922" w:rsidRPr="00C80922" w:rsidRDefault="00C80922" w:rsidP="00225158">
      <w:pPr>
        <w:jc w:val="both"/>
      </w:pPr>
      <w:r w:rsidRPr="00C80922">
        <w:t>Дата, подпись</w:t>
      </w:r>
    </w:p>
    <w:p w:rsidR="00C80922" w:rsidRPr="00C80922" w:rsidRDefault="00C80922" w:rsidP="00225158">
      <w:pPr>
        <w:jc w:val="both"/>
      </w:pPr>
    </w:p>
    <w:p w:rsidR="00C80922" w:rsidRPr="00C80922" w:rsidRDefault="00C80922" w:rsidP="00C80922">
      <w:pPr>
        <w:ind w:firstLine="567"/>
        <w:jc w:val="both"/>
      </w:pPr>
    </w:p>
    <w:p w:rsidR="00C80922" w:rsidRDefault="00C80922" w:rsidP="00C80922">
      <w:pPr>
        <w:ind w:firstLine="567"/>
        <w:jc w:val="both"/>
      </w:pPr>
    </w:p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Pr="00C80922" w:rsidRDefault="00C80922" w:rsidP="00C80922"/>
    <w:p w:rsidR="00C80922" w:rsidRDefault="00C80922" w:rsidP="00C80922"/>
    <w:p w:rsidR="00C80922" w:rsidRPr="00C80922" w:rsidRDefault="00C80922" w:rsidP="00C80922"/>
    <w:p w:rsidR="00C80922" w:rsidRDefault="00C80922" w:rsidP="00C80922"/>
    <w:p w:rsidR="00D0778A" w:rsidRDefault="00C80922" w:rsidP="00C80922">
      <w:pPr>
        <w:tabs>
          <w:tab w:val="left" w:pos="7325"/>
        </w:tabs>
      </w:pPr>
      <w:r>
        <w:tab/>
      </w:r>
    </w:p>
    <w:p w:rsidR="00C80922" w:rsidRDefault="00C80922" w:rsidP="00C80922">
      <w:pPr>
        <w:tabs>
          <w:tab w:val="left" w:pos="7325"/>
        </w:tabs>
      </w:pPr>
    </w:p>
    <w:p w:rsidR="00643A6E" w:rsidRDefault="00643A6E" w:rsidP="00C80922">
      <w:pPr>
        <w:tabs>
          <w:tab w:val="left" w:pos="7325"/>
        </w:tabs>
      </w:pPr>
    </w:p>
    <w:p w:rsidR="00643A6E" w:rsidRDefault="00643A6E" w:rsidP="00C80922">
      <w:pPr>
        <w:tabs>
          <w:tab w:val="left" w:pos="7325"/>
        </w:tabs>
      </w:pPr>
    </w:p>
    <w:p w:rsidR="00C07CC5" w:rsidRDefault="00C07CC5" w:rsidP="00C80922">
      <w:pPr>
        <w:tabs>
          <w:tab w:val="left" w:pos="7325"/>
        </w:tabs>
      </w:pPr>
    </w:p>
    <w:p w:rsidR="00C07CC5" w:rsidRDefault="00C07CC5" w:rsidP="00C80922">
      <w:pPr>
        <w:tabs>
          <w:tab w:val="left" w:pos="7325"/>
        </w:tabs>
      </w:pPr>
    </w:p>
    <w:p w:rsidR="00C07CC5" w:rsidRDefault="00C07CC5" w:rsidP="00C80922">
      <w:pPr>
        <w:tabs>
          <w:tab w:val="left" w:pos="7325"/>
        </w:tabs>
      </w:pPr>
    </w:p>
    <w:p w:rsidR="00643A6E" w:rsidRDefault="00643A6E" w:rsidP="00C80922">
      <w:pPr>
        <w:tabs>
          <w:tab w:val="left" w:pos="7325"/>
        </w:tabs>
      </w:pPr>
    </w:p>
    <w:p w:rsidR="00275517" w:rsidRDefault="00C80922" w:rsidP="00C80922">
      <w:pPr>
        <w:ind w:firstLine="567"/>
        <w:jc w:val="right"/>
      </w:pPr>
      <w:r>
        <w:tab/>
      </w:r>
    </w:p>
    <w:p w:rsidR="00643A6E" w:rsidRDefault="00643A6E" w:rsidP="00275517">
      <w:pPr>
        <w:ind w:firstLine="567"/>
        <w:jc w:val="right"/>
      </w:pPr>
      <w:r>
        <w:t>Форма № 4</w:t>
      </w:r>
    </w:p>
    <w:p w:rsidR="00643A6E" w:rsidRDefault="00643A6E" w:rsidP="00275517">
      <w:pPr>
        <w:ind w:firstLine="567"/>
        <w:jc w:val="right"/>
      </w:pPr>
    </w:p>
    <w:p w:rsidR="00643A6E" w:rsidRDefault="00643A6E" w:rsidP="00643A6E">
      <w:pPr>
        <w:tabs>
          <w:tab w:val="left" w:pos="4370"/>
        </w:tabs>
        <w:ind w:firstLine="567"/>
        <w:jc w:val="center"/>
      </w:pPr>
      <w:r>
        <w:t>Список</w:t>
      </w:r>
    </w:p>
    <w:p w:rsidR="00643A6E" w:rsidRDefault="00643A6E" w:rsidP="00643A6E">
      <w:pPr>
        <w:tabs>
          <w:tab w:val="left" w:pos="4370"/>
        </w:tabs>
        <w:ind w:firstLine="567"/>
        <w:jc w:val="center"/>
      </w:pPr>
      <w:r>
        <w:t>опубликованных научных и учебно-методических трудов</w:t>
      </w:r>
    </w:p>
    <w:p w:rsidR="00643A6E" w:rsidRDefault="00643A6E" w:rsidP="00643A6E">
      <w:pPr>
        <w:tabs>
          <w:tab w:val="left" w:pos="4370"/>
        </w:tabs>
        <w:ind w:firstLine="567"/>
        <w:jc w:val="center"/>
      </w:pPr>
    </w:p>
    <w:p w:rsidR="00643A6E" w:rsidRDefault="00643A6E" w:rsidP="00643A6E">
      <w:pPr>
        <w:tabs>
          <w:tab w:val="left" w:pos="4370"/>
        </w:tabs>
        <w:ind w:firstLine="567"/>
        <w:jc w:val="center"/>
      </w:pPr>
      <w:r>
        <w:t>_________________________________________________________</w:t>
      </w:r>
    </w:p>
    <w:p w:rsidR="00643A6E" w:rsidRDefault="00643A6E" w:rsidP="00643A6E">
      <w:pPr>
        <w:tabs>
          <w:tab w:val="left" w:pos="4370"/>
        </w:tabs>
        <w:ind w:firstLine="567"/>
        <w:jc w:val="center"/>
        <w:rPr>
          <w:vertAlign w:val="superscript"/>
        </w:rPr>
      </w:pPr>
      <w:r>
        <w:rPr>
          <w:vertAlign w:val="superscript"/>
        </w:rPr>
        <w:t>(Ф. И. О., участника конкурса)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Наименование работы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Форма работы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Выходные данные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 xml:space="preserve">Объем в стр. или п.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Соавторы</w:t>
            </w: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6</w:t>
            </w:r>
          </w:p>
        </w:tc>
      </w:tr>
      <w:tr w:rsidR="00643A6E" w:rsidTr="00D01D1D">
        <w:tc>
          <w:tcPr>
            <w:tcW w:w="9571" w:type="dxa"/>
            <w:gridSpan w:val="6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Научные работы</w:t>
            </w: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476187">
        <w:tc>
          <w:tcPr>
            <w:tcW w:w="9571" w:type="dxa"/>
            <w:gridSpan w:val="6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Учебно-методические работы</w:t>
            </w: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976374">
        <w:tc>
          <w:tcPr>
            <w:tcW w:w="9571" w:type="dxa"/>
            <w:gridSpan w:val="6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  <w:r>
              <w:t>Публикации</w:t>
            </w: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  <w:tr w:rsidR="00643A6E" w:rsidTr="00643A6E"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5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  <w:tc>
          <w:tcPr>
            <w:tcW w:w="1596" w:type="dxa"/>
          </w:tcPr>
          <w:p w:rsidR="00643A6E" w:rsidRDefault="00643A6E" w:rsidP="00643A6E">
            <w:pPr>
              <w:tabs>
                <w:tab w:val="left" w:pos="4370"/>
              </w:tabs>
              <w:jc w:val="center"/>
            </w:pPr>
          </w:p>
        </w:tc>
      </w:tr>
    </w:tbl>
    <w:p w:rsidR="00643A6E" w:rsidRPr="00643A6E" w:rsidRDefault="00643A6E" w:rsidP="00643A6E">
      <w:pPr>
        <w:tabs>
          <w:tab w:val="left" w:pos="4370"/>
        </w:tabs>
        <w:ind w:firstLine="567"/>
        <w:jc w:val="center"/>
      </w:pPr>
    </w:p>
    <w:p w:rsidR="00643A6E" w:rsidRDefault="00AF74E9" w:rsidP="00AF74E9">
      <w:pPr>
        <w:jc w:val="both"/>
      </w:pPr>
      <w:r>
        <w:t>Участник конкурса ______________________________</w:t>
      </w:r>
    </w:p>
    <w:p w:rsidR="00AF74E9" w:rsidRDefault="00AF74E9" w:rsidP="00AF74E9">
      <w:pPr>
        <w:jc w:val="both"/>
        <w:rPr>
          <w:vertAlign w:val="superscript"/>
        </w:rPr>
      </w:pPr>
      <w:r>
        <w:t xml:space="preserve">                                                        </w:t>
      </w:r>
      <w:r>
        <w:rPr>
          <w:vertAlign w:val="superscript"/>
        </w:rPr>
        <w:t>(подпись, дата)</w:t>
      </w:r>
    </w:p>
    <w:p w:rsidR="00AF74E9" w:rsidRDefault="00AF74E9" w:rsidP="00AF74E9">
      <w:pPr>
        <w:jc w:val="both"/>
        <w:rPr>
          <w:vertAlign w:val="superscript"/>
        </w:rPr>
      </w:pPr>
    </w:p>
    <w:p w:rsidR="00AF74E9" w:rsidRDefault="00AF74E9" w:rsidP="00AF74E9">
      <w:pPr>
        <w:ind w:firstLine="567"/>
        <w:jc w:val="both"/>
      </w:pPr>
      <w:r>
        <w:t>Примечание. В графе № 1 производится сквозная нумерация трудов.</w:t>
      </w:r>
    </w:p>
    <w:p w:rsidR="00AF74E9" w:rsidRDefault="00AF74E9" w:rsidP="00AF74E9">
      <w:pPr>
        <w:ind w:firstLine="567"/>
        <w:jc w:val="both"/>
      </w:pPr>
      <w:proofErr w:type="gramStart"/>
      <w:r>
        <w:t>В графе № 2 приводится полное наименование работы (тема) с уточнением в скобках темы публикации: в научных – монография, статья, тезисы; в учебно-методических – учебник, учебное пособие, учебно-методические материалы и др.; в публикациях – газетные статьи и другие публикации популярного характера.</w:t>
      </w:r>
      <w:proofErr w:type="gramEnd"/>
    </w:p>
    <w:p w:rsidR="00AF74E9" w:rsidRDefault="00AF74E9" w:rsidP="00AF74E9">
      <w:pPr>
        <w:ind w:firstLine="567"/>
        <w:jc w:val="both"/>
      </w:pPr>
      <w:r>
        <w:t>Работы, находящиеся в печати, не указываются.</w:t>
      </w:r>
    </w:p>
    <w:p w:rsidR="00AF74E9" w:rsidRDefault="00AF74E9" w:rsidP="00AF74E9">
      <w:pPr>
        <w:ind w:firstLine="567"/>
        <w:jc w:val="both"/>
      </w:pPr>
      <w:r>
        <w:t>В графе № 3 указывается соответствующая форма объективного</w:t>
      </w:r>
      <w:r w:rsidR="00855E53">
        <w:t xml:space="preserve"> существования работы: печатная, рукописная, компьютерная, аудиовизуальная и др.</w:t>
      </w:r>
    </w:p>
    <w:p w:rsidR="00855E53" w:rsidRDefault="00855E53" w:rsidP="00AF74E9">
      <w:pPr>
        <w:ind w:firstLine="567"/>
        <w:jc w:val="both"/>
      </w:pPr>
      <w:r>
        <w:t xml:space="preserve">В графе № 4 </w:t>
      </w:r>
      <w:r w:rsidR="00A57584">
        <w:t xml:space="preserve">конкретизируется место и время публикаций (издательство, номер или серия периодического издания, год); даётся характеристика сборников (межвузовский, тематический, </w:t>
      </w:r>
      <w:proofErr w:type="spellStart"/>
      <w:r w:rsidR="00A57584">
        <w:t>внутривузовский</w:t>
      </w:r>
      <w:proofErr w:type="spellEnd"/>
      <w:r w:rsidR="00A57584">
        <w:t xml:space="preserve"> и пр.), место и год издания; указывается тематика, категория, место и год проведения научных конференций, симпозиумов, семинаров и съездов, в материалах которых содержатся тезисы доклада.</w:t>
      </w:r>
    </w:p>
    <w:p w:rsidR="00A57584" w:rsidRDefault="00A57584" w:rsidP="00AF74E9">
      <w:pPr>
        <w:ind w:firstLine="567"/>
        <w:jc w:val="both"/>
      </w:pPr>
      <w:r>
        <w:t>Все данные приводятся в соответствии с правилами библиографического описания литературы.</w:t>
      </w:r>
    </w:p>
    <w:p w:rsidR="00A57584" w:rsidRDefault="00A57584" w:rsidP="00AF74E9">
      <w:pPr>
        <w:ind w:firstLine="567"/>
        <w:jc w:val="both"/>
      </w:pPr>
      <w:r>
        <w:t>В графе № 5 указывается количество печатных листов (п. л.) или страниц (с.) работ.</w:t>
      </w:r>
    </w:p>
    <w:p w:rsidR="00A57584" w:rsidRPr="00AF74E9" w:rsidRDefault="00A57584" w:rsidP="00AF74E9">
      <w:pPr>
        <w:ind w:firstLine="567"/>
        <w:jc w:val="both"/>
      </w:pPr>
      <w:r>
        <w:t>В графе №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_____ человек».</w:t>
      </w:r>
    </w:p>
    <w:p w:rsidR="00643A6E" w:rsidRDefault="00643A6E" w:rsidP="00275517">
      <w:pPr>
        <w:ind w:firstLine="567"/>
        <w:jc w:val="right"/>
      </w:pPr>
    </w:p>
    <w:p w:rsidR="00643A6E" w:rsidRDefault="00643A6E" w:rsidP="00275517">
      <w:pPr>
        <w:ind w:firstLine="567"/>
        <w:jc w:val="right"/>
      </w:pPr>
    </w:p>
    <w:p w:rsidR="00643A6E" w:rsidRDefault="00643A6E" w:rsidP="00275517">
      <w:pPr>
        <w:ind w:firstLine="567"/>
        <w:jc w:val="right"/>
      </w:pPr>
    </w:p>
    <w:p w:rsidR="00643A6E" w:rsidRDefault="00643A6E" w:rsidP="00275517">
      <w:pPr>
        <w:ind w:firstLine="567"/>
        <w:jc w:val="right"/>
      </w:pPr>
    </w:p>
    <w:p w:rsidR="00643A6E" w:rsidRDefault="00643A6E" w:rsidP="00275517">
      <w:pPr>
        <w:ind w:firstLine="567"/>
        <w:jc w:val="right"/>
      </w:pPr>
    </w:p>
    <w:p w:rsidR="00643A6E" w:rsidRDefault="00643A6E" w:rsidP="00275517">
      <w:pPr>
        <w:ind w:firstLine="567"/>
        <w:jc w:val="right"/>
      </w:pPr>
    </w:p>
    <w:p w:rsidR="00C80922" w:rsidRDefault="00C80922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C07CC5" w:rsidRDefault="00C07CC5" w:rsidP="00A53044">
      <w:pPr>
        <w:tabs>
          <w:tab w:val="left" w:pos="2943"/>
        </w:tabs>
      </w:pPr>
    </w:p>
    <w:p w:rsidR="00C07CC5" w:rsidRDefault="00C07CC5" w:rsidP="00A53044">
      <w:pPr>
        <w:tabs>
          <w:tab w:val="left" w:pos="2943"/>
        </w:tabs>
      </w:pPr>
    </w:p>
    <w:p w:rsidR="00C07CC5" w:rsidRDefault="00C07CC5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A53044">
      <w:pPr>
        <w:tabs>
          <w:tab w:val="left" w:pos="2943"/>
        </w:tabs>
      </w:pPr>
    </w:p>
    <w:p w:rsidR="005F025B" w:rsidRDefault="005F025B" w:rsidP="005F025B">
      <w:pPr>
        <w:ind w:firstLine="567"/>
        <w:jc w:val="right"/>
      </w:pPr>
      <w:r>
        <w:t>Приложение № 2</w:t>
      </w:r>
    </w:p>
    <w:p w:rsidR="005F025B" w:rsidRDefault="005F025B" w:rsidP="005F025B">
      <w:pPr>
        <w:ind w:firstLine="567"/>
        <w:jc w:val="right"/>
      </w:pPr>
      <w:r>
        <w:t xml:space="preserve">к постановлению администрации </w:t>
      </w:r>
    </w:p>
    <w:p w:rsidR="005F025B" w:rsidRDefault="005F025B" w:rsidP="005F025B">
      <w:pPr>
        <w:ind w:firstLine="567"/>
        <w:jc w:val="right"/>
      </w:pPr>
      <w:r>
        <w:t>города Новочебоксарска</w:t>
      </w:r>
    </w:p>
    <w:p w:rsidR="005F025B" w:rsidRDefault="005F025B" w:rsidP="005F025B">
      <w:pPr>
        <w:ind w:firstLine="567"/>
        <w:jc w:val="right"/>
      </w:pPr>
      <w:r>
        <w:t>Чувашской Республики</w:t>
      </w:r>
    </w:p>
    <w:p w:rsidR="005F025B" w:rsidRDefault="005F025B" w:rsidP="005F025B">
      <w:pPr>
        <w:ind w:firstLine="567"/>
        <w:jc w:val="right"/>
      </w:pPr>
      <w:r>
        <w:t>от «___»_________20__г. № ____</w:t>
      </w:r>
    </w:p>
    <w:p w:rsidR="005E19BD" w:rsidRDefault="005E19BD" w:rsidP="005F025B">
      <w:pPr>
        <w:tabs>
          <w:tab w:val="left" w:pos="2943"/>
        </w:tabs>
        <w:jc w:val="right"/>
      </w:pPr>
    </w:p>
    <w:p w:rsidR="005E19BD" w:rsidRDefault="005E19BD" w:rsidP="005E19BD"/>
    <w:p w:rsidR="005E19BD" w:rsidRDefault="005E19BD" w:rsidP="005E19BD"/>
    <w:p w:rsidR="005E19BD" w:rsidRDefault="005E19BD" w:rsidP="005E19BD">
      <w:pPr>
        <w:jc w:val="center"/>
      </w:pPr>
      <w:r>
        <w:t>Комиссия</w:t>
      </w:r>
    </w:p>
    <w:p w:rsidR="005E19BD" w:rsidRDefault="00016625" w:rsidP="005E19BD">
      <w:pPr>
        <w:jc w:val="center"/>
      </w:pPr>
      <w:r>
        <w:t xml:space="preserve"> по проведению</w:t>
      </w:r>
      <w:r w:rsidR="005E19BD">
        <w:t xml:space="preserve"> </w:t>
      </w:r>
      <w:r w:rsidR="007C6C5C">
        <w:t xml:space="preserve">конкурса </w:t>
      </w:r>
      <w:r w:rsidR="005E19BD">
        <w:t>профессионального мастерства</w:t>
      </w:r>
    </w:p>
    <w:p w:rsidR="005F025B" w:rsidRDefault="005E19BD" w:rsidP="005E19BD">
      <w:pPr>
        <w:jc w:val="center"/>
      </w:pPr>
      <w:r>
        <w:t xml:space="preserve"> «Лучший специалист по охране труда города Новочебок</w:t>
      </w:r>
      <w:r w:rsidR="007C6C5C">
        <w:t>сарска Чувашской Республики 2015</w:t>
      </w:r>
      <w:r>
        <w:t xml:space="preserve"> года». </w:t>
      </w:r>
    </w:p>
    <w:p w:rsidR="00DE1D18" w:rsidRDefault="00DE1D18" w:rsidP="005E19BD">
      <w:pPr>
        <w:jc w:val="center"/>
      </w:pPr>
    </w:p>
    <w:p w:rsidR="007C6C5C" w:rsidRDefault="007C6C5C" w:rsidP="007C6C5C">
      <w:pPr>
        <w:jc w:val="both"/>
      </w:pPr>
      <w:r>
        <w:t>Владимиров</w:t>
      </w:r>
      <w:r w:rsidR="001F0DF9">
        <w:t xml:space="preserve"> А. И. </w:t>
      </w:r>
      <w:r>
        <w:t xml:space="preserve">         </w:t>
      </w:r>
      <w:r w:rsidR="00DE1D18">
        <w:t>– председатель комиссии, управляющий делам</w:t>
      </w:r>
      <w:r>
        <w:t>и, начальник Управления делами</w:t>
      </w:r>
    </w:p>
    <w:p w:rsidR="00DE1D18" w:rsidRDefault="007C6C5C" w:rsidP="007C6C5C">
      <w:pPr>
        <w:jc w:val="both"/>
      </w:pPr>
      <w:r>
        <w:t xml:space="preserve">                                           </w:t>
      </w:r>
      <w:r w:rsidR="00DE1D18">
        <w:t xml:space="preserve"> администрации города Новочебоксарска Чувашской Республики;</w:t>
      </w:r>
    </w:p>
    <w:p w:rsidR="00DE1D18" w:rsidRDefault="00DE1D18" w:rsidP="00DE1D18">
      <w:pPr>
        <w:tabs>
          <w:tab w:val="left" w:pos="2216"/>
        </w:tabs>
      </w:pPr>
    </w:p>
    <w:p w:rsidR="00DE1D18" w:rsidRDefault="00DE1D18" w:rsidP="00DE1D18">
      <w:pPr>
        <w:tabs>
          <w:tab w:val="left" w:pos="2216"/>
        </w:tabs>
      </w:pPr>
      <w:r>
        <w:t xml:space="preserve">Ласточкина О. Б.            – секретарь комиссии, ведущий специалист-эксперт </w:t>
      </w:r>
      <w:proofErr w:type="gramStart"/>
      <w:r>
        <w:t>организационно-контрольного</w:t>
      </w:r>
      <w:proofErr w:type="gramEnd"/>
      <w:r>
        <w:t xml:space="preserve"> </w:t>
      </w:r>
    </w:p>
    <w:p w:rsidR="001020C0" w:rsidRDefault="001020C0" w:rsidP="00DE1D18">
      <w:pPr>
        <w:tabs>
          <w:tab w:val="left" w:pos="2216"/>
        </w:tabs>
      </w:pPr>
      <w:r>
        <w:tab/>
        <w:t>о</w:t>
      </w:r>
      <w:r w:rsidR="00DE1D18">
        <w:t>тдела администрации города Новочебоксарска Чувашской Республики;</w:t>
      </w:r>
    </w:p>
    <w:p w:rsidR="001020C0" w:rsidRDefault="001020C0" w:rsidP="001020C0"/>
    <w:p w:rsidR="001020C0" w:rsidRDefault="001020C0" w:rsidP="001020C0">
      <w:r>
        <w:t xml:space="preserve">Член комиссии:              </w:t>
      </w:r>
    </w:p>
    <w:p w:rsidR="001020C0" w:rsidRDefault="001020C0" w:rsidP="001020C0"/>
    <w:p w:rsidR="001020C0" w:rsidRDefault="00482EE9" w:rsidP="001020C0">
      <w:r>
        <w:t>Александров А. И.         – ведущий специалист-эксперт сектора дорожно-транспортного хозяйства</w:t>
      </w:r>
    </w:p>
    <w:p w:rsidR="001020C0" w:rsidRPr="001020C0" w:rsidRDefault="00482EE9" w:rsidP="00482EE9">
      <w:pPr>
        <w:tabs>
          <w:tab w:val="left" w:pos="2154"/>
        </w:tabs>
      </w:pPr>
      <w:r>
        <w:tab/>
        <w:t>Управления городского хозяйства администрации города Новочебоксарска</w:t>
      </w:r>
    </w:p>
    <w:p w:rsidR="001020C0" w:rsidRDefault="00482EE9" w:rsidP="00C07CC5">
      <w:pPr>
        <w:tabs>
          <w:tab w:val="left" w:pos="2154"/>
        </w:tabs>
      </w:pPr>
      <w:r>
        <w:tab/>
        <w:t>Чувашской Республики;</w:t>
      </w:r>
    </w:p>
    <w:p w:rsidR="00E637DF" w:rsidRDefault="00E637DF" w:rsidP="001020C0">
      <w:pPr>
        <w:tabs>
          <w:tab w:val="left" w:pos="5146"/>
        </w:tabs>
      </w:pPr>
    </w:p>
    <w:p w:rsidR="00F904DF" w:rsidRDefault="00F904DF" w:rsidP="001020C0">
      <w:pPr>
        <w:tabs>
          <w:tab w:val="left" w:pos="5146"/>
        </w:tabs>
      </w:pPr>
    </w:p>
    <w:p w:rsidR="001F0DF9" w:rsidRPr="001F0DF9" w:rsidRDefault="00F904DF" w:rsidP="001020C0">
      <w:pPr>
        <w:tabs>
          <w:tab w:val="left" w:pos="5146"/>
        </w:tabs>
      </w:pPr>
      <w:proofErr w:type="spellStart"/>
      <w:r>
        <w:t>Мулюков</w:t>
      </w:r>
      <w:proofErr w:type="spellEnd"/>
      <w:r>
        <w:t xml:space="preserve"> С. Г</w:t>
      </w:r>
      <w:r w:rsidRPr="001F0DF9">
        <w:t xml:space="preserve">.               – директор </w:t>
      </w:r>
      <w:r w:rsidR="001F0DF9" w:rsidRPr="001F0DF9">
        <w:t xml:space="preserve">муниципального бюджетного </w:t>
      </w:r>
      <w:r w:rsidR="00D564ED">
        <w:t>обще</w:t>
      </w:r>
      <w:r w:rsidR="001F0DF9" w:rsidRPr="001F0DF9">
        <w:t xml:space="preserve">образовательного учреждения  </w:t>
      </w:r>
    </w:p>
    <w:p w:rsidR="001F0DF9" w:rsidRPr="001F0DF9" w:rsidRDefault="001F0DF9" w:rsidP="001020C0">
      <w:pPr>
        <w:tabs>
          <w:tab w:val="left" w:pos="5146"/>
        </w:tabs>
      </w:pPr>
      <w:r w:rsidRPr="001F0DF9">
        <w:t xml:space="preserve">                                            «Средняя общеобразовательная школа № 16» города Новочебоксарска Чувашской</w:t>
      </w:r>
    </w:p>
    <w:p w:rsidR="00C07CC5" w:rsidRPr="001F0DF9" w:rsidRDefault="001F0DF9" w:rsidP="001020C0">
      <w:pPr>
        <w:tabs>
          <w:tab w:val="left" w:pos="5146"/>
        </w:tabs>
      </w:pPr>
      <w:r w:rsidRPr="001F0DF9">
        <w:t xml:space="preserve">                                            Республики</w:t>
      </w:r>
      <w:r w:rsidR="00905615" w:rsidRPr="001F0DF9">
        <w:t>;</w:t>
      </w:r>
    </w:p>
    <w:p w:rsidR="00C07CC5" w:rsidRPr="007C6C5C" w:rsidRDefault="00C07CC5" w:rsidP="001020C0">
      <w:pPr>
        <w:tabs>
          <w:tab w:val="left" w:pos="5146"/>
        </w:tabs>
        <w:rPr>
          <w:highlight w:val="lightGray"/>
        </w:rPr>
      </w:pPr>
    </w:p>
    <w:p w:rsidR="00C07CC5" w:rsidRPr="00513E30" w:rsidRDefault="00C07CC5" w:rsidP="001020C0">
      <w:pPr>
        <w:tabs>
          <w:tab w:val="left" w:pos="5146"/>
        </w:tabs>
      </w:pPr>
    </w:p>
    <w:p w:rsidR="00513E30" w:rsidRPr="00513E30" w:rsidRDefault="00513E30" w:rsidP="001020C0">
      <w:pPr>
        <w:tabs>
          <w:tab w:val="left" w:pos="5146"/>
        </w:tabs>
      </w:pPr>
      <w:r w:rsidRPr="00513E30">
        <w:t>Боярская М. В.</w:t>
      </w:r>
      <w:r w:rsidR="009E6552" w:rsidRPr="00513E30">
        <w:t xml:space="preserve">         </w:t>
      </w:r>
      <w:r w:rsidRPr="00513E30">
        <w:t xml:space="preserve">     – начальник организационно-контрольного отдела администрации города </w:t>
      </w:r>
    </w:p>
    <w:p w:rsidR="00C07CC5" w:rsidRDefault="00513E30" w:rsidP="009E6552">
      <w:pPr>
        <w:tabs>
          <w:tab w:val="left" w:pos="2216"/>
        </w:tabs>
      </w:pPr>
      <w:r w:rsidRPr="00513E30">
        <w:t xml:space="preserve">                                           Новочебоксарска Чувашской Республики</w:t>
      </w:r>
      <w:r w:rsidR="009E6552" w:rsidRPr="00513E30">
        <w:t>.</w:t>
      </w: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C07CC5" w:rsidRDefault="00C07CC5" w:rsidP="001020C0">
      <w:pPr>
        <w:tabs>
          <w:tab w:val="left" w:pos="5146"/>
        </w:tabs>
      </w:pPr>
    </w:p>
    <w:p w:rsidR="001020C0" w:rsidRDefault="001020C0" w:rsidP="001020C0">
      <w:pPr>
        <w:ind w:firstLine="567"/>
        <w:jc w:val="right"/>
      </w:pPr>
      <w:r>
        <w:tab/>
        <w:t>Приложение № 3</w:t>
      </w:r>
    </w:p>
    <w:p w:rsidR="001020C0" w:rsidRDefault="001020C0" w:rsidP="001020C0">
      <w:pPr>
        <w:ind w:firstLine="567"/>
        <w:jc w:val="right"/>
      </w:pPr>
      <w:r>
        <w:t xml:space="preserve">к постановлению администрации </w:t>
      </w:r>
    </w:p>
    <w:p w:rsidR="001020C0" w:rsidRDefault="001020C0" w:rsidP="001020C0">
      <w:pPr>
        <w:ind w:firstLine="567"/>
        <w:jc w:val="right"/>
      </w:pPr>
      <w:r>
        <w:t>города Новочебоксарска</w:t>
      </w:r>
    </w:p>
    <w:p w:rsidR="001020C0" w:rsidRDefault="001020C0" w:rsidP="001020C0">
      <w:pPr>
        <w:ind w:firstLine="567"/>
        <w:jc w:val="right"/>
      </w:pPr>
      <w:r>
        <w:t>Чувашской Республики</w:t>
      </w:r>
    </w:p>
    <w:p w:rsidR="001020C0" w:rsidRDefault="001020C0" w:rsidP="001020C0">
      <w:pPr>
        <w:ind w:firstLine="567"/>
        <w:jc w:val="right"/>
      </w:pPr>
      <w:r>
        <w:t>от «___»_________20__г. № ____</w:t>
      </w:r>
    </w:p>
    <w:p w:rsidR="00651DEF" w:rsidRPr="00651DEF" w:rsidRDefault="00651DEF" w:rsidP="00651DEF"/>
    <w:p w:rsidR="00651DEF" w:rsidRDefault="00651DEF" w:rsidP="00651DEF"/>
    <w:p w:rsidR="001020C0" w:rsidRDefault="00651DEF" w:rsidP="00651DEF">
      <w:pPr>
        <w:jc w:val="center"/>
      </w:pPr>
      <w:r>
        <w:t>ПОЛОЖЕНИЕ</w:t>
      </w:r>
    </w:p>
    <w:p w:rsidR="00651DEF" w:rsidRDefault="00651DEF" w:rsidP="00651DEF">
      <w:pPr>
        <w:jc w:val="center"/>
      </w:pPr>
      <w:r>
        <w:t>о комиссии по проведению городского конкурса профессионального мастерства</w:t>
      </w:r>
    </w:p>
    <w:p w:rsidR="00651DEF" w:rsidRDefault="00651DEF" w:rsidP="00651DEF">
      <w:pPr>
        <w:jc w:val="center"/>
      </w:pPr>
      <w:r>
        <w:t xml:space="preserve"> «Лучший специалист по охране труда города Новочебок</w:t>
      </w:r>
      <w:r w:rsidR="005314C8">
        <w:t>сарска Чувашской Республики 2015</w:t>
      </w:r>
      <w:r>
        <w:t xml:space="preserve"> года».  </w:t>
      </w:r>
    </w:p>
    <w:p w:rsidR="00651DEF" w:rsidRDefault="00651DEF" w:rsidP="00651DEF">
      <w:pPr>
        <w:jc w:val="center"/>
      </w:pPr>
    </w:p>
    <w:p w:rsidR="00651DEF" w:rsidRDefault="00651DEF" w:rsidP="00651DEF">
      <w:pPr>
        <w:jc w:val="center"/>
      </w:pPr>
      <w:proofErr w:type="gramStart"/>
      <w:r>
        <w:rPr>
          <w:lang w:val="en-US"/>
        </w:rPr>
        <w:t>I</w:t>
      </w:r>
      <w:r>
        <w:t>. Общие положения.</w:t>
      </w:r>
      <w:proofErr w:type="gramEnd"/>
    </w:p>
    <w:p w:rsidR="00651DEF" w:rsidRDefault="00651DEF" w:rsidP="00651DEF">
      <w:pPr>
        <w:ind w:firstLine="567"/>
        <w:jc w:val="both"/>
      </w:pPr>
      <w:r>
        <w:t xml:space="preserve">1.1. Настоящее Положение определяет цель, функции, полномочия и порядок деятельности Комиссии </w:t>
      </w:r>
      <w:r w:rsidR="00482EE9">
        <w:t xml:space="preserve">по подведению итогов </w:t>
      </w:r>
      <w:r>
        <w:t>конкурса профессионального мастерства «Лучший специалист по охране труда города Новочебок</w:t>
      </w:r>
      <w:r w:rsidR="005314C8">
        <w:t>сарска Чувашской Республики 2015</w:t>
      </w:r>
      <w:r>
        <w:t xml:space="preserve"> года» (далее – комиссия).</w:t>
      </w:r>
    </w:p>
    <w:p w:rsidR="00651DEF" w:rsidRDefault="00651DEF" w:rsidP="00651DEF">
      <w:pPr>
        <w:ind w:firstLine="567"/>
        <w:jc w:val="both"/>
      </w:pPr>
      <w:r>
        <w:t xml:space="preserve">1.2. Комиссия создается для осуществления общего руководства и </w:t>
      </w:r>
      <w:proofErr w:type="gramStart"/>
      <w:r>
        <w:t>контроля за</w:t>
      </w:r>
      <w:proofErr w:type="gramEnd"/>
      <w:r>
        <w:t xml:space="preserve"> проведением конкурса профессионального мастерства «Лучший специалист по охране труда города Новочебок</w:t>
      </w:r>
      <w:r w:rsidR="005314C8">
        <w:t>сарска Чувашской Республики 2015</w:t>
      </w:r>
      <w:r>
        <w:t xml:space="preserve"> года»</w:t>
      </w:r>
      <w:r w:rsidR="00554D44">
        <w:t>, принятия решения о победителях и их награждении в соответствии с Положением о конкурсе.</w:t>
      </w:r>
    </w:p>
    <w:p w:rsidR="00554D44" w:rsidRDefault="00554D44" w:rsidP="00651DEF">
      <w:pPr>
        <w:ind w:firstLine="567"/>
        <w:jc w:val="both"/>
      </w:pPr>
      <w:r>
        <w:t>1.3. Основными принципами деятельности комиссии являются создание равных конкурсных условий для участников, а также единство требований, объективность оценок, гласность.</w:t>
      </w:r>
    </w:p>
    <w:p w:rsidR="00554D44" w:rsidRDefault="00554D44" w:rsidP="00651DEF">
      <w:pPr>
        <w:ind w:firstLine="567"/>
        <w:jc w:val="both"/>
      </w:pPr>
      <w:r>
        <w:t>1.4. На комиссию возлагается:</w:t>
      </w:r>
    </w:p>
    <w:p w:rsidR="00554D44" w:rsidRDefault="00554D44" w:rsidP="00651DEF">
      <w:pPr>
        <w:ind w:firstLine="567"/>
        <w:jc w:val="both"/>
      </w:pPr>
      <w:r>
        <w:t>- определение сроков проведения конкурса;</w:t>
      </w:r>
    </w:p>
    <w:p w:rsidR="00554D44" w:rsidRDefault="00554D44" w:rsidP="00651DEF">
      <w:pPr>
        <w:ind w:firstLine="567"/>
        <w:jc w:val="both"/>
      </w:pPr>
      <w:r>
        <w:t>- разработка программы, критериев оценки;</w:t>
      </w:r>
    </w:p>
    <w:p w:rsidR="00554D44" w:rsidRDefault="00554D44" w:rsidP="00651DEF">
      <w:pPr>
        <w:ind w:firstLine="567"/>
        <w:jc w:val="both"/>
      </w:pPr>
      <w:r>
        <w:t>- определение порядка представления материалов (заданий) для участия в конкурсе;</w:t>
      </w:r>
    </w:p>
    <w:p w:rsidR="00554D44" w:rsidRDefault="00554D44" w:rsidP="00651DEF">
      <w:pPr>
        <w:ind w:firstLine="567"/>
        <w:jc w:val="both"/>
      </w:pPr>
      <w:r>
        <w:t>- составление и утверждение списка участников конкурса;</w:t>
      </w:r>
    </w:p>
    <w:p w:rsidR="00554D44" w:rsidRDefault="00554D44" w:rsidP="00651DEF">
      <w:pPr>
        <w:ind w:firstLine="567"/>
        <w:jc w:val="both"/>
      </w:pPr>
      <w:r>
        <w:t>- проведение конкурса;</w:t>
      </w:r>
    </w:p>
    <w:p w:rsidR="00554D44" w:rsidRDefault="00554D44" w:rsidP="00651DEF">
      <w:pPr>
        <w:ind w:firstLine="567"/>
        <w:jc w:val="both"/>
      </w:pPr>
      <w:r>
        <w:t>- подведение итогов конкурса;</w:t>
      </w:r>
    </w:p>
    <w:p w:rsidR="00554D44" w:rsidRDefault="00554D44" w:rsidP="00651DEF">
      <w:pPr>
        <w:ind w:firstLine="567"/>
        <w:jc w:val="both"/>
      </w:pPr>
      <w:r>
        <w:t xml:space="preserve">- награждение победителей и поощрение </w:t>
      </w:r>
      <w:r w:rsidR="00E452D8">
        <w:t>активных участников конкурса;</w:t>
      </w:r>
    </w:p>
    <w:p w:rsidR="00E452D8" w:rsidRDefault="00E452D8" w:rsidP="00651DEF">
      <w:pPr>
        <w:ind w:firstLine="567"/>
        <w:jc w:val="both"/>
      </w:pPr>
      <w:r>
        <w:t>- освещение в средствах массовой информации хода и итогов конкурса;</w:t>
      </w:r>
    </w:p>
    <w:p w:rsidR="00E452D8" w:rsidRDefault="00E452D8" w:rsidP="00651DEF">
      <w:pPr>
        <w:ind w:firstLine="567"/>
        <w:jc w:val="both"/>
      </w:pPr>
      <w:r>
        <w:t>- рассмотрение жалоб участников конкурса.</w:t>
      </w:r>
    </w:p>
    <w:p w:rsidR="00E452D8" w:rsidRDefault="00E452D8" w:rsidP="00651DEF">
      <w:pPr>
        <w:ind w:firstLine="567"/>
        <w:jc w:val="both"/>
      </w:pPr>
    </w:p>
    <w:p w:rsidR="00E452D8" w:rsidRDefault="00E452D8" w:rsidP="00E452D8">
      <w:pPr>
        <w:ind w:firstLine="567"/>
        <w:jc w:val="center"/>
      </w:pPr>
      <w:r>
        <w:rPr>
          <w:lang w:val="en-US"/>
        </w:rPr>
        <w:t>II</w:t>
      </w:r>
      <w:r>
        <w:t>. Состав комиссии.</w:t>
      </w:r>
    </w:p>
    <w:p w:rsidR="00E452D8" w:rsidRDefault="00E452D8" w:rsidP="00E452D8">
      <w:pPr>
        <w:ind w:firstLine="567"/>
        <w:jc w:val="both"/>
      </w:pPr>
      <w:r>
        <w:t>2.1. Состав комиссии формирует администрация города Новочебоксарска Чувашской Республики. В состав комиссии</w:t>
      </w:r>
      <w:r w:rsidR="00482EE9">
        <w:t xml:space="preserve"> входят: председатель комиссии</w:t>
      </w:r>
      <w:r w:rsidR="00A85C48">
        <w:t>, секретарь</w:t>
      </w:r>
      <w:r w:rsidR="00482EE9">
        <w:t xml:space="preserve"> комиссии</w:t>
      </w:r>
      <w:r w:rsidR="00A85C48">
        <w:t>, члены комиссии.</w:t>
      </w:r>
    </w:p>
    <w:p w:rsidR="00A85C48" w:rsidRDefault="00A85C48" w:rsidP="00E452D8">
      <w:pPr>
        <w:ind w:firstLine="567"/>
        <w:jc w:val="both"/>
      </w:pPr>
      <w:r>
        <w:t>2.2. Председатель комиссии:</w:t>
      </w:r>
    </w:p>
    <w:p w:rsidR="00A85C48" w:rsidRDefault="00A85C48" w:rsidP="00E452D8">
      <w:pPr>
        <w:ind w:firstLine="567"/>
        <w:jc w:val="both"/>
      </w:pPr>
      <w:r>
        <w:t>- ведет заседание комиссии и объявляет победителей конкурса;</w:t>
      </w:r>
    </w:p>
    <w:p w:rsidR="00A85C48" w:rsidRDefault="00A85C48" w:rsidP="00E452D8">
      <w:pPr>
        <w:ind w:firstLine="567"/>
        <w:jc w:val="both"/>
      </w:pPr>
      <w:r>
        <w:t>- осуществляет общее руководство и координацию действий при проведении и подведении итогов конкурса;</w:t>
      </w:r>
    </w:p>
    <w:p w:rsidR="00A85C48" w:rsidRDefault="00A85C48" w:rsidP="00E452D8">
      <w:pPr>
        <w:ind w:firstLine="567"/>
        <w:jc w:val="both"/>
      </w:pPr>
      <w:r>
        <w:t>- утверждает протокол заседаний комиссии;</w:t>
      </w:r>
    </w:p>
    <w:p w:rsidR="00A85C48" w:rsidRDefault="00A85C48" w:rsidP="00E452D8">
      <w:pPr>
        <w:ind w:firstLine="567"/>
        <w:jc w:val="both"/>
      </w:pPr>
      <w:r>
        <w:t>- принимает к рассмотрению жалобы участников конкурса.</w:t>
      </w:r>
    </w:p>
    <w:p w:rsidR="00A85C48" w:rsidRDefault="00482EE9" w:rsidP="00E452D8">
      <w:pPr>
        <w:ind w:firstLine="567"/>
        <w:jc w:val="both"/>
      </w:pPr>
      <w:r>
        <w:t>2.3</w:t>
      </w:r>
      <w:r w:rsidR="00A85C48">
        <w:t xml:space="preserve">. Секретарь: </w:t>
      </w:r>
    </w:p>
    <w:p w:rsidR="00A85C48" w:rsidRDefault="00A85C48" w:rsidP="00E452D8">
      <w:pPr>
        <w:ind w:firstLine="567"/>
        <w:jc w:val="both"/>
      </w:pPr>
      <w:r>
        <w:t>- осуществляет сбор, подготовку и регистрацию необходимых документов для проведения конкурса, а также для подведения итогов конкурса.</w:t>
      </w:r>
    </w:p>
    <w:p w:rsidR="00A85C48" w:rsidRDefault="00A85C48" w:rsidP="00E452D8">
      <w:pPr>
        <w:ind w:firstLine="567"/>
        <w:jc w:val="both"/>
      </w:pPr>
      <w:r>
        <w:t>- ведёт протокол заседания.</w:t>
      </w:r>
    </w:p>
    <w:p w:rsidR="00A85C48" w:rsidRDefault="00A85C48" w:rsidP="00E452D8">
      <w:pPr>
        <w:ind w:firstLine="567"/>
        <w:jc w:val="both"/>
      </w:pPr>
    </w:p>
    <w:p w:rsidR="00A85C48" w:rsidRDefault="00A85C48" w:rsidP="00A85C48">
      <w:pPr>
        <w:ind w:firstLine="567"/>
        <w:jc w:val="center"/>
      </w:pPr>
      <w:r>
        <w:rPr>
          <w:lang w:val="en-US"/>
        </w:rPr>
        <w:t>III</w:t>
      </w:r>
      <w:r>
        <w:t>. Регламент работы комиссии.</w:t>
      </w:r>
    </w:p>
    <w:p w:rsidR="00A85C48" w:rsidRDefault="00A85C48" w:rsidP="00A85C48">
      <w:pPr>
        <w:ind w:firstLine="567"/>
        <w:jc w:val="both"/>
      </w:pPr>
      <w:r>
        <w:t>3.1. Комиссия правомочна проводить свое заседание при наличии не менее 50 % ее состава и принимать решения простым большинством голосов. При равенстве голосов решающим является голос председателя комиссии.</w:t>
      </w:r>
    </w:p>
    <w:p w:rsidR="00A85C48" w:rsidRDefault="00A85C48" w:rsidP="00A85C48">
      <w:pPr>
        <w:ind w:firstLine="567"/>
        <w:jc w:val="both"/>
      </w:pPr>
      <w:r>
        <w:t xml:space="preserve">3.2. Информация комиссии относительно изучения, разъяснения, оценки и сопоставления документов конкурса не подлежит разглашению участникам конкурса или иным лицам, которые не имеют отношения </w:t>
      </w:r>
      <w:r w:rsidR="00DA5FF8">
        <w:t>к этому процессу, до того момента, как будут объявлены победители конкурса.</w:t>
      </w:r>
    </w:p>
    <w:p w:rsidR="00DA5FF8" w:rsidRDefault="00DA5FF8" w:rsidP="00A85C48">
      <w:pPr>
        <w:ind w:firstLine="567"/>
        <w:jc w:val="both"/>
      </w:pPr>
      <w:r>
        <w:t>3.3. Комиссия ведёт протоколы заседания комиссии:</w:t>
      </w:r>
    </w:p>
    <w:p w:rsidR="00DA5FF8" w:rsidRDefault="00DA5FF8" w:rsidP="00A85C48">
      <w:pPr>
        <w:ind w:firstLine="567"/>
        <w:jc w:val="both"/>
      </w:pPr>
      <w:r>
        <w:t>- об утверждении программы проведении конкурса и заданий для участников;</w:t>
      </w:r>
    </w:p>
    <w:p w:rsidR="00DA5FF8" w:rsidRDefault="00DA5FF8" w:rsidP="00A85C48">
      <w:pPr>
        <w:ind w:firstLine="567"/>
        <w:jc w:val="both"/>
      </w:pPr>
      <w:r>
        <w:t>- о рассмотрении заявок участников конкурса;</w:t>
      </w:r>
    </w:p>
    <w:p w:rsidR="00DA5FF8" w:rsidRDefault="00DA5FF8" w:rsidP="00A85C48">
      <w:pPr>
        <w:ind w:firstLine="567"/>
        <w:jc w:val="both"/>
      </w:pPr>
      <w:r>
        <w:t>- об итогах конкурса и его победителях.</w:t>
      </w:r>
    </w:p>
    <w:p w:rsidR="00DA5FF8" w:rsidRDefault="00DA5FF8" w:rsidP="00A85C48">
      <w:pPr>
        <w:ind w:firstLine="567"/>
        <w:jc w:val="both"/>
      </w:pPr>
      <w:r>
        <w:t>Протокол заседания комиссии подписывается всеми членами комиссии, принимавшими в ней  участие, и утверждается председателем комиссии.</w:t>
      </w:r>
    </w:p>
    <w:p w:rsidR="00F244E3" w:rsidRPr="00F244E3" w:rsidRDefault="00F244E3" w:rsidP="00F244E3">
      <w:pPr>
        <w:ind w:firstLine="567"/>
        <w:jc w:val="center"/>
      </w:pPr>
      <w:r>
        <w:rPr>
          <w:lang w:val="en-US"/>
        </w:rPr>
        <w:t>IV</w:t>
      </w:r>
      <w:r w:rsidRPr="00F244E3">
        <w:t>.</w:t>
      </w:r>
      <w:r>
        <w:t xml:space="preserve"> Объявление результатов.</w:t>
      </w:r>
    </w:p>
    <w:p w:rsidR="00DA5FF8" w:rsidRDefault="00F244E3" w:rsidP="00A85C48">
      <w:pPr>
        <w:ind w:firstLine="567"/>
        <w:jc w:val="both"/>
      </w:pPr>
      <w:r>
        <w:t>4.1</w:t>
      </w:r>
      <w:r w:rsidR="00DA5FF8">
        <w:t>. Комиссия подводит итоги конкурса в соответствии с утвержденными сроками его проведения.</w:t>
      </w:r>
    </w:p>
    <w:p w:rsidR="00DA5FF8" w:rsidRDefault="00F244E3" w:rsidP="00A85C48">
      <w:pPr>
        <w:ind w:firstLine="567"/>
        <w:jc w:val="both"/>
      </w:pPr>
      <w:r>
        <w:lastRenderedPageBreak/>
        <w:t>4.2. После подведения итогов в течение календарного месяца комиссия объявляет его результаты в средствах массовой информации.</w:t>
      </w:r>
    </w:p>
    <w:p w:rsidR="00F244E3" w:rsidRDefault="00F244E3" w:rsidP="00A85C48">
      <w:pPr>
        <w:ind w:firstLine="567"/>
        <w:jc w:val="both"/>
      </w:pPr>
    </w:p>
    <w:p w:rsidR="00F244E3" w:rsidRDefault="00F244E3" w:rsidP="00F244E3">
      <w:pPr>
        <w:ind w:firstLine="567"/>
        <w:jc w:val="center"/>
      </w:pPr>
      <w:proofErr w:type="gramStart"/>
      <w:r>
        <w:rPr>
          <w:lang w:val="en-US"/>
        </w:rPr>
        <w:t>V</w:t>
      </w:r>
      <w:r>
        <w:t>. Право на обжалование.</w:t>
      </w:r>
      <w:proofErr w:type="gramEnd"/>
    </w:p>
    <w:p w:rsidR="00F244E3" w:rsidRPr="00F244E3" w:rsidRDefault="00F244E3" w:rsidP="00F244E3">
      <w:pPr>
        <w:ind w:firstLine="567"/>
        <w:jc w:val="both"/>
      </w:pPr>
      <w:r>
        <w:t>5.1. Участник конкурса имеет право обжаловать решения, принятые комиссией, в течение 10 дней в соответствии с действующим законодательством Российской Федерации.</w:t>
      </w:r>
    </w:p>
    <w:p w:rsidR="00B82D6F" w:rsidRDefault="00E452D8" w:rsidP="00E452D8">
      <w:pPr>
        <w:tabs>
          <w:tab w:val="left" w:pos="4207"/>
        </w:tabs>
      </w:pPr>
      <w:r>
        <w:tab/>
      </w:r>
    </w:p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Pr="00B82D6F" w:rsidRDefault="00B82D6F" w:rsidP="00B82D6F"/>
    <w:p w:rsidR="00B82D6F" w:rsidRDefault="00B82D6F" w:rsidP="00B82D6F"/>
    <w:p w:rsidR="00B82D6F" w:rsidRPr="00B82D6F" w:rsidRDefault="00B82D6F" w:rsidP="00B82D6F"/>
    <w:p w:rsidR="00B82D6F" w:rsidRDefault="00B82D6F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C07CC5" w:rsidRDefault="00C07CC5" w:rsidP="00B82D6F"/>
    <w:p w:rsidR="00E452D8" w:rsidRDefault="00B82D6F" w:rsidP="00B82D6F">
      <w:pPr>
        <w:tabs>
          <w:tab w:val="left" w:pos="5960"/>
        </w:tabs>
      </w:pPr>
      <w:r>
        <w:tab/>
      </w:r>
    </w:p>
    <w:p w:rsidR="00C07CC5" w:rsidRDefault="00C07CC5" w:rsidP="00B82D6F">
      <w:pPr>
        <w:ind w:firstLine="567"/>
        <w:jc w:val="right"/>
      </w:pPr>
    </w:p>
    <w:p w:rsidR="00B82D6F" w:rsidRDefault="00B82D6F" w:rsidP="00B82D6F">
      <w:pPr>
        <w:ind w:firstLine="567"/>
        <w:jc w:val="right"/>
      </w:pPr>
      <w:r>
        <w:t>Приложение № 2</w:t>
      </w:r>
    </w:p>
    <w:p w:rsidR="00B82D6F" w:rsidRDefault="00B82D6F" w:rsidP="00B82D6F">
      <w:pPr>
        <w:ind w:firstLine="567"/>
        <w:jc w:val="right"/>
      </w:pPr>
      <w:r>
        <w:t>к положению о проведении конкурса</w:t>
      </w:r>
    </w:p>
    <w:p w:rsidR="00B82D6F" w:rsidRDefault="00B82D6F" w:rsidP="00B82D6F">
      <w:pPr>
        <w:ind w:firstLine="567"/>
        <w:jc w:val="right"/>
      </w:pPr>
      <w:r>
        <w:t xml:space="preserve"> профессионального мастерства</w:t>
      </w:r>
    </w:p>
    <w:p w:rsidR="00B82D6F" w:rsidRDefault="00B82D6F" w:rsidP="00B82D6F">
      <w:pPr>
        <w:ind w:firstLine="567"/>
        <w:jc w:val="right"/>
      </w:pPr>
      <w:r>
        <w:t xml:space="preserve"> «Лучший специалист по охране </w:t>
      </w:r>
    </w:p>
    <w:p w:rsidR="00B82D6F" w:rsidRDefault="00B82D6F" w:rsidP="00B82D6F">
      <w:pPr>
        <w:ind w:firstLine="567"/>
        <w:jc w:val="right"/>
      </w:pPr>
      <w:r>
        <w:t xml:space="preserve">труда города Новочебоксарска </w:t>
      </w:r>
    </w:p>
    <w:p w:rsidR="00B82D6F" w:rsidRDefault="00D32A36" w:rsidP="00B82D6F">
      <w:pPr>
        <w:ind w:firstLine="567"/>
        <w:jc w:val="right"/>
      </w:pPr>
      <w:r>
        <w:t>Чувашской Республики 2015</w:t>
      </w:r>
      <w:r w:rsidR="00B82D6F">
        <w:t xml:space="preserve"> года»</w:t>
      </w:r>
    </w:p>
    <w:p w:rsidR="00B82D6F" w:rsidRDefault="00B82D6F" w:rsidP="00B82D6F">
      <w:pPr>
        <w:ind w:firstLine="567"/>
        <w:jc w:val="right"/>
      </w:pPr>
      <w:proofErr w:type="gramStart"/>
      <w:r>
        <w:t>утвержденного</w:t>
      </w:r>
      <w:proofErr w:type="gramEnd"/>
      <w:r>
        <w:t xml:space="preserve"> постановлением </w:t>
      </w:r>
    </w:p>
    <w:p w:rsidR="00B82D6F" w:rsidRDefault="00B82D6F" w:rsidP="00B82D6F">
      <w:pPr>
        <w:ind w:firstLine="567"/>
        <w:jc w:val="right"/>
      </w:pPr>
      <w:r>
        <w:t>администрации города Новочебоксарска</w:t>
      </w:r>
    </w:p>
    <w:p w:rsidR="00B82D6F" w:rsidRDefault="00B82D6F" w:rsidP="00B82D6F">
      <w:pPr>
        <w:ind w:firstLine="567"/>
        <w:jc w:val="right"/>
      </w:pPr>
      <w:r>
        <w:t>Чувашской Республики</w:t>
      </w:r>
    </w:p>
    <w:p w:rsidR="00B82D6F" w:rsidRDefault="00B82D6F" w:rsidP="00B82D6F">
      <w:pPr>
        <w:tabs>
          <w:tab w:val="left" w:pos="5960"/>
        </w:tabs>
        <w:jc w:val="right"/>
      </w:pPr>
      <w:r>
        <w:t>от «___»__________20__года № ____</w:t>
      </w:r>
    </w:p>
    <w:p w:rsidR="00B82D6F" w:rsidRDefault="00B82D6F" w:rsidP="00B82D6F">
      <w:pPr>
        <w:tabs>
          <w:tab w:val="left" w:pos="5960"/>
        </w:tabs>
        <w:jc w:val="right"/>
      </w:pPr>
    </w:p>
    <w:p w:rsidR="00DF58C9" w:rsidRDefault="00DF58C9" w:rsidP="00B82D6F">
      <w:pPr>
        <w:tabs>
          <w:tab w:val="left" w:pos="5960"/>
        </w:tabs>
        <w:jc w:val="right"/>
      </w:pPr>
    </w:p>
    <w:p w:rsidR="00B82D6F" w:rsidRDefault="00B82D6F" w:rsidP="00B82D6F">
      <w:pPr>
        <w:tabs>
          <w:tab w:val="left" w:pos="5960"/>
        </w:tabs>
        <w:ind w:firstLine="567"/>
        <w:jc w:val="center"/>
      </w:pPr>
      <w:r>
        <w:t>Сведения об изучении и оценке документов</w:t>
      </w:r>
    </w:p>
    <w:p w:rsidR="00B82D6F" w:rsidRDefault="00B82D6F" w:rsidP="00B82D6F">
      <w:pPr>
        <w:tabs>
          <w:tab w:val="left" w:pos="5960"/>
        </w:tabs>
        <w:ind w:firstLine="567"/>
        <w:jc w:val="center"/>
      </w:pP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Критерии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Оценка, баллов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Выставленная оценка, баллов</w:t>
            </w: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Наличие государственных наград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Наличие наград и поощрений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Стаж в области охраны труда:</w:t>
            </w:r>
          </w:p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от 3 до 5 лет</w:t>
            </w:r>
          </w:p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от 5 до 10 лет</w:t>
            </w:r>
          </w:p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от 10 до 15 лет</w:t>
            </w:r>
          </w:p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свыше 15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  <w:p w:rsidR="00B82D6F" w:rsidRDefault="00B82D6F" w:rsidP="00B82D6F">
            <w:pPr>
              <w:jc w:val="center"/>
            </w:pPr>
            <w:r>
              <w:t>1</w:t>
            </w:r>
          </w:p>
          <w:p w:rsidR="00B82D6F" w:rsidRDefault="00B82D6F" w:rsidP="00B82D6F">
            <w:pPr>
              <w:jc w:val="center"/>
            </w:pPr>
            <w:r>
              <w:t>2</w:t>
            </w:r>
          </w:p>
          <w:p w:rsidR="00B82D6F" w:rsidRDefault="00B82D6F" w:rsidP="00B82D6F">
            <w:pPr>
              <w:jc w:val="center"/>
            </w:pPr>
            <w:r>
              <w:t>3</w:t>
            </w:r>
          </w:p>
          <w:p w:rsidR="00B82D6F" w:rsidRPr="00B82D6F" w:rsidRDefault="00B82D6F" w:rsidP="00B82D6F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Наличие ученой степени, ученых трудов, изобретений, внедренных</w:t>
            </w:r>
            <w:r w:rsidR="00B94A40">
              <w:t xml:space="preserve"> научных разработок</w:t>
            </w:r>
          </w:p>
        </w:tc>
        <w:tc>
          <w:tcPr>
            <w:tcW w:w="2393" w:type="dxa"/>
          </w:tcPr>
          <w:p w:rsidR="00B82D6F" w:rsidRDefault="00B94A40" w:rsidP="00B82D6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Обучение по программам повышения квалификации в области охраны труда за последние три года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1 за каждую программу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Участие в общественных организациях (в том числе профессиональных, научно-технических и др.)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5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Участи</w:t>
            </w:r>
            <w:r w:rsidR="001820FC">
              <w:t>е</w:t>
            </w:r>
            <w:r>
              <w:t xml:space="preserve"> в выборных органах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5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 xml:space="preserve">Участие в организации проведения семинаров, совещаний, Дней охраны труда, конференций </w:t>
            </w:r>
            <w:proofErr w:type="gramStart"/>
            <w:r>
              <w:t>за</w:t>
            </w:r>
            <w:proofErr w:type="gramEnd"/>
            <w:r>
              <w:t xml:space="preserve"> последние 12 месяцев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1 за каждое мероприятие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9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Навыки консультационной деятельности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3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Достигнутые результаты в профессиональной деятельности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20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План профессионального развития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10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  <w:tr w:rsidR="00B82D6F" w:rsidTr="00B82D6F">
        <w:tc>
          <w:tcPr>
            <w:tcW w:w="534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Оценка проектной работы (соответствие проектной работы установленным требованиям, наличие целей, задач, возможность практической реализации)</w:t>
            </w:r>
          </w:p>
        </w:tc>
        <w:tc>
          <w:tcPr>
            <w:tcW w:w="2393" w:type="dxa"/>
          </w:tcPr>
          <w:p w:rsidR="00B82D6F" w:rsidRDefault="00DF58C9" w:rsidP="00B82D6F">
            <w:pPr>
              <w:tabs>
                <w:tab w:val="left" w:pos="5960"/>
              </w:tabs>
              <w:jc w:val="center"/>
            </w:pPr>
            <w:r>
              <w:t>от 0 до 30</w:t>
            </w:r>
          </w:p>
        </w:tc>
        <w:tc>
          <w:tcPr>
            <w:tcW w:w="2393" w:type="dxa"/>
          </w:tcPr>
          <w:p w:rsidR="00B82D6F" w:rsidRDefault="00B82D6F" w:rsidP="00B82D6F">
            <w:pPr>
              <w:tabs>
                <w:tab w:val="left" w:pos="5960"/>
              </w:tabs>
              <w:jc w:val="center"/>
            </w:pPr>
          </w:p>
        </w:tc>
      </w:tr>
    </w:tbl>
    <w:p w:rsidR="00B82D6F" w:rsidRDefault="00B82D6F" w:rsidP="00B82D6F">
      <w:pPr>
        <w:tabs>
          <w:tab w:val="left" w:pos="5960"/>
        </w:tabs>
        <w:ind w:firstLine="567"/>
        <w:jc w:val="both"/>
      </w:pPr>
    </w:p>
    <w:p w:rsidR="00B82D6F" w:rsidRDefault="00B82D6F" w:rsidP="00B82D6F">
      <w:pPr>
        <w:tabs>
          <w:tab w:val="left" w:pos="5960"/>
        </w:tabs>
      </w:pPr>
    </w:p>
    <w:p w:rsidR="00B82D6F" w:rsidRDefault="00B82D6F" w:rsidP="00B82D6F">
      <w:pPr>
        <w:tabs>
          <w:tab w:val="left" w:pos="5960"/>
        </w:tabs>
      </w:pPr>
    </w:p>
    <w:p w:rsidR="00B82D6F" w:rsidRDefault="00B82D6F" w:rsidP="00B82D6F">
      <w:pPr>
        <w:tabs>
          <w:tab w:val="left" w:pos="5960"/>
        </w:tabs>
      </w:pPr>
    </w:p>
    <w:p w:rsidR="006E102F" w:rsidRDefault="006E102F" w:rsidP="00B82D6F">
      <w:pPr>
        <w:tabs>
          <w:tab w:val="left" w:pos="5960"/>
        </w:tabs>
      </w:pPr>
    </w:p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Pr="006E102F" w:rsidRDefault="006E102F" w:rsidP="006E102F"/>
    <w:p w:rsidR="006E102F" w:rsidRDefault="006E102F" w:rsidP="006E102F"/>
    <w:p w:rsidR="006E102F" w:rsidRDefault="006E102F" w:rsidP="006E102F"/>
    <w:p w:rsidR="00B82D6F" w:rsidRDefault="006E102F" w:rsidP="006E102F">
      <w:pPr>
        <w:tabs>
          <w:tab w:val="left" w:pos="5848"/>
        </w:tabs>
      </w:pPr>
      <w:r>
        <w:tab/>
      </w:r>
    </w:p>
    <w:p w:rsidR="006E102F" w:rsidRDefault="006E102F" w:rsidP="006E102F">
      <w:pPr>
        <w:tabs>
          <w:tab w:val="left" w:pos="5848"/>
        </w:tabs>
      </w:pPr>
    </w:p>
    <w:p w:rsidR="00C07CC5" w:rsidRDefault="006E102F" w:rsidP="006E102F">
      <w:pPr>
        <w:ind w:firstLine="567"/>
        <w:jc w:val="right"/>
      </w:pPr>
      <w:r>
        <w:tab/>
      </w:r>
      <w:r>
        <w:tab/>
      </w:r>
    </w:p>
    <w:p w:rsidR="00C07CC5" w:rsidRDefault="00C07CC5" w:rsidP="006E102F">
      <w:pPr>
        <w:ind w:firstLine="567"/>
        <w:jc w:val="right"/>
      </w:pPr>
    </w:p>
    <w:p w:rsidR="00C07CC5" w:rsidRDefault="00C07CC5" w:rsidP="006E102F">
      <w:pPr>
        <w:ind w:firstLine="567"/>
        <w:jc w:val="right"/>
      </w:pPr>
    </w:p>
    <w:p w:rsidR="00C07CC5" w:rsidRDefault="00C07CC5" w:rsidP="006E102F">
      <w:pPr>
        <w:ind w:firstLine="567"/>
        <w:jc w:val="right"/>
      </w:pPr>
    </w:p>
    <w:p w:rsidR="00C07CC5" w:rsidRDefault="00C07CC5" w:rsidP="006E102F">
      <w:pPr>
        <w:ind w:firstLine="567"/>
        <w:jc w:val="right"/>
      </w:pPr>
    </w:p>
    <w:p w:rsidR="006E102F" w:rsidRDefault="006E102F" w:rsidP="006E102F">
      <w:pPr>
        <w:ind w:firstLine="567"/>
        <w:jc w:val="right"/>
      </w:pPr>
      <w:r>
        <w:t>Приложение № 3</w:t>
      </w:r>
    </w:p>
    <w:p w:rsidR="006E102F" w:rsidRDefault="006E102F" w:rsidP="006E102F">
      <w:pPr>
        <w:ind w:firstLine="567"/>
        <w:jc w:val="right"/>
      </w:pPr>
      <w:r>
        <w:t>к положению о проведении конкурса</w:t>
      </w:r>
    </w:p>
    <w:p w:rsidR="006E102F" w:rsidRDefault="006E102F" w:rsidP="006E102F">
      <w:pPr>
        <w:ind w:firstLine="567"/>
        <w:jc w:val="right"/>
      </w:pPr>
      <w:r>
        <w:t xml:space="preserve"> профессионального мастерства</w:t>
      </w:r>
    </w:p>
    <w:p w:rsidR="006E102F" w:rsidRDefault="006E102F" w:rsidP="006E102F">
      <w:pPr>
        <w:ind w:firstLine="567"/>
        <w:jc w:val="right"/>
      </w:pPr>
      <w:r>
        <w:t xml:space="preserve"> «Лучший специалист по охране </w:t>
      </w:r>
    </w:p>
    <w:p w:rsidR="006E102F" w:rsidRDefault="006E102F" w:rsidP="006E102F">
      <w:pPr>
        <w:ind w:firstLine="567"/>
        <w:jc w:val="right"/>
      </w:pPr>
      <w:r>
        <w:t xml:space="preserve">труда города Новочебоксарска </w:t>
      </w:r>
    </w:p>
    <w:p w:rsidR="006E102F" w:rsidRDefault="006956A2" w:rsidP="006E102F">
      <w:pPr>
        <w:ind w:firstLine="567"/>
        <w:jc w:val="right"/>
      </w:pPr>
      <w:r>
        <w:t>Чувашской Республики 2015</w:t>
      </w:r>
      <w:r w:rsidR="006E102F">
        <w:t xml:space="preserve"> года»</w:t>
      </w:r>
    </w:p>
    <w:p w:rsidR="006E102F" w:rsidRDefault="006E102F" w:rsidP="006E102F">
      <w:pPr>
        <w:ind w:firstLine="567"/>
        <w:jc w:val="right"/>
      </w:pPr>
      <w:proofErr w:type="gramStart"/>
      <w:r>
        <w:t>утвержденного</w:t>
      </w:r>
      <w:proofErr w:type="gramEnd"/>
      <w:r>
        <w:t xml:space="preserve"> постановлением </w:t>
      </w:r>
    </w:p>
    <w:p w:rsidR="006E102F" w:rsidRDefault="006E102F" w:rsidP="006E102F">
      <w:pPr>
        <w:ind w:firstLine="567"/>
        <w:jc w:val="right"/>
      </w:pPr>
      <w:r>
        <w:t>администрации города Новочебоксарска</w:t>
      </w:r>
    </w:p>
    <w:p w:rsidR="006E102F" w:rsidRDefault="006E102F" w:rsidP="006E102F">
      <w:pPr>
        <w:ind w:firstLine="567"/>
        <w:jc w:val="right"/>
      </w:pPr>
      <w:r>
        <w:t>Чувашской Республики</w:t>
      </w:r>
    </w:p>
    <w:p w:rsidR="006E102F" w:rsidRDefault="006E102F" w:rsidP="006E102F">
      <w:pPr>
        <w:ind w:firstLine="567"/>
        <w:jc w:val="right"/>
      </w:pPr>
      <w:r>
        <w:t>от «___»__________20__года № ____</w:t>
      </w:r>
    </w:p>
    <w:p w:rsidR="006E102F" w:rsidRPr="006E102F" w:rsidRDefault="006E102F" w:rsidP="006E102F"/>
    <w:p w:rsidR="006E102F" w:rsidRDefault="006E102F" w:rsidP="006E102F"/>
    <w:p w:rsidR="006E102F" w:rsidRDefault="006E102F" w:rsidP="006E102F">
      <w:pPr>
        <w:tabs>
          <w:tab w:val="left" w:pos="5146"/>
        </w:tabs>
        <w:jc w:val="center"/>
      </w:pPr>
      <w:r>
        <w:t>МЕТОДИКА</w:t>
      </w:r>
    </w:p>
    <w:p w:rsidR="006E102F" w:rsidRDefault="006E102F" w:rsidP="006E102F">
      <w:pPr>
        <w:tabs>
          <w:tab w:val="left" w:pos="5146"/>
        </w:tabs>
        <w:jc w:val="center"/>
      </w:pPr>
      <w:r>
        <w:t>подведения итогов конкурса профессионального мастерства</w:t>
      </w:r>
    </w:p>
    <w:p w:rsidR="006E102F" w:rsidRDefault="006E102F" w:rsidP="006E102F">
      <w:pPr>
        <w:tabs>
          <w:tab w:val="left" w:pos="5146"/>
        </w:tabs>
        <w:jc w:val="center"/>
      </w:pPr>
      <w:r>
        <w:t>«Лучший специалист по охране труда города Новочебок</w:t>
      </w:r>
      <w:r w:rsidR="00B36B7D">
        <w:t>сарска Чувашской Республики 2015</w:t>
      </w:r>
      <w:r>
        <w:t xml:space="preserve"> года». </w:t>
      </w:r>
    </w:p>
    <w:p w:rsidR="006E102F" w:rsidRDefault="006E102F" w:rsidP="006E102F"/>
    <w:p w:rsidR="00B81357" w:rsidRDefault="006E102F" w:rsidP="006E102F">
      <w:pPr>
        <w:ind w:firstLine="567"/>
        <w:jc w:val="both"/>
      </w:pPr>
      <w:r>
        <w:t>1. Победители конкурса определяются на основе рейтинга по результатам комплексной оценки выполнения специально разработанных заданий. Для подведения итогов конкурса проводится ранжирование участников по значениям полученных оценок, каждая из которых с поправкой на весовой коэффициент опред</w:t>
      </w:r>
      <w:r w:rsidR="00B81357">
        <w:t>еляет рейтинг участника. Суммир</w:t>
      </w:r>
      <w:r>
        <w:t>ованием рейтингов по каждому заданию определяется итоговый рейтинг участника.</w:t>
      </w:r>
      <w:r w:rsidR="00B81357">
        <w:t xml:space="preserve"> Участники, набравшие наибольший рейтинг, признаются победителями и распределяются </w:t>
      </w:r>
      <w:r w:rsidR="00CF2816">
        <w:t xml:space="preserve">по </w:t>
      </w:r>
      <w:r w:rsidR="00B81357">
        <w:t>призовым местам (</w:t>
      </w:r>
      <w:r w:rsidR="00B81357">
        <w:rPr>
          <w:lang w:val="en-US"/>
        </w:rPr>
        <w:t>I</w:t>
      </w:r>
      <w:r w:rsidR="00B81357">
        <w:t>,</w:t>
      </w:r>
      <w:r w:rsidR="00B81357" w:rsidRPr="00B81357">
        <w:t xml:space="preserve"> </w:t>
      </w:r>
      <w:r w:rsidR="00B81357">
        <w:rPr>
          <w:lang w:val="en-US"/>
        </w:rPr>
        <w:t>II</w:t>
      </w:r>
      <w:r w:rsidR="00B81357">
        <w:t>,</w:t>
      </w:r>
      <w:r w:rsidR="00B81357" w:rsidRPr="00B81357">
        <w:t xml:space="preserve"> </w:t>
      </w:r>
      <w:r w:rsidR="00B81357">
        <w:rPr>
          <w:lang w:val="en-US"/>
        </w:rPr>
        <w:t>III</w:t>
      </w:r>
      <w:r w:rsidR="00B81357">
        <w:t xml:space="preserve"> соответственно).</w:t>
      </w:r>
      <w:r w:rsidR="00B81357" w:rsidRPr="00B81357">
        <w:t xml:space="preserve"> </w:t>
      </w:r>
    </w:p>
    <w:p w:rsidR="00B81357" w:rsidRPr="00B81357" w:rsidRDefault="00B81357" w:rsidP="00B81357">
      <w:pPr>
        <w:ind w:firstLine="708"/>
        <w:jc w:val="both"/>
      </w:pPr>
      <w:r>
        <w:t xml:space="preserve">2. </w:t>
      </w:r>
      <w:r w:rsidRPr="00B81357">
        <w:t>Показателями оценки результатов конкурса являются:</w:t>
      </w:r>
    </w:p>
    <w:p w:rsidR="00B81357" w:rsidRPr="00B81357" w:rsidRDefault="00B81357" w:rsidP="00B81357">
      <w:pPr>
        <w:ind w:firstLine="708"/>
        <w:jc w:val="both"/>
      </w:pPr>
      <w:r w:rsidRPr="00B81357">
        <w:t>сведения об изучении и оценке документов (</w:t>
      </w:r>
      <w:r w:rsidRPr="00B81357">
        <w:rPr>
          <w:b/>
        </w:rPr>
        <w:t>весовой коэффициент 0,4</w:t>
      </w:r>
      <w:r w:rsidRPr="00B81357">
        <w:t>);</w:t>
      </w:r>
    </w:p>
    <w:p w:rsidR="00B81357" w:rsidRPr="00B81357" w:rsidRDefault="00B81357" w:rsidP="00B81357">
      <w:pPr>
        <w:ind w:firstLine="708"/>
        <w:jc w:val="both"/>
      </w:pPr>
      <w:r w:rsidRPr="00B81357">
        <w:t>по 1 теоретическому конкурсу (</w:t>
      </w:r>
      <w:r w:rsidRPr="00B81357">
        <w:rPr>
          <w:b/>
          <w:bCs/>
        </w:rPr>
        <w:t>весовой коэффициент 0,3</w:t>
      </w:r>
      <w:r w:rsidRPr="00B81357">
        <w:t xml:space="preserve">) - оценка знаний законодательства Российской Федерации по охране труда </w:t>
      </w:r>
      <w:r w:rsidRPr="00B81357">
        <w:rPr>
          <w:b/>
        </w:rPr>
        <w:t xml:space="preserve">с </w:t>
      </w:r>
      <w:proofErr w:type="gramStart"/>
      <w:r w:rsidRPr="00B81357">
        <w:rPr>
          <w:b/>
        </w:rPr>
        <w:t>весовыми</w:t>
      </w:r>
      <w:proofErr w:type="gramEnd"/>
      <w:r w:rsidRPr="00B81357">
        <w:rPr>
          <w:b/>
        </w:rPr>
        <w:t xml:space="preserve"> коэффициентом 0,9;</w:t>
      </w:r>
    </w:p>
    <w:p w:rsidR="00B81357" w:rsidRPr="00B81357" w:rsidRDefault="00B50FDF" w:rsidP="00B50FDF">
      <w:pPr>
        <w:pStyle w:val="31"/>
        <w:spacing w:after="0" w:line="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81357" w:rsidRPr="00B81357">
        <w:rPr>
          <w:sz w:val="20"/>
          <w:szCs w:val="20"/>
        </w:rPr>
        <w:t>по 2 практическому конкурсу (</w:t>
      </w:r>
      <w:r w:rsidR="00B81357" w:rsidRPr="00B81357">
        <w:rPr>
          <w:b/>
          <w:bCs/>
          <w:sz w:val="20"/>
          <w:szCs w:val="20"/>
        </w:rPr>
        <w:t>весовой коэффициент 0,2</w:t>
      </w:r>
      <w:r w:rsidR="00B81357" w:rsidRPr="00B81357">
        <w:rPr>
          <w:sz w:val="20"/>
          <w:szCs w:val="20"/>
        </w:rPr>
        <w:t>) - оценка выполнения заданий по:</w:t>
      </w:r>
    </w:p>
    <w:p w:rsidR="00B81357" w:rsidRPr="00B81357" w:rsidRDefault="00B81357" w:rsidP="00B50FDF">
      <w:pPr>
        <w:spacing w:line="0" w:lineRule="atLeast"/>
        <w:ind w:firstLine="708"/>
        <w:contextualSpacing/>
        <w:jc w:val="both"/>
        <w:rPr>
          <w:b/>
          <w:bCs/>
        </w:rPr>
      </w:pPr>
      <w:r w:rsidRPr="00B81357">
        <w:rPr>
          <w:bCs/>
        </w:rPr>
        <w:t>1)</w:t>
      </w:r>
      <w:r w:rsidRPr="00B81357">
        <w:rPr>
          <w:b/>
          <w:bCs/>
        </w:rPr>
        <w:t xml:space="preserve"> </w:t>
      </w:r>
      <w:r w:rsidRPr="00B81357">
        <w:t xml:space="preserve">расследованию несчастных случаев на производстве и профессиональных заболеваний с </w:t>
      </w:r>
      <w:r w:rsidRPr="00B81357">
        <w:rPr>
          <w:b/>
          <w:bCs/>
        </w:rPr>
        <w:t>весовым коэффициентом 0,7;</w:t>
      </w:r>
    </w:p>
    <w:p w:rsidR="00B81357" w:rsidRPr="00B81357" w:rsidRDefault="00B81357" w:rsidP="00B81357">
      <w:pPr>
        <w:ind w:firstLine="720"/>
        <w:jc w:val="both"/>
      </w:pPr>
      <w:r w:rsidRPr="00B81357">
        <w:rPr>
          <w:bCs/>
        </w:rPr>
        <w:t xml:space="preserve">2) </w:t>
      </w:r>
      <w:r w:rsidRPr="00B81357">
        <w:t xml:space="preserve">выявлению нарушений по охране труда с </w:t>
      </w:r>
      <w:r w:rsidRPr="00B81357">
        <w:rPr>
          <w:b/>
          <w:bCs/>
        </w:rPr>
        <w:t>весовым коэффициентом 0,6</w:t>
      </w:r>
      <w:r w:rsidRPr="00B81357">
        <w:t>;</w:t>
      </w:r>
    </w:p>
    <w:p w:rsidR="00B81357" w:rsidRPr="00B81357" w:rsidRDefault="00B81357" w:rsidP="00B81357">
      <w:pPr>
        <w:ind w:firstLine="720"/>
        <w:jc w:val="both"/>
      </w:pPr>
      <w:r w:rsidRPr="00B81357">
        <w:t xml:space="preserve">3) организации работ по охране труда с </w:t>
      </w:r>
      <w:r w:rsidRPr="00B81357">
        <w:rPr>
          <w:b/>
          <w:bCs/>
        </w:rPr>
        <w:t>весовым коэффициентом 0,5</w:t>
      </w:r>
      <w:r w:rsidRPr="00B81357">
        <w:t>;</w:t>
      </w:r>
    </w:p>
    <w:p w:rsidR="00B81357" w:rsidRPr="00B81357" w:rsidRDefault="00B81357" w:rsidP="00B81357">
      <w:pPr>
        <w:ind w:firstLine="720"/>
        <w:jc w:val="both"/>
      </w:pPr>
      <w:r w:rsidRPr="00B81357">
        <w:t xml:space="preserve">4) решению конфликтных и нестандартных ситуаций с </w:t>
      </w:r>
      <w:r w:rsidRPr="00B81357">
        <w:rPr>
          <w:b/>
          <w:bCs/>
        </w:rPr>
        <w:t>весовым коэффициентом 0,4</w:t>
      </w:r>
      <w:r w:rsidRPr="00B81357">
        <w:t>;</w:t>
      </w:r>
    </w:p>
    <w:p w:rsidR="00B81357" w:rsidRPr="00B81357" w:rsidRDefault="00B81357" w:rsidP="00B81357">
      <w:pPr>
        <w:ind w:firstLine="720"/>
        <w:jc w:val="both"/>
      </w:pPr>
      <w:r w:rsidRPr="00B81357">
        <w:t xml:space="preserve">по </w:t>
      </w:r>
      <w:r w:rsidR="00B50FDF">
        <w:t>3</w:t>
      </w:r>
      <w:r w:rsidRPr="00B81357">
        <w:t xml:space="preserve"> творческому конкурсу (</w:t>
      </w:r>
      <w:r w:rsidRPr="00B81357">
        <w:rPr>
          <w:b/>
          <w:bCs/>
        </w:rPr>
        <w:t>весовой коэффициент 0,1</w:t>
      </w:r>
      <w:r w:rsidRPr="00B81357">
        <w:t>) – оценка творческих способностей по направлениям:</w:t>
      </w:r>
    </w:p>
    <w:p w:rsidR="00B81357" w:rsidRPr="00B81357" w:rsidRDefault="00B81357" w:rsidP="00B81357">
      <w:pPr>
        <w:ind w:firstLine="720"/>
        <w:jc w:val="both"/>
      </w:pPr>
      <w:r w:rsidRPr="00B81357">
        <w:t xml:space="preserve">1) демонстрация собственных научных и практических разработок в области улучшения условий и охраны труда </w:t>
      </w:r>
      <w:r w:rsidRPr="00B81357">
        <w:rPr>
          <w:b/>
          <w:bCs/>
        </w:rPr>
        <w:t>с весовым коэффициентом 0,3</w:t>
      </w:r>
      <w:r w:rsidRPr="00B81357">
        <w:t>;</w:t>
      </w:r>
    </w:p>
    <w:p w:rsidR="00B81357" w:rsidRPr="00B81357" w:rsidRDefault="00B81357" w:rsidP="00B81357">
      <w:pPr>
        <w:ind w:firstLine="720"/>
        <w:jc w:val="both"/>
      </w:pPr>
      <w:r w:rsidRPr="00B81357">
        <w:t xml:space="preserve">2) подготовка информационных материалов для средств массовой информации </w:t>
      </w:r>
      <w:r w:rsidRPr="00B81357">
        <w:rPr>
          <w:b/>
          <w:bCs/>
        </w:rPr>
        <w:t>с весовым коэффициентом 0,2</w:t>
      </w:r>
      <w:r w:rsidR="003F06E7">
        <w:t>.</w:t>
      </w:r>
    </w:p>
    <w:p w:rsidR="00B81357" w:rsidRPr="00B81357" w:rsidRDefault="00B81357" w:rsidP="00B81357">
      <w:pPr>
        <w:ind w:firstLine="708"/>
        <w:jc w:val="both"/>
      </w:pPr>
      <w:r w:rsidRPr="00B81357">
        <w:rPr>
          <w:bCs/>
        </w:rPr>
        <w:t>3.</w:t>
      </w:r>
      <w:r w:rsidRPr="00B81357">
        <w:rPr>
          <w:b/>
        </w:rPr>
        <w:t xml:space="preserve"> Ранжирование </w:t>
      </w:r>
      <w:r w:rsidRPr="00B81357">
        <w:rPr>
          <w:bCs/>
        </w:rPr>
        <w:t>участников</w:t>
      </w:r>
      <w:r w:rsidRPr="00B81357">
        <w:rPr>
          <w:b/>
        </w:rPr>
        <w:t xml:space="preserve"> </w:t>
      </w:r>
      <w:r w:rsidRPr="00B81357">
        <w:t>по оценкам вышеперечисленных заданий с поправкой на весовой коэффициент определяет рейтинг участника, начиная с лучшего значения (первое место) и заканчивая худшим (последнее место):</w:t>
      </w:r>
    </w:p>
    <w:p w:rsidR="00B81357" w:rsidRPr="00B81357" w:rsidRDefault="00B81357" w:rsidP="00B81357">
      <w:pPr>
        <w:ind w:firstLine="708"/>
        <w:jc w:val="both"/>
        <w:rPr>
          <w:b/>
        </w:rPr>
      </w:pPr>
      <w:r w:rsidRPr="00B81357">
        <w:rPr>
          <w:b/>
        </w:rPr>
        <w:t>Р</w:t>
      </w:r>
      <w:proofErr w:type="spellStart"/>
      <w:proofErr w:type="gramStart"/>
      <w:r w:rsidRPr="00B81357">
        <w:rPr>
          <w:b/>
          <w:vertAlign w:val="subscript"/>
          <w:lang w:val="en-US"/>
        </w:rPr>
        <w:t>i</w:t>
      </w:r>
      <w:proofErr w:type="spellEnd"/>
      <w:proofErr w:type="gramEnd"/>
      <w:r w:rsidRPr="00B81357">
        <w:rPr>
          <w:b/>
        </w:rPr>
        <w:t>=Б</w:t>
      </w:r>
      <w:proofErr w:type="spellStart"/>
      <w:r w:rsidRPr="00B81357">
        <w:rPr>
          <w:b/>
          <w:vertAlign w:val="subscript"/>
          <w:lang w:val="en-US"/>
        </w:rPr>
        <w:t>i</w:t>
      </w:r>
      <w:proofErr w:type="spellEnd"/>
      <w:r w:rsidRPr="00B81357">
        <w:rPr>
          <w:b/>
        </w:rPr>
        <w:t xml:space="preserve"> </w:t>
      </w:r>
      <w:proofErr w:type="spellStart"/>
      <w:r w:rsidRPr="00B81357">
        <w:rPr>
          <w:b/>
        </w:rPr>
        <w:t>х</w:t>
      </w:r>
      <w:proofErr w:type="spellEnd"/>
      <w:r w:rsidRPr="00B81357">
        <w:rPr>
          <w:b/>
        </w:rPr>
        <w:t xml:space="preserve"> В</w:t>
      </w:r>
      <w:proofErr w:type="spellStart"/>
      <w:r w:rsidRPr="00B81357">
        <w:rPr>
          <w:b/>
          <w:vertAlign w:val="subscript"/>
          <w:lang w:val="en-US"/>
        </w:rPr>
        <w:t>i</w:t>
      </w:r>
      <w:proofErr w:type="spellEnd"/>
      <w:r w:rsidRPr="00B81357">
        <w:rPr>
          <w:b/>
        </w:rPr>
        <w:t>,</w:t>
      </w:r>
    </w:p>
    <w:p w:rsidR="00B81357" w:rsidRPr="00B81357" w:rsidRDefault="00B81357" w:rsidP="00B81357">
      <w:pPr>
        <w:ind w:firstLine="708"/>
        <w:jc w:val="both"/>
      </w:pPr>
      <w:r w:rsidRPr="00B81357">
        <w:t>где Р</w:t>
      </w:r>
      <w:proofErr w:type="spellStart"/>
      <w:proofErr w:type="gramStart"/>
      <w:r w:rsidRPr="00B81357">
        <w:rPr>
          <w:vertAlign w:val="subscript"/>
          <w:lang w:val="en-US"/>
        </w:rPr>
        <w:t>i</w:t>
      </w:r>
      <w:proofErr w:type="spellEnd"/>
      <w:proofErr w:type="gramEnd"/>
      <w:r w:rsidRPr="00B81357">
        <w:t xml:space="preserve"> – рейтинг участника по отдельному (</w:t>
      </w:r>
      <w:proofErr w:type="spellStart"/>
      <w:r w:rsidRPr="00B81357">
        <w:rPr>
          <w:lang w:val="en-US"/>
        </w:rPr>
        <w:t>i</w:t>
      </w:r>
      <w:proofErr w:type="spellEnd"/>
      <w:r w:rsidRPr="00B81357">
        <w:t>-</w:t>
      </w:r>
      <w:proofErr w:type="spellStart"/>
      <w:r w:rsidRPr="00B81357">
        <w:t>му</w:t>
      </w:r>
      <w:proofErr w:type="spellEnd"/>
      <w:r w:rsidRPr="00B81357">
        <w:t>) заданию конкурса (в баллах);</w:t>
      </w:r>
    </w:p>
    <w:p w:rsidR="00B81357" w:rsidRPr="00B81357" w:rsidRDefault="00B81357" w:rsidP="00B81357">
      <w:pPr>
        <w:ind w:firstLine="708"/>
        <w:jc w:val="both"/>
      </w:pPr>
      <w:proofErr w:type="spellStart"/>
      <w:r w:rsidRPr="00B81357">
        <w:t>Б</w:t>
      </w:r>
      <w:proofErr w:type="gramStart"/>
      <w:r w:rsidRPr="00B81357">
        <w:t>i</w:t>
      </w:r>
      <w:proofErr w:type="spellEnd"/>
      <w:proofErr w:type="gramEnd"/>
      <w:r w:rsidRPr="00B81357">
        <w:t xml:space="preserve"> – количество баллов, присваиваемых в обратной зависимости от места, занимаемого участником, по значению каждого показателя;</w:t>
      </w:r>
    </w:p>
    <w:p w:rsidR="00B81357" w:rsidRPr="00B81357" w:rsidRDefault="00B81357" w:rsidP="00B81357">
      <w:pPr>
        <w:ind w:firstLine="708"/>
        <w:jc w:val="both"/>
      </w:pPr>
      <w:proofErr w:type="spellStart"/>
      <w:r w:rsidRPr="00B81357">
        <w:t>В</w:t>
      </w:r>
      <w:proofErr w:type="gramStart"/>
      <w:r w:rsidRPr="00B81357">
        <w:t>i</w:t>
      </w:r>
      <w:proofErr w:type="spellEnd"/>
      <w:proofErr w:type="gramEnd"/>
      <w:r w:rsidRPr="00B81357">
        <w:t xml:space="preserve"> – весовой коэффициент (от 0 до 1). </w:t>
      </w:r>
    </w:p>
    <w:p w:rsidR="00B81357" w:rsidRPr="00B81357" w:rsidRDefault="00B81357" w:rsidP="00B50FDF">
      <w:pPr>
        <w:pStyle w:val="a5"/>
        <w:spacing w:after="0" w:line="0" w:lineRule="atLeast"/>
        <w:contextualSpacing/>
        <w:rPr>
          <w:b/>
        </w:rPr>
      </w:pPr>
      <w:r w:rsidRPr="00B81357">
        <w:t>Наивысшее число баллов получает участник (</w:t>
      </w:r>
      <w:r w:rsidRPr="00B81357">
        <w:rPr>
          <w:b/>
          <w:bCs/>
          <w:lang w:val="en-US"/>
        </w:rPr>
        <w:t>N</w:t>
      </w:r>
      <w:r w:rsidRPr="00B81357">
        <w:rPr>
          <w:b/>
          <w:bCs/>
        </w:rPr>
        <w:t xml:space="preserve"> баллов, </w:t>
      </w:r>
      <w:r w:rsidRPr="00B81357">
        <w:t xml:space="preserve">где </w:t>
      </w:r>
      <w:r w:rsidRPr="00B81357">
        <w:rPr>
          <w:lang w:val="en-US"/>
        </w:rPr>
        <w:t>N</w:t>
      </w:r>
      <w:r w:rsidRPr="00B81357">
        <w:t xml:space="preserve"> – количество участников), получивший по данному заданию наивысшую оценку. Участникам, занявшим последнее место, присваивается  </w:t>
      </w:r>
      <w:r w:rsidRPr="00B81357">
        <w:rPr>
          <w:b/>
          <w:bCs/>
        </w:rPr>
        <w:t>1 балл</w:t>
      </w:r>
      <w:r w:rsidRPr="00B81357">
        <w:t xml:space="preserve">. </w:t>
      </w:r>
    </w:p>
    <w:p w:rsidR="00B81357" w:rsidRPr="00B81357" w:rsidRDefault="00B81357" w:rsidP="00B50FDF">
      <w:pPr>
        <w:spacing w:line="0" w:lineRule="atLeast"/>
        <w:ind w:firstLine="708"/>
        <w:contextualSpacing/>
        <w:jc w:val="both"/>
      </w:pPr>
      <w:r w:rsidRPr="00B81357">
        <w:t>Весовой коэффициент определяет значимость (важность) данного показателя для комплексной оценки результатов конкурса. Затем суммарный рейтинг по конкурсу умножается на весовой коэффициент конкурса (0,1-0,3) и получается рейтинг участника по данному конкурсу.</w:t>
      </w:r>
    </w:p>
    <w:p w:rsidR="00B81357" w:rsidRPr="00B81357" w:rsidRDefault="00B81357" w:rsidP="00B81357">
      <w:pPr>
        <w:ind w:firstLine="708"/>
        <w:jc w:val="both"/>
      </w:pPr>
      <w:r w:rsidRPr="00B81357">
        <w:rPr>
          <w:b/>
        </w:rPr>
        <w:t>Полученные рейтинги (по всем конкурсам) суммируются,</w:t>
      </w:r>
      <w:r w:rsidRPr="00B81357">
        <w:t xml:space="preserve"> и определяется </w:t>
      </w:r>
      <w:r w:rsidRPr="00B81357">
        <w:rPr>
          <w:b/>
          <w:bCs/>
        </w:rPr>
        <w:t xml:space="preserve">итоговый </w:t>
      </w:r>
      <w:r w:rsidRPr="00B81357">
        <w:rPr>
          <w:b/>
        </w:rPr>
        <w:t>рейтинг</w:t>
      </w:r>
      <w:r w:rsidRPr="00B81357">
        <w:t xml:space="preserve"> участника по формуле:</w:t>
      </w:r>
    </w:p>
    <w:p w:rsidR="00B81357" w:rsidRPr="00B81357" w:rsidRDefault="00B81357" w:rsidP="00B81357">
      <w:pPr>
        <w:ind w:firstLine="708"/>
        <w:jc w:val="both"/>
        <w:rPr>
          <w:b/>
        </w:rPr>
      </w:pPr>
      <w:r w:rsidRPr="00B81357">
        <w:rPr>
          <w:b/>
          <w:position w:val="-28"/>
          <w:vertAlign w:val="subscript"/>
        </w:rPr>
        <w:object w:dxaOrig="3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33.8pt" o:ole="" fillcolor="window">
            <v:imagedata r:id="rId8" o:title=""/>
          </v:shape>
          <o:OLEObject Type="Embed" ProgID="Equation.3" ShapeID="_x0000_i1025" DrawAspect="Content" ObjectID="_1492326571" r:id="rId9"/>
        </w:object>
      </w:r>
    </w:p>
    <w:p w:rsidR="00B81357" w:rsidRPr="00B81357" w:rsidRDefault="00B81357" w:rsidP="00B81357">
      <w:pPr>
        <w:ind w:firstLine="708"/>
        <w:jc w:val="both"/>
      </w:pPr>
      <w:r w:rsidRPr="00B81357">
        <w:t xml:space="preserve">где </w:t>
      </w:r>
      <w:proofErr w:type="spellStart"/>
      <w:r w:rsidRPr="00B81357">
        <w:rPr>
          <w:i/>
        </w:rPr>
        <w:t>Кр</w:t>
      </w:r>
      <w:proofErr w:type="spellEnd"/>
      <w:r w:rsidRPr="00B81357">
        <w:rPr>
          <w:i/>
        </w:rPr>
        <w:t xml:space="preserve"> </w:t>
      </w:r>
      <w:r w:rsidRPr="00B81357">
        <w:t>- рейтинг участника (в баллах);</w:t>
      </w:r>
    </w:p>
    <w:p w:rsidR="00B81357" w:rsidRPr="00B81357" w:rsidRDefault="00B81357" w:rsidP="00B81357">
      <w:pPr>
        <w:ind w:firstLine="708"/>
        <w:jc w:val="both"/>
      </w:pPr>
      <w:r w:rsidRPr="00B81357">
        <w:t xml:space="preserve">      </w:t>
      </w:r>
      <w:r w:rsidRPr="00B81357">
        <w:rPr>
          <w:i/>
          <w:lang w:val="en-US"/>
        </w:rPr>
        <w:t>n</w:t>
      </w:r>
      <w:r w:rsidRPr="00B81357">
        <w:rPr>
          <w:i/>
        </w:rPr>
        <w:t xml:space="preserve"> - </w:t>
      </w:r>
      <w:proofErr w:type="gramStart"/>
      <w:r w:rsidRPr="00B81357">
        <w:t>число</w:t>
      </w:r>
      <w:proofErr w:type="gramEnd"/>
      <w:r w:rsidRPr="00B81357">
        <w:t xml:space="preserve"> конкурсов.</w:t>
      </w:r>
    </w:p>
    <w:p w:rsidR="00B81357" w:rsidRPr="00B81357" w:rsidRDefault="00B81357" w:rsidP="00B81357">
      <w:pPr>
        <w:ind w:firstLine="708"/>
        <w:jc w:val="both"/>
      </w:pPr>
      <w:r w:rsidRPr="00B81357">
        <w:t xml:space="preserve">Чем больше значение рейтинга, тем лучше результат участника. </w:t>
      </w:r>
    </w:p>
    <w:p w:rsidR="006E102F" w:rsidRPr="00B81357" w:rsidRDefault="00B81357" w:rsidP="00C07CC5">
      <w:pPr>
        <w:pStyle w:val="a5"/>
        <w:jc w:val="both"/>
      </w:pPr>
      <w:r w:rsidRPr="00B81357">
        <w:t>При равенстве рейтингов у двух и более участников конкурса преимущество отдается участнику, имеющему лучший результат в теоретическом конкурсе. При равенстве рейтингов в теоретическом конкурсе о</w:t>
      </w:r>
      <w:r>
        <w:t>кончательное решение принимает к</w:t>
      </w:r>
      <w:r w:rsidRPr="00B81357">
        <w:t>омиссия.</w:t>
      </w:r>
    </w:p>
    <w:sectPr w:rsidR="006E102F" w:rsidRPr="00B81357" w:rsidSect="00C07CC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9D" w:rsidRDefault="00A4649D" w:rsidP="00643A6E">
      <w:r>
        <w:separator/>
      </w:r>
    </w:p>
  </w:endnote>
  <w:endnote w:type="continuationSeparator" w:id="0">
    <w:p w:rsidR="00A4649D" w:rsidRDefault="00A4649D" w:rsidP="00643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9D" w:rsidRDefault="00A4649D" w:rsidP="00643A6E">
      <w:r>
        <w:separator/>
      </w:r>
    </w:p>
  </w:footnote>
  <w:footnote w:type="continuationSeparator" w:id="0">
    <w:p w:rsidR="00A4649D" w:rsidRDefault="00A4649D" w:rsidP="00643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C4"/>
    <w:rsid w:val="00016625"/>
    <w:rsid w:val="00037558"/>
    <w:rsid w:val="000429B6"/>
    <w:rsid w:val="000578F1"/>
    <w:rsid w:val="00084D30"/>
    <w:rsid w:val="000E3387"/>
    <w:rsid w:val="000E346C"/>
    <w:rsid w:val="001020C0"/>
    <w:rsid w:val="001244BA"/>
    <w:rsid w:val="00155607"/>
    <w:rsid w:val="001820FC"/>
    <w:rsid w:val="001D419E"/>
    <w:rsid w:val="001E5625"/>
    <w:rsid w:val="001F0816"/>
    <w:rsid w:val="001F0DF9"/>
    <w:rsid w:val="002245B8"/>
    <w:rsid w:val="00225158"/>
    <w:rsid w:val="00266C5C"/>
    <w:rsid w:val="00275517"/>
    <w:rsid w:val="002C51AC"/>
    <w:rsid w:val="002D0E60"/>
    <w:rsid w:val="00382514"/>
    <w:rsid w:val="003851FB"/>
    <w:rsid w:val="003F06E7"/>
    <w:rsid w:val="00460FCA"/>
    <w:rsid w:val="00482EE9"/>
    <w:rsid w:val="004942A0"/>
    <w:rsid w:val="004E6992"/>
    <w:rsid w:val="00505F45"/>
    <w:rsid w:val="00513E30"/>
    <w:rsid w:val="005314C8"/>
    <w:rsid w:val="00541DE5"/>
    <w:rsid w:val="00554D44"/>
    <w:rsid w:val="005865CF"/>
    <w:rsid w:val="00594E66"/>
    <w:rsid w:val="005D347B"/>
    <w:rsid w:val="005E19BD"/>
    <w:rsid w:val="005F025B"/>
    <w:rsid w:val="00643A6E"/>
    <w:rsid w:val="00651DEF"/>
    <w:rsid w:val="006574B5"/>
    <w:rsid w:val="00662377"/>
    <w:rsid w:val="006956A2"/>
    <w:rsid w:val="006B155B"/>
    <w:rsid w:val="006C66FE"/>
    <w:rsid w:val="006E102F"/>
    <w:rsid w:val="007876D7"/>
    <w:rsid w:val="007C6C5C"/>
    <w:rsid w:val="0085409B"/>
    <w:rsid w:val="00855E53"/>
    <w:rsid w:val="008959E5"/>
    <w:rsid w:val="008D2633"/>
    <w:rsid w:val="008E4CC4"/>
    <w:rsid w:val="008F2313"/>
    <w:rsid w:val="00905615"/>
    <w:rsid w:val="009076E3"/>
    <w:rsid w:val="009561C1"/>
    <w:rsid w:val="009715F7"/>
    <w:rsid w:val="0098702E"/>
    <w:rsid w:val="009A1580"/>
    <w:rsid w:val="009A4045"/>
    <w:rsid w:val="009A4213"/>
    <w:rsid w:val="009A79D4"/>
    <w:rsid w:val="009E6552"/>
    <w:rsid w:val="009F6A63"/>
    <w:rsid w:val="00A0071B"/>
    <w:rsid w:val="00A45A72"/>
    <w:rsid w:val="00A4649D"/>
    <w:rsid w:val="00A53044"/>
    <w:rsid w:val="00A57584"/>
    <w:rsid w:val="00A607F9"/>
    <w:rsid w:val="00A85C48"/>
    <w:rsid w:val="00A9202D"/>
    <w:rsid w:val="00AB493C"/>
    <w:rsid w:val="00AE029F"/>
    <w:rsid w:val="00AF74E9"/>
    <w:rsid w:val="00B35327"/>
    <w:rsid w:val="00B36B7D"/>
    <w:rsid w:val="00B4428E"/>
    <w:rsid w:val="00B50FDF"/>
    <w:rsid w:val="00B57ABD"/>
    <w:rsid w:val="00B81357"/>
    <w:rsid w:val="00B82D6F"/>
    <w:rsid w:val="00B94A40"/>
    <w:rsid w:val="00BF59F7"/>
    <w:rsid w:val="00C07CC5"/>
    <w:rsid w:val="00C220A6"/>
    <w:rsid w:val="00C80922"/>
    <w:rsid w:val="00CB21F0"/>
    <w:rsid w:val="00CB235B"/>
    <w:rsid w:val="00CC6EBD"/>
    <w:rsid w:val="00CD64FF"/>
    <w:rsid w:val="00CF2816"/>
    <w:rsid w:val="00CF3DF1"/>
    <w:rsid w:val="00CF3F22"/>
    <w:rsid w:val="00D0778A"/>
    <w:rsid w:val="00D2529A"/>
    <w:rsid w:val="00D32A36"/>
    <w:rsid w:val="00D45947"/>
    <w:rsid w:val="00D564ED"/>
    <w:rsid w:val="00D578E7"/>
    <w:rsid w:val="00D669A2"/>
    <w:rsid w:val="00DA5FF8"/>
    <w:rsid w:val="00DB1D15"/>
    <w:rsid w:val="00DC192C"/>
    <w:rsid w:val="00DC6652"/>
    <w:rsid w:val="00DD2BE6"/>
    <w:rsid w:val="00DE1D18"/>
    <w:rsid w:val="00DF46BF"/>
    <w:rsid w:val="00DF58C9"/>
    <w:rsid w:val="00E17B24"/>
    <w:rsid w:val="00E34ADD"/>
    <w:rsid w:val="00E452D8"/>
    <w:rsid w:val="00E637DF"/>
    <w:rsid w:val="00EC1975"/>
    <w:rsid w:val="00EE2CD0"/>
    <w:rsid w:val="00EE3BEA"/>
    <w:rsid w:val="00EF6D48"/>
    <w:rsid w:val="00F244E3"/>
    <w:rsid w:val="00F66332"/>
    <w:rsid w:val="00F722A7"/>
    <w:rsid w:val="00F741E1"/>
    <w:rsid w:val="00F800F2"/>
    <w:rsid w:val="00F904DF"/>
    <w:rsid w:val="00FB5212"/>
    <w:rsid w:val="00FB66F5"/>
    <w:rsid w:val="00FD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4CC4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8E4CC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CC4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4C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8E4C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E4C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rsid w:val="000429B6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429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530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530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8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43A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43A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813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135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84C12DFBBD0891D237D29871B9DC3BC2B9B862E66A0A461A8151B0DD73991DEE664DFAD82D54D81C89FR6Y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52EDA-D44A-4E98-904F-C406FFA0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nowch-ot</dc:creator>
  <cp:lastModifiedBy>nowch-info2</cp:lastModifiedBy>
  <cp:revision>2</cp:revision>
  <cp:lastPrinted>2015-04-27T11:33:00Z</cp:lastPrinted>
  <dcterms:created xsi:type="dcterms:W3CDTF">2015-05-05T07:23:00Z</dcterms:created>
  <dcterms:modified xsi:type="dcterms:W3CDTF">2015-05-05T07:23:00Z</dcterms:modified>
</cp:coreProperties>
</file>