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99" w:rsidRPr="00C52F0B" w:rsidRDefault="00EB5B69" w:rsidP="00A258D7">
      <w:pPr>
        <w:pStyle w:val="consplustitle0"/>
        <w:spacing w:before="0" w:beforeAutospacing="0" w:after="0" w:afterAutospacing="0"/>
        <w:ind w:firstLine="709"/>
        <w:jc w:val="right"/>
        <w:rPr>
          <w:rStyle w:val="af7"/>
          <w:b w:val="0"/>
        </w:rPr>
      </w:pPr>
      <w:r w:rsidRPr="00C52F0B">
        <w:rPr>
          <w:rStyle w:val="af7"/>
          <w:b w:val="0"/>
        </w:rPr>
        <w:t xml:space="preserve">Приложение </w:t>
      </w:r>
    </w:p>
    <w:p w:rsidR="00EB5B69" w:rsidRPr="00C52F0B" w:rsidRDefault="00EB5B69" w:rsidP="00A258D7">
      <w:pPr>
        <w:pStyle w:val="consplustitle0"/>
        <w:spacing w:before="0" w:beforeAutospacing="0" w:after="0" w:afterAutospacing="0"/>
        <w:ind w:firstLine="709"/>
        <w:jc w:val="right"/>
        <w:rPr>
          <w:rStyle w:val="af7"/>
          <w:b w:val="0"/>
          <w:bCs w:val="0"/>
        </w:rPr>
      </w:pPr>
      <w:r w:rsidRPr="00C52F0B">
        <w:rPr>
          <w:rStyle w:val="af7"/>
          <w:b w:val="0"/>
          <w:bCs w:val="0"/>
        </w:rPr>
        <w:t xml:space="preserve">Утверждено </w:t>
      </w:r>
    </w:p>
    <w:p w:rsidR="00EB5B69" w:rsidRPr="00C52F0B" w:rsidRDefault="00EB5B69" w:rsidP="00A258D7">
      <w:pPr>
        <w:pStyle w:val="consplustitle0"/>
        <w:spacing w:before="0" w:beforeAutospacing="0" w:after="0" w:afterAutospacing="0"/>
        <w:ind w:firstLine="709"/>
        <w:jc w:val="right"/>
        <w:rPr>
          <w:rStyle w:val="af7"/>
          <w:b w:val="0"/>
          <w:bCs w:val="0"/>
        </w:rPr>
      </w:pPr>
      <w:r w:rsidRPr="00C52F0B">
        <w:rPr>
          <w:rStyle w:val="af7"/>
          <w:b w:val="0"/>
          <w:bCs w:val="0"/>
        </w:rPr>
        <w:t xml:space="preserve">постановлением администрации  </w:t>
      </w:r>
    </w:p>
    <w:p w:rsidR="00EB5B69" w:rsidRPr="00C52F0B" w:rsidRDefault="00EB5B69" w:rsidP="00A258D7">
      <w:pPr>
        <w:pStyle w:val="consplustitle0"/>
        <w:spacing w:before="0" w:beforeAutospacing="0" w:after="0" w:afterAutospacing="0"/>
        <w:ind w:firstLine="709"/>
        <w:jc w:val="right"/>
        <w:rPr>
          <w:rStyle w:val="af7"/>
          <w:b w:val="0"/>
          <w:bCs w:val="0"/>
        </w:rPr>
      </w:pPr>
      <w:r w:rsidRPr="00C52F0B">
        <w:rPr>
          <w:rStyle w:val="af7"/>
          <w:b w:val="0"/>
          <w:bCs w:val="0"/>
        </w:rPr>
        <w:t xml:space="preserve">города Новочебоксарска </w:t>
      </w:r>
    </w:p>
    <w:p w:rsidR="00EB5B69" w:rsidRPr="00C52F0B" w:rsidRDefault="00EB5B69" w:rsidP="00A258D7">
      <w:pPr>
        <w:pStyle w:val="consplustitle0"/>
        <w:spacing w:before="0" w:beforeAutospacing="0" w:after="0" w:afterAutospacing="0"/>
        <w:ind w:firstLine="709"/>
        <w:jc w:val="right"/>
        <w:rPr>
          <w:rStyle w:val="af7"/>
          <w:b w:val="0"/>
          <w:bCs w:val="0"/>
        </w:rPr>
      </w:pPr>
      <w:r w:rsidRPr="00C52F0B">
        <w:rPr>
          <w:rStyle w:val="af7"/>
          <w:b w:val="0"/>
          <w:bCs w:val="0"/>
        </w:rPr>
        <w:t>Чувашской Республики</w:t>
      </w:r>
    </w:p>
    <w:p w:rsidR="00EB5B69" w:rsidRPr="00A563AC" w:rsidRDefault="006772C3" w:rsidP="00A258D7">
      <w:pPr>
        <w:pStyle w:val="consplustitle0"/>
        <w:spacing w:before="0" w:beforeAutospacing="0" w:after="0" w:afterAutospacing="0"/>
        <w:ind w:firstLine="709"/>
        <w:jc w:val="right"/>
        <w:rPr>
          <w:rStyle w:val="af7"/>
          <w:b w:val="0"/>
        </w:rPr>
      </w:pPr>
      <w:r>
        <w:rPr>
          <w:rStyle w:val="af7"/>
        </w:rPr>
        <w:t>14.10.2016</w:t>
      </w:r>
      <w:r w:rsidR="00EB5B69" w:rsidRPr="00C52F0B">
        <w:rPr>
          <w:rStyle w:val="af7"/>
        </w:rPr>
        <w:t xml:space="preserve">  </w:t>
      </w:r>
      <w:r w:rsidR="00EB5B69" w:rsidRPr="00A563AC">
        <w:rPr>
          <w:rStyle w:val="af7"/>
        </w:rPr>
        <w:t xml:space="preserve">№ </w:t>
      </w:r>
      <w:r>
        <w:rPr>
          <w:rStyle w:val="af7"/>
        </w:rPr>
        <w:t>1775</w:t>
      </w:r>
    </w:p>
    <w:p w:rsidR="005116D6" w:rsidRPr="00C52F0B" w:rsidRDefault="005116D6" w:rsidP="00A258D7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A258D7" w:rsidRPr="00C52F0B" w:rsidRDefault="00DE0AE1" w:rsidP="00A258D7">
      <w:pPr>
        <w:ind w:left="708"/>
        <w:jc w:val="center"/>
        <w:rPr>
          <w:sz w:val="24"/>
          <w:szCs w:val="24"/>
        </w:rPr>
      </w:pPr>
      <w:r w:rsidRPr="00C52F0B">
        <w:rPr>
          <w:sz w:val="24"/>
          <w:szCs w:val="24"/>
        </w:rPr>
        <w:t>Положение</w:t>
      </w:r>
      <w:r w:rsidRPr="00C52F0B">
        <w:rPr>
          <w:sz w:val="24"/>
          <w:szCs w:val="24"/>
        </w:rPr>
        <w:br/>
        <w:t xml:space="preserve">о проектном управлении в </w:t>
      </w:r>
      <w:r w:rsidR="007463E6" w:rsidRPr="00C52F0B">
        <w:rPr>
          <w:sz w:val="24"/>
          <w:szCs w:val="24"/>
        </w:rPr>
        <w:t>администрации</w:t>
      </w:r>
    </w:p>
    <w:p w:rsidR="00DE0AE1" w:rsidRPr="00C52F0B" w:rsidRDefault="00A258D7" w:rsidP="00A258D7">
      <w:pPr>
        <w:ind w:firstLine="709"/>
        <w:jc w:val="center"/>
        <w:rPr>
          <w:sz w:val="24"/>
          <w:szCs w:val="24"/>
        </w:rPr>
      </w:pPr>
      <w:r w:rsidRPr="00C52F0B">
        <w:rPr>
          <w:rStyle w:val="a3"/>
          <w:color w:val="auto"/>
          <w:sz w:val="24"/>
          <w:szCs w:val="24"/>
        </w:rPr>
        <w:t>города Новочебоксарска Чувашской Республики</w:t>
      </w:r>
      <w:r w:rsidR="00FD43DC" w:rsidRPr="00C52F0B">
        <w:rPr>
          <w:rStyle w:val="a3"/>
          <w:color w:val="auto"/>
          <w:sz w:val="24"/>
          <w:szCs w:val="24"/>
        </w:rPr>
        <w:t xml:space="preserve"> 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bookmarkStart w:id="0" w:name="sub_1001"/>
      <w:r w:rsidRPr="00C52F0B">
        <w:rPr>
          <w:sz w:val="24"/>
          <w:szCs w:val="24"/>
        </w:rPr>
        <w:t>I. Общие положения</w:t>
      </w:r>
    </w:p>
    <w:bookmarkEnd w:id="0"/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bookmarkStart w:id="1" w:name="sub_11"/>
      <w:r w:rsidRPr="00C52F0B">
        <w:rPr>
          <w:sz w:val="24"/>
          <w:szCs w:val="24"/>
        </w:rPr>
        <w:t xml:space="preserve">1.1. Настоящее Положение определяет условия и порядок управления проектами, реализуемыми </w:t>
      </w:r>
      <w:r w:rsidR="007463E6" w:rsidRPr="00C52F0B">
        <w:rPr>
          <w:sz w:val="24"/>
          <w:szCs w:val="24"/>
        </w:rPr>
        <w:t>администрацией</w:t>
      </w:r>
      <w:r w:rsidRPr="00C52F0B">
        <w:rPr>
          <w:sz w:val="24"/>
          <w:szCs w:val="24"/>
        </w:rPr>
        <w:t xml:space="preserve"> </w:t>
      </w:r>
      <w:r w:rsidR="00A258D7" w:rsidRPr="00C52F0B">
        <w:rPr>
          <w:rStyle w:val="a3"/>
          <w:color w:val="auto"/>
          <w:sz w:val="24"/>
          <w:szCs w:val="24"/>
        </w:rPr>
        <w:t>города Новочебоксарска Чувашской Республики</w:t>
      </w:r>
      <w:r w:rsidR="007D6DBE" w:rsidRPr="00C52F0B">
        <w:rPr>
          <w:rStyle w:val="a3"/>
          <w:color w:val="auto"/>
          <w:sz w:val="24"/>
          <w:szCs w:val="24"/>
        </w:rPr>
        <w:t xml:space="preserve"> (далее – </w:t>
      </w:r>
      <w:r w:rsidR="00FD43DC" w:rsidRPr="00C52F0B">
        <w:rPr>
          <w:rStyle w:val="a3"/>
          <w:color w:val="auto"/>
          <w:sz w:val="24"/>
          <w:szCs w:val="24"/>
        </w:rPr>
        <w:t>а</w:t>
      </w:r>
      <w:r w:rsidR="007D6DBE" w:rsidRPr="00C52F0B">
        <w:rPr>
          <w:rStyle w:val="a3"/>
          <w:color w:val="auto"/>
          <w:sz w:val="24"/>
          <w:szCs w:val="24"/>
        </w:rPr>
        <w:t>дминистрация)</w:t>
      </w:r>
      <w:r w:rsidRPr="00C52F0B">
        <w:rPr>
          <w:sz w:val="24"/>
          <w:szCs w:val="24"/>
        </w:rPr>
        <w:t xml:space="preserve">, при решении задач </w:t>
      </w:r>
      <w:r w:rsidR="00A258D7" w:rsidRPr="00C52F0B">
        <w:rPr>
          <w:sz w:val="24"/>
          <w:szCs w:val="24"/>
        </w:rPr>
        <w:t>муниципального</w:t>
      </w:r>
      <w:r w:rsidRPr="00C52F0B">
        <w:rPr>
          <w:sz w:val="24"/>
          <w:szCs w:val="24"/>
        </w:rPr>
        <w:t xml:space="preserve"> управления, требующих проектного подхода.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bookmarkStart w:id="2" w:name="sub_12"/>
      <w:bookmarkEnd w:id="1"/>
      <w:r w:rsidRPr="00C52F0B">
        <w:rPr>
          <w:sz w:val="24"/>
          <w:szCs w:val="24"/>
        </w:rPr>
        <w:t xml:space="preserve">1.2. Настоящее Положение также распространяется на проекты, реализуемые </w:t>
      </w:r>
      <w:r w:rsidR="00FD43DC" w:rsidRPr="00C52F0B">
        <w:rPr>
          <w:sz w:val="24"/>
          <w:szCs w:val="24"/>
        </w:rPr>
        <w:t>а</w:t>
      </w:r>
      <w:r w:rsidR="007D6DBE" w:rsidRPr="00C52F0B">
        <w:rPr>
          <w:sz w:val="24"/>
          <w:szCs w:val="24"/>
        </w:rPr>
        <w:t xml:space="preserve">дминистрацией, в том числе </w:t>
      </w:r>
      <w:r w:rsidRPr="00C52F0B">
        <w:rPr>
          <w:sz w:val="24"/>
          <w:szCs w:val="24"/>
        </w:rPr>
        <w:t>совместно с хозяйствующими субъектами.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bookmarkStart w:id="3" w:name="sub_13"/>
      <w:bookmarkEnd w:id="2"/>
      <w:r w:rsidRPr="00C52F0B">
        <w:rPr>
          <w:sz w:val="24"/>
          <w:szCs w:val="24"/>
        </w:rPr>
        <w:t>1.3. Для целей настоящего Положения используются следующие основные понятия:</w:t>
      </w:r>
    </w:p>
    <w:bookmarkEnd w:id="3"/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rStyle w:val="af2"/>
          <w:rFonts w:eastAsiaTheme="majorEastAsia"/>
          <w:sz w:val="24"/>
          <w:szCs w:val="24"/>
        </w:rPr>
        <w:t>проект</w:t>
      </w:r>
      <w:r w:rsidRPr="00C52F0B">
        <w:rPr>
          <w:sz w:val="24"/>
          <w:szCs w:val="24"/>
        </w:rPr>
        <w:t xml:space="preserve"> - комплекс взаимосвязанных мероприятий, направленных на достижение поставленной цели;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rStyle w:val="af2"/>
          <w:rFonts w:eastAsiaTheme="majorEastAsia"/>
          <w:sz w:val="24"/>
          <w:szCs w:val="24"/>
        </w:rPr>
        <w:t>бюджет проекта</w:t>
      </w:r>
      <w:r w:rsidRPr="00C52F0B">
        <w:rPr>
          <w:sz w:val="24"/>
          <w:szCs w:val="24"/>
        </w:rPr>
        <w:t xml:space="preserve"> - планируемые расходы на реализацию проекта с указанием источников их финансирования;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rStyle w:val="af2"/>
          <w:rFonts w:eastAsiaTheme="majorEastAsia"/>
          <w:sz w:val="24"/>
          <w:szCs w:val="24"/>
        </w:rPr>
        <w:t>инициатор проекта</w:t>
      </w:r>
      <w:r w:rsidRPr="00C52F0B">
        <w:rPr>
          <w:sz w:val="24"/>
          <w:szCs w:val="24"/>
        </w:rPr>
        <w:t xml:space="preserve"> - орган</w:t>
      </w:r>
      <w:r w:rsidR="007463E6" w:rsidRPr="00C52F0B">
        <w:rPr>
          <w:sz w:val="24"/>
          <w:szCs w:val="24"/>
        </w:rPr>
        <w:t>ы</w:t>
      </w:r>
      <w:r w:rsidRPr="00C52F0B">
        <w:rPr>
          <w:sz w:val="24"/>
          <w:szCs w:val="24"/>
        </w:rPr>
        <w:t xml:space="preserve"> </w:t>
      </w:r>
      <w:r w:rsidR="00A258D7" w:rsidRPr="00C52F0B">
        <w:rPr>
          <w:sz w:val="24"/>
          <w:szCs w:val="24"/>
        </w:rPr>
        <w:t xml:space="preserve">местного самоуправления </w:t>
      </w:r>
      <w:r w:rsidR="00A258D7" w:rsidRPr="00C52F0B">
        <w:rPr>
          <w:rStyle w:val="a3"/>
          <w:color w:val="auto"/>
          <w:sz w:val="24"/>
          <w:szCs w:val="24"/>
        </w:rPr>
        <w:t>города Новочебоксарска Чувашской Республики</w:t>
      </w:r>
      <w:r w:rsidRPr="00C52F0B">
        <w:rPr>
          <w:sz w:val="24"/>
          <w:szCs w:val="24"/>
        </w:rPr>
        <w:t>, физическое или юридическое лицо, котор</w:t>
      </w:r>
      <w:r w:rsidR="007463E6" w:rsidRPr="00C52F0B">
        <w:rPr>
          <w:sz w:val="24"/>
          <w:szCs w:val="24"/>
        </w:rPr>
        <w:t>ое</w:t>
      </w:r>
      <w:r w:rsidRPr="00C52F0B">
        <w:rPr>
          <w:sz w:val="24"/>
          <w:szCs w:val="24"/>
        </w:rPr>
        <w:t xml:space="preserve"> выступа</w:t>
      </w:r>
      <w:r w:rsidR="007463E6" w:rsidRPr="00C52F0B">
        <w:rPr>
          <w:sz w:val="24"/>
          <w:szCs w:val="24"/>
        </w:rPr>
        <w:t>ет</w:t>
      </w:r>
      <w:r w:rsidRPr="00C52F0B">
        <w:rPr>
          <w:sz w:val="24"/>
          <w:szCs w:val="24"/>
        </w:rPr>
        <w:t xml:space="preserve"> с обоснованием необходимости и возможности реализации проекта;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rStyle w:val="af2"/>
          <w:rFonts w:eastAsiaTheme="majorEastAsia"/>
          <w:sz w:val="24"/>
          <w:szCs w:val="24"/>
        </w:rPr>
        <w:t>резюме проекта</w:t>
      </w:r>
      <w:r w:rsidRPr="00C52F0B">
        <w:rPr>
          <w:sz w:val="24"/>
          <w:szCs w:val="24"/>
        </w:rPr>
        <w:t xml:space="preserve"> - краткая информация о проекте, направляемая инициатором проекта по установленной форме, с изложением основных условий его реализации на территории </w:t>
      </w:r>
      <w:r w:rsidR="00A258D7" w:rsidRPr="00C52F0B">
        <w:rPr>
          <w:sz w:val="24"/>
          <w:szCs w:val="24"/>
        </w:rPr>
        <w:t xml:space="preserve">города Новочебоксарска </w:t>
      </w:r>
      <w:r w:rsidRPr="00C52F0B">
        <w:rPr>
          <w:sz w:val="24"/>
          <w:szCs w:val="24"/>
        </w:rPr>
        <w:t>Чувашской Республики;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rStyle w:val="af2"/>
          <w:rFonts w:eastAsiaTheme="majorEastAsia"/>
          <w:sz w:val="24"/>
          <w:szCs w:val="24"/>
        </w:rPr>
        <w:t>паспорт проекта</w:t>
      </w:r>
      <w:r w:rsidRPr="00C52F0B">
        <w:rPr>
          <w:sz w:val="24"/>
          <w:szCs w:val="24"/>
        </w:rPr>
        <w:t xml:space="preserve"> - документ, в котором содержится ключевая информация о проекте;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rStyle w:val="af2"/>
          <w:rFonts w:eastAsiaTheme="majorEastAsia"/>
          <w:sz w:val="24"/>
          <w:szCs w:val="24"/>
        </w:rPr>
        <w:t>руководитель проекта</w:t>
      </w:r>
      <w:r w:rsidRPr="00C52F0B">
        <w:rPr>
          <w:sz w:val="24"/>
          <w:szCs w:val="24"/>
        </w:rPr>
        <w:t xml:space="preserve"> </w:t>
      </w:r>
      <w:r w:rsidR="007D6DBE" w:rsidRPr="00C52F0B">
        <w:rPr>
          <w:sz w:val="24"/>
          <w:szCs w:val="24"/>
        </w:rPr>
        <w:t>–</w:t>
      </w:r>
      <w:r w:rsidRPr="00C52F0B">
        <w:rPr>
          <w:sz w:val="24"/>
          <w:szCs w:val="24"/>
        </w:rPr>
        <w:t xml:space="preserve"> </w:t>
      </w:r>
      <w:r w:rsidR="007D6DBE" w:rsidRPr="00C52F0B">
        <w:rPr>
          <w:sz w:val="24"/>
          <w:szCs w:val="24"/>
        </w:rPr>
        <w:t xml:space="preserve">руководитель структурного подразделения </w:t>
      </w:r>
      <w:r w:rsidR="00FD43DC" w:rsidRPr="00C52F0B">
        <w:rPr>
          <w:sz w:val="24"/>
          <w:szCs w:val="24"/>
        </w:rPr>
        <w:t>а</w:t>
      </w:r>
      <w:r w:rsidR="007D6DBE" w:rsidRPr="00C52F0B">
        <w:rPr>
          <w:sz w:val="24"/>
          <w:szCs w:val="24"/>
        </w:rPr>
        <w:t>дминистрации, к сфере деятельности которого относится достижение цели проекта. Руководитель проекта</w:t>
      </w:r>
      <w:r w:rsidRPr="00C52F0B">
        <w:rPr>
          <w:sz w:val="24"/>
          <w:szCs w:val="24"/>
        </w:rPr>
        <w:t xml:space="preserve"> руководит процессом планирования, исполнения, контроля, завершения проекта</w:t>
      </w:r>
      <w:r w:rsidR="007D6DBE" w:rsidRPr="00C52F0B">
        <w:rPr>
          <w:sz w:val="24"/>
          <w:szCs w:val="24"/>
        </w:rPr>
        <w:t>, отвечает за достижение цели проекта</w:t>
      </w:r>
      <w:r w:rsidRPr="00C52F0B">
        <w:rPr>
          <w:sz w:val="24"/>
          <w:szCs w:val="24"/>
        </w:rPr>
        <w:t>;</w:t>
      </w:r>
    </w:p>
    <w:p w:rsidR="00DE0AE1" w:rsidRPr="00C52F0B" w:rsidRDefault="00DE0AE1" w:rsidP="007D6DBE">
      <w:pPr>
        <w:ind w:firstLine="709"/>
        <w:jc w:val="both"/>
        <w:rPr>
          <w:sz w:val="24"/>
          <w:szCs w:val="24"/>
        </w:rPr>
      </w:pPr>
      <w:r w:rsidRPr="00C52F0B">
        <w:rPr>
          <w:rStyle w:val="af2"/>
          <w:rFonts w:eastAsiaTheme="majorEastAsia"/>
          <w:sz w:val="24"/>
          <w:szCs w:val="24"/>
        </w:rPr>
        <w:t>куратор проекта</w:t>
      </w:r>
      <w:r w:rsidRPr="00C52F0B">
        <w:rPr>
          <w:sz w:val="24"/>
          <w:szCs w:val="24"/>
        </w:rPr>
        <w:t xml:space="preserve"> </w:t>
      </w:r>
      <w:r w:rsidR="007D6DBE" w:rsidRPr="00C52F0B">
        <w:rPr>
          <w:sz w:val="24"/>
          <w:szCs w:val="24"/>
        </w:rPr>
        <w:t>–</w:t>
      </w:r>
      <w:r w:rsidRPr="00C52F0B">
        <w:rPr>
          <w:sz w:val="24"/>
          <w:szCs w:val="24"/>
        </w:rPr>
        <w:t xml:space="preserve"> </w:t>
      </w:r>
      <w:r w:rsidR="007D6DBE" w:rsidRPr="00C52F0B">
        <w:rPr>
          <w:sz w:val="24"/>
          <w:szCs w:val="24"/>
        </w:rPr>
        <w:t xml:space="preserve">заместитель главы </w:t>
      </w:r>
      <w:r w:rsidR="00FD43DC" w:rsidRPr="00C52F0B">
        <w:rPr>
          <w:sz w:val="24"/>
          <w:szCs w:val="24"/>
        </w:rPr>
        <w:t>а</w:t>
      </w:r>
      <w:r w:rsidR="00BC60B4" w:rsidRPr="00C52F0B">
        <w:rPr>
          <w:sz w:val="24"/>
          <w:szCs w:val="24"/>
        </w:rPr>
        <w:t>дминистрации</w:t>
      </w:r>
      <w:r w:rsidR="007D6DBE" w:rsidRPr="00C52F0B">
        <w:rPr>
          <w:sz w:val="24"/>
          <w:szCs w:val="24"/>
        </w:rPr>
        <w:t>, курирующий деятельность структурного подразделения, к сфере деятельности которого относится достижение цели проекта. Куратор проекта отвечает</w:t>
      </w:r>
      <w:r w:rsidRPr="00C52F0B">
        <w:rPr>
          <w:sz w:val="24"/>
          <w:szCs w:val="24"/>
        </w:rPr>
        <w:t xml:space="preserve"> за обеспечение проекта ресурсами и разрешение вопросов, выходящих за рамки полномочий руководителя проекта;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rStyle w:val="af2"/>
          <w:rFonts w:eastAsiaTheme="majorEastAsia"/>
          <w:sz w:val="24"/>
          <w:szCs w:val="24"/>
        </w:rPr>
        <w:t>контрольное событие</w:t>
      </w:r>
      <w:r w:rsidRPr="00C52F0B">
        <w:rPr>
          <w:sz w:val="24"/>
          <w:szCs w:val="24"/>
        </w:rPr>
        <w:t xml:space="preserve"> - значимое событие проекта, отражающее получение измеримых результатов и имеющее только срок окончания;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rStyle w:val="af2"/>
          <w:rFonts w:eastAsiaTheme="majorEastAsia"/>
          <w:sz w:val="24"/>
          <w:szCs w:val="24"/>
        </w:rPr>
        <w:t>план контрольных событий проекта</w:t>
      </w:r>
      <w:r w:rsidRPr="00C52F0B">
        <w:rPr>
          <w:sz w:val="24"/>
          <w:szCs w:val="24"/>
        </w:rPr>
        <w:t xml:space="preserve"> - укрупненный план проекта, включающий контрольные события, сроки их выполнения, ответственных исполнителей;</w:t>
      </w:r>
    </w:p>
    <w:p w:rsidR="00DE0AE1" w:rsidRPr="00C52F0B" w:rsidRDefault="00DE0AE1" w:rsidP="00BC60B4">
      <w:pPr>
        <w:ind w:firstLine="709"/>
        <w:jc w:val="both"/>
        <w:rPr>
          <w:sz w:val="24"/>
          <w:szCs w:val="24"/>
        </w:rPr>
      </w:pPr>
      <w:r w:rsidRPr="00C52F0B">
        <w:rPr>
          <w:rStyle w:val="af2"/>
          <w:rFonts w:eastAsiaTheme="majorEastAsia"/>
          <w:sz w:val="24"/>
          <w:szCs w:val="24"/>
        </w:rPr>
        <w:t>рабочая группа проекта</w:t>
      </w:r>
      <w:r w:rsidRPr="00C52F0B">
        <w:rPr>
          <w:sz w:val="24"/>
          <w:szCs w:val="24"/>
        </w:rPr>
        <w:t xml:space="preserve"> - представители структурных подразделений </w:t>
      </w:r>
      <w:r w:rsidR="00FD43DC" w:rsidRPr="00C52F0B">
        <w:rPr>
          <w:sz w:val="24"/>
          <w:szCs w:val="24"/>
        </w:rPr>
        <w:t>а</w:t>
      </w:r>
      <w:r w:rsidR="00BC60B4" w:rsidRPr="00C52F0B">
        <w:rPr>
          <w:sz w:val="24"/>
          <w:szCs w:val="24"/>
        </w:rPr>
        <w:t xml:space="preserve">дминистрации, </w:t>
      </w:r>
      <w:r w:rsidRPr="00C52F0B">
        <w:rPr>
          <w:sz w:val="24"/>
          <w:szCs w:val="24"/>
        </w:rPr>
        <w:t xml:space="preserve">а также </w:t>
      </w:r>
      <w:r w:rsidR="00FD43DC" w:rsidRPr="00C52F0B">
        <w:rPr>
          <w:sz w:val="24"/>
          <w:szCs w:val="24"/>
        </w:rPr>
        <w:t xml:space="preserve">по согласованию </w:t>
      </w:r>
      <w:r w:rsidRPr="00C52F0B">
        <w:rPr>
          <w:sz w:val="24"/>
          <w:szCs w:val="24"/>
        </w:rPr>
        <w:t>представители внешних организаций, объединенные во временную организационную структуру для выполнения работ по определенному направлению деятельности в соответствии с закрепленными за ними обязанностями;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rStyle w:val="af2"/>
          <w:rFonts w:eastAsiaTheme="majorEastAsia"/>
          <w:sz w:val="24"/>
          <w:szCs w:val="24"/>
        </w:rPr>
        <w:lastRenderedPageBreak/>
        <w:t>управление проектом</w:t>
      </w:r>
      <w:r w:rsidRPr="00C52F0B">
        <w:rPr>
          <w:sz w:val="24"/>
          <w:szCs w:val="24"/>
        </w:rPr>
        <w:t xml:space="preserve"> - планирование, организация и контроль трудовых, финансовых и материально-технических ресурсов проекта, направленных на эффективное достижение цели проекта;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rStyle w:val="af2"/>
          <w:rFonts w:eastAsiaTheme="majorEastAsia"/>
          <w:sz w:val="24"/>
          <w:szCs w:val="24"/>
        </w:rPr>
        <w:t>риск проекта</w:t>
      </w:r>
      <w:r w:rsidRPr="00C52F0B">
        <w:rPr>
          <w:sz w:val="24"/>
          <w:szCs w:val="24"/>
        </w:rPr>
        <w:t xml:space="preserve"> - вероятностное событие, которое в случае его наступления может оказать позитивное и (или) негативное воздействие на проект;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rStyle w:val="af2"/>
          <w:rFonts w:eastAsiaTheme="majorEastAsia"/>
          <w:sz w:val="24"/>
          <w:szCs w:val="24"/>
        </w:rPr>
        <w:t>цель проекта</w:t>
      </w:r>
      <w:r w:rsidRPr="00C52F0B">
        <w:rPr>
          <w:sz w:val="24"/>
          <w:szCs w:val="24"/>
        </w:rPr>
        <w:t xml:space="preserve"> - запланированное событие, для достижения которого в выбранном интервале времени осуществляется проект;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rStyle w:val="af2"/>
          <w:rFonts w:eastAsiaTheme="majorEastAsia"/>
          <w:sz w:val="24"/>
          <w:szCs w:val="24"/>
        </w:rPr>
        <w:t>критерии успеха проекта</w:t>
      </w:r>
      <w:r w:rsidRPr="00C52F0B">
        <w:rPr>
          <w:sz w:val="24"/>
          <w:szCs w:val="24"/>
        </w:rPr>
        <w:t xml:space="preserve"> - совокупность однозначных и ясных показателей (признаков), которые дают возможность судить об успешности реализации проекта;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rStyle w:val="af2"/>
          <w:rFonts w:eastAsiaTheme="majorEastAsia"/>
          <w:sz w:val="24"/>
          <w:szCs w:val="24"/>
        </w:rPr>
        <w:t>результат проекта</w:t>
      </w:r>
      <w:r w:rsidRPr="00C52F0B">
        <w:rPr>
          <w:sz w:val="24"/>
          <w:szCs w:val="24"/>
        </w:rPr>
        <w:t xml:space="preserve"> - измеримое выражение социальных, экономических, интеллектуальных и иных эффектов, полученных в результате реализации проекта;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rStyle w:val="af2"/>
          <w:rFonts w:eastAsiaTheme="majorEastAsia"/>
          <w:sz w:val="24"/>
          <w:szCs w:val="24"/>
        </w:rPr>
        <w:t>итоговый отчет проекта</w:t>
      </w:r>
      <w:r w:rsidRPr="00C52F0B">
        <w:rPr>
          <w:sz w:val="24"/>
          <w:szCs w:val="24"/>
        </w:rPr>
        <w:t xml:space="preserve"> - документ, содержащий оценку успешности реализации проекта, в том числе степень достижения цели проекта в рамках бюджета проекта и с соблюдением сроков, обобщенный опыт, рекомендации по итогам реализации проекта, оценку качества работы и взаимодействия членов рабочей группы проекта.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bookmarkStart w:id="4" w:name="sub_14"/>
      <w:r w:rsidRPr="00C52F0B">
        <w:rPr>
          <w:sz w:val="24"/>
          <w:szCs w:val="24"/>
        </w:rPr>
        <w:t xml:space="preserve">1.4. Основными целями внедрения проектного управления в </w:t>
      </w:r>
      <w:r w:rsidR="00FD43DC" w:rsidRPr="00C52F0B">
        <w:rPr>
          <w:sz w:val="24"/>
          <w:szCs w:val="24"/>
        </w:rPr>
        <w:t>а</w:t>
      </w:r>
      <w:r w:rsidR="00BC60B4" w:rsidRPr="00C52F0B">
        <w:rPr>
          <w:sz w:val="24"/>
          <w:szCs w:val="24"/>
        </w:rPr>
        <w:t>дминистрации</w:t>
      </w:r>
      <w:r w:rsidR="00446B3F" w:rsidRPr="00C52F0B">
        <w:rPr>
          <w:sz w:val="24"/>
          <w:szCs w:val="24"/>
        </w:rPr>
        <w:t xml:space="preserve"> </w:t>
      </w:r>
      <w:r w:rsidRPr="00C52F0B">
        <w:rPr>
          <w:sz w:val="24"/>
          <w:szCs w:val="24"/>
        </w:rPr>
        <w:t>являются:</w:t>
      </w:r>
    </w:p>
    <w:bookmarkEnd w:id="4"/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sz w:val="24"/>
          <w:szCs w:val="24"/>
        </w:rPr>
        <w:t>снижение административных барьеров при реализации проекта;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sz w:val="24"/>
          <w:szCs w:val="24"/>
        </w:rPr>
        <w:t>сокращение сроков получения инициатором проекта необходимых согласований и разрешений, требуемых для реализации проекта;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sz w:val="24"/>
          <w:szCs w:val="24"/>
        </w:rPr>
        <w:t>минимизация сроков организации переговоров, встреч, совещаний, консультаций, направленных на решение вопросов, возникающих в процессе реализации проекта;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sz w:val="24"/>
          <w:szCs w:val="24"/>
        </w:rPr>
        <w:t>увеличение эффективности внутриведомственного и межведомственного взаимодействия за счет использования единых подходов к проектному управлению.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bookmarkStart w:id="5" w:name="sub_15"/>
      <w:r w:rsidRPr="00C52F0B">
        <w:rPr>
          <w:sz w:val="24"/>
          <w:szCs w:val="24"/>
        </w:rPr>
        <w:t xml:space="preserve">1.5. Управление проектами в </w:t>
      </w:r>
      <w:r w:rsidR="00FD43DC" w:rsidRPr="00C52F0B">
        <w:rPr>
          <w:sz w:val="24"/>
          <w:szCs w:val="24"/>
        </w:rPr>
        <w:t>а</w:t>
      </w:r>
      <w:r w:rsidR="00BC60B4" w:rsidRPr="00C52F0B">
        <w:rPr>
          <w:sz w:val="24"/>
          <w:szCs w:val="24"/>
        </w:rPr>
        <w:t>дминистрации</w:t>
      </w:r>
      <w:r w:rsidRPr="00C52F0B">
        <w:rPr>
          <w:sz w:val="24"/>
          <w:szCs w:val="24"/>
        </w:rPr>
        <w:t xml:space="preserve"> состоит из следующих процессов:</w:t>
      </w:r>
    </w:p>
    <w:bookmarkEnd w:id="5"/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sz w:val="24"/>
          <w:szCs w:val="24"/>
        </w:rPr>
        <w:t>инициация и планирование проекта;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sz w:val="24"/>
          <w:szCs w:val="24"/>
        </w:rPr>
        <w:t>исполнение и контроль проекта;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sz w:val="24"/>
          <w:szCs w:val="24"/>
        </w:rPr>
        <w:t>управление изменениями проекта;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r w:rsidRPr="00C52F0B">
        <w:rPr>
          <w:sz w:val="24"/>
          <w:szCs w:val="24"/>
        </w:rPr>
        <w:t>завершение проекта.</w:t>
      </w: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bookmarkStart w:id="6" w:name="sub_1002"/>
      <w:r w:rsidRPr="00C52F0B">
        <w:rPr>
          <w:sz w:val="24"/>
          <w:szCs w:val="24"/>
        </w:rPr>
        <w:t>II. Инициация и планирование проекта</w:t>
      </w:r>
    </w:p>
    <w:bookmarkEnd w:id="6"/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</w:p>
    <w:p w:rsidR="00DE0AE1" w:rsidRPr="00C52F0B" w:rsidRDefault="00DE0AE1" w:rsidP="00A258D7">
      <w:pPr>
        <w:ind w:firstLine="709"/>
        <w:jc w:val="both"/>
        <w:rPr>
          <w:sz w:val="24"/>
          <w:szCs w:val="24"/>
        </w:rPr>
      </w:pPr>
      <w:bookmarkStart w:id="7" w:name="sub_21"/>
      <w:r w:rsidRPr="00C52F0B">
        <w:rPr>
          <w:sz w:val="24"/>
          <w:szCs w:val="24"/>
        </w:rPr>
        <w:t>2.1. Основанием для инициации проекта явля</w:t>
      </w:r>
      <w:r w:rsidR="00134BDE" w:rsidRPr="00C52F0B">
        <w:rPr>
          <w:sz w:val="24"/>
          <w:szCs w:val="24"/>
        </w:rPr>
        <w:t>е</w:t>
      </w:r>
      <w:r w:rsidRPr="00C52F0B">
        <w:rPr>
          <w:sz w:val="24"/>
          <w:szCs w:val="24"/>
        </w:rPr>
        <w:t>тся поручени</w:t>
      </w:r>
      <w:r w:rsidR="00134BDE" w:rsidRPr="00C52F0B">
        <w:rPr>
          <w:sz w:val="24"/>
          <w:szCs w:val="24"/>
        </w:rPr>
        <w:t>е</w:t>
      </w:r>
      <w:r w:rsidRPr="00C52F0B">
        <w:rPr>
          <w:sz w:val="24"/>
          <w:szCs w:val="24"/>
        </w:rPr>
        <w:t xml:space="preserve"> </w:t>
      </w:r>
      <w:r w:rsidR="00873EF9" w:rsidRPr="00C52F0B">
        <w:rPr>
          <w:sz w:val="24"/>
          <w:szCs w:val="24"/>
        </w:rPr>
        <w:t>главы администрации</w:t>
      </w:r>
      <w:r w:rsidRPr="00C52F0B">
        <w:rPr>
          <w:sz w:val="24"/>
          <w:szCs w:val="24"/>
        </w:rPr>
        <w:t>, содержащ</w:t>
      </w:r>
      <w:r w:rsidR="00134BDE" w:rsidRPr="00C52F0B">
        <w:rPr>
          <w:sz w:val="24"/>
          <w:szCs w:val="24"/>
        </w:rPr>
        <w:t>е</w:t>
      </w:r>
      <w:r w:rsidRPr="00C52F0B">
        <w:rPr>
          <w:sz w:val="24"/>
          <w:szCs w:val="24"/>
        </w:rPr>
        <w:t xml:space="preserve">е указание на необходимость реализации </w:t>
      </w:r>
      <w:r w:rsidR="00F408A9" w:rsidRPr="00C52F0B">
        <w:rPr>
          <w:sz w:val="24"/>
          <w:szCs w:val="24"/>
        </w:rPr>
        <w:t xml:space="preserve">администрацией </w:t>
      </w:r>
      <w:r w:rsidR="0021298F" w:rsidRPr="00C52F0B">
        <w:rPr>
          <w:sz w:val="24"/>
          <w:szCs w:val="24"/>
        </w:rPr>
        <w:t xml:space="preserve">комплекса мероприятий </w:t>
      </w:r>
      <w:r w:rsidRPr="00C52F0B">
        <w:rPr>
          <w:sz w:val="24"/>
          <w:szCs w:val="24"/>
        </w:rPr>
        <w:t>(далее - поручение)</w:t>
      </w:r>
      <w:r w:rsidR="00903ECA" w:rsidRPr="00C52F0B">
        <w:rPr>
          <w:sz w:val="24"/>
          <w:szCs w:val="24"/>
        </w:rPr>
        <w:t xml:space="preserve">, </w:t>
      </w:r>
      <w:r w:rsidRPr="00C52F0B">
        <w:rPr>
          <w:sz w:val="24"/>
          <w:szCs w:val="24"/>
        </w:rPr>
        <w:t>и (или) наличие задачи или проблемы, которые могут быть решены путем реализации проекта, предлагаемого инициатором проекта.</w:t>
      </w:r>
    </w:p>
    <w:p w:rsidR="00E515F3" w:rsidRPr="00C52F0B" w:rsidRDefault="00DE0AE1" w:rsidP="00A258D7">
      <w:pPr>
        <w:ind w:firstLine="709"/>
        <w:jc w:val="both"/>
        <w:rPr>
          <w:sz w:val="24"/>
          <w:szCs w:val="24"/>
        </w:rPr>
      </w:pPr>
      <w:bookmarkStart w:id="8" w:name="sub_22"/>
      <w:bookmarkEnd w:id="7"/>
      <w:r w:rsidRPr="00C52F0B">
        <w:rPr>
          <w:sz w:val="24"/>
          <w:szCs w:val="24"/>
        </w:rPr>
        <w:t xml:space="preserve">2.2. </w:t>
      </w:r>
      <w:r w:rsidR="00831DAC" w:rsidRPr="00C52F0B">
        <w:rPr>
          <w:sz w:val="24"/>
          <w:szCs w:val="24"/>
        </w:rPr>
        <w:t>Этапами и</w:t>
      </w:r>
      <w:r w:rsidRPr="00C52F0B">
        <w:rPr>
          <w:sz w:val="24"/>
          <w:szCs w:val="24"/>
        </w:rPr>
        <w:t>нициаци</w:t>
      </w:r>
      <w:r w:rsidR="00831DAC" w:rsidRPr="00C52F0B">
        <w:rPr>
          <w:sz w:val="24"/>
          <w:szCs w:val="24"/>
        </w:rPr>
        <w:t>и</w:t>
      </w:r>
      <w:r w:rsidRPr="00C52F0B">
        <w:rPr>
          <w:sz w:val="24"/>
          <w:szCs w:val="24"/>
        </w:rPr>
        <w:t xml:space="preserve"> проекта явля</w:t>
      </w:r>
      <w:r w:rsidR="00831DAC" w:rsidRPr="00C52F0B">
        <w:rPr>
          <w:sz w:val="24"/>
          <w:szCs w:val="24"/>
        </w:rPr>
        <w:t>ю</w:t>
      </w:r>
      <w:r w:rsidRPr="00C52F0B">
        <w:rPr>
          <w:sz w:val="24"/>
          <w:szCs w:val="24"/>
        </w:rPr>
        <w:t>тся разработка резюме проекта</w:t>
      </w:r>
      <w:r w:rsidR="00A16BA0" w:rsidRPr="00C52F0B">
        <w:rPr>
          <w:sz w:val="24"/>
          <w:szCs w:val="24"/>
        </w:rPr>
        <w:t xml:space="preserve"> (по форме согласно приложению № 1 к настоящему Положению)</w:t>
      </w:r>
      <w:r w:rsidR="00831DAC" w:rsidRPr="00C52F0B">
        <w:rPr>
          <w:sz w:val="24"/>
          <w:szCs w:val="24"/>
        </w:rPr>
        <w:t xml:space="preserve"> и паспорта проекта</w:t>
      </w:r>
      <w:r w:rsidR="00A16BA0" w:rsidRPr="00C52F0B">
        <w:rPr>
          <w:sz w:val="24"/>
          <w:szCs w:val="24"/>
        </w:rPr>
        <w:t xml:space="preserve"> (по форме согласно приложению № 2 к настоящему Положению)</w:t>
      </w:r>
      <w:r w:rsidR="00831DAC" w:rsidRPr="00C52F0B">
        <w:rPr>
          <w:sz w:val="24"/>
          <w:szCs w:val="24"/>
        </w:rPr>
        <w:t>.</w:t>
      </w:r>
    </w:p>
    <w:p w:rsidR="00A16BA0" w:rsidRDefault="00E515F3" w:rsidP="00A16BA0">
      <w:pPr>
        <w:ind w:firstLine="708"/>
        <w:jc w:val="both"/>
        <w:rPr>
          <w:sz w:val="24"/>
          <w:szCs w:val="24"/>
        </w:rPr>
      </w:pPr>
      <w:r w:rsidRPr="00C52F0B">
        <w:rPr>
          <w:sz w:val="24"/>
          <w:szCs w:val="24"/>
        </w:rPr>
        <w:t>2.</w:t>
      </w:r>
      <w:r w:rsidR="00EC1507" w:rsidRPr="00C52F0B">
        <w:rPr>
          <w:sz w:val="24"/>
          <w:szCs w:val="24"/>
        </w:rPr>
        <w:t>2</w:t>
      </w:r>
      <w:r w:rsidRPr="00C52F0B">
        <w:rPr>
          <w:sz w:val="24"/>
          <w:szCs w:val="24"/>
        </w:rPr>
        <w:t>.</w:t>
      </w:r>
      <w:r w:rsidR="00EC1507" w:rsidRPr="00C52F0B">
        <w:rPr>
          <w:sz w:val="24"/>
          <w:szCs w:val="24"/>
        </w:rPr>
        <w:t>1.</w:t>
      </w:r>
      <w:r w:rsidRPr="00C52F0B">
        <w:rPr>
          <w:sz w:val="24"/>
          <w:szCs w:val="24"/>
        </w:rPr>
        <w:t xml:space="preserve"> </w:t>
      </w:r>
      <w:proofErr w:type="gramStart"/>
      <w:r w:rsidR="00AA6CF7" w:rsidRPr="00C52F0B">
        <w:rPr>
          <w:sz w:val="24"/>
          <w:szCs w:val="24"/>
        </w:rPr>
        <w:t>В случа</w:t>
      </w:r>
      <w:r w:rsidR="0021298F" w:rsidRPr="00C52F0B">
        <w:rPr>
          <w:sz w:val="24"/>
          <w:szCs w:val="24"/>
        </w:rPr>
        <w:t>е</w:t>
      </w:r>
      <w:r w:rsidR="00AA6CF7" w:rsidRPr="00C52F0B">
        <w:rPr>
          <w:sz w:val="24"/>
          <w:szCs w:val="24"/>
        </w:rPr>
        <w:t>, когда основанием для инициации проекта является поручение</w:t>
      </w:r>
      <w:r w:rsidR="00EC1507" w:rsidRPr="00C52F0B">
        <w:rPr>
          <w:sz w:val="24"/>
          <w:szCs w:val="24"/>
        </w:rPr>
        <w:t>,</w:t>
      </w:r>
      <w:r w:rsidR="0021699A" w:rsidRPr="00C52F0B">
        <w:rPr>
          <w:sz w:val="24"/>
          <w:szCs w:val="24"/>
        </w:rPr>
        <w:t xml:space="preserve"> структурное подразделение</w:t>
      </w:r>
      <w:r w:rsidR="00F408A9" w:rsidRPr="00C52F0B">
        <w:rPr>
          <w:sz w:val="24"/>
          <w:szCs w:val="24"/>
        </w:rPr>
        <w:t xml:space="preserve"> администрации</w:t>
      </w:r>
      <w:r w:rsidR="0021699A" w:rsidRPr="00C52F0B">
        <w:rPr>
          <w:sz w:val="24"/>
          <w:szCs w:val="24"/>
        </w:rPr>
        <w:t>, к сфере деятельности которого относится достижение цели проекта</w:t>
      </w:r>
      <w:r w:rsidR="00BB78CA" w:rsidRPr="00C52F0B">
        <w:rPr>
          <w:sz w:val="24"/>
          <w:szCs w:val="24"/>
        </w:rPr>
        <w:t xml:space="preserve"> (далее – отраслевое подразделение)</w:t>
      </w:r>
      <w:r w:rsidR="0021699A" w:rsidRPr="00C52F0B">
        <w:rPr>
          <w:sz w:val="24"/>
          <w:szCs w:val="24"/>
        </w:rPr>
        <w:t xml:space="preserve">, </w:t>
      </w:r>
      <w:r w:rsidR="00F408A9" w:rsidRPr="00C52F0B">
        <w:rPr>
          <w:sz w:val="24"/>
          <w:szCs w:val="24"/>
        </w:rPr>
        <w:t>в течение 10 дней со дня поступления поручения разрабатывает</w:t>
      </w:r>
      <w:r w:rsidR="00F408A9">
        <w:rPr>
          <w:sz w:val="24"/>
          <w:szCs w:val="24"/>
        </w:rPr>
        <w:t xml:space="preserve"> и направляет </w:t>
      </w:r>
      <w:r w:rsidR="0021699A">
        <w:rPr>
          <w:sz w:val="24"/>
          <w:szCs w:val="24"/>
        </w:rPr>
        <w:t>в отдел экономического развития и торговли администрации города Новочебоксарска Чувашской Республики (далее – уполномоченный орган)</w:t>
      </w:r>
      <w:r w:rsidR="00831DAC">
        <w:rPr>
          <w:sz w:val="24"/>
          <w:szCs w:val="24"/>
        </w:rPr>
        <w:t xml:space="preserve"> </w:t>
      </w:r>
      <w:r w:rsidR="00F408A9">
        <w:rPr>
          <w:sz w:val="24"/>
          <w:szCs w:val="24"/>
        </w:rPr>
        <w:t xml:space="preserve">копию поручения, </w:t>
      </w:r>
      <w:r w:rsidR="00A16BA0">
        <w:rPr>
          <w:sz w:val="24"/>
          <w:szCs w:val="24"/>
        </w:rPr>
        <w:t>резюме проекта и паспорт проекта.</w:t>
      </w:r>
      <w:r w:rsidR="00831DAC">
        <w:rPr>
          <w:sz w:val="24"/>
          <w:szCs w:val="24"/>
        </w:rPr>
        <w:t xml:space="preserve"> </w:t>
      </w:r>
      <w:proofErr w:type="gramEnd"/>
    </w:p>
    <w:p w:rsidR="00EC1507" w:rsidRPr="00A258D7" w:rsidRDefault="00EC1507" w:rsidP="00EC15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Pr="00A258D7">
        <w:rPr>
          <w:sz w:val="24"/>
          <w:szCs w:val="24"/>
        </w:rPr>
        <w:t xml:space="preserve">В случае если инициатором проекта является </w:t>
      </w:r>
      <w:r w:rsidR="00F408A9">
        <w:rPr>
          <w:sz w:val="24"/>
          <w:szCs w:val="24"/>
        </w:rPr>
        <w:t>отраслевое</w:t>
      </w:r>
      <w:r w:rsidR="00871CC7">
        <w:rPr>
          <w:sz w:val="24"/>
          <w:szCs w:val="24"/>
        </w:rPr>
        <w:t xml:space="preserve"> подразделение</w:t>
      </w:r>
      <w:r w:rsidRPr="00A258D7">
        <w:rPr>
          <w:sz w:val="24"/>
          <w:szCs w:val="24"/>
        </w:rPr>
        <w:t>,</w:t>
      </w:r>
      <w:r w:rsidR="00871CC7">
        <w:rPr>
          <w:sz w:val="24"/>
          <w:szCs w:val="24"/>
        </w:rPr>
        <w:t xml:space="preserve"> </w:t>
      </w:r>
      <w:r w:rsidRPr="00A258D7">
        <w:rPr>
          <w:sz w:val="24"/>
          <w:szCs w:val="24"/>
        </w:rPr>
        <w:t xml:space="preserve">в </w:t>
      </w:r>
      <w:r>
        <w:rPr>
          <w:sz w:val="24"/>
          <w:szCs w:val="24"/>
        </w:rPr>
        <w:t>уполномоченный орган</w:t>
      </w:r>
      <w:r w:rsidRPr="00A258D7">
        <w:rPr>
          <w:sz w:val="24"/>
          <w:szCs w:val="24"/>
        </w:rPr>
        <w:t xml:space="preserve"> направля</w:t>
      </w:r>
      <w:r>
        <w:rPr>
          <w:sz w:val="24"/>
          <w:szCs w:val="24"/>
        </w:rPr>
        <w:t>ю</w:t>
      </w:r>
      <w:r w:rsidRPr="00A258D7">
        <w:rPr>
          <w:sz w:val="24"/>
          <w:szCs w:val="24"/>
        </w:rPr>
        <w:t xml:space="preserve">тся резюме проекта, </w:t>
      </w:r>
      <w:r>
        <w:rPr>
          <w:sz w:val="24"/>
          <w:szCs w:val="24"/>
        </w:rPr>
        <w:t>в установленном порядке согласованное главой администрации</w:t>
      </w:r>
      <w:r w:rsidR="00A563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258D7">
        <w:rPr>
          <w:sz w:val="24"/>
          <w:szCs w:val="24"/>
        </w:rPr>
        <w:t>заключение о целесообразности реализации проекта и паспорт проекта.</w:t>
      </w:r>
    </w:p>
    <w:p w:rsidR="000C5F28" w:rsidRDefault="00E515F3" w:rsidP="00AA6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6BA0">
        <w:rPr>
          <w:sz w:val="24"/>
          <w:szCs w:val="24"/>
        </w:rPr>
        <w:t>.</w:t>
      </w:r>
      <w:r w:rsidR="00EC1507">
        <w:rPr>
          <w:sz w:val="24"/>
          <w:szCs w:val="24"/>
        </w:rPr>
        <w:t>2.3.</w:t>
      </w:r>
      <w:r>
        <w:rPr>
          <w:sz w:val="24"/>
          <w:szCs w:val="24"/>
        </w:rPr>
        <w:t xml:space="preserve"> В случаях</w:t>
      </w:r>
      <w:r w:rsidR="00A16BA0">
        <w:rPr>
          <w:sz w:val="24"/>
          <w:szCs w:val="24"/>
        </w:rPr>
        <w:t>,</w:t>
      </w:r>
      <w:r w:rsidR="00AA6CF7">
        <w:rPr>
          <w:sz w:val="24"/>
          <w:szCs w:val="24"/>
        </w:rPr>
        <w:t xml:space="preserve"> </w:t>
      </w:r>
      <w:r w:rsidR="00A16BA0">
        <w:rPr>
          <w:sz w:val="24"/>
          <w:szCs w:val="24"/>
        </w:rPr>
        <w:t xml:space="preserve">когда </w:t>
      </w:r>
      <w:r w:rsidR="00A16BA0" w:rsidRPr="00A258D7">
        <w:rPr>
          <w:sz w:val="24"/>
          <w:szCs w:val="24"/>
        </w:rPr>
        <w:t xml:space="preserve">основанием для инициации </w:t>
      </w:r>
      <w:r w:rsidR="00A16BA0">
        <w:rPr>
          <w:sz w:val="24"/>
          <w:szCs w:val="24"/>
        </w:rPr>
        <w:t xml:space="preserve">проекта не </w:t>
      </w:r>
      <w:r w:rsidR="00A16BA0" w:rsidRPr="00A258D7">
        <w:rPr>
          <w:sz w:val="24"/>
          <w:szCs w:val="24"/>
        </w:rPr>
        <w:t>является поручение</w:t>
      </w:r>
      <w:r w:rsidR="00871CC7">
        <w:rPr>
          <w:sz w:val="24"/>
          <w:szCs w:val="24"/>
        </w:rPr>
        <w:t xml:space="preserve"> или </w:t>
      </w:r>
      <w:r w:rsidR="00EC1507">
        <w:rPr>
          <w:sz w:val="24"/>
          <w:szCs w:val="24"/>
        </w:rPr>
        <w:t xml:space="preserve">инициатором проекта не </w:t>
      </w:r>
      <w:r w:rsidR="00F408A9">
        <w:rPr>
          <w:sz w:val="24"/>
          <w:szCs w:val="24"/>
        </w:rPr>
        <w:t>является отраслевое</w:t>
      </w:r>
      <w:r w:rsidR="00871CC7">
        <w:rPr>
          <w:sz w:val="24"/>
          <w:szCs w:val="24"/>
        </w:rPr>
        <w:t xml:space="preserve"> подразделение</w:t>
      </w:r>
      <w:r w:rsidR="00A16BA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резюме проекта, вместе с </w:t>
      </w:r>
      <w:r w:rsidRPr="00A258D7">
        <w:rPr>
          <w:sz w:val="24"/>
          <w:szCs w:val="24"/>
        </w:rPr>
        <w:t>сопроводительным письмом</w:t>
      </w:r>
      <w:r>
        <w:rPr>
          <w:sz w:val="24"/>
          <w:szCs w:val="24"/>
        </w:rPr>
        <w:t xml:space="preserve"> направляется инициатором проекта в </w:t>
      </w:r>
      <w:r w:rsidR="00A72888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дминистрацию для </w:t>
      </w:r>
      <w:r w:rsidR="0060552E">
        <w:rPr>
          <w:sz w:val="24"/>
          <w:szCs w:val="24"/>
        </w:rPr>
        <w:lastRenderedPageBreak/>
        <w:t xml:space="preserve">регистрации, </w:t>
      </w:r>
      <w:r>
        <w:rPr>
          <w:sz w:val="24"/>
          <w:szCs w:val="24"/>
        </w:rPr>
        <w:t>рассмотрения</w:t>
      </w:r>
      <w:r w:rsidR="00871CC7">
        <w:rPr>
          <w:sz w:val="24"/>
          <w:szCs w:val="24"/>
        </w:rPr>
        <w:t>,</w:t>
      </w:r>
      <w:r w:rsidR="0060552E">
        <w:rPr>
          <w:sz w:val="24"/>
          <w:szCs w:val="24"/>
        </w:rPr>
        <w:t xml:space="preserve"> </w:t>
      </w:r>
      <w:r w:rsidR="0060552E" w:rsidRPr="00A258D7">
        <w:rPr>
          <w:sz w:val="24"/>
          <w:szCs w:val="24"/>
        </w:rPr>
        <w:t>подготовки</w:t>
      </w:r>
      <w:r w:rsidR="0060552E">
        <w:rPr>
          <w:sz w:val="24"/>
          <w:szCs w:val="24"/>
        </w:rPr>
        <w:t xml:space="preserve"> </w:t>
      </w:r>
      <w:r w:rsidR="0060552E" w:rsidRPr="00A258D7">
        <w:rPr>
          <w:sz w:val="24"/>
          <w:szCs w:val="24"/>
        </w:rPr>
        <w:t xml:space="preserve">заключения о целесообразности (нецелесообразности) реализации проекта и </w:t>
      </w:r>
      <w:r w:rsidR="000C5F28">
        <w:rPr>
          <w:sz w:val="24"/>
          <w:szCs w:val="24"/>
        </w:rPr>
        <w:t xml:space="preserve">разработки </w:t>
      </w:r>
      <w:r w:rsidR="0060552E" w:rsidRPr="00A258D7">
        <w:rPr>
          <w:sz w:val="24"/>
          <w:szCs w:val="24"/>
        </w:rPr>
        <w:t>паспорта проекта.</w:t>
      </w:r>
    </w:p>
    <w:p w:rsidR="000C5F28" w:rsidRDefault="000C5F28" w:rsidP="00AA6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258D7">
        <w:rPr>
          <w:sz w:val="24"/>
          <w:szCs w:val="24"/>
        </w:rPr>
        <w:t xml:space="preserve"> течение </w:t>
      </w:r>
      <w:r w:rsidR="00A72888">
        <w:rPr>
          <w:sz w:val="24"/>
          <w:szCs w:val="24"/>
        </w:rPr>
        <w:t>3</w:t>
      </w:r>
      <w:r w:rsidRPr="00A258D7">
        <w:rPr>
          <w:sz w:val="24"/>
          <w:szCs w:val="24"/>
        </w:rPr>
        <w:t xml:space="preserve"> дней со дня поступления</w:t>
      </w:r>
      <w:r>
        <w:rPr>
          <w:sz w:val="24"/>
          <w:szCs w:val="24"/>
        </w:rPr>
        <w:t xml:space="preserve"> в </w:t>
      </w:r>
      <w:r w:rsidR="00BB78CA">
        <w:rPr>
          <w:sz w:val="24"/>
          <w:szCs w:val="24"/>
        </w:rPr>
        <w:t>а</w:t>
      </w:r>
      <w:r>
        <w:rPr>
          <w:sz w:val="24"/>
          <w:szCs w:val="24"/>
        </w:rPr>
        <w:t>дминистрацию</w:t>
      </w:r>
      <w:r w:rsidR="00F5430F">
        <w:rPr>
          <w:sz w:val="24"/>
          <w:szCs w:val="24"/>
        </w:rPr>
        <w:t>,</w:t>
      </w:r>
      <w:r w:rsidR="00BB78CA">
        <w:rPr>
          <w:sz w:val="24"/>
          <w:szCs w:val="24"/>
        </w:rPr>
        <w:t xml:space="preserve"> уполномоченный орган </w:t>
      </w:r>
      <w:r w:rsidR="00BB78CA" w:rsidRPr="00A258D7">
        <w:rPr>
          <w:sz w:val="24"/>
          <w:szCs w:val="24"/>
        </w:rPr>
        <w:t>регистрирует</w:t>
      </w:r>
      <w:r w:rsidR="00BB78CA">
        <w:rPr>
          <w:sz w:val="24"/>
          <w:szCs w:val="24"/>
        </w:rPr>
        <w:t xml:space="preserve"> </w:t>
      </w:r>
      <w:r w:rsidR="00871CC7">
        <w:rPr>
          <w:sz w:val="24"/>
          <w:szCs w:val="24"/>
        </w:rPr>
        <w:t xml:space="preserve">резюме проекта и </w:t>
      </w:r>
      <w:r w:rsidRPr="00A258D7">
        <w:rPr>
          <w:sz w:val="24"/>
          <w:szCs w:val="24"/>
        </w:rPr>
        <w:t>направляет</w:t>
      </w:r>
      <w:r w:rsidR="00BB78CA">
        <w:rPr>
          <w:sz w:val="24"/>
          <w:szCs w:val="24"/>
        </w:rPr>
        <w:t xml:space="preserve"> </w:t>
      </w:r>
      <w:r>
        <w:rPr>
          <w:sz w:val="24"/>
          <w:szCs w:val="24"/>
        </w:rPr>
        <w:t>копи</w:t>
      </w:r>
      <w:r w:rsidR="00871CC7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Pr="00A258D7">
        <w:rPr>
          <w:sz w:val="24"/>
          <w:szCs w:val="24"/>
        </w:rPr>
        <w:t xml:space="preserve">в электронном виде </w:t>
      </w:r>
      <w:r w:rsidR="00BB78CA">
        <w:rPr>
          <w:sz w:val="24"/>
          <w:szCs w:val="24"/>
        </w:rPr>
        <w:t>в отраслевое подразделение</w:t>
      </w:r>
      <w:r w:rsidR="00BB78CA" w:rsidRPr="00A258D7">
        <w:rPr>
          <w:sz w:val="24"/>
          <w:szCs w:val="24"/>
        </w:rPr>
        <w:t xml:space="preserve"> для подготовки заключения о целесообразности (нецелесообразности) реализации проекта и паспорта проекта.</w:t>
      </w:r>
    </w:p>
    <w:p w:rsidR="00BB78CA" w:rsidRPr="00A258D7" w:rsidRDefault="00BB78CA" w:rsidP="00BB78CA">
      <w:pPr>
        <w:ind w:firstLine="708"/>
        <w:jc w:val="both"/>
        <w:rPr>
          <w:sz w:val="24"/>
          <w:szCs w:val="24"/>
        </w:rPr>
      </w:pPr>
      <w:r w:rsidRPr="00A258D7">
        <w:rPr>
          <w:sz w:val="24"/>
          <w:szCs w:val="24"/>
        </w:rPr>
        <w:t>Отраслево</w:t>
      </w:r>
      <w:r>
        <w:rPr>
          <w:sz w:val="24"/>
          <w:szCs w:val="24"/>
        </w:rPr>
        <w:t>е подразделение</w:t>
      </w:r>
      <w:r w:rsidRPr="00A258D7">
        <w:rPr>
          <w:sz w:val="24"/>
          <w:szCs w:val="24"/>
        </w:rPr>
        <w:t xml:space="preserve"> рассматривает копию резюме проекта и готовит заключение о целесообразности реализации проекта и паспорт проекта</w:t>
      </w:r>
      <w:r>
        <w:rPr>
          <w:sz w:val="24"/>
          <w:szCs w:val="24"/>
        </w:rPr>
        <w:t>,</w:t>
      </w:r>
      <w:r w:rsidRPr="00A258D7">
        <w:rPr>
          <w:sz w:val="24"/>
          <w:szCs w:val="24"/>
        </w:rPr>
        <w:t xml:space="preserve"> или заключение о нецелесообразности реализации проекта.</w:t>
      </w:r>
    </w:p>
    <w:p w:rsidR="00BB78CA" w:rsidRDefault="00BB78CA" w:rsidP="00BB78CA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>Отраслево</w:t>
      </w:r>
      <w:r>
        <w:rPr>
          <w:sz w:val="24"/>
          <w:szCs w:val="24"/>
        </w:rPr>
        <w:t>е</w:t>
      </w:r>
      <w:r w:rsidRPr="00A258D7">
        <w:rPr>
          <w:sz w:val="24"/>
          <w:szCs w:val="24"/>
        </w:rPr>
        <w:t xml:space="preserve"> </w:t>
      </w:r>
      <w:r>
        <w:rPr>
          <w:sz w:val="24"/>
          <w:szCs w:val="24"/>
        </w:rPr>
        <w:t>подразделение</w:t>
      </w:r>
      <w:r w:rsidRPr="00A258D7">
        <w:rPr>
          <w:sz w:val="24"/>
          <w:szCs w:val="24"/>
        </w:rPr>
        <w:t xml:space="preserve"> не разрабатывает паспорт проекта в случае подготовки заключения о нецелесообразности реализации проекта.</w:t>
      </w:r>
    </w:p>
    <w:p w:rsidR="008331E4" w:rsidRDefault="008331E4" w:rsidP="00BB78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Заключение о </w:t>
      </w:r>
      <w:r w:rsidRPr="00A258D7">
        <w:rPr>
          <w:sz w:val="24"/>
          <w:szCs w:val="24"/>
        </w:rPr>
        <w:t>целесообразности (нецелесообразности</w:t>
      </w:r>
      <w:r w:rsidR="00A72888">
        <w:rPr>
          <w:sz w:val="24"/>
          <w:szCs w:val="24"/>
        </w:rPr>
        <w:t xml:space="preserve">) </w:t>
      </w:r>
      <w:r w:rsidRPr="00A258D7">
        <w:rPr>
          <w:sz w:val="24"/>
          <w:szCs w:val="24"/>
        </w:rPr>
        <w:t>реализации</w:t>
      </w:r>
      <w:r w:rsidR="00A72888">
        <w:rPr>
          <w:sz w:val="24"/>
          <w:szCs w:val="24"/>
        </w:rPr>
        <w:t xml:space="preserve"> проекта,</w:t>
      </w:r>
      <w:r w:rsidRPr="00A258D7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согласовывается главой администрации в установленном порядке.</w:t>
      </w:r>
    </w:p>
    <w:p w:rsidR="00BB78CA" w:rsidRDefault="00BB78CA" w:rsidP="00BB78CA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>Срок подготовки</w:t>
      </w:r>
      <w:r w:rsidR="008331E4">
        <w:rPr>
          <w:sz w:val="24"/>
          <w:szCs w:val="24"/>
        </w:rPr>
        <w:t>, согласования</w:t>
      </w:r>
      <w:r w:rsidRPr="00A258D7">
        <w:rPr>
          <w:sz w:val="24"/>
          <w:szCs w:val="24"/>
        </w:rPr>
        <w:t xml:space="preserve"> и направления отраслевым </w:t>
      </w:r>
      <w:r>
        <w:rPr>
          <w:sz w:val="24"/>
          <w:szCs w:val="24"/>
        </w:rPr>
        <w:t>подразделением</w:t>
      </w:r>
      <w:r w:rsidRPr="00A258D7">
        <w:rPr>
          <w:sz w:val="24"/>
          <w:szCs w:val="24"/>
        </w:rPr>
        <w:t xml:space="preserve"> в </w:t>
      </w:r>
      <w:r>
        <w:rPr>
          <w:sz w:val="24"/>
          <w:szCs w:val="24"/>
        </w:rPr>
        <w:t>уполномоченный орган</w:t>
      </w:r>
      <w:r w:rsidRPr="00A258D7">
        <w:rPr>
          <w:sz w:val="24"/>
          <w:szCs w:val="24"/>
        </w:rPr>
        <w:t xml:space="preserve"> заключения о целесообразности реализации проекта и паспорта проекта или заключения о нецелесообразности реализации проекта - 10 дней со дня поступления копии резюме проекта от </w:t>
      </w:r>
      <w:r>
        <w:rPr>
          <w:sz w:val="24"/>
          <w:szCs w:val="24"/>
        </w:rPr>
        <w:t>уполномоченного органа</w:t>
      </w:r>
      <w:r w:rsidRPr="00A258D7">
        <w:rPr>
          <w:sz w:val="24"/>
          <w:szCs w:val="24"/>
        </w:rPr>
        <w:t>.</w:t>
      </w:r>
    </w:p>
    <w:p w:rsidR="00BB78CA" w:rsidRDefault="008331E4" w:rsidP="00BB78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орган</w:t>
      </w:r>
      <w:r w:rsidR="00BB78CA" w:rsidRPr="00A258D7">
        <w:rPr>
          <w:sz w:val="24"/>
          <w:szCs w:val="24"/>
        </w:rPr>
        <w:t xml:space="preserve"> в течение 3 дней со дня получения заключения о нецелесообразности реализации проекта</w:t>
      </w:r>
      <w:r>
        <w:rPr>
          <w:sz w:val="24"/>
          <w:szCs w:val="24"/>
        </w:rPr>
        <w:t xml:space="preserve">, </w:t>
      </w:r>
      <w:r w:rsidR="00BB78CA" w:rsidRPr="00A258D7">
        <w:rPr>
          <w:sz w:val="24"/>
          <w:szCs w:val="24"/>
        </w:rPr>
        <w:t>уведомляет инициатора проекта о нецелесообразности реализации проекта</w:t>
      </w:r>
      <w:r w:rsidR="0021298F">
        <w:rPr>
          <w:sz w:val="24"/>
          <w:szCs w:val="24"/>
        </w:rPr>
        <w:t>,</w:t>
      </w:r>
      <w:r w:rsidR="00BB78CA" w:rsidRPr="00A258D7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приложением копии заключения </w:t>
      </w:r>
      <w:r w:rsidRPr="00A258D7">
        <w:rPr>
          <w:sz w:val="24"/>
          <w:szCs w:val="24"/>
        </w:rPr>
        <w:t>о нецелесообразности реализации проекта</w:t>
      </w:r>
      <w:r w:rsidR="008B38EE">
        <w:rPr>
          <w:sz w:val="24"/>
          <w:szCs w:val="24"/>
        </w:rPr>
        <w:t>.</w:t>
      </w: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bookmarkStart w:id="9" w:name="sub_28"/>
      <w:bookmarkEnd w:id="8"/>
      <w:r w:rsidRPr="00A258D7">
        <w:rPr>
          <w:sz w:val="24"/>
          <w:szCs w:val="24"/>
        </w:rPr>
        <w:t xml:space="preserve">2.8. </w:t>
      </w:r>
      <w:r w:rsidR="00871CC7">
        <w:rPr>
          <w:sz w:val="24"/>
          <w:szCs w:val="24"/>
        </w:rPr>
        <w:t>Уполномоченный орган</w:t>
      </w:r>
      <w:r w:rsidRPr="00A258D7">
        <w:rPr>
          <w:sz w:val="24"/>
          <w:szCs w:val="24"/>
        </w:rPr>
        <w:t xml:space="preserve"> в течение 10 дней со дня получения заключения о целесообразности реализации проекта, паспорта проекта и резюме проекта:</w:t>
      </w:r>
    </w:p>
    <w:bookmarkEnd w:id="9"/>
    <w:p w:rsidR="00DE0AE1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 xml:space="preserve">рассматривает паспорт проекта на соответствие требованию </w:t>
      </w:r>
      <w:hyperlink w:anchor="sub_25" w:history="1">
        <w:r w:rsidR="00871CC7" w:rsidRPr="00871CC7">
          <w:rPr>
            <w:sz w:val="24"/>
            <w:szCs w:val="24"/>
          </w:rPr>
          <w:t>пункта 2.2</w:t>
        </w:r>
        <w:r w:rsidRPr="00871CC7">
          <w:t xml:space="preserve"> </w:t>
        </w:r>
      </w:hyperlink>
      <w:r w:rsidRPr="00A258D7">
        <w:rPr>
          <w:sz w:val="24"/>
          <w:szCs w:val="24"/>
        </w:rPr>
        <w:t>настоящего Положения;</w:t>
      </w:r>
    </w:p>
    <w:p w:rsidR="00DE0AE1" w:rsidRDefault="00DE0AE1" w:rsidP="00A258D7">
      <w:pPr>
        <w:ind w:firstLine="709"/>
        <w:jc w:val="both"/>
        <w:rPr>
          <w:sz w:val="24"/>
          <w:szCs w:val="24"/>
        </w:rPr>
      </w:pPr>
      <w:r w:rsidRPr="00A11A8C">
        <w:rPr>
          <w:sz w:val="24"/>
          <w:szCs w:val="24"/>
        </w:rPr>
        <w:t>принимает решение о возвращении паспорта проекта на доработку в отраслево</w:t>
      </w:r>
      <w:r w:rsidR="0021298F" w:rsidRPr="00A11A8C">
        <w:rPr>
          <w:sz w:val="24"/>
          <w:szCs w:val="24"/>
        </w:rPr>
        <w:t>е</w:t>
      </w:r>
      <w:r w:rsidRPr="00A11A8C">
        <w:rPr>
          <w:sz w:val="24"/>
          <w:szCs w:val="24"/>
        </w:rPr>
        <w:t xml:space="preserve"> </w:t>
      </w:r>
      <w:r w:rsidR="0021298F" w:rsidRPr="00A11A8C">
        <w:rPr>
          <w:sz w:val="24"/>
          <w:szCs w:val="24"/>
        </w:rPr>
        <w:t>подразделение</w:t>
      </w:r>
      <w:r w:rsidRPr="00A11A8C">
        <w:rPr>
          <w:sz w:val="24"/>
          <w:szCs w:val="24"/>
        </w:rPr>
        <w:t>, о чем письменно уведомляет инициатора проекта в день принятия решения;</w:t>
      </w:r>
    </w:p>
    <w:p w:rsidR="00A11A8C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 xml:space="preserve">принимает решение о направлении паспорта проекта на рассмотрение </w:t>
      </w:r>
      <w:r w:rsidR="00A11A8C" w:rsidRPr="00A11A8C">
        <w:rPr>
          <w:sz w:val="24"/>
          <w:szCs w:val="24"/>
        </w:rPr>
        <w:t>Совета по улучшению инвестиционного климата при главе администрации города Новочебоксарска Чувашской Республики</w:t>
      </w:r>
      <w:r w:rsidR="00A11A8C">
        <w:rPr>
          <w:sz w:val="24"/>
          <w:szCs w:val="24"/>
        </w:rPr>
        <w:t xml:space="preserve"> (далее – Совет);</w:t>
      </w:r>
    </w:p>
    <w:p w:rsidR="00DE0AE1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 xml:space="preserve">Паспорт проекта возвращается на доработку в случае, если он не соответствует требованию </w:t>
      </w:r>
      <w:hyperlink w:anchor="sub_25" w:history="1">
        <w:r w:rsidR="00A11A8C" w:rsidRPr="00871CC7">
          <w:rPr>
            <w:sz w:val="24"/>
            <w:szCs w:val="24"/>
          </w:rPr>
          <w:t>пункта 2.2</w:t>
        </w:r>
        <w:r w:rsidR="00A11A8C" w:rsidRPr="00871CC7">
          <w:t xml:space="preserve"> </w:t>
        </w:r>
      </w:hyperlink>
      <w:r w:rsidR="00A11A8C" w:rsidRPr="00A258D7">
        <w:rPr>
          <w:sz w:val="24"/>
          <w:szCs w:val="24"/>
        </w:rPr>
        <w:t>настоящего Положения</w:t>
      </w:r>
      <w:r w:rsidRPr="00A258D7">
        <w:rPr>
          <w:sz w:val="24"/>
          <w:szCs w:val="24"/>
        </w:rPr>
        <w:t>.</w:t>
      </w:r>
    </w:p>
    <w:p w:rsidR="00DE0AE1" w:rsidRPr="00A258D7" w:rsidRDefault="00941EE2" w:rsidP="00A258D7">
      <w:pPr>
        <w:ind w:firstLine="709"/>
        <w:jc w:val="both"/>
        <w:rPr>
          <w:sz w:val="24"/>
          <w:szCs w:val="24"/>
        </w:rPr>
      </w:pPr>
      <w:bookmarkStart w:id="10" w:name="sub_210"/>
      <w:r>
        <w:rPr>
          <w:sz w:val="24"/>
          <w:szCs w:val="24"/>
        </w:rPr>
        <w:t>2</w:t>
      </w:r>
      <w:r w:rsidR="00DE0AE1" w:rsidRPr="00A258D7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="00DE0AE1" w:rsidRPr="00A258D7">
        <w:rPr>
          <w:sz w:val="24"/>
          <w:szCs w:val="24"/>
        </w:rPr>
        <w:t>. В течение 30 дней со дня поступления паспорта проекта Совет рассматрива</w:t>
      </w:r>
      <w:r w:rsidR="00341E66">
        <w:rPr>
          <w:sz w:val="24"/>
          <w:szCs w:val="24"/>
        </w:rPr>
        <w:t>е</w:t>
      </w:r>
      <w:r w:rsidR="00DE0AE1" w:rsidRPr="00A258D7">
        <w:rPr>
          <w:sz w:val="24"/>
          <w:szCs w:val="24"/>
        </w:rPr>
        <w:t>т его и принима</w:t>
      </w:r>
      <w:r w:rsidR="00341E66">
        <w:rPr>
          <w:sz w:val="24"/>
          <w:szCs w:val="24"/>
        </w:rPr>
        <w:t>е</w:t>
      </w:r>
      <w:r w:rsidR="00DE0AE1" w:rsidRPr="00A258D7">
        <w:rPr>
          <w:sz w:val="24"/>
          <w:szCs w:val="24"/>
        </w:rPr>
        <w:t>т одно из следующих решений:</w:t>
      </w:r>
    </w:p>
    <w:bookmarkEnd w:id="10"/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>утвердить паспорт проекта;</w:t>
      </w: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>отклонить паспорт проекта.</w:t>
      </w:r>
    </w:p>
    <w:p w:rsidR="00DE0AE1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>Указанные решения оформляются протоколом заседания Совета.</w:t>
      </w: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bookmarkStart w:id="11" w:name="sub_211"/>
      <w:r w:rsidRPr="00A258D7">
        <w:rPr>
          <w:sz w:val="24"/>
          <w:szCs w:val="24"/>
        </w:rPr>
        <w:t>2.1</w:t>
      </w:r>
      <w:r w:rsidR="00341E66">
        <w:rPr>
          <w:sz w:val="24"/>
          <w:szCs w:val="24"/>
        </w:rPr>
        <w:t>0</w:t>
      </w:r>
      <w:r w:rsidRPr="00A258D7">
        <w:rPr>
          <w:sz w:val="24"/>
          <w:szCs w:val="24"/>
        </w:rPr>
        <w:t>. Паспорт проекта утверждается в случае соответствия проекта одному из следующих условий:</w:t>
      </w:r>
    </w:p>
    <w:bookmarkEnd w:id="11"/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>выполнение мероприятий проекта требует межведомственного взаимодействия;</w:t>
      </w:r>
    </w:p>
    <w:p w:rsidR="00DE0AE1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>реализация мероприятий проекта принесет дополнительные эффекты (экономию ресурсов, повышение результативности работ, сокращение сроков реализации проекта и т.д.).</w:t>
      </w:r>
    </w:p>
    <w:p w:rsidR="00DE0AE1" w:rsidRDefault="00DE0AE1" w:rsidP="00A258D7">
      <w:pPr>
        <w:ind w:firstLine="709"/>
        <w:jc w:val="both"/>
        <w:rPr>
          <w:sz w:val="24"/>
          <w:szCs w:val="24"/>
        </w:rPr>
      </w:pPr>
      <w:bookmarkStart w:id="12" w:name="sub_212"/>
      <w:r w:rsidRPr="00A258D7">
        <w:rPr>
          <w:sz w:val="24"/>
          <w:szCs w:val="24"/>
        </w:rPr>
        <w:t>2.12. Со дня утверждения паспорта проекта начинается реализация проекта.</w:t>
      </w: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bookmarkStart w:id="13" w:name="sub_213"/>
      <w:bookmarkEnd w:id="12"/>
      <w:r w:rsidRPr="00A258D7">
        <w:rPr>
          <w:sz w:val="24"/>
          <w:szCs w:val="24"/>
        </w:rPr>
        <w:t xml:space="preserve">2.13. </w:t>
      </w:r>
      <w:r w:rsidR="00341E66">
        <w:rPr>
          <w:sz w:val="24"/>
          <w:szCs w:val="24"/>
        </w:rPr>
        <w:t>Уполномоченный орган</w:t>
      </w:r>
      <w:r w:rsidRPr="00A258D7">
        <w:rPr>
          <w:sz w:val="24"/>
          <w:szCs w:val="24"/>
        </w:rPr>
        <w:t xml:space="preserve"> в течение 5 дней со дня принятия Советом решения об утверждении паспорта проекта или об отклонении паспорта проекта уведомляет инициатора проекта о принятом решении.</w:t>
      </w:r>
    </w:p>
    <w:bookmarkEnd w:id="13"/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bookmarkStart w:id="14" w:name="sub_1003"/>
      <w:r w:rsidRPr="00C52F0B">
        <w:rPr>
          <w:sz w:val="24"/>
          <w:szCs w:val="24"/>
        </w:rPr>
        <w:t>III. Исполнение и контроль проекта</w:t>
      </w:r>
    </w:p>
    <w:p w:rsidR="00C52F0B" w:rsidRDefault="00C52F0B" w:rsidP="00A258D7">
      <w:pPr>
        <w:ind w:firstLine="709"/>
        <w:jc w:val="both"/>
        <w:rPr>
          <w:sz w:val="24"/>
          <w:szCs w:val="24"/>
        </w:rPr>
      </w:pPr>
      <w:bookmarkStart w:id="15" w:name="sub_31"/>
      <w:bookmarkEnd w:id="14"/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lastRenderedPageBreak/>
        <w:t>3.1. Исполнение проекта осуществляется рабочей группой проекта</w:t>
      </w:r>
      <w:r w:rsidR="00C72D8A">
        <w:rPr>
          <w:sz w:val="24"/>
          <w:szCs w:val="24"/>
        </w:rPr>
        <w:t xml:space="preserve">, </w:t>
      </w:r>
      <w:r w:rsidRPr="00A258D7">
        <w:rPr>
          <w:sz w:val="24"/>
          <w:szCs w:val="24"/>
        </w:rPr>
        <w:t>в соответствии с утвержденным паспортом проекта, в том числе планом контрольных событий проекта.</w:t>
      </w:r>
    </w:p>
    <w:p w:rsidR="00DE0AE1" w:rsidRDefault="00DE0AE1" w:rsidP="00A258D7">
      <w:pPr>
        <w:ind w:firstLine="709"/>
        <w:jc w:val="both"/>
        <w:rPr>
          <w:sz w:val="24"/>
          <w:szCs w:val="24"/>
        </w:rPr>
      </w:pPr>
      <w:bookmarkStart w:id="16" w:name="sub_32"/>
      <w:bookmarkEnd w:id="15"/>
      <w:r w:rsidRPr="00A258D7">
        <w:rPr>
          <w:sz w:val="24"/>
          <w:szCs w:val="24"/>
        </w:rPr>
        <w:t xml:space="preserve">3.2. Руководитель проекта </w:t>
      </w:r>
      <w:r w:rsidR="00C72D8A">
        <w:rPr>
          <w:sz w:val="24"/>
          <w:szCs w:val="24"/>
        </w:rPr>
        <w:t xml:space="preserve">формирует </w:t>
      </w:r>
      <w:r w:rsidRPr="00A258D7">
        <w:rPr>
          <w:sz w:val="24"/>
          <w:szCs w:val="24"/>
        </w:rPr>
        <w:t>рабоч</w:t>
      </w:r>
      <w:r w:rsidR="00C72D8A">
        <w:rPr>
          <w:sz w:val="24"/>
          <w:szCs w:val="24"/>
        </w:rPr>
        <w:t>ую</w:t>
      </w:r>
      <w:r w:rsidRPr="00A258D7">
        <w:rPr>
          <w:sz w:val="24"/>
          <w:szCs w:val="24"/>
        </w:rPr>
        <w:t xml:space="preserve"> групп</w:t>
      </w:r>
      <w:r w:rsidR="00C72D8A">
        <w:rPr>
          <w:sz w:val="24"/>
          <w:szCs w:val="24"/>
        </w:rPr>
        <w:t>у</w:t>
      </w:r>
      <w:r w:rsidRPr="00A258D7">
        <w:rPr>
          <w:sz w:val="24"/>
          <w:szCs w:val="24"/>
        </w:rPr>
        <w:t xml:space="preserve"> проекта</w:t>
      </w:r>
      <w:r w:rsidR="00C72D8A">
        <w:rPr>
          <w:sz w:val="24"/>
          <w:szCs w:val="24"/>
        </w:rPr>
        <w:t xml:space="preserve"> и </w:t>
      </w:r>
      <w:r w:rsidR="00C72D8A" w:rsidRPr="00A258D7">
        <w:rPr>
          <w:sz w:val="24"/>
          <w:szCs w:val="24"/>
        </w:rPr>
        <w:t xml:space="preserve">организует </w:t>
      </w:r>
      <w:r w:rsidR="00C72D8A">
        <w:rPr>
          <w:sz w:val="24"/>
          <w:szCs w:val="24"/>
        </w:rPr>
        <w:t xml:space="preserve">ее </w:t>
      </w:r>
      <w:r w:rsidR="00C72D8A" w:rsidRPr="00A258D7">
        <w:rPr>
          <w:sz w:val="24"/>
          <w:szCs w:val="24"/>
        </w:rPr>
        <w:t>деятельность</w:t>
      </w:r>
      <w:r w:rsidR="00C72D8A">
        <w:rPr>
          <w:sz w:val="24"/>
          <w:szCs w:val="24"/>
        </w:rPr>
        <w:t>,</w:t>
      </w:r>
      <w:r w:rsidRPr="00A258D7">
        <w:rPr>
          <w:sz w:val="24"/>
          <w:szCs w:val="24"/>
        </w:rPr>
        <w:t xml:space="preserve"> направленную на достижение цели проекта, проводит по мере необходимости заседания рабочей группы проекта, осуществляет контроль соблюдения сроков и качества выполнения мероприятий проекта.</w:t>
      </w: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bookmarkStart w:id="17" w:name="sub_33"/>
      <w:bookmarkEnd w:id="16"/>
      <w:r w:rsidRPr="00A258D7">
        <w:rPr>
          <w:sz w:val="24"/>
          <w:szCs w:val="24"/>
        </w:rPr>
        <w:t xml:space="preserve">3.3. </w:t>
      </w:r>
      <w:proofErr w:type="gramStart"/>
      <w:r w:rsidRPr="00A258D7">
        <w:rPr>
          <w:sz w:val="24"/>
          <w:szCs w:val="24"/>
        </w:rPr>
        <w:t>Рабочая группа проекта реализует запланированные мероприятия проекта и контрольные события, ежемесячно в срок до 10 числа месяца, следующего за отчетным, представляет руководителю проекта отчеты о реализации проекта, содержащие информацию о реализации контрольных событий за отчетный период, а также сведения о проблемах проекта и рисках проекта.</w:t>
      </w:r>
      <w:proofErr w:type="gramEnd"/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bookmarkStart w:id="18" w:name="sub_34"/>
      <w:bookmarkEnd w:id="17"/>
      <w:r w:rsidRPr="00A258D7">
        <w:rPr>
          <w:sz w:val="24"/>
          <w:szCs w:val="24"/>
        </w:rPr>
        <w:t>3.4. В течение 10 дней со дня завершения отдельного этапа проекта руководитель проекта:</w:t>
      </w:r>
    </w:p>
    <w:bookmarkEnd w:id="18"/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>рассматривает результаты мероприятий проекта;</w:t>
      </w: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 xml:space="preserve">готовит итоговый отчет о реализации этапа проекта по форме согласно </w:t>
      </w:r>
      <w:r w:rsidRPr="00C72D8A">
        <w:rPr>
          <w:sz w:val="24"/>
          <w:szCs w:val="24"/>
        </w:rPr>
        <w:t>приложению N 3</w:t>
      </w:r>
      <w:r w:rsidRPr="00A258D7">
        <w:rPr>
          <w:sz w:val="24"/>
          <w:szCs w:val="24"/>
        </w:rPr>
        <w:t xml:space="preserve"> к настоящему Положению и согласовывает его с куратором проекта.</w:t>
      </w:r>
    </w:p>
    <w:p w:rsidR="00C72D8A" w:rsidRDefault="00DE0AE1" w:rsidP="00A258D7">
      <w:pPr>
        <w:ind w:firstLine="709"/>
        <w:jc w:val="both"/>
        <w:rPr>
          <w:sz w:val="24"/>
          <w:szCs w:val="24"/>
        </w:rPr>
      </w:pPr>
      <w:bookmarkStart w:id="19" w:name="sub_35"/>
      <w:r w:rsidRPr="00A258D7">
        <w:rPr>
          <w:sz w:val="24"/>
          <w:szCs w:val="24"/>
        </w:rPr>
        <w:t>3.5. Итоговый отчет о реализации этапа проекта утверждается на заседании Совета</w:t>
      </w:r>
      <w:r w:rsidR="00C72D8A">
        <w:rPr>
          <w:sz w:val="24"/>
          <w:szCs w:val="24"/>
        </w:rPr>
        <w:t>.</w:t>
      </w:r>
      <w:bookmarkEnd w:id="19"/>
    </w:p>
    <w:p w:rsidR="00DE0AE1" w:rsidRPr="00A258D7" w:rsidRDefault="00C72D8A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 xml:space="preserve"> </w:t>
      </w: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bookmarkStart w:id="20" w:name="sub_1004"/>
      <w:r w:rsidRPr="00A258D7">
        <w:rPr>
          <w:sz w:val="24"/>
          <w:szCs w:val="24"/>
        </w:rPr>
        <w:t>IV. Управление изменениями проекта</w:t>
      </w:r>
    </w:p>
    <w:bookmarkEnd w:id="20"/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bookmarkStart w:id="21" w:name="sub_41"/>
      <w:r w:rsidRPr="00A258D7">
        <w:rPr>
          <w:sz w:val="24"/>
          <w:szCs w:val="24"/>
        </w:rPr>
        <w:t>4.1. Рабочая группа проекта может предложить руководителю проекта внести изменения в паспорт проекта.</w:t>
      </w: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bookmarkStart w:id="22" w:name="sub_42"/>
      <w:bookmarkEnd w:id="21"/>
      <w:r w:rsidRPr="00A258D7">
        <w:rPr>
          <w:sz w:val="24"/>
          <w:szCs w:val="24"/>
        </w:rPr>
        <w:t>4.2. Руководитель проекта проводит анализ предложенных рабочей группой проекта изменений и обсуждает их с куратором проекта.</w:t>
      </w: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bookmarkStart w:id="23" w:name="sub_43"/>
      <w:bookmarkEnd w:id="22"/>
      <w:r w:rsidRPr="00A258D7">
        <w:rPr>
          <w:sz w:val="24"/>
          <w:szCs w:val="24"/>
        </w:rPr>
        <w:t>4.3. Пересмотр и внесение изменений в паспорт проекта осуществляются на заседании Совета.</w:t>
      </w:r>
    </w:p>
    <w:bookmarkEnd w:id="23"/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bookmarkStart w:id="24" w:name="sub_1005"/>
      <w:r w:rsidRPr="00A258D7">
        <w:rPr>
          <w:sz w:val="24"/>
          <w:szCs w:val="24"/>
        </w:rPr>
        <w:t>V. Завершение проекта</w:t>
      </w:r>
    </w:p>
    <w:bookmarkEnd w:id="24"/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bookmarkStart w:id="25" w:name="sub_51"/>
      <w:r w:rsidRPr="00A258D7">
        <w:rPr>
          <w:sz w:val="24"/>
          <w:szCs w:val="24"/>
        </w:rPr>
        <w:t>5.1. В случае возникновения обстоятельств, при которых реализация проекта не может продолжаться, руководитель проекта инициирует процедуру прекращения или приостановления проекта.</w:t>
      </w:r>
    </w:p>
    <w:bookmarkEnd w:id="25"/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>Прекращение проекта означает его досрочное завершение без возможности возобновления.</w:t>
      </w: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>Приостановление проекта означает его досрочное завершение с возможностью последующего возобновления.</w:t>
      </w: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 xml:space="preserve">Руководитель проекта составляет итоговый отчет о реализации проекта по форме согласно </w:t>
      </w:r>
      <w:r w:rsidRPr="00C72D8A">
        <w:rPr>
          <w:sz w:val="24"/>
          <w:szCs w:val="24"/>
        </w:rPr>
        <w:t>приложению N 3</w:t>
      </w:r>
      <w:r w:rsidRPr="00A258D7">
        <w:rPr>
          <w:sz w:val="24"/>
          <w:szCs w:val="24"/>
        </w:rPr>
        <w:t xml:space="preserve"> к настоящему Положению, согласовывает его с куратором проекта и направляет на рассмотрение Совета.</w:t>
      </w: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>Итоговый отчет о реализации проекта рассматривается на заседании Совета.</w:t>
      </w: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>Проект считается прекращенным или приостановленным со дня принятия Советом решения о прекращении или приостановлении проекта.</w:t>
      </w: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>Возобновление приостановленного проекта осуществляется по инициативе руководителя проекта по согласованию с куратором проекта.</w:t>
      </w: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bookmarkStart w:id="26" w:name="sub_52"/>
      <w:r w:rsidRPr="00A258D7">
        <w:rPr>
          <w:sz w:val="24"/>
          <w:szCs w:val="24"/>
        </w:rPr>
        <w:t>5.2. По достижении цели проекта руководитель проекта инициирует процедуру завершения проекта.</w:t>
      </w:r>
    </w:p>
    <w:bookmarkEnd w:id="26"/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 xml:space="preserve">Руководитель проекта формирует итоговый отчет о реализации проекта по форме согласно </w:t>
      </w:r>
      <w:hyperlink w:anchor="sub_1300" w:history="1">
        <w:r w:rsidRPr="00575389">
          <w:rPr>
            <w:sz w:val="24"/>
            <w:szCs w:val="24"/>
          </w:rPr>
          <w:t>приложению N 3</w:t>
        </w:r>
      </w:hyperlink>
      <w:r w:rsidRPr="00A258D7">
        <w:rPr>
          <w:sz w:val="24"/>
          <w:szCs w:val="24"/>
        </w:rPr>
        <w:t xml:space="preserve"> к настоящему Положению, согласовывает его с куратором проекта и направляет на рассмотрение Совета.</w:t>
      </w: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>Итоговый отчет о реализации проекта рассматривается на заседании Совета.</w:t>
      </w:r>
    </w:p>
    <w:p w:rsidR="00DE0AE1" w:rsidRPr="00A258D7" w:rsidRDefault="00DE0AE1" w:rsidP="00A258D7">
      <w:pPr>
        <w:ind w:firstLine="709"/>
        <w:jc w:val="both"/>
        <w:rPr>
          <w:sz w:val="24"/>
          <w:szCs w:val="24"/>
        </w:rPr>
      </w:pPr>
      <w:r w:rsidRPr="00A258D7">
        <w:rPr>
          <w:sz w:val="24"/>
          <w:szCs w:val="24"/>
        </w:rPr>
        <w:t>По результатам рассмотрения итогового отчета о реализации проекта на заседании Совета принимается решение о завершении проекта.</w:t>
      </w:r>
    </w:p>
    <w:p w:rsidR="00265923" w:rsidRDefault="00DE0AE1" w:rsidP="00C52F0B">
      <w:pPr>
        <w:ind w:left="708"/>
        <w:jc w:val="right"/>
        <w:rPr>
          <w:sz w:val="24"/>
          <w:szCs w:val="24"/>
        </w:rPr>
      </w:pPr>
      <w:bookmarkStart w:id="27" w:name="sub_1100"/>
      <w:r w:rsidRPr="00C52F0B">
        <w:rPr>
          <w:sz w:val="24"/>
          <w:szCs w:val="24"/>
        </w:rPr>
        <w:lastRenderedPageBreak/>
        <w:t>Приложение N 1</w:t>
      </w:r>
    </w:p>
    <w:p w:rsidR="00265923" w:rsidRDefault="00265923" w:rsidP="00C52F0B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="00C52F0B" w:rsidRPr="00C52F0B">
        <w:rPr>
          <w:sz w:val="24"/>
          <w:szCs w:val="24"/>
        </w:rPr>
        <w:t xml:space="preserve">о проектном управлении </w:t>
      </w:r>
    </w:p>
    <w:p w:rsidR="00265923" w:rsidRDefault="00C52F0B" w:rsidP="00C52F0B">
      <w:pPr>
        <w:ind w:left="708"/>
        <w:jc w:val="right"/>
        <w:rPr>
          <w:sz w:val="24"/>
          <w:szCs w:val="24"/>
        </w:rPr>
      </w:pPr>
      <w:r w:rsidRPr="00C52F0B">
        <w:rPr>
          <w:sz w:val="24"/>
          <w:szCs w:val="24"/>
        </w:rPr>
        <w:t>в администрации</w:t>
      </w:r>
      <w:r w:rsidR="00265923">
        <w:rPr>
          <w:sz w:val="24"/>
          <w:szCs w:val="24"/>
        </w:rPr>
        <w:t xml:space="preserve"> </w:t>
      </w:r>
      <w:r w:rsidRPr="00C52F0B">
        <w:rPr>
          <w:sz w:val="24"/>
          <w:szCs w:val="24"/>
        </w:rPr>
        <w:t xml:space="preserve">города Новочебоксарска </w:t>
      </w:r>
    </w:p>
    <w:p w:rsidR="00DE0AE1" w:rsidRPr="00C52F0B" w:rsidRDefault="00C52F0B" w:rsidP="00C52F0B">
      <w:pPr>
        <w:ind w:left="708"/>
        <w:jc w:val="right"/>
        <w:rPr>
          <w:sz w:val="24"/>
          <w:szCs w:val="24"/>
        </w:rPr>
      </w:pPr>
      <w:r w:rsidRPr="00C52F0B">
        <w:rPr>
          <w:sz w:val="24"/>
          <w:szCs w:val="24"/>
        </w:rPr>
        <w:t>Чувашской Республики</w:t>
      </w:r>
    </w:p>
    <w:bookmarkEnd w:id="27"/>
    <w:p w:rsidR="00DE0AE1" w:rsidRPr="00C52F0B" w:rsidRDefault="00DE0AE1" w:rsidP="00C52F0B">
      <w:pPr>
        <w:ind w:left="708"/>
        <w:jc w:val="right"/>
        <w:rPr>
          <w:sz w:val="24"/>
          <w:szCs w:val="24"/>
        </w:rPr>
      </w:pPr>
    </w:p>
    <w:p w:rsidR="00DE0AE1" w:rsidRPr="00265923" w:rsidRDefault="00DE0AE1" w:rsidP="00265923">
      <w:pPr>
        <w:rPr>
          <w:b/>
          <w:sz w:val="24"/>
          <w:szCs w:val="24"/>
        </w:rPr>
      </w:pPr>
      <w:r w:rsidRPr="00265923">
        <w:rPr>
          <w:b/>
          <w:sz w:val="24"/>
          <w:szCs w:val="24"/>
        </w:rPr>
        <w:t>Резюме проекта</w:t>
      </w:r>
    </w:p>
    <w:p w:rsidR="00DE0AE1" w:rsidRPr="00C52F0B" w:rsidRDefault="00DE0AE1" w:rsidP="00C52F0B">
      <w:pPr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4111"/>
      </w:tblGrid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265923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 xml:space="preserve">Инициатор проекта (Ф.И.О., должность, контактные данные/наименование органа </w:t>
            </w:r>
            <w:r w:rsidR="00265923">
              <w:rPr>
                <w:rFonts w:ascii="Times New Roman" w:hAnsi="Times New Roman" w:cs="Times New Roman"/>
              </w:rPr>
              <w:t>местного самоуправления города Новочебоксарска Чувашской Республики</w:t>
            </w:r>
            <w:r w:rsidRPr="00C52F0B">
              <w:rPr>
                <w:rFonts w:ascii="Times New Roman" w:hAnsi="Times New Roman" w:cs="Times New Roman"/>
              </w:rPr>
              <w:t>/наименование юридического лица)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Краткое описание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Цель проекта (должна отражать ожидаемый социально-экономический эффект от реализации проекта, иметь измеримые количественные показатели и сроки их достижения, быть достижимой в реальных условиях, в которых осуществляется проект)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Планируемый результат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Место реализации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Период реализации проекта (этапы)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Ориентировочная стоимость реализации проекта, млн. рублей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Создание новых рабочих мест в рамках проекта, 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 xml:space="preserve">Планируемый объем поступлений в бюджет </w:t>
            </w:r>
            <w:r w:rsidR="00C72D8A" w:rsidRPr="00C52F0B">
              <w:rPr>
                <w:rFonts w:ascii="Times New Roman" w:hAnsi="Times New Roman" w:cs="Times New Roman"/>
              </w:rPr>
              <w:t xml:space="preserve">города Новочебоксарска </w:t>
            </w:r>
            <w:r w:rsidRPr="00C52F0B">
              <w:rPr>
                <w:rFonts w:ascii="Times New Roman" w:hAnsi="Times New Roman" w:cs="Times New Roman"/>
              </w:rPr>
              <w:t>Чувашской Республики в рамках проекта, тыс. рублей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</w:tbl>
    <w:p w:rsidR="00DE0AE1" w:rsidRPr="00C52F0B" w:rsidRDefault="00DE0AE1" w:rsidP="00C52F0B">
      <w:pPr>
        <w:rPr>
          <w:sz w:val="24"/>
          <w:szCs w:val="24"/>
        </w:rPr>
      </w:pPr>
    </w:p>
    <w:p w:rsidR="00265923" w:rsidRDefault="00265923" w:rsidP="00265923">
      <w:pPr>
        <w:ind w:left="708"/>
        <w:jc w:val="right"/>
        <w:rPr>
          <w:sz w:val="24"/>
          <w:szCs w:val="24"/>
        </w:rPr>
      </w:pPr>
      <w:r w:rsidRPr="00C52F0B">
        <w:rPr>
          <w:sz w:val="24"/>
          <w:szCs w:val="24"/>
        </w:rPr>
        <w:t>Приложение N </w:t>
      </w:r>
      <w:r>
        <w:rPr>
          <w:sz w:val="24"/>
          <w:szCs w:val="24"/>
        </w:rPr>
        <w:t>2</w:t>
      </w:r>
    </w:p>
    <w:p w:rsidR="00265923" w:rsidRDefault="00265923" w:rsidP="00265923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C52F0B">
        <w:rPr>
          <w:sz w:val="24"/>
          <w:szCs w:val="24"/>
        </w:rPr>
        <w:t xml:space="preserve">о проектном управлении </w:t>
      </w:r>
    </w:p>
    <w:p w:rsidR="00265923" w:rsidRDefault="00265923" w:rsidP="00265923">
      <w:pPr>
        <w:ind w:left="708"/>
        <w:jc w:val="right"/>
        <w:rPr>
          <w:sz w:val="24"/>
          <w:szCs w:val="24"/>
        </w:rPr>
      </w:pPr>
      <w:r w:rsidRPr="00C52F0B">
        <w:rPr>
          <w:sz w:val="24"/>
          <w:szCs w:val="24"/>
        </w:rPr>
        <w:t>в администрации</w:t>
      </w:r>
      <w:r>
        <w:rPr>
          <w:sz w:val="24"/>
          <w:szCs w:val="24"/>
        </w:rPr>
        <w:t xml:space="preserve"> </w:t>
      </w:r>
      <w:r w:rsidRPr="00C52F0B">
        <w:rPr>
          <w:sz w:val="24"/>
          <w:szCs w:val="24"/>
        </w:rPr>
        <w:t xml:space="preserve">города Новочебоксарска </w:t>
      </w:r>
    </w:p>
    <w:p w:rsidR="00265923" w:rsidRPr="00C52F0B" w:rsidRDefault="00265923" w:rsidP="00265923">
      <w:pPr>
        <w:ind w:left="708"/>
        <w:jc w:val="right"/>
        <w:rPr>
          <w:sz w:val="24"/>
          <w:szCs w:val="24"/>
        </w:rPr>
      </w:pPr>
      <w:r w:rsidRPr="00C52F0B">
        <w:rPr>
          <w:sz w:val="24"/>
          <w:szCs w:val="24"/>
        </w:rPr>
        <w:t>Чувашской Республики</w:t>
      </w:r>
    </w:p>
    <w:p w:rsidR="00DE0AE1" w:rsidRPr="00265923" w:rsidRDefault="00DE0AE1" w:rsidP="00265923">
      <w:pPr>
        <w:rPr>
          <w:b/>
          <w:sz w:val="24"/>
          <w:szCs w:val="24"/>
        </w:rPr>
      </w:pPr>
      <w:r w:rsidRPr="00265923">
        <w:rPr>
          <w:b/>
          <w:sz w:val="24"/>
          <w:szCs w:val="24"/>
        </w:rPr>
        <w:t>Паспорт проекта</w:t>
      </w:r>
    </w:p>
    <w:p w:rsidR="00DE0AE1" w:rsidRPr="00C52F0B" w:rsidRDefault="00DE0AE1" w:rsidP="00C52F0B">
      <w:pPr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4111"/>
      </w:tblGrid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Куратор проекта (Ф.И.О., должность)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Инициатор проекта (Ф.И.О., должность/</w:t>
            </w:r>
            <w:r w:rsidR="00265923" w:rsidRPr="00C52F0B">
              <w:rPr>
                <w:rFonts w:ascii="Times New Roman" w:hAnsi="Times New Roman" w:cs="Times New Roman"/>
              </w:rPr>
              <w:t xml:space="preserve"> наименование органа </w:t>
            </w:r>
            <w:r w:rsidR="00265923">
              <w:rPr>
                <w:rFonts w:ascii="Times New Roman" w:hAnsi="Times New Roman" w:cs="Times New Roman"/>
              </w:rPr>
              <w:t>местного самоуправления города Новочебоксарска Чувашской Республики</w:t>
            </w:r>
            <w:r w:rsidR="00265923" w:rsidRPr="00C52F0B">
              <w:rPr>
                <w:rFonts w:ascii="Times New Roman" w:hAnsi="Times New Roman" w:cs="Times New Roman"/>
              </w:rPr>
              <w:t xml:space="preserve"> </w:t>
            </w:r>
            <w:r w:rsidRPr="00C52F0B">
              <w:rPr>
                <w:rFonts w:ascii="Times New Roman" w:hAnsi="Times New Roman" w:cs="Times New Roman"/>
              </w:rPr>
              <w:t>/наименование юридического лица)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Руководитель проекта (Ф.И.О., должность)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Участники проекта (Ф.И.О., должность)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Основание для инициации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Задачи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Результат (результаты)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Критерии успеха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lastRenderedPageBreak/>
              <w:t>Период реализации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Риски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Бюджет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Взаимосвязь с другими проектами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</w:tbl>
    <w:p w:rsidR="00265923" w:rsidRDefault="00265923" w:rsidP="00265923">
      <w:pPr>
        <w:rPr>
          <w:b/>
          <w:sz w:val="24"/>
          <w:szCs w:val="24"/>
        </w:rPr>
      </w:pPr>
    </w:p>
    <w:p w:rsidR="00DE0AE1" w:rsidRPr="00265923" w:rsidRDefault="00DE0AE1" w:rsidP="00265923">
      <w:pPr>
        <w:rPr>
          <w:b/>
          <w:sz w:val="24"/>
          <w:szCs w:val="24"/>
        </w:rPr>
      </w:pPr>
      <w:r w:rsidRPr="00265923">
        <w:rPr>
          <w:b/>
          <w:sz w:val="24"/>
          <w:szCs w:val="24"/>
        </w:rPr>
        <w:t>Состав рабочей группы проекта</w:t>
      </w:r>
    </w:p>
    <w:p w:rsidR="00DE0AE1" w:rsidRPr="00C52F0B" w:rsidRDefault="00DE0AE1" w:rsidP="00C52F0B">
      <w:pPr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37"/>
        <w:gridCol w:w="2977"/>
        <w:gridCol w:w="3402"/>
      </w:tblGrid>
      <w:tr w:rsidR="00DE0AE1" w:rsidRPr="00C52F0B" w:rsidTr="00DE0A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265923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E0AE1" w:rsidRPr="00C52F0B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/</w:t>
            </w:r>
            <w:r w:rsidR="00DE0AE1" w:rsidRPr="00C52F0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Ф.И.О. должностного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Наименование проектной роли</w:t>
            </w:r>
          </w:p>
        </w:tc>
      </w:tr>
      <w:tr w:rsidR="00DE0AE1" w:rsidRPr="00C52F0B" w:rsidTr="00DE0A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</w:tbl>
    <w:p w:rsidR="00265923" w:rsidRDefault="00265923" w:rsidP="00265923">
      <w:pPr>
        <w:rPr>
          <w:b/>
          <w:sz w:val="24"/>
          <w:szCs w:val="24"/>
        </w:rPr>
      </w:pPr>
    </w:p>
    <w:p w:rsidR="00DE0AE1" w:rsidRPr="00265923" w:rsidRDefault="00DE0AE1" w:rsidP="00265923">
      <w:pPr>
        <w:rPr>
          <w:b/>
          <w:sz w:val="24"/>
          <w:szCs w:val="24"/>
        </w:rPr>
      </w:pPr>
      <w:r w:rsidRPr="00265923">
        <w:rPr>
          <w:b/>
          <w:sz w:val="24"/>
          <w:szCs w:val="24"/>
        </w:rPr>
        <w:t>План контрольных событий проекта</w:t>
      </w:r>
    </w:p>
    <w:p w:rsidR="00DE0AE1" w:rsidRPr="00C52F0B" w:rsidRDefault="00DE0AE1" w:rsidP="00C52F0B">
      <w:pPr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37"/>
        <w:gridCol w:w="2977"/>
        <w:gridCol w:w="3402"/>
      </w:tblGrid>
      <w:tr w:rsidR="00DE0AE1" w:rsidRPr="00C52F0B" w:rsidTr="00DE0A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265923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52F0B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/</w:t>
            </w:r>
            <w:r w:rsidRPr="00C52F0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Наименование контрольного события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3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(Ф.И.О., должность)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Срок наступления контрольного события (</w:t>
            </w:r>
            <w:r w:rsidR="00265923" w:rsidRPr="00C52F0B">
              <w:rPr>
                <w:rFonts w:ascii="Times New Roman" w:hAnsi="Times New Roman" w:cs="Times New Roman"/>
              </w:rPr>
              <w:t>ДД.ММ</w:t>
            </w:r>
            <w:proofErr w:type="gramStart"/>
            <w:r w:rsidR="00265923" w:rsidRPr="00C52F0B">
              <w:rPr>
                <w:rFonts w:ascii="Times New Roman" w:hAnsi="Times New Roman" w:cs="Times New Roman"/>
              </w:rPr>
              <w:t>.Г</w:t>
            </w:r>
            <w:proofErr w:type="gramEnd"/>
            <w:r w:rsidR="00265923" w:rsidRPr="00C52F0B">
              <w:rPr>
                <w:rFonts w:ascii="Times New Roman" w:hAnsi="Times New Roman" w:cs="Times New Roman"/>
              </w:rPr>
              <w:t>Г.</w:t>
            </w:r>
            <w:r w:rsidRPr="00C52F0B">
              <w:rPr>
                <w:rFonts w:ascii="Times New Roman" w:hAnsi="Times New Roman" w:cs="Times New Roman"/>
              </w:rPr>
              <w:t>)</w:t>
            </w:r>
          </w:p>
        </w:tc>
      </w:tr>
      <w:tr w:rsidR="00DE0AE1" w:rsidRPr="00C52F0B" w:rsidTr="00DE0A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</w:tbl>
    <w:p w:rsidR="00DE0AE1" w:rsidRPr="00C52F0B" w:rsidRDefault="00DE0AE1" w:rsidP="00C52F0B">
      <w:pPr>
        <w:rPr>
          <w:sz w:val="24"/>
          <w:szCs w:val="24"/>
        </w:rPr>
      </w:pPr>
    </w:p>
    <w:p w:rsidR="00265923" w:rsidRDefault="00265923" w:rsidP="00265923">
      <w:pPr>
        <w:ind w:left="708"/>
        <w:jc w:val="right"/>
        <w:rPr>
          <w:sz w:val="24"/>
          <w:szCs w:val="24"/>
        </w:rPr>
      </w:pPr>
      <w:r w:rsidRPr="00C52F0B">
        <w:rPr>
          <w:sz w:val="24"/>
          <w:szCs w:val="24"/>
        </w:rPr>
        <w:t>Приложение N </w:t>
      </w:r>
      <w:r>
        <w:rPr>
          <w:sz w:val="24"/>
          <w:szCs w:val="24"/>
        </w:rPr>
        <w:t>3</w:t>
      </w:r>
    </w:p>
    <w:p w:rsidR="00265923" w:rsidRDefault="00265923" w:rsidP="00265923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C52F0B">
        <w:rPr>
          <w:sz w:val="24"/>
          <w:szCs w:val="24"/>
        </w:rPr>
        <w:t xml:space="preserve">о проектном управлении </w:t>
      </w:r>
    </w:p>
    <w:p w:rsidR="00265923" w:rsidRDefault="00265923" w:rsidP="00265923">
      <w:pPr>
        <w:ind w:left="708"/>
        <w:jc w:val="right"/>
        <w:rPr>
          <w:sz w:val="24"/>
          <w:szCs w:val="24"/>
        </w:rPr>
      </w:pPr>
      <w:r w:rsidRPr="00C52F0B">
        <w:rPr>
          <w:sz w:val="24"/>
          <w:szCs w:val="24"/>
        </w:rPr>
        <w:t>в администрации</w:t>
      </w:r>
      <w:r>
        <w:rPr>
          <w:sz w:val="24"/>
          <w:szCs w:val="24"/>
        </w:rPr>
        <w:t xml:space="preserve"> </w:t>
      </w:r>
      <w:r w:rsidRPr="00C52F0B">
        <w:rPr>
          <w:sz w:val="24"/>
          <w:szCs w:val="24"/>
        </w:rPr>
        <w:t xml:space="preserve">города Новочебоксарска </w:t>
      </w:r>
    </w:p>
    <w:p w:rsidR="00265923" w:rsidRPr="00C52F0B" w:rsidRDefault="00265923" w:rsidP="00265923">
      <w:pPr>
        <w:ind w:left="708"/>
        <w:jc w:val="right"/>
        <w:rPr>
          <w:sz w:val="24"/>
          <w:szCs w:val="24"/>
        </w:rPr>
      </w:pPr>
      <w:r w:rsidRPr="00C52F0B">
        <w:rPr>
          <w:sz w:val="24"/>
          <w:szCs w:val="24"/>
        </w:rPr>
        <w:t>Чувашской Республики</w:t>
      </w:r>
    </w:p>
    <w:p w:rsidR="00265923" w:rsidRDefault="00265923" w:rsidP="00265923">
      <w:pPr>
        <w:rPr>
          <w:b/>
          <w:sz w:val="24"/>
          <w:szCs w:val="24"/>
        </w:rPr>
      </w:pPr>
    </w:p>
    <w:p w:rsidR="00DE0AE1" w:rsidRPr="00265923" w:rsidRDefault="00265923" w:rsidP="00265923">
      <w:pPr>
        <w:rPr>
          <w:b/>
          <w:sz w:val="24"/>
          <w:szCs w:val="24"/>
        </w:rPr>
      </w:pPr>
      <w:r w:rsidRPr="00265923">
        <w:rPr>
          <w:b/>
          <w:sz w:val="24"/>
          <w:szCs w:val="24"/>
        </w:rPr>
        <w:t>И</w:t>
      </w:r>
      <w:r w:rsidR="00DE0AE1" w:rsidRPr="00265923">
        <w:rPr>
          <w:b/>
          <w:sz w:val="24"/>
          <w:szCs w:val="24"/>
        </w:rPr>
        <w:t>тоговый отчет</w:t>
      </w:r>
      <w:r>
        <w:rPr>
          <w:b/>
          <w:sz w:val="24"/>
          <w:szCs w:val="24"/>
        </w:rPr>
        <w:t xml:space="preserve"> </w:t>
      </w:r>
      <w:r w:rsidR="00DE0AE1" w:rsidRPr="00265923">
        <w:rPr>
          <w:b/>
          <w:sz w:val="24"/>
          <w:szCs w:val="24"/>
        </w:rPr>
        <w:t>о реализации проекта/этапа проекта</w:t>
      </w:r>
    </w:p>
    <w:p w:rsidR="00DE0AE1" w:rsidRPr="00C52F0B" w:rsidRDefault="00DE0AE1" w:rsidP="00C52F0B">
      <w:pPr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4111"/>
      </w:tblGrid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Наименование проекта/этапа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Куратор проекта (Ф.И.О., должность)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Руководитель проекта (Ф.И.О., должность)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</w:tbl>
    <w:p w:rsidR="00DE0AE1" w:rsidRPr="00C52F0B" w:rsidRDefault="00DE0AE1" w:rsidP="00C52F0B">
      <w:pPr>
        <w:rPr>
          <w:sz w:val="24"/>
          <w:szCs w:val="24"/>
        </w:rPr>
      </w:pPr>
    </w:p>
    <w:p w:rsidR="00DE0AE1" w:rsidRPr="00265923" w:rsidRDefault="00DE0AE1" w:rsidP="00265923">
      <w:pPr>
        <w:rPr>
          <w:b/>
          <w:sz w:val="24"/>
          <w:szCs w:val="24"/>
        </w:rPr>
      </w:pPr>
      <w:bookmarkStart w:id="28" w:name="sub_1301"/>
      <w:r w:rsidRPr="00265923">
        <w:rPr>
          <w:b/>
          <w:sz w:val="24"/>
          <w:szCs w:val="24"/>
        </w:rPr>
        <w:t>Достижение результатов проекта/этапа проекта</w:t>
      </w:r>
    </w:p>
    <w:bookmarkEnd w:id="28"/>
    <w:p w:rsidR="00DE0AE1" w:rsidRPr="00C52F0B" w:rsidRDefault="00DE0AE1" w:rsidP="00C52F0B">
      <w:pPr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37"/>
        <w:gridCol w:w="2977"/>
        <w:gridCol w:w="3402"/>
      </w:tblGrid>
      <w:tr w:rsidR="00DE0AE1" w:rsidRPr="00C52F0B" w:rsidTr="00DE0A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C52F0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Запланированные результаты (результаты проекта, определенные в паспорте проекта)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Окончательный статус (</w:t>
            </w:r>
            <w:proofErr w:type="gramStart"/>
            <w:r w:rsidRPr="00C52F0B">
              <w:rPr>
                <w:rFonts w:ascii="Times New Roman" w:hAnsi="Times New Roman" w:cs="Times New Roman"/>
              </w:rPr>
              <w:t>получен</w:t>
            </w:r>
            <w:proofErr w:type="gramEnd"/>
            <w:r w:rsidRPr="00C52F0B">
              <w:rPr>
                <w:rFonts w:ascii="Times New Roman" w:hAnsi="Times New Roman" w:cs="Times New Roman"/>
              </w:rPr>
              <w:t>/не получен/получен частично)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26592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 xml:space="preserve">Комментарий (для статусов, отличающихся от </w:t>
            </w:r>
            <w:r w:rsidR="00265923">
              <w:rPr>
                <w:rFonts w:ascii="Times New Roman" w:hAnsi="Times New Roman" w:cs="Times New Roman"/>
              </w:rPr>
              <w:t>«</w:t>
            </w:r>
            <w:r w:rsidRPr="00C52F0B">
              <w:rPr>
                <w:rFonts w:ascii="Times New Roman" w:hAnsi="Times New Roman" w:cs="Times New Roman"/>
              </w:rPr>
              <w:t>получен</w:t>
            </w:r>
            <w:r w:rsidR="00265923">
              <w:rPr>
                <w:rFonts w:ascii="Times New Roman" w:hAnsi="Times New Roman" w:cs="Times New Roman"/>
              </w:rPr>
              <w:t>»</w:t>
            </w:r>
            <w:r w:rsidRPr="00C52F0B">
              <w:rPr>
                <w:rFonts w:ascii="Times New Roman" w:hAnsi="Times New Roman" w:cs="Times New Roman"/>
              </w:rPr>
              <w:t xml:space="preserve">, комментарий, объясняющий </w:t>
            </w:r>
            <w:proofErr w:type="spellStart"/>
            <w:r w:rsidRPr="00C52F0B">
              <w:rPr>
                <w:rFonts w:ascii="Times New Roman" w:hAnsi="Times New Roman" w:cs="Times New Roman"/>
              </w:rPr>
              <w:t>недостижение</w:t>
            </w:r>
            <w:proofErr w:type="spellEnd"/>
            <w:r w:rsidRPr="00C52F0B">
              <w:rPr>
                <w:rFonts w:ascii="Times New Roman" w:hAnsi="Times New Roman" w:cs="Times New Roman"/>
              </w:rPr>
              <w:t xml:space="preserve"> результата)</w:t>
            </w:r>
          </w:p>
        </w:tc>
      </w:tr>
      <w:tr w:rsidR="00DE0AE1" w:rsidRPr="00C52F0B" w:rsidTr="00DE0A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29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Style w:val="af2"/>
                <w:rFonts w:ascii="Times New Roman" w:hAnsi="Times New Roman" w:cs="Times New Roman"/>
                <w:sz w:val="24"/>
              </w:rPr>
              <w:t>Итого</w:t>
            </w:r>
            <w:r w:rsidRPr="00C52F0B">
              <w:rPr>
                <w:rFonts w:ascii="Times New Roman" w:hAnsi="Times New Roman" w:cs="Times New Roman"/>
              </w:rPr>
              <w:t xml:space="preserve"> достигнуто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Количество и процент достигнутых результатов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В случае частичного получения некоторых результатов комментарий, объясняющий, как вычислялись итоговое количество и процент</w:t>
            </w:r>
          </w:p>
        </w:tc>
      </w:tr>
      <w:tr w:rsidR="00DE0AE1" w:rsidRPr="00C52F0B" w:rsidTr="00DE0AE1"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</w:tbl>
    <w:p w:rsidR="00DE0AE1" w:rsidRPr="00C52F0B" w:rsidRDefault="00DE0AE1" w:rsidP="00C52F0B">
      <w:pPr>
        <w:rPr>
          <w:sz w:val="24"/>
          <w:szCs w:val="24"/>
        </w:rPr>
      </w:pPr>
    </w:p>
    <w:p w:rsidR="00265923" w:rsidRDefault="00265923" w:rsidP="00265923">
      <w:pPr>
        <w:rPr>
          <w:b/>
          <w:sz w:val="24"/>
          <w:szCs w:val="24"/>
        </w:rPr>
      </w:pPr>
      <w:bookmarkStart w:id="29" w:name="sub_1302"/>
    </w:p>
    <w:p w:rsidR="00265923" w:rsidRDefault="00265923" w:rsidP="00265923">
      <w:pPr>
        <w:rPr>
          <w:b/>
          <w:sz w:val="24"/>
          <w:szCs w:val="24"/>
        </w:rPr>
      </w:pPr>
    </w:p>
    <w:p w:rsidR="00DE0AE1" w:rsidRPr="00265923" w:rsidRDefault="00DE0AE1" w:rsidP="00265923">
      <w:pPr>
        <w:rPr>
          <w:b/>
          <w:sz w:val="24"/>
          <w:szCs w:val="24"/>
        </w:rPr>
      </w:pPr>
      <w:r w:rsidRPr="00265923">
        <w:rPr>
          <w:b/>
          <w:sz w:val="24"/>
          <w:szCs w:val="24"/>
        </w:rPr>
        <w:lastRenderedPageBreak/>
        <w:t xml:space="preserve">Достижение </w:t>
      </w:r>
      <w:proofErr w:type="gramStart"/>
      <w:r w:rsidRPr="00265923">
        <w:rPr>
          <w:b/>
          <w:sz w:val="24"/>
          <w:szCs w:val="24"/>
        </w:rPr>
        <w:t>качества результатов проекта/этапа проекта</w:t>
      </w:r>
      <w:proofErr w:type="gramEnd"/>
    </w:p>
    <w:bookmarkEnd w:id="29"/>
    <w:p w:rsidR="00DE0AE1" w:rsidRPr="00C52F0B" w:rsidRDefault="00DE0AE1" w:rsidP="00C52F0B">
      <w:pPr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37"/>
        <w:gridCol w:w="2977"/>
        <w:gridCol w:w="3402"/>
      </w:tblGrid>
      <w:tr w:rsidR="00DE0AE1" w:rsidRPr="00C52F0B" w:rsidTr="00DE0A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C52F0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Установленные критерии успеха (критерии успеха проекта, определенные в паспорте проекта)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Окончательный статус (</w:t>
            </w:r>
            <w:proofErr w:type="gramStart"/>
            <w:r w:rsidRPr="00C52F0B">
              <w:rPr>
                <w:rFonts w:ascii="Times New Roman" w:hAnsi="Times New Roman" w:cs="Times New Roman"/>
              </w:rPr>
              <w:t>достигнут</w:t>
            </w:r>
            <w:proofErr w:type="gramEnd"/>
            <w:r w:rsidRPr="00C52F0B">
              <w:rPr>
                <w:rFonts w:ascii="Times New Roman" w:hAnsi="Times New Roman" w:cs="Times New Roman"/>
              </w:rPr>
              <w:t>/не достигнут/достигнут частично)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26592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 xml:space="preserve">Комментарий (для статусов, отличающихся от </w:t>
            </w:r>
            <w:r w:rsidR="00265923">
              <w:rPr>
                <w:rFonts w:ascii="Times New Roman" w:hAnsi="Times New Roman" w:cs="Times New Roman"/>
              </w:rPr>
              <w:t>«</w:t>
            </w:r>
            <w:r w:rsidRPr="00C52F0B">
              <w:rPr>
                <w:rFonts w:ascii="Times New Roman" w:hAnsi="Times New Roman" w:cs="Times New Roman"/>
              </w:rPr>
              <w:t>достигнут</w:t>
            </w:r>
            <w:r w:rsidR="00265923">
              <w:rPr>
                <w:rFonts w:ascii="Times New Roman" w:hAnsi="Times New Roman" w:cs="Times New Roman"/>
              </w:rPr>
              <w:t>»</w:t>
            </w:r>
            <w:r w:rsidRPr="00C52F0B">
              <w:rPr>
                <w:rFonts w:ascii="Times New Roman" w:hAnsi="Times New Roman" w:cs="Times New Roman"/>
              </w:rPr>
              <w:t>, комментарий, объясняющий несоответствие критерию успеха)</w:t>
            </w:r>
          </w:p>
        </w:tc>
      </w:tr>
      <w:tr w:rsidR="00DE0AE1" w:rsidRPr="00C52F0B" w:rsidTr="00DE0A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4</w:t>
            </w:r>
          </w:p>
        </w:tc>
      </w:tr>
      <w:tr w:rsidR="00DE0AE1" w:rsidRPr="00C52F0B" w:rsidTr="00DE0A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29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4"/>
              <w:rPr>
                <w:rFonts w:ascii="Times New Roman" w:hAnsi="Times New Roman" w:cs="Times New Roman"/>
              </w:rPr>
            </w:pPr>
            <w:r w:rsidRPr="00C52F0B">
              <w:rPr>
                <w:rStyle w:val="af2"/>
                <w:rFonts w:ascii="Times New Roman" w:hAnsi="Times New Roman" w:cs="Times New Roman"/>
                <w:sz w:val="24"/>
              </w:rPr>
              <w:t>Итого</w:t>
            </w:r>
            <w:r w:rsidRPr="00C52F0B">
              <w:rPr>
                <w:rFonts w:ascii="Times New Roman" w:hAnsi="Times New Roman" w:cs="Times New Roman"/>
              </w:rPr>
              <w:t xml:space="preserve"> достигнутых критериев успеха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Количество и процент достигнутых критериев успеха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 xml:space="preserve">В случае частичного </w:t>
            </w:r>
            <w:proofErr w:type="spellStart"/>
            <w:r w:rsidRPr="00C52F0B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C52F0B">
              <w:rPr>
                <w:rFonts w:ascii="Times New Roman" w:hAnsi="Times New Roman" w:cs="Times New Roman"/>
              </w:rPr>
              <w:t xml:space="preserve"> некоторых критериев успеха комментарий, объясняющий, как вычислялись итоговое количество и процент</w:t>
            </w:r>
          </w:p>
        </w:tc>
      </w:tr>
      <w:tr w:rsidR="00DE0AE1" w:rsidRPr="00C52F0B" w:rsidTr="00DE0AE1"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</w:tbl>
    <w:p w:rsidR="00DE0AE1" w:rsidRPr="00C52F0B" w:rsidRDefault="00DE0AE1" w:rsidP="00C52F0B">
      <w:pPr>
        <w:rPr>
          <w:sz w:val="24"/>
          <w:szCs w:val="24"/>
        </w:rPr>
      </w:pPr>
    </w:p>
    <w:p w:rsidR="00DE0AE1" w:rsidRPr="00265923" w:rsidRDefault="00DE0AE1" w:rsidP="00265923">
      <w:pPr>
        <w:rPr>
          <w:b/>
          <w:sz w:val="24"/>
          <w:szCs w:val="24"/>
        </w:rPr>
      </w:pPr>
      <w:bookmarkStart w:id="30" w:name="sub_1303"/>
      <w:r w:rsidRPr="00265923">
        <w:rPr>
          <w:b/>
          <w:sz w:val="24"/>
          <w:szCs w:val="24"/>
        </w:rPr>
        <w:t xml:space="preserve">Соблюдение </w:t>
      </w:r>
      <w:proofErr w:type="gramStart"/>
      <w:r w:rsidRPr="00265923">
        <w:rPr>
          <w:b/>
          <w:sz w:val="24"/>
          <w:szCs w:val="24"/>
        </w:rPr>
        <w:t>сроков реализации проекта/этапа проекта</w:t>
      </w:r>
      <w:proofErr w:type="gramEnd"/>
    </w:p>
    <w:bookmarkEnd w:id="30"/>
    <w:p w:rsidR="00DE0AE1" w:rsidRPr="00C52F0B" w:rsidRDefault="00DE0AE1" w:rsidP="00C52F0B">
      <w:pPr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2977"/>
        <w:gridCol w:w="3402"/>
      </w:tblGrid>
      <w:tr w:rsidR="00DE0AE1" w:rsidRPr="00C52F0B" w:rsidTr="00DE0AE1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Плановая длительность реализации проекта/этапа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Фактическая длительность реализации проекта/этапа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DE0AE1" w:rsidRPr="00C52F0B" w:rsidTr="00DE0AE1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E0AE1" w:rsidRPr="00C52F0B" w:rsidTr="00DE0AE1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52F0B">
              <w:rPr>
                <w:rFonts w:ascii="Times New Roman" w:hAnsi="Times New Roman" w:cs="Times New Roman"/>
              </w:rPr>
              <w:t>Дополнительные комментарии к соблюдению сроков завершения проекта</w:t>
            </w:r>
          </w:p>
        </w:tc>
      </w:tr>
      <w:tr w:rsidR="00DE0AE1" w:rsidRPr="00C52F0B" w:rsidTr="00DE0AE1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0AE1" w:rsidRPr="00C52F0B" w:rsidRDefault="00DE0AE1" w:rsidP="00C52F0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</w:tbl>
    <w:p w:rsidR="00DE0AE1" w:rsidRPr="00C52F0B" w:rsidRDefault="00DE0AE1" w:rsidP="00C52F0B">
      <w:pPr>
        <w:rPr>
          <w:sz w:val="24"/>
          <w:szCs w:val="24"/>
        </w:rPr>
      </w:pPr>
    </w:p>
    <w:p w:rsidR="00F938BF" w:rsidRPr="00C52F0B" w:rsidRDefault="00F938BF" w:rsidP="00C52F0B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sectPr w:rsidR="00F938BF" w:rsidRPr="00C52F0B" w:rsidSect="00F9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4D60"/>
    <w:multiLevelType w:val="hybridMultilevel"/>
    <w:tmpl w:val="FC5CEED2"/>
    <w:lvl w:ilvl="0" w:tplc="28BAE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F68B9"/>
    <w:multiLevelType w:val="hybridMultilevel"/>
    <w:tmpl w:val="D5E08A0E"/>
    <w:lvl w:ilvl="0" w:tplc="320C6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0C2D2D"/>
    <w:multiLevelType w:val="hybridMultilevel"/>
    <w:tmpl w:val="3DC8AA92"/>
    <w:lvl w:ilvl="0" w:tplc="8CFE88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3C3A42"/>
    <w:multiLevelType w:val="hybridMultilevel"/>
    <w:tmpl w:val="14623542"/>
    <w:lvl w:ilvl="0" w:tplc="1E5E66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A53C2"/>
    <w:rsid w:val="00003188"/>
    <w:rsid w:val="00023EB4"/>
    <w:rsid w:val="000323DD"/>
    <w:rsid w:val="00071CF8"/>
    <w:rsid w:val="000B563C"/>
    <w:rsid w:val="000C5F28"/>
    <w:rsid w:val="000F7AAF"/>
    <w:rsid w:val="00134BDE"/>
    <w:rsid w:val="00135499"/>
    <w:rsid w:val="001428EA"/>
    <w:rsid w:val="001463FA"/>
    <w:rsid w:val="00160945"/>
    <w:rsid w:val="00163DB5"/>
    <w:rsid w:val="00164EE9"/>
    <w:rsid w:val="001657B7"/>
    <w:rsid w:val="0017046D"/>
    <w:rsid w:val="001A0346"/>
    <w:rsid w:val="001C40D9"/>
    <w:rsid w:val="001E2F26"/>
    <w:rsid w:val="001F2099"/>
    <w:rsid w:val="00204DBA"/>
    <w:rsid w:val="002066A3"/>
    <w:rsid w:val="0021298F"/>
    <w:rsid w:val="00214205"/>
    <w:rsid w:val="0021699A"/>
    <w:rsid w:val="00231096"/>
    <w:rsid w:val="00265923"/>
    <w:rsid w:val="002776A9"/>
    <w:rsid w:val="002D3011"/>
    <w:rsid w:val="002F1ED8"/>
    <w:rsid w:val="00317E1C"/>
    <w:rsid w:val="00341E66"/>
    <w:rsid w:val="00347B8B"/>
    <w:rsid w:val="00386E1B"/>
    <w:rsid w:val="003D7DC6"/>
    <w:rsid w:val="003F2270"/>
    <w:rsid w:val="003F6E5E"/>
    <w:rsid w:val="00424B95"/>
    <w:rsid w:val="00430C2F"/>
    <w:rsid w:val="00446B3F"/>
    <w:rsid w:val="004D4C37"/>
    <w:rsid w:val="004F68D8"/>
    <w:rsid w:val="005116D6"/>
    <w:rsid w:val="00524754"/>
    <w:rsid w:val="00532451"/>
    <w:rsid w:val="00532D8D"/>
    <w:rsid w:val="00567505"/>
    <w:rsid w:val="0057419E"/>
    <w:rsid w:val="00575389"/>
    <w:rsid w:val="005B00F5"/>
    <w:rsid w:val="005C62B7"/>
    <w:rsid w:val="005D38A9"/>
    <w:rsid w:val="005D72FD"/>
    <w:rsid w:val="005E6679"/>
    <w:rsid w:val="0060552E"/>
    <w:rsid w:val="0062479F"/>
    <w:rsid w:val="00624EFA"/>
    <w:rsid w:val="006435E0"/>
    <w:rsid w:val="00650A8D"/>
    <w:rsid w:val="00656FE6"/>
    <w:rsid w:val="006772C3"/>
    <w:rsid w:val="00677919"/>
    <w:rsid w:val="00686992"/>
    <w:rsid w:val="00692D91"/>
    <w:rsid w:val="006A1933"/>
    <w:rsid w:val="006F48EE"/>
    <w:rsid w:val="006F56D5"/>
    <w:rsid w:val="00711930"/>
    <w:rsid w:val="00723BA5"/>
    <w:rsid w:val="0074197D"/>
    <w:rsid w:val="007463E6"/>
    <w:rsid w:val="00750EAF"/>
    <w:rsid w:val="00760631"/>
    <w:rsid w:val="007A27A8"/>
    <w:rsid w:val="007A7499"/>
    <w:rsid w:val="007D6DBE"/>
    <w:rsid w:val="007F2D7A"/>
    <w:rsid w:val="00825AC0"/>
    <w:rsid w:val="00831DAC"/>
    <w:rsid w:val="008331E4"/>
    <w:rsid w:val="0084259F"/>
    <w:rsid w:val="00851B6C"/>
    <w:rsid w:val="00862291"/>
    <w:rsid w:val="00871CC7"/>
    <w:rsid w:val="00873EF9"/>
    <w:rsid w:val="008764E3"/>
    <w:rsid w:val="008A3C4E"/>
    <w:rsid w:val="008A63DD"/>
    <w:rsid w:val="008B38EE"/>
    <w:rsid w:val="008E117B"/>
    <w:rsid w:val="00903ECA"/>
    <w:rsid w:val="00907AB5"/>
    <w:rsid w:val="00923EA6"/>
    <w:rsid w:val="009279B6"/>
    <w:rsid w:val="00941EE2"/>
    <w:rsid w:val="00943674"/>
    <w:rsid w:val="009728D2"/>
    <w:rsid w:val="00981FEA"/>
    <w:rsid w:val="009A53C2"/>
    <w:rsid w:val="009C4779"/>
    <w:rsid w:val="009D76C4"/>
    <w:rsid w:val="009F3CB2"/>
    <w:rsid w:val="00A03570"/>
    <w:rsid w:val="00A11A8C"/>
    <w:rsid w:val="00A16BA0"/>
    <w:rsid w:val="00A258D7"/>
    <w:rsid w:val="00A563AC"/>
    <w:rsid w:val="00A72888"/>
    <w:rsid w:val="00A77499"/>
    <w:rsid w:val="00AA36F4"/>
    <w:rsid w:val="00AA6CF7"/>
    <w:rsid w:val="00AC420E"/>
    <w:rsid w:val="00AC57BD"/>
    <w:rsid w:val="00AE3E10"/>
    <w:rsid w:val="00B103AE"/>
    <w:rsid w:val="00B267F1"/>
    <w:rsid w:val="00B60804"/>
    <w:rsid w:val="00BA746B"/>
    <w:rsid w:val="00BB78CA"/>
    <w:rsid w:val="00BC3650"/>
    <w:rsid w:val="00BC60B4"/>
    <w:rsid w:val="00C049B5"/>
    <w:rsid w:val="00C2253B"/>
    <w:rsid w:val="00C33B40"/>
    <w:rsid w:val="00C52F0B"/>
    <w:rsid w:val="00C72D8A"/>
    <w:rsid w:val="00C80AC2"/>
    <w:rsid w:val="00C8146E"/>
    <w:rsid w:val="00C8496E"/>
    <w:rsid w:val="00C93E5B"/>
    <w:rsid w:val="00CE0994"/>
    <w:rsid w:val="00CF43A0"/>
    <w:rsid w:val="00CF79C2"/>
    <w:rsid w:val="00D05DB5"/>
    <w:rsid w:val="00D21F56"/>
    <w:rsid w:val="00D30080"/>
    <w:rsid w:val="00D535F1"/>
    <w:rsid w:val="00DA7F2F"/>
    <w:rsid w:val="00DC674E"/>
    <w:rsid w:val="00DC70E2"/>
    <w:rsid w:val="00DD4D12"/>
    <w:rsid w:val="00DE0AE1"/>
    <w:rsid w:val="00DE7D60"/>
    <w:rsid w:val="00DF4D3B"/>
    <w:rsid w:val="00E022A3"/>
    <w:rsid w:val="00E0641E"/>
    <w:rsid w:val="00E31336"/>
    <w:rsid w:val="00E42C5A"/>
    <w:rsid w:val="00E515F3"/>
    <w:rsid w:val="00E6143D"/>
    <w:rsid w:val="00E77062"/>
    <w:rsid w:val="00E85994"/>
    <w:rsid w:val="00E95055"/>
    <w:rsid w:val="00EA1005"/>
    <w:rsid w:val="00EA72E1"/>
    <w:rsid w:val="00EB5B69"/>
    <w:rsid w:val="00EC1507"/>
    <w:rsid w:val="00EE3BCA"/>
    <w:rsid w:val="00F408A9"/>
    <w:rsid w:val="00F5430F"/>
    <w:rsid w:val="00F5774C"/>
    <w:rsid w:val="00F9070F"/>
    <w:rsid w:val="00F938BF"/>
    <w:rsid w:val="00FC74D8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53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53C2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9A53C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A53C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53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53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9A53C2"/>
    <w:rPr>
      <w:rFonts w:cs="Times New Roman"/>
      <w:color w:val="106BBE"/>
    </w:rPr>
  </w:style>
  <w:style w:type="paragraph" w:customStyle="1" w:styleId="a4">
    <w:name w:val="Прижатый влево"/>
    <w:basedOn w:val="a"/>
    <w:next w:val="a"/>
    <w:uiPriority w:val="99"/>
    <w:rsid w:val="009A53C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5">
    <w:name w:val="header"/>
    <w:basedOn w:val="a"/>
    <w:link w:val="a6"/>
    <w:uiPriority w:val="99"/>
    <w:rsid w:val="009A53C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A53C2"/>
  </w:style>
  <w:style w:type="paragraph" w:styleId="a8">
    <w:name w:val="Body Text Indent"/>
    <w:basedOn w:val="a"/>
    <w:link w:val="a9"/>
    <w:rsid w:val="009A53C2"/>
    <w:pPr>
      <w:ind w:firstLine="720"/>
      <w:jc w:val="both"/>
    </w:pPr>
    <w:rPr>
      <w:spacing w:val="-10"/>
      <w:sz w:val="24"/>
    </w:rPr>
  </w:style>
  <w:style w:type="character" w:customStyle="1" w:styleId="a9">
    <w:name w:val="Основной текст с отступом Знак"/>
    <w:basedOn w:val="a0"/>
    <w:link w:val="a8"/>
    <w:rsid w:val="009A53C2"/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ConsPlusNormal">
    <w:name w:val="ConsPlusNormal"/>
    <w:rsid w:val="009A53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5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A5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Внимание"/>
    <w:basedOn w:val="a"/>
    <w:next w:val="a"/>
    <w:uiPriority w:val="99"/>
    <w:rsid w:val="009A53C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</w:rPr>
  </w:style>
  <w:style w:type="paragraph" w:customStyle="1" w:styleId="ab">
    <w:name w:val="Информация об изменениях"/>
    <w:basedOn w:val="a"/>
    <w:next w:val="a"/>
    <w:uiPriority w:val="99"/>
    <w:rsid w:val="009A53C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sz w:val="24"/>
      <w:szCs w:val="24"/>
      <w:shd w:val="clear" w:color="auto" w:fill="EAEFED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9A53C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/>
      <w:bCs/>
      <w:color w:val="353842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9A53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5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A53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53C2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9A53C2"/>
    <w:rPr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9A53C2"/>
    <w:rPr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rsid w:val="009A53C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4">
    <w:name w:val="Комментарий"/>
    <w:basedOn w:val="a"/>
    <w:next w:val="a"/>
    <w:uiPriority w:val="99"/>
    <w:rsid w:val="009A53C2"/>
    <w:pPr>
      <w:widowControl w:val="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styleId="af5">
    <w:name w:val="List Paragraph"/>
    <w:basedOn w:val="a"/>
    <w:uiPriority w:val="34"/>
    <w:qFormat/>
    <w:rsid w:val="009A53C2"/>
    <w:pPr>
      <w:ind w:left="720"/>
      <w:contextualSpacing/>
    </w:pPr>
  </w:style>
  <w:style w:type="paragraph" w:customStyle="1" w:styleId="ConsPlusCell">
    <w:name w:val="ConsPlusCell"/>
    <w:uiPriority w:val="99"/>
    <w:rsid w:val="009A5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9A53C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f7">
    <w:name w:val="Strong"/>
    <w:basedOn w:val="a0"/>
    <w:qFormat/>
    <w:rsid w:val="00EB5B69"/>
    <w:rPr>
      <w:b/>
      <w:bCs/>
    </w:rPr>
  </w:style>
  <w:style w:type="paragraph" w:customStyle="1" w:styleId="consplustitle0">
    <w:name w:val="consplustitle"/>
    <w:basedOn w:val="a"/>
    <w:rsid w:val="00EB5B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40632-4AE4-442B-B761-382E21C3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nowch-economy1</dc:creator>
  <cp:lastModifiedBy>nowch-info2</cp:lastModifiedBy>
  <cp:revision>2</cp:revision>
  <cp:lastPrinted>2016-10-12T06:29:00Z</cp:lastPrinted>
  <dcterms:created xsi:type="dcterms:W3CDTF">2016-10-20T10:53:00Z</dcterms:created>
  <dcterms:modified xsi:type="dcterms:W3CDTF">2016-10-20T10:53:00Z</dcterms:modified>
</cp:coreProperties>
</file>