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50" w:type="dxa"/>
        <w:tblInd w:w="12299" w:type="dxa"/>
        <w:tblLook w:val="00A0"/>
      </w:tblPr>
      <w:tblGrid>
        <w:gridCol w:w="3750"/>
      </w:tblGrid>
      <w:tr w:rsidR="00B05652" w:rsidRPr="00C53D23" w:rsidTr="002A71DF">
        <w:trPr>
          <w:trHeight w:val="1456"/>
        </w:trPr>
        <w:tc>
          <w:tcPr>
            <w:tcW w:w="3750" w:type="dxa"/>
          </w:tcPr>
          <w:p w:rsidR="00B05652" w:rsidRPr="00C53D23" w:rsidRDefault="00B05652" w:rsidP="002A7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D2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05652" w:rsidRPr="00C53D23" w:rsidRDefault="00B05652" w:rsidP="002A7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D2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B05652" w:rsidRPr="00C53D23" w:rsidRDefault="00B05652" w:rsidP="002A7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D23">
              <w:rPr>
                <w:rFonts w:ascii="Times New Roman" w:hAnsi="Times New Roman" w:cs="Times New Roman"/>
                <w:sz w:val="24"/>
                <w:szCs w:val="24"/>
              </w:rPr>
              <w:t>города Новочебоксарска</w:t>
            </w:r>
          </w:p>
          <w:p w:rsidR="00B05652" w:rsidRPr="00C53D23" w:rsidRDefault="00B05652" w:rsidP="002A7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D2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B05652" w:rsidRPr="00C53D23" w:rsidRDefault="00D54FEA" w:rsidP="00D54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652" w:rsidRPr="00C53D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22.11.2016</w:t>
            </w:r>
            <w:r w:rsidR="00FA43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</w:tbl>
    <w:p w:rsidR="00B05652" w:rsidRDefault="00B05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0"/>
      <w:bookmarkEnd w:id="0"/>
    </w:p>
    <w:p w:rsidR="00B05652" w:rsidRDefault="00B05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2820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B05652" w:rsidRDefault="00B05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оптимизации бюджетных расходов, сокращению нерезультативных расходов, </w:t>
      </w:r>
    </w:p>
    <w:p w:rsidR="00B05652" w:rsidRDefault="00B05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 собственных доходов за счет имеющихся резервов города Новочебоксарска</w:t>
      </w:r>
    </w:p>
    <w:p w:rsidR="00B05652" w:rsidRDefault="00B05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241"/>
        <w:gridCol w:w="10"/>
        <w:gridCol w:w="2552"/>
        <w:gridCol w:w="13"/>
        <w:gridCol w:w="1115"/>
        <w:gridCol w:w="7"/>
        <w:gridCol w:w="1559"/>
        <w:gridCol w:w="850"/>
        <w:gridCol w:w="851"/>
        <w:gridCol w:w="850"/>
        <w:gridCol w:w="851"/>
        <w:gridCol w:w="2410"/>
      </w:tblGrid>
      <w:tr w:rsidR="00B05652" w:rsidRPr="00617A87" w:rsidTr="003972C3">
        <w:trPr>
          <w:tblHeader/>
        </w:trPr>
        <w:tc>
          <w:tcPr>
            <w:tcW w:w="640" w:type="dxa"/>
            <w:vMerge w:val="restart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N</w:t>
            </w:r>
          </w:p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A8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41" w:type="dxa"/>
            <w:vMerge w:val="restart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62" w:type="dxa"/>
            <w:gridSpan w:val="2"/>
            <w:vMerge w:val="restart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 xml:space="preserve">Ответственный </w:t>
            </w:r>
            <w:r w:rsidR="00220FC9" w:rsidRPr="00617A87">
              <w:rPr>
                <w:rFonts w:ascii="Times New Roman" w:hAnsi="Times New Roman" w:cs="Times New Roman"/>
              </w:rPr>
              <w:t xml:space="preserve">  </w:t>
            </w:r>
            <w:r w:rsidR="007C7FD5" w:rsidRPr="00617A87">
              <w:rPr>
                <w:rFonts w:ascii="Times New Roman" w:hAnsi="Times New Roman" w:cs="Times New Roman"/>
              </w:rPr>
              <w:t xml:space="preserve">     </w:t>
            </w:r>
            <w:r w:rsidR="00220FC9" w:rsidRPr="00617A87">
              <w:rPr>
                <w:rFonts w:ascii="Times New Roman" w:hAnsi="Times New Roman" w:cs="Times New Roman"/>
              </w:rPr>
              <w:t xml:space="preserve">  </w:t>
            </w:r>
            <w:r w:rsidRPr="00617A8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28" w:type="dxa"/>
            <w:gridSpan w:val="2"/>
            <w:vMerge w:val="restart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Сроки выпо</w:t>
            </w:r>
            <w:r w:rsidRPr="00617A87">
              <w:rPr>
                <w:rFonts w:ascii="Times New Roman" w:hAnsi="Times New Roman" w:cs="Times New Roman"/>
              </w:rPr>
              <w:t>л</w:t>
            </w:r>
            <w:r w:rsidRPr="00617A87">
              <w:rPr>
                <w:rFonts w:ascii="Times New Roman" w:hAnsi="Times New Roman" w:cs="Times New Roman"/>
              </w:rPr>
              <w:t>нения мер</w:t>
            </w:r>
            <w:r w:rsidRPr="00617A87">
              <w:rPr>
                <w:rFonts w:ascii="Times New Roman" w:hAnsi="Times New Roman" w:cs="Times New Roman"/>
              </w:rPr>
              <w:t>о</w:t>
            </w:r>
            <w:r w:rsidRPr="00617A87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566" w:type="dxa"/>
            <w:gridSpan w:val="2"/>
            <w:vMerge w:val="restart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 xml:space="preserve">Ожидаемый </w:t>
            </w:r>
            <w:r w:rsidR="00220FC9" w:rsidRPr="00617A87">
              <w:rPr>
                <w:rFonts w:ascii="Times New Roman" w:hAnsi="Times New Roman" w:cs="Times New Roman"/>
              </w:rPr>
              <w:t xml:space="preserve">     </w:t>
            </w:r>
            <w:r w:rsidRPr="00617A87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402" w:type="dxa"/>
            <w:gridSpan w:val="4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Ожидаемый экономический э</w:t>
            </w:r>
            <w:r w:rsidRPr="00617A87">
              <w:rPr>
                <w:rFonts w:ascii="Times New Roman" w:hAnsi="Times New Roman" w:cs="Times New Roman"/>
              </w:rPr>
              <w:t>ф</w:t>
            </w:r>
            <w:r w:rsidRPr="00617A87">
              <w:rPr>
                <w:rFonts w:ascii="Times New Roman" w:hAnsi="Times New Roman" w:cs="Times New Roman"/>
              </w:rPr>
              <w:t>фект (</w:t>
            </w:r>
            <w:proofErr w:type="gramStart"/>
            <w:r w:rsidRPr="00617A87">
              <w:rPr>
                <w:rFonts w:ascii="Times New Roman" w:hAnsi="Times New Roman" w:cs="Times New Roman"/>
              </w:rPr>
              <w:t>дополнительные</w:t>
            </w:r>
            <w:proofErr w:type="gramEnd"/>
            <w:r w:rsidRPr="00617A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A87">
              <w:rPr>
                <w:rFonts w:ascii="Times New Roman" w:hAnsi="Times New Roman" w:cs="Times New Roman"/>
              </w:rPr>
              <w:t>до</w:t>
            </w:r>
            <w:r w:rsidR="007C7FD5" w:rsidRPr="00617A87">
              <w:rPr>
                <w:rFonts w:ascii="Times New Roman" w:hAnsi="Times New Roman" w:cs="Times New Roman"/>
              </w:rPr>
              <w:t>-</w:t>
            </w:r>
            <w:r w:rsidRPr="00617A87">
              <w:rPr>
                <w:rFonts w:ascii="Times New Roman" w:hAnsi="Times New Roman" w:cs="Times New Roman"/>
              </w:rPr>
              <w:t>ходы</w:t>
            </w:r>
            <w:proofErr w:type="spellEnd"/>
            <w:r w:rsidRPr="00617A87">
              <w:rPr>
                <w:rFonts w:ascii="Times New Roman" w:hAnsi="Times New Roman" w:cs="Times New Roman"/>
              </w:rPr>
              <w:t>/экономия), тыс. рублей</w:t>
            </w:r>
          </w:p>
        </w:tc>
        <w:tc>
          <w:tcPr>
            <w:tcW w:w="2410" w:type="dxa"/>
            <w:vMerge w:val="restart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Наименование и ре</w:t>
            </w:r>
            <w:r w:rsidRPr="00617A87">
              <w:rPr>
                <w:rFonts w:ascii="Times New Roman" w:hAnsi="Times New Roman" w:cs="Times New Roman"/>
              </w:rPr>
              <w:t>к</w:t>
            </w:r>
            <w:r w:rsidRPr="00617A87">
              <w:rPr>
                <w:rFonts w:ascii="Times New Roman" w:hAnsi="Times New Roman" w:cs="Times New Roman"/>
              </w:rPr>
              <w:t>визиты правового акта, в соответствии с кот</w:t>
            </w:r>
            <w:r w:rsidRPr="00617A87">
              <w:rPr>
                <w:rFonts w:ascii="Times New Roman" w:hAnsi="Times New Roman" w:cs="Times New Roman"/>
              </w:rPr>
              <w:t>о</w:t>
            </w:r>
            <w:r w:rsidRPr="00617A87">
              <w:rPr>
                <w:rFonts w:ascii="Times New Roman" w:hAnsi="Times New Roman" w:cs="Times New Roman"/>
              </w:rPr>
              <w:t>рым принято решение о проведении мер</w:t>
            </w:r>
            <w:r w:rsidRPr="00617A87">
              <w:rPr>
                <w:rFonts w:ascii="Times New Roman" w:hAnsi="Times New Roman" w:cs="Times New Roman"/>
              </w:rPr>
              <w:t>о</w:t>
            </w:r>
            <w:r w:rsidRPr="00617A87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B05652" w:rsidRPr="00617A87" w:rsidTr="003972C3">
        <w:trPr>
          <w:tblHeader/>
        </w:trPr>
        <w:tc>
          <w:tcPr>
            <w:tcW w:w="640" w:type="dxa"/>
            <w:vMerge/>
          </w:tcPr>
          <w:p w:rsidR="00B05652" w:rsidRPr="00617A87" w:rsidRDefault="00B05652" w:rsidP="00C53D2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  <w:vMerge/>
          </w:tcPr>
          <w:p w:rsidR="00B05652" w:rsidRPr="00617A87" w:rsidRDefault="00B05652" w:rsidP="00C53D2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vMerge/>
          </w:tcPr>
          <w:p w:rsidR="00B05652" w:rsidRPr="00617A87" w:rsidRDefault="00B05652" w:rsidP="00C53D2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vMerge/>
          </w:tcPr>
          <w:p w:rsidR="00B05652" w:rsidRPr="00617A87" w:rsidRDefault="00B05652" w:rsidP="00C53D2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vMerge/>
          </w:tcPr>
          <w:p w:rsidR="00B05652" w:rsidRPr="00617A87" w:rsidRDefault="00B05652" w:rsidP="00C53D2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5652" w:rsidRPr="00617A87" w:rsidRDefault="00B05652" w:rsidP="00BA1D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17A87">
              <w:rPr>
                <w:rFonts w:ascii="Times New Roman" w:hAnsi="Times New Roman" w:cs="Times New Roman"/>
                <w:b w:val="0"/>
                <w:bCs w:val="0"/>
              </w:rPr>
              <w:t>201</w:t>
            </w:r>
            <w:r w:rsidR="00BA1D71" w:rsidRPr="00617A87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Pr="00617A87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851" w:type="dxa"/>
          </w:tcPr>
          <w:p w:rsidR="00B05652" w:rsidRPr="00617A87" w:rsidRDefault="00BA1D71" w:rsidP="00C53D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17A87">
              <w:rPr>
                <w:rFonts w:ascii="Times New Roman" w:hAnsi="Times New Roman" w:cs="Times New Roman"/>
                <w:b w:val="0"/>
                <w:bCs w:val="0"/>
              </w:rPr>
              <w:t>2017</w:t>
            </w:r>
            <w:r w:rsidR="00B05652" w:rsidRPr="00617A87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850" w:type="dxa"/>
          </w:tcPr>
          <w:p w:rsidR="00B05652" w:rsidRPr="00617A87" w:rsidRDefault="00B05652" w:rsidP="00BA1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201</w:t>
            </w:r>
            <w:r w:rsidR="00BA1D71" w:rsidRPr="00617A87">
              <w:rPr>
                <w:rFonts w:ascii="Times New Roman" w:hAnsi="Times New Roman" w:cs="Times New Roman"/>
              </w:rPr>
              <w:t>8</w:t>
            </w:r>
            <w:r w:rsidRPr="00617A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B05652" w:rsidRPr="00617A87" w:rsidRDefault="00B05652" w:rsidP="00BA1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201</w:t>
            </w:r>
            <w:r w:rsidR="00BA1D71" w:rsidRPr="00617A87">
              <w:rPr>
                <w:rFonts w:ascii="Times New Roman" w:hAnsi="Times New Roman" w:cs="Times New Roman"/>
              </w:rPr>
              <w:t>9</w:t>
            </w:r>
            <w:r w:rsidRPr="00617A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B05652" w:rsidRPr="00617A87" w:rsidRDefault="00B05652" w:rsidP="00C53D2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52" w:rsidRPr="00617A87" w:rsidTr="003972C3">
        <w:trPr>
          <w:tblHeader/>
        </w:trPr>
        <w:tc>
          <w:tcPr>
            <w:tcW w:w="640" w:type="dxa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1" w:type="dxa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2" w:type="dxa"/>
            <w:gridSpan w:val="2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gridSpan w:val="2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gridSpan w:val="2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B05652" w:rsidRPr="00617A87" w:rsidRDefault="00B05652" w:rsidP="00C53D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>10</w:t>
            </w:r>
          </w:p>
        </w:tc>
      </w:tr>
      <w:tr w:rsidR="00B05652" w:rsidRPr="00617A87" w:rsidTr="002E0760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94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652" w:rsidRPr="00617A87" w:rsidRDefault="00B05652" w:rsidP="00011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A87">
              <w:rPr>
                <w:rFonts w:ascii="Times New Roman" w:hAnsi="Times New Roman" w:cs="Times New Roman"/>
              </w:rPr>
              <w:t xml:space="preserve">I. Повышение доходного потенциала </w:t>
            </w:r>
            <w:r w:rsidR="00011B13" w:rsidRPr="00617A87">
              <w:rPr>
                <w:rFonts w:ascii="Times New Roman" w:hAnsi="Times New Roman" w:cs="Times New Roman"/>
              </w:rPr>
              <w:t>города Новочебоксарска</w:t>
            </w:r>
          </w:p>
        </w:tc>
      </w:tr>
      <w:tr w:rsidR="00F2056E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F2056E" w:rsidRPr="00240164" w:rsidRDefault="00F2056E" w:rsidP="00D10CB3">
            <w:pPr>
              <w:pStyle w:val="ConsPlusNormal"/>
              <w:jc w:val="center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4241" w:type="dxa"/>
          </w:tcPr>
          <w:p w:rsidR="00F2056E" w:rsidRPr="00240164" w:rsidRDefault="00F2056E" w:rsidP="000B451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Cs/>
              </w:rPr>
              <w:t>Организация мониторинга поступлений налоговых и неналоговых доходов в бю</w:t>
            </w:r>
            <w:r w:rsidRPr="00240164">
              <w:rPr>
                <w:rFonts w:ascii="Times New Roman" w:hAnsi="Times New Roman" w:cs="Times New Roman"/>
                <w:iCs/>
              </w:rPr>
              <w:t>д</w:t>
            </w:r>
            <w:r w:rsidRPr="00240164">
              <w:rPr>
                <w:rFonts w:ascii="Times New Roman" w:hAnsi="Times New Roman" w:cs="Times New Roman"/>
                <w:iCs/>
              </w:rPr>
              <w:t>жет города Новочебоксарска</w:t>
            </w:r>
          </w:p>
        </w:tc>
        <w:tc>
          <w:tcPr>
            <w:tcW w:w="2575" w:type="dxa"/>
            <w:gridSpan w:val="3"/>
          </w:tcPr>
          <w:p w:rsidR="00F2056E" w:rsidRPr="00240164" w:rsidRDefault="00F2056E" w:rsidP="000B451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5" w:type="dxa"/>
          </w:tcPr>
          <w:p w:rsidR="00F2056E" w:rsidRPr="00240164" w:rsidRDefault="00F2056E" w:rsidP="000B451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Cs/>
              </w:rPr>
              <w:t>До 10 числа к</w:t>
            </w:r>
            <w:r w:rsidRPr="00240164">
              <w:rPr>
                <w:rFonts w:ascii="Times New Roman" w:hAnsi="Times New Roman" w:cs="Times New Roman"/>
                <w:iCs/>
              </w:rPr>
              <w:t>а</w:t>
            </w:r>
            <w:r w:rsidRPr="00240164">
              <w:rPr>
                <w:rFonts w:ascii="Times New Roman" w:hAnsi="Times New Roman" w:cs="Times New Roman"/>
                <w:iCs/>
              </w:rPr>
              <w:t>ждого м</w:t>
            </w:r>
            <w:r w:rsidRPr="00240164">
              <w:rPr>
                <w:rFonts w:ascii="Times New Roman" w:hAnsi="Times New Roman" w:cs="Times New Roman"/>
                <w:iCs/>
              </w:rPr>
              <w:t>е</w:t>
            </w:r>
            <w:r w:rsidRPr="00240164">
              <w:rPr>
                <w:rFonts w:ascii="Times New Roman" w:hAnsi="Times New Roman" w:cs="Times New Roman"/>
                <w:iCs/>
              </w:rPr>
              <w:t>сяца</w:t>
            </w:r>
          </w:p>
        </w:tc>
        <w:tc>
          <w:tcPr>
            <w:tcW w:w="1566" w:type="dxa"/>
            <w:gridSpan w:val="2"/>
          </w:tcPr>
          <w:p w:rsidR="00F2056E" w:rsidRPr="00240164" w:rsidRDefault="00F2056E" w:rsidP="000B451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F2056E" w:rsidRPr="00240164" w:rsidRDefault="00F2056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</w:tcPr>
          <w:p w:rsidR="00F2056E" w:rsidRPr="00240164" w:rsidRDefault="00F2056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850" w:type="dxa"/>
          </w:tcPr>
          <w:p w:rsidR="00F2056E" w:rsidRPr="00240164" w:rsidRDefault="00F2056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851" w:type="dxa"/>
          </w:tcPr>
          <w:p w:rsidR="00F2056E" w:rsidRPr="00240164" w:rsidRDefault="00F2056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2056E" w:rsidRPr="00240164" w:rsidRDefault="00F2056E" w:rsidP="000B451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B0565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41" w:type="dxa"/>
          </w:tcPr>
          <w:p w:rsidR="00B05652" w:rsidRPr="00240164" w:rsidRDefault="00B05652" w:rsidP="00475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Обеспечение темп</w:t>
            </w:r>
            <w:r w:rsidR="00475332"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 роста поступлений н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лога на доходы физических лиц </w:t>
            </w:r>
            <w:r w:rsidR="00475332" w:rsidRPr="00240164">
              <w:rPr>
                <w:rFonts w:ascii="Times New Roman" w:hAnsi="Times New Roman" w:cs="Times New Roman"/>
              </w:rPr>
              <w:t>к анал</w:t>
            </w:r>
            <w:r w:rsidR="00475332" w:rsidRPr="00240164">
              <w:rPr>
                <w:rFonts w:ascii="Times New Roman" w:hAnsi="Times New Roman" w:cs="Times New Roman"/>
              </w:rPr>
              <w:t>о</w:t>
            </w:r>
            <w:r w:rsidR="00475332" w:rsidRPr="00240164">
              <w:rPr>
                <w:rFonts w:ascii="Times New Roman" w:hAnsi="Times New Roman" w:cs="Times New Roman"/>
              </w:rPr>
              <w:t xml:space="preserve">гичному периоду прошлого года (не ниже темпа роста исполнения республиканского бюджета Чувашской Республики) 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министрации города 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вочебоксарска, ИФНС по 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г.Ново</w:t>
            </w:r>
            <w:r w:rsidR="00220FC9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Ежеква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тально</w:t>
            </w:r>
          </w:p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Пополнение доходов бю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жета города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ска, сокращ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ние задолже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ности по нал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гу на доходы физических лиц</w:t>
            </w:r>
          </w:p>
        </w:tc>
        <w:tc>
          <w:tcPr>
            <w:tcW w:w="850" w:type="dxa"/>
          </w:tcPr>
          <w:p w:rsidR="00B05652" w:rsidRPr="00240164" w:rsidRDefault="00EC51BD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</w:tcPr>
          <w:p w:rsidR="00B05652" w:rsidRPr="00240164" w:rsidRDefault="00EC51BD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850" w:type="dxa"/>
          </w:tcPr>
          <w:p w:rsidR="00B05652" w:rsidRPr="00240164" w:rsidRDefault="00EC51BD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851" w:type="dxa"/>
          </w:tcPr>
          <w:p w:rsidR="00B05652" w:rsidRPr="00240164" w:rsidRDefault="00EC51BD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Постановление адм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нистрации города 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вочебоксарска Чува</w:t>
            </w:r>
            <w:r w:rsidRPr="00240164">
              <w:rPr>
                <w:rFonts w:ascii="Times New Roman" w:hAnsi="Times New Roman" w:cs="Times New Roman"/>
              </w:rPr>
              <w:t>ш</w:t>
            </w:r>
            <w:r w:rsidRPr="00240164">
              <w:rPr>
                <w:rFonts w:ascii="Times New Roman" w:hAnsi="Times New Roman" w:cs="Times New Roman"/>
              </w:rPr>
              <w:t>ской Республики от 21.12.2012г. №539 «О создании Межведомс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венной оперативной рабочей группы по ур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гулированию платежей и расчетов при коми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сии по повышению у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тойчивости социально - экономического разв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тия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публики»</w:t>
            </w:r>
          </w:p>
        </w:tc>
      </w:tr>
      <w:tr w:rsidR="00220FC9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20FC9" w:rsidRPr="00240164" w:rsidRDefault="00220FC9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41" w:type="dxa"/>
          </w:tcPr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Обеспечение создания актуальной налог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вой базы по налогу на имущество физич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ских лиц (исходя из кадастровой стоим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сти объектов налогообложения)</w:t>
            </w:r>
          </w:p>
        </w:tc>
        <w:tc>
          <w:tcPr>
            <w:tcW w:w="2575" w:type="dxa"/>
            <w:gridSpan w:val="3"/>
          </w:tcPr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земельных отн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 xml:space="preserve">шений администрации города Новочебоксарска, ИФНС по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</w:t>
            </w:r>
            <w:r w:rsidR="00A83494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сарску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 xml:space="preserve">, Управление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по Чувашской Республике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филиал ФГБУ «Федеральная к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дастровая палата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>» по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5" w:type="dxa"/>
          </w:tcPr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Актуальная налоговая б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за, эффекти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ное планир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вание бюджета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</w:p>
        </w:tc>
        <w:tc>
          <w:tcPr>
            <w:tcW w:w="850" w:type="dxa"/>
          </w:tcPr>
          <w:p w:rsidR="00220FC9" w:rsidRPr="00240164" w:rsidRDefault="00220FC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20FC9" w:rsidRPr="00240164" w:rsidRDefault="00220FC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FC9" w:rsidRPr="00240164" w:rsidRDefault="00220FC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20FC9" w:rsidRPr="00240164" w:rsidRDefault="00220FC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20FC9" w:rsidRPr="00240164" w:rsidRDefault="00220FC9" w:rsidP="000B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Налоговый кодекс Ро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сийской Федерации,</w:t>
            </w:r>
          </w:p>
          <w:p w:rsidR="00220FC9" w:rsidRPr="00240164" w:rsidRDefault="00220FC9" w:rsidP="000B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Закон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  от 30.09.2015 N 42 "Об установлении единой даты начала применения на терр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тории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 порядка опр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деления налоговой базы по налогу на имущество физических лиц исходя из кадастровой стоим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сти объектов налогоо</w:t>
            </w:r>
            <w:r w:rsidRPr="00240164">
              <w:rPr>
                <w:rFonts w:ascii="Times New Roman" w:hAnsi="Times New Roman" w:cs="Times New Roman"/>
              </w:rPr>
              <w:t>б</w:t>
            </w:r>
            <w:r w:rsidRPr="00240164">
              <w:rPr>
                <w:rFonts w:ascii="Times New Roman" w:hAnsi="Times New Roman" w:cs="Times New Roman"/>
              </w:rPr>
              <w:t xml:space="preserve">ложения" </w:t>
            </w:r>
          </w:p>
          <w:p w:rsidR="00220FC9" w:rsidRPr="00240164" w:rsidRDefault="00220FC9" w:rsidP="000B4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FC9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20FC9" w:rsidRPr="00240164" w:rsidRDefault="00220FC9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1" w:type="dxa"/>
          </w:tcPr>
          <w:p w:rsidR="00220FC9" w:rsidRPr="00240164" w:rsidRDefault="00220FC9" w:rsidP="00683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Проведение инвентаризации имущества на территории города Новочебоксарска в ц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лях постановки на налоговый учет.</w:t>
            </w:r>
          </w:p>
        </w:tc>
        <w:tc>
          <w:tcPr>
            <w:tcW w:w="2575" w:type="dxa"/>
            <w:gridSpan w:val="3"/>
          </w:tcPr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земельных отн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 xml:space="preserve">шений администрации города Новочебоксарска, ИФНС по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</w:t>
            </w:r>
            <w:r w:rsidR="007C7FD5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сарску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 xml:space="preserve">, Управление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по Чувашской Республике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филиал ФГБУ «Федеральная к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дастровая палата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>» по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5" w:type="dxa"/>
          </w:tcPr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Актуальная налоговая б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за, эффекти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ное планир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вание бюджета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</w:p>
          <w:p w:rsidR="00220FC9" w:rsidRPr="00240164" w:rsidRDefault="00220FC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FC9" w:rsidRPr="00240164" w:rsidRDefault="00220FC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20FC9" w:rsidRPr="00240164" w:rsidRDefault="00220FC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0FC9" w:rsidRPr="00240164" w:rsidRDefault="00220FC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20FC9" w:rsidRPr="00240164" w:rsidRDefault="00220FC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20FC9" w:rsidRPr="00240164" w:rsidRDefault="00220FC9" w:rsidP="000B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760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E0760" w:rsidRPr="00240164" w:rsidRDefault="002E0760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1" w:type="dxa"/>
          </w:tcPr>
          <w:p w:rsidR="002E0760" w:rsidRPr="00240164" w:rsidRDefault="002E0760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Принятие мер по расширению налогообл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гаемой базы</w:t>
            </w:r>
          </w:p>
        </w:tc>
        <w:tc>
          <w:tcPr>
            <w:tcW w:w="2575" w:type="dxa"/>
            <w:gridSpan w:val="3"/>
          </w:tcPr>
          <w:p w:rsidR="002E0760" w:rsidRPr="00240164" w:rsidRDefault="002E0760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E0760" w:rsidRPr="00240164" w:rsidRDefault="002E0760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2E0760" w:rsidRPr="00240164" w:rsidRDefault="002E0760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760" w:rsidRPr="00240164" w:rsidRDefault="00BA1D71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:rsidR="002E0760" w:rsidRPr="00240164" w:rsidRDefault="00BA1D71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850" w:type="dxa"/>
          </w:tcPr>
          <w:p w:rsidR="002E0760" w:rsidRPr="00240164" w:rsidRDefault="00BA1D71" w:rsidP="001841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851" w:type="dxa"/>
          </w:tcPr>
          <w:p w:rsidR="002E0760" w:rsidRPr="00240164" w:rsidRDefault="00BA1D71" w:rsidP="001841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34</w:t>
            </w:r>
            <w:r w:rsidR="009D1D8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0760" w:rsidRPr="00240164" w:rsidRDefault="002E0760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760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vMerge w:val="restart"/>
            <w:tcBorders>
              <w:left w:val="single" w:sz="4" w:space="0" w:color="auto"/>
            </w:tcBorders>
          </w:tcPr>
          <w:p w:rsidR="002E0760" w:rsidRPr="00240164" w:rsidRDefault="002E0760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2.1.</w:t>
            </w: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7A87" w:rsidRPr="00240164" w:rsidRDefault="00617A87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7A87" w:rsidRPr="00240164" w:rsidRDefault="00617A87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7A87" w:rsidRPr="00240164" w:rsidRDefault="00617A87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7A87" w:rsidRPr="00240164" w:rsidRDefault="00617A87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7A87" w:rsidRPr="00240164" w:rsidRDefault="00617A87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7A87" w:rsidRPr="00240164" w:rsidRDefault="00617A87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41" w:type="dxa"/>
          </w:tcPr>
          <w:p w:rsidR="002E0760" w:rsidRPr="00240164" w:rsidRDefault="002E0760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Развитие производства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 и создание новых рабочих мест:</w:t>
            </w:r>
          </w:p>
        </w:tc>
        <w:tc>
          <w:tcPr>
            <w:tcW w:w="2575" w:type="dxa"/>
            <w:gridSpan w:val="3"/>
          </w:tcPr>
          <w:p w:rsidR="002E0760" w:rsidRPr="00240164" w:rsidRDefault="002E0760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2E0760" w:rsidRPr="00240164" w:rsidRDefault="002E0760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6" w:type="dxa"/>
            <w:gridSpan w:val="2"/>
          </w:tcPr>
          <w:p w:rsidR="002E0760" w:rsidRPr="00240164" w:rsidRDefault="002E0760" w:rsidP="00DF31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Создание  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вых рабочих мест, сниж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 xml:space="preserve">ние уровня </w:t>
            </w:r>
            <w:r w:rsidRPr="00240164">
              <w:rPr>
                <w:rFonts w:ascii="Times New Roman" w:hAnsi="Times New Roman" w:cs="Times New Roman"/>
              </w:rPr>
              <w:lastRenderedPageBreak/>
              <w:t>безработицы, увеличение налоговой б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зы</w:t>
            </w:r>
          </w:p>
        </w:tc>
        <w:tc>
          <w:tcPr>
            <w:tcW w:w="850" w:type="dxa"/>
          </w:tcPr>
          <w:p w:rsidR="002E0760" w:rsidRPr="00240164" w:rsidRDefault="002E0760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1872</w:t>
            </w:r>
          </w:p>
        </w:tc>
        <w:tc>
          <w:tcPr>
            <w:tcW w:w="851" w:type="dxa"/>
          </w:tcPr>
          <w:p w:rsidR="002E0760" w:rsidRPr="00240164" w:rsidRDefault="002E0760" w:rsidP="001841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850" w:type="dxa"/>
          </w:tcPr>
          <w:p w:rsidR="002E0760" w:rsidRPr="00240164" w:rsidRDefault="002E0760" w:rsidP="001841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851" w:type="dxa"/>
          </w:tcPr>
          <w:p w:rsidR="002E0760" w:rsidRPr="00240164" w:rsidRDefault="00BA1D71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0760" w:rsidRPr="00240164" w:rsidRDefault="002E0760" w:rsidP="00277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Х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vMerge/>
            <w:tcBorders>
              <w:left w:val="single" w:sz="4" w:space="0" w:color="auto"/>
            </w:tcBorders>
          </w:tcPr>
          <w:p w:rsidR="00B05652" w:rsidRPr="00240164" w:rsidRDefault="00B05652" w:rsidP="00D1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B05652" w:rsidRPr="00240164" w:rsidRDefault="00B05652" w:rsidP="002E076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создание  дополнительных рабочих мест на действующем предприят</w:t>
            </w:r>
            <w:proofErr w:type="gramStart"/>
            <w:r w:rsidRPr="00240164">
              <w:rPr>
                <w:rFonts w:ascii="Times New Roman" w:hAnsi="Times New Roman" w:cs="Times New Roman"/>
                <w:i/>
                <w:iCs/>
              </w:rPr>
              <w:t xml:space="preserve">ии </w:t>
            </w:r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>ООО</w:t>
            </w:r>
            <w:proofErr w:type="gramEnd"/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«</w:t>
            </w:r>
            <w:proofErr w:type="spellStart"/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>Экоклинкер</w:t>
            </w:r>
            <w:proofErr w:type="spellEnd"/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  <w:i/>
                <w:iCs/>
              </w:rPr>
              <w:t>д</w:t>
            </w:r>
            <w:r w:rsidRPr="00240164">
              <w:rPr>
                <w:rFonts w:ascii="Times New Roman" w:hAnsi="Times New Roman" w:cs="Times New Roman"/>
                <w:i/>
                <w:iCs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  <w:i/>
                <w:iCs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  <w:i/>
                <w:iCs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  <w:i/>
                <w:iCs/>
              </w:rPr>
              <w:t>овоче</w:t>
            </w:r>
            <w:r w:rsidR="0079402B" w:rsidRPr="00240164">
              <w:rPr>
                <w:rFonts w:ascii="Times New Roman" w:hAnsi="Times New Roman" w:cs="Times New Roman"/>
                <w:i/>
                <w:iCs/>
              </w:rPr>
              <w:t>-</w:t>
            </w:r>
            <w:r w:rsidRPr="00240164">
              <w:rPr>
                <w:rFonts w:ascii="Times New Roman" w:hAnsi="Times New Roman" w:cs="Times New Roman"/>
                <w:i/>
                <w:iCs/>
              </w:rPr>
              <w:t>боксарска</w:t>
            </w:r>
            <w:proofErr w:type="spellEnd"/>
          </w:p>
        </w:tc>
        <w:tc>
          <w:tcPr>
            <w:tcW w:w="1115" w:type="dxa"/>
          </w:tcPr>
          <w:p w:rsidR="00B05652" w:rsidRPr="00240164" w:rsidRDefault="00B05652" w:rsidP="002E076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2015</w:t>
            </w:r>
            <w:r w:rsidR="00A83494" w:rsidRPr="002401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0164">
              <w:rPr>
                <w:rFonts w:ascii="Times New Roman" w:hAnsi="Times New Roman" w:cs="Times New Roman"/>
                <w:i/>
                <w:iCs/>
              </w:rPr>
              <w:t>-201</w:t>
            </w:r>
            <w:r w:rsidR="002E0760" w:rsidRPr="00240164">
              <w:rPr>
                <w:rFonts w:ascii="Times New Roman" w:hAnsi="Times New Roman" w:cs="Times New Roman"/>
                <w:i/>
                <w:iCs/>
              </w:rPr>
              <w:t>6</w:t>
            </w:r>
            <w:r w:rsidRPr="00240164">
              <w:rPr>
                <w:rFonts w:ascii="Times New Roman" w:hAnsi="Times New Roman" w:cs="Times New Roman"/>
                <w:i/>
                <w:iCs/>
              </w:rPr>
              <w:t xml:space="preserve"> гг.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Создание н</w:t>
            </w:r>
            <w:r w:rsidRPr="00240164">
              <w:rPr>
                <w:rFonts w:ascii="Times New Roman" w:hAnsi="Times New Roman" w:cs="Times New Roman"/>
                <w:i/>
                <w:iCs/>
              </w:rPr>
              <w:t>о</w:t>
            </w:r>
            <w:r w:rsidRPr="00240164">
              <w:rPr>
                <w:rFonts w:ascii="Times New Roman" w:hAnsi="Times New Roman" w:cs="Times New Roman"/>
                <w:i/>
                <w:iCs/>
              </w:rPr>
              <w:t>вых рабочих мест, сниж</w:t>
            </w:r>
            <w:r w:rsidRPr="00240164">
              <w:rPr>
                <w:rFonts w:ascii="Times New Roman" w:hAnsi="Times New Roman" w:cs="Times New Roman"/>
                <w:i/>
                <w:iCs/>
              </w:rPr>
              <w:t>е</w:t>
            </w:r>
            <w:r w:rsidRPr="00240164">
              <w:rPr>
                <w:rFonts w:ascii="Times New Roman" w:hAnsi="Times New Roman" w:cs="Times New Roman"/>
                <w:i/>
                <w:iCs/>
              </w:rPr>
              <w:t>ние уровня безработицы, увеличение н</w:t>
            </w:r>
            <w:r w:rsidRPr="00240164">
              <w:rPr>
                <w:rFonts w:ascii="Times New Roman" w:hAnsi="Times New Roman" w:cs="Times New Roman"/>
                <w:i/>
                <w:iCs/>
              </w:rPr>
              <w:t>а</w:t>
            </w:r>
            <w:r w:rsidRPr="00240164">
              <w:rPr>
                <w:rFonts w:ascii="Times New Roman" w:hAnsi="Times New Roman" w:cs="Times New Roman"/>
                <w:i/>
                <w:iCs/>
              </w:rPr>
              <w:t>логовой базы</w:t>
            </w:r>
          </w:p>
        </w:tc>
        <w:tc>
          <w:tcPr>
            <w:tcW w:w="850" w:type="dxa"/>
          </w:tcPr>
          <w:p w:rsidR="00B05652" w:rsidRPr="00240164" w:rsidRDefault="002E0760" w:rsidP="000358BA">
            <w:pPr>
              <w:pStyle w:val="ConsPlusNormal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531</w:t>
            </w:r>
          </w:p>
        </w:tc>
        <w:tc>
          <w:tcPr>
            <w:tcW w:w="851" w:type="dxa"/>
          </w:tcPr>
          <w:p w:rsidR="00B05652" w:rsidRPr="00240164" w:rsidRDefault="00BA1D71" w:rsidP="000358BA">
            <w:pPr>
              <w:pStyle w:val="ConsPlusNormal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850" w:type="dxa"/>
          </w:tcPr>
          <w:p w:rsidR="00B05652" w:rsidRPr="00240164" w:rsidRDefault="00BA1D71" w:rsidP="000358BA">
            <w:pPr>
              <w:pStyle w:val="ConsPlusNormal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851" w:type="dxa"/>
          </w:tcPr>
          <w:p w:rsidR="00B05652" w:rsidRPr="00240164" w:rsidRDefault="00BA1D71" w:rsidP="000358BA">
            <w:pPr>
              <w:pStyle w:val="ConsPlusNormal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277F95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81"/>
        </w:trPr>
        <w:tc>
          <w:tcPr>
            <w:tcW w:w="640" w:type="dxa"/>
            <w:vMerge/>
            <w:tcBorders>
              <w:left w:val="single" w:sz="4" w:space="0" w:color="auto"/>
            </w:tcBorders>
          </w:tcPr>
          <w:p w:rsidR="00B05652" w:rsidRPr="00240164" w:rsidRDefault="00B05652" w:rsidP="00D1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B05652" w:rsidRPr="00240164" w:rsidRDefault="002E0760" w:rsidP="000B45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iCs/>
              </w:rPr>
              <w:t>создание  дополнительных рабочих мест на действующем предприят</w:t>
            </w:r>
            <w:proofErr w:type="gramStart"/>
            <w:r w:rsidRPr="00240164">
              <w:rPr>
                <w:rFonts w:ascii="Times New Roman" w:hAnsi="Times New Roman" w:cs="Times New Roman"/>
                <w:i/>
                <w:iCs/>
              </w:rPr>
              <w:t xml:space="preserve">ии </w:t>
            </w:r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>ООО</w:t>
            </w:r>
            <w:proofErr w:type="gramEnd"/>
            <w:r w:rsidRPr="00240164">
              <w:rPr>
                <w:rFonts w:ascii="Times New Roman" w:hAnsi="Times New Roman" w:cs="Times New Roman"/>
              </w:rPr>
              <w:t xml:space="preserve"> </w:t>
            </w:r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>"</w:t>
            </w:r>
            <w:proofErr w:type="spellStart"/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>боксарский</w:t>
            </w:r>
            <w:proofErr w:type="spellEnd"/>
            <w:r w:rsidRPr="0024016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домостроительный комбинат"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боксарска</w:t>
            </w:r>
            <w:proofErr w:type="spellEnd"/>
          </w:p>
        </w:tc>
        <w:tc>
          <w:tcPr>
            <w:tcW w:w="1115" w:type="dxa"/>
          </w:tcPr>
          <w:p w:rsidR="00B05652" w:rsidRPr="00240164" w:rsidRDefault="00B05652" w:rsidP="000B45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2015 –2018 гг.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CB5B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</w:rPr>
              <w:t>Создание 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вых рабочих мест, сниж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ние уровня безработицы, увеличение налоговой б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зы</w:t>
            </w:r>
          </w:p>
        </w:tc>
        <w:tc>
          <w:tcPr>
            <w:tcW w:w="850" w:type="dxa"/>
          </w:tcPr>
          <w:p w:rsidR="00B05652" w:rsidRPr="00240164" w:rsidRDefault="002E0760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1341</w:t>
            </w:r>
          </w:p>
        </w:tc>
        <w:tc>
          <w:tcPr>
            <w:tcW w:w="851" w:type="dxa"/>
          </w:tcPr>
          <w:p w:rsidR="00B05652" w:rsidRPr="00240164" w:rsidRDefault="002E0760" w:rsidP="001841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  <w:tc>
          <w:tcPr>
            <w:tcW w:w="850" w:type="dxa"/>
          </w:tcPr>
          <w:p w:rsidR="00B05652" w:rsidRPr="00240164" w:rsidRDefault="002E0760" w:rsidP="001841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1298</w:t>
            </w:r>
          </w:p>
        </w:tc>
        <w:tc>
          <w:tcPr>
            <w:tcW w:w="851" w:type="dxa"/>
          </w:tcPr>
          <w:p w:rsidR="00B05652" w:rsidRPr="00240164" w:rsidRDefault="00BA1D71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D736E2" w:rsidP="00D73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  <w:iCs/>
              </w:rPr>
              <w:t>Х</w:t>
            </w:r>
          </w:p>
        </w:tc>
      </w:tr>
      <w:tr w:rsidR="00D736E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vMerge/>
            <w:tcBorders>
              <w:left w:val="single" w:sz="4" w:space="0" w:color="auto"/>
            </w:tcBorders>
          </w:tcPr>
          <w:p w:rsidR="00D736E2" w:rsidRPr="00240164" w:rsidRDefault="00D736E2" w:rsidP="00D1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D736E2" w:rsidRPr="00240164" w:rsidRDefault="00D736E2" w:rsidP="000C475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Cs/>
              </w:rPr>
              <w:t>Создание рабочих мест на новых предпр</w:t>
            </w:r>
            <w:r w:rsidRPr="00240164">
              <w:rPr>
                <w:rFonts w:ascii="Times New Roman" w:hAnsi="Times New Roman" w:cs="Times New Roman"/>
                <w:iCs/>
              </w:rPr>
              <w:t>и</w:t>
            </w:r>
            <w:r w:rsidRPr="00240164">
              <w:rPr>
                <w:rFonts w:ascii="Times New Roman" w:hAnsi="Times New Roman" w:cs="Times New Roman"/>
                <w:iCs/>
              </w:rPr>
              <w:t>ятиях города Новочебоксарска, в том чи</w:t>
            </w:r>
            <w:r w:rsidRPr="00240164">
              <w:rPr>
                <w:rFonts w:ascii="Times New Roman" w:hAnsi="Times New Roman" w:cs="Times New Roman"/>
                <w:iCs/>
              </w:rPr>
              <w:t>с</w:t>
            </w:r>
            <w:r w:rsidRPr="00240164">
              <w:rPr>
                <w:rFonts w:ascii="Times New Roman" w:hAnsi="Times New Roman" w:cs="Times New Roman"/>
                <w:iCs/>
              </w:rPr>
              <w:t>ле:</w:t>
            </w:r>
          </w:p>
        </w:tc>
        <w:tc>
          <w:tcPr>
            <w:tcW w:w="2575" w:type="dxa"/>
            <w:gridSpan w:val="3"/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Cs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  <w:iCs/>
              </w:rPr>
              <w:t>д</w:t>
            </w:r>
            <w:r w:rsidRPr="00240164">
              <w:rPr>
                <w:rFonts w:ascii="Times New Roman" w:hAnsi="Times New Roman" w:cs="Times New Roman"/>
                <w:iCs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  <w:iCs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  <w:iCs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  <w:iCs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6" w:type="dxa"/>
            <w:gridSpan w:val="2"/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Cs/>
              </w:rPr>
              <w:t>Создание  н</w:t>
            </w:r>
            <w:r w:rsidRPr="00240164">
              <w:rPr>
                <w:rFonts w:ascii="Times New Roman" w:hAnsi="Times New Roman" w:cs="Times New Roman"/>
                <w:iCs/>
              </w:rPr>
              <w:t>о</w:t>
            </w:r>
            <w:r w:rsidRPr="00240164">
              <w:rPr>
                <w:rFonts w:ascii="Times New Roman" w:hAnsi="Times New Roman" w:cs="Times New Roman"/>
                <w:iCs/>
              </w:rPr>
              <w:t>вых рабочих мест, сниж</w:t>
            </w:r>
            <w:r w:rsidRPr="00240164">
              <w:rPr>
                <w:rFonts w:ascii="Times New Roman" w:hAnsi="Times New Roman" w:cs="Times New Roman"/>
                <w:iCs/>
              </w:rPr>
              <w:t>е</w:t>
            </w:r>
            <w:r w:rsidRPr="00240164">
              <w:rPr>
                <w:rFonts w:ascii="Times New Roman" w:hAnsi="Times New Roman" w:cs="Times New Roman"/>
                <w:iCs/>
              </w:rPr>
              <w:t>ние уровня безработицы, дополнител</w:t>
            </w:r>
            <w:r w:rsidRPr="00240164">
              <w:rPr>
                <w:rFonts w:ascii="Times New Roman" w:hAnsi="Times New Roman" w:cs="Times New Roman"/>
                <w:iCs/>
              </w:rPr>
              <w:t>ь</w:t>
            </w:r>
            <w:r w:rsidRPr="00240164">
              <w:rPr>
                <w:rFonts w:ascii="Times New Roman" w:hAnsi="Times New Roman" w:cs="Times New Roman"/>
                <w:iCs/>
              </w:rPr>
              <w:t>ные поступл</w:t>
            </w:r>
            <w:r w:rsidRPr="00240164">
              <w:rPr>
                <w:rFonts w:ascii="Times New Roman" w:hAnsi="Times New Roman" w:cs="Times New Roman"/>
                <w:iCs/>
              </w:rPr>
              <w:t>е</w:t>
            </w:r>
            <w:r w:rsidRPr="00240164">
              <w:rPr>
                <w:rFonts w:ascii="Times New Roman" w:hAnsi="Times New Roman" w:cs="Times New Roman"/>
                <w:iCs/>
              </w:rPr>
              <w:t>ния в бюджет города Нов</w:t>
            </w:r>
            <w:r w:rsidRPr="00240164">
              <w:rPr>
                <w:rFonts w:ascii="Times New Roman" w:hAnsi="Times New Roman" w:cs="Times New Roman"/>
                <w:iCs/>
              </w:rPr>
              <w:t>о</w:t>
            </w:r>
            <w:r w:rsidRPr="00240164">
              <w:rPr>
                <w:rFonts w:ascii="Times New Roman" w:hAnsi="Times New Roman" w:cs="Times New Roman"/>
                <w:iCs/>
              </w:rPr>
              <w:t>чебоксарска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pStyle w:val="ConsPlusNormal"/>
              <w:jc w:val="right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Cs/>
              </w:rPr>
              <w:t>152</w:t>
            </w:r>
          </w:p>
        </w:tc>
        <w:tc>
          <w:tcPr>
            <w:tcW w:w="851" w:type="dxa"/>
          </w:tcPr>
          <w:p w:rsidR="00D736E2" w:rsidRPr="00240164" w:rsidRDefault="00D736E2" w:rsidP="00184135">
            <w:pPr>
              <w:pStyle w:val="ConsPlusNormal"/>
              <w:jc w:val="right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Cs/>
              </w:rPr>
              <w:t>1207</w:t>
            </w:r>
          </w:p>
        </w:tc>
        <w:tc>
          <w:tcPr>
            <w:tcW w:w="850" w:type="dxa"/>
          </w:tcPr>
          <w:p w:rsidR="00D736E2" w:rsidRPr="00240164" w:rsidRDefault="00D736E2" w:rsidP="00184135">
            <w:pPr>
              <w:pStyle w:val="ConsPlusNormal"/>
              <w:jc w:val="right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Cs/>
              </w:rPr>
              <w:t>2882</w:t>
            </w:r>
          </w:p>
        </w:tc>
        <w:tc>
          <w:tcPr>
            <w:tcW w:w="851" w:type="dxa"/>
          </w:tcPr>
          <w:p w:rsidR="00D736E2" w:rsidRPr="00240164" w:rsidRDefault="00714338" w:rsidP="005400E9">
            <w:pPr>
              <w:pStyle w:val="ConsPlusNormal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3463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240164">
              <w:rPr>
                <w:rFonts w:ascii="Times New Roman" w:hAnsi="Times New Roman" w:cs="Times New Roman"/>
                <w:i/>
              </w:rPr>
              <w:t>Постановление Каб</w:t>
            </w:r>
            <w:r w:rsidRPr="00240164">
              <w:rPr>
                <w:rFonts w:ascii="Times New Roman" w:hAnsi="Times New Roman" w:cs="Times New Roman"/>
                <w:i/>
              </w:rPr>
              <w:t>и</w:t>
            </w:r>
            <w:r w:rsidRPr="00240164">
              <w:rPr>
                <w:rFonts w:ascii="Times New Roman" w:hAnsi="Times New Roman" w:cs="Times New Roman"/>
                <w:i/>
              </w:rPr>
              <w:t>нета Министров Ч</w:t>
            </w:r>
            <w:r w:rsidRPr="00240164">
              <w:rPr>
                <w:rFonts w:ascii="Times New Roman" w:hAnsi="Times New Roman" w:cs="Times New Roman"/>
                <w:i/>
              </w:rPr>
              <w:t>у</w:t>
            </w:r>
            <w:r w:rsidRPr="00240164">
              <w:rPr>
                <w:rFonts w:ascii="Times New Roman" w:hAnsi="Times New Roman" w:cs="Times New Roman"/>
                <w:i/>
              </w:rPr>
              <w:t>вашской Республики от 20 сентября 2010 г. № 304 «О Комплексном инвестиционном плане модернизации г. Нов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чебоксарска на 2010–2012 годы и на период до 2020 года»</w:t>
            </w:r>
          </w:p>
        </w:tc>
      </w:tr>
      <w:tr w:rsidR="00D736E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vMerge/>
            <w:tcBorders>
              <w:left w:val="single" w:sz="4" w:space="0" w:color="auto"/>
            </w:tcBorders>
          </w:tcPr>
          <w:p w:rsidR="00D736E2" w:rsidRPr="00240164" w:rsidRDefault="00D736E2" w:rsidP="00D1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240164">
              <w:rPr>
                <w:rFonts w:ascii="Times New Roman" w:hAnsi="Times New Roman" w:cs="Times New Roman"/>
                <w:i/>
              </w:rPr>
              <w:t>Строительство завода по производству сантехнических изделий  (ООО «СК Кер</w:t>
            </w:r>
            <w:r w:rsidRPr="00240164">
              <w:rPr>
                <w:rFonts w:ascii="Times New Roman" w:hAnsi="Times New Roman" w:cs="Times New Roman"/>
                <w:i/>
              </w:rPr>
              <w:t>а</w:t>
            </w:r>
            <w:r w:rsidRPr="00240164">
              <w:rPr>
                <w:rFonts w:ascii="Times New Roman" w:hAnsi="Times New Roman" w:cs="Times New Roman"/>
                <w:i/>
              </w:rPr>
              <w:t>мика»)</w:t>
            </w:r>
          </w:p>
        </w:tc>
        <w:tc>
          <w:tcPr>
            <w:tcW w:w="2575" w:type="dxa"/>
            <w:gridSpan w:val="3"/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240164">
              <w:rPr>
                <w:rFonts w:ascii="Times New Roman" w:hAnsi="Times New Roman" w:cs="Times New Roman"/>
                <w:i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  <w:i/>
              </w:rPr>
              <w:t>д</w:t>
            </w:r>
            <w:r w:rsidRPr="00240164">
              <w:rPr>
                <w:rFonts w:ascii="Times New Roman" w:hAnsi="Times New Roman" w:cs="Times New Roman"/>
                <w:i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  <w:i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D736E2" w:rsidRPr="00240164" w:rsidRDefault="00D736E2" w:rsidP="00D736E2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2016 -2019 гг.</w:t>
            </w:r>
          </w:p>
        </w:tc>
        <w:tc>
          <w:tcPr>
            <w:tcW w:w="1566" w:type="dxa"/>
            <w:gridSpan w:val="2"/>
          </w:tcPr>
          <w:p w:rsidR="00D736E2" w:rsidRPr="00240164" w:rsidRDefault="00D736E2" w:rsidP="00CB5B3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</w:rPr>
              <w:t>Создание  н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вых рабочих мест, сниж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ние уровня безработицы, дополнител</w:t>
            </w:r>
            <w:r w:rsidRPr="00240164">
              <w:rPr>
                <w:rFonts w:ascii="Times New Roman" w:hAnsi="Times New Roman" w:cs="Times New Roman"/>
                <w:i/>
              </w:rPr>
              <w:t>ь</w:t>
            </w:r>
            <w:r w:rsidRPr="00240164">
              <w:rPr>
                <w:rFonts w:ascii="Times New Roman" w:hAnsi="Times New Roman" w:cs="Times New Roman"/>
                <w:i/>
              </w:rPr>
              <w:t>ные поступл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ния в бюджет города Нов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чебоксарска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152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965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1892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2 018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736E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65"/>
        </w:trPr>
        <w:tc>
          <w:tcPr>
            <w:tcW w:w="640" w:type="dxa"/>
            <w:tcBorders>
              <w:left w:val="single" w:sz="4" w:space="0" w:color="auto"/>
            </w:tcBorders>
          </w:tcPr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D736E2" w:rsidRPr="00240164" w:rsidRDefault="00D736E2" w:rsidP="000B451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Завод по производству акриловых ванн (ООО «СК Керамика)</w:t>
            </w:r>
          </w:p>
        </w:tc>
        <w:tc>
          <w:tcPr>
            <w:tcW w:w="2575" w:type="dxa"/>
            <w:gridSpan w:val="3"/>
          </w:tcPr>
          <w:p w:rsidR="00D736E2" w:rsidRPr="00240164" w:rsidRDefault="00D736E2" w:rsidP="000B451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  <w:i/>
              </w:rPr>
              <w:t>д</w:t>
            </w:r>
            <w:r w:rsidRPr="00240164">
              <w:rPr>
                <w:rFonts w:ascii="Times New Roman" w:hAnsi="Times New Roman" w:cs="Times New Roman"/>
                <w:i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  <w:i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D736E2" w:rsidRPr="00240164" w:rsidRDefault="00D736E2" w:rsidP="00D736E2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2017 –2018 гг.</w:t>
            </w:r>
          </w:p>
        </w:tc>
        <w:tc>
          <w:tcPr>
            <w:tcW w:w="1566" w:type="dxa"/>
            <w:gridSpan w:val="2"/>
          </w:tcPr>
          <w:p w:rsidR="00D736E2" w:rsidRPr="00240164" w:rsidRDefault="00D736E2" w:rsidP="00CB5B3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</w:rPr>
              <w:t>Создание  н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вых рабочих мест, сниж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ние уровня безработицы, дополнител</w:t>
            </w:r>
            <w:r w:rsidRPr="00240164">
              <w:rPr>
                <w:rFonts w:ascii="Times New Roman" w:hAnsi="Times New Roman" w:cs="Times New Roman"/>
                <w:i/>
              </w:rPr>
              <w:t>ь</w:t>
            </w:r>
            <w:r w:rsidRPr="00240164">
              <w:rPr>
                <w:rFonts w:ascii="Times New Roman" w:hAnsi="Times New Roman" w:cs="Times New Roman"/>
                <w:i/>
              </w:rPr>
              <w:t>ные поступл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ния в бюджет города Нов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чебоксарска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97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347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736E2" w:rsidRPr="00240164" w:rsidRDefault="00D736E2" w:rsidP="00D73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  <w:iCs/>
              </w:rPr>
              <w:t>Х</w:t>
            </w:r>
          </w:p>
        </w:tc>
      </w:tr>
      <w:tr w:rsidR="00D736E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022"/>
        </w:trPr>
        <w:tc>
          <w:tcPr>
            <w:tcW w:w="640" w:type="dxa"/>
            <w:tcBorders>
              <w:left w:val="single" w:sz="4" w:space="0" w:color="auto"/>
            </w:tcBorders>
          </w:tcPr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D736E2" w:rsidRPr="00240164" w:rsidRDefault="00D736E2" w:rsidP="000C4754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 xml:space="preserve">создание производства перекиси водорода </w:t>
            </w:r>
            <w:proofErr w:type="spellStart"/>
            <w:r w:rsidRPr="00240164">
              <w:rPr>
                <w:rFonts w:ascii="Times New Roman" w:hAnsi="Times New Roman" w:cs="Times New Roman"/>
                <w:i/>
                <w:color w:val="000000"/>
              </w:rPr>
              <w:t>антрахиноновым</w:t>
            </w:r>
            <w:proofErr w:type="spellEnd"/>
            <w:r w:rsidRPr="00240164">
              <w:rPr>
                <w:rFonts w:ascii="Times New Roman" w:hAnsi="Times New Roman" w:cs="Times New Roman"/>
                <w:i/>
                <w:color w:val="000000"/>
              </w:rPr>
              <w:t xml:space="preserve"> способом мощ</w:t>
            </w:r>
            <w:r w:rsidRPr="00240164">
              <w:rPr>
                <w:rFonts w:ascii="Times New Roman" w:hAnsi="Times New Roman" w:cs="Times New Roman"/>
                <w:i/>
                <w:color w:val="000000"/>
              </w:rPr>
              <w:softHyphen/>
              <w:t xml:space="preserve">ностью 50 тыс. тонн в год» (АО «Группа </w:t>
            </w:r>
            <w:proofErr w:type="spellStart"/>
            <w:r w:rsidRPr="00240164">
              <w:rPr>
                <w:rFonts w:ascii="Times New Roman" w:hAnsi="Times New Roman" w:cs="Times New Roman"/>
                <w:i/>
                <w:color w:val="000000"/>
              </w:rPr>
              <w:t>Оргси</w:t>
            </w:r>
            <w:r w:rsidRPr="00240164">
              <w:rPr>
                <w:rFonts w:ascii="Times New Roman" w:hAnsi="Times New Roman" w:cs="Times New Roman"/>
                <w:i/>
                <w:color w:val="000000"/>
              </w:rPr>
              <w:t>н</w:t>
            </w:r>
            <w:r w:rsidRPr="00240164">
              <w:rPr>
                <w:rFonts w:ascii="Times New Roman" w:hAnsi="Times New Roman" w:cs="Times New Roman"/>
                <w:i/>
                <w:color w:val="000000"/>
              </w:rPr>
              <w:t>тез</w:t>
            </w:r>
            <w:proofErr w:type="spellEnd"/>
            <w:r w:rsidRPr="00240164">
              <w:rPr>
                <w:rFonts w:ascii="Times New Roman" w:hAnsi="Times New Roman" w:cs="Times New Roman"/>
                <w:i/>
                <w:color w:val="000000"/>
              </w:rPr>
              <w:t>»)</w:t>
            </w:r>
          </w:p>
        </w:tc>
        <w:tc>
          <w:tcPr>
            <w:tcW w:w="2575" w:type="dxa"/>
            <w:gridSpan w:val="3"/>
          </w:tcPr>
          <w:p w:rsidR="00D736E2" w:rsidRPr="00240164" w:rsidRDefault="00D736E2" w:rsidP="000B451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  <w:i/>
              </w:rPr>
              <w:t>д</w:t>
            </w:r>
            <w:r w:rsidRPr="00240164">
              <w:rPr>
                <w:rFonts w:ascii="Times New Roman" w:hAnsi="Times New Roman" w:cs="Times New Roman"/>
                <w:i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  <w:i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D736E2" w:rsidRPr="00240164" w:rsidRDefault="00D736E2" w:rsidP="00D736E2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2013 –2020 гг.</w:t>
            </w:r>
          </w:p>
        </w:tc>
        <w:tc>
          <w:tcPr>
            <w:tcW w:w="1566" w:type="dxa"/>
            <w:gridSpan w:val="2"/>
          </w:tcPr>
          <w:p w:rsidR="00D736E2" w:rsidRPr="00240164" w:rsidRDefault="00D736E2" w:rsidP="00CB5B3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240164">
              <w:rPr>
                <w:rFonts w:ascii="Times New Roman" w:hAnsi="Times New Roman" w:cs="Times New Roman"/>
                <w:i/>
              </w:rPr>
              <w:t>Создание  н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вых рабочих мест, сниж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ние уровня безработицы, дополнител</w:t>
            </w:r>
            <w:r w:rsidRPr="00240164">
              <w:rPr>
                <w:rFonts w:ascii="Times New Roman" w:hAnsi="Times New Roman" w:cs="Times New Roman"/>
                <w:i/>
              </w:rPr>
              <w:t>ь</w:t>
            </w:r>
            <w:r w:rsidRPr="00240164">
              <w:rPr>
                <w:rFonts w:ascii="Times New Roman" w:hAnsi="Times New Roman" w:cs="Times New Roman"/>
                <w:i/>
              </w:rPr>
              <w:t>ные поступл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ния в бюджет города Нов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чебоксарска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164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117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  <w:i/>
              </w:rPr>
              <w:t>Постановление Каб</w:t>
            </w:r>
            <w:r w:rsidRPr="00240164">
              <w:rPr>
                <w:rFonts w:ascii="Times New Roman" w:hAnsi="Times New Roman" w:cs="Times New Roman"/>
                <w:i/>
              </w:rPr>
              <w:t>и</w:t>
            </w:r>
            <w:r w:rsidRPr="00240164">
              <w:rPr>
                <w:rFonts w:ascii="Times New Roman" w:hAnsi="Times New Roman" w:cs="Times New Roman"/>
                <w:i/>
              </w:rPr>
              <w:t>нета Министров Ч</w:t>
            </w:r>
            <w:r w:rsidRPr="00240164">
              <w:rPr>
                <w:rFonts w:ascii="Times New Roman" w:hAnsi="Times New Roman" w:cs="Times New Roman"/>
                <w:i/>
              </w:rPr>
              <w:t>у</w:t>
            </w:r>
            <w:r w:rsidRPr="00240164">
              <w:rPr>
                <w:rFonts w:ascii="Times New Roman" w:hAnsi="Times New Roman" w:cs="Times New Roman"/>
                <w:i/>
              </w:rPr>
              <w:t>вашской Республики от 20 сентября 2010 г. № 304 «О Комплексном инвестиционном плане модернизации г. Нов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чебоксарска на 2010–2012 годы и на период до 2020 года»</w:t>
            </w:r>
          </w:p>
        </w:tc>
      </w:tr>
      <w:tr w:rsidR="00D736E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D736E2" w:rsidRPr="00240164" w:rsidRDefault="00D736E2" w:rsidP="000B451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 xml:space="preserve">Строительство завода по выпуску </w:t>
            </w:r>
            <w:proofErr w:type="spellStart"/>
            <w:r w:rsidRPr="00240164">
              <w:rPr>
                <w:rFonts w:ascii="Times New Roman" w:hAnsi="Times New Roman" w:cs="Times New Roman"/>
                <w:i/>
                <w:color w:val="000000"/>
              </w:rPr>
              <w:t>глиф</w:t>
            </w:r>
            <w:r w:rsidRPr="00240164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240164">
              <w:rPr>
                <w:rFonts w:ascii="Times New Roman" w:hAnsi="Times New Roman" w:cs="Times New Roman"/>
                <w:i/>
                <w:color w:val="000000"/>
              </w:rPr>
              <w:t>сата</w:t>
            </w:r>
            <w:proofErr w:type="spellEnd"/>
            <w:r w:rsidRPr="00240164">
              <w:rPr>
                <w:rFonts w:ascii="Times New Roman" w:hAnsi="Times New Roman" w:cs="Times New Roman"/>
                <w:i/>
                <w:color w:val="000000"/>
              </w:rPr>
              <w:t xml:space="preserve"> мощностью 30 тыс. тонн в год (АО «Группа </w:t>
            </w:r>
            <w:proofErr w:type="spellStart"/>
            <w:r w:rsidRPr="00240164">
              <w:rPr>
                <w:rFonts w:ascii="Times New Roman" w:hAnsi="Times New Roman" w:cs="Times New Roman"/>
                <w:i/>
                <w:color w:val="000000"/>
              </w:rPr>
              <w:t>Оргсинтез</w:t>
            </w:r>
            <w:proofErr w:type="spellEnd"/>
            <w:r w:rsidRPr="00240164">
              <w:rPr>
                <w:rFonts w:ascii="Times New Roman" w:hAnsi="Times New Roman" w:cs="Times New Roman"/>
                <w:i/>
                <w:color w:val="000000"/>
              </w:rPr>
              <w:t>»)</w:t>
            </w:r>
          </w:p>
        </w:tc>
        <w:tc>
          <w:tcPr>
            <w:tcW w:w="2575" w:type="dxa"/>
            <w:gridSpan w:val="3"/>
          </w:tcPr>
          <w:p w:rsidR="00D736E2" w:rsidRPr="00240164" w:rsidRDefault="00D736E2" w:rsidP="000B451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  <w:i/>
              </w:rPr>
              <w:t>д</w:t>
            </w:r>
            <w:r w:rsidRPr="00240164">
              <w:rPr>
                <w:rFonts w:ascii="Times New Roman" w:hAnsi="Times New Roman" w:cs="Times New Roman"/>
                <w:i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  <w:i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D736E2" w:rsidRPr="00240164" w:rsidRDefault="00D736E2" w:rsidP="00D736E2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2014 –2022 гг.</w:t>
            </w:r>
          </w:p>
        </w:tc>
        <w:tc>
          <w:tcPr>
            <w:tcW w:w="1566" w:type="dxa"/>
            <w:gridSpan w:val="2"/>
          </w:tcPr>
          <w:p w:rsidR="00D736E2" w:rsidRPr="00240164" w:rsidRDefault="00D736E2" w:rsidP="00CB5B3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</w:rPr>
              <w:t>Создание  н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вых рабочих мест, сниж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ние уровня безработицы, дополнител</w:t>
            </w:r>
            <w:r w:rsidRPr="00240164">
              <w:rPr>
                <w:rFonts w:ascii="Times New Roman" w:hAnsi="Times New Roman" w:cs="Times New Roman"/>
                <w:i/>
              </w:rPr>
              <w:t>ь</w:t>
            </w:r>
            <w:r w:rsidRPr="00240164">
              <w:rPr>
                <w:rFonts w:ascii="Times New Roman" w:hAnsi="Times New Roman" w:cs="Times New Roman"/>
                <w:i/>
              </w:rPr>
              <w:t>ные поступл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ния в бюджет города Нов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чебоксарска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50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500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736E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40"/>
        </w:trPr>
        <w:tc>
          <w:tcPr>
            <w:tcW w:w="640" w:type="dxa"/>
            <w:tcBorders>
              <w:left w:val="single" w:sz="4" w:space="0" w:color="auto"/>
            </w:tcBorders>
          </w:tcPr>
          <w:p w:rsidR="00D736E2" w:rsidRPr="00240164" w:rsidRDefault="00D736E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D736E2" w:rsidRPr="00240164" w:rsidRDefault="00D736E2" w:rsidP="000B451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Строительство завода по производству лопастей для ветроэнергетических уст</w:t>
            </w:r>
            <w:r w:rsidRPr="00240164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240164">
              <w:rPr>
                <w:rFonts w:ascii="Times New Roman" w:hAnsi="Times New Roman" w:cs="Times New Roman"/>
                <w:i/>
                <w:color w:val="000000"/>
              </w:rPr>
              <w:t xml:space="preserve">новок (ВЭУ) по технологии </w:t>
            </w:r>
            <w:proofErr w:type="spellStart"/>
            <w:r w:rsidRPr="00240164">
              <w:rPr>
                <w:rFonts w:ascii="Times New Roman" w:hAnsi="Times New Roman" w:cs="Times New Roman"/>
                <w:i/>
                <w:color w:val="000000"/>
              </w:rPr>
              <w:t>WindNovation</w:t>
            </w:r>
            <w:proofErr w:type="spellEnd"/>
            <w:r w:rsidRPr="00240164">
              <w:rPr>
                <w:rFonts w:ascii="Times New Roman" w:hAnsi="Times New Roman" w:cs="Times New Roman"/>
                <w:i/>
                <w:color w:val="000000"/>
              </w:rPr>
              <w:t xml:space="preserve"> (Германия)" (ООО «Русский Ветер»)</w:t>
            </w:r>
          </w:p>
        </w:tc>
        <w:tc>
          <w:tcPr>
            <w:tcW w:w="2575" w:type="dxa"/>
            <w:gridSpan w:val="3"/>
          </w:tcPr>
          <w:p w:rsidR="00D736E2" w:rsidRPr="00240164" w:rsidRDefault="00D736E2" w:rsidP="000B451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  <w:i/>
              </w:rPr>
              <w:t>д</w:t>
            </w:r>
            <w:r w:rsidRPr="00240164">
              <w:rPr>
                <w:rFonts w:ascii="Times New Roman" w:hAnsi="Times New Roman" w:cs="Times New Roman"/>
                <w:i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  <w:i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D736E2" w:rsidRPr="00240164" w:rsidRDefault="00D736E2" w:rsidP="00D736E2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2015 –2019 гг.</w:t>
            </w:r>
          </w:p>
        </w:tc>
        <w:tc>
          <w:tcPr>
            <w:tcW w:w="1566" w:type="dxa"/>
            <w:gridSpan w:val="2"/>
          </w:tcPr>
          <w:p w:rsidR="00D736E2" w:rsidRPr="00240164" w:rsidRDefault="00D736E2" w:rsidP="00CB5B3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</w:rPr>
              <w:t>Создание  н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вых рабочих мест, сниж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ние уровня безработицы, дополнител</w:t>
            </w:r>
            <w:r w:rsidRPr="00240164">
              <w:rPr>
                <w:rFonts w:ascii="Times New Roman" w:hAnsi="Times New Roman" w:cs="Times New Roman"/>
                <w:i/>
              </w:rPr>
              <w:t>ь</w:t>
            </w:r>
            <w:r w:rsidRPr="00240164">
              <w:rPr>
                <w:rFonts w:ascii="Times New Roman" w:hAnsi="Times New Roman" w:cs="Times New Roman"/>
                <w:i/>
              </w:rPr>
              <w:t>ные поступл</w:t>
            </w:r>
            <w:r w:rsidRPr="00240164">
              <w:rPr>
                <w:rFonts w:ascii="Times New Roman" w:hAnsi="Times New Roman" w:cs="Times New Roman"/>
                <w:i/>
              </w:rPr>
              <w:t>е</w:t>
            </w:r>
            <w:r w:rsidRPr="00240164">
              <w:rPr>
                <w:rFonts w:ascii="Times New Roman" w:hAnsi="Times New Roman" w:cs="Times New Roman"/>
                <w:i/>
              </w:rPr>
              <w:t>ния в бюджет города Нов</w:t>
            </w:r>
            <w:r w:rsidRPr="00240164">
              <w:rPr>
                <w:rFonts w:ascii="Times New Roman" w:hAnsi="Times New Roman" w:cs="Times New Roman"/>
                <w:i/>
              </w:rPr>
              <w:t>о</w:t>
            </w:r>
            <w:r w:rsidRPr="00240164">
              <w:rPr>
                <w:rFonts w:ascii="Times New Roman" w:hAnsi="Times New Roman" w:cs="Times New Roman"/>
                <w:i/>
              </w:rPr>
              <w:t>чебоксарска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107</w:t>
            </w:r>
          </w:p>
        </w:tc>
        <w:tc>
          <w:tcPr>
            <w:tcW w:w="850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429</w:t>
            </w:r>
          </w:p>
        </w:tc>
        <w:tc>
          <w:tcPr>
            <w:tcW w:w="851" w:type="dxa"/>
          </w:tcPr>
          <w:p w:rsidR="00D736E2" w:rsidRPr="00240164" w:rsidRDefault="00D736E2" w:rsidP="000358BA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40164">
              <w:rPr>
                <w:rFonts w:ascii="Times New Roman" w:hAnsi="Times New Roman" w:cs="Times New Roman"/>
                <w:i/>
                <w:color w:val="000000"/>
              </w:rPr>
              <w:t>828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736E2" w:rsidRPr="00240164" w:rsidRDefault="00D736E2" w:rsidP="000B4515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B0565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Организация системы мониторинга расч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тов с бюджетом города Новочебоксарска крупнейших налогоплательщиков и вза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модействия с ними в целях увеличения п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ступлений в бюджет города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 xml:space="preserve">ска 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B0565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Составление перечня крупнейших налог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плательщиков города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Принятие оп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ративных управленч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 xml:space="preserve">ских решений </w:t>
            </w:r>
            <w:r w:rsidRPr="00240164">
              <w:rPr>
                <w:rFonts w:ascii="Times New Roman" w:hAnsi="Times New Roman" w:cs="Times New Roman"/>
              </w:rPr>
              <w:lastRenderedPageBreak/>
              <w:t>в сфере упра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ления фина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сами города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Межведомственное взаимодействие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B0565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Мониторинг поступлений в бюджет 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Новочебоксарска от крупнейших нал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гоплательщиков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8F7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министрации г.Новочебоксарска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Ежеква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тально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Пополнение бюджета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сарска, сокр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щение задо</w:t>
            </w:r>
            <w:r w:rsidRPr="00240164">
              <w:rPr>
                <w:rFonts w:ascii="Times New Roman" w:hAnsi="Times New Roman" w:cs="Times New Roman"/>
              </w:rPr>
              <w:t>л</w:t>
            </w:r>
            <w:r w:rsidRPr="00240164">
              <w:rPr>
                <w:rFonts w:ascii="Times New Roman" w:hAnsi="Times New Roman" w:cs="Times New Roman"/>
              </w:rPr>
              <w:t>женности по налогам, з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числяемым в бюджет 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 xml:space="preserve">сарска 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Межведомственное взаимодействие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B0565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Организация рабочих встреч с крупне</w:t>
            </w:r>
            <w:r w:rsidRPr="00240164">
              <w:rPr>
                <w:rFonts w:ascii="Times New Roman" w:hAnsi="Times New Roman" w:cs="Times New Roman"/>
              </w:rPr>
              <w:t>й</w:t>
            </w:r>
            <w:r w:rsidRPr="00240164">
              <w:rPr>
                <w:rFonts w:ascii="Times New Roman" w:hAnsi="Times New Roman" w:cs="Times New Roman"/>
              </w:rPr>
              <w:t>шими налогоплательщиками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8F7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9F51A7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министрации г.Новочебоксарска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Ежеква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тально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Пополнение бюджета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сарска, сокр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щение задо</w:t>
            </w:r>
            <w:r w:rsidRPr="00240164">
              <w:rPr>
                <w:rFonts w:ascii="Times New Roman" w:hAnsi="Times New Roman" w:cs="Times New Roman"/>
              </w:rPr>
              <w:t>л</w:t>
            </w:r>
            <w:r w:rsidRPr="00240164">
              <w:rPr>
                <w:rFonts w:ascii="Times New Roman" w:hAnsi="Times New Roman" w:cs="Times New Roman"/>
              </w:rPr>
              <w:t>женности по налогам, з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числяемым в бюджет 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Постановление адм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нистрации города 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вочебоксарска Чува</w:t>
            </w:r>
            <w:r w:rsidRPr="00240164">
              <w:rPr>
                <w:rFonts w:ascii="Times New Roman" w:hAnsi="Times New Roman" w:cs="Times New Roman"/>
              </w:rPr>
              <w:t>ш</w:t>
            </w:r>
            <w:r w:rsidRPr="00240164">
              <w:rPr>
                <w:rFonts w:ascii="Times New Roman" w:hAnsi="Times New Roman" w:cs="Times New Roman"/>
              </w:rPr>
              <w:t>ской Республики от 21.12.2012г. №539 «О создании Межведомс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венной оперативной рабочей группы по ур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гулированию платежей и расчетов при коми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сии по повышению у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тойчивости социально - экономического разв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тия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4</w:t>
            </w:r>
            <w:r w:rsidR="00B05652"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Осуществление мероприятий направле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на погашение задолженности по нал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говым платежам, зачисляемым в бюджет города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5652" w:rsidRPr="00240164" w:rsidRDefault="00B27DA3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851" w:type="dxa"/>
          </w:tcPr>
          <w:p w:rsidR="00B05652" w:rsidRPr="00240164" w:rsidRDefault="00B27DA3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850" w:type="dxa"/>
          </w:tcPr>
          <w:p w:rsidR="00B05652" w:rsidRPr="00240164" w:rsidRDefault="00B27DA3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851" w:type="dxa"/>
          </w:tcPr>
          <w:p w:rsidR="00B05652" w:rsidRPr="00240164" w:rsidRDefault="00B27DA3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</w:t>
            </w:r>
            <w:r w:rsidR="00B05652" w:rsidRPr="002401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Мониторинг задолженности налоговых платежей, зачисляемых в бюджет города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Ежем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сячно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Сокращение задолженности в бюджет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рода Новоч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боксарска</w:t>
            </w:r>
          </w:p>
        </w:tc>
        <w:tc>
          <w:tcPr>
            <w:tcW w:w="850" w:type="dxa"/>
          </w:tcPr>
          <w:p w:rsidR="00B05652" w:rsidRPr="00240164" w:rsidRDefault="00B27DA3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</w:tcPr>
          <w:p w:rsidR="00B05652" w:rsidRPr="00240164" w:rsidRDefault="00B27DA3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50" w:type="dxa"/>
          </w:tcPr>
          <w:p w:rsidR="00B05652" w:rsidRPr="00240164" w:rsidRDefault="00B27DA3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51" w:type="dxa"/>
          </w:tcPr>
          <w:p w:rsidR="00B05652" w:rsidRPr="00240164" w:rsidRDefault="00B27DA3" w:rsidP="000358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016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Межведомственное взаимодействие. Отчет о задолженности по н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логам и сборам форма № 4-НМ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</w:t>
            </w:r>
            <w:r w:rsidR="00B05652" w:rsidRPr="002401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Работа с налогоплательщиками-должниками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г.Новоче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боксарска</w:t>
            </w:r>
            <w:proofErr w:type="spellEnd"/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Сокращение задолженности в бюджет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рода Новоч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боксарска</w:t>
            </w:r>
          </w:p>
        </w:tc>
        <w:tc>
          <w:tcPr>
            <w:tcW w:w="850" w:type="dxa"/>
          </w:tcPr>
          <w:p w:rsidR="00B05652" w:rsidRPr="00240164" w:rsidRDefault="002159E0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</w:t>
            </w:r>
            <w:r w:rsidR="00B05652" w:rsidRPr="0024016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B05652" w:rsidRPr="00240164" w:rsidRDefault="00B05652" w:rsidP="001841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B05652" w:rsidRPr="00240164" w:rsidRDefault="00B05652" w:rsidP="001841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B05652" w:rsidRPr="00240164" w:rsidRDefault="00B05652" w:rsidP="009D1D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Постановление адм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нистрации города 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вочебоксарска Чува</w:t>
            </w:r>
            <w:r w:rsidRPr="00240164">
              <w:rPr>
                <w:rFonts w:ascii="Times New Roman" w:hAnsi="Times New Roman" w:cs="Times New Roman"/>
              </w:rPr>
              <w:t>ш</w:t>
            </w:r>
            <w:r w:rsidRPr="00240164">
              <w:rPr>
                <w:rFonts w:ascii="Times New Roman" w:hAnsi="Times New Roman" w:cs="Times New Roman"/>
              </w:rPr>
              <w:t>ской Республики от 21.12.2012г. №539 «О создании Межведомс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венной оперативной рабочей группы по ур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гулированию платежей и расчетов при коми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сии по повышению у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тойчивости социально - экономического разв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тия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</w:t>
            </w:r>
            <w:r w:rsidR="00B05652"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Проведение оценки эффективности нал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говых льгот и ставок налогов по налогам, зачисляемых в бюджет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B05652" w:rsidRPr="00240164" w:rsidRDefault="00B05652" w:rsidP="000B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</w:t>
            </w:r>
            <w:r w:rsidR="00B05652" w:rsidRPr="002401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Анализ эффективности установленных льгот по налогам, зачисляемым в бюджет </w:t>
            </w:r>
            <w:r w:rsidRPr="00240164">
              <w:rPr>
                <w:rFonts w:ascii="Times New Roman" w:hAnsi="Times New Roman" w:cs="Times New Roman"/>
              </w:rPr>
              <w:lastRenderedPageBreak/>
              <w:t>города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lastRenderedPageBreak/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, ИФНС по </w:t>
            </w:r>
            <w:r w:rsidRPr="00240164">
              <w:rPr>
                <w:rFonts w:ascii="Times New Roman" w:hAnsi="Times New Roman" w:cs="Times New Roman"/>
              </w:rPr>
              <w:lastRenderedPageBreak/>
              <w:t>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5" w:type="dxa"/>
          </w:tcPr>
          <w:p w:rsidR="00B05652" w:rsidRPr="00240164" w:rsidRDefault="007C7FD5" w:rsidP="000B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Н</w:t>
            </w:r>
            <w:r w:rsidR="00B05652" w:rsidRPr="00240164">
              <w:rPr>
                <w:rFonts w:ascii="Times New Roman" w:hAnsi="Times New Roman" w:cs="Times New Roman"/>
              </w:rPr>
              <w:t>е поз</w:t>
            </w:r>
            <w:r w:rsidR="00B05652" w:rsidRPr="00240164">
              <w:rPr>
                <w:rFonts w:ascii="Times New Roman" w:hAnsi="Times New Roman" w:cs="Times New Roman"/>
              </w:rPr>
              <w:t>д</w:t>
            </w:r>
            <w:r w:rsidR="00B05652" w:rsidRPr="00240164">
              <w:rPr>
                <w:rFonts w:ascii="Times New Roman" w:hAnsi="Times New Roman" w:cs="Times New Roman"/>
              </w:rPr>
              <w:t>нее 5 а</w:t>
            </w:r>
            <w:r w:rsidR="00B05652" w:rsidRPr="00240164">
              <w:rPr>
                <w:rFonts w:ascii="Times New Roman" w:hAnsi="Times New Roman" w:cs="Times New Roman"/>
              </w:rPr>
              <w:t>в</w:t>
            </w:r>
            <w:r w:rsidR="00B05652" w:rsidRPr="00240164">
              <w:rPr>
                <w:rFonts w:ascii="Times New Roman" w:hAnsi="Times New Roman" w:cs="Times New Roman"/>
              </w:rPr>
              <w:lastRenderedPageBreak/>
              <w:t>густа г</w:t>
            </w:r>
            <w:r w:rsidR="00B05652" w:rsidRPr="00240164">
              <w:rPr>
                <w:rFonts w:ascii="Times New Roman" w:hAnsi="Times New Roman" w:cs="Times New Roman"/>
              </w:rPr>
              <w:t>о</w:t>
            </w:r>
            <w:r w:rsidR="00B05652" w:rsidRPr="00240164">
              <w:rPr>
                <w:rFonts w:ascii="Times New Roman" w:hAnsi="Times New Roman" w:cs="Times New Roman"/>
              </w:rPr>
              <w:t>да, сл</w:t>
            </w:r>
            <w:r w:rsidR="00B05652" w:rsidRPr="00240164">
              <w:rPr>
                <w:rFonts w:ascii="Times New Roman" w:hAnsi="Times New Roman" w:cs="Times New Roman"/>
              </w:rPr>
              <w:t>е</w:t>
            </w:r>
            <w:r w:rsidR="00B05652" w:rsidRPr="00240164">
              <w:rPr>
                <w:rFonts w:ascii="Times New Roman" w:hAnsi="Times New Roman" w:cs="Times New Roman"/>
              </w:rPr>
              <w:t>дующего за отче</w:t>
            </w:r>
            <w:r w:rsidR="00B05652" w:rsidRPr="00240164">
              <w:rPr>
                <w:rFonts w:ascii="Times New Roman" w:hAnsi="Times New Roman" w:cs="Times New Roman"/>
              </w:rPr>
              <w:t>т</w:t>
            </w:r>
            <w:r w:rsidR="00B05652" w:rsidRPr="00240164">
              <w:rPr>
                <w:rFonts w:ascii="Times New Roman" w:hAnsi="Times New Roman" w:cs="Times New Roman"/>
              </w:rPr>
              <w:t>ным г</w:t>
            </w:r>
            <w:r w:rsidR="00B05652" w:rsidRPr="00240164">
              <w:rPr>
                <w:rFonts w:ascii="Times New Roman" w:hAnsi="Times New Roman" w:cs="Times New Roman"/>
              </w:rPr>
              <w:t>о</w:t>
            </w:r>
            <w:r w:rsidR="00B05652" w:rsidRPr="0024016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 xml:space="preserve">Оптимизация существующей </w:t>
            </w:r>
            <w:r w:rsidRPr="00240164">
              <w:rPr>
                <w:rFonts w:ascii="Times New Roman" w:hAnsi="Times New Roman" w:cs="Times New Roman"/>
              </w:rPr>
              <w:lastRenderedPageBreak/>
              <w:t>системы нал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говых льгот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Ст.10.1 решения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чебоксарского горо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lastRenderedPageBreak/>
              <w:t>ского Собрания депут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тов Чувашской Респу</w:t>
            </w:r>
            <w:r w:rsidRPr="00240164">
              <w:rPr>
                <w:rFonts w:ascii="Times New Roman" w:hAnsi="Times New Roman" w:cs="Times New Roman"/>
              </w:rPr>
              <w:t>б</w:t>
            </w:r>
            <w:r w:rsidRPr="00240164">
              <w:rPr>
                <w:rFonts w:ascii="Times New Roman" w:hAnsi="Times New Roman" w:cs="Times New Roman"/>
              </w:rPr>
              <w:t>лики от 30.06.2006г. № С13-2 «О вопросах н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логового регулирования в городе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ске Чувашской Респу</w:t>
            </w:r>
            <w:r w:rsidRPr="00240164">
              <w:rPr>
                <w:rFonts w:ascii="Times New Roman" w:hAnsi="Times New Roman" w:cs="Times New Roman"/>
              </w:rPr>
              <w:t>б</w:t>
            </w:r>
            <w:r w:rsidRPr="00240164">
              <w:rPr>
                <w:rFonts w:ascii="Times New Roman" w:hAnsi="Times New Roman" w:cs="Times New Roman"/>
              </w:rPr>
              <w:t>лики»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5</w:t>
            </w:r>
            <w:r w:rsidR="00B05652" w:rsidRPr="002401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Анализ эффективности планируемых льгот по налогам, зачисляемым в бюджет города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ГАДБ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 мере необх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Стабильная налоговая база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Постановление адм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нистрации города 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вочебоксарска Чува</w:t>
            </w:r>
            <w:r w:rsidRPr="00240164">
              <w:rPr>
                <w:rFonts w:ascii="Times New Roman" w:hAnsi="Times New Roman" w:cs="Times New Roman"/>
              </w:rPr>
              <w:t>ш</w:t>
            </w:r>
            <w:r w:rsidRPr="00240164">
              <w:rPr>
                <w:rFonts w:ascii="Times New Roman" w:hAnsi="Times New Roman" w:cs="Times New Roman"/>
              </w:rPr>
              <w:t xml:space="preserve">ской Республики от 27.12.2013г. №616 </w:t>
            </w:r>
            <w:r w:rsidRPr="00240164">
              <w:rPr>
                <w:rFonts w:ascii="Times New Roman" w:hAnsi="Times New Roman" w:cs="Times New Roman"/>
                <w:kern w:val="36"/>
              </w:rPr>
              <w:t>«Об утверждении муниц</w:t>
            </w:r>
            <w:r w:rsidRPr="00240164">
              <w:rPr>
                <w:rFonts w:ascii="Times New Roman" w:hAnsi="Times New Roman" w:cs="Times New Roman"/>
                <w:kern w:val="36"/>
              </w:rPr>
              <w:t>и</w:t>
            </w:r>
            <w:r w:rsidRPr="00240164">
              <w:rPr>
                <w:rFonts w:ascii="Times New Roman" w:hAnsi="Times New Roman" w:cs="Times New Roman"/>
                <w:kern w:val="36"/>
              </w:rPr>
              <w:t>пальной программы «Управление общес</w:t>
            </w:r>
            <w:r w:rsidRPr="00240164">
              <w:rPr>
                <w:rFonts w:ascii="Times New Roman" w:hAnsi="Times New Roman" w:cs="Times New Roman"/>
                <w:kern w:val="36"/>
              </w:rPr>
              <w:t>т</w:t>
            </w:r>
            <w:r w:rsidRPr="00240164">
              <w:rPr>
                <w:rFonts w:ascii="Times New Roman" w:hAnsi="Times New Roman" w:cs="Times New Roman"/>
                <w:kern w:val="36"/>
              </w:rPr>
              <w:t>венными финансами и муниципальным долгом города Новочебокса</w:t>
            </w:r>
            <w:r w:rsidRPr="00240164">
              <w:rPr>
                <w:rFonts w:ascii="Times New Roman" w:hAnsi="Times New Roman" w:cs="Times New Roman"/>
                <w:kern w:val="36"/>
              </w:rPr>
              <w:t>р</w:t>
            </w:r>
            <w:r w:rsidRPr="00240164">
              <w:rPr>
                <w:rFonts w:ascii="Times New Roman" w:hAnsi="Times New Roman" w:cs="Times New Roman"/>
                <w:kern w:val="36"/>
              </w:rPr>
              <w:t>ска» на 2014-2020 г</w:t>
            </w:r>
            <w:r w:rsidRPr="00240164">
              <w:rPr>
                <w:rFonts w:ascii="Times New Roman" w:hAnsi="Times New Roman" w:cs="Times New Roman"/>
                <w:kern w:val="36"/>
              </w:rPr>
              <w:t>о</w:t>
            </w:r>
            <w:r w:rsidRPr="00240164">
              <w:rPr>
                <w:rFonts w:ascii="Times New Roman" w:hAnsi="Times New Roman" w:cs="Times New Roman"/>
                <w:kern w:val="36"/>
              </w:rPr>
              <w:t>ды»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</w:t>
            </w:r>
            <w:r w:rsidR="00B05652" w:rsidRPr="0024016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Принятие решения по отмене (введению) льгот по налогам, зачисляемым в бюджет города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ГАДБ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 мере необх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Повышение жизненного уровня нас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ления города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ска, достиж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 xml:space="preserve">ние </w:t>
            </w:r>
            <w:r w:rsidRPr="00240164">
              <w:rPr>
                <w:rFonts w:ascii="Times New Roman" w:hAnsi="Times New Roman" w:cs="Times New Roman"/>
                <w:lang w:eastAsia="en-US"/>
              </w:rPr>
              <w:t>бюдже</w:t>
            </w:r>
            <w:r w:rsidRPr="00240164">
              <w:rPr>
                <w:rFonts w:ascii="Times New Roman" w:hAnsi="Times New Roman" w:cs="Times New Roman"/>
                <w:lang w:eastAsia="en-US"/>
              </w:rPr>
              <w:t>т</w:t>
            </w:r>
            <w:r w:rsidRPr="00240164">
              <w:rPr>
                <w:rFonts w:ascii="Times New Roman" w:hAnsi="Times New Roman" w:cs="Times New Roman"/>
                <w:lang w:eastAsia="en-US"/>
              </w:rPr>
              <w:t>ной эффекти</w:t>
            </w:r>
            <w:r w:rsidRPr="00240164">
              <w:rPr>
                <w:rFonts w:ascii="Times New Roman" w:hAnsi="Times New Roman" w:cs="Times New Roman"/>
                <w:lang w:eastAsia="en-US"/>
              </w:rPr>
              <w:t>в</w:t>
            </w:r>
            <w:r w:rsidRPr="00240164">
              <w:rPr>
                <w:rFonts w:ascii="Times New Roman" w:hAnsi="Times New Roman" w:cs="Times New Roman"/>
                <w:lang w:eastAsia="en-US"/>
              </w:rPr>
              <w:t>ности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Раздел </w:t>
            </w:r>
            <w:r w:rsidRPr="00240164">
              <w:rPr>
                <w:rFonts w:ascii="Times New Roman" w:hAnsi="Times New Roman" w:cs="Times New Roman"/>
                <w:lang w:val="en-US"/>
              </w:rPr>
              <w:t>X</w:t>
            </w:r>
            <w:r w:rsidRPr="00240164">
              <w:rPr>
                <w:rFonts w:ascii="Times New Roman" w:hAnsi="Times New Roman" w:cs="Times New Roman"/>
              </w:rPr>
              <w:t xml:space="preserve"> Налогового кодекса Российской Федерации, гл.4.1 р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шения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ского городского Со</w:t>
            </w:r>
            <w:r w:rsidRPr="00240164">
              <w:rPr>
                <w:rFonts w:ascii="Times New Roman" w:hAnsi="Times New Roman" w:cs="Times New Roman"/>
              </w:rPr>
              <w:t>б</w:t>
            </w:r>
            <w:r w:rsidRPr="00240164">
              <w:rPr>
                <w:rFonts w:ascii="Times New Roman" w:hAnsi="Times New Roman" w:cs="Times New Roman"/>
              </w:rPr>
              <w:t>рания депутатов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 от 30.06.2006г. № С13-2 «О вопросах налогового регулирования в городе Новочебоксарске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lastRenderedPageBreak/>
              <w:t>вашской Республики»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5</w:t>
            </w:r>
            <w:r w:rsidR="00B05652" w:rsidRPr="0024016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Оценка выпадающих доходов бюджета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рода Новочебоксарска при внесении изм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нений в нормативно-правовые акты по н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логам и сборам города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79402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ГАДБ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 мере необх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Социально-экономическая эффективность льгот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79402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Г</w:t>
            </w:r>
            <w:r w:rsidR="00B05652" w:rsidRPr="00240164">
              <w:rPr>
                <w:rFonts w:ascii="Times New Roman" w:hAnsi="Times New Roman" w:cs="Times New Roman"/>
              </w:rPr>
              <w:t>л.4.1 решения Нов</w:t>
            </w:r>
            <w:r w:rsidR="00B05652" w:rsidRPr="00240164">
              <w:rPr>
                <w:rFonts w:ascii="Times New Roman" w:hAnsi="Times New Roman" w:cs="Times New Roman"/>
              </w:rPr>
              <w:t>о</w:t>
            </w:r>
            <w:r w:rsidR="00B05652" w:rsidRPr="00240164">
              <w:rPr>
                <w:rFonts w:ascii="Times New Roman" w:hAnsi="Times New Roman" w:cs="Times New Roman"/>
              </w:rPr>
              <w:t>чебоксарского горо</w:t>
            </w:r>
            <w:r w:rsidR="00B05652" w:rsidRPr="00240164">
              <w:rPr>
                <w:rFonts w:ascii="Times New Roman" w:hAnsi="Times New Roman" w:cs="Times New Roman"/>
              </w:rPr>
              <w:t>д</w:t>
            </w:r>
            <w:r w:rsidR="00B05652" w:rsidRPr="00240164">
              <w:rPr>
                <w:rFonts w:ascii="Times New Roman" w:hAnsi="Times New Roman" w:cs="Times New Roman"/>
              </w:rPr>
              <w:t>ского Собрания депут</w:t>
            </w:r>
            <w:r w:rsidR="00B05652" w:rsidRPr="00240164">
              <w:rPr>
                <w:rFonts w:ascii="Times New Roman" w:hAnsi="Times New Roman" w:cs="Times New Roman"/>
              </w:rPr>
              <w:t>а</w:t>
            </w:r>
            <w:r w:rsidR="00B05652" w:rsidRPr="00240164">
              <w:rPr>
                <w:rFonts w:ascii="Times New Roman" w:hAnsi="Times New Roman" w:cs="Times New Roman"/>
              </w:rPr>
              <w:t>тов Чувашской Респу</w:t>
            </w:r>
            <w:r w:rsidR="00B05652" w:rsidRPr="00240164">
              <w:rPr>
                <w:rFonts w:ascii="Times New Roman" w:hAnsi="Times New Roman" w:cs="Times New Roman"/>
              </w:rPr>
              <w:t>б</w:t>
            </w:r>
            <w:r w:rsidR="00B05652" w:rsidRPr="00240164">
              <w:rPr>
                <w:rFonts w:ascii="Times New Roman" w:hAnsi="Times New Roman" w:cs="Times New Roman"/>
              </w:rPr>
              <w:t>лики от 30.06.2006г. № С13-2 «О вопросах н</w:t>
            </w:r>
            <w:r w:rsidR="00B05652" w:rsidRPr="00240164">
              <w:rPr>
                <w:rFonts w:ascii="Times New Roman" w:hAnsi="Times New Roman" w:cs="Times New Roman"/>
              </w:rPr>
              <w:t>а</w:t>
            </w:r>
            <w:r w:rsidR="00B05652" w:rsidRPr="00240164">
              <w:rPr>
                <w:rFonts w:ascii="Times New Roman" w:hAnsi="Times New Roman" w:cs="Times New Roman"/>
              </w:rPr>
              <w:t>логового регулирования в городе Новочебокса</w:t>
            </w:r>
            <w:r w:rsidR="00B05652" w:rsidRPr="00240164">
              <w:rPr>
                <w:rFonts w:ascii="Times New Roman" w:hAnsi="Times New Roman" w:cs="Times New Roman"/>
              </w:rPr>
              <w:t>р</w:t>
            </w:r>
            <w:r w:rsidR="00B05652" w:rsidRPr="00240164">
              <w:rPr>
                <w:rFonts w:ascii="Times New Roman" w:hAnsi="Times New Roman" w:cs="Times New Roman"/>
              </w:rPr>
              <w:t>ске Чувашской Респу</w:t>
            </w:r>
            <w:r w:rsidR="00B05652" w:rsidRPr="00240164">
              <w:rPr>
                <w:rFonts w:ascii="Times New Roman" w:hAnsi="Times New Roman" w:cs="Times New Roman"/>
              </w:rPr>
              <w:t>б</w:t>
            </w:r>
            <w:r w:rsidR="00B05652" w:rsidRPr="00240164">
              <w:rPr>
                <w:rFonts w:ascii="Times New Roman" w:hAnsi="Times New Roman" w:cs="Times New Roman"/>
              </w:rPr>
              <w:t>лики»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</w:t>
            </w:r>
            <w:r w:rsidR="00B05652"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Принятие мер по увеличению неналоговых доходов зачисляемых в бюджет города 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5652" w:rsidRPr="00240164" w:rsidRDefault="009D1D85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</w:t>
            </w:r>
          </w:p>
        </w:tc>
        <w:tc>
          <w:tcPr>
            <w:tcW w:w="851" w:type="dxa"/>
          </w:tcPr>
          <w:p w:rsidR="00B05652" w:rsidRPr="00240164" w:rsidRDefault="009D1D85" w:rsidP="001841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850" w:type="dxa"/>
          </w:tcPr>
          <w:p w:rsidR="00B05652" w:rsidRPr="00240164" w:rsidRDefault="009D1D85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851" w:type="dxa"/>
          </w:tcPr>
          <w:p w:rsidR="00B05652" w:rsidRPr="00240164" w:rsidRDefault="009D1D85" w:rsidP="001841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18B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A9118B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41" w:type="dxa"/>
          </w:tcPr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Мониторинг поступлений в бюджет города Новочебоксарска от муниципальных ун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тарных предприятий города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2575" w:type="dxa"/>
            <w:gridSpan w:val="3"/>
          </w:tcPr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ово-чебоксарска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Отдел эк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номического развития и торговли администрации г.Новочебоксарска</w:t>
            </w:r>
          </w:p>
        </w:tc>
        <w:tc>
          <w:tcPr>
            <w:tcW w:w="1115" w:type="dxa"/>
          </w:tcPr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Ежем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сячно</w:t>
            </w:r>
          </w:p>
        </w:tc>
        <w:tc>
          <w:tcPr>
            <w:tcW w:w="1566" w:type="dxa"/>
            <w:gridSpan w:val="2"/>
          </w:tcPr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Пополнение бюджета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850" w:type="dxa"/>
          </w:tcPr>
          <w:p w:rsidR="00A9118B" w:rsidRPr="00240164" w:rsidRDefault="002159E0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A9118B" w:rsidRPr="00240164" w:rsidRDefault="002159E0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A9118B" w:rsidRPr="00240164" w:rsidRDefault="002159E0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A9118B" w:rsidRPr="00240164" w:rsidRDefault="002159E0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</w:t>
            </w:r>
            <w:r w:rsidR="00B05652" w:rsidRPr="002401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Организация рабочих встреч с руководит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лями муниципальных унитарных предпр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ятий города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</w:t>
            </w:r>
            <w:r w:rsidR="009F51A7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Финуправл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г.Новочебоксарска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Ежеква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тально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Совершенс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вование си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тем управл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ния предпр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ятиями в целях повышения эффективности их произво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ственно-хозяйственной деятельности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Постановление главы администрации г.Новочебоксарска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 от 27.06.2006г. №178 «Об утверждении Полож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ния о муниципальной балансовой комиссии»</w:t>
            </w:r>
          </w:p>
        </w:tc>
      </w:tr>
      <w:tr w:rsidR="00A9118B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A9118B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4241" w:type="dxa"/>
          </w:tcPr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Оценка эффективности установленной ставки по отчислениям части прибыли, о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тающейся после уплаты налогов и иных обязательных платежей у муниципальных унитарных предприятий города Новоч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боксарска</w:t>
            </w:r>
          </w:p>
        </w:tc>
        <w:tc>
          <w:tcPr>
            <w:tcW w:w="2575" w:type="dxa"/>
            <w:gridSpan w:val="3"/>
          </w:tcPr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ово-чебоксарска</w:t>
            </w:r>
            <w:proofErr w:type="spellEnd"/>
          </w:p>
        </w:tc>
        <w:tc>
          <w:tcPr>
            <w:tcW w:w="1115" w:type="dxa"/>
          </w:tcPr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6" w:type="dxa"/>
            <w:gridSpan w:val="2"/>
          </w:tcPr>
          <w:p w:rsidR="00A9118B" w:rsidRPr="00240164" w:rsidRDefault="00A9118B" w:rsidP="000B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240164">
              <w:rPr>
                <w:rFonts w:ascii="Times New Roman" w:hAnsi="Times New Roman" w:cs="Times New Roman"/>
              </w:rPr>
              <w:t>пополнения доходной ча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ти бюджета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gramEnd"/>
          </w:p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118B" w:rsidRPr="00240164" w:rsidRDefault="00A9118B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9118B" w:rsidRPr="00240164" w:rsidRDefault="00A9118B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118B" w:rsidRPr="00240164" w:rsidRDefault="00A9118B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9118B" w:rsidRPr="00240164" w:rsidRDefault="00A9118B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118B" w:rsidRPr="00240164" w:rsidRDefault="00A9118B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Постановление главы администрации г.Новочебоксарска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 от 27.06.2006г. №178 «Об утверждении Полож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ния о муниципальной балансовой комиссии»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</w:t>
            </w:r>
            <w:r w:rsidR="00B05652" w:rsidRPr="0024016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Мониторинг поступления платы за наем жилых помещений, находящихся в собс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венности города Новочебоксарска, а также принятие мер по взысканию образующейся задолженности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земельных отн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шений администрации г.Новочебоксарска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Пополнение бюджета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сарска, вз</w:t>
            </w:r>
            <w:r w:rsidRPr="00240164">
              <w:rPr>
                <w:rFonts w:ascii="Times New Roman" w:hAnsi="Times New Roman" w:cs="Times New Roman"/>
              </w:rPr>
              <w:t>ы</w:t>
            </w:r>
            <w:r w:rsidRPr="00240164">
              <w:rPr>
                <w:rFonts w:ascii="Times New Roman" w:hAnsi="Times New Roman" w:cs="Times New Roman"/>
              </w:rPr>
              <w:t>скание образ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вавшейся з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долженности</w:t>
            </w:r>
          </w:p>
        </w:tc>
        <w:tc>
          <w:tcPr>
            <w:tcW w:w="850" w:type="dxa"/>
          </w:tcPr>
          <w:p w:rsidR="00B05652" w:rsidRPr="00240164" w:rsidRDefault="00DA71E1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B05652" w:rsidRPr="00240164" w:rsidRDefault="00DA71E1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50" w:type="dxa"/>
          </w:tcPr>
          <w:p w:rsidR="00B05652" w:rsidRPr="00240164" w:rsidRDefault="00DA71E1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1" w:type="dxa"/>
          </w:tcPr>
          <w:p w:rsidR="00B05652" w:rsidRPr="00240164" w:rsidRDefault="00DA71E1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Решение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сарского городского Собрания депутатов Чувашской Республики от 24.10.2013г. № С51-1 «Об утверждении П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рядка управления и распоряжения муниц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пальной собственн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стью города Новоч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боксарска Чувашской Республики»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</w:t>
            </w:r>
            <w:r w:rsidR="00B05652" w:rsidRPr="00240164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Вовлечение в оборот всех земельных уч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стков, включенных в Единый информац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онный ресурс о свободных от застройки земельных участках, расположенных на территории города Новочебоксарска, п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тем предоставления их в аренду или в со</w:t>
            </w:r>
            <w:r w:rsidRPr="00240164">
              <w:rPr>
                <w:rFonts w:ascii="Times New Roman" w:hAnsi="Times New Roman" w:cs="Times New Roman"/>
              </w:rPr>
              <w:t>б</w:t>
            </w:r>
            <w:r w:rsidRPr="00240164">
              <w:rPr>
                <w:rFonts w:ascii="Times New Roman" w:hAnsi="Times New Roman" w:cs="Times New Roman"/>
              </w:rPr>
              <w:t>ственность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земельных отн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шений администрации г.Новочебоксарска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Закрепление каждого з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мельного уч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стка, включе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ного в Единый информацио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ный ресурс, за собственником или арендат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ром</w:t>
            </w:r>
          </w:p>
        </w:tc>
        <w:tc>
          <w:tcPr>
            <w:tcW w:w="850" w:type="dxa"/>
          </w:tcPr>
          <w:p w:rsidR="00B05652" w:rsidRPr="00240164" w:rsidRDefault="0063211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851" w:type="dxa"/>
          </w:tcPr>
          <w:p w:rsidR="00B05652" w:rsidRPr="00240164" w:rsidRDefault="0063211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9</w:t>
            </w:r>
            <w:r w:rsidR="009515C9" w:rsidRPr="002401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B05652" w:rsidRPr="00240164" w:rsidRDefault="0063211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8</w:t>
            </w:r>
            <w:r w:rsidR="009515C9" w:rsidRPr="002401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B05652" w:rsidRPr="00240164" w:rsidRDefault="0063211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8</w:t>
            </w:r>
            <w:r w:rsidR="009515C9" w:rsidRPr="002401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CB5B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Постановление Кабин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та Министров Чува</w:t>
            </w:r>
            <w:r w:rsidRPr="00240164">
              <w:rPr>
                <w:rFonts w:ascii="Times New Roman" w:hAnsi="Times New Roman" w:cs="Times New Roman"/>
              </w:rPr>
              <w:t>ш</w:t>
            </w:r>
            <w:r w:rsidRPr="00240164">
              <w:rPr>
                <w:rFonts w:ascii="Times New Roman" w:hAnsi="Times New Roman" w:cs="Times New Roman"/>
              </w:rPr>
              <w:t xml:space="preserve">ской Республики </w:t>
            </w:r>
            <w:bookmarkStart w:id="1" w:name="Par1"/>
            <w:bookmarkEnd w:id="1"/>
            <w:r w:rsidRPr="00240164">
              <w:rPr>
                <w:rFonts w:ascii="Times New Roman" w:hAnsi="Times New Roman" w:cs="Times New Roman"/>
              </w:rPr>
              <w:t>от 12.12.2012 г. № 550 «Об утверждении порядка формирования единого информационного р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сурса о свободных от застройки земельных участках, расположе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на территории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lastRenderedPageBreak/>
              <w:t>вашской Республики»</w:t>
            </w:r>
          </w:p>
        </w:tc>
      </w:tr>
      <w:tr w:rsidR="000358BA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0358BA" w:rsidRPr="00240164" w:rsidRDefault="000358BA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41" w:type="dxa"/>
          </w:tcPr>
          <w:p w:rsidR="000358BA" w:rsidRPr="00240164" w:rsidRDefault="000358B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Проведение мероприятий по выявлению собственников земельных участков и др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гого недвижимого имущества, и привлеч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нию их к налогообложению, содействие в оформлении прав собственности на з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мельные участки и имущество физических лиц</w:t>
            </w:r>
          </w:p>
        </w:tc>
        <w:tc>
          <w:tcPr>
            <w:tcW w:w="2575" w:type="dxa"/>
            <w:gridSpan w:val="3"/>
          </w:tcPr>
          <w:p w:rsidR="000358BA" w:rsidRPr="00240164" w:rsidRDefault="000358B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земельных отн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шений администрации города Новочебоксарска,</w:t>
            </w:r>
          </w:p>
          <w:p w:rsidR="000358BA" w:rsidRPr="00240164" w:rsidRDefault="000358B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ИФНС по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овочебокса-рску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Чувашской Респу</w:t>
            </w:r>
            <w:r w:rsidRPr="00240164">
              <w:rPr>
                <w:rFonts w:ascii="Times New Roman" w:hAnsi="Times New Roman" w:cs="Times New Roman"/>
              </w:rPr>
              <w:t>б</w:t>
            </w:r>
            <w:r w:rsidRPr="00240164">
              <w:rPr>
                <w:rFonts w:ascii="Times New Roman" w:hAnsi="Times New Roman" w:cs="Times New Roman"/>
              </w:rPr>
              <w:t xml:space="preserve">лики*, Управление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реестра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по Чувашской Республике*, филиал ФГБУ «Федеральная к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дастровая палата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>» по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публике*</w:t>
            </w:r>
          </w:p>
        </w:tc>
        <w:tc>
          <w:tcPr>
            <w:tcW w:w="1115" w:type="dxa"/>
          </w:tcPr>
          <w:p w:rsidR="000358BA" w:rsidRPr="00240164" w:rsidRDefault="000358B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  <w:p w:rsidR="000358BA" w:rsidRPr="00240164" w:rsidRDefault="000358B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0358BA" w:rsidRPr="00240164" w:rsidRDefault="000358B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Актуальная налоговая б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за, эффекти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ное планир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вание бюджета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</w:p>
          <w:p w:rsidR="000358BA" w:rsidRPr="00240164" w:rsidRDefault="000358B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58BA" w:rsidRPr="00240164" w:rsidRDefault="000358B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</w:tcPr>
          <w:p w:rsidR="000358BA" w:rsidRPr="00240164" w:rsidRDefault="000358B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</w:tcPr>
          <w:p w:rsidR="000358BA" w:rsidRPr="00240164" w:rsidRDefault="000358B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</w:tcPr>
          <w:p w:rsidR="000358BA" w:rsidRPr="00240164" w:rsidRDefault="000358B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58BA" w:rsidRPr="00240164" w:rsidRDefault="000358B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Земельный кодекс Ро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сийской Федерации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7</w:t>
            </w:r>
            <w:r w:rsidR="00B05652" w:rsidRPr="002401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Создание актуальной информационной базы данных об объектах недвижимого имущества города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земельных отн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шений администрации города Новочебоксарска,</w:t>
            </w:r>
          </w:p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ИФНС по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</w:t>
            </w:r>
            <w:r w:rsidR="009F51A7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сарску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 xml:space="preserve">, Управление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по Чувашской Республике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филиал ФГБУ «Федеральная к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дастровая палата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>» по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Актуальная налоговая б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за, эффекти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ное планир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вание бюджета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</w:p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Положение об Упра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лении имущественных и земельных отнош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ний администрации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рода Новочебоксарска Чувашской Республики, утвержденное решен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ем Новочебоксарского городского Собрания депутатов Чувашской Республики от 25.10.2012 г. № С 36-1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7</w:t>
            </w:r>
            <w:r w:rsidR="00B05652" w:rsidRPr="002401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Выявление собственников земельных уч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стков и другого недвижимого имущества города Новочебоксарска в целях привлеч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ния их к налогообложению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земельных отн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 xml:space="preserve">шений администрации города Новочебоксарска, </w:t>
            </w:r>
            <w:r w:rsidRPr="00240164">
              <w:rPr>
                <w:rFonts w:ascii="Times New Roman" w:hAnsi="Times New Roman" w:cs="Times New Roman"/>
              </w:rPr>
              <w:lastRenderedPageBreak/>
              <w:t xml:space="preserve">ИФНС по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</w:t>
            </w:r>
            <w:r w:rsidR="009F51A7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сарску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 xml:space="preserve">, Управление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по Чувашской Республике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филиал ФГБУ «Федеральная к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дастровая палата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>» по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Актуальная налоговая б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за, эффекти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ное планир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lastRenderedPageBreak/>
              <w:t>вание бюджета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</w:p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5652" w:rsidRPr="00240164" w:rsidRDefault="0063211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851" w:type="dxa"/>
          </w:tcPr>
          <w:p w:rsidR="00B05652" w:rsidRPr="00240164" w:rsidRDefault="0063211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</w:t>
            </w:r>
            <w:r w:rsidR="00277F95" w:rsidRPr="002401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B05652" w:rsidRPr="00240164" w:rsidRDefault="0063211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</w:t>
            </w:r>
            <w:r w:rsidR="00277F95" w:rsidRPr="002401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B05652" w:rsidRPr="00240164" w:rsidRDefault="0063211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</w:t>
            </w:r>
            <w:r w:rsidR="00277F95" w:rsidRPr="002401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Положение об Упра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лении имущественных и земельных отнош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ний администрации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lastRenderedPageBreak/>
              <w:t>рода Новочебоксарска Чувашской Республики, утвержденное решен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ем Новочебоксарского городского Собрания депутатов Чувашской Республики от 25.10.2012 г. № С 36-1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84"/>
        </w:trPr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7</w:t>
            </w:r>
            <w:r w:rsidR="00B05652" w:rsidRPr="0024016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Содействие в оформлении прав собстве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ности на земельные участки и имущество физических лиц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земельных отн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 xml:space="preserve">шений администрации города Новочебоксарска, ИФНС по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</w:t>
            </w:r>
            <w:r w:rsidR="0055135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сарску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 xml:space="preserve">, Управление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по Чувашской Республике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>, филиал ФГБУ «Федеральная к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дастровая палата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Росре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стра</w:t>
            </w:r>
            <w:proofErr w:type="spellEnd"/>
            <w:r w:rsidRPr="00240164">
              <w:rPr>
                <w:rFonts w:ascii="Times New Roman" w:hAnsi="Times New Roman" w:cs="Times New Roman"/>
              </w:rPr>
              <w:t>» по Чувашской Ре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публике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Актуальная налоговая б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за, эффекти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ное планир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вание бюджета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</w:p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Положение об Упра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лении имущественных и земельных отнош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ний администрации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рода Новочебоксарска Чувашской Республики, утвержденное решен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ем Новочебоксарского городского Собрания депутатов Чувашской Республики от 25.10.2012 г. № С 36-1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8</w:t>
            </w:r>
            <w:r w:rsidR="00B05652"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240164">
              <w:rPr>
                <w:rFonts w:ascii="Times New Roman" w:hAnsi="Times New Roman" w:cs="Times New Roman"/>
              </w:rPr>
              <w:t>эффективности администр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рования неналоговых доходов бюджета города Новочебоксарска</w:t>
            </w:r>
            <w:proofErr w:type="gramEnd"/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8</w:t>
            </w:r>
            <w:r w:rsidR="00B05652" w:rsidRPr="0024016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Анализ исполнения планов мобилизации доходов в бюджет города Новочебоксарска администраторами доходов бюджета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Новочебоксарска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0B4515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Ежем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сячно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Пополнение бюджета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Межведомственное взаимодействие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A9118B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8</w:t>
            </w:r>
            <w:r w:rsidR="00B05652" w:rsidRPr="002401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Проведение оперативных совещаний с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министраторами доходов бюджет города </w:t>
            </w:r>
            <w:r w:rsidRPr="00240164">
              <w:rPr>
                <w:rFonts w:ascii="Times New Roman" w:hAnsi="Times New Roman" w:cs="Times New Roman"/>
              </w:rPr>
              <w:lastRenderedPageBreak/>
              <w:t>Новочебоксарска по проблемным вопросам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lastRenderedPageBreak/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</w:t>
            </w:r>
            <w:r w:rsidR="0055135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 ГАДБ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lastRenderedPageBreak/>
              <w:t>рода Новочебоксарска, 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г.Новоче</w:t>
            </w:r>
            <w:r w:rsidR="0055135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боксарска</w:t>
            </w:r>
            <w:proofErr w:type="spellEnd"/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По мере необх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lastRenderedPageBreak/>
              <w:t>димости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 xml:space="preserve">Устранение возникших </w:t>
            </w:r>
            <w:r w:rsidRPr="00240164">
              <w:rPr>
                <w:rFonts w:ascii="Times New Roman" w:hAnsi="Times New Roman" w:cs="Times New Roman"/>
              </w:rPr>
              <w:lastRenderedPageBreak/>
              <w:t>проблем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Межведомственное взаимодействие</w:t>
            </w:r>
          </w:p>
        </w:tc>
      </w:tr>
      <w:tr w:rsidR="00B05652" w:rsidRPr="00240164" w:rsidTr="002E0760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9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II. Развитие предпринимательства</w:t>
            </w:r>
            <w:r w:rsidR="00011B13" w:rsidRPr="002401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B0565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Организация работы по выявлению и пр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сечению фактов осуществления предпр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нимательской деятельности без регистр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</w:t>
            </w:r>
            <w:r w:rsidR="0055135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  <w:r w:rsidRPr="002401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г.Ново</w:t>
            </w:r>
            <w:r w:rsidR="0055135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  <w:proofErr w:type="spellEnd"/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Пресечение фактов осущ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ствления на территории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 предприним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тельской де</w:t>
            </w:r>
            <w:r w:rsidRPr="00240164">
              <w:rPr>
                <w:rFonts w:ascii="Times New Roman" w:hAnsi="Times New Roman" w:cs="Times New Roman"/>
              </w:rPr>
              <w:t>я</w:t>
            </w:r>
            <w:r w:rsidRPr="00240164">
              <w:rPr>
                <w:rFonts w:ascii="Times New Roman" w:hAnsi="Times New Roman" w:cs="Times New Roman"/>
              </w:rPr>
              <w:t>тельности без регистрации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Комиссия по легализ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ции налоговой базы, проводимая  ИФНС по 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</w:p>
        </w:tc>
      </w:tr>
      <w:tr w:rsidR="00235189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35189" w:rsidRPr="00240164" w:rsidRDefault="00235189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1" w:type="dxa"/>
          </w:tcPr>
          <w:p w:rsidR="00235189" w:rsidRPr="00240164" w:rsidRDefault="0023518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Мероприятия по увеличению налоговых поступлений от субъектов малого и сре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него предпринимательства в бюджет гор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да Новочебоксарска</w:t>
            </w:r>
          </w:p>
        </w:tc>
        <w:tc>
          <w:tcPr>
            <w:tcW w:w="2575" w:type="dxa"/>
            <w:gridSpan w:val="3"/>
          </w:tcPr>
          <w:p w:rsidR="00235189" w:rsidRPr="00240164" w:rsidRDefault="0023518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овоче-боксарска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 xml:space="preserve">вашской Республики*,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г.Новоче-боксарска</w:t>
            </w:r>
            <w:proofErr w:type="spellEnd"/>
          </w:p>
        </w:tc>
        <w:tc>
          <w:tcPr>
            <w:tcW w:w="1115" w:type="dxa"/>
          </w:tcPr>
          <w:p w:rsidR="00235189" w:rsidRPr="00240164" w:rsidRDefault="0023518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66" w:type="dxa"/>
            <w:gridSpan w:val="2"/>
          </w:tcPr>
          <w:p w:rsidR="00235189" w:rsidRPr="00240164" w:rsidRDefault="0023518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Увеличение налоговых п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ступлений от субъектов м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лого и средн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го предприн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мательства в бюджет города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850" w:type="dxa"/>
          </w:tcPr>
          <w:p w:rsidR="00235189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235189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35189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235189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35189" w:rsidRPr="00240164" w:rsidRDefault="0023518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Комиссия по легализ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ции налоговой базы, проводимая  ИФНС по 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</w:p>
        </w:tc>
      </w:tr>
      <w:tr w:rsidR="00235189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35189" w:rsidRPr="00240164" w:rsidRDefault="00235189" w:rsidP="00D106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1" w:type="dxa"/>
          </w:tcPr>
          <w:p w:rsidR="00235189" w:rsidRPr="00240164" w:rsidRDefault="0023518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Организация встреч с представителями малого бизнеса по вопросам развития эк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номики и роста поступлений в бюджет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рода Новочебоксарска</w:t>
            </w:r>
          </w:p>
        </w:tc>
        <w:tc>
          <w:tcPr>
            <w:tcW w:w="2575" w:type="dxa"/>
            <w:gridSpan w:val="3"/>
          </w:tcPr>
          <w:p w:rsidR="00235189" w:rsidRPr="00240164" w:rsidRDefault="0023518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235189" w:rsidRPr="00240164" w:rsidRDefault="0023518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40164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2401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6" w:type="dxa"/>
            <w:gridSpan w:val="2"/>
          </w:tcPr>
          <w:p w:rsidR="00235189" w:rsidRPr="00240164" w:rsidRDefault="00235189" w:rsidP="00617A8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Формирование условий для устойчивого развития МСП, защита их и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lastRenderedPageBreak/>
              <w:t>тересов, орг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низация сист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мы прямой м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ниципальной поддержки н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чинающим предприним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телям, пов</w:t>
            </w:r>
            <w:r w:rsidRPr="00240164">
              <w:rPr>
                <w:rFonts w:ascii="Times New Roman" w:hAnsi="Times New Roman" w:cs="Times New Roman"/>
              </w:rPr>
              <w:t>ы</w:t>
            </w:r>
            <w:r w:rsidRPr="00240164">
              <w:rPr>
                <w:rFonts w:ascii="Times New Roman" w:hAnsi="Times New Roman" w:cs="Times New Roman"/>
              </w:rPr>
              <w:t>шение пре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принимател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ской активн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сти в молоде</w:t>
            </w:r>
            <w:r w:rsidRPr="00240164">
              <w:rPr>
                <w:rFonts w:ascii="Times New Roman" w:hAnsi="Times New Roman" w:cs="Times New Roman"/>
              </w:rPr>
              <w:t>ж</w:t>
            </w:r>
            <w:r w:rsidRPr="00240164">
              <w:rPr>
                <w:rFonts w:ascii="Times New Roman" w:hAnsi="Times New Roman" w:cs="Times New Roman"/>
              </w:rPr>
              <w:t>ной среде, 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влечение мол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дежи в пре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принимател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скую деятел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850" w:type="dxa"/>
          </w:tcPr>
          <w:p w:rsidR="00235189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51" w:type="dxa"/>
          </w:tcPr>
          <w:p w:rsidR="00235189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35189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235189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35189" w:rsidRPr="00240164" w:rsidRDefault="0023518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Подпрограмма «По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держка малого и сре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него предпринимател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ства г.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ска» утверждена пост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lastRenderedPageBreak/>
              <w:t>новлением админис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 xml:space="preserve">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овочебоксар-ска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Чувашской Респу</w:t>
            </w:r>
            <w:r w:rsidRPr="00240164">
              <w:rPr>
                <w:rFonts w:ascii="Times New Roman" w:hAnsi="Times New Roman" w:cs="Times New Roman"/>
              </w:rPr>
              <w:t>б</w:t>
            </w:r>
            <w:r w:rsidRPr="00240164">
              <w:rPr>
                <w:rFonts w:ascii="Times New Roman" w:hAnsi="Times New Roman" w:cs="Times New Roman"/>
              </w:rPr>
              <w:t>лики от 27.12.2013г. №624 «Об утверждении муниципальной пр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граммы «Экономич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ское развитие и инн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вационная экономика города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ска» на 2014-2020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ды»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B05652" w:rsidP="00D10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Проведение разъяснительной работы среди населения о принятии </w:t>
            </w:r>
            <w:hyperlink r:id="rId8" w:history="1">
              <w:r w:rsidRPr="00240164">
                <w:rPr>
                  <w:rFonts w:ascii="Times New Roman" w:hAnsi="Times New Roman" w:cs="Times New Roman"/>
                </w:rPr>
                <w:t>Закона</w:t>
              </w:r>
            </w:hyperlink>
            <w:r w:rsidRPr="00240164">
              <w:rPr>
                <w:rFonts w:ascii="Times New Roman" w:hAnsi="Times New Roman" w:cs="Times New Roman"/>
              </w:rPr>
              <w:t xml:space="preserve"> Чувашской Республики от 22 июня 2015 г. N 27 "О внесении изменений в Закон Чувашской Республики "О вопросах налогового рег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лирования в Чувашской Республике, отн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сенных законодательством Российской Федерации о налогах и сборах к ведению субъектов Российской Федерации", пред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сматривающего применение налоговой ставки 0 процентов непрерывно в течени</w:t>
            </w:r>
            <w:proofErr w:type="gramStart"/>
            <w:r w:rsidRPr="00240164">
              <w:rPr>
                <w:rFonts w:ascii="Times New Roman" w:hAnsi="Times New Roman" w:cs="Times New Roman"/>
              </w:rPr>
              <w:t>и</w:t>
            </w:r>
            <w:proofErr w:type="gramEnd"/>
            <w:r w:rsidRPr="00240164">
              <w:rPr>
                <w:rFonts w:ascii="Times New Roman" w:hAnsi="Times New Roman" w:cs="Times New Roman"/>
              </w:rPr>
              <w:t xml:space="preserve"> двух налоговых периодов для впервые з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регистрированных налогоплательщиков - индивидуальных предпринимателей, пр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меняющих упрощенную систему и патен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lastRenderedPageBreak/>
              <w:t>ную систему налогообложения, осущест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ляющих производственную деятельность в производственной, социальной и (или) н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учной сферах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 xml:space="preserve">министрации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</w:t>
            </w:r>
            <w:r w:rsidR="0055135B" w:rsidRPr="00240164">
              <w:rPr>
                <w:rFonts w:ascii="Times New Roman" w:hAnsi="Times New Roman" w:cs="Times New Roman"/>
              </w:rPr>
              <w:t>-</w:t>
            </w:r>
            <w:r w:rsidRPr="00240164">
              <w:rPr>
                <w:rFonts w:ascii="Times New Roman" w:hAnsi="Times New Roman" w:cs="Times New Roman"/>
              </w:rPr>
              <w:t>боксарска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>, ИФНС по г.Новочебоксарску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40164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2401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6" w:type="dxa"/>
            <w:gridSpan w:val="2"/>
          </w:tcPr>
          <w:p w:rsidR="00B05652" w:rsidRPr="00240164" w:rsidRDefault="00B05652" w:rsidP="00617A8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Формирование условий для устойчивого развития МСП, защита их и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тересов, орг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низация сист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мы прямой м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ниципальной поддержки н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чинающих предприним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Подпрограмма «По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держка малого и сре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него предпринимател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ства г.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ска» утверждена пост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новлением админис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 xml:space="preserve">рации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овочебоксар-ска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Чувашской Респу</w:t>
            </w:r>
            <w:r w:rsidRPr="00240164">
              <w:rPr>
                <w:rFonts w:ascii="Times New Roman" w:hAnsi="Times New Roman" w:cs="Times New Roman"/>
              </w:rPr>
              <w:t>б</w:t>
            </w:r>
            <w:r w:rsidRPr="00240164">
              <w:rPr>
                <w:rFonts w:ascii="Times New Roman" w:hAnsi="Times New Roman" w:cs="Times New Roman"/>
              </w:rPr>
              <w:t>лики от 27.12.2013г. №624 «Об утверждении муниципальной пр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граммы «Экономич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ское развитие и инн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вационная экономика города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lastRenderedPageBreak/>
              <w:t>ска» на 2014-2020 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ды»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81" w:type="dxa"/>
            <w:gridSpan w:val="2"/>
            <w:tcBorders>
              <w:left w:val="single" w:sz="4" w:space="0" w:color="auto"/>
            </w:tcBorders>
          </w:tcPr>
          <w:p w:rsidR="00B05652" w:rsidRPr="00240164" w:rsidRDefault="00B05652" w:rsidP="00B313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Итого по мероприятиям разделов</w:t>
            </w:r>
            <w:r w:rsidR="00475006" w:rsidRPr="00240164">
              <w:rPr>
                <w:rFonts w:ascii="Times New Roman" w:hAnsi="Times New Roman" w:cs="Times New Roman"/>
              </w:rPr>
              <w:t>:</w:t>
            </w:r>
            <w:r w:rsidRPr="00240164">
              <w:rPr>
                <w:rFonts w:ascii="Times New Roman" w:hAnsi="Times New Roman" w:cs="Times New Roman"/>
              </w:rPr>
              <w:t xml:space="preserve"> "Повышение доходного потенциала </w:t>
            </w:r>
            <w:r w:rsidR="00B31331" w:rsidRPr="00240164">
              <w:rPr>
                <w:rFonts w:ascii="Times New Roman" w:hAnsi="Times New Roman" w:cs="Times New Roman"/>
              </w:rPr>
              <w:t>города Новочебоксарска</w:t>
            </w:r>
            <w:r w:rsidRPr="00240164">
              <w:rPr>
                <w:rFonts w:ascii="Times New Roman" w:hAnsi="Times New Roman" w:cs="Times New Roman"/>
              </w:rPr>
              <w:t>" и "Развитие предпринимательства"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7F95" w:rsidRPr="00240164" w:rsidRDefault="0071433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21396</w:t>
            </w:r>
          </w:p>
          <w:p w:rsidR="00B05652" w:rsidRPr="00240164" w:rsidRDefault="00B0565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5652" w:rsidRPr="00240164" w:rsidRDefault="00184135" w:rsidP="007143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24</w:t>
            </w:r>
            <w:r w:rsidR="00714338">
              <w:rPr>
                <w:rFonts w:ascii="Times New Roman" w:hAnsi="Times New Roman" w:cs="Times New Roman"/>
              </w:rPr>
              <w:t>89</w:t>
            </w:r>
            <w:r w:rsidRPr="00240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05652" w:rsidRPr="00240164" w:rsidRDefault="0071433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851" w:type="dxa"/>
          </w:tcPr>
          <w:p w:rsidR="00B05652" w:rsidRPr="00240164" w:rsidRDefault="00184135" w:rsidP="007143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26</w:t>
            </w:r>
            <w:r w:rsidR="00714338">
              <w:rPr>
                <w:rFonts w:ascii="Times New Roman" w:hAnsi="Times New Roman" w:cs="Times New Roman"/>
              </w:rPr>
              <w:t>22</w:t>
            </w:r>
            <w:r w:rsidR="009F4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2E0760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9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III. Оптимизация расходов на содержание органов местного самоуправления</w:t>
            </w:r>
          </w:p>
        </w:tc>
      </w:tr>
      <w:tr w:rsidR="00F608AF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F608AF" w:rsidRPr="00240164" w:rsidRDefault="00F608AF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1" w:type="dxa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Мониторинг соблюдения муниципальными образованиями нормативов формирования расходов на содержание органов местного самоуправления в Чувашской Республике</w:t>
            </w:r>
          </w:p>
        </w:tc>
        <w:tc>
          <w:tcPr>
            <w:tcW w:w="2575" w:type="dxa"/>
            <w:gridSpan w:val="3"/>
          </w:tcPr>
          <w:p w:rsidR="00F608AF" w:rsidRPr="00240164" w:rsidRDefault="00F608AF" w:rsidP="00F60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Организационно-контро-льный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отдел администр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ции г.Новочебоксарска,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6" w:type="dxa"/>
            <w:gridSpan w:val="2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Эффективное исполнение бюджетных средств</w:t>
            </w:r>
          </w:p>
        </w:tc>
        <w:tc>
          <w:tcPr>
            <w:tcW w:w="850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Порядок осуществл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финуправлением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г. Новочебоксарска по</w:t>
            </w:r>
            <w:r w:rsidRPr="00240164">
              <w:rPr>
                <w:rFonts w:ascii="Times New Roman" w:hAnsi="Times New Roman" w:cs="Times New Roman"/>
              </w:rPr>
              <w:t>л</w:t>
            </w:r>
            <w:r w:rsidRPr="00240164">
              <w:rPr>
                <w:rFonts w:ascii="Times New Roman" w:hAnsi="Times New Roman" w:cs="Times New Roman"/>
              </w:rPr>
              <w:t>номочий по внутренн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му муниципальному финансовому контролю</w:t>
            </w:r>
          </w:p>
        </w:tc>
      </w:tr>
      <w:tr w:rsidR="00F608AF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F608AF" w:rsidRPr="00240164" w:rsidRDefault="00F608AF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1" w:type="dxa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Приведение структуры органов местного самоуправления и численности работников указанных органов в соответствие с рек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 xml:space="preserve">мендациями, предусмотренными </w:t>
            </w:r>
            <w:hyperlink r:id="rId9" w:history="1">
              <w:r w:rsidRPr="00240164">
                <w:rPr>
                  <w:rFonts w:ascii="Times New Roman" w:hAnsi="Times New Roman" w:cs="Times New Roman"/>
                </w:rPr>
                <w:t>пост</w:t>
              </w:r>
              <w:r w:rsidRPr="00240164">
                <w:rPr>
                  <w:rFonts w:ascii="Times New Roman" w:hAnsi="Times New Roman" w:cs="Times New Roman"/>
                </w:rPr>
                <w:t>а</w:t>
              </w:r>
              <w:r w:rsidRPr="00240164">
                <w:rPr>
                  <w:rFonts w:ascii="Times New Roman" w:hAnsi="Times New Roman" w:cs="Times New Roman"/>
                </w:rPr>
                <w:t>новлением</w:t>
              </w:r>
            </w:hyperlink>
            <w:r w:rsidRPr="00240164">
              <w:rPr>
                <w:rFonts w:ascii="Times New Roman" w:hAnsi="Times New Roman" w:cs="Times New Roman"/>
              </w:rPr>
              <w:t xml:space="preserve"> Кабинета Министров Чува</w:t>
            </w:r>
            <w:r w:rsidRPr="00240164">
              <w:rPr>
                <w:rFonts w:ascii="Times New Roman" w:hAnsi="Times New Roman" w:cs="Times New Roman"/>
              </w:rPr>
              <w:t>ш</w:t>
            </w:r>
            <w:r w:rsidRPr="00240164">
              <w:rPr>
                <w:rFonts w:ascii="Times New Roman" w:hAnsi="Times New Roman" w:cs="Times New Roman"/>
              </w:rPr>
              <w:t xml:space="preserve">ской Республики от 26 июня 2007 г. N 152 "О стандарте </w:t>
            </w:r>
            <w:proofErr w:type="gramStart"/>
            <w:r w:rsidRPr="00240164">
              <w:rPr>
                <w:rFonts w:ascii="Times New Roman" w:hAnsi="Times New Roman" w:cs="Times New Roman"/>
              </w:rPr>
              <w:t>структуры центрального а</w:t>
            </w:r>
            <w:r w:rsidRPr="00240164">
              <w:rPr>
                <w:rFonts w:ascii="Times New Roman" w:hAnsi="Times New Roman" w:cs="Times New Roman"/>
              </w:rPr>
              <w:t>п</w:t>
            </w:r>
            <w:r w:rsidRPr="00240164">
              <w:rPr>
                <w:rFonts w:ascii="Times New Roman" w:hAnsi="Times New Roman" w:cs="Times New Roman"/>
              </w:rPr>
              <w:t>парата органов исполнительной власти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</w:t>
            </w:r>
            <w:proofErr w:type="gramEnd"/>
            <w:r w:rsidRPr="002401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75" w:type="dxa"/>
            <w:gridSpan w:val="3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Организационно-контро-льный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отдел администр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 xml:space="preserve">ции г.Новочебоксарска,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овоче-боксарска</w:t>
            </w:r>
            <w:proofErr w:type="spellEnd"/>
          </w:p>
        </w:tc>
        <w:tc>
          <w:tcPr>
            <w:tcW w:w="1115" w:type="dxa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66" w:type="dxa"/>
            <w:gridSpan w:val="2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При утверждении </w:t>
            </w:r>
            <w:proofErr w:type="spellStart"/>
            <w:proofErr w:type="gramStart"/>
            <w:r w:rsidRPr="00240164">
              <w:rPr>
                <w:rFonts w:ascii="Times New Roman" w:hAnsi="Times New Roman" w:cs="Times New Roman"/>
              </w:rPr>
              <w:t>штат-ного</w:t>
            </w:r>
            <w:proofErr w:type="spellEnd"/>
            <w:proofErr w:type="gramEnd"/>
            <w:r w:rsidRPr="00240164">
              <w:rPr>
                <w:rFonts w:ascii="Times New Roman" w:hAnsi="Times New Roman" w:cs="Times New Roman"/>
              </w:rPr>
              <w:t xml:space="preserve"> расписания на очередной финансовый год</w:t>
            </w:r>
          </w:p>
        </w:tc>
      </w:tr>
      <w:tr w:rsidR="00F608AF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F608AF" w:rsidRPr="00240164" w:rsidRDefault="00F608AF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1" w:type="dxa"/>
          </w:tcPr>
          <w:p w:rsidR="00F608AF" w:rsidRPr="00240164" w:rsidRDefault="00F608AF" w:rsidP="00011B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Меры по оптимизации </w:t>
            </w:r>
            <w:proofErr w:type="gramStart"/>
            <w:r w:rsidRPr="00240164">
              <w:rPr>
                <w:rFonts w:ascii="Times New Roman" w:hAnsi="Times New Roman" w:cs="Times New Roman"/>
              </w:rPr>
              <w:t>численности рабо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 xml:space="preserve">ников органов местного самоуправления </w:t>
            </w:r>
            <w:r w:rsidR="00011B13" w:rsidRPr="00240164">
              <w:rPr>
                <w:rFonts w:ascii="Times New Roman" w:hAnsi="Times New Roman" w:cs="Times New Roman"/>
              </w:rPr>
              <w:t>города Новочебоксарска</w:t>
            </w:r>
            <w:proofErr w:type="gramEnd"/>
          </w:p>
        </w:tc>
        <w:tc>
          <w:tcPr>
            <w:tcW w:w="2575" w:type="dxa"/>
            <w:gridSpan w:val="3"/>
          </w:tcPr>
          <w:p w:rsidR="00F608AF" w:rsidRPr="00240164" w:rsidRDefault="00F608AF" w:rsidP="00F60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ово-чебоксарска</w:t>
            </w:r>
            <w:proofErr w:type="spellEnd"/>
          </w:p>
        </w:tc>
        <w:tc>
          <w:tcPr>
            <w:tcW w:w="1115" w:type="dxa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Сокращение бюджетных расходов</w:t>
            </w:r>
          </w:p>
        </w:tc>
        <w:tc>
          <w:tcPr>
            <w:tcW w:w="850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При утверждении </w:t>
            </w:r>
            <w:proofErr w:type="spellStart"/>
            <w:proofErr w:type="gramStart"/>
            <w:r w:rsidRPr="00240164">
              <w:rPr>
                <w:rFonts w:ascii="Times New Roman" w:hAnsi="Times New Roman" w:cs="Times New Roman"/>
              </w:rPr>
              <w:t>штат-ного</w:t>
            </w:r>
            <w:proofErr w:type="spellEnd"/>
            <w:proofErr w:type="gramEnd"/>
            <w:r w:rsidRPr="00240164">
              <w:rPr>
                <w:rFonts w:ascii="Times New Roman" w:hAnsi="Times New Roman" w:cs="Times New Roman"/>
              </w:rPr>
              <w:t xml:space="preserve"> расписания на очередной финансовый год</w:t>
            </w:r>
          </w:p>
        </w:tc>
      </w:tr>
      <w:tr w:rsidR="00F608AF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F608AF" w:rsidRPr="00240164" w:rsidRDefault="00F608AF" w:rsidP="00D10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75" w:type="dxa"/>
            <w:gridSpan w:val="3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08AF" w:rsidRPr="00240164" w:rsidRDefault="00F608AF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08AF" w:rsidRPr="00240164" w:rsidRDefault="00F608AF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2E0760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9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IV. Оказание муниципальных услуг (выполнение работ)</w:t>
            </w:r>
          </w:p>
        </w:tc>
      </w:tr>
      <w:tr w:rsidR="00285E99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85E99" w:rsidRPr="00240164" w:rsidRDefault="00285E99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1" w:type="dxa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Применение единых нормативов финанс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вых затрат на оказание муниципальных услуг</w:t>
            </w:r>
          </w:p>
        </w:tc>
        <w:tc>
          <w:tcPr>
            <w:tcW w:w="2575" w:type="dxa"/>
            <w:gridSpan w:val="3"/>
          </w:tcPr>
          <w:p w:rsidR="00285E99" w:rsidRPr="00240164" w:rsidRDefault="00285E99" w:rsidP="00F60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  <w:color w:val="26282F"/>
              </w:rPr>
              <w:t>Муниципальные бю</w:t>
            </w:r>
            <w:r w:rsidRPr="00240164">
              <w:rPr>
                <w:rFonts w:ascii="Times New Roman" w:hAnsi="Times New Roman" w:cs="Times New Roman"/>
                <w:color w:val="26282F"/>
              </w:rPr>
              <w:t>д</w:t>
            </w:r>
            <w:r w:rsidRPr="00240164">
              <w:rPr>
                <w:rFonts w:ascii="Times New Roman" w:hAnsi="Times New Roman" w:cs="Times New Roman"/>
                <w:color w:val="26282F"/>
              </w:rPr>
              <w:t>жетные и автономные учреждения</w:t>
            </w:r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овочебок-сарска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22" w:type="dxa"/>
            <w:gridSpan w:val="2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Эффективное исполнение бюджетных средств</w:t>
            </w:r>
          </w:p>
        </w:tc>
        <w:tc>
          <w:tcPr>
            <w:tcW w:w="850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  <w:color w:val="26282F"/>
              </w:rPr>
              <w:t xml:space="preserve">Постановление Главы администрации </w:t>
            </w:r>
            <w:proofErr w:type="gramStart"/>
            <w:r w:rsidRPr="00240164">
              <w:rPr>
                <w:rFonts w:ascii="Times New Roman" w:hAnsi="Times New Roman" w:cs="Times New Roman"/>
                <w:color w:val="26282F"/>
              </w:rPr>
              <w:t>г</w:t>
            </w:r>
            <w:proofErr w:type="gramEnd"/>
            <w:r w:rsidRPr="00240164">
              <w:rPr>
                <w:rFonts w:ascii="Times New Roman" w:hAnsi="Times New Roman" w:cs="Times New Roman"/>
                <w:color w:val="26282F"/>
              </w:rPr>
              <w:t>. Новочебоксарска Ч</w:t>
            </w:r>
            <w:r w:rsidRPr="00240164">
              <w:rPr>
                <w:rFonts w:ascii="Times New Roman" w:hAnsi="Times New Roman" w:cs="Times New Roman"/>
                <w:color w:val="26282F"/>
              </w:rPr>
              <w:t>у</w:t>
            </w:r>
            <w:r w:rsidRPr="00240164">
              <w:rPr>
                <w:rFonts w:ascii="Times New Roman" w:hAnsi="Times New Roman" w:cs="Times New Roman"/>
                <w:color w:val="26282F"/>
              </w:rPr>
              <w:t>вашской Республики от 23 декабря 2010 г. N 475  "О порядке фо</w:t>
            </w:r>
            <w:r w:rsidRPr="00240164">
              <w:rPr>
                <w:rFonts w:ascii="Times New Roman" w:hAnsi="Times New Roman" w:cs="Times New Roman"/>
                <w:color w:val="26282F"/>
              </w:rPr>
              <w:t>р</w:t>
            </w:r>
            <w:r w:rsidRPr="00240164">
              <w:rPr>
                <w:rFonts w:ascii="Times New Roman" w:hAnsi="Times New Roman" w:cs="Times New Roman"/>
                <w:color w:val="26282F"/>
              </w:rPr>
              <w:t>мирования муниц</w:t>
            </w:r>
            <w:r w:rsidRPr="00240164">
              <w:rPr>
                <w:rFonts w:ascii="Times New Roman" w:hAnsi="Times New Roman" w:cs="Times New Roman"/>
                <w:color w:val="26282F"/>
              </w:rPr>
              <w:t>и</w:t>
            </w:r>
            <w:r w:rsidRPr="00240164">
              <w:rPr>
                <w:rFonts w:ascii="Times New Roman" w:hAnsi="Times New Roman" w:cs="Times New Roman"/>
                <w:color w:val="26282F"/>
              </w:rPr>
              <w:t>пального задания в о</w:t>
            </w:r>
            <w:r w:rsidRPr="00240164">
              <w:rPr>
                <w:rFonts w:ascii="Times New Roman" w:hAnsi="Times New Roman" w:cs="Times New Roman"/>
                <w:color w:val="26282F"/>
              </w:rPr>
              <w:t>т</w:t>
            </w:r>
            <w:r w:rsidRPr="00240164">
              <w:rPr>
                <w:rFonts w:ascii="Times New Roman" w:hAnsi="Times New Roman" w:cs="Times New Roman"/>
                <w:color w:val="26282F"/>
              </w:rPr>
              <w:t>ношении муниципал</w:t>
            </w:r>
            <w:r w:rsidRPr="00240164">
              <w:rPr>
                <w:rFonts w:ascii="Times New Roman" w:hAnsi="Times New Roman" w:cs="Times New Roman"/>
                <w:color w:val="26282F"/>
              </w:rPr>
              <w:t>ь</w:t>
            </w:r>
            <w:r w:rsidRPr="00240164">
              <w:rPr>
                <w:rFonts w:ascii="Times New Roman" w:hAnsi="Times New Roman" w:cs="Times New Roman"/>
                <w:color w:val="26282F"/>
              </w:rPr>
              <w:t>ных учреждений города Новочебоксарска и ф</w:t>
            </w:r>
            <w:r w:rsidRPr="00240164">
              <w:rPr>
                <w:rFonts w:ascii="Times New Roman" w:hAnsi="Times New Roman" w:cs="Times New Roman"/>
                <w:color w:val="26282F"/>
              </w:rPr>
              <w:t>и</w:t>
            </w:r>
            <w:r w:rsidRPr="00240164">
              <w:rPr>
                <w:rFonts w:ascii="Times New Roman" w:hAnsi="Times New Roman" w:cs="Times New Roman"/>
                <w:color w:val="26282F"/>
              </w:rPr>
              <w:t>нансового обеспечения выполнения муниц</w:t>
            </w:r>
            <w:r w:rsidRPr="00240164">
              <w:rPr>
                <w:rFonts w:ascii="Times New Roman" w:hAnsi="Times New Roman" w:cs="Times New Roman"/>
                <w:color w:val="26282F"/>
              </w:rPr>
              <w:t>и</w:t>
            </w:r>
            <w:r w:rsidRPr="00240164">
              <w:rPr>
                <w:rFonts w:ascii="Times New Roman" w:hAnsi="Times New Roman" w:cs="Times New Roman"/>
                <w:color w:val="26282F"/>
              </w:rPr>
              <w:t>пального задания, п</w:t>
            </w:r>
            <w:r w:rsidRPr="00240164">
              <w:rPr>
                <w:rFonts w:ascii="Times New Roman" w:hAnsi="Times New Roman" w:cs="Times New Roman"/>
                <w:color w:val="26282F"/>
              </w:rPr>
              <w:t>о</w:t>
            </w:r>
            <w:r w:rsidRPr="00240164">
              <w:rPr>
                <w:rFonts w:ascii="Times New Roman" w:hAnsi="Times New Roman" w:cs="Times New Roman"/>
                <w:color w:val="26282F"/>
              </w:rPr>
              <w:t>рядке определения об</w:t>
            </w:r>
            <w:r w:rsidRPr="00240164">
              <w:rPr>
                <w:rFonts w:ascii="Times New Roman" w:hAnsi="Times New Roman" w:cs="Times New Roman"/>
                <w:color w:val="26282F"/>
              </w:rPr>
              <w:t>ъ</w:t>
            </w:r>
            <w:r w:rsidRPr="00240164">
              <w:rPr>
                <w:rFonts w:ascii="Times New Roman" w:hAnsi="Times New Roman" w:cs="Times New Roman"/>
                <w:color w:val="26282F"/>
              </w:rPr>
              <w:t>ема и условий предо</w:t>
            </w:r>
            <w:r w:rsidRPr="00240164">
              <w:rPr>
                <w:rFonts w:ascii="Times New Roman" w:hAnsi="Times New Roman" w:cs="Times New Roman"/>
                <w:color w:val="26282F"/>
              </w:rPr>
              <w:t>с</w:t>
            </w:r>
            <w:r w:rsidRPr="00240164">
              <w:rPr>
                <w:rFonts w:ascii="Times New Roman" w:hAnsi="Times New Roman" w:cs="Times New Roman"/>
                <w:color w:val="26282F"/>
              </w:rPr>
              <w:t>тавления субсидий м</w:t>
            </w:r>
            <w:r w:rsidRPr="00240164">
              <w:rPr>
                <w:rFonts w:ascii="Times New Roman" w:hAnsi="Times New Roman" w:cs="Times New Roman"/>
                <w:color w:val="26282F"/>
              </w:rPr>
              <w:t>у</w:t>
            </w:r>
            <w:r w:rsidRPr="00240164">
              <w:rPr>
                <w:rFonts w:ascii="Times New Roman" w:hAnsi="Times New Roman" w:cs="Times New Roman"/>
                <w:color w:val="26282F"/>
              </w:rPr>
              <w:t>ниципальным бюдже</w:t>
            </w:r>
            <w:r w:rsidRPr="00240164">
              <w:rPr>
                <w:rFonts w:ascii="Times New Roman" w:hAnsi="Times New Roman" w:cs="Times New Roman"/>
                <w:color w:val="26282F"/>
              </w:rPr>
              <w:t>т</w:t>
            </w:r>
            <w:r w:rsidRPr="00240164">
              <w:rPr>
                <w:rFonts w:ascii="Times New Roman" w:hAnsi="Times New Roman" w:cs="Times New Roman"/>
                <w:color w:val="26282F"/>
              </w:rPr>
              <w:t>ным и автономным у</w:t>
            </w:r>
            <w:r w:rsidRPr="00240164">
              <w:rPr>
                <w:rFonts w:ascii="Times New Roman" w:hAnsi="Times New Roman" w:cs="Times New Roman"/>
                <w:color w:val="26282F"/>
              </w:rPr>
              <w:t>ч</w:t>
            </w:r>
            <w:r w:rsidRPr="00240164">
              <w:rPr>
                <w:rFonts w:ascii="Times New Roman" w:hAnsi="Times New Roman" w:cs="Times New Roman"/>
                <w:color w:val="26282F"/>
              </w:rPr>
              <w:t>реждениям"</w:t>
            </w:r>
          </w:p>
        </w:tc>
      </w:tr>
      <w:tr w:rsidR="00285E99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85E99" w:rsidRPr="00240164" w:rsidRDefault="00285E99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1" w:type="dxa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Установление и применение нормативов обслуживания (на душу населения, на р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ботника)</w:t>
            </w:r>
          </w:p>
        </w:tc>
        <w:tc>
          <w:tcPr>
            <w:tcW w:w="2575" w:type="dxa"/>
            <w:gridSpan w:val="3"/>
          </w:tcPr>
          <w:p w:rsidR="00285E99" w:rsidRPr="00240164" w:rsidRDefault="00285E99" w:rsidP="00F608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  <w:color w:val="26282F"/>
              </w:rPr>
              <w:t>Муниципальные бю</w:t>
            </w:r>
            <w:r w:rsidRPr="00240164">
              <w:rPr>
                <w:rFonts w:ascii="Times New Roman" w:hAnsi="Times New Roman" w:cs="Times New Roman"/>
                <w:color w:val="26282F"/>
              </w:rPr>
              <w:t>д</w:t>
            </w:r>
            <w:r w:rsidRPr="00240164">
              <w:rPr>
                <w:rFonts w:ascii="Times New Roman" w:hAnsi="Times New Roman" w:cs="Times New Roman"/>
                <w:color w:val="26282F"/>
              </w:rPr>
              <w:t>жетные и автономные учреждения</w:t>
            </w:r>
            <w:r w:rsidRPr="00240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овочебок-сарска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22" w:type="dxa"/>
            <w:gridSpan w:val="2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Эффективное исполнение бюджетных средств</w:t>
            </w:r>
          </w:p>
        </w:tc>
        <w:tc>
          <w:tcPr>
            <w:tcW w:w="850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B68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7E7B68" w:rsidRPr="00240164" w:rsidRDefault="007E7B68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1" w:type="dxa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Передача непрофильных функций муниц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 xml:space="preserve">пальных бюджетных учреждений на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ау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сорсинг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(в части организации теплосна</w:t>
            </w:r>
            <w:r w:rsidRPr="00240164">
              <w:rPr>
                <w:rFonts w:ascii="Times New Roman" w:hAnsi="Times New Roman" w:cs="Times New Roman"/>
              </w:rPr>
              <w:t>б</w:t>
            </w:r>
            <w:r w:rsidRPr="00240164">
              <w:rPr>
                <w:rFonts w:ascii="Times New Roman" w:hAnsi="Times New Roman" w:cs="Times New Roman"/>
              </w:rPr>
              <w:t>жения, организации питания, уборки п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мещений, транспортного обеспечения и т.д.)</w:t>
            </w:r>
          </w:p>
        </w:tc>
        <w:tc>
          <w:tcPr>
            <w:tcW w:w="2575" w:type="dxa"/>
            <w:gridSpan w:val="3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  <w:color w:val="26282F"/>
              </w:rPr>
              <w:t>Муниципальные бю</w:t>
            </w:r>
            <w:r w:rsidRPr="00240164">
              <w:rPr>
                <w:rFonts w:ascii="Times New Roman" w:hAnsi="Times New Roman" w:cs="Times New Roman"/>
                <w:color w:val="26282F"/>
              </w:rPr>
              <w:t>д</w:t>
            </w:r>
            <w:r w:rsidRPr="00240164">
              <w:rPr>
                <w:rFonts w:ascii="Times New Roman" w:hAnsi="Times New Roman" w:cs="Times New Roman"/>
                <w:color w:val="26282F"/>
              </w:rPr>
              <w:t>жетные учреждения</w:t>
            </w:r>
            <w:r w:rsidRPr="00240164">
              <w:rPr>
                <w:rFonts w:ascii="Times New Roman" w:hAnsi="Times New Roman" w:cs="Times New Roman"/>
              </w:rPr>
              <w:t xml:space="preserve"> г.Новочебоксарска   </w:t>
            </w:r>
          </w:p>
        </w:tc>
        <w:tc>
          <w:tcPr>
            <w:tcW w:w="1122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B68" w:rsidRPr="00240164" w:rsidRDefault="007E7B68" w:rsidP="00285E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Договор на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клининг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вые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услуги (уборка п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мещений, транспортное обеспечение)</w:t>
            </w:r>
          </w:p>
        </w:tc>
      </w:tr>
      <w:tr w:rsidR="00285E99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85E99" w:rsidRPr="00240164" w:rsidRDefault="00285E99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1" w:type="dxa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Оптимизация лимитов потребления то</w:t>
            </w:r>
            <w:r w:rsidRPr="00240164">
              <w:rPr>
                <w:rFonts w:ascii="Times New Roman" w:hAnsi="Times New Roman" w:cs="Times New Roman"/>
              </w:rPr>
              <w:t>п</w:t>
            </w:r>
            <w:r w:rsidRPr="00240164">
              <w:rPr>
                <w:rFonts w:ascii="Times New Roman" w:hAnsi="Times New Roman" w:cs="Times New Roman"/>
              </w:rPr>
              <w:t>ливно-энергетических ресурсов подведо</w:t>
            </w:r>
            <w:r w:rsidRPr="00240164">
              <w:rPr>
                <w:rFonts w:ascii="Times New Roman" w:hAnsi="Times New Roman" w:cs="Times New Roman"/>
              </w:rPr>
              <w:t>м</w:t>
            </w:r>
            <w:r w:rsidRPr="00240164">
              <w:rPr>
                <w:rFonts w:ascii="Times New Roman" w:hAnsi="Times New Roman" w:cs="Times New Roman"/>
              </w:rPr>
              <w:t>ственными муниципальными учреждени</w:t>
            </w:r>
            <w:r w:rsidRPr="00240164">
              <w:rPr>
                <w:rFonts w:ascii="Times New Roman" w:hAnsi="Times New Roman" w:cs="Times New Roman"/>
              </w:rPr>
              <w:t>я</w:t>
            </w:r>
            <w:r w:rsidRPr="00240164">
              <w:rPr>
                <w:rFonts w:ascii="Times New Roman" w:hAnsi="Times New Roman" w:cs="Times New Roman"/>
              </w:rPr>
              <w:t xml:space="preserve">ми, обеспечение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5" w:type="dxa"/>
            <w:gridSpan w:val="3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  <w:color w:val="26282F"/>
              </w:rPr>
              <w:t>Муниципальные бю</w:t>
            </w:r>
            <w:r w:rsidRPr="00240164">
              <w:rPr>
                <w:rFonts w:ascii="Times New Roman" w:hAnsi="Times New Roman" w:cs="Times New Roman"/>
                <w:color w:val="26282F"/>
              </w:rPr>
              <w:t>д</w:t>
            </w:r>
            <w:r w:rsidRPr="00240164">
              <w:rPr>
                <w:rFonts w:ascii="Times New Roman" w:hAnsi="Times New Roman" w:cs="Times New Roman"/>
                <w:color w:val="26282F"/>
              </w:rPr>
              <w:t>жетные и автономные учреждения</w:t>
            </w:r>
            <w:r w:rsidRPr="00240164">
              <w:rPr>
                <w:rFonts w:ascii="Times New Roman" w:hAnsi="Times New Roman" w:cs="Times New Roman"/>
              </w:rPr>
              <w:t xml:space="preserve"> г.Новочебоксарска   </w:t>
            </w:r>
          </w:p>
        </w:tc>
        <w:tc>
          <w:tcPr>
            <w:tcW w:w="1122" w:type="dxa"/>
            <w:gridSpan w:val="2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285E99" w:rsidRPr="00240164" w:rsidRDefault="00285E99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Эффективное использование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топливно-энергети-ческих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ресу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lastRenderedPageBreak/>
              <w:t>сов (ежегодное снижение на 3%)</w:t>
            </w:r>
          </w:p>
        </w:tc>
        <w:tc>
          <w:tcPr>
            <w:tcW w:w="850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85E99" w:rsidRPr="00240164" w:rsidRDefault="00285E9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85E99" w:rsidRPr="00240164" w:rsidRDefault="00285E99" w:rsidP="00CB5B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</w:rPr>
            </w:pPr>
            <w:r w:rsidRPr="00240164">
              <w:rPr>
                <w:rFonts w:ascii="Times New Roman" w:hAnsi="Times New Roman" w:cs="Times New Roman"/>
                <w:color w:val="26282F"/>
              </w:rPr>
              <w:t xml:space="preserve">Постановление Главы администрации </w:t>
            </w:r>
            <w:proofErr w:type="gramStart"/>
            <w:r w:rsidRPr="00240164">
              <w:rPr>
                <w:rFonts w:ascii="Times New Roman" w:hAnsi="Times New Roman" w:cs="Times New Roman"/>
                <w:color w:val="26282F"/>
              </w:rPr>
              <w:t>г</w:t>
            </w:r>
            <w:proofErr w:type="gramEnd"/>
            <w:r w:rsidRPr="00240164">
              <w:rPr>
                <w:rFonts w:ascii="Times New Roman" w:hAnsi="Times New Roman" w:cs="Times New Roman"/>
                <w:color w:val="26282F"/>
              </w:rPr>
              <w:t>. Новочебоксарска Ч</w:t>
            </w:r>
            <w:r w:rsidRPr="00240164">
              <w:rPr>
                <w:rFonts w:ascii="Times New Roman" w:hAnsi="Times New Roman" w:cs="Times New Roman"/>
                <w:color w:val="26282F"/>
              </w:rPr>
              <w:t>у</w:t>
            </w:r>
            <w:r w:rsidRPr="00240164">
              <w:rPr>
                <w:rFonts w:ascii="Times New Roman" w:hAnsi="Times New Roman" w:cs="Times New Roman"/>
                <w:color w:val="26282F"/>
              </w:rPr>
              <w:t xml:space="preserve">вашской Республики от 23 декабря 2010 г. </w:t>
            </w:r>
            <w:r w:rsidRPr="00240164">
              <w:rPr>
                <w:rFonts w:ascii="Times New Roman" w:hAnsi="Times New Roman" w:cs="Times New Roman"/>
                <w:color w:val="26282F"/>
              </w:rPr>
              <w:lastRenderedPageBreak/>
              <w:t>N 475  "О порядке фо</w:t>
            </w:r>
            <w:r w:rsidRPr="00240164">
              <w:rPr>
                <w:rFonts w:ascii="Times New Roman" w:hAnsi="Times New Roman" w:cs="Times New Roman"/>
                <w:color w:val="26282F"/>
              </w:rPr>
              <w:t>р</w:t>
            </w:r>
            <w:r w:rsidRPr="00240164">
              <w:rPr>
                <w:rFonts w:ascii="Times New Roman" w:hAnsi="Times New Roman" w:cs="Times New Roman"/>
                <w:color w:val="26282F"/>
              </w:rPr>
              <w:t>мирования муниц</w:t>
            </w:r>
            <w:r w:rsidRPr="00240164">
              <w:rPr>
                <w:rFonts w:ascii="Times New Roman" w:hAnsi="Times New Roman" w:cs="Times New Roman"/>
                <w:color w:val="26282F"/>
              </w:rPr>
              <w:t>и</w:t>
            </w:r>
            <w:r w:rsidRPr="00240164">
              <w:rPr>
                <w:rFonts w:ascii="Times New Roman" w:hAnsi="Times New Roman" w:cs="Times New Roman"/>
                <w:color w:val="26282F"/>
              </w:rPr>
              <w:t>пального задания в о</w:t>
            </w:r>
            <w:r w:rsidRPr="00240164">
              <w:rPr>
                <w:rFonts w:ascii="Times New Roman" w:hAnsi="Times New Roman" w:cs="Times New Roman"/>
                <w:color w:val="26282F"/>
              </w:rPr>
              <w:t>т</w:t>
            </w:r>
            <w:r w:rsidRPr="00240164">
              <w:rPr>
                <w:rFonts w:ascii="Times New Roman" w:hAnsi="Times New Roman" w:cs="Times New Roman"/>
                <w:color w:val="26282F"/>
              </w:rPr>
              <w:t>ношении муниципал</w:t>
            </w:r>
            <w:r w:rsidRPr="00240164">
              <w:rPr>
                <w:rFonts w:ascii="Times New Roman" w:hAnsi="Times New Roman" w:cs="Times New Roman"/>
                <w:color w:val="26282F"/>
              </w:rPr>
              <w:t>ь</w:t>
            </w:r>
            <w:r w:rsidRPr="00240164">
              <w:rPr>
                <w:rFonts w:ascii="Times New Roman" w:hAnsi="Times New Roman" w:cs="Times New Roman"/>
                <w:color w:val="26282F"/>
              </w:rPr>
              <w:t>ных учреждений города Новочебоксарска и ф</w:t>
            </w:r>
            <w:r w:rsidRPr="00240164">
              <w:rPr>
                <w:rFonts w:ascii="Times New Roman" w:hAnsi="Times New Roman" w:cs="Times New Roman"/>
                <w:color w:val="26282F"/>
              </w:rPr>
              <w:t>и</w:t>
            </w:r>
            <w:r w:rsidRPr="00240164">
              <w:rPr>
                <w:rFonts w:ascii="Times New Roman" w:hAnsi="Times New Roman" w:cs="Times New Roman"/>
                <w:color w:val="26282F"/>
              </w:rPr>
              <w:t>нансового обеспечения выполнения муниц</w:t>
            </w:r>
            <w:r w:rsidRPr="00240164">
              <w:rPr>
                <w:rFonts w:ascii="Times New Roman" w:hAnsi="Times New Roman" w:cs="Times New Roman"/>
                <w:color w:val="26282F"/>
              </w:rPr>
              <w:t>и</w:t>
            </w:r>
            <w:r w:rsidRPr="00240164">
              <w:rPr>
                <w:rFonts w:ascii="Times New Roman" w:hAnsi="Times New Roman" w:cs="Times New Roman"/>
                <w:color w:val="26282F"/>
              </w:rPr>
              <w:t>пального задания, п</w:t>
            </w:r>
            <w:r w:rsidRPr="00240164">
              <w:rPr>
                <w:rFonts w:ascii="Times New Roman" w:hAnsi="Times New Roman" w:cs="Times New Roman"/>
                <w:color w:val="26282F"/>
              </w:rPr>
              <w:t>о</w:t>
            </w:r>
            <w:r w:rsidRPr="00240164">
              <w:rPr>
                <w:rFonts w:ascii="Times New Roman" w:hAnsi="Times New Roman" w:cs="Times New Roman"/>
                <w:color w:val="26282F"/>
              </w:rPr>
              <w:t>рядке определения об</w:t>
            </w:r>
            <w:r w:rsidRPr="00240164">
              <w:rPr>
                <w:rFonts w:ascii="Times New Roman" w:hAnsi="Times New Roman" w:cs="Times New Roman"/>
                <w:color w:val="26282F"/>
              </w:rPr>
              <w:t>ъ</w:t>
            </w:r>
            <w:r w:rsidRPr="00240164">
              <w:rPr>
                <w:rFonts w:ascii="Times New Roman" w:hAnsi="Times New Roman" w:cs="Times New Roman"/>
                <w:color w:val="26282F"/>
              </w:rPr>
              <w:t>ема и условий предо</w:t>
            </w:r>
            <w:r w:rsidRPr="00240164">
              <w:rPr>
                <w:rFonts w:ascii="Times New Roman" w:hAnsi="Times New Roman" w:cs="Times New Roman"/>
                <w:color w:val="26282F"/>
              </w:rPr>
              <w:t>с</w:t>
            </w:r>
            <w:r w:rsidRPr="00240164">
              <w:rPr>
                <w:rFonts w:ascii="Times New Roman" w:hAnsi="Times New Roman" w:cs="Times New Roman"/>
                <w:color w:val="26282F"/>
              </w:rPr>
              <w:t>тавления субсидий м</w:t>
            </w:r>
            <w:r w:rsidRPr="00240164">
              <w:rPr>
                <w:rFonts w:ascii="Times New Roman" w:hAnsi="Times New Roman" w:cs="Times New Roman"/>
                <w:color w:val="26282F"/>
              </w:rPr>
              <w:t>у</w:t>
            </w:r>
            <w:r w:rsidRPr="00240164">
              <w:rPr>
                <w:rFonts w:ascii="Times New Roman" w:hAnsi="Times New Roman" w:cs="Times New Roman"/>
                <w:color w:val="26282F"/>
              </w:rPr>
              <w:t>ниципальным бюдже</w:t>
            </w:r>
            <w:r w:rsidRPr="00240164">
              <w:rPr>
                <w:rFonts w:ascii="Times New Roman" w:hAnsi="Times New Roman" w:cs="Times New Roman"/>
                <w:color w:val="26282F"/>
              </w:rPr>
              <w:t>т</w:t>
            </w:r>
            <w:r w:rsidRPr="00240164">
              <w:rPr>
                <w:rFonts w:ascii="Times New Roman" w:hAnsi="Times New Roman" w:cs="Times New Roman"/>
                <w:color w:val="26282F"/>
              </w:rPr>
              <w:t>ным и автономным у</w:t>
            </w:r>
            <w:r w:rsidRPr="00240164">
              <w:rPr>
                <w:rFonts w:ascii="Times New Roman" w:hAnsi="Times New Roman" w:cs="Times New Roman"/>
                <w:color w:val="26282F"/>
              </w:rPr>
              <w:t>ч</w:t>
            </w:r>
            <w:r w:rsidRPr="00240164">
              <w:rPr>
                <w:rFonts w:ascii="Times New Roman" w:hAnsi="Times New Roman" w:cs="Times New Roman"/>
                <w:color w:val="26282F"/>
              </w:rPr>
              <w:t>реждениям"</w:t>
            </w:r>
          </w:p>
        </w:tc>
      </w:tr>
      <w:tr w:rsidR="00B0565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05652" w:rsidRPr="00240164" w:rsidRDefault="00F608AF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5</w:t>
            </w:r>
            <w:r w:rsidR="00B05652"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1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Повышение эффективности муниципал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ных закупок (обоснованность закупок, н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чальных (максимальных) цен контрактов, проведение экспертизы качества поста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ляемого товара, результатов выполненной работы), исключение фактов заключения контрактов с недобросовестными поста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щиками (подрядчиками, исполнителями)</w:t>
            </w:r>
          </w:p>
        </w:tc>
        <w:tc>
          <w:tcPr>
            <w:tcW w:w="2575" w:type="dxa"/>
            <w:gridSpan w:val="3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Отдел экономического развития и торговли а</w:t>
            </w:r>
            <w:r w:rsidRPr="00240164">
              <w:rPr>
                <w:rFonts w:ascii="Times New Roman" w:hAnsi="Times New Roman" w:cs="Times New Roman"/>
              </w:rPr>
              <w:t>д</w:t>
            </w:r>
            <w:r w:rsidRPr="00240164">
              <w:rPr>
                <w:rFonts w:ascii="Times New Roman" w:hAnsi="Times New Roman" w:cs="Times New Roman"/>
              </w:rPr>
              <w:t>министрации г.Новочебоксарска</w:t>
            </w:r>
          </w:p>
        </w:tc>
        <w:tc>
          <w:tcPr>
            <w:tcW w:w="1122" w:type="dxa"/>
            <w:gridSpan w:val="2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Эффективное использование бюджетных средств</w:t>
            </w:r>
          </w:p>
        </w:tc>
        <w:tc>
          <w:tcPr>
            <w:tcW w:w="850" w:type="dxa"/>
          </w:tcPr>
          <w:p w:rsidR="00B05652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33268</w:t>
            </w:r>
          </w:p>
        </w:tc>
        <w:tc>
          <w:tcPr>
            <w:tcW w:w="851" w:type="dxa"/>
          </w:tcPr>
          <w:p w:rsidR="00B05652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33933</w:t>
            </w:r>
          </w:p>
        </w:tc>
        <w:tc>
          <w:tcPr>
            <w:tcW w:w="850" w:type="dxa"/>
          </w:tcPr>
          <w:p w:rsidR="00B05652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34611</w:t>
            </w:r>
          </w:p>
        </w:tc>
        <w:tc>
          <w:tcPr>
            <w:tcW w:w="851" w:type="dxa"/>
          </w:tcPr>
          <w:p w:rsidR="00B05652" w:rsidRPr="00240164" w:rsidRDefault="00235189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35303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5652" w:rsidRPr="00240164" w:rsidRDefault="00B05652" w:rsidP="00CB5B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  <w:color w:val="26282F"/>
              </w:rPr>
              <w:t>Постановление Адм</w:t>
            </w:r>
            <w:r w:rsidRPr="00240164">
              <w:rPr>
                <w:rFonts w:ascii="Times New Roman" w:hAnsi="Times New Roman" w:cs="Times New Roman"/>
                <w:color w:val="26282F"/>
              </w:rPr>
              <w:t>и</w:t>
            </w:r>
            <w:r w:rsidRPr="00240164">
              <w:rPr>
                <w:rFonts w:ascii="Times New Roman" w:hAnsi="Times New Roman" w:cs="Times New Roman"/>
                <w:color w:val="26282F"/>
              </w:rPr>
              <w:t>нистрации   г. Новоч</w:t>
            </w:r>
            <w:r w:rsidRPr="00240164">
              <w:rPr>
                <w:rFonts w:ascii="Times New Roman" w:hAnsi="Times New Roman" w:cs="Times New Roman"/>
                <w:color w:val="26282F"/>
              </w:rPr>
              <w:t>е</w:t>
            </w:r>
            <w:r w:rsidRPr="00240164">
              <w:rPr>
                <w:rFonts w:ascii="Times New Roman" w:hAnsi="Times New Roman" w:cs="Times New Roman"/>
                <w:color w:val="26282F"/>
              </w:rPr>
              <w:t>боксарска Чувашской Республики от 25 д</w:t>
            </w:r>
            <w:r w:rsidRPr="00240164">
              <w:rPr>
                <w:rFonts w:ascii="Times New Roman" w:hAnsi="Times New Roman" w:cs="Times New Roman"/>
                <w:color w:val="26282F"/>
              </w:rPr>
              <w:t>е</w:t>
            </w:r>
            <w:r w:rsidRPr="00240164">
              <w:rPr>
                <w:rFonts w:ascii="Times New Roman" w:hAnsi="Times New Roman" w:cs="Times New Roman"/>
                <w:color w:val="26282F"/>
              </w:rPr>
              <w:t>кабря 2013 г. № 604</w:t>
            </w:r>
            <w:r w:rsidRPr="00240164">
              <w:rPr>
                <w:rFonts w:ascii="Times New Roman" w:hAnsi="Times New Roman" w:cs="Times New Roman"/>
                <w:color w:val="26282F"/>
              </w:rPr>
              <w:br/>
              <w:t>"О создании единой комиссии по осущест</w:t>
            </w:r>
            <w:r w:rsidRPr="00240164">
              <w:rPr>
                <w:rFonts w:ascii="Times New Roman" w:hAnsi="Times New Roman" w:cs="Times New Roman"/>
                <w:color w:val="26282F"/>
              </w:rPr>
              <w:t>в</w:t>
            </w:r>
            <w:r w:rsidRPr="00240164">
              <w:rPr>
                <w:rFonts w:ascii="Times New Roman" w:hAnsi="Times New Roman" w:cs="Times New Roman"/>
                <w:color w:val="26282F"/>
              </w:rPr>
              <w:t xml:space="preserve">лению закупок путем проведения конкурсов, аукционов, запросов котировок, запросов </w:t>
            </w:r>
            <w:proofErr w:type="gramStart"/>
            <w:r w:rsidRPr="00240164">
              <w:rPr>
                <w:rFonts w:ascii="Times New Roman" w:hAnsi="Times New Roman" w:cs="Times New Roman"/>
                <w:color w:val="26282F"/>
              </w:rPr>
              <w:t>предложений админ</w:t>
            </w:r>
            <w:r w:rsidRPr="00240164">
              <w:rPr>
                <w:rFonts w:ascii="Times New Roman" w:hAnsi="Times New Roman" w:cs="Times New Roman"/>
                <w:color w:val="26282F"/>
              </w:rPr>
              <w:t>и</w:t>
            </w:r>
            <w:r w:rsidRPr="00240164">
              <w:rPr>
                <w:rFonts w:ascii="Times New Roman" w:hAnsi="Times New Roman" w:cs="Times New Roman"/>
                <w:color w:val="26282F"/>
              </w:rPr>
              <w:t>страции города Нов</w:t>
            </w:r>
            <w:r w:rsidRPr="00240164">
              <w:rPr>
                <w:rFonts w:ascii="Times New Roman" w:hAnsi="Times New Roman" w:cs="Times New Roman"/>
                <w:color w:val="26282F"/>
              </w:rPr>
              <w:t>о</w:t>
            </w:r>
            <w:r w:rsidRPr="00240164">
              <w:rPr>
                <w:rFonts w:ascii="Times New Roman" w:hAnsi="Times New Roman" w:cs="Times New Roman"/>
                <w:color w:val="26282F"/>
              </w:rPr>
              <w:t>чебоксарска Чувашской Республики</w:t>
            </w:r>
            <w:proofErr w:type="gramEnd"/>
            <w:r w:rsidRPr="00240164">
              <w:rPr>
                <w:rFonts w:ascii="Times New Roman" w:hAnsi="Times New Roman" w:cs="Times New Roman"/>
                <w:color w:val="26282F"/>
              </w:rPr>
              <w:t>"</w:t>
            </w:r>
          </w:p>
        </w:tc>
      </w:tr>
      <w:tr w:rsidR="00184135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184135" w:rsidRPr="00240164" w:rsidRDefault="00184135" w:rsidP="00D10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184135" w:rsidRPr="00240164" w:rsidRDefault="0018413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75" w:type="dxa"/>
            <w:gridSpan w:val="3"/>
          </w:tcPr>
          <w:p w:rsidR="00184135" w:rsidRPr="00240164" w:rsidRDefault="0018413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184135" w:rsidRPr="00240164" w:rsidRDefault="0018413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135" w:rsidRPr="00240164" w:rsidRDefault="0018413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135" w:rsidRPr="00240164" w:rsidRDefault="00184135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33268</w:t>
            </w:r>
          </w:p>
        </w:tc>
        <w:tc>
          <w:tcPr>
            <w:tcW w:w="851" w:type="dxa"/>
          </w:tcPr>
          <w:p w:rsidR="00184135" w:rsidRPr="00240164" w:rsidRDefault="00184135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33933</w:t>
            </w:r>
          </w:p>
        </w:tc>
        <w:tc>
          <w:tcPr>
            <w:tcW w:w="850" w:type="dxa"/>
          </w:tcPr>
          <w:p w:rsidR="00184135" w:rsidRPr="00240164" w:rsidRDefault="00184135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34611</w:t>
            </w:r>
          </w:p>
        </w:tc>
        <w:tc>
          <w:tcPr>
            <w:tcW w:w="851" w:type="dxa"/>
          </w:tcPr>
          <w:p w:rsidR="00184135" w:rsidRPr="00240164" w:rsidRDefault="00184135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35303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4135" w:rsidRPr="00240164" w:rsidRDefault="0018413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2E0760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9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V. Управление подведомственной сетью</w:t>
            </w:r>
          </w:p>
        </w:tc>
      </w:tr>
      <w:tr w:rsidR="002B42CE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B42CE" w:rsidRPr="00240164" w:rsidRDefault="002B42CE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251" w:type="dxa"/>
            <w:gridSpan w:val="2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Инвентаризация муниципальных учрежд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ний города Новочебоксарска и выявление неэффективных расходов на их содержание</w:t>
            </w:r>
          </w:p>
        </w:tc>
        <w:tc>
          <w:tcPr>
            <w:tcW w:w="2552" w:type="dxa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Муниципальные учре</w:t>
            </w:r>
            <w:r w:rsidRPr="00240164">
              <w:rPr>
                <w:rFonts w:ascii="Times New Roman" w:hAnsi="Times New Roman" w:cs="Times New Roman"/>
              </w:rPr>
              <w:t>ж</w:t>
            </w:r>
            <w:r w:rsidRPr="00240164">
              <w:rPr>
                <w:rFonts w:ascii="Times New Roman" w:hAnsi="Times New Roman" w:cs="Times New Roman"/>
              </w:rPr>
              <w:t>дения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1135" w:type="dxa"/>
            <w:gridSpan w:val="3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Устранение неэффекти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 xml:space="preserve">ных расходов </w:t>
            </w:r>
          </w:p>
        </w:tc>
        <w:tc>
          <w:tcPr>
            <w:tcW w:w="850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Учетная политика м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ниципальных учрежд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ний</w:t>
            </w:r>
          </w:p>
        </w:tc>
      </w:tr>
      <w:tr w:rsidR="007E7B68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956"/>
        </w:trPr>
        <w:tc>
          <w:tcPr>
            <w:tcW w:w="640" w:type="dxa"/>
            <w:tcBorders>
              <w:left w:val="single" w:sz="4" w:space="0" w:color="auto"/>
            </w:tcBorders>
          </w:tcPr>
          <w:p w:rsidR="007E7B68" w:rsidRPr="00240164" w:rsidRDefault="00B477D3" w:rsidP="007C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</w:t>
            </w:r>
            <w:r w:rsidR="007E7B68"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Регламентация порядка и повышение э</w:t>
            </w:r>
            <w:r w:rsidRPr="00240164">
              <w:rPr>
                <w:rFonts w:ascii="Times New Roman" w:hAnsi="Times New Roman" w:cs="Times New Roman"/>
              </w:rPr>
              <w:t>ф</w:t>
            </w:r>
            <w:r w:rsidRPr="00240164">
              <w:rPr>
                <w:rFonts w:ascii="Times New Roman" w:hAnsi="Times New Roman" w:cs="Times New Roman"/>
              </w:rPr>
              <w:t>фективности использования средств, пол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чаемых от приносящей доход деятельности</w:t>
            </w:r>
          </w:p>
        </w:tc>
        <w:tc>
          <w:tcPr>
            <w:tcW w:w="2552" w:type="dxa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Руководство МБОУ  и МБОУ ДОД города  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вочебоксарска</w:t>
            </w:r>
          </w:p>
        </w:tc>
        <w:tc>
          <w:tcPr>
            <w:tcW w:w="1135" w:type="dxa"/>
            <w:gridSpan w:val="3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Дополнител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ные доходы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Постановление адм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нистрации г. Новоч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 xml:space="preserve">боксарска от </w:t>
            </w:r>
            <w:proofErr w:type="spellStart"/>
            <w:proofErr w:type="gramStart"/>
            <w:r w:rsidRPr="00240164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240164">
              <w:rPr>
                <w:rFonts w:ascii="Times New Roman" w:hAnsi="Times New Roman" w:cs="Times New Roman"/>
              </w:rPr>
              <w:t xml:space="preserve">  23.12.2010 № 473 «Об утверждении Порядка определения платы за оказание услуг (выпо</w:t>
            </w:r>
            <w:r w:rsidRPr="00240164">
              <w:rPr>
                <w:rFonts w:ascii="Times New Roman" w:hAnsi="Times New Roman" w:cs="Times New Roman"/>
              </w:rPr>
              <w:t>л</w:t>
            </w:r>
            <w:r w:rsidRPr="00240164">
              <w:rPr>
                <w:rFonts w:ascii="Times New Roman" w:hAnsi="Times New Roman" w:cs="Times New Roman"/>
              </w:rPr>
              <w:t>нение работ), относ</w:t>
            </w:r>
            <w:r w:rsidRPr="00240164">
              <w:rPr>
                <w:rFonts w:ascii="Times New Roman" w:hAnsi="Times New Roman" w:cs="Times New Roman"/>
              </w:rPr>
              <w:t>я</w:t>
            </w:r>
            <w:r w:rsidRPr="00240164">
              <w:rPr>
                <w:rFonts w:ascii="Times New Roman" w:hAnsi="Times New Roman" w:cs="Times New Roman"/>
              </w:rPr>
              <w:t>щихся к основным в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дам деятельности м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ниципальных бюдже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ных учреждений, для граждан и юридических лиц»</w:t>
            </w:r>
          </w:p>
        </w:tc>
      </w:tr>
      <w:tr w:rsidR="007E7B68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7E7B68" w:rsidRPr="00240164" w:rsidRDefault="007E7B68" w:rsidP="00D10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2E0760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9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VI. Повышение эффективности труда</w:t>
            </w:r>
          </w:p>
        </w:tc>
      </w:tr>
      <w:tr w:rsidR="002B42CE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B42CE" w:rsidRPr="00240164" w:rsidRDefault="00184135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</w:t>
            </w:r>
            <w:r w:rsidR="002B42CE"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  <w:gridSpan w:val="2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Переход на эффективный контракт</w:t>
            </w:r>
          </w:p>
        </w:tc>
        <w:tc>
          <w:tcPr>
            <w:tcW w:w="2565" w:type="dxa"/>
            <w:gridSpan w:val="2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Отдел образования, отдел физической культуры и спорта, отдел культуры администрации г. </w:t>
            </w:r>
            <w:proofErr w:type="spellStart"/>
            <w:proofErr w:type="gramStart"/>
            <w:r w:rsidRPr="00240164">
              <w:rPr>
                <w:rFonts w:ascii="Times New Roman" w:hAnsi="Times New Roman" w:cs="Times New Roman"/>
              </w:rPr>
              <w:t>Ново-чебоксарска</w:t>
            </w:r>
            <w:proofErr w:type="spellEnd"/>
            <w:proofErr w:type="gramEnd"/>
          </w:p>
        </w:tc>
        <w:tc>
          <w:tcPr>
            <w:tcW w:w="1122" w:type="dxa"/>
            <w:gridSpan w:val="2"/>
          </w:tcPr>
          <w:p w:rsidR="002B42CE" w:rsidRPr="00240164" w:rsidRDefault="002B42CE" w:rsidP="00184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201</w:t>
            </w:r>
            <w:r w:rsidR="00184135" w:rsidRPr="00240164">
              <w:rPr>
                <w:rFonts w:ascii="Times New Roman" w:hAnsi="Times New Roman" w:cs="Times New Roman"/>
              </w:rPr>
              <w:t>6</w:t>
            </w:r>
            <w:r w:rsidRPr="00240164">
              <w:rPr>
                <w:rFonts w:ascii="Times New Roman" w:hAnsi="Times New Roman" w:cs="Times New Roman"/>
              </w:rPr>
              <w:t>– 201</w:t>
            </w:r>
            <w:r w:rsidR="00184135" w:rsidRPr="00240164">
              <w:rPr>
                <w:rFonts w:ascii="Times New Roman" w:hAnsi="Times New Roman" w:cs="Times New Roman"/>
              </w:rPr>
              <w:t>9</w:t>
            </w:r>
            <w:r w:rsidRPr="0024016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559" w:type="dxa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Эффективное использование бюджетных средств</w:t>
            </w:r>
          </w:p>
        </w:tc>
        <w:tc>
          <w:tcPr>
            <w:tcW w:w="850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2CE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B42CE" w:rsidRPr="00240164" w:rsidRDefault="00184135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</w:t>
            </w:r>
            <w:r w:rsidR="002B42CE"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  <w:gridSpan w:val="2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Установление предельной доли расходов на оплату труда управленческого персон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ла и вспомогательного персонала в фонде оплаты труда муниципального учреждения не более 40%</w:t>
            </w:r>
          </w:p>
        </w:tc>
        <w:tc>
          <w:tcPr>
            <w:tcW w:w="2565" w:type="dxa"/>
            <w:gridSpan w:val="2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Отдел образования, отдел физической культуры и спорта, отдел культуры администрации г. </w:t>
            </w:r>
            <w:proofErr w:type="spellStart"/>
            <w:proofErr w:type="gramStart"/>
            <w:r w:rsidRPr="00240164">
              <w:rPr>
                <w:rFonts w:ascii="Times New Roman" w:hAnsi="Times New Roman" w:cs="Times New Roman"/>
              </w:rPr>
              <w:t>Ново-чебоксарска</w:t>
            </w:r>
            <w:proofErr w:type="spellEnd"/>
            <w:proofErr w:type="gramEnd"/>
          </w:p>
        </w:tc>
        <w:tc>
          <w:tcPr>
            <w:tcW w:w="1122" w:type="dxa"/>
            <w:gridSpan w:val="2"/>
          </w:tcPr>
          <w:p w:rsidR="002B42CE" w:rsidRPr="00240164" w:rsidRDefault="002B42CE" w:rsidP="00184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201</w:t>
            </w:r>
            <w:r w:rsidR="00184135" w:rsidRPr="00240164">
              <w:rPr>
                <w:rFonts w:ascii="Times New Roman" w:hAnsi="Times New Roman" w:cs="Times New Roman"/>
              </w:rPr>
              <w:t>6</w:t>
            </w:r>
            <w:r w:rsidRPr="00240164">
              <w:rPr>
                <w:rFonts w:ascii="Times New Roman" w:hAnsi="Times New Roman" w:cs="Times New Roman"/>
              </w:rPr>
              <w:t>– 201</w:t>
            </w:r>
            <w:r w:rsidR="00184135" w:rsidRPr="00240164">
              <w:rPr>
                <w:rFonts w:ascii="Times New Roman" w:hAnsi="Times New Roman" w:cs="Times New Roman"/>
              </w:rPr>
              <w:t>9</w:t>
            </w:r>
            <w:r w:rsidRPr="0024016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559" w:type="dxa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Оптимизация расходов на АУП</w:t>
            </w:r>
          </w:p>
        </w:tc>
        <w:tc>
          <w:tcPr>
            <w:tcW w:w="850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2CE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2B42CE" w:rsidRPr="00240164" w:rsidRDefault="002B42CE" w:rsidP="00D10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2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65" w:type="dxa"/>
            <w:gridSpan w:val="2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2CE" w:rsidRPr="00240164" w:rsidRDefault="00B477D3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42CE" w:rsidRPr="00240164" w:rsidRDefault="002B42CE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42CE" w:rsidRPr="00240164" w:rsidRDefault="002B42CE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52" w:rsidRPr="00240164" w:rsidTr="002E0760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9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5652" w:rsidRPr="00240164" w:rsidRDefault="00B0565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VII. Развитие инфраструктуры, управление муниципальным имуществом, в том числе имуществом подведомственных муниципальных учреждений</w:t>
            </w:r>
          </w:p>
        </w:tc>
      </w:tr>
      <w:tr w:rsidR="007E7B68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7E7B68" w:rsidRPr="00240164" w:rsidRDefault="007E7B68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  <w:gridSpan w:val="2"/>
          </w:tcPr>
          <w:p w:rsidR="007E7B68" w:rsidRPr="00240164" w:rsidRDefault="007E7B68" w:rsidP="00BF08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Выявление неиспользуемого муниципал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ного имущества, включая земельные уч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стки, принятие мер по его дальнейшему использованию, сдаче в аренду, реализации</w:t>
            </w:r>
          </w:p>
        </w:tc>
        <w:tc>
          <w:tcPr>
            <w:tcW w:w="2565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венных и земельных о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ношений администрации города Новочебоксарска</w:t>
            </w:r>
          </w:p>
        </w:tc>
        <w:tc>
          <w:tcPr>
            <w:tcW w:w="1122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Дополнител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ные поступл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ния в бюджет города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7E7B68" w:rsidRPr="00240164" w:rsidRDefault="007E7B68" w:rsidP="00BF08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Положение об Упра</w:t>
            </w:r>
            <w:r w:rsidRPr="00240164">
              <w:rPr>
                <w:rFonts w:ascii="Times New Roman" w:hAnsi="Times New Roman" w:cs="Times New Roman"/>
              </w:rPr>
              <w:t>в</w:t>
            </w:r>
            <w:r w:rsidRPr="00240164">
              <w:rPr>
                <w:rFonts w:ascii="Times New Roman" w:hAnsi="Times New Roman" w:cs="Times New Roman"/>
              </w:rPr>
              <w:t>лении имущественных и земельных отнош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 xml:space="preserve">ний администрации </w:t>
            </w:r>
            <w:proofErr w:type="gramStart"/>
            <w:r w:rsidRPr="00240164">
              <w:rPr>
                <w:rFonts w:ascii="Times New Roman" w:hAnsi="Times New Roman" w:cs="Times New Roman"/>
              </w:rPr>
              <w:t>г</w:t>
            </w:r>
            <w:proofErr w:type="gramEnd"/>
            <w:r w:rsidRPr="00240164">
              <w:rPr>
                <w:rFonts w:ascii="Times New Roman" w:hAnsi="Times New Roman" w:cs="Times New Roman"/>
              </w:rPr>
              <w:t>. Новочебоксарска Ч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вашской Республики, утвержденное решен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ем НГСД Чувашской Республики от 25.10.2012 г. № С 36-1</w:t>
            </w:r>
          </w:p>
        </w:tc>
      </w:tr>
      <w:tr w:rsidR="007E7B68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7E7B68" w:rsidRPr="00240164" w:rsidRDefault="007E7B68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Инвентаризация договоров аренды мун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ципального имущества, обеспечение п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ступления арендной платы в полном объ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ме и принятие мер по повышению эффе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тивности использования муниципального имущества</w:t>
            </w:r>
          </w:p>
        </w:tc>
        <w:tc>
          <w:tcPr>
            <w:tcW w:w="2565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венных и земельных о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ношений администрации города Новочебоксарска</w:t>
            </w:r>
          </w:p>
        </w:tc>
        <w:tc>
          <w:tcPr>
            <w:tcW w:w="1122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7E7B68" w:rsidRPr="00240164" w:rsidRDefault="007E7B68" w:rsidP="002B42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Эффективное использование муниципал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ного имущес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B68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7E7B68" w:rsidRPr="00240164" w:rsidRDefault="007E7B68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  <w:gridSpan w:val="2"/>
          </w:tcPr>
          <w:p w:rsidR="007E7B68" w:rsidRPr="00240164" w:rsidRDefault="007E7B68" w:rsidP="00336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Взыскание договорных санкций (неусто</w:t>
            </w:r>
            <w:r w:rsidRPr="00240164">
              <w:rPr>
                <w:rFonts w:ascii="Times New Roman" w:hAnsi="Times New Roman" w:cs="Times New Roman"/>
              </w:rPr>
              <w:t>й</w:t>
            </w:r>
            <w:r w:rsidRPr="00240164">
              <w:rPr>
                <w:rFonts w:ascii="Times New Roman" w:hAnsi="Times New Roman" w:cs="Times New Roman"/>
              </w:rPr>
              <w:t>ки) за нарушение условий договора</w:t>
            </w:r>
          </w:p>
        </w:tc>
        <w:tc>
          <w:tcPr>
            <w:tcW w:w="2565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ГРБС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1122" w:type="dxa"/>
            <w:gridSpan w:val="2"/>
          </w:tcPr>
          <w:p w:rsidR="007E7B68" w:rsidRPr="00240164" w:rsidRDefault="007E7B68" w:rsidP="00415D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7E7B68" w:rsidRPr="00240164" w:rsidRDefault="007E7B68" w:rsidP="00336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Своевреме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ное исполн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ние условий договора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B68" w:rsidRPr="00240164" w:rsidRDefault="007E7B68" w:rsidP="003369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Федеральный закон от 05.04.2013г. №44-ФЗ О контрактной системе в сфере закупок товаров, работ, услуг для обе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печения государстве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муниципальных нужд»</w:t>
            </w:r>
          </w:p>
        </w:tc>
      </w:tr>
      <w:tr w:rsidR="008F013A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8F013A" w:rsidRPr="00240164" w:rsidRDefault="00146DAE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</w:t>
            </w:r>
            <w:r w:rsidR="008F013A" w:rsidRPr="00240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  <w:gridSpan w:val="2"/>
          </w:tcPr>
          <w:p w:rsidR="008F013A" w:rsidRPr="00240164" w:rsidRDefault="008F013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spellStart"/>
            <w:r w:rsidRPr="00240164">
              <w:rPr>
                <w:rFonts w:ascii="Times New Roman" w:hAnsi="Times New Roman" w:cs="Times New Roman"/>
              </w:rPr>
              <w:t>энергоэффе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Pr="00240164">
              <w:rPr>
                <w:rFonts w:ascii="Times New Roman" w:hAnsi="Times New Roman" w:cs="Times New Roman"/>
              </w:rPr>
              <w:t>, энергосбережению и внедрению ресурсосберегающих технологий</w:t>
            </w:r>
          </w:p>
        </w:tc>
        <w:tc>
          <w:tcPr>
            <w:tcW w:w="2565" w:type="dxa"/>
            <w:gridSpan w:val="2"/>
          </w:tcPr>
          <w:p w:rsidR="008F013A" w:rsidRPr="00240164" w:rsidRDefault="008F013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Управление городского хозяйства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овочебок-сарска</w:t>
            </w:r>
            <w:proofErr w:type="spellEnd"/>
          </w:p>
        </w:tc>
        <w:tc>
          <w:tcPr>
            <w:tcW w:w="1122" w:type="dxa"/>
            <w:gridSpan w:val="2"/>
          </w:tcPr>
          <w:p w:rsidR="008F013A" w:rsidRPr="00240164" w:rsidRDefault="008F013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13A" w:rsidRPr="00240164" w:rsidRDefault="008F013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Повышение эффективн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сти работы предприятий ЖКХ</w:t>
            </w:r>
          </w:p>
        </w:tc>
        <w:tc>
          <w:tcPr>
            <w:tcW w:w="850" w:type="dxa"/>
          </w:tcPr>
          <w:p w:rsidR="008F013A" w:rsidRPr="00240164" w:rsidRDefault="008F013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13A" w:rsidRPr="00240164" w:rsidRDefault="008F013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F013A" w:rsidRPr="00240164" w:rsidRDefault="008F013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013A" w:rsidRPr="00240164" w:rsidRDefault="008F013A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013A" w:rsidRPr="00240164" w:rsidRDefault="008F013A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082C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F082C" w:rsidRPr="00240164" w:rsidRDefault="00BF082C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  <w:gridSpan w:val="2"/>
          </w:tcPr>
          <w:p w:rsidR="00BF082C" w:rsidRPr="00240164" w:rsidRDefault="00BF082C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Мероприятия по управлению инвестици</w:t>
            </w:r>
            <w:r w:rsidRPr="00240164">
              <w:rPr>
                <w:rFonts w:ascii="Times New Roman" w:hAnsi="Times New Roman" w:cs="Times New Roman"/>
              </w:rPr>
              <w:t>я</w:t>
            </w:r>
            <w:r w:rsidRPr="00240164">
              <w:rPr>
                <w:rFonts w:ascii="Times New Roman" w:hAnsi="Times New Roman" w:cs="Times New Roman"/>
              </w:rPr>
              <w:t>ми, капитальными вложениями и доро</w:t>
            </w:r>
            <w:r w:rsidRPr="00240164">
              <w:rPr>
                <w:rFonts w:ascii="Times New Roman" w:hAnsi="Times New Roman" w:cs="Times New Roman"/>
              </w:rPr>
              <w:t>ж</w:t>
            </w:r>
            <w:r w:rsidRPr="00240164">
              <w:rPr>
                <w:rFonts w:ascii="Times New Roman" w:hAnsi="Times New Roman" w:cs="Times New Roman"/>
              </w:rPr>
              <w:t>ным хозяйством</w:t>
            </w:r>
          </w:p>
        </w:tc>
        <w:tc>
          <w:tcPr>
            <w:tcW w:w="2565" w:type="dxa"/>
            <w:gridSpan w:val="2"/>
          </w:tcPr>
          <w:p w:rsidR="00BF082C" w:rsidRPr="00240164" w:rsidRDefault="00BF082C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Управление городского хозяйства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овочебок-сарска</w:t>
            </w:r>
            <w:proofErr w:type="spellEnd"/>
          </w:p>
        </w:tc>
        <w:tc>
          <w:tcPr>
            <w:tcW w:w="1122" w:type="dxa"/>
            <w:gridSpan w:val="2"/>
          </w:tcPr>
          <w:p w:rsidR="00BF082C" w:rsidRPr="00240164" w:rsidRDefault="00BF082C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BF082C" w:rsidRPr="00240164" w:rsidRDefault="00BF082C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082C" w:rsidRPr="00240164" w:rsidRDefault="00BF082C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82C" w:rsidRPr="00240164" w:rsidRDefault="00BF082C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82C" w:rsidRPr="00240164" w:rsidRDefault="00BF082C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82C" w:rsidRPr="00240164" w:rsidRDefault="00BF082C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F082C" w:rsidRPr="00240164" w:rsidRDefault="00BF082C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Федеральный закон от 05.04.2013г. №44-ФЗ О контрактной системе в </w:t>
            </w:r>
            <w:r w:rsidRPr="00240164">
              <w:rPr>
                <w:rFonts w:ascii="Times New Roman" w:hAnsi="Times New Roman" w:cs="Times New Roman"/>
              </w:rPr>
              <w:lastRenderedPageBreak/>
              <w:t>сфере закупок товаров, работ, услуг для обе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печения государстве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ных и муниципальных нужд»</w:t>
            </w:r>
          </w:p>
        </w:tc>
      </w:tr>
      <w:tr w:rsidR="00BF082C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BF082C" w:rsidRPr="00240164" w:rsidRDefault="00BF082C" w:rsidP="00305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4251" w:type="dxa"/>
            <w:gridSpan w:val="2"/>
          </w:tcPr>
          <w:p w:rsidR="00BF082C" w:rsidRPr="00240164" w:rsidRDefault="00BF082C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Оптимизация сметной стоимости объектов капитального строительства муниципал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2565" w:type="dxa"/>
            <w:gridSpan w:val="2"/>
          </w:tcPr>
          <w:p w:rsidR="00BF082C" w:rsidRPr="00240164" w:rsidRDefault="00BF082C" w:rsidP="008F0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Управление городского хозяйства </w:t>
            </w:r>
            <w:proofErr w:type="spellStart"/>
            <w:r w:rsidRPr="00240164">
              <w:rPr>
                <w:rFonts w:ascii="Times New Roman" w:hAnsi="Times New Roman" w:cs="Times New Roman"/>
              </w:rPr>
              <w:t>г</w:t>
            </w:r>
            <w:proofErr w:type="gramStart"/>
            <w:r w:rsidRPr="00240164">
              <w:rPr>
                <w:rFonts w:ascii="Times New Roman" w:hAnsi="Times New Roman" w:cs="Times New Roman"/>
              </w:rPr>
              <w:t>.Н</w:t>
            </w:r>
            <w:proofErr w:type="gramEnd"/>
            <w:r w:rsidRPr="00240164">
              <w:rPr>
                <w:rFonts w:ascii="Times New Roman" w:hAnsi="Times New Roman" w:cs="Times New Roman"/>
              </w:rPr>
              <w:t>овочебок-сарска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совместно с МБУ «АГУ г. Новочебокса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ска»</w:t>
            </w:r>
          </w:p>
        </w:tc>
        <w:tc>
          <w:tcPr>
            <w:tcW w:w="1122" w:type="dxa"/>
            <w:gridSpan w:val="2"/>
          </w:tcPr>
          <w:p w:rsidR="00BF082C" w:rsidRPr="00240164" w:rsidRDefault="00BF082C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 xml:space="preserve">но </w:t>
            </w:r>
          </w:p>
        </w:tc>
        <w:tc>
          <w:tcPr>
            <w:tcW w:w="1559" w:type="dxa"/>
          </w:tcPr>
          <w:p w:rsidR="00BF082C" w:rsidRPr="00240164" w:rsidRDefault="00BF082C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Эффективное использование бюджетных средств</w:t>
            </w:r>
          </w:p>
        </w:tc>
        <w:tc>
          <w:tcPr>
            <w:tcW w:w="850" w:type="dxa"/>
          </w:tcPr>
          <w:p w:rsidR="00BF082C" w:rsidRPr="00240164" w:rsidRDefault="00BF082C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82C" w:rsidRPr="00240164" w:rsidRDefault="00BF082C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F082C" w:rsidRPr="00240164" w:rsidRDefault="00BF082C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82C" w:rsidRPr="00240164" w:rsidRDefault="00BF082C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F082C" w:rsidRPr="00240164" w:rsidRDefault="00BF082C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7B68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7E7B68" w:rsidRPr="00240164" w:rsidRDefault="007E7B68" w:rsidP="00D10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65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B68" w:rsidRPr="00240164" w:rsidRDefault="007E7B68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B68" w:rsidRPr="00240164" w:rsidRDefault="007E7B6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A88" w:rsidRPr="00240164" w:rsidTr="002E0760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9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5A88" w:rsidRPr="00240164" w:rsidRDefault="00305A8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VIII. Оптимизация и повышение эффективности работы муниципальных унитарных предприятий</w:t>
            </w:r>
          </w:p>
        </w:tc>
      </w:tr>
      <w:tr w:rsidR="006F2085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6F2085" w:rsidRPr="00240164" w:rsidRDefault="006F2085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  <w:gridSpan w:val="2"/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Преобразование муниципальных унита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ных предприятий в организации иных о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ганизационно-правовых форм</w:t>
            </w:r>
          </w:p>
        </w:tc>
        <w:tc>
          <w:tcPr>
            <w:tcW w:w="2565" w:type="dxa"/>
            <w:gridSpan w:val="2"/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40164">
              <w:rPr>
                <w:rFonts w:ascii="Times New Roman" w:hAnsi="Times New Roman" w:cs="Times New Roman"/>
              </w:rPr>
              <w:t>г</w:t>
            </w:r>
            <w:proofErr w:type="gramEnd"/>
            <w:r w:rsidRPr="00240164">
              <w:rPr>
                <w:rFonts w:ascii="Times New Roman" w:hAnsi="Times New Roman" w:cs="Times New Roman"/>
              </w:rPr>
              <w:t>. Нов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чебоксарска (структу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ные подразделения)</w:t>
            </w:r>
          </w:p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Оптимизация состава МУП</w:t>
            </w:r>
          </w:p>
        </w:tc>
        <w:tc>
          <w:tcPr>
            <w:tcW w:w="850" w:type="dxa"/>
          </w:tcPr>
          <w:p w:rsidR="006F2085" w:rsidRPr="00240164" w:rsidRDefault="006F2085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F2085" w:rsidRPr="00240164" w:rsidRDefault="006F2085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2085" w:rsidRPr="00240164" w:rsidRDefault="006F2085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F2085" w:rsidRPr="00240164" w:rsidRDefault="006F2085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F57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301F57" w:rsidRPr="00240164" w:rsidRDefault="00301F57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  <w:gridSpan w:val="2"/>
          </w:tcPr>
          <w:p w:rsidR="00301F57" w:rsidRPr="00240164" w:rsidRDefault="00301F57" w:rsidP="00BF08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Оптимизация структуры и предельной чи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ленности работников управленческого а</w:t>
            </w:r>
            <w:r w:rsidRPr="00240164">
              <w:rPr>
                <w:rFonts w:ascii="Times New Roman" w:hAnsi="Times New Roman" w:cs="Times New Roman"/>
              </w:rPr>
              <w:t>п</w:t>
            </w:r>
            <w:r w:rsidRPr="00240164">
              <w:rPr>
                <w:rFonts w:ascii="Times New Roman" w:hAnsi="Times New Roman" w:cs="Times New Roman"/>
              </w:rPr>
              <w:t>парата МУП города Новочебоксарска</w:t>
            </w:r>
          </w:p>
        </w:tc>
        <w:tc>
          <w:tcPr>
            <w:tcW w:w="2565" w:type="dxa"/>
            <w:gridSpan w:val="2"/>
          </w:tcPr>
          <w:p w:rsidR="00301F57" w:rsidRPr="00240164" w:rsidRDefault="00301F57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Муниципальные унита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ные предприятия города Новочебоксарска*</w:t>
            </w:r>
          </w:p>
        </w:tc>
        <w:tc>
          <w:tcPr>
            <w:tcW w:w="1122" w:type="dxa"/>
            <w:gridSpan w:val="2"/>
          </w:tcPr>
          <w:p w:rsidR="00301F57" w:rsidRPr="00240164" w:rsidRDefault="00301F57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</w:tcPr>
          <w:p w:rsidR="00301F57" w:rsidRPr="00240164" w:rsidRDefault="00301F57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Оптимизация расходов</w:t>
            </w:r>
          </w:p>
        </w:tc>
        <w:tc>
          <w:tcPr>
            <w:tcW w:w="850" w:type="dxa"/>
          </w:tcPr>
          <w:p w:rsidR="00301F57" w:rsidRPr="00240164" w:rsidRDefault="006F2085" w:rsidP="006F20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851" w:type="dxa"/>
          </w:tcPr>
          <w:p w:rsidR="00301F57" w:rsidRPr="00240164" w:rsidRDefault="00301F57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F57" w:rsidRPr="00240164" w:rsidRDefault="00301F57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1F57" w:rsidRPr="00240164" w:rsidRDefault="00301F57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1F57" w:rsidRPr="00240164" w:rsidRDefault="00301F57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Внутренние приказы муниципальных ун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тарных предприятий</w:t>
            </w:r>
          </w:p>
        </w:tc>
      </w:tr>
      <w:tr w:rsidR="00D43F6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D43F62" w:rsidRPr="00240164" w:rsidRDefault="00D43F62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  <w:gridSpan w:val="2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Установление нормативов расходов на с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держание производственного и управле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ческого персонала муниципального ун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тарного предприятия города Новочебо</w:t>
            </w:r>
            <w:r w:rsidRPr="00240164">
              <w:rPr>
                <w:rFonts w:ascii="Times New Roman" w:hAnsi="Times New Roman" w:cs="Times New Roman"/>
              </w:rPr>
              <w:t>к</w:t>
            </w:r>
            <w:r w:rsidRPr="00240164">
              <w:rPr>
                <w:rFonts w:ascii="Times New Roman" w:hAnsi="Times New Roman" w:cs="Times New Roman"/>
              </w:rPr>
              <w:t>сарска</w:t>
            </w:r>
          </w:p>
        </w:tc>
        <w:tc>
          <w:tcPr>
            <w:tcW w:w="2565" w:type="dxa"/>
            <w:gridSpan w:val="2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Экономичесие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службы муниципальных унита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ных предприятий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2" w:type="dxa"/>
            <w:gridSpan w:val="2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016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0164">
              <w:rPr>
                <w:rFonts w:ascii="Times New Roman" w:hAnsi="Times New Roman" w:cs="Times New Roman"/>
              </w:rPr>
              <w:t xml:space="preserve"> нормами ра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850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Утвержденные бюдж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ты и внутренние прик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зы муниципальных унитарных предпр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ятий, постановления Правительства РФ: от 13.05.2013 № 406</w:t>
            </w:r>
          </w:p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 от 29.12.2011 № 1178, приказы ФСТ: от 27.12.2013 №1746-э, от 17.02.2012 № 98-э</w:t>
            </w:r>
          </w:p>
        </w:tc>
      </w:tr>
      <w:tr w:rsidR="00D43F6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D43F62" w:rsidRPr="00240164" w:rsidRDefault="00D43F62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  <w:gridSpan w:val="2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 xml:space="preserve">Нормирование расходов </w:t>
            </w:r>
            <w:proofErr w:type="gramStart"/>
            <w:r w:rsidRPr="00240164">
              <w:rPr>
                <w:rFonts w:ascii="Times New Roman" w:hAnsi="Times New Roman" w:cs="Times New Roman"/>
              </w:rPr>
              <w:t>на</w:t>
            </w:r>
            <w:proofErr w:type="gramEnd"/>
            <w:r w:rsidRPr="00240164">
              <w:rPr>
                <w:rFonts w:ascii="Times New Roman" w:hAnsi="Times New Roman" w:cs="Times New Roman"/>
              </w:rPr>
              <w:t>:</w:t>
            </w:r>
          </w:p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приобретение автомобилей;</w:t>
            </w:r>
          </w:p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затраты на горюче-смазочные материалы;</w:t>
            </w:r>
          </w:p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содержание автомобилей (закупка запч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стей, страхование, техосмотры и т.д.)</w:t>
            </w:r>
          </w:p>
        </w:tc>
        <w:tc>
          <w:tcPr>
            <w:tcW w:w="2565" w:type="dxa"/>
            <w:gridSpan w:val="2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0164">
              <w:rPr>
                <w:rFonts w:ascii="Times New Roman" w:hAnsi="Times New Roman" w:cs="Times New Roman"/>
              </w:rPr>
              <w:t>Экономичесие</w:t>
            </w:r>
            <w:proofErr w:type="spellEnd"/>
            <w:r w:rsidRPr="00240164">
              <w:rPr>
                <w:rFonts w:ascii="Times New Roman" w:hAnsi="Times New Roman" w:cs="Times New Roman"/>
              </w:rPr>
              <w:t xml:space="preserve"> службы муниципальных унита</w:t>
            </w:r>
            <w:r w:rsidRPr="00240164">
              <w:rPr>
                <w:rFonts w:ascii="Times New Roman" w:hAnsi="Times New Roman" w:cs="Times New Roman"/>
              </w:rPr>
              <w:t>р</w:t>
            </w:r>
            <w:r w:rsidRPr="00240164">
              <w:rPr>
                <w:rFonts w:ascii="Times New Roman" w:hAnsi="Times New Roman" w:cs="Times New Roman"/>
              </w:rPr>
              <w:t>ных предприятий</w:t>
            </w:r>
          </w:p>
        </w:tc>
        <w:tc>
          <w:tcPr>
            <w:tcW w:w="1122" w:type="dxa"/>
            <w:gridSpan w:val="2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016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0164">
              <w:rPr>
                <w:rFonts w:ascii="Times New Roman" w:hAnsi="Times New Roman" w:cs="Times New Roman"/>
              </w:rPr>
              <w:t xml:space="preserve"> нормами ра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850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A88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305A88" w:rsidRPr="00240164" w:rsidRDefault="00305A88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  <w:gridSpan w:val="2"/>
          </w:tcPr>
          <w:p w:rsidR="00305A88" w:rsidRPr="00240164" w:rsidRDefault="00305A8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Инвентаризация договоров аренды, обе</w:t>
            </w:r>
            <w:r w:rsidRPr="00240164">
              <w:rPr>
                <w:rFonts w:ascii="Times New Roman" w:hAnsi="Times New Roman" w:cs="Times New Roman"/>
              </w:rPr>
              <w:t>с</w:t>
            </w:r>
            <w:r w:rsidRPr="00240164">
              <w:rPr>
                <w:rFonts w:ascii="Times New Roman" w:hAnsi="Times New Roman" w:cs="Times New Roman"/>
              </w:rPr>
              <w:t>печение поступления арендной платы в полном объеме и на рыночных условиях</w:t>
            </w:r>
          </w:p>
        </w:tc>
        <w:tc>
          <w:tcPr>
            <w:tcW w:w="2565" w:type="dxa"/>
            <w:gridSpan w:val="2"/>
          </w:tcPr>
          <w:p w:rsidR="00305A88" w:rsidRPr="00240164" w:rsidRDefault="00305A8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Управление имущес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венных и земельных о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ношений администрации города Новочебоксарска</w:t>
            </w:r>
          </w:p>
        </w:tc>
        <w:tc>
          <w:tcPr>
            <w:tcW w:w="1122" w:type="dxa"/>
            <w:gridSpan w:val="2"/>
          </w:tcPr>
          <w:p w:rsidR="00305A88" w:rsidRPr="00240164" w:rsidRDefault="00305A8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305A88" w:rsidRPr="00240164" w:rsidRDefault="00305A88" w:rsidP="00CB5B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Минимизация задолженности по зар</w:t>
            </w:r>
            <w:r w:rsidR="00CB5B34" w:rsidRPr="00240164">
              <w:rPr>
                <w:rFonts w:ascii="Times New Roman" w:hAnsi="Times New Roman" w:cs="Times New Roman"/>
              </w:rPr>
              <w:t>аботной</w:t>
            </w:r>
            <w:r w:rsidRPr="00240164">
              <w:rPr>
                <w:rFonts w:ascii="Times New Roman" w:hAnsi="Times New Roman" w:cs="Times New Roman"/>
              </w:rPr>
              <w:t xml:space="preserve"> плате </w:t>
            </w:r>
          </w:p>
        </w:tc>
        <w:tc>
          <w:tcPr>
            <w:tcW w:w="850" w:type="dxa"/>
          </w:tcPr>
          <w:p w:rsidR="00305A88" w:rsidRPr="00240164" w:rsidRDefault="006667B6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851" w:type="dxa"/>
          </w:tcPr>
          <w:p w:rsidR="00305A88" w:rsidRPr="00240164" w:rsidRDefault="006667B6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66920</w:t>
            </w:r>
          </w:p>
        </w:tc>
        <w:tc>
          <w:tcPr>
            <w:tcW w:w="850" w:type="dxa"/>
          </w:tcPr>
          <w:p w:rsidR="00305A88" w:rsidRPr="00240164" w:rsidRDefault="006667B6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66920</w:t>
            </w:r>
          </w:p>
        </w:tc>
        <w:tc>
          <w:tcPr>
            <w:tcW w:w="851" w:type="dxa"/>
          </w:tcPr>
          <w:p w:rsidR="00305A88" w:rsidRPr="00240164" w:rsidRDefault="006667B6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66920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5A88" w:rsidRPr="00240164" w:rsidRDefault="00305A88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Договоры аренды  з</w:t>
            </w:r>
            <w:r w:rsidRPr="00240164">
              <w:rPr>
                <w:rFonts w:ascii="Times New Roman" w:hAnsi="Times New Roman" w:cs="Times New Roman"/>
              </w:rPr>
              <w:t>а</w:t>
            </w:r>
            <w:r w:rsidRPr="00240164">
              <w:rPr>
                <w:rFonts w:ascii="Times New Roman" w:hAnsi="Times New Roman" w:cs="Times New Roman"/>
              </w:rPr>
              <w:t>ключены по рыночной стоимости 1 кв</w:t>
            </w:r>
            <w:proofErr w:type="gramStart"/>
            <w:r w:rsidRPr="00240164">
              <w:rPr>
                <w:rFonts w:ascii="Times New Roman" w:hAnsi="Times New Roman" w:cs="Times New Roman"/>
              </w:rPr>
              <w:t>.м</w:t>
            </w:r>
            <w:proofErr w:type="gramEnd"/>
            <w:r w:rsidRPr="00240164">
              <w:rPr>
                <w:rFonts w:ascii="Times New Roman" w:hAnsi="Times New Roman" w:cs="Times New Roman"/>
              </w:rPr>
              <w:t xml:space="preserve"> с еж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годной индексацией</w:t>
            </w:r>
          </w:p>
        </w:tc>
      </w:tr>
      <w:tr w:rsidR="00D43F62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D43F62" w:rsidRPr="00240164" w:rsidRDefault="00D43F62" w:rsidP="000B4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51" w:type="dxa"/>
            <w:gridSpan w:val="2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Осуществление совещательным органом муниципального унитарного предприятия контроля целевого использования сре</w:t>
            </w:r>
            <w:proofErr w:type="gramStart"/>
            <w:r w:rsidRPr="00240164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40164">
              <w:rPr>
                <w:rFonts w:ascii="Times New Roman" w:hAnsi="Times New Roman" w:cs="Times New Roman"/>
              </w:rPr>
              <w:t>оответствии с утвержденными програ</w:t>
            </w:r>
            <w:r w:rsidRPr="00240164">
              <w:rPr>
                <w:rFonts w:ascii="Times New Roman" w:hAnsi="Times New Roman" w:cs="Times New Roman"/>
              </w:rPr>
              <w:t>м</w:t>
            </w:r>
            <w:r w:rsidRPr="00240164">
              <w:rPr>
                <w:rFonts w:ascii="Times New Roman" w:hAnsi="Times New Roman" w:cs="Times New Roman"/>
              </w:rPr>
              <w:t>мами развития и разработанными бизнес-планами</w:t>
            </w:r>
          </w:p>
        </w:tc>
        <w:tc>
          <w:tcPr>
            <w:tcW w:w="2565" w:type="dxa"/>
            <w:gridSpan w:val="2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Руководство муниц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пальных унитарных предприятий</w:t>
            </w:r>
            <w:r w:rsidR="008F7BAC" w:rsidRPr="0024016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2" w:type="dxa"/>
            <w:gridSpan w:val="2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Постоя</w:t>
            </w:r>
            <w:r w:rsidRPr="00240164">
              <w:rPr>
                <w:rFonts w:ascii="Times New Roman" w:hAnsi="Times New Roman" w:cs="Times New Roman"/>
              </w:rPr>
              <w:t>н</w:t>
            </w:r>
            <w:r w:rsidRPr="00240164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Контроль ц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левого испол</w:t>
            </w:r>
            <w:r w:rsidRPr="00240164">
              <w:rPr>
                <w:rFonts w:ascii="Times New Roman" w:hAnsi="Times New Roman" w:cs="Times New Roman"/>
              </w:rPr>
              <w:t>ь</w:t>
            </w:r>
            <w:r w:rsidRPr="00240164">
              <w:rPr>
                <w:rFonts w:ascii="Times New Roman" w:hAnsi="Times New Roman" w:cs="Times New Roman"/>
              </w:rPr>
              <w:t>зования средств</w:t>
            </w:r>
          </w:p>
        </w:tc>
        <w:tc>
          <w:tcPr>
            <w:tcW w:w="850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43F62" w:rsidRPr="00240164" w:rsidRDefault="00D43F62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3F62" w:rsidRPr="00240164" w:rsidRDefault="00D43F62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Утвержденные бюдж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ты муниципальных унитарных предпр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ятий, бизнес-планы</w:t>
            </w:r>
          </w:p>
        </w:tc>
      </w:tr>
      <w:tr w:rsidR="006F2085" w:rsidRPr="00240164" w:rsidTr="003972C3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40" w:type="dxa"/>
            <w:tcBorders>
              <w:left w:val="single" w:sz="4" w:space="0" w:color="auto"/>
            </w:tcBorders>
          </w:tcPr>
          <w:p w:rsidR="006F2085" w:rsidRPr="00240164" w:rsidRDefault="006F2085" w:rsidP="00D10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2"/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65" w:type="dxa"/>
            <w:gridSpan w:val="2"/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gridSpan w:val="2"/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2085" w:rsidRPr="00240164" w:rsidRDefault="006F2085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93120</w:t>
            </w:r>
          </w:p>
        </w:tc>
        <w:tc>
          <w:tcPr>
            <w:tcW w:w="851" w:type="dxa"/>
          </w:tcPr>
          <w:p w:rsidR="006F2085" w:rsidRPr="00240164" w:rsidRDefault="006F2085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66920</w:t>
            </w:r>
          </w:p>
        </w:tc>
        <w:tc>
          <w:tcPr>
            <w:tcW w:w="850" w:type="dxa"/>
          </w:tcPr>
          <w:p w:rsidR="006F2085" w:rsidRPr="00240164" w:rsidRDefault="006F2085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66920</w:t>
            </w:r>
          </w:p>
        </w:tc>
        <w:tc>
          <w:tcPr>
            <w:tcW w:w="851" w:type="dxa"/>
          </w:tcPr>
          <w:p w:rsidR="006F2085" w:rsidRPr="00240164" w:rsidRDefault="006F2085" w:rsidP="00617A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66920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2085" w:rsidRPr="00240164" w:rsidRDefault="006F2085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A87" w:rsidRPr="00240164" w:rsidTr="00617A87">
        <w:tblPrEx>
          <w:tblBorders>
            <w:left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7"/>
        </w:trPr>
        <w:tc>
          <w:tcPr>
            <w:tcW w:w="640" w:type="dxa"/>
            <w:tcBorders>
              <w:left w:val="single" w:sz="4" w:space="0" w:color="auto"/>
            </w:tcBorders>
          </w:tcPr>
          <w:p w:rsidR="00617A87" w:rsidRPr="00240164" w:rsidRDefault="00617A87" w:rsidP="00D10C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617A87" w:rsidRPr="00240164" w:rsidRDefault="00617A87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Итого по мероприятиям разделов: «Оптимизация расходов на содержание органов местного сам</w:t>
            </w:r>
            <w:r w:rsidRPr="00240164">
              <w:rPr>
                <w:rFonts w:ascii="Times New Roman" w:hAnsi="Times New Roman" w:cs="Times New Roman"/>
              </w:rPr>
              <w:t>о</w:t>
            </w:r>
            <w:r w:rsidRPr="00240164">
              <w:rPr>
                <w:rFonts w:ascii="Times New Roman" w:hAnsi="Times New Roman" w:cs="Times New Roman"/>
              </w:rPr>
              <w:t>управления», «Оказание муниципальных услуг (выполнение работ)», «Управление подведомс</w:t>
            </w:r>
            <w:r w:rsidRPr="00240164">
              <w:rPr>
                <w:rFonts w:ascii="Times New Roman" w:hAnsi="Times New Roman" w:cs="Times New Roman"/>
              </w:rPr>
              <w:t>т</w:t>
            </w:r>
            <w:r w:rsidRPr="00240164">
              <w:rPr>
                <w:rFonts w:ascii="Times New Roman" w:hAnsi="Times New Roman" w:cs="Times New Roman"/>
              </w:rPr>
              <w:t>венной сетью», «Повышение эффективности труда», «Развитие инфраструктуры, управление м</w:t>
            </w:r>
            <w:r w:rsidRPr="00240164">
              <w:rPr>
                <w:rFonts w:ascii="Times New Roman" w:hAnsi="Times New Roman" w:cs="Times New Roman"/>
              </w:rPr>
              <w:t>у</w:t>
            </w:r>
            <w:r w:rsidRPr="00240164">
              <w:rPr>
                <w:rFonts w:ascii="Times New Roman" w:hAnsi="Times New Roman" w:cs="Times New Roman"/>
              </w:rPr>
              <w:t>ниципальным имуществом, в том числе имуществом подведомственных муниципальных учрежд</w:t>
            </w:r>
            <w:r w:rsidRPr="00240164">
              <w:rPr>
                <w:rFonts w:ascii="Times New Roman" w:hAnsi="Times New Roman" w:cs="Times New Roman"/>
              </w:rPr>
              <w:t>е</w:t>
            </w:r>
            <w:r w:rsidRPr="00240164">
              <w:rPr>
                <w:rFonts w:ascii="Times New Roman" w:hAnsi="Times New Roman" w:cs="Times New Roman"/>
              </w:rPr>
              <w:t>ний», «Оптимизация и повышение эффективности работы муниципальных унитарных предпр</w:t>
            </w:r>
            <w:r w:rsidRPr="00240164">
              <w:rPr>
                <w:rFonts w:ascii="Times New Roman" w:hAnsi="Times New Roman" w:cs="Times New Roman"/>
              </w:rPr>
              <w:t>и</w:t>
            </w:r>
            <w:r w:rsidRPr="00240164">
              <w:rPr>
                <w:rFonts w:ascii="Times New Roman" w:hAnsi="Times New Roman" w:cs="Times New Roman"/>
              </w:rPr>
              <w:t>ятий»</w:t>
            </w:r>
          </w:p>
        </w:tc>
        <w:tc>
          <w:tcPr>
            <w:tcW w:w="850" w:type="dxa"/>
          </w:tcPr>
          <w:p w:rsidR="00617A87" w:rsidRPr="00240164" w:rsidRDefault="00617A87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126388</w:t>
            </w:r>
          </w:p>
        </w:tc>
        <w:tc>
          <w:tcPr>
            <w:tcW w:w="851" w:type="dxa"/>
          </w:tcPr>
          <w:p w:rsidR="00617A87" w:rsidRPr="00240164" w:rsidRDefault="00617A87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100853</w:t>
            </w:r>
          </w:p>
        </w:tc>
        <w:tc>
          <w:tcPr>
            <w:tcW w:w="850" w:type="dxa"/>
          </w:tcPr>
          <w:p w:rsidR="00617A87" w:rsidRPr="00240164" w:rsidRDefault="00617A87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101531</w:t>
            </w:r>
          </w:p>
        </w:tc>
        <w:tc>
          <w:tcPr>
            <w:tcW w:w="851" w:type="dxa"/>
          </w:tcPr>
          <w:p w:rsidR="00617A87" w:rsidRPr="00240164" w:rsidRDefault="00617A87" w:rsidP="000358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0164">
              <w:rPr>
                <w:rFonts w:ascii="Times New Roman" w:hAnsi="Times New Roman" w:cs="Times New Roman"/>
              </w:rPr>
              <w:t>102223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17A87" w:rsidRPr="00240164" w:rsidRDefault="00617A87" w:rsidP="000B45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5652" w:rsidRPr="00617A87" w:rsidRDefault="008F7BAC" w:rsidP="008F7BAC">
      <w:pPr>
        <w:rPr>
          <w:rFonts w:ascii="Times New Roman" w:hAnsi="Times New Roman" w:cs="Times New Roman"/>
        </w:rPr>
      </w:pPr>
      <w:r w:rsidRPr="00240164">
        <w:rPr>
          <w:rFonts w:ascii="Times New Roman" w:hAnsi="Times New Roman" w:cs="Times New Roman"/>
        </w:rPr>
        <w:t>*по согласованию с исполнителем.</w:t>
      </w:r>
    </w:p>
    <w:sectPr w:rsidR="00B05652" w:rsidRPr="00617A87" w:rsidSect="005C67C0">
      <w:pgSz w:w="16840" w:h="11907" w:orient="landscape"/>
      <w:pgMar w:top="851" w:right="680" w:bottom="28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73" w:rsidRDefault="00332873" w:rsidP="005C67C0">
      <w:pPr>
        <w:spacing w:after="0" w:line="240" w:lineRule="auto"/>
      </w:pPr>
      <w:r>
        <w:separator/>
      </w:r>
    </w:p>
  </w:endnote>
  <w:endnote w:type="continuationSeparator" w:id="0">
    <w:p w:rsidR="00332873" w:rsidRDefault="00332873" w:rsidP="005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73" w:rsidRDefault="00332873" w:rsidP="005C67C0">
      <w:pPr>
        <w:spacing w:after="0" w:line="240" w:lineRule="auto"/>
      </w:pPr>
      <w:r>
        <w:separator/>
      </w:r>
    </w:p>
  </w:footnote>
  <w:footnote w:type="continuationSeparator" w:id="0">
    <w:p w:rsidR="00332873" w:rsidRDefault="00332873" w:rsidP="005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33B"/>
    <w:multiLevelType w:val="hybridMultilevel"/>
    <w:tmpl w:val="7A00DE98"/>
    <w:lvl w:ilvl="0" w:tplc="9E1ABB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D2330"/>
    <w:multiLevelType w:val="hybridMultilevel"/>
    <w:tmpl w:val="159AFF7C"/>
    <w:lvl w:ilvl="0" w:tplc="E78A5F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608D"/>
    <w:multiLevelType w:val="hybridMultilevel"/>
    <w:tmpl w:val="1FF8E602"/>
    <w:lvl w:ilvl="0" w:tplc="661A8E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4576"/>
    <w:rsid w:val="00011B13"/>
    <w:rsid w:val="00020D5F"/>
    <w:rsid w:val="00033883"/>
    <w:rsid w:val="000358BA"/>
    <w:rsid w:val="00066FA0"/>
    <w:rsid w:val="000703AD"/>
    <w:rsid w:val="00092820"/>
    <w:rsid w:val="0009767C"/>
    <w:rsid w:val="000B4515"/>
    <w:rsid w:val="000C4754"/>
    <w:rsid w:val="000C5B0C"/>
    <w:rsid w:val="000E0A3C"/>
    <w:rsid w:val="000E0F37"/>
    <w:rsid w:val="00103FFA"/>
    <w:rsid w:val="00134847"/>
    <w:rsid w:val="00144C67"/>
    <w:rsid w:val="00146DAE"/>
    <w:rsid w:val="00157FD7"/>
    <w:rsid w:val="001729D9"/>
    <w:rsid w:val="00184135"/>
    <w:rsid w:val="001B706D"/>
    <w:rsid w:val="001C1274"/>
    <w:rsid w:val="001C776E"/>
    <w:rsid w:val="001D54E7"/>
    <w:rsid w:val="001E19BC"/>
    <w:rsid w:val="001E76CB"/>
    <w:rsid w:val="002159E0"/>
    <w:rsid w:val="00220FC9"/>
    <w:rsid w:val="00235189"/>
    <w:rsid w:val="00240164"/>
    <w:rsid w:val="002442CE"/>
    <w:rsid w:val="0025397A"/>
    <w:rsid w:val="00263F3D"/>
    <w:rsid w:val="00277F95"/>
    <w:rsid w:val="00285E99"/>
    <w:rsid w:val="002A71DF"/>
    <w:rsid w:val="002B42CE"/>
    <w:rsid w:val="002B6BBF"/>
    <w:rsid w:val="002D0DAF"/>
    <w:rsid w:val="002E0760"/>
    <w:rsid w:val="002E7BF3"/>
    <w:rsid w:val="002F3D31"/>
    <w:rsid w:val="00301F57"/>
    <w:rsid w:val="00305A88"/>
    <w:rsid w:val="0031050C"/>
    <w:rsid w:val="00324380"/>
    <w:rsid w:val="00332873"/>
    <w:rsid w:val="003369F4"/>
    <w:rsid w:val="00342145"/>
    <w:rsid w:val="003422D7"/>
    <w:rsid w:val="003469D9"/>
    <w:rsid w:val="00367411"/>
    <w:rsid w:val="00380AB3"/>
    <w:rsid w:val="00391341"/>
    <w:rsid w:val="003972C3"/>
    <w:rsid w:val="003A46BA"/>
    <w:rsid w:val="003B3AFD"/>
    <w:rsid w:val="003C4237"/>
    <w:rsid w:val="003E7CE9"/>
    <w:rsid w:val="003F3A2B"/>
    <w:rsid w:val="003F4518"/>
    <w:rsid w:val="004036C2"/>
    <w:rsid w:val="00415DEA"/>
    <w:rsid w:val="00422FDF"/>
    <w:rsid w:val="00464AE7"/>
    <w:rsid w:val="004727EC"/>
    <w:rsid w:val="00475006"/>
    <w:rsid w:val="00475332"/>
    <w:rsid w:val="004A0C46"/>
    <w:rsid w:val="004B617D"/>
    <w:rsid w:val="004B6412"/>
    <w:rsid w:val="004C052C"/>
    <w:rsid w:val="00506401"/>
    <w:rsid w:val="005115BE"/>
    <w:rsid w:val="00534A3C"/>
    <w:rsid w:val="005400E9"/>
    <w:rsid w:val="0055135B"/>
    <w:rsid w:val="005570D6"/>
    <w:rsid w:val="00573B1D"/>
    <w:rsid w:val="00587DEF"/>
    <w:rsid w:val="00591852"/>
    <w:rsid w:val="00593AB1"/>
    <w:rsid w:val="005A7BEB"/>
    <w:rsid w:val="005C5662"/>
    <w:rsid w:val="005C67C0"/>
    <w:rsid w:val="005C79CD"/>
    <w:rsid w:val="00611547"/>
    <w:rsid w:val="00617A87"/>
    <w:rsid w:val="006238E9"/>
    <w:rsid w:val="0063211A"/>
    <w:rsid w:val="0063706D"/>
    <w:rsid w:val="0064719D"/>
    <w:rsid w:val="006667B6"/>
    <w:rsid w:val="00671010"/>
    <w:rsid w:val="00683736"/>
    <w:rsid w:val="00693ECE"/>
    <w:rsid w:val="006A1A14"/>
    <w:rsid w:val="006B1E30"/>
    <w:rsid w:val="006C340B"/>
    <w:rsid w:val="006D0A78"/>
    <w:rsid w:val="006E40F2"/>
    <w:rsid w:val="006F2085"/>
    <w:rsid w:val="00714338"/>
    <w:rsid w:val="007317C3"/>
    <w:rsid w:val="00741AA5"/>
    <w:rsid w:val="007468F1"/>
    <w:rsid w:val="00753BDC"/>
    <w:rsid w:val="007677B4"/>
    <w:rsid w:val="00771748"/>
    <w:rsid w:val="0079402B"/>
    <w:rsid w:val="00797B30"/>
    <w:rsid w:val="007A13EE"/>
    <w:rsid w:val="007A495F"/>
    <w:rsid w:val="007C1DD4"/>
    <w:rsid w:val="007C7FD5"/>
    <w:rsid w:val="007D7F4E"/>
    <w:rsid w:val="007E7B68"/>
    <w:rsid w:val="00803644"/>
    <w:rsid w:val="008171FE"/>
    <w:rsid w:val="00854703"/>
    <w:rsid w:val="0085517E"/>
    <w:rsid w:val="00881E16"/>
    <w:rsid w:val="008922B9"/>
    <w:rsid w:val="008926AF"/>
    <w:rsid w:val="008B4576"/>
    <w:rsid w:val="008B59FE"/>
    <w:rsid w:val="008C08AB"/>
    <w:rsid w:val="008C6112"/>
    <w:rsid w:val="008D58F5"/>
    <w:rsid w:val="008F013A"/>
    <w:rsid w:val="008F7BAC"/>
    <w:rsid w:val="00902A9F"/>
    <w:rsid w:val="00912ACC"/>
    <w:rsid w:val="00915D76"/>
    <w:rsid w:val="0093678C"/>
    <w:rsid w:val="0094030D"/>
    <w:rsid w:val="009515C9"/>
    <w:rsid w:val="009573A1"/>
    <w:rsid w:val="00982BD3"/>
    <w:rsid w:val="0098659A"/>
    <w:rsid w:val="00996FC3"/>
    <w:rsid w:val="009A5003"/>
    <w:rsid w:val="009A71EA"/>
    <w:rsid w:val="009B33BA"/>
    <w:rsid w:val="009B76D1"/>
    <w:rsid w:val="009D1D85"/>
    <w:rsid w:val="009F160B"/>
    <w:rsid w:val="009F4C8A"/>
    <w:rsid w:val="009F51A7"/>
    <w:rsid w:val="00A226A4"/>
    <w:rsid w:val="00A549AA"/>
    <w:rsid w:val="00A57E86"/>
    <w:rsid w:val="00A655A6"/>
    <w:rsid w:val="00A83494"/>
    <w:rsid w:val="00A85935"/>
    <w:rsid w:val="00A9118B"/>
    <w:rsid w:val="00AF5B07"/>
    <w:rsid w:val="00B05652"/>
    <w:rsid w:val="00B2401C"/>
    <w:rsid w:val="00B27DA3"/>
    <w:rsid w:val="00B31331"/>
    <w:rsid w:val="00B43AEC"/>
    <w:rsid w:val="00B477D3"/>
    <w:rsid w:val="00B47FB6"/>
    <w:rsid w:val="00B61FB6"/>
    <w:rsid w:val="00B65C64"/>
    <w:rsid w:val="00B75118"/>
    <w:rsid w:val="00BA0D87"/>
    <w:rsid w:val="00BA1D71"/>
    <w:rsid w:val="00BC0CDB"/>
    <w:rsid w:val="00BD136F"/>
    <w:rsid w:val="00BD17BB"/>
    <w:rsid w:val="00BE781A"/>
    <w:rsid w:val="00BF082C"/>
    <w:rsid w:val="00C24D7A"/>
    <w:rsid w:val="00C266DD"/>
    <w:rsid w:val="00C30307"/>
    <w:rsid w:val="00C3512C"/>
    <w:rsid w:val="00C3569B"/>
    <w:rsid w:val="00C53D23"/>
    <w:rsid w:val="00C57D16"/>
    <w:rsid w:val="00C62A69"/>
    <w:rsid w:val="00C75537"/>
    <w:rsid w:val="00CA0E3A"/>
    <w:rsid w:val="00CA7EC7"/>
    <w:rsid w:val="00CB5B34"/>
    <w:rsid w:val="00CC0BA7"/>
    <w:rsid w:val="00CC3D71"/>
    <w:rsid w:val="00CD5AE7"/>
    <w:rsid w:val="00CF44DE"/>
    <w:rsid w:val="00D1064D"/>
    <w:rsid w:val="00D10CB3"/>
    <w:rsid w:val="00D15662"/>
    <w:rsid w:val="00D43F62"/>
    <w:rsid w:val="00D44400"/>
    <w:rsid w:val="00D45234"/>
    <w:rsid w:val="00D54FEA"/>
    <w:rsid w:val="00D55FB8"/>
    <w:rsid w:val="00D608ED"/>
    <w:rsid w:val="00D736E2"/>
    <w:rsid w:val="00D74100"/>
    <w:rsid w:val="00D820C3"/>
    <w:rsid w:val="00D8728C"/>
    <w:rsid w:val="00DA71E1"/>
    <w:rsid w:val="00DB6841"/>
    <w:rsid w:val="00DD5136"/>
    <w:rsid w:val="00DF31EF"/>
    <w:rsid w:val="00DF6B71"/>
    <w:rsid w:val="00E02526"/>
    <w:rsid w:val="00E10E41"/>
    <w:rsid w:val="00E21116"/>
    <w:rsid w:val="00E649D0"/>
    <w:rsid w:val="00E70935"/>
    <w:rsid w:val="00E82E48"/>
    <w:rsid w:val="00E94C60"/>
    <w:rsid w:val="00E954F8"/>
    <w:rsid w:val="00E961BE"/>
    <w:rsid w:val="00E9781D"/>
    <w:rsid w:val="00EA756D"/>
    <w:rsid w:val="00EA7964"/>
    <w:rsid w:val="00EC51BD"/>
    <w:rsid w:val="00EC6324"/>
    <w:rsid w:val="00EC6B76"/>
    <w:rsid w:val="00EF173B"/>
    <w:rsid w:val="00EF1852"/>
    <w:rsid w:val="00F1011C"/>
    <w:rsid w:val="00F1675B"/>
    <w:rsid w:val="00F2056E"/>
    <w:rsid w:val="00F31C7C"/>
    <w:rsid w:val="00F5012B"/>
    <w:rsid w:val="00F52C7B"/>
    <w:rsid w:val="00F565EC"/>
    <w:rsid w:val="00F608AF"/>
    <w:rsid w:val="00F71D5E"/>
    <w:rsid w:val="00F77B7B"/>
    <w:rsid w:val="00FA4388"/>
    <w:rsid w:val="00FA66A9"/>
    <w:rsid w:val="00FC2363"/>
    <w:rsid w:val="00F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6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457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7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B45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B45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B457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B457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4B6412"/>
    <w:rPr>
      <w:b/>
      <w:bCs/>
      <w:color w:val="auto"/>
    </w:rPr>
  </w:style>
  <w:style w:type="table" w:styleId="a4">
    <w:name w:val="Table Grid"/>
    <w:basedOn w:val="a1"/>
    <w:uiPriority w:val="99"/>
    <w:rsid w:val="0062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C67C0"/>
  </w:style>
  <w:style w:type="paragraph" w:styleId="a7">
    <w:name w:val="footer"/>
    <w:basedOn w:val="a"/>
    <w:link w:val="a8"/>
    <w:uiPriority w:val="99"/>
    <w:semiHidden/>
    <w:rsid w:val="005C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67C0"/>
  </w:style>
  <w:style w:type="paragraph" w:styleId="a9">
    <w:name w:val="List Paragraph"/>
    <w:basedOn w:val="a"/>
    <w:uiPriority w:val="34"/>
    <w:qFormat/>
    <w:rsid w:val="008F7B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80C2BFCB489AF590BCD9BB53124DEFBDB2016C04BD8AFFB79907656F3F022q36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80C2BFCB489AF590BCD9BB53124DEFBDB2016C148DCA8F879907656F3F022q36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7B46-0617-4658-AEEA-19C9F5B3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 Новочебоксарска</Company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nowch-info2</cp:lastModifiedBy>
  <cp:revision>2</cp:revision>
  <cp:lastPrinted>2016-11-17T11:49:00Z</cp:lastPrinted>
  <dcterms:created xsi:type="dcterms:W3CDTF">2016-11-23T12:26:00Z</dcterms:created>
  <dcterms:modified xsi:type="dcterms:W3CDTF">2016-11-23T12:26:00Z</dcterms:modified>
</cp:coreProperties>
</file>