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2" w:rsidRDefault="00327CC2"/>
    <w:p w:rsidR="00327CC2" w:rsidRDefault="00327CC2"/>
    <w:p w:rsidR="00327CC2" w:rsidRDefault="00327CC2" w:rsidP="00327CC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26BFC">
        <w:rPr>
          <w:bCs/>
          <w:sz w:val="28"/>
          <w:szCs w:val="28"/>
        </w:rPr>
        <w:t xml:space="preserve">Приложение </w:t>
      </w:r>
    </w:p>
    <w:p w:rsidR="00327CC2" w:rsidRPr="0088124D" w:rsidRDefault="00327CC2" w:rsidP="00327CC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8124D">
        <w:rPr>
          <w:sz w:val="28"/>
          <w:szCs w:val="28"/>
        </w:rPr>
        <w:t xml:space="preserve"> администрации</w:t>
      </w:r>
    </w:p>
    <w:p w:rsidR="00327CC2" w:rsidRDefault="00327CC2" w:rsidP="00327CC2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Новочебоксарска </w:t>
      </w:r>
    </w:p>
    <w:p w:rsidR="00327CC2" w:rsidRPr="0088124D" w:rsidRDefault="00327CC2" w:rsidP="00327CC2">
      <w:pPr>
        <w:ind w:left="4962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</w:p>
    <w:p w:rsidR="00327CC2" w:rsidRPr="0088124D" w:rsidRDefault="00327CC2" w:rsidP="00327CC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0076">
        <w:rPr>
          <w:sz w:val="28"/>
          <w:szCs w:val="28"/>
        </w:rPr>
        <w:t xml:space="preserve"> 22.12</w:t>
      </w:r>
      <w:r>
        <w:rPr>
          <w:sz w:val="28"/>
          <w:szCs w:val="28"/>
        </w:rPr>
        <w:t xml:space="preserve"> 2016</w:t>
      </w:r>
      <w:r w:rsidRPr="0088124D">
        <w:rPr>
          <w:sz w:val="28"/>
          <w:szCs w:val="28"/>
        </w:rPr>
        <w:t xml:space="preserve"> №</w:t>
      </w:r>
      <w:r w:rsidR="00040076">
        <w:rPr>
          <w:sz w:val="28"/>
          <w:szCs w:val="28"/>
        </w:rPr>
        <w:t>2189</w:t>
      </w:r>
    </w:p>
    <w:p w:rsidR="00327CC2" w:rsidRDefault="00327CC2" w:rsidP="00327CC2">
      <w:pPr>
        <w:ind w:left="4962"/>
        <w:rPr>
          <w:sz w:val="28"/>
          <w:szCs w:val="28"/>
        </w:rPr>
      </w:pPr>
    </w:p>
    <w:p w:rsidR="00327CC2" w:rsidRPr="0088124D" w:rsidRDefault="00327CC2" w:rsidP="00327CC2">
      <w:pPr>
        <w:ind w:left="4962"/>
        <w:rPr>
          <w:sz w:val="28"/>
          <w:szCs w:val="28"/>
        </w:rPr>
      </w:pPr>
    </w:p>
    <w:p w:rsidR="00327CC2" w:rsidRPr="00B578A9" w:rsidRDefault="004E3D3C" w:rsidP="00327C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5" w:history="1">
        <w:r w:rsidR="00327CC2" w:rsidRPr="00B578A9">
          <w:rPr>
            <w:b/>
            <w:sz w:val="28"/>
            <w:szCs w:val="28"/>
          </w:rPr>
          <w:t>ТАРИФЫ</w:t>
        </w:r>
      </w:hyperlink>
      <w:r w:rsidR="00327CC2" w:rsidRPr="00B578A9">
        <w:rPr>
          <w:b/>
          <w:sz w:val="28"/>
          <w:szCs w:val="28"/>
        </w:rPr>
        <w:t xml:space="preserve"> </w:t>
      </w:r>
    </w:p>
    <w:p w:rsidR="00327CC2" w:rsidRPr="00B578A9" w:rsidRDefault="00327CC2" w:rsidP="00327C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на перевозки пассажиров и багажа автомобильным транспортом и </w:t>
      </w:r>
    </w:p>
    <w:p w:rsidR="00327CC2" w:rsidRPr="00B578A9" w:rsidRDefault="00327CC2" w:rsidP="00327C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городским наземным электрическим транспортом </w:t>
      </w:r>
    </w:p>
    <w:p w:rsidR="00327CC2" w:rsidRPr="00B578A9" w:rsidRDefault="00327CC2" w:rsidP="00327C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по муниципальным маршрутам регулярных перевозок </w:t>
      </w:r>
    </w:p>
    <w:p w:rsidR="00327CC2" w:rsidRPr="00B578A9" w:rsidRDefault="00327CC2" w:rsidP="00327C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на территории города </w:t>
      </w:r>
      <w:r>
        <w:rPr>
          <w:b/>
          <w:sz w:val="28"/>
          <w:szCs w:val="28"/>
        </w:rPr>
        <w:t>Новочебоксарск</w:t>
      </w:r>
    </w:p>
    <w:p w:rsidR="00327CC2" w:rsidRDefault="00327CC2" w:rsidP="00327CC2">
      <w:pPr>
        <w:tabs>
          <w:tab w:val="left" w:pos="9639"/>
        </w:tabs>
        <w:jc w:val="center"/>
        <w:rPr>
          <w:sz w:val="28"/>
          <w:szCs w:val="28"/>
        </w:rPr>
      </w:pPr>
    </w:p>
    <w:p w:rsidR="00327CC2" w:rsidRDefault="00327CC2" w:rsidP="00327CC2">
      <w:pPr>
        <w:tabs>
          <w:tab w:val="left" w:pos="9639"/>
        </w:tabs>
        <w:jc w:val="center"/>
        <w:rPr>
          <w:sz w:val="28"/>
          <w:szCs w:val="28"/>
        </w:rPr>
      </w:pPr>
      <w:r w:rsidRPr="004D2793">
        <w:rPr>
          <w:sz w:val="28"/>
          <w:szCs w:val="28"/>
        </w:rPr>
        <w:t xml:space="preserve">I. </w:t>
      </w:r>
      <w:r>
        <w:rPr>
          <w:sz w:val="28"/>
          <w:szCs w:val="28"/>
        </w:rPr>
        <w:t>Т</w:t>
      </w:r>
      <w:r w:rsidRPr="00A811AD">
        <w:rPr>
          <w:sz w:val="28"/>
          <w:szCs w:val="28"/>
        </w:rPr>
        <w:t>арифы на перевозки пассажиров и багажа</w:t>
      </w:r>
      <w:r w:rsidRPr="004D2793">
        <w:rPr>
          <w:sz w:val="28"/>
          <w:szCs w:val="28"/>
        </w:rPr>
        <w:t xml:space="preserve"> </w:t>
      </w:r>
    </w:p>
    <w:p w:rsidR="00327CC2" w:rsidRPr="00A811AD" w:rsidRDefault="00327CC2" w:rsidP="00327CC2">
      <w:pPr>
        <w:tabs>
          <w:tab w:val="left" w:pos="9639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7"/>
        <w:gridCol w:w="5726"/>
        <w:gridCol w:w="1676"/>
        <w:gridCol w:w="1098"/>
      </w:tblGrid>
      <w:tr w:rsidR="00327CC2" w:rsidRPr="00A811AD" w:rsidTr="004170C1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Тариф, рублей</w:t>
            </w:r>
          </w:p>
        </w:tc>
      </w:tr>
      <w:tr w:rsidR="00327CC2" w:rsidRPr="00A811AD" w:rsidTr="004170C1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7CC2" w:rsidRPr="00A811AD" w:rsidTr="00417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автомобильным транспортом: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CC2" w:rsidRPr="00A811AD" w:rsidTr="00417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транспортными средствами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57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CC2" w:rsidRPr="00A811AD" w:rsidTr="00417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327CC2" w:rsidRPr="00A811AD" w:rsidTr="00417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16,00</w:t>
            </w:r>
          </w:p>
        </w:tc>
      </w:tr>
      <w:tr w:rsidR="00327CC2" w:rsidRPr="00A811AD" w:rsidTr="00417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транспортными средствами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57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CC2" w:rsidRPr="00A811AD" w:rsidTr="00417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19,00</w:t>
            </w:r>
          </w:p>
        </w:tc>
      </w:tr>
      <w:tr w:rsidR="00327CC2" w:rsidRPr="00A811AD" w:rsidTr="00417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327CC2" w:rsidRPr="00A811AD" w:rsidTr="00417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CC2" w:rsidRPr="00A811AD" w:rsidTr="00417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14,00</w:t>
            </w:r>
          </w:p>
        </w:tc>
      </w:tr>
      <w:tr w:rsidR="00327CC2" w:rsidRPr="00A811AD" w:rsidTr="00417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приобретении билета в салоне транспортного 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27CC2" w:rsidRPr="00A811AD" w:rsidRDefault="00327CC2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</w:tbl>
    <w:p w:rsidR="00327CC2" w:rsidRDefault="00327CC2"/>
    <w:p w:rsidR="004170C1" w:rsidRDefault="004170C1" w:rsidP="004170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1AD">
        <w:rPr>
          <w:rFonts w:ascii="Times New Roman" w:hAnsi="Times New Roman" w:cs="Times New Roman"/>
          <w:sz w:val="28"/>
          <w:szCs w:val="28"/>
        </w:rPr>
        <w:t>II. Стоимость проездных билетов</w:t>
      </w:r>
      <w:r w:rsidRPr="00A9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0C1" w:rsidRDefault="004170C1" w:rsidP="004170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66C">
        <w:rPr>
          <w:rFonts w:ascii="Times New Roman" w:hAnsi="Times New Roman" w:cs="Times New Roman"/>
          <w:sz w:val="28"/>
          <w:szCs w:val="28"/>
        </w:rPr>
        <w:t>на неограниченное количество поездок в течение месяца</w:t>
      </w:r>
    </w:p>
    <w:p w:rsidR="004170C1" w:rsidRDefault="004170C1" w:rsidP="004170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7"/>
        <w:gridCol w:w="6326"/>
        <w:gridCol w:w="1843"/>
      </w:tblGrid>
      <w:tr w:rsidR="004170C1" w:rsidRPr="00A811AD" w:rsidTr="004170C1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Виды билетов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4170C1" w:rsidRPr="00A811AD" w:rsidTr="004170C1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170C1" w:rsidRPr="00A811AD" w:rsidTr="004170C1"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а один вид транспорта: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4170C1" w:rsidRPr="00A811AD" w:rsidRDefault="004170C1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70C1" w:rsidRPr="00A811AD" w:rsidTr="004170C1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городской наземный электрический транспорт: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70C1" w:rsidRPr="00A811AD" w:rsidRDefault="004170C1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70C1" w:rsidRPr="00A811AD" w:rsidTr="004170C1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населения и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4170C1" w:rsidRPr="00215F55" w:rsidTr="004170C1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215F55" w:rsidRDefault="004170C1" w:rsidP="004170C1">
            <w:pPr>
              <w:jc w:val="center"/>
              <w:rPr>
                <w:sz w:val="26"/>
                <w:szCs w:val="26"/>
              </w:rPr>
            </w:pPr>
            <w:r w:rsidRPr="00215F55">
              <w:rPr>
                <w:sz w:val="26"/>
                <w:szCs w:val="26"/>
              </w:rPr>
              <w:t>2.1.1.2.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C420FA" w:rsidRDefault="004170C1" w:rsidP="004170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</w:t>
            </w:r>
            <w:r w:rsidRPr="00C420FA">
              <w:rPr>
                <w:sz w:val="26"/>
                <w:szCs w:val="26"/>
              </w:rPr>
              <w:t>бучающи</w:t>
            </w:r>
            <w:r>
              <w:rPr>
                <w:sz w:val="26"/>
                <w:szCs w:val="26"/>
              </w:rPr>
              <w:t>х</w:t>
            </w:r>
            <w:r w:rsidRPr="00C420FA">
              <w:rPr>
                <w:sz w:val="26"/>
                <w:szCs w:val="26"/>
              </w:rPr>
              <w:t>ся</w:t>
            </w:r>
            <w:proofErr w:type="gramEnd"/>
            <w:r w:rsidRPr="00C42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C420FA">
              <w:rPr>
                <w:sz w:val="26"/>
                <w:szCs w:val="26"/>
              </w:rPr>
              <w:t>общеобразовательных организаци</w:t>
            </w:r>
            <w:r>
              <w:rPr>
                <w:sz w:val="26"/>
                <w:szCs w:val="26"/>
              </w:rPr>
              <w:t>ях</w:t>
            </w:r>
            <w:r w:rsidRPr="00C420FA">
              <w:rPr>
                <w:sz w:val="26"/>
                <w:szCs w:val="26"/>
              </w:rPr>
              <w:t>, профессиональных образовательных организаци</w:t>
            </w:r>
            <w:r>
              <w:rPr>
                <w:sz w:val="26"/>
                <w:szCs w:val="26"/>
              </w:rPr>
              <w:t>ях</w:t>
            </w:r>
            <w:r w:rsidRPr="00C420FA">
              <w:rPr>
                <w:sz w:val="26"/>
                <w:szCs w:val="26"/>
              </w:rPr>
              <w:t xml:space="preserve"> и образовательных организаци</w:t>
            </w:r>
            <w:r>
              <w:rPr>
                <w:sz w:val="26"/>
                <w:szCs w:val="26"/>
              </w:rPr>
              <w:t>ях</w:t>
            </w:r>
            <w:r w:rsidRPr="00C420FA">
              <w:rPr>
                <w:sz w:val="26"/>
                <w:szCs w:val="26"/>
              </w:rPr>
              <w:t xml:space="preserve"> высшего образования очной формы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70C1" w:rsidRPr="00215F55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F55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4170C1" w:rsidRPr="00A811AD" w:rsidTr="004170C1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автомобильный транспорт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57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70C1" w:rsidRPr="00A811AD" w:rsidTr="004170C1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2.1.2.1.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населения и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750,00</w:t>
            </w:r>
          </w:p>
        </w:tc>
      </w:tr>
      <w:tr w:rsidR="004170C1" w:rsidRPr="00A811AD" w:rsidTr="004170C1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а два вида транспорта: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70C1" w:rsidRPr="00A811AD" w:rsidRDefault="004170C1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70C1" w:rsidRPr="00A811AD" w:rsidTr="004170C1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48F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4170C1" w:rsidRDefault="004170C1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городской наземный электрический транспорт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автомобильный транспорт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57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70C1" w:rsidRPr="00A811AD" w:rsidRDefault="004170C1" w:rsidP="004170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70C1" w:rsidRPr="00A811AD" w:rsidTr="004170C1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jc w:val="center"/>
              <w:rPr>
                <w:sz w:val="26"/>
                <w:szCs w:val="26"/>
              </w:rPr>
            </w:pPr>
            <w:r w:rsidRPr="00F8248F">
              <w:rPr>
                <w:sz w:val="26"/>
                <w:szCs w:val="26"/>
              </w:rPr>
              <w:t>2.2.1.</w:t>
            </w:r>
            <w:r>
              <w:rPr>
                <w:sz w:val="26"/>
                <w:szCs w:val="26"/>
              </w:rPr>
              <w:t>1.</w:t>
            </w:r>
            <w:bookmarkStart w:id="0" w:name="_GoBack"/>
            <w:bookmarkEnd w:id="0"/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A811AD" w:rsidRDefault="004170C1" w:rsidP="004170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населения и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70C1" w:rsidRPr="00A811AD" w:rsidRDefault="004170C1" w:rsidP="004170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1050,00</w:t>
            </w:r>
          </w:p>
        </w:tc>
      </w:tr>
    </w:tbl>
    <w:p w:rsidR="004170C1" w:rsidRPr="00A811AD" w:rsidRDefault="004170C1" w:rsidP="00417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170C1" w:rsidRPr="00A811AD" w:rsidRDefault="004170C1" w:rsidP="00417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57"/>
      <w:bookmarkEnd w:id="1"/>
      <w:r w:rsidRPr="00A811AD">
        <w:rPr>
          <w:rFonts w:ascii="Times New Roman" w:hAnsi="Times New Roman" w:cs="Times New Roman"/>
          <w:sz w:val="26"/>
          <w:szCs w:val="26"/>
        </w:rPr>
        <w:t xml:space="preserve">&lt;*&gt; Отнесение транспортного средства к категориям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A811AD"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6" w:history="1">
        <w:r w:rsidRPr="00A811A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A811AD">
        <w:rPr>
          <w:rFonts w:ascii="Times New Roman" w:hAnsi="Times New Roman" w:cs="Times New Roman"/>
          <w:sz w:val="26"/>
          <w:szCs w:val="26"/>
        </w:rP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</w:t>
      </w:r>
      <w:r>
        <w:rPr>
          <w:rFonts w:ascii="Times New Roman" w:hAnsi="Times New Roman" w:cs="Times New Roman"/>
          <w:sz w:val="26"/>
          <w:szCs w:val="26"/>
        </w:rPr>
        <w:t>.02.</w:t>
      </w:r>
      <w:r w:rsidRPr="00A811AD">
        <w:rPr>
          <w:rFonts w:ascii="Times New Roman" w:hAnsi="Times New Roman" w:cs="Times New Roman"/>
          <w:sz w:val="26"/>
          <w:szCs w:val="26"/>
        </w:rPr>
        <w:t xml:space="preserve">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11AD">
        <w:rPr>
          <w:rFonts w:ascii="Times New Roman" w:hAnsi="Times New Roman" w:cs="Times New Roman"/>
          <w:sz w:val="26"/>
          <w:szCs w:val="26"/>
        </w:rPr>
        <w:t xml:space="preserve"> 112.</w:t>
      </w:r>
    </w:p>
    <w:p w:rsidR="004170C1" w:rsidRDefault="004170C1" w:rsidP="00417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8"/>
      <w:bookmarkEnd w:id="2"/>
      <w:r w:rsidRPr="00A811AD">
        <w:rPr>
          <w:rFonts w:ascii="Times New Roman" w:hAnsi="Times New Roman" w:cs="Times New Roman"/>
          <w:sz w:val="26"/>
          <w:szCs w:val="26"/>
        </w:rPr>
        <w:t xml:space="preserve">&lt;**&gt; Карты для безналичной оплаты проезда применяются в соответствии с </w:t>
      </w:r>
      <w:hyperlink r:id="rId7" w:history="1">
        <w:r w:rsidRPr="00A811AD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811AD">
        <w:rPr>
          <w:rFonts w:ascii="Times New Roman" w:hAnsi="Times New Roman" w:cs="Times New Roman"/>
          <w:sz w:val="26"/>
          <w:szCs w:val="26"/>
        </w:rPr>
        <w:t xml:space="preserve"> реализации и использования карт для безналичной оплаты проезда на автомобильном и городском наземном электрическом транспорте общего пользования на территории Чувашской Республики, утвержденными постановлением Кабинета Министров Чувашской Республики от 31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A811AD">
        <w:rPr>
          <w:rFonts w:ascii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11AD">
        <w:rPr>
          <w:rFonts w:ascii="Times New Roman" w:hAnsi="Times New Roman" w:cs="Times New Roman"/>
          <w:sz w:val="26"/>
          <w:szCs w:val="26"/>
        </w:rPr>
        <w:t xml:space="preserve"> 566.</w:t>
      </w:r>
    </w:p>
    <w:p w:rsidR="004170C1" w:rsidRPr="00A811AD" w:rsidRDefault="004170C1" w:rsidP="004170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70C1" w:rsidRDefault="004170C1" w:rsidP="00417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Примечани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11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170C1" w:rsidRPr="00A811AD" w:rsidRDefault="004170C1" w:rsidP="00417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1. У</w:t>
      </w:r>
      <w:r>
        <w:rPr>
          <w:rFonts w:ascii="Times New Roman" w:hAnsi="Times New Roman" w:cs="Times New Roman"/>
          <w:sz w:val="26"/>
          <w:szCs w:val="26"/>
        </w:rPr>
        <w:t>становленные</w:t>
      </w:r>
      <w:r w:rsidRPr="00A811AD">
        <w:rPr>
          <w:rFonts w:ascii="Times New Roman" w:hAnsi="Times New Roman" w:cs="Times New Roman"/>
          <w:sz w:val="26"/>
          <w:szCs w:val="26"/>
        </w:rPr>
        <w:t xml:space="preserve"> тарифы являются фиксированными.</w:t>
      </w:r>
    </w:p>
    <w:p w:rsidR="004170C1" w:rsidRPr="00A811AD" w:rsidRDefault="004170C1" w:rsidP="004170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70C1" w:rsidRDefault="004170C1" w:rsidP="004170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170C1" w:rsidRDefault="004170C1"/>
    <w:sectPr w:rsidR="004170C1" w:rsidSect="00C8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9A"/>
    <w:rsid w:val="00040076"/>
    <w:rsid w:val="00327CC2"/>
    <w:rsid w:val="004170C1"/>
    <w:rsid w:val="004E3D3C"/>
    <w:rsid w:val="005C3869"/>
    <w:rsid w:val="006C193C"/>
    <w:rsid w:val="00780CAA"/>
    <w:rsid w:val="0095649A"/>
    <w:rsid w:val="00BC0600"/>
    <w:rsid w:val="00C838FE"/>
    <w:rsid w:val="00EA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649A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nhideWhenUsed/>
    <w:qFormat/>
    <w:rsid w:val="0095649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649A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4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49A"/>
    <w:rPr>
      <w:color w:val="0000FF"/>
      <w:u w:val="single"/>
    </w:rPr>
  </w:style>
  <w:style w:type="paragraph" w:customStyle="1" w:styleId="ConsPlusNormal">
    <w:name w:val="ConsPlusNormal"/>
    <w:rsid w:val="00327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8D9597B180937E4FB344F1B545D0D03C6C5661562C2F1246C6AD3C03CC316485E7C2DFD95E12DD678848DEg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8D9597B180937E4FB35AFCA3298ED43560016E58292C451F99F66154C53B33C2A89B9D9D5313DED6g5P" TargetMode="External"/><Relationship Id="rId5" Type="http://schemas.openxmlformats.org/officeDocument/2006/relationships/hyperlink" Target="consultantplus://offline/ref=6E09E9FD4F3516D00594373B99A414AF7CE19B70A7B5BDF759527DDC6C79BD5A753B4E3960C0A9D01A7BA3g61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F208F-D0C4-4AAE-A8A2-36C7338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nowch-just4</dc:creator>
  <cp:lastModifiedBy>nowch-info2</cp:lastModifiedBy>
  <cp:revision>2</cp:revision>
  <cp:lastPrinted>2016-12-21T05:06:00Z</cp:lastPrinted>
  <dcterms:created xsi:type="dcterms:W3CDTF">2016-12-26T11:46:00Z</dcterms:created>
  <dcterms:modified xsi:type="dcterms:W3CDTF">2016-12-26T11:46:00Z</dcterms:modified>
</cp:coreProperties>
</file>