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E97" w:rsidRPr="00C84F64" w:rsidRDefault="00F51E97" w:rsidP="00F51E97">
      <w:pPr>
        <w:ind w:left="5954"/>
        <w:jc w:val="both"/>
        <w:rPr>
          <w:rStyle w:val="ae"/>
          <w:b w:val="0"/>
          <w:color w:val="auto"/>
        </w:rPr>
      </w:pPr>
      <w:bookmarkStart w:id="0" w:name="sub_1000"/>
      <w:r w:rsidRPr="00C84F64">
        <w:rPr>
          <w:rStyle w:val="ae"/>
          <w:b w:val="0"/>
          <w:color w:val="auto"/>
        </w:rPr>
        <w:t>Приложение</w:t>
      </w:r>
      <w:bookmarkEnd w:id="0"/>
    </w:p>
    <w:p w:rsidR="00F51E97" w:rsidRPr="00C84F64" w:rsidRDefault="00F51E97" w:rsidP="00F51E97">
      <w:pPr>
        <w:ind w:left="5954"/>
        <w:jc w:val="both"/>
        <w:rPr>
          <w:rStyle w:val="ae"/>
          <w:b w:val="0"/>
          <w:color w:val="auto"/>
        </w:rPr>
      </w:pPr>
      <w:r w:rsidRPr="00C84F64">
        <w:rPr>
          <w:rStyle w:val="ae"/>
          <w:b w:val="0"/>
          <w:color w:val="auto"/>
        </w:rPr>
        <w:t xml:space="preserve">к </w:t>
      </w:r>
      <w:r w:rsidRPr="00C84F64">
        <w:rPr>
          <w:rStyle w:val="ad"/>
          <w:b w:val="0"/>
          <w:color w:val="auto"/>
        </w:rPr>
        <w:t>постановлению</w:t>
      </w:r>
      <w:r w:rsidRPr="00C84F64">
        <w:rPr>
          <w:rStyle w:val="ae"/>
          <w:b w:val="0"/>
          <w:color w:val="auto"/>
        </w:rPr>
        <w:t xml:space="preserve"> </w:t>
      </w:r>
      <w:r w:rsidR="00F65B6A">
        <w:rPr>
          <w:rStyle w:val="ae"/>
          <w:b w:val="0"/>
          <w:color w:val="auto"/>
        </w:rPr>
        <w:t xml:space="preserve">и.о. </w:t>
      </w:r>
      <w:r w:rsidRPr="00C84F64">
        <w:rPr>
          <w:rStyle w:val="ae"/>
          <w:b w:val="0"/>
          <w:color w:val="auto"/>
        </w:rPr>
        <w:t>главы</w:t>
      </w:r>
    </w:p>
    <w:p w:rsidR="00F51E97" w:rsidRPr="00C84F64" w:rsidRDefault="00F51E97" w:rsidP="00F51E97">
      <w:pPr>
        <w:ind w:left="5954"/>
        <w:jc w:val="both"/>
        <w:rPr>
          <w:rStyle w:val="ae"/>
          <w:b w:val="0"/>
          <w:color w:val="auto"/>
        </w:rPr>
      </w:pPr>
      <w:r w:rsidRPr="00C84F64">
        <w:rPr>
          <w:rStyle w:val="ae"/>
          <w:b w:val="0"/>
          <w:color w:val="auto"/>
        </w:rPr>
        <w:t>города Новочебоксарска</w:t>
      </w:r>
    </w:p>
    <w:p w:rsidR="00F51E97" w:rsidRPr="00C84F64" w:rsidRDefault="00F51E97" w:rsidP="00F51E97">
      <w:pPr>
        <w:ind w:left="5954"/>
        <w:jc w:val="both"/>
        <w:rPr>
          <w:rStyle w:val="ae"/>
          <w:b w:val="0"/>
          <w:color w:val="auto"/>
        </w:rPr>
      </w:pPr>
      <w:r w:rsidRPr="00C84F64">
        <w:rPr>
          <w:rStyle w:val="ae"/>
          <w:b w:val="0"/>
          <w:color w:val="auto"/>
        </w:rPr>
        <w:t>Чувашской Республики</w:t>
      </w:r>
    </w:p>
    <w:p w:rsidR="00241E06" w:rsidRPr="004F7A48" w:rsidRDefault="00F51E97" w:rsidP="004F7A48">
      <w:pPr>
        <w:ind w:left="5954"/>
        <w:jc w:val="both"/>
        <w:rPr>
          <w:rStyle w:val="ae"/>
          <w:b w:val="0"/>
          <w:color w:val="auto"/>
        </w:rPr>
      </w:pPr>
      <w:r w:rsidRPr="00C84F64">
        <w:rPr>
          <w:rStyle w:val="ae"/>
          <w:b w:val="0"/>
          <w:color w:val="auto"/>
        </w:rPr>
        <w:t xml:space="preserve">от </w:t>
      </w:r>
      <w:r w:rsidR="00357680">
        <w:rPr>
          <w:rStyle w:val="ae"/>
          <w:b w:val="0"/>
          <w:color w:val="auto"/>
        </w:rPr>
        <w:t>20</w:t>
      </w:r>
      <w:r w:rsidR="00CA51F8">
        <w:rPr>
          <w:rStyle w:val="ae"/>
          <w:b w:val="0"/>
          <w:color w:val="auto"/>
        </w:rPr>
        <w:t>.06.2016</w:t>
      </w:r>
      <w:r w:rsidR="00807139">
        <w:rPr>
          <w:rStyle w:val="ae"/>
          <w:b w:val="0"/>
          <w:color w:val="auto"/>
        </w:rPr>
        <w:t xml:space="preserve"> № 77</w:t>
      </w:r>
    </w:p>
    <w:p w:rsidR="00F51E97" w:rsidRPr="00241E06" w:rsidRDefault="00F51E97" w:rsidP="00241E06">
      <w:pPr>
        <w:jc w:val="center"/>
        <w:rPr>
          <w:rStyle w:val="ae"/>
          <w:color w:val="auto"/>
        </w:rPr>
      </w:pPr>
      <w:r w:rsidRPr="00241E06">
        <w:rPr>
          <w:rStyle w:val="ae"/>
          <w:color w:val="auto"/>
        </w:rPr>
        <w:t>Проект решения</w:t>
      </w:r>
    </w:p>
    <w:p w:rsidR="00F51E97" w:rsidRPr="00241E06" w:rsidRDefault="00F51E97" w:rsidP="00F51E97">
      <w:pPr>
        <w:jc w:val="center"/>
        <w:rPr>
          <w:rFonts w:eastAsiaTheme="minorHAnsi"/>
          <w:b/>
          <w:lang w:eastAsia="en-US"/>
        </w:rPr>
      </w:pPr>
      <w:r w:rsidRPr="00241E06">
        <w:rPr>
          <w:rFonts w:eastAsiaTheme="minorHAnsi"/>
          <w:b/>
          <w:lang w:eastAsia="en-US"/>
        </w:rPr>
        <w:t>Новочебоксарского городского Собрания депутатов Чувашской Республики</w:t>
      </w:r>
    </w:p>
    <w:p w:rsidR="00F51E97" w:rsidRPr="00241E06" w:rsidRDefault="00F51E97" w:rsidP="00F51E97">
      <w:pPr>
        <w:jc w:val="center"/>
        <w:rPr>
          <w:b/>
        </w:rPr>
      </w:pPr>
      <w:r w:rsidRPr="00241E06">
        <w:rPr>
          <w:rFonts w:eastAsiaTheme="minorHAnsi"/>
          <w:b/>
          <w:lang w:eastAsia="en-US"/>
        </w:rPr>
        <w:t>«О внесении изменений в Устав города Новочебоксарска Чувашской Республики»</w:t>
      </w:r>
    </w:p>
    <w:p w:rsidR="00241E06" w:rsidRDefault="00241E06" w:rsidP="00241E06">
      <w:pPr>
        <w:ind w:firstLine="708"/>
        <w:jc w:val="both"/>
      </w:pPr>
    </w:p>
    <w:p w:rsidR="00241E06" w:rsidRPr="00241E06" w:rsidRDefault="00241E06" w:rsidP="00241E06">
      <w:pPr>
        <w:ind w:firstLine="708"/>
        <w:jc w:val="both"/>
      </w:pPr>
      <w:proofErr w:type="gramStart"/>
      <w:r w:rsidRPr="00241E06">
        <w:t>В целях приведения Устава города Новочебоксарска Чувашской Республики в с</w:t>
      </w:r>
      <w:r w:rsidRPr="00241E06">
        <w:t>о</w:t>
      </w:r>
      <w:r w:rsidRPr="00241E06">
        <w:t xml:space="preserve">ответствие с федеральным законодательством, руководствуясь ст.ст. 17, </w:t>
      </w:r>
      <w:r w:rsidR="00CF69AC">
        <w:t xml:space="preserve">34, </w:t>
      </w:r>
      <w:r w:rsidRPr="00241E06">
        <w:t>35 Федерал</w:t>
      </w:r>
      <w:r w:rsidRPr="00241E06">
        <w:t>ь</w:t>
      </w:r>
      <w:r w:rsidRPr="00241E06">
        <w:t>ного закона от 06 октября 2003 № 131-ФЗ «Об общих принципах организации местного самоуправления в Российской Федерации», статьей 26 Устава города Новочебоксарска Чувашской Республики, Новочебоксарское городское Собрание депутатов Чувашской Республики решило</w:t>
      </w:r>
      <w:r w:rsidRPr="00241E06">
        <w:rPr>
          <w:spacing w:val="60"/>
          <w:shd w:val="clear" w:color="auto" w:fill="FFFFFF"/>
        </w:rPr>
        <w:t>:</w:t>
      </w:r>
      <w:proofErr w:type="gramEnd"/>
    </w:p>
    <w:p w:rsidR="00241E06" w:rsidRPr="00241E06" w:rsidRDefault="00241E06" w:rsidP="00241E06">
      <w:pPr>
        <w:ind w:firstLine="709"/>
        <w:jc w:val="both"/>
      </w:pPr>
      <w:r w:rsidRPr="00241E06">
        <w:t>Статья 1. Внести в Устав города Новочебоксарска Чувашской Республики, прин</w:t>
      </w:r>
      <w:r w:rsidRPr="00241E06">
        <w:t>я</w:t>
      </w:r>
      <w:r w:rsidRPr="00241E06">
        <w:t>тый решением Новочебоксарского городского Собрания депутатов Чувашской Республ</w:t>
      </w:r>
      <w:r w:rsidRPr="00241E06">
        <w:t>и</w:t>
      </w:r>
      <w:r w:rsidRPr="00241E06">
        <w:t>ки от 28.11.2005</w:t>
      </w:r>
      <w:proofErr w:type="gramStart"/>
      <w:r w:rsidRPr="00241E06">
        <w:t xml:space="preserve"> № С</w:t>
      </w:r>
      <w:proofErr w:type="gramEnd"/>
      <w:r w:rsidRPr="00241E06">
        <w:t xml:space="preserve"> 5-1 (в ред. решений Новочебоксарского городского Собрания деп</w:t>
      </w:r>
      <w:r w:rsidRPr="00241E06">
        <w:t>у</w:t>
      </w:r>
      <w:r w:rsidRPr="00241E06">
        <w:t xml:space="preserve">татов Чувашской Республики от 29 мая 2006 г. № С 12-1, от 25 января 2007 г. № С 20-1, от 19 июля 2007 г. № С 28-1, от 15 мая 2008 г. № С 47-3, от 6 ноября 2008 </w:t>
      </w:r>
      <w:proofErr w:type="gramStart"/>
      <w:r w:rsidRPr="00241E06">
        <w:t>г. № С 51-1, от 23 июля 2009 г. № С 66-1, от 10 сентября 2009 г. № С 68-1, от 19 мая 2010 г. № С 79-1, от 8 июля 2010 г. № С 81-1, от 16 декабря 2010 г. № С 4-2, от 19 апреля 2012 г. № С 27-2, от 4 октября 2012 г. № С 35-1, от 30 мая 2013 г. № С 46-1, от</w:t>
      </w:r>
      <w:proofErr w:type="gramEnd"/>
      <w:r w:rsidRPr="00241E06">
        <w:t xml:space="preserve"> 27 марта 2014 г. № С 58-1, от 11 декабря 2014 г. № С 72-1, от 23 июля 2015 года</w:t>
      </w:r>
      <w:proofErr w:type="gramStart"/>
      <w:r w:rsidRPr="00241E06">
        <w:t xml:space="preserve"> № С</w:t>
      </w:r>
      <w:proofErr w:type="gramEnd"/>
      <w:r w:rsidRPr="00241E06">
        <w:t xml:space="preserve"> 80-1, от 28.01.2016 </w:t>
      </w:r>
      <w:hyperlink r:id="rId5" w:history="1">
        <w:r w:rsidRPr="00241E06">
          <w:rPr>
            <w:color w:val="000000" w:themeColor="text1"/>
          </w:rPr>
          <w:t>№ С 7-1</w:t>
        </w:r>
        <w:r w:rsidRPr="00241E06">
          <w:rPr>
            <w:color w:val="0000FF"/>
          </w:rPr>
          <w:t xml:space="preserve"> </w:t>
        </w:r>
      </w:hyperlink>
      <w:r w:rsidRPr="00241E06">
        <w:t>), сл</w:t>
      </w:r>
      <w:r w:rsidRPr="00241E06">
        <w:t>е</w:t>
      </w:r>
      <w:r w:rsidRPr="00241E06">
        <w:t>дующие изменения:</w:t>
      </w:r>
    </w:p>
    <w:p w:rsidR="00A21696" w:rsidRDefault="00CF69AC" w:rsidP="0009465C">
      <w:pPr>
        <w:pStyle w:val="ConsPlusNormal"/>
        <w:ind w:firstLine="540"/>
        <w:jc w:val="both"/>
        <w:rPr>
          <w:rFonts w:ascii="Times New Roman" w:hAnsi="Times New Roman" w:cs="Times New Roman"/>
          <w:sz w:val="24"/>
          <w:szCs w:val="24"/>
        </w:rPr>
      </w:pPr>
      <w:r w:rsidRPr="00116D0A">
        <w:rPr>
          <w:rFonts w:ascii="Times New Roman" w:hAnsi="Times New Roman" w:cs="Times New Roman"/>
          <w:sz w:val="24"/>
          <w:szCs w:val="24"/>
        </w:rPr>
        <w:t>1</w:t>
      </w:r>
      <w:r w:rsidR="00241E06" w:rsidRPr="00116D0A">
        <w:rPr>
          <w:rFonts w:ascii="Times New Roman" w:hAnsi="Times New Roman" w:cs="Times New Roman"/>
          <w:sz w:val="24"/>
          <w:szCs w:val="24"/>
        </w:rPr>
        <w:t>)</w:t>
      </w:r>
      <w:r w:rsidR="00241E06" w:rsidRPr="00241E06">
        <w:t xml:space="preserve"> </w:t>
      </w:r>
      <w:r w:rsidR="003109B6">
        <w:rPr>
          <w:rFonts w:ascii="Times New Roman" w:hAnsi="Times New Roman" w:cs="Times New Roman"/>
          <w:sz w:val="24"/>
          <w:szCs w:val="24"/>
        </w:rPr>
        <w:t>часть</w:t>
      </w:r>
      <w:r w:rsidR="00241E06" w:rsidRPr="00CF69AC">
        <w:rPr>
          <w:rFonts w:ascii="Times New Roman" w:hAnsi="Times New Roman" w:cs="Times New Roman"/>
          <w:sz w:val="24"/>
          <w:szCs w:val="24"/>
        </w:rPr>
        <w:t xml:space="preserve"> 8 статьи 42</w:t>
      </w:r>
      <w:r w:rsidR="00A21696">
        <w:rPr>
          <w:rFonts w:ascii="Times New Roman" w:hAnsi="Times New Roman" w:cs="Times New Roman"/>
          <w:sz w:val="24"/>
          <w:szCs w:val="24"/>
        </w:rPr>
        <w:t>:</w:t>
      </w:r>
    </w:p>
    <w:p w:rsidR="00241E06" w:rsidRDefault="00A21696" w:rsidP="000946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241E06" w:rsidRPr="00CF69AC">
        <w:rPr>
          <w:rFonts w:ascii="Times New Roman" w:hAnsi="Times New Roman" w:cs="Times New Roman"/>
          <w:sz w:val="24"/>
          <w:szCs w:val="24"/>
        </w:rPr>
        <w:t>после слов «</w:t>
      </w:r>
      <w:r w:rsidR="0009465C" w:rsidRPr="0009465C">
        <w:rPr>
          <w:rFonts w:ascii="Times New Roman" w:eastAsia="Calibri" w:hAnsi="Times New Roman" w:cs="Times New Roman"/>
          <w:sz w:val="24"/>
          <w:szCs w:val="24"/>
        </w:rPr>
        <w:t xml:space="preserve">или один из заместителей главы администрации города </w:t>
      </w:r>
      <w:r w:rsidR="0009465C" w:rsidRPr="00116D0A">
        <w:rPr>
          <w:rFonts w:ascii="Times New Roman" w:eastAsia="Calibri" w:hAnsi="Times New Roman" w:cs="Times New Roman"/>
          <w:sz w:val="24"/>
          <w:szCs w:val="24"/>
        </w:rPr>
        <w:t>Новочебокса</w:t>
      </w:r>
      <w:r w:rsidR="0009465C" w:rsidRPr="00116D0A">
        <w:rPr>
          <w:rFonts w:ascii="Times New Roman" w:eastAsia="Calibri" w:hAnsi="Times New Roman" w:cs="Times New Roman"/>
          <w:sz w:val="24"/>
          <w:szCs w:val="24"/>
        </w:rPr>
        <w:t>р</w:t>
      </w:r>
      <w:r w:rsidR="0009465C" w:rsidRPr="00116D0A">
        <w:rPr>
          <w:rFonts w:ascii="Times New Roman" w:eastAsia="Calibri" w:hAnsi="Times New Roman" w:cs="Times New Roman"/>
          <w:sz w:val="24"/>
          <w:szCs w:val="24"/>
        </w:rPr>
        <w:t>ска в соответствии с письменно оформленным распределением обязанностей</w:t>
      </w:r>
      <w:proofErr w:type="gramStart"/>
      <w:r w:rsidR="00116D0A" w:rsidRPr="00116D0A">
        <w:rPr>
          <w:rFonts w:ascii="Times New Roman" w:hAnsi="Times New Roman" w:cs="Times New Roman"/>
          <w:sz w:val="24"/>
          <w:szCs w:val="24"/>
        </w:rPr>
        <w:t xml:space="preserve">.» </w:t>
      </w:r>
      <w:proofErr w:type="gramEnd"/>
      <w:r w:rsidR="00116D0A" w:rsidRPr="00116D0A">
        <w:rPr>
          <w:rFonts w:ascii="Times New Roman" w:hAnsi="Times New Roman" w:cs="Times New Roman"/>
          <w:sz w:val="24"/>
          <w:szCs w:val="24"/>
        </w:rPr>
        <w:t xml:space="preserve">дополнить словами «или </w:t>
      </w:r>
      <w:r w:rsidR="00446F76" w:rsidRPr="00116D0A">
        <w:rPr>
          <w:rFonts w:ascii="Times New Roman" w:hAnsi="Times New Roman" w:cs="Times New Roman"/>
          <w:sz w:val="24"/>
          <w:szCs w:val="24"/>
        </w:rPr>
        <w:t xml:space="preserve">в соответствии с </w:t>
      </w:r>
      <w:r w:rsidR="00241E06" w:rsidRPr="00116D0A">
        <w:rPr>
          <w:rFonts w:ascii="Times New Roman" w:hAnsi="Times New Roman" w:cs="Times New Roman"/>
          <w:sz w:val="24"/>
          <w:szCs w:val="24"/>
        </w:rPr>
        <w:t xml:space="preserve"> распоряжени</w:t>
      </w:r>
      <w:r w:rsidR="00446F76" w:rsidRPr="00116D0A">
        <w:rPr>
          <w:rFonts w:ascii="Times New Roman" w:hAnsi="Times New Roman" w:cs="Times New Roman"/>
          <w:sz w:val="24"/>
          <w:szCs w:val="24"/>
        </w:rPr>
        <w:t xml:space="preserve">ем </w:t>
      </w:r>
      <w:r w:rsidR="00241E06" w:rsidRPr="00116D0A">
        <w:rPr>
          <w:rFonts w:ascii="Times New Roman" w:hAnsi="Times New Roman" w:cs="Times New Roman"/>
          <w:sz w:val="24"/>
          <w:szCs w:val="24"/>
        </w:rPr>
        <w:t>администрации города Новочебоксарска, подписанного главой администрации города Новочебоксарска.</w:t>
      </w:r>
      <w:r w:rsidR="00116D0A">
        <w:rPr>
          <w:rFonts w:ascii="Times New Roman" w:hAnsi="Times New Roman" w:cs="Times New Roman"/>
          <w:sz w:val="24"/>
          <w:szCs w:val="24"/>
        </w:rPr>
        <w:t>»</w:t>
      </w:r>
      <w:r w:rsidR="0080455C">
        <w:rPr>
          <w:rFonts w:ascii="Times New Roman" w:hAnsi="Times New Roman" w:cs="Times New Roman"/>
          <w:sz w:val="24"/>
          <w:szCs w:val="24"/>
        </w:rPr>
        <w:t>.</w:t>
      </w:r>
    </w:p>
    <w:p w:rsidR="00116D0A" w:rsidRPr="0009465C" w:rsidRDefault="00A21696" w:rsidP="0009465C">
      <w:pPr>
        <w:pStyle w:val="ConsPlusNormal"/>
        <w:ind w:firstLine="540"/>
        <w:jc w:val="both"/>
        <w:rPr>
          <w:rFonts w:ascii="Times New Roman" w:eastAsia="Calibri" w:hAnsi="Times New Roman" w:cs="Times New Roman"/>
          <w:sz w:val="24"/>
          <w:szCs w:val="24"/>
        </w:rPr>
      </w:pPr>
      <w:r>
        <w:rPr>
          <w:rFonts w:ascii="Times New Roman" w:hAnsi="Times New Roman" w:cs="Times New Roman"/>
          <w:sz w:val="24"/>
          <w:szCs w:val="24"/>
        </w:rPr>
        <w:t xml:space="preserve">- </w:t>
      </w:r>
      <w:r w:rsidR="00116D0A">
        <w:rPr>
          <w:rFonts w:ascii="Times New Roman" w:hAnsi="Times New Roman" w:cs="Times New Roman"/>
          <w:sz w:val="24"/>
          <w:szCs w:val="24"/>
        </w:rPr>
        <w:t>дополнить</w:t>
      </w:r>
      <w:r w:rsidR="00D81E95">
        <w:rPr>
          <w:rFonts w:ascii="Times New Roman" w:hAnsi="Times New Roman" w:cs="Times New Roman"/>
          <w:sz w:val="24"/>
          <w:szCs w:val="24"/>
        </w:rPr>
        <w:t xml:space="preserve"> </w:t>
      </w:r>
      <w:r w:rsidR="00C915F6">
        <w:rPr>
          <w:rFonts w:ascii="Times New Roman" w:hAnsi="Times New Roman" w:cs="Times New Roman"/>
          <w:sz w:val="24"/>
          <w:szCs w:val="24"/>
        </w:rPr>
        <w:t>абзац</w:t>
      </w:r>
      <w:r w:rsidR="00D81E95" w:rsidRPr="00D81E95">
        <w:rPr>
          <w:rFonts w:ascii="Times New Roman" w:hAnsi="Times New Roman"/>
          <w:sz w:val="24"/>
          <w:szCs w:val="24"/>
        </w:rPr>
        <w:t xml:space="preserve"> </w:t>
      </w:r>
      <w:r w:rsidR="00D81E95" w:rsidRPr="00C84F64">
        <w:rPr>
          <w:rFonts w:ascii="Times New Roman" w:hAnsi="Times New Roman"/>
          <w:sz w:val="24"/>
          <w:szCs w:val="24"/>
        </w:rPr>
        <w:t>следующего содержания</w:t>
      </w:r>
      <w:r w:rsidR="00116D0A">
        <w:rPr>
          <w:rFonts w:ascii="Times New Roman" w:hAnsi="Times New Roman" w:cs="Times New Roman"/>
          <w:sz w:val="24"/>
          <w:szCs w:val="24"/>
        </w:rPr>
        <w:t>:</w:t>
      </w:r>
    </w:p>
    <w:p w:rsidR="00CF69AC" w:rsidRPr="00CF69AC" w:rsidRDefault="00116D0A" w:rsidP="00CF69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241E06" w:rsidRPr="00CF69AC">
        <w:rPr>
          <w:rFonts w:ascii="Times New Roman" w:hAnsi="Times New Roman" w:cs="Times New Roman"/>
          <w:sz w:val="24"/>
          <w:szCs w:val="24"/>
        </w:rPr>
        <w:t xml:space="preserve">В </w:t>
      </w:r>
      <w:proofErr w:type="gramStart"/>
      <w:r w:rsidR="00241E06" w:rsidRPr="00CF69AC">
        <w:rPr>
          <w:rFonts w:ascii="Times New Roman" w:hAnsi="Times New Roman" w:cs="Times New Roman"/>
          <w:sz w:val="24"/>
          <w:szCs w:val="24"/>
        </w:rPr>
        <w:t>случае</w:t>
      </w:r>
      <w:proofErr w:type="gramEnd"/>
      <w:r w:rsidR="00241E06" w:rsidRPr="00CF69AC">
        <w:rPr>
          <w:rFonts w:ascii="Times New Roman" w:hAnsi="Times New Roman" w:cs="Times New Roman"/>
          <w:sz w:val="24"/>
          <w:szCs w:val="24"/>
        </w:rPr>
        <w:t xml:space="preserve"> невозможности исполнения главой администрации города Новочебокса</w:t>
      </w:r>
      <w:r w:rsidR="00241E06" w:rsidRPr="00CF69AC">
        <w:rPr>
          <w:rFonts w:ascii="Times New Roman" w:hAnsi="Times New Roman" w:cs="Times New Roman"/>
          <w:sz w:val="24"/>
          <w:szCs w:val="24"/>
        </w:rPr>
        <w:t>р</w:t>
      </w:r>
      <w:r w:rsidR="00241E06" w:rsidRPr="00CF69AC">
        <w:rPr>
          <w:rFonts w:ascii="Times New Roman" w:hAnsi="Times New Roman" w:cs="Times New Roman"/>
          <w:sz w:val="24"/>
          <w:szCs w:val="24"/>
        </w:rPr>
        <w:t>ска своих полномочий и невозможности принятия распоряжения, его полномочия време</w:t>
      </w:r>
      <w:r w:rsidR="00241E06" w:rsidRPr="00CF69AC">
        <w:rPr>
          <w:rFonts w:ascii="Times New Roman" w:hAnsi="Times New Roman" w:cs="Times New Roman"/>
          <w:sz w:val="24"/>
          <w:szCs w:val="24"/>
        </w:rPr>
        <w:t>н</w:t>
      </w:r>
      <w:r w:rsidR="00241E06" w:rsidRPr="00CF69AC">
        <w:rPr>
          <w:rFonts w:ascii="Times New Roman" w:hAnsi="Times New Roman" w:cs="Times New Roman"/>
          <w:sz w:val="24"/>
          <w:szCs w:val="24"/>
        </w:rPr>
        <w:t>но исполняет первый заместитель главы администрации города Новочебоксарска или один из заместителей главы администрации города Новочебоксарска, назначенный реш</w:t>
      </w:r>
      <w:r w:rsidR="00241E06" w:rsidRPr="00CF69AC">
        <w:rPr>
          <w:rFonts w:ascii="Times New Roman" w:hAnsi="Times New Roman" w:cs="Times New Roman"/>
          <w:sz w:val="24"/>
          <w:szCs w:val="24"/>
        </w:rPr>
        <w:t>е</w:t>
      </w:r>
      <w:r w:rsidR="00241E06" w:rsidRPr="00CF69AC">
        <w:rPr>
          <w:rFonts w:ascii="Times New Roman" w:hAnsi="Times New Roman" w:cs="Times New Roman"/>
          <w:sz w:val="24"/>
          <w:szCs w:val="24"/>
        </w:rPr>
        <w:t>нием Новочебоксарского городского Собрания депутатов Чувашской Республики. Ук</w:t>
      </w:r>
      <w:r w:rsidR="00241E06" w:rsidRPr="00CF69AC">
        <w:rPr>
          <w:rFonts w:ascii="Times New Roman" w:hAnsi="Times New Roman" w:cs="Times New Roman"/>
          <w:sz w:val="24"/>
          <w:szCs w:val="24"/>
        </w:rPr>
        <w:t>а</w:t>
      </w:r>
      <w:r w:rsidR="00241E06" w:rsidRPr="00CF69AC">
        <w:rPr>
          <w:rFonts w:ascii="Times New Roman" w:hAnsi="Times New Roman" w:cs="Times New Roman"/>
          <w:sz w:val="24"/>
          <w:szCs w:val="24"/>
        </w:rPr>
        <w:t>занное решение Новочебоксарское городское Собрание депутатов Чувашской Республики принимает не позднее чем в пятидневный срок со дня наступления указанных обсто</w:t>
      </w:r>
      <w:r w:rsidR="00241E06" w:rsidRPr="00CF69AC">
        <w:rPr>
          <w:rFonts w:ascii="Times New Roman" w:hAnsi="Times New Roman" w:cs="Times New Roman"/>
          <w:sz w:val="24"/>
          <w:szCs w:val="24"/>
        </w:rPr>
        <w:t>я</w:t>
      </w:r>
      <w:r w:rsidR="00241E06" w:rsidRPr="00CF69AC">
        <w:rPr>
          <w:rFonts w:ascii="Times New Roman" w:hAnsi="Times New Roman" w:cs="Times New Roman"/>
          <w:sz w:val="24"/>
          <w:szCs w:val="24"/>
        </w:rPr>
        <w:t xml:space="preserve">тельств. </w:t>
      </w:r>
      <w:proofErr w:type="gramStart"/>
      <w:r w:rsidR="00241E06" w:rsidRPr="00CF69AC">
        <w:rPr>
          <w:rFonts w:ascii="Times New Roman" w:hAnsi="Times New Roman" w:cs="Times New Roman"/>
          <w:sz w:val="24"/>
          <w:szCs w:val="24"/>
        </w:rPr>
        <w:t>До принятия указанного решения Новочебоксарского городского Собрания деп</w:t>
      </w:r>
      <w:r w:rsidR="00241E06" w:rsidRPr="00CF69AC">
        <w:rPr>
          <w:rFonts w:ascii="Times New Roman" w:hAnsi="Times New Roman" w:cs="Times New Roman"/>
          <w:sz w:val="24"/>
          <w:szCs w:val="24"/>
        </w:rPr>
        <w:t>у</w:t>
      </w:r>
      <w:r w:rsidR="00241E06" w:rsidRPr="00CF69AC">
        <w:rPr>
          <w:rFonts w:ascii="Times New Roman" w:hAnsi="Times New Roman" w:cs="Times New Roman"/>
          <w:sz w:val="24"/>
          <w:szCs w:val="24"/>
        </w:rPr>
        <w:t>татов Чувашской Республики полномочия главы администрации города Новочебоксарска временно исполняет первый заместитель главы администрации города Новочебоксарска или один из заместителей главы администрации города Новочебоксарска в соответствии с письменно оформленн</w:t>
      </w:r>
      <w:r w:rsidR="00E141FC">
        <w:rPr>
          <w:rFonts w:ascii="Times New Roman" w:hAnsi="Times New Roman" w:cs="Times New Roman"/>
          <w:sz w:val="24"/>
          <w:szCs w:val="24"/>
        </w:rPr>
        <w:t xml:space="preserve">ым распределением обязанностей </w:t>
      </w:r>
      <w:r w:rsidR="0043126C" w:rsidRPr="00116D0A">
        <w:rPr>
          <w:rFonts w:ascii="Times New Roman" w:hAnsi="Times New Roman" w:cs="Times New Roman"/>
          <w:sz w:val="24"/>
          <w:szCs w:val="24"/>
        </w:rPr>
        <w:t>или в соответствии с  распоряж</w:t>
      </w:r>
      <w:r w:rsidR="0043126C" w:rsidRPr="00116D0A">
        <w:rPr>
          <w:rFonts w:ascii="Times New Roman" w:hAnsi="Times New Roman" w:cs="Times New Roman"/>
          <w:sz w:val="24"/>
          <w:szCs w:val="24"/>
        </w:rPr>
        <w:t>е</w:t>
      </w:r>
      <w:r w:rsidR="0043126C" w:rsidRPr="00116D0A">
        <w:rPr>
          <w:rFonts w:ascii="Times New Roman" w:hAnsi="Times New Roman" w:cs="Times New Roman"/>
          <w:sz w:val="24"/>
          <w:szCs w:val="24"/>
        </w:rPr>
        <w:t>нием администрации города Новочебоксарска, подписанного главой администрации гор</w:t>
      </w:r>
      <w:r w:rsidR="0043126C" w:rsidRPr="00116D0A">
        <w:rPr>
          <w:rFonts w:ascii="Times New Roman" w:hAnsi="Times New Roman" w:cs="Times New Roman"/>
          <w:sz w:val="24"/>
          <w:szCs w:val="24"/>
        </w:rPr>
        <w:t>о</w:t>
      </w:r>
      <w:r w:rsidR="0043126C" w:rsidRPr="00116D0A">
        <w:rPr>
          <w:rFonts w:ascii="Times New Roman" w:hAnsi="Times New Roman" w:cs="Times New Roman"/>
          <w:sz w:val="24"/>
          <w:szCs w:val="24"/>
        </w:rPr>
        <w:t>да Новочебоксарска</w:t>
      </w:r>
      <w:r w:rsidR="00241E06" w:rsidRPr="00CF69AC">
        <w:rPr>
          <w:rFonts w:ascii="Times New Roman" w:hAnsi="Times New Roman" w:cs="Times New Roman"/>
          <w:sz w:val="24"/>
          <w:szCs w:val="24"/>
        </w:rPr>
        <w:t>.».</w:t>
      </w:r>
      <w:r w:rsidR="00CF69AC" w:rsidRPr="00CF69AC">
        <w:rPr>
          <w:rFonts w:ascii="Times New Roman" w:hAnsi="Times New Roman" w:cs="Times New Roman"/>
          <w:sz w:val="24"/>
          <w:szCs w:val="24"/>
        </w:rPr>
        <w:t xml:space="preserve"> </w:t>
      </w:r>
      <w:proofErr w:type="gramEnd"/>
    </w:p>
    <w:p w:rsidR="00CF69AC" w:rsidRPr="00241E06" w:rsidRDefault="0075538C" w:rsidP="00CF69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A12F6E">
        <w:rPr>
          <w:rFonts w:ascii="Times New Roman" w:hAnsi="Times New Roman" w:cs="Times New Roman"/>
          <w:sz w:val="24"/>
          <w:szCs w:val="24"/>
        </w:rPr>
        <w:t>) пункт 2 части 2 статьи 65</w:t>
      </w:r>
      <w:bookmarkStart w:id="1" w:name="_GoBack"/>
      <w:bookmarkEnd w:id="1"/>
      <w:r w:rsidR="00CF69AC" w:rsidRPr="00241E06">
        <w:rPr>
          <w:rFonts w:ascii="Times New Roman" w:hAnsi="Times New Roman" w:cs="Times New Roman"/>
          <w:sz w:val="24"/>
          <w:szCs w:val="24"/>
        </w:rPr>
        <w:t xml:space="preserve"> заменить слова «нецелевое расходование субвенций из федерального бюджета или республиканского бюджета Чувашской Республики,»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F51E97" w:rsidRPr="00241E06" w:rsidRDefault="00241E06" w:rsidP="00CF69AC">
      <w:pPr>
        <w:autoSpaceDE w:val="0"/>
        <w:autoSpaceDN w:val="0"/>
        <w:adjustRightInd w:val="0"/>
        <w:ind w:firstLine="540"/>
        <w:jc w:val="both"/>
        <w:rPr>
          <w:rFonts w:eastAsia="Calibri"/>
        </w:rPr>
      </w:pPr>
      <w:r w:rsidRPr="00241E06">
        <w:t>Статья 2. Настоящее решение вступает в силу после его государственной регистр</w:t>
      </w:r>
      <w:r w:rsidRPr="00241E06">
        <w:t>а</w:t>
      </w:r>
      <w:r w:rsidRPr="00241E06">
        <w:t>ции и официального опубликования (обнародования).</w:t>
      </w:r>
    </w:p>
    <w:p w:rsidR="004F7A48" w:rsidRDefault="004F7A48" w:rsidP="00F51E97">
      <w:pPr>
        <w:widowControl w:val="0"/>
        <w:tabs>
          <w:tab w:val="left" w:pos="2160"/>
        </w:tabs>
        <w:autoSpaceDE w:val="0"/>
        <w:autoSpaceDN w:val="0"/>
        <w:adjustRightInd w:val="0"/>
        <w:jc w:val="both"/>
      </w:pPr>
    </w:p>
    <w:p w:rsidR="00F51E97" w:rsidRPr="00241E06" w:rsidRDefault="00B86B37" w:rsidP="00F51E97">
      <w:pPr>
        <w:widowControl w:val="0"/>
        <w:tabs>
          <w:tab w:val="left" w:pos="2160"/>
        </w:tabs>
        <w:autoSpaceDE w:val="0"/>
        <w:autoSpaceDN w:val="0"/>
        <w:adjustRightInd w:val="0"/>
        <w:jc w:val="both"/>
      </w:pPr>
      <w:r>
        <w:t>Г</w:t>
      </w:r>
      <w:r w:rsidR="00241E06">
        <w:t>лав</w:t>
      </w:r>
      <w:r>
        <w:t>а</w:t>
      </w:r>
      <w:r w:rsidR="00F51E97" w:rsidRPr="00241E06">
        <w:t xml:space="preserve"> города Новочебоксарска</w:t>
      </w:r>
    </w:p>
    <w:p w:rsidR="00D34C44" w:rsidRPr="000B05FD" w:rsidRDefault="00F51E97" w:rsidP="000B05FD">
      <w:pPr>
        <w:pStyle w:val="ConsPlusNormal"/>
        <w:ind w:firstLine="0"/>
        <w:jc w:val="both"/>
        <w:rPr>
          <w:rFonts w:ascii="Times New Roman" w:hAnsi="Times New Roman" w:cs="Times New Roman"/>
          <w:sz w:val="24"/>
          <w:szCs w:val="24"/>
        </w:rPr>
      </w:pPr>
      <w:r w:rsidRPr="00241E06">
        <w:rPr>
          <w:rFonts w:ascii="Times New Roman" w:hAnsi="Times New Roman" w:cs="Times New Roman"/>
          <w:sz w:val="24"/>
          <w:szCs w:val="24"/>
        </w:rPr>
        <w:t xml:space="preserve">Чувашской Республики                                                             </w:t>
      </w:r>
      <w:r w:rsidR="00241E06">
        <w:rPr>
          <w:rFonts w:ascii="Times New Roman" w:hAnsi="Times New Roman" w:cs="Times New Roman"/>
          <w:sz w:val="24"/>
          <w:szCs w:val="24"/>
        </w:rPr>
        <w:t xml:space="preserve">                             </w:t>
      </w:r>
      <w:r w:rsidR="00B86B37">
        <w:rPr>
          <w:rFonts w:ascii="Times New Roman" w:hAnsi="Times New Roman" w:cs="Times New Roman"/>
          <w:sz w:val="24"/>
          <w:szCs w:val="24"/>
        </w:rPr>
        <w:t>О.А</w:t>
      </w:r>
      <w:r w:rsidRPr="00C84F64">
        <w:rPr>
          <w:rFonts w:ascii="Times New Roman" w:hAnsi="Times New Roman" w:cs="Times New Roman"/>
          <w:sz w:val="24"/>
          <w:szCs w:val="24"/>
        </w:rPr>
        <w:t>.</w:t>
      </w:r>
      <w:r w:rsidR="00241E06">
        <w:rPr>
          <w:rFonts w:ascii="Times New Roman" w:hAnsi="Times New Roman" w:cs="Times New Roman"/>
          <w:sz w:val="24"/>
          <w:szCs w:val="24"/>
        </w:rPr>
        <w:t xml:space="preserve"> </w:t>
      </w:r>
      <w:r w:rsidR="00B86B37">
        <w:rPr>
          <w:rFonts w:ascii="Times New Roman" w:hAnsi="Times New Roman" w:cs="Times New Roman"/>
          <w:sz w:val="24"/>
          <w:szCs w:val="24"/>
        </w:rPr>
        <w:t>Матвеев</w:t>
      </w:r>
    </w:p>
    <w:sectPr w:rsidR="00D34C44" w:rsidRPr="000B05FD" w:rsidSect="00241E06">
      <w:pgSz w:w="11906" w:h="16838"/>
      <w:pgMar w:top="851" w:right="567" w:bottom="426" w:left="1985"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huv">
    <w:panose1 w:val="02020603050405020304"/>
    <w:charset w:val="CC"/>
    <w:family w:val="roman"/>
    <w:pitch w:val="variable"/>
    <w:sig w:usb0="00000201" w:usb1="00000000" w:usb2="00000000" w:usb3="00000000" w:csb0="00000004" w:csb1="00000000"/>
  </w:font>
  <w:font w:name="TimesET">
    <w:altName w:val="Courier New"/>
    <w:charset w:val="00"/>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600E3"/>
    <w:multiLevelType w:val="multilevel"/>
    <w:tmpl w:val="6204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2C4187"/>
    <w:multiLevelType w:val="multilevel"/>
    <w:tmpl w:val="856C1C5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25"/>
        <w:szCs w:val="25"/>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E023086"/>
    <w:multiLevelType w:val="hybridMultilevel"/>
    <w:tmpl w:val="89F27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7770AC"/>
    <w:multiLevelType w:val="hybridMultilevel"/>
    <w:tmpl w:val="62DE5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E600A6"/>
    <w:multiLevelType w:val="hybridMultilevel"/>
    <w:tmpl w:val="8B98D896"/>
    <w:lvl w:ilvl="0" w:tplc="659EEC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35731BB"/>
    <w:multiLevelType w:val="multilevel"/>
    <w:tmpl w:val="C18E0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5"/>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734683"/>
    <w:rsid w:val="00045D60"/>
    <w:rsid w:val="000478A3"/>
    <w:rsid w:val="00047B1E"/>
    <w:rsid w:val="000538EF"/>
    <w:rsid w:val="00057587"/>
    <w:rsid w:val="0006354A"/>
    <w:rsid w:val="00063857"/>
    <w:rsid w:val="00066546"/>
    <w:rsid w:val="000761AA"/>
    <w:rsid w:val="00076861"/>
    <w:rsid w:val="000865F4"/>
    <w:rsid w:val="0009465C"/>
    <w:rsid w:val="000948DA"/>
    <w:rsid w:val="000B05FD"/>
    <w:rsid w:val="001108E4"/>
    <w:rsid w:val="00116D0A"/>
    <w:rsid w:val="00117380"/>
    <w:rsid w:val="0012055E"/>
    <w:rsid w:val="00123265"/>
    <w:rsid w:val="00136318"/>
    <w:rsid w:val="00143C0B"/>
    <w:rsid w:val="00154AFC"/>
    <w:rsid w:val="00185EF2"/>
    <w:rsid w:val="00187647"/>
    <w:rsid w:val="00191AE9"/>
    <w:rsid w:val="00195DC1"/>
    <w:rsid w:val="001C03BD"/>
    <w:rsid w:val="001D73B5"/>
    <w:rsid w:val="002035B2"/>
    <w:rsid w:val="00211C27"/>
    <w:rsid w:val="00211DCA"/>
    <w:rsid w:val="00216E0A"/>
    <w:rsid w:val="002307A9"/>
    <w:rsid w:val="00231C24"/>
    <w:rsid w:val="00240579"/>
    <w:rsid w:val="00241036"/>
    <w:rsid w:val="00241E06"/>
    <w:rsid w:val="00243841"/>
    <w:rsid w:val="00244E59"/>
    <w:rsid w:val="00262283"/>
    <w:rsid w:val="002745BC"/>
    <w:rsid w:val="0028049D"/>
    <w:rsid w:val="00294DDC"/>
    <w:rsid w:val="002B273D"/>
    <w:rsid w:val="002C5351"/>
    <w:rsid w:val="0030244A"/>
    <w:rsid w:val="003109B6"/>
    <w:rsid w:val="003127CE"/>
    <w:rsid w:val="00312AE3"/>
    <w:rsid w:val="00314E32"/>
    <w:rsid w:val="00341B98"/>
    <w:rsid w:val="00357680"/>
    <w:rsid w:val="00357D7D"/>
    <w:rsid w:val="003621D4"/>
    <w:rsid w:val="00362FED"/>
    <w:rsid w:val="003775B5"/>
    <w:rsid w:val="003929C6"/>
    <w:rsid w:val="003A3FAF"/>
    <w:rsid w:val="003C657E"/>
    <w:rsid w:val="003F70C3"/>
    <w:rsid w:val="003F7A71"/>
    <w:rsid w:val="004175A9"/>
    <w:rsid w:val="00430F55"/>
    <w:rsid w:val="0043126C"/>
    <w:rsid w:val="00446F76"/>
    <w:rsid w:val="00463D09"/>
    <w:rsid w:val="0047529D"/>
    <w:rsid w:val="00475FBC"/>
    <w:rsid w:val="00484306"/>
    <w:rsid w:val="00490A47"/>
    <w:rsid w:val="004A2678"/>
    <w:rsid w:val="004A7CC1"/>
    <w:rsid w:val="004B0D2D"/>
    <w:rsid w:val="004C563D"/>
    <w:rsid w:val="004E39F5"/>
    <w:rsid w:val="004E66D4"/>
    <w:rsid w:val="004F68A5"/>
    <w:rsid w:val="004F7A48"/>
    <w:rsid w:val="00537D10"/>
    <w:rsid w:val="00543769"/>
    <w:rsid w:val="00545265"/>
    <w:rsid w:val="0055101D"/>
    <w:rsid w:val="00554772"/>
    <w:rsid w:val="005556CA"/>
    <w:rsid w:val="005606C5"/>
    <w:rsid w:val="0058203F"/>
    <w:rsid w:val="005907CC"/>
    <w:rsid w:val="005935E0"/>
    <w:rsid w:val="005A465C"/>
    <w:rsid w:val="005C0A3A"/>
    <w:rsid w:val="005C3F67"/>
    <w:rsid w:val="005D1B45"/>
    <w:rsid w:val="005D25E1"/>
    <w:rsid w:val="005F7839"/>
    <w:rsid w:val="00626E49"/>
    <w:rsid w:val="006462D3"/>
    <w:rsid w:val="006661C4"/>
    <w:rsid w:val="00671F5D"/>
    <w:rsid w:val="00674E3F"/>
    <w:rsid w:val="00677249"/>
    <w:rsid w:val="00677715"/>
    <w:rsid w:val="00677A0F"/>
    <w:rsid w:val="00683484"/>
    <w:rsid w:val="00685A7F"/>
    <w:rsid w:val="006874A9"/>
    <w:rsid w:val="006C16D7"/>
    <w:rsid w:val="006C58AF"/>
    <w:rsid w:val="006D560B"/>
    <w:rsid w:val="006E5849"/>
    <w:rsid w:val="006F66FD"/>
    <w:rsid w:val="006F6753"/>
    <w:rsid w:val="00714628"/>
    <w:rsid w:val="00720E80"/>
    <w:rsid w:val="0072655B"/>
    <w:rsid w:val="00734683"/>
    <w:rsid w:val="007457E4"/>
    <w:rsid w:val="0075538C"/>
    <w:rsid w:val="007633D5"/>
    <w:rsid w:val="00777C19"/>
    <w:rsid w:val="007A5E35"/>
    <w:rsid w:val="007B6BCE"/>
    <w:rsid w:val="007C0B2B"/>
    <w:rsid w:val="007C6B46"/>
    <w:rsid w:val="007D1FC3"/>
    <w:rsid w:val="007E53E4"/>
    <w:rsid w:val="007F681F"/>
    <w:rsid w:val="0080455C"/>
    <w:rsid w:val="00804822"/>
    <w:rsid w:val="00807139"/>
    <w:rsid w:val="00811508"/>
    <w:rsid w:val="00817478"/>
    <w:rsid w:val="0082762B"/>
    <w:rsid w:val="00844643"/>
    <w:rsid w:val="0084680E"/>
    <w:rsid w:val="00847641"/>
    <w:rsid w:val="008623B2"/>
    <w:rsid w:val="00862FDB"/>
    <w:rsid w:val="0087001A"/>
    <w:rsid w:val="00871072"/>
    <w:rsid w:val="0088032E"/>
    <w:rsid w:val="00891E5F"/>
    <w:rsid w:val="008B4BA1"/>
    <w:rsid w:val="008B6E69"/>
    <w:rsid w:val="008C50A9"/>
    <w:rsid w:val="008E55F6"/>
    <w:rsid w:val="008F3EFC"/>
    <w:rsid w:val="009047B3"/>
    <w:rsid w:val="009108A8"/>
    <w:rsid w:val="0091249F"/>
    <w:rsid w:val="00917D80"/>
    <w:rsid w:val="00921AB6"/>
    <w:rsid w:val="00922ABA"/>
    <w:rsid w:val="00951F96"/>
    <w:rsid w:val="009619BE"/>
    <w:rsid w:val="009636B2"/>
    <w:rsid w:val="00967437"/>
    <w:rsid w:val="0097035C"/>
    <w:rsid w:val="0097205A"/>
    <w:rsid w:val="00980047"/>
    <w:rsid w:val="00984D6E"/>
    <w:rsid w:val="0098773E"/>
    <w:rsid w:val="00992574"/>
    <w:rsid w:val="00993D4D"/>
    <w:rsid w:val="009B0744"/>
    <w:rsid w:val="009C67E8"/>
    <w:rsid w:val="009C6E0C"/>
    <w:rsid w:val="009D78D8"/>
    <w:rsid w:val="009E2341"/>
    <w:rsid w:val="00A03B98"/>
    <w:rsid w:val="00A075DA"/>
    <w:rsid w:val="00A11460"/>
    <w:rsid w:val="00A12F6E"/>
    <w:rsid w:val="00A1781B"/>
    <w:rsid w:val="00A21696"/>
    <w:rsid w:val="00A27EB5"/>
    <w:rsid w:val="00A327E6"/>
    <w:rsid w:val="00A333F2"/>
    <w:rsid w:val="00A358CD"/>
    <w:rsid w:val="00A44793"/>
    <w:rsid w:val="00A45ED5"/>
    <w:rsid w:val="00A5609E"/>
    <w:rsid w:val="00A677D1"/>
    <w:rsid w:val="00A67ACD"/>
    <w:rsid w:val="00A95305"/>
    <w:rsid w:val="00A97CC6"/>
    <w:rsid w:val="00AA008C"/>
    <w:rsid w:val="00AA7345"/>
    <w:rsid w:val="00AB1E14"/>
    <w:rsid w:val="00AB4AAC"/>
    <w:rsid w:val="00AF4414"/>
    <w:rsid w:val="00B03318"/>
    <w:rsid w:val="00B04185"/>
    <w:rsid w:val="00B14FC2"/>
    <w:rsid w:val="00B15EAA"/>
    <w:rsid w:val="00B527DF"/>
    <w:rsid w:val="00B56298"/>
    <w:rsid w:val="00B6468B"/>
    <w:rsid w:val="00B67335"/>
    <w:rsid w:val="00B818B4"/>
    <w:rsid w:val="00B86B37"/>
    <w:rsid w:val="00B91A85"/>
    <w:rsid w:val="00B954E5"/>
    <w:rsid w:val="00BC1AC5"/>
    <w:rsid w:val="00BC7882"/>
    <w:rsid w:val="00BC7CC0"/>
    <w:rsid w:val="00BE4145"/>
    <w:rsid w:val="00BE42E1"/>
    <w:rsid w:val="00BF03EA"/>
    <w:rsid w:val="00BF734B"/>
    <w:rsid w:val="00C00B9B"/>
    <w:rsid w:val="00C01F56"/>
    <w:rsid w:val="00C07921"/>
    <w:rsid w:val="00C17C0D"/>
    <w:rsid w:val="00C20BC4"/>
    <w:rsid w:val="00C22C09"/>
    <w:rsid w:val="00C245CA"/>
    <w:rsid w:val="00C35988"/>
    <w:rsid w:val="00C36CFB"/>
    <w:rsid w:val="00C43D2D"/>
    <w:rsid w:val="00C56398"/>
    <w:rsid w:val="00C6230A"/>
    <w:rsid w:val="00C627A7"/>
    <w:rsid w:val="00C62E9E"/>
    <w:rsid w:val="00C77B7D"/>
    <w:rsid w:val="00C84F64"/>
    <w:rsid w:val="00C915F6"/>
    <w:rsid w:val="00C91B44"/>
    <w:rsid w:val="00CA37B8"/>
    <w:rsid w:val="00CA51F8"/>
    <w:rsid w:val="00CD14E3"/>
    <w:rsid w:val="00CF69AC"/>
    <w:rsid w:val="00D042C0"/>
    <w:rsid w:val="00D0718F"/>
    <w:rsid w:val="00D14296"/>
    <w:rsid w:val="00D2177F"/>
    <w:rsid w:val="00D21874"/>
    <w:rsid w:val="00D24C48"/>
    <w:rsid w:val="00D25350"/>
    <w:rsid w:val="00D34C44"/>
    <w:rsid w:val="00D36A1B"/>
    <w:rsid w:val="00D3736A"/>
    <w:rsid w:val="00D44664"/>
    <w:rsid w:val="00D576F4"/>
    <w:rsid w:val="00D7178A"/>
    <w:rsid w:val="00D7280F"/>
    <w:rsid w:val="00D8033E"/>
    <w:rsid w:val="00D80D5B"/>
    <w:rsid w:val="00D81E95"/>
    <w:rsid w:val="00D95DBB"/>
    <w:rsid w:val="00DA2C23"/>
    <w:rsid w:val="00DB4D4C"/>
    <w:rsid w:val="00DC7A13"/>
    <w:rsid w:val="00DD23F8"/>
    <w:rsid w:val="00DE2DFE"/>
    <w:rsid w:val="00E0014E"/>
    <w:rsid w:val="00E141FC"/>
    <w:rsid w:val="00E2785A"/>
    <w:rsid w:val="00E35E4D"/>
    <w:rsid w:val="00E45D35"/>
    <w:rsid w:val="00E500FE"/>
    <w:rsid w:val="00E543E2"/>
    <w:rsid w:val="00E65F61"/>
    <w:rsid w:val="00E80522"/>
    <w:rsid w:val="00E81A19"/>
    <w:rsid w:val="00E84271"/>
    <w:rsid w:val="00EA2D6F"/>
    <w:rsid w:val="00EA49A4"/>
    <w:rsid w:val="00EA67F9"/>
    <w:rsid w:val="00EB20C6"/>
    <w:rsid w:val="00EC2CE4"/>
    <w:rsid w:val="00EF7B0E"/>
    <w:rsid w:val="00F02A8A"/>
    <w:rsid w:val="00F10E31"/>
    <w:rsid w:val="00F25DF9"/>
    <w:rsid w:val="00F25ED8"/>
    <w:rsid w:val="00F40A3F"/>
    <w:rsid w:val="00F44213"/>
    <w:rsid w:val="00F51E97"/>
    <w:rsid w:val="00F65B6A"/>
    <w:rsid w:val="00F83A96"/>
    <w:rsid w:val="00F912B7"/>
    <w:rsid w:val="00FA5B13"/>
    <w:rsid w:val="00FD2083"/>
    <w:rsid w:val="00FD2D5F"/>
    <w:rsid w:val="00FD4F64"/>
    <w:rsid w:val="00FD510F"/>
    <w:rsid w:val="00FD6525"/>
    <w:rsid w:val="00FE0171"/>
    <w:rsid w:val="00FF3C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A85"/>
    <w:rPr>
      <w:rFonts w:ascii="Times New Roman" w:eastAsia="Times New Roman" w:hAnsi="Times New Roman"/>
      <w:sz w:val="24"/>
      <w:szCs w:val="24"/>
    </w:rPr>
  </w:style>
  <w:style w:type="paragraph" w:styleId="1">
    <w:name w:val="heading 1"/>
    <w:basedOn w:val="a"/>
    <w:next w:val="a"/>
    <w:link w:val="10"/>
    <w:uiPriority w:val="9"/>
    <w:qFormat/>
    <w:rsid w:val="009800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91A85"/>
    <w:pPr>
      <w:keepNext/>
      <w:jc w:val="center"/>
      <w:outlineLvl w:val="1"/>
    </w:pPr>
    <w:rPr>
      <w:rFonts w:ascii="Times New Roman Chuv" w:hAnsi="Times New Roman Chuv"/>
      <w:sz w:val="26"/>
      <w:szCs w:val="20"/>
    </w:rPr>
  </w:style>
  <w:style w:type="paragraph" w:styleId="3">
    <w:name w:val="heading 3"/>
    <w:basedOn w:val="a"/>
    <w:next w:val="a"/>
    <w:link w:val="30"/>
    <w:qFormat/>
    <w:rsid w:val="00B91A85"/>
    <w:pPr>
      <w:keepNext/>
      <w:jc w:val="center"/>
      <w:outlineLvl w:val="2"/>
    </w:pPr>
    <w:rPr>
      <w:sz w:val="28"/>
      <w:szCs w:val="20"/>
    </w:rPr>
  </w:style>
  <w:style w:type="paragraph" w:styleId="4">
    <w:name w:val="heading 4"/>
    <w:basedOn w:val="a"/>
    <w:next w:val="a"/>
    <w:link w:val="40"/>
    <w:qFormat/>
    <w:rsid w:val="00B91A85"/>
    <w:pPr>
      <w:keepNext/>
      <w:jc w:val="both"/>
      <w:outlineLvl w:val="3"/>
    </w:pPr>
    <w:rPr>
      <w:rFonts w:ascii="TimesET" w:hAnsi="TimesET"/>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91A85"/>
    <w:rPr>
      <w:rFonts w:ascii="Times New Roman Chuv" w:eastAsia="Times New Roman" w:hAnsi="Times New Roman Chuv" w:cs="Times New Roman"/>
      <w:sz w:val="26"/>
      <w:szCs w:val="20"/>
      <w:lang w:eastAsia="ru-RU"/>
    </w:rPr>
  </w:style>
  <w:style w:type="character" w:customStyle="1" w:styleId="30">
    <w:name w:val="Заголовок 3 Знак"/>
    <w:basedOn w:val="a0"/>
    <w:link w:val="3"/>
    <w:rsid w:val="00B91A8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B91A85"/>
    <w:rPr>
      <w:rFonts w:ascii="TimesET" w:eastAsia="Times New Roman" w:hAnsi="TimesET" w:cs="Times New Roman"/>
      <w:sz w:val="26"/>
      <w:szCs w:val="20"/>
      <w:lang w:eastAsia="ru-RU"/>
    </w:rPr>
  </w:style>
  <w:style w:type="paragraph" w:styleId="a3">
    <w:name w:val="Body Text"/>
    <w:basedOn w:val="a"/>
    <w:link w:val="a4"/>
    <w:semiHidden/>
    <w:rsid w:val="00B91A85"/>
    <w:pPr>
      <w:jc w:val="both"/>
    </w:pPr>
    <w:rPr>
      <w:rFonts w:ascii="TimesET" w:hAnsi="TimesET"/>
      <w:szCs w:val="20"/>
    </w:rPr>
  </w:style>
  <w:style w:type="character" w:customStyle="1" w:styleId="a4">
    <w:name w:val="Основной текст Знак"/>
    <w:basedOn w:val="a0"/>
    <w:link w:val="a3"/>
    <w:semiHidden/>
    <w:rsid w:val="00B91A85"/>
    <w:rPr>
      <w:rFonts w:ascii="TimesET" w:eastAsia="Times New Roman" w:hAnsi="TimesET" w:cs="Times New Roman"/>
      <w:sz w:val="24"/>
      <w:szCs w:val="20"/>
      <w:lang w:eastAsia="ru-RU"/>
    </w:rPr>
  </w:style>
  <w:style w:type="paragraph" w:styleId="a5">
    <w:name w:val="Balloon Text"/>
    <w:basedOn w:val="a"/>
    <w:link w:val="a6"/>
    <w:uiPriority w:val="99"/>
    <w:semiHidden/>
    <w:unhideWhenUsed/>
    <w:rsid w:val="00B91A85"/>
    <w:rPr>
      <w:rFonts w:ascii="Tahoma" w:hAnsi="Tahoma" w:cs="Tahoma"/>
      <w:sz w:val="16"/>
      <w:szCs w:val="16"/>
    </w:rPr>
  </w:style>
  <w:style w:type="character" w:customStyle="1" w:styleId="a6">
    <w:name w:val="Текст выноски Знак"/>
    <w:basedOn w:val="a0"/>
    <w:link w:val="a5"/>
    <w:uiPriority w:val="99"/>
    <w:semiHidden/>
    <w:rsid w:val="00B91A85"/>
    <w:rPr>
      <w:rFonts w:ascii="Tahoma" w:eastAsia="Times New Roman" w:hAnsi="Tahoma" w:cs="Tahoma"/>
      <w:sz w:val="16"/>
      <w:szCs w:val="16"/>
      <w:lang w:eastAsia="ru-RU"/>
    </w:rPr>
  </w:style>
  <w:style w:type="character" w:customStyle="1" w:styleId="a7">
    <w:name w:val="Основной текст_"/>
    <w:basedOn w:val="a0"/>
    <w:link w:val="21"/>
    <w:rsid w:val="00C245CA"/>
    <w:rPr>
      <w:rFonts w:ascii="Times New Roman" w:eastAsia="Times New Roman" w:hAnsi="Times New Roman"/>
      <w:sz w:val="23"/>
      <w:szCs w:val="23"/>
      <w:shd w:val="clear" w:color="auto" w:fill="FFFFFF"/>
    </w:rPr>
  </w:style>
  <w:style w:type="paragraph" w:customStyle="1" w:styleId="21">
    <w:name w:val="Основной текст2"/>
    <w:basedOn w:val="a"/>
    <w:link w:val="a7"/>
    <w:rsid w:val="00C245CA"/>
    <w:pPr>
      <w:shd w:val="clear" w:color="auto" w:fill="FFFFFF"/>
      <w:spacing w:line="0" w:lineRule="atLeast"/>
      <w:jc w:val="center"/>
    </w:pPr>
    <w:rPr>
      <w:sz w:val="23"/>
      <w:szCs w:val="23"/>
    </w:rPr>
  </w:style>
  <w:style w:type="character" w:customStyle="1" w:styleId="a8">
    <w:name w:val="Подпись к картинке_"/>
    <w:basedOn w:val="a0"/>
    <w:link w:val="a9"/>
    <w:rsid w:val="00C245CA"/>
    <w:rPr>
      <w:rFonts w:ascii="Times New Roman" w:eastAsia="Times New Roman" w:hAnsi="Times New Roman"/>
      <w:sz w:val="23"/>
      <w:szCs w:val="23"/>
      <w:shd w:val="clear" w:color="auto" w:fill="FFFFFF"/>
    </w:rPr>
  </w:style>
  <w:style w:type="paragraph" w:customStyle="1" w:styleId="a9">
    <w:name w:val="Подпись к картинке"/>
    <w:basedOn w:val="a"/>
    <w:link w:val="a8"/>
    <w:rsid w:val="00C245CA"/>
    <w:pPr>
      <w:shd w:val="clear" w:color="auto" w:fill="FFFFFF"/>
      <w:spacing w:line="274" w:lineRule="exact"/>
      <w:jc w:val="both"/>
    </w:pPr>
    <w:rPr>
      <w:sz w:val="23"/>
      <w:szCs w:val="23"/>
    </w:rPr>
  </w:style>
  <w:style w:type="character" w:customStyle="1" w:styleId="10">
    <w:name w:val="Заголовок 1 Знак"/>
    <w:basedOn w:val="a0"/>
    <w:link w:val="1"/>
    <w:uiPriority w:val="9"/>
    <w:rsid w:val="00980047"/>
    <w:rPr>
      <w:rFonts w:asciiTheme="majorHAnsi" w:eastAsiaTheme="majorEastAsia" w:hAnsiTheme="majorHAnsi" w:cstheme="majorBidi"/>
      <w:b/>
      <w:bCs/>
      <w:color w:val="365F91" w:themeColor="accent1" w:themeShade="BF"/>
      <w:sz w:val="28"/>
      <w:szCs w:val="28"/>
    </w:rPr>
  </w:style>
  <w:style w:type="paragraph" w:styleId="aa">
    <w:name w:val="List Paragraph"/>
    <w:basedOn w:val="a"/>
    <w:uiPriority w:val="34"/>
    <w:qFormat/>
    <w:rsid w:val="003127CE"/>
    <w:pPr>
      <w:spacing w:after="200" w:line="276" w:lineRule="auto"/>
      <w:ind w:left="720"/>
      <w:contextualSpacing/>
    </w:pPr>
    <w:rPr>
      <w:rFonts w:asciiTheme="minorHAnsi" w:eastAsiaTheme="minorHAnsi" w:hAnsiTheme="minorHAnsi" w:cstheme="minorBidi"/>
      <w:sz w:val="22"/>
      <w:szCs w:val="22"/>
      <w:lang w:eastAsia="en-US"/>
    </w:rPr>
  </w:style>
  <w:style w:type="paragraph" w:styleId="ab">
    <w:name w:val="header"/>
    <w:basedOn w:val="a"/>
    <w:link w:val="ac"/>
    <w:uiPriority w:val="99"/>
    <w:semiHidden/>
    <w:unhideWhenUsed/>
    <w:rsid w:val="00F51E97"/>
    <w:pPr>
      <w:tabs>
        <w:tab w:val="center" w:pos="4153"/>
        <w:tab w:val="right" w:pos="8306"/>
      </w:tabs>
    </w:pPr>
    <w:rPr>
      <w:sz w:val="20"/>
      <w:szCs w:val="20"/>
    </w:rPr>
  </w:style>
  <w:style w:type="character" w:customStyle="1" w:styleId="ac">
    <w:name w:val="Верхний колонтитул Знак"/>
    <w:basedOn w:val="a0"/>
    <w:link w:val="ab"/>
    <w:uiPriority w:val="99"/>
    <w:semiHidden/>
    <w:rsid w:val="00F51E97"/>
    <w:rPr>
      <w:rFonts w:ascii="Times New Roman" w:eastAsia="Times New Roman" w:hAnsi="Times New Roman"/>
    </w:rPr>
  </w:style>
  <w:style w:type="paragraph" w:customStyle="1" w:styleId="ConsPlusNormal">
    <w:name w:val="ConsPlusNormal"/>
    <w:rsid w:val="00F51E97"/>
    <w:pPr>
      <w:widowControl w:val="0"/>
      <w:autoSpaceDE w:val="0"/>
      <w:autoSpaceDN w:val="0"/>
      <w:adjustRightInd w:val="0"/>
      <w:ind w:firstLine="720"/>
    </w:pPr>
    <w:rPr>
      <w:rFonts w:ascii="Arial" w:eastAsia="Times New Roman" w:hAnsi="Arial" w:cs="Arial"/>
    </w:rPr>
  </w:style>
  <w:style w:type="paragraph" w:customStyle="1" w:styleId="11">
    <w:name w:val="Основной текст1"/>
    <w:basedOn w:val="a"/>
    <w:rsid w:val="00F51E97"/>
    <w:pPr>
      <w:shd w:val="clear" w:color="auto" w:fill="FFFFFF"/>
      <w:spacing w:line="0" w:lineRule="atLeast"/>
    </w:pPr>
    <w:rPr>
      <w:rFonts w:ascii="Calibri" w:eastAsia="Calibri" w:hAnsi="Calibri"/>
      <w:sz w:val="28"/>
      <w:szCs w:val="28"/>
    </w:rPr>
  </w:style>
  <w:style w:type="character" w:customStyle="1" w:styleId="ad">
    <w:name w:val="Гипертекстовая ссылка"/>
    <w:basedOn w:val="a0"/>
    <w:uiPriority w:val="99"/>
    <w:rsid w:val="00F51E97"/>
    <w:rPr>
      <w:b/>
      <w:bCs/>
      <w:color w:val="106BBE"/>
    </w:rPr>
  </w:style>
  <w:style w:type="character" w:customStyle="1" w:styleId="ae">
    <w:name w:val="Цветовое выделение"/>
    <w:uiPriority w:val="99"/>
    <w:rsid w:val="00F51E97"/>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1427960">
      <w:bodyDiv w:val="1"/>
      <w:marLeft w:val="0"/>
      <w:marRight w:val="0"/>
      <w:marTop w:val="0"/>
      <w:marBottom w:val="0"/>
      <w:divBdr>
        <w:top w:val="none" w:sz="0" w:space="0" w:color="auto"/>
        <w:left w:val="none" w:sz="0" w:space="0" w:color="auto"/>
        <w:bottom w:val="none" w:sz="0" w:space="0" w:color="auto"/>
        <w:right w:val="none" w:sz="0" w:space="0" w:color="auto"/>
      </w:divBdr>
    </w:div>
    <w:div w:id="1682199999">
      <w:bodyDiv w:val="1"/>
      <w:marLeft w:val="0"/>
      <w:marRight w:val="0"/>
      <w:marTop w:val="0"/>
      <w:marBottom w:val="0"/>
      <w:divBdr>
        <w:top w:val="none" w:sz="0" w:space="0" w:color="auto"/>
        <w:left w:val="none" w:sz="0" w:space="0" w:color="auto"/>
        <w:bottom w:val="none" w:sz="0" w:space="0" w:color="auto"/>
        <w:right w:val="none" w:sz="0" w:space="0" w:color="auto"/>
      </w:divBdr>
    </w:div>
    <w:div w:id="189156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E78B1B4F24E12925B67F87C341EAC82C92CE91E241B7EC002EFFF8C97CFF3D3B791155A77ADD6633F03E30h1A8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556</Words>
  <Characters>3175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doc2</dc:creator>
  <cp:lastModifiedBy>nowch-ngcd1</cp:lastModifiedBy>
  <cp:revision>2</cp:revision>
  <cp:lastPrinted>2016-06-21T06:33:00Z</cp:lastPrinted>
  <dcterms:created xsi:type="dcterms:W3CDTF">2016-07-28T08:25:00Z</dcterms:created>
  <dcterms:modified xsi:type="dcterms:W3CDTF">2016-07-28T08:25:00Z</dcterms:modified>
</cp:coreProperties>
</file>