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5A" w:rsidRDefault="0050025A" w:rsidP="00DB2112">
      <w:pPr>
        <w:autoSpaceDE w:val="0"/>
        <w:autoSpaceDN w:val="0"/>
        <w:adjustRightInd w:val="0"/>
        <w:ind w:left="4680"/>
        <w:jc w:val="center"/>
        <w:outlineLvl w:val="0"/>
        <w:rPr>
          <w:sz w:val="28"/>
          <w:szCs w:val="26"/>
          <w:lang w:val="en-US"/>
        </w:rPr>
      </w:pPr>
    </w:p>
    <w:p w:rsidR="00FC52EE" w:rsidRPr="00F723D7" w:rsidRDefault="00FC52EE" w:rsidP="00FC52EE">
      <w:pPr>
        <w:autoSpaceDE w:val="0"/>
        <w:autoSpaceDN w:val="0"/>
        <w:adjustRightInd w:val="0"/>
        <w:ind w:left="4680"/>
        <w:jc w:val="center"/>
        <w:outlineLvl w:val="0"/>
        <w:rPr>
          <w:sz w:val="28"/>
          <w:szCs w:val="26"/>
        </w:rPr>
      </w:pPr>
    </w:p>
    <w:p w:rsidR="00FC52EE" w:rsidRPr="00F210F0" w:rsidRDefault="00FC52EE" w:rsidP="00FC52EE">
      <w:r>
        <w:rPr>
          <w:noProof/>
          <w:sz w:val="26"/>
        </w:rPr>
        <w:drawing>
          <wp:anchor distT="0" distB="0" distL="114300" distR="114300" simplePos="0" relativeHeight="251659264" behindDoc="0" locked="0" layoutInCell="1" allowOverlap="0" wp14:anchorId="5C5B7779" wp14:editId="3C033154">
            <wp:simplePos x="0" y="0"/>
            <wp:positionH relativeFrom="column">
              <wp:posOffset>2612390</wp:posOffset>
            </wp:positionH>
            <wp:positionV relativeFrom="paragraph">
              <wp:posOffset>0</wp:posOffset>
            </wp:positionV>
            <wp:extent cx="772795" cy="798195"/>
            <wp:effectExtent l="0" t="0" r="825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29"/>
        <w:gridCol w:w="1183"/>
        <w:gridCol w:w="4236"/>
      </w:tblGrid>
      <w:tr w:rsidR="00FC52EE" w:rsidRPr="00F210F0" w:rsidTr="00FC52EE">
        <w:trPr>
          <w:cantSplit/>
          <w:trHeight w:val="1975"/>
        </w:trPr>
        <w:tc>
          <w:tcPr>
            <w:tcW w:w="4195" w:type="dxa"/>
          </w:tcPr>
          <w:p w:rsidR="00FC52EE" w:rsidRPr="00F210F0" w:rsidRDefault="00FC52EE" w:rsidP="00FC52EE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 w:rsidRPr="00F210F0">
              <w:br w:type="page"/>
            </w:r>
          </w:p>
          <w:p w:rsidR="00FC52EE" w:rsidRPr="00F210F0" w:rsidRDefault="00FC52EE" w:rsidP="00FC52EE">
            <w:pPr>
              <w:jc w:val="center"/>
              <w:rPr>
                <w:b/>
                <w:bCs/>
                <w:noProof/>
                <w:sz w:val="22"/>
              </w:rPr>
            </w:pPr>
            <w:r w:rsidRPr="00F210F0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FC52EE" w:rsidRPr="00F210F0" w:rsidRDefault="00FC52EE" w:rsidP="00FC52EE">
            <w:pPr>
              <w:jc w:val="center"/>
              <w:rPr>
                <w:b/>
                <w:bCs/>
                <w:noProof/>
                <w:sz w:val="22"/>
              </w:rPr>
            </w:pPr>
            <w:r w:rsidRPr="00F210F0">
              <w:rPr>
                <w:b/>
                <w:bCs/>
                <w:noProof/>
                <w:sz w:val="22"/>
              </w:rPr>
              <w:t>КАНАШ РАЙОНĚН</w:t>
            </w:r>
          </w:p>
          <w:p w:rsidR="00FC52EE" w:rsidRPr="00F210F0" w:rsidRDefault="00FC52EE" w:rsidP="00FC52EE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F210F0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C52EE" w:rsidRPr="00F210F0" w:rsidRDefault="00FC52EE" w:rsidP="00FC52EE">
            <w:pPr>
              <w:rPr>
                <w:sz w:val="10"/>
                <w:szCs w:val="10"/>
              </w:rPr>
            </w:pPr>
          </w:p>
          <w:p w:rsidR="00FC52EE" w:rsidRPr="00F210F0" w:rsidRDefault="00FC52EE" w:rsidP="00FC52EE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F210F0">
              <w:rPr>
                <w:b/>
                <w:bCs/>
                <w:noProof/>
                <w:color w:val="000000"/>
              </w:rPr>
              <w:t>ЙЫШĂНУ</w:t>
            </w:r>
          </w:p>
          <w:p w:rsidR="00FC52EE" w:rsidRPr="00F210F0" w:rsidRDefault="00FC52EE" w:rsidP="00FC52EE">
            <w:pPr>
              <w:rPr>
                <w:sz w:val="10"/>
                <w:szCs w:val="10"/>
              </w:rPr>
            </w:pPr>
          </w:p>
          <w:p w:rsidR="00FC52EE" w:rsidRPr="006F112E" w:rsidRDefault="00FC52EE" w:rsidP="00FC52EE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color w:val="000000"/>
              </w:rPr>
            </w:pPr>
            <w:r w:rsidRPr="00F771F4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   </w:t>
            </w:r>
            <w:r w:rsidR="00C01758">
              <w:rPr>
                <w:rFonts w:ascii="Courier New" w:hAnsi="Courier New" w:cs="Courier New"/>
                <w:color w:val="000000"/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="00C01758">
              <w:rPr>
                <w:noProof/>
                <w:color w:val="000000"/>
              </w:rPr>
              <w:t>14.02.</w:t>
            </w:r>
            <w:r>
              <w:rPr>
                <w:noProof/>
                <w:color w:val="000000"/>
              </w:rPr>
              <w:t>201</w:t>
            </w:r>
            <w:r>
              <w:rPr>
                <w:noProof/>
                <w:color w:val="000000"/>
                <w:lang w:val="en-US"/>
              </w:rPr>
              <w:t>4</w:t>
            </w:r>
            <w:r w:rsidRPr="006F112E">
              <w:rPr>
                <w:noProof/>
                <w:color w:val="000000"/>
              </w:rPr>
              <w:t xml:space="preserve">  №  </w:t>
            </w:r>
            <w:r w:rsidR="00C01758">
              <w:rPr>
                <w:noProof/>
                <w:color w:val="000000"/>
              </w:rPr>
              <w:t>85</w:t>
            </w:r>
          </w:p>
          <w:p w:rsidR="00FC52EE" w:rsidRPr="00F210F0" w:rsidRDefault="00FC52EE" w:rsidP="00FC52E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C52EE" w:rsidRPr="00F210F0" w:rsidRDefault="00FC52EE" w:rsidP="00FC52EE">
            <w:pPr>
              <w:rPr>
                <w:noProof/>
                <w:color w:val="000000"/>
                <w:sz w:val="6"/>
                <w:szCs w:val="6"/>
              </w:rPr>
            </w:pPr>
          </w:p>
          <w:p w:rsidR="00FC52EE" w:rsidRPr="00F210F0" w:rsidRDefault="00FC52EE" w:rsidP="00FC52EE">
            <w:pPr>
              <w:jc w:val="center"/>
              <w:rPr>
                <w:noProof/>
                <w:color w:val="000000"/>
                <w:sz w:val="26"/>
              </w:rPr>
            </w:pPr>
            <w:r w:rsidRPr="00F210F0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73" w:type="dxa"/>
          </w:tcPr>
          <w:p w:rsidR="00FC52EE" w:rsidRPr="00F210F0" w:rsidRDefault="00FC52EE" w:rsidP="00FC52EE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FC52EE" w:rsidRPr="00F210F0" w:rsidRDefault="00FC52EE" w:rsidP="00FC52E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6"/>
                <w:szCs w:val="6"/>
              </w:rPr>
            </w:pPr>
          </w:p>
          <w:p w:rsidR="00FC52EE" w:rsidRPr="00F210F0" w:rsidRDefault="00FC52EE" w:rsidP="00FC52E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F210F0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:rsidR="00FC52EE" w:rsidRPr="00F210F0" w:rsidRDefault="00FC52EE" w:rsidP="00FC52EE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F210F0">
              <w:rPr>
                <w:b/>
                <w:bCs/>
                <w:noProof/>
                <w:color w:val="000000"/>
                <w:sz w:val="22"/>
                <w:szCs w:val="20"/>
              </w:rPr>
              <w:t>КАНАШСКОГО РАЙОНА</w:t>
            </w:r>
          </w:p>
          <w:p w:rsidR="00FC52EE" w:rsidRPr="00F210F0" w:rsidRDefault="00FC52EE" w:rsidP="00FC52EE">
            <w:pPr>
              <w:jc w:val="center"/>
            </w:pPr>
            <w:r w:rsidRPr="00F210F0"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C52EE" w:rsidRPr="00F210F0" w:rsidRDefault="00FC52EE" w:rsidP="00FC52EE">
            <w:pPr>
              <w:rPr>
                <w:sz w:val="10"/>
                <w:szCs w:val="10"/>
              </w:rPr>
            </w:pPr>
          </w:p>
          <w:p w:rsidR="00FC52EE" w:rsidRPr="00F210F0" w:rsidRDefault="00FC52EE" w:rsidP="00FC52EE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F210F0">
              <w:rPr>
                <w:b/>
                <w:bCs/>
                <w:noProof/>
                <w:color w:val="000000"/>
              </w:rPr>
              <w:t>ПОСТАНОВЛЕНИЕ</w:t>
            </w:r>
          </w:p>
          <w:p w:rsidR="00FC52EE" w:rsidRPr="00F210F0" w:rsidRDefault="00FC52EE" w:rsidP="00FC52EE">
            <w:pPr>
              <w:rPr>
                <w:sz w:val="10"/>
                <w:szCs w:val="10"/>
              </w:rPr>
            </w:pPr>
          </w:p>
          <w:p w:rsidR="00FC52EE" w:rsidRPr="006F112E" w:rsidRDefault="00C01758" w:rsidP="00FC52EE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14.02.</w:t>
            </w:r>
            <w:r w:rsidR="00FC52EE">
              <w:rPr>
                <w:noProof/>
                <w:color w:val="000000"/>
              </w:rPr>
              <w:t>201</w:t>
            </w:r>
            <w:r w:rsidR="00FC52EE">
              <w:rPr>
                <w:noProof/>
                <w:color w:val="000000"/>
                <w:lang w:val="en-US"/>
              </w:rPr>
              <w:t>4</w:t>
            </w:r>
            <w:r w:rsidR="00FC52EE" w:rsidRPr="006F112E">
              <w:rPr>
                <w:noProof/>
                <w:color w:val="000000"/>
              </w:rPr>
              <w:t xml:space="preserve">  № </w:t>
            </w:r>
            <w:r>
              <w:rPr>
                <w:noProof/>
                <w:color w:val="000000"/>
              </w:rPr>
              <w:t>85</w:t>
            </w:r>
          </w:p>
          <w:p w:rsidR="00FC52EE" w:rsidRPr="00F210F0" w:rsidRDefault="00FC52EE" w:rsidP="00FC52EE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C52EE" w:rsidRPr="00F210F0" w:rsidRDefault="00FC52EE" w:rsidP="00FC52EE">
            <w:pPr>
              <w:jc w:val="center"/>
              <w:rPr>
                <w:noProof/>
                <w:sz w:val="26"/>
              </w:rPr>
            </w:pPr>
            <w:r w:rsidRPr="00F210F0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50025A" w:rsidRPr="009E2D01" w:rsidRDefault="0050025A" w:rsidP="0050025A">
      <w:pPr>
        <w:jc w:val="both"/>
      </w:pPr>
    </w:p>
    <w:p w:rsidR="0050025A" w:rsidRPr="009E2D01" w:rsidRDefault="0050025A" w:rsidP="0050025A">
      <w:pPr>
        <w:jc w:val="both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8"/>
      </w:tblGrid>
      <w:tr w:rsidR="0050025A" w:rsidRPr="009E2D01" w:rsidTr="009057BF">
        <w:trPr>
          <w:trHeight w:val="511"/>
        </w:trPr>
        <w:tc>
          <w:tcPr>
            <w:tcW w:w="4608" w:type="dxa"/>
          </w:tcPr>
          <w:p w:rsidR="0050025A" w:rsidRPr="009E2D01" w:rsidRDefault="0050025A" w:rsidP="00C07A9E">
            <w:pPr>
              <w:jc w:val="both"/>
              <w:rPr>
                <w:b/>
              </w:rPr>
            </w:pPr>
            <w:r w:rsidRPr="009E2D01">
              <w:rPr>
                <w:b/>
              </w:rPr>
              <w:t>Об у</w:t>
            </w:r>
            <w:r w:rsidR="00714D08" w:rsidRPr="009E2D01">
              <w:rPr>
                <w:b/>
              </w:rPr>
              <w:t xml:space="preserve">тверждении муниципальной </w:t>
            </w:r>
            <w:r w:rsidRPr="009E2D01">
              <w:rPr>
                <w:b/>
              </w:rPr>
              <w:t xml:space="preserve"> программы</w:t>
            </w:r>
            <w:r w:rsidR="00C07A9E" w:rsidRPr="00C07A9E">
              <w:rPr>
                <w:b/>
              </w:rPr>
              <w:t xml:space="preserve"> </w:t>
            </w:r>
            <w:r w:rsidR="00C07A9E">
              <w:rPr>
                <w:b/>
              </w:rPr>
              <w:t>Канашского района Чувашской Республики</w:t>
            </w:r>
            <w:r w:rsidRPr="009E2D01">
              <w:rPr>
                <w:b/>
              </w:rPr>
              <w:t xml:space="preserve"> «Развитие сельского хозяйства и регулирование рынка сельскохозяйственной продукции, сырья и продовольствия на 2014 – 2020 годы</w:t>
            </w:r>
            <w:r w:rsidR="00C07A9E">
              <w:rPr>
                <w:b/>
              </w:rPr>
              <w:t>»</w:t>
            </w:r>
          </w:p>
        </w:tc>
      </w:tr>
    </w:tbl>
    <w:p w:rsidR="0050025A" w:rsidRPr="009E2D01" w:rsidRDefault="0050025A" w:rsidP="0050025A">
      <w:pPr>
        <w:autoSpaceDE w:val="0"/>
        <w:autoSpaceDN w:val="0"/>
        <w:adjustRightInd w:val="0"/>
        <w:ind w:firstLine="540"/>
        <w:jc w:val="both"/>
        <w:outlineLvl w:val="0"/>
      </w:pPr>
    </w:p>
    <w:p w:rsidR="0050025A" w:rsidRPr="009E2D01" w:rsidRDefault="0050025A" w:rsidP="0050025A">
      <w:pPr>
        <w:autoSpaceDE w:val="0"/>
        <w:autoSpaceDN w:val="0"/>
        <w:adjustRightInd w:val="0"/>
        <w:ind w:firstLine="540"/>
        <w:jc w:val="both"/>
        <w:outlineLvl w:val="0"/>
      </w:pPr>
    </w:p>
    <w:p w:rsidR="0050025A" w:rsidRPr="009E2D01" w:rsidRDefault="0050025A" w:rsidP="0050025A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 w:rsidRPr="009E2D01">
        <w:t xml:space="preserve">В целях реализации постановления Правительства Российской Федерации от </w:t>
      </w:r>
      <w:r w:rsidRPr="009E2D01">
        <w:br/>
        <w:t>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2013–2020 годы» и во исполнение постановления Кабинета Министров Чувашской Республики от 18 декабря  2012 г. № 567 «О государственной программе</w:t>
      </w:r>
      <w:r w:rsidR="00572DC1" w:rsidRPr="00572DC1">
        <w:t xml:space="preserve"> </w:t>
      </w:r>
      <w:r w:rsidR="00572DC1">
        <w:t>Чувашской Республики</w:t>
      </w:r>
      <w:r w:rsidRPr="009E2D01">
        <w:t xml:space="preserve"> «Развитие сельского хозяйства</w:t>
      </w:r>
      <w:r w:rsidR="00572DC1">
        <w:t xml:space="preserve"> </w:t>
      </w:r>
      <w:r w:rsidRPr="009E2D01">
        <w:t>и регулирование рынка сельскохозяйственной продукции, сырья и продовольствия Чувашской Республики» на 2013 – 2020 годы», сохранения и развития производственного потенциала агропромышленного комплекса Канашского района</w:t>
      </w:r>
      <w:r w:rsidR="00C07A9E">
        <w:t>,</w:t>
      </w:r>
      <w:r w:rsidRPr="009E2D01">
        <w:t xml:space="preserve"> </w:t>
      </w:r>
      <w:r w:rsidRPr="009E2D01">
        <w:rPr>
          <w:b/>
        </w:rPr>
        <w:t>Администрация Канашского района Чувашской Республики постановляет:</w:t>
      </w:r>
    </w:p>
    <w:p w:rsidR="0050025A" w:rsidRPr="009E2D01" w:rsidRDefault="0050025A" w:rsidP="0050025A">
      <w:pPr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50025A" w:rsidRPr="009E2D01" w:rsidRDefault="0050025A" w:rsidP="0050025A">
      <w:pPr>
        <w:autoSpaceDE w:val="0"/>
        <w:autoSpaceDN w:val="0"/>
        <w:adjustRightInd w:val="0"/>
        <w:ind w:firstLine="540"/>
        <w:jc w:val="both"/>
        <w:outlineLvl w:val="0"/>
      </w:pPr>
      <w:r w:rsidRPr="009E2D01">
        <w:t xml:space="preserve">1. Утвердить прилагаемую муниципальную программу </w:t>
      </w:r>
      <w:r w:rsidR="00C07A9E">
        <w:t xml:space="preserve">Канашского района Чувашской Республики </w:t>
      </w:r>
      <w:r w:rsidRPr="009E2D01">
        <w:t>«Развитие сельского хозяйства и регулирование рынка сельскохозяйственной продукции, сырья и продовольствия на 2014 – 2020 годы</w:t>
      </w:r>
      <w:r w:rsidR="00C07A9E">
        <w:t>»</w:t>
      </w:r>
      <w:r w:rsidRPr="009E2D01">
        <w:t>.</w:t>
      </w:r>
    </w:p>
    <w:p w:rsidR="00572DC1" w:rsidRDefault="0050025A" w:rsidP="0050025A">
      <w:pPr>
        <w:autoSpaceDE w:val="0"/>
        <w:autoSpaceDN w:val="0"/>
        <w:adjustRightInd w:val="0"/>
        <w:ind w:firstLine="540"/>
        <w:jc w:val="both"/>
        <w:outlineLvl w:val="0"/>
      </w:pPr>
      <w:r w:rsidRPr="009E2D01">
        <w:t xml:space="preserve">2. </w:t>
      </w:r>
      <w:r w:rsidR="00C07A9E">
        <w:t>Признать утратившим</w:t>
      </w:r>
      <w:r w:rsidR="00D90BD0">
        <w:t>и</w:t>
      </w:r>
      <w:r w:rsidR="00C07A9E">
        <w:t xml:space="preserve"> силу</w:t>
      </w:r>
      <w:r w:rsidR="00D90BD0">
        <w:t xml:space="preserve"> постановления администрации Канашского района:</w:t>
      </w:r>
    </w:p>
    <w:p w:rsidR="00714D08" w:rsidRDefault="00C07A9E" w:rsidP="0050025A">
      <w:pPr>
        <w:autoSpaceDE w:val="0"/>
        <w:autoSpaceDN w:val="0"/>
        <w:adjustRightInd w:val="0"/>
        <w:ind w:firstLine="540"/>
        <w:jc w:val="both"/>
        <w:outlineLvl w:val="0"/>
      </w:pPr>
      <w:r>
        <w:t>от 25.11.2013</w:t>
      </w:r>
      <w:r w:rsidR="00714D08" w:rsidRPr="009E2D01">
        <w:t xml:space="preserve"> г. № </w:t>
      </w:r>
      <w:r>
        <w:t>649</w:t>
      </w:r>
      <w:r w:rsidR="00714D08" w:rsidRPr="009E2D01">
        <w:t xml:space="preserve"> «О</w:t>
      </w:r>
      <w:r w:rsidR="00572DC1">
        <w:t>б</w:t>
      </w:r>
      <w:r w:rsidR="00714D08" w:rsidRPr="009E2D01">
        <w:t xml:space="preserve"> утверждении </w:t>
      </w:r>
      <w:r>
        <w:t xml:space="preserve">паспорта </w:t>
      </w:r>
      <w:r w:rsidR="00714D08" w:rsidRPr="009E2D01">
        <w:t>муниципальной программы «Развитие сельского хозяйства и регулирование рынка сельскохозяйственной продукции, сырья и продовольствия Канашск</w:t>
      </w:r>
      <w:r>
        <w:t xml:space="preserve">ого района Чувашской Республики </w:t>
      </w:r>
      <w:r w:rsidR="00714D08" w:rsidRPr="009E2D01">
        <w:t xml:space="preserve"> на 201</w:t>
      </w:r>
      <w:r>
        <w:t>4</w:t>
      </w:r>
      <w:r w:rsidR="00714D08" w:rsidRPr="009E2D01">
        <w:t>-2020 годы»</w:t>
      </w:r>
      <w:r w:rsidR="00572DC1">
        <w:t>;</w:t>
      </w:r>
    </w:p>
    <w:p w:rsidR="00572DC1" w:rsidRPr="009E2D01" w:rsidRDefault="00572DC1" w:rsidP="0050025A">
      <w:pPr>
        <w:autoSpaceDE w:val="0"/>
        <w:autoSpaceDN w:val="0"/>
        <w:adjustRightInd w:val="0"/>
        <w:ind w:firstLine="540"/>
        <w:jc w:val="both"/>
        <w:outlineLvl w:val="0"/>
      </w:pPr>
      <w:r>
        <w:t>от 24.10.2013 г. №572 «Об утверждении муниципальной подпрограммы «Устойчивое развитие сельских территорий Канашского района Чувашской Республики на 2014-2017 годы и на период до 2020 года»</w:t>
      </w:r>
      <w:r w:rsidR="00D90BD0">
        <w:t xml:space="preserve"> в рамках реализации муниципальной программы  «Развитие сельского хозяйства и регулирования рынка сельскохозяйственной продукции, сырья и продовольствия Канашского района Чувашской Республики» на 2013-2020 годы</w:t>
      </w:r>
      <w:r>
        <w:t>.</w:t>
      </w:r>
    </w:p>
    <w:p w:rsidR="0050025A" w:rsidRPr="009E2D01" w:rsidRDefault="0050025A" w:rsidP="0050025A">
      <w:pPr>
        <w:autoSpaceDE w:val="0"/>
        <w:autoSpaceDN w:val="0"/>
        <w:adjustRightInd w:val="0"/>
        <w:jc w:val="both"/>
        <w:outlineLvl w:val="0"/>
      </w:pPr>
      <w:r w:rsidRPr="009E2D01">
        <w:t xml:space="preserve">         </w:t>
      </w:r>
      <w:r w:rsidR="00C07A9E">
        <w:t>3</w:t>
      </w:r>
      <w:r w:rsidRPr="009E2D01">
        <w:t>.</w:t>
      </w:r>
      <w:r w:rsidR="00C07A9E">
        <w:t xml:space="preserve"> </w:t>
      </w:r>
      <w:r w:rsidRPr="009E2D01">
        <w:t>Настоящее постановление вступает в силу со дня его официального опубликования</w:t>
      </w:r>
      <w:r w:rsidR="00714D08" w:rsidRPr="009E2D01">
        <w:t xml:space="preserve"> и распространяется на правоотношения</w:t>
      </w:r>
      <w:r w:rsidR="00C07A9E">
        <w:t>,</w:t>
      </w:r>
      <w:r w:rsidR="00714D08" w:rsidRPr="009E2D01">
        <w:t xml:space="preserve"> возникшие с 1 января 2014 года</w:t>
      </w:r>
      <w:r w:rsidRPr="009E2D01">
        <w:t>.</w:t>
      </w:r>
    </w:p>
    <w:p w:rsidR="0050025A" w:rsidRPr="009E2D01" w:rsidRDefault="0050025A" w:rsidP="0050025A">
      <w:pPr>
        <w:autoSpaceDE w:val="0"/>
        <w:autoSpaceDN w:val="0"/>
        <w:adjustRightInd w:val="0"/>
        <w:jc w:val="both"/>
        <w:outlineLvl w:val="0"/>
      </w:pPr>
    </w:p>
    <w:p w:rsidR="0050025A" w:rsidRPr="009E2D01" w:rsidRDefault="0050025A" w:rsidP="0050025A">
      <w:pPr>
        <w:autoSpaceDE w:val="0"/>
        <w:autoSpaceDN w:val="0"/>
        <w:adjustRightInd w:val="0"/>
        <w:jc w:val="both"/>
        <w:outlineLvl w:val="0"/>
      </w:pPr>
    </w:p>
    <w:p w:rsidR="0050025A" w:rsidRPr="009E2D01" w:rsidRDefault="0050025A" w:rsidP="0050025A">
      <w:pPr>
        <w:autoSpaceDE w:val="0"/>
        <w:autoSpaceDN w:val="0"/>
        <w:adjustRightInd w:val="0"/>
        <w:jc w:val="both"/>
        <w:outlineLvl w:val="0"/>
      </w:pPr>
    </w:p>
    <w:p w:rsidR="0050025A" w:rsidRPr="009E2D01" w:rsidRDefault="0050025A" w:rsidP="0050025A">
      <w:pPr>
        <w:autoSpaceDE w:val="0"/>
        <w:autoSpaceDN w:val="0"/>
        <w:adjustRightInd w:val="0"/>
        <w:jc w:val="both"/>
        <w:outlineLvl w:val="0"/>
      </w:pPr>
    </w:p>
    <w:p w:rsidR="0050025A" w:rsidRPr="0050025A" w:rsidRDefault="0050025A" w:rsidP="0050025A">
      <w:pPr>
        <w:autoSpaceDE w:val="0"/>
        <w:autoSpaceDN w:val="0"/>
        <w:adjustRightInd w:val="0"/>
        <w:jc w:val="both"/>
        <w:outlineLvl w:val="0"/>
      </w:pPr>
      <w:r w:rsidRPr="009E2D01">
        <w:t>Глава администрации района</w:t>
      </w:r>
      <w:r w:rsidRPr="009E2D01">
        <w:tab/>
      </w:r>
      <w:r w:rsidRPr="009E2D01">
        <w:tab/>
      </w:r>
      <w:r w:rsidRPr="009E2D01">
        <w:tab/>
      </w:r>
      <w:r w:rsidRPr="009E2D01">
        <w:tab/>
      </w:r>
      <w:r w:rsidRPr="009E2D01">
        <w:tab/>
      </w:r>
      <w:r w:rsidRPr="009E2D01">
        <w:tab/>
        <w:t xml:space="preserve">        </w:t>
      </w:r>
      <w:r w:rsidR="00C07A9E">
        <w:t xml:space="preserve">            </w:t>
      </w:r>
      <w:r w:rsidRPr="009E2D01">
        <w:t xml:space="preserve"> В.В. Софронов</w:t>
      </w:r>
    </w:p>
    <w:p w:rsidR="0050025A" w:rsidRPr="0050025A" w:rsidRDefault="0050025A" w:rsidP="0050025A">
      <w:pPr>
        <w:ind w:firstLine="561"/>
      </w:pPr>
    </w:p>
    <w:p w:rsidR="0050025A" w:rsidRPr="0050025A" w:rsidRDefault="0050025A" w:rsidP="0050025A">
      <w:pPr>
        <w:ind w:firstLine="561"/>
      </w:pPr>
      <w:r w:rsidRPr="0050025A">
        <w:tab/>
      </w:r>
      <w:r w:rsidRPr="0050025A">
        <w:tab/>
      </w:r>
    </w:p>
    <w:p w:rsidR="0050025A" w:rsidRPr="0050025A" w:rsidRDefault="0050025A" w:rsidP="0050025A">
      <w:pPr>
        <w:ind w:firstLine="561"/>
      </w:pPr>
    </w:p>
    <w:p w:rsidR="0050025A" w:rsidRPr="0050025A" w:rsidRDefault="0050025A" w:rsidP="0050025A">
      <w:pPr>
        <w:autoSpaceDE w:val="0"/>
        <w:autoSpaceDN w:val="0"/>
        <w:adjustRightInd w:val="0"/>
        <w:outlineLvl w:val="0"/>
        <w:rPr>
          <w:sz w:val="28"/>
          <w:szCs w:val="26"/>
        </w:rPr>
      </w:pPr>
    </w:p>
    <w:p w:rsidR="0050025A" w:rsidRPr="0050025A" w:rsidRDefault="0050025A" w:rsidP="00DB2112">
      <w:pPr>
        <w:autoSpaceDE w:val="0"/>
        <w:autoSpaceDN w:val="0"/>
        <w:adjustRightInd w:val="0"/>
        <w:ind w:left="4680"/>
        <w:jc w:val="center"/>
        <w:outlineLvl w:val="0"/>
        <w:rPr>
          <w:sz w:val="28"/>
          <w:szCs w:val="26"/>
        </w:rPr>
      </w:pPr>
    </w:p>
    <w:p w:rsidR="0050025A" w:rsidRPr="0050025A" w:rsidRDefault="0050025A" w:rsidP="00DB2112">
      <w:pPr>
        <w:autoSpaceDE w:val="0"/>
        <w:autoSpaceDN w:val="0"/>
        <w:adjustRightInd w:val="0"/>
        <w:ind w:left="4680"/>
        <w:jc w:val="center"/>
        <w:outlineLvl w:val="0"/>
        <w:rPr>
          <w:sz w:val="28"/>
          <w:szCs w:val="26"/>
        </w:rPr>
      </w:pPr>
    </w:p>
    <w:p w:rsidR="0050025A" w:rsidRPr="009E2D01" w:rsidRDefault="009E2D01" w:rsidP="009E2D01">
      <w:pPr>
        <w:autoSpaceDE w:val="0"/>
        <w:autoSpaceDN w:val="0"/>
        <w:adjustRightInd w:val="0"/>
        <w:ind w:left="6237"/>
        <w:outlineLvl w:val="0"/>
      </w:pPr>
      <w:r w:rsidRPr="009E2D01">
        <w:t>Утвержден</w:t>
      </w:r>
    </w:p>
    <w:p w:rsidR="009E2D01" w:rsidRPr="009E2D01" w:rsidRDefault="00C07A9E" w:rsidP="009E2D01">
      <w:pPr>
        <w:autoSpaceDE w:val="0"/>
        <w:autoSpaceDN w:val="0"/>
        <w:adjustRightInd w:val="0"/>
        <w:ind w:left="6237"/>
        <w:outlineLvl w:val="0"/>
      </w:pPr>
      <w:r>
        <w:t>п</w:t>
      </w:r>
      <w:r w:rsidR="009E2D01" w:rsidRPr="009E2D01">
        <w:t xml:space="preserve">остановлением администрации Канашского района </w:t>
      </w:r>
    </w:p>
    <w:p w:rsidR="0050025A" w:rsidRPr="009E2D01" w:rsidRDefault="009E2D01" w:rsidP="009E2D01">
      <w:pPr>
        <w:autoSpaceDE w:val="0"/>
        <w:autoSpaceDN w:val="0"/>
        <w:adjustRightInd w:val="0"/>
        <w:ind w:left="6096"/>
        <w:outlineLvl w:val="0"/>
      </w:pPr>
      <w:r>
        <w:rPr>
          <w:sz w:val="28"/>
          <w:szCs w:val="26"/>
        </w:rPr>
        <w:t xml:space="preserve">  </w:t>
      </w:r>
      <w:r w:rsidR="00FC52EE">
        <w:t>о</w:t>
      </w:r>
      <w:r w:rsidRPr="009E2D01">
        <w:t>т</w:t>
      </w:r>
      <w:r w:rsidR="00450B7F">
        <w:t xml:space="preserve"> 14.02.2014 г.</w:t>
      </w:r>
      <w:r>
        <w:t xml:space="preserve">  №</w:t>
      </w:r>
      <w:r w:rsidR="00450B7F">
        <w:t xml:space="preserve"> 85</w:t>
      </w:r>
    </w:p>
    <w:p w:rsidR="00E64E19" w:rsidRDefault="00E64E19" w:rsidP="00DB2112">
      <w:pPr>
        <w:jc w:val="center"/>
        <w:rPr>
          <w:b/>
          <w:bCs/>
          <w:caps/>
          <w:color w:val="000000"/>
        </w:rPr>
      </w:pPr>
      <w:bookmarkStart w:id="1" w:name="sub_1081"/>
    </w:p>
    <w:p w:rsidR="004108A4" w:rsidRDefault="00DB2112" w:rsidP="00DB2112">
      <w:pPr>
        <w:jc w:val="center"/>
        <w:rPr>
          <w:b/>
          <w:bCs/>
          <w:color w:val="000000"/>
        </w:rPr>
      </w:pPr>
      <w:proofErr w:type="gramStart"/>
      <w:r w:rsidRPr="005D445B">
        <w:rPr>
          <w:b/>
          <w:bCs/>
          <w:caps/>
          <w:color w:val="000000"/>
        </w:rPr>
        <w:t>П</w:t>
      </w:r>
      <w:proofErr w:type="gramEnd"/>
      <w:r w:rsidRPr="005D445B">
        <w:rPr>
          <w:b/>
          <w:bCs/>
          <w:caps/>
          <w:color w:val="000000"/>
        </w:rPr>
        <w:t xml:space="preserve"> а с п о р т</w:t>
      </w:r>
      <w:r w:rsidRPr="005D445B">
        <w:rPr>
          <w:b/>
          <w:bCs/>
          <w:color w:val="000000"/>
        </w:rPr>
        <w:br/>
        <w:t>муниципальной  программы</w:t>
      </w:r>
      <w:r w:rsidR="00F771F4" w:rsidRPr="005D445B">
        <w:rPr>
          <w:b/>
          <w:bCs/>
          <w:color w:val="000000"/>
        </w:rPr>
        <w:t xml:space="preserve"> Канашского района Чувашской Республики</w:t>
      </w:r>
    </w:p>
    <w:p w:rsidR="00DB2112" w:rsidRPr="005D445B" w:rsidRDefault="00DB2112" w:rsidP="00DB2112">
      <w:pPr>
        <w:jc w:val="center"/>
        <w:rPr>
          <w:b/>
          <w:bCs/>
          <w:color w:val="000000"/>
        </w:rPr>
      </w:pPr>
      <w:r w:rsidRPr="005D445B">
        <w:rPr>
          <w:b/>
          <w:bCs/>
          <w:color w:val="000000"/>
        </w:rPr>
        <w:t xml:space="preserve"> «Развитие сельского хозяйства и регулирование рынка сельскохозяйственной продукции, </w:t>
      </w:r>
      <w:r w:rsidRPr="005D445B">
        <w:rPr>
          <w:b/>
          <w:bCs/>
          <w:color w:val="000000"/>
        </w:rPr>
        <w:br/>
        <w:t>сырья и продовольствия на 201</w:t>
      </w:r>
      <w:r w:rsidR="00C90703" w:rsidRPr="005D445B">
        <w:rPr>
          <w:b/>
          <w:bCs/>
          <w:color w:val="000000"/>
        </w:rPr>
        <w:t>4</w:t>
      </w:r>
      <w:r w:rsidRPr="005D445B">
        <w:rPr>
          <w:b/>
          <w:bCs/>
          <w:color w:val="000000"/>
        </w:rPr>
        <w:t>–2020 годы</w:t>
      </w:r>
      <w:r w:rsidR="00C07A9E">
        <w:rPr>
          <w:b/>
          <w:bCs/>
          <w:color w:val="000000"/>
        </w:rPr>
        <w:t>»</w:t>
      </w:r>
    </w:p>
    <w:p w:rsidR="00DB2112" w:rsidRDefault="00DB2112" w:rsidP="00DB2112">
      <w:pPr>
        <w:jc w:val="center"/>
        <w:rPr>
          <w:b/>
          <w:color w:val="000000"/>
          <w:sz w:val="26"/>
          <w:szCs w:val="26"/>
        </w:rPr>
      </w:pPr>
    </w:p>
    <w:p w:rsidR="00DB2112" w:rsidRDefault="00DB2112" w:rsidP="00DB2112">
      <w:pPr>
        <w:jc w:val="center"/>
        <w:rPr>
          <w:b/>
          <w:color w:val="000000"/>
          <w:sz w:val="26"/>
          <w:szCs w:val="26"/>
        </w:rPr>
      </w:pPr>
    </w:p>
    <w:tbl>
      <w:tblPr>
        <w:tblW w:w="5096" w:type="pct"/>
        <w:tblLayout w:type="fixed"/>
        <w:tblLook w:val="04A0" w:firstRow="1" w:lastRow="0" w:firstColumn="1" w:lastColumn="0" w:noHBand="0" w:noVBand="1"/>
      </w:tblPr>
      <w:tblGrid>
        <w:gridCol w:w="3458"/>
        <w:gridCol w:w="376"/>
        <w:gridCol w:w="6500"/>
      </w:tblGrid>
      <w:tr w:rsidR="00DB2112" w:rsidRPr="005D445B" w:rsidTr="00F77D9F">
        <w:trPr>
          <w:trHeight w:val="20"/>
        </w:trPr>
        <w:tc>
          <w:tcPr>
            <w:tcW w:w="1673" w:type="pct"/>
          </w:tcPr>
          <w:bookmarkEnd w:id="1"/>
          <w:p w:rsidR="00DB2112" w:rsidRPr="005D445B" w:rsidRDefault="00DB2112" w:rsidP="009057BF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Ответственный исполнитель муниципальной  программы</w:t>
            </w:r>
          </w:p>
          <w:p w:rsidR="00DB2112" w:rsidRPr="005D445B" w:rsidRDefault="00DB2112" w:rsidP="009057BF">
            <w:pPr>
              <w:jc w:val="both"/>
              <w:rPr>
                <w:color w:val="000000"/>
              </w:rPr>
            </w:pP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DB2112" w:rsidRPr="005D445B" w:rsidRDefault="00F771F4" w:rsidP="005D6DE8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 xml:space="preserve">Отдел по взаимодействию с организациями </w:t>
            </w:r>
            <w:r w:rsidR="005D6DE8">
              <w:rPr>
                <w:color w:val="000000"/>
              </w:rPr>
              <w:t>АПК</w:t>
            </w:r>
            <w:r w:rsidR="00E64E19">
              <w:rPr>
                <w:color w:val="000000"/>
              </w:rPr>
              <w:t xml:space="preserve"> </w:t>
            </w:r>
            <w:r w:rsidRPr="005D445B">
              <w:rPr>
                <w:color w:val="000000"/>
              </w:rPr>
              <w:t>а</w:t>
            </w:r>
            <w:r w:rsidR="00C07A9E">
              <w:rPr>
                <w:color w:val="000000"/>
              </w:rPr>
              <w:t>дминистрации</w:t>
            </w:r>
            <w:r w:rsidR="00DB2112" w:rsidRPr="005D445B">
              <w:rPr>
                <w:color w:val="000000"/>
              </w:rPr>
              <w:t xml:space="preserve"> Канашского района </w:t>
            </w:r>
            <w:r w:rsidRPr="005D445B">
              <w:rPr>
                <w:color w:val="000000"/>
              </w:rPr>
              <w:t>Чувашской Республики</w:t>
            </w: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DB2112" w:rsidP="00DB2112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Соисполнители муниципальной программы</w:t>
            </w: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5046C2" w:rsidRPr="005D445B" w:rsidRDefault="005046C2" w:rsidP="005046C2">
            <w:pPr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БУ «</w:t>
            </w:r>
            <w:proofErr w:type="spellStart"/>
            <w:r w:rsidRPr="005D445B">
              <w:rPr>
                <w:rFonts w:eastAsia="Batang"/>
                <w:lang w:eastAsia="ko-KR"/>
              </w:rPr>
              <w:t>Канашская</w:t>
            </w:r>
            <w:proofErr w:type="spellEnd"/>
            <w:r w:rsidRPr="005D445B">
              <w:rPr>
                <w:rFonts w:eastAsia="Batang"/>
                <w:lang w:eastAsia="ko-KR"/>
              </w:rPr>
              <w:t xml:space="preserve"> станция по борьбе с болезнями</w:t>
            </w:r>
            <w:r w:rsidR="00CD3E93" w:rsidRPr="005D445B">
              <w:rPr>
                <w:rFonts w:eastAsia="Batang"/>
                <w:lang w:eastAsia="ko-KR"/>
              </w:rPr>
              <w:t xml:space="preserve"> животных» </w:t>
            </w:r>
            <w:proofErr w:type="spellStart"/>
            <w:r w:rsidR="00CD3E93" w:rsidRPr="005D445B">
              <w:rPr>
                <w:rFonts w:eastAsia="Batang"/>
                <w:lang w:eastAsia="ko-KR"/>
              </w:rPr>
              <w:t>Госветслужбы</w:t>
            </w:r>
            <w:proofErr w:type="spellEnd"/>
            <w:r w:rsidR="00CD3E93" w:rsidRPr="005D445B">
              <w:rPr>
                <w:rFonts w:eastAsia="Batang"/>
                <w:lang w:eastAsia="ko-KR"/>
              </w:rPr>
              <w:t xml:space="preserve"> Чувашии </w:t>
            </w:r>
            <w:r w:rsidRPr="005D445B">
              <w:rPr>
                <w:rFonts w:eastAsia="Batang"/>
                <w:lang w:eastAsia="ko-KR"/>
              </w:rPr>
              <w:t>(</w:t>
            </w:r>
            <w:r w:rsidR="0013317D" w:rsidRPr="005D445B">
              <w:rPr>
                <w:rFonts w:eastAsia="Batang"/>
                <w:lang w:eastAsia="ko-KR"/>
              </w:rPr>
              <w:t>п</w:t>
            </w:r>
            <w:r w:rsidRPr="005D445B">
              <w:rPr>
                <w:rFonts w:eastAsia="Batang"/>
                <w:lang w:eastAsia="ko-KR"/>
              </w:rPr>
              <w:t>о согласованию);</w:t>
            </w:r>
          </w:p>
          <w:p w:rsidR="00DB2112" w:rsidRPr="005D445B" w:rsidRDefault="009C05E6" w:rsidP="009057BF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 xml:space="preserve">сельскохозяйственные организации </w:t>
            </w:r>
            <w:r w:rsidR="00F771F4" w:rsidRPr="005D445B">
              <w:rPr>
                <w:color w:val="000000"/>
              </w:rPr>
              <w:t xml:space="preserve">Канашского </w:t>
            </w:r>
            <w:r w:rsidRPr="005D445B">
              <w:rPr>
                <w:color w:val="000000"/>
              </w:rPr>
              <w:t>района</w:t>
            </w:r>
            <w:r w:rsidR="00F771F4" w:rsidRPr="005D445B">
              <w:rPr>
                <w:color w:val="000000"/>
              </w:rPr>
              <w:t xml:space="preserve"> (по согласованию)</w:t>
            </w:r>
            <w:r w:rsidRPr="005D445B">
              <w:rPr>
                <w:color w:val="000000"/>
              </w:rPr>
              <w:t>;</w:t>
            </w:r>
          </w:p>
          <w:p w:rsidR="00B40BCF" w:rsidRPr="005D445B" w:rsidRDefault="00B40BCF" w:rsidP="009057BF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>управление образования</w:t>
            </w:r>
            <w:r w:rsidR="00F0229C" w:rsidRPr="005D445B">
              <w:rPr>
                <w:color w:val="000000"/>
              </w:rPr>
              <w:t xml:space="preserve"> администрации Канашского района</w:t>
            </w:r>
            <w:r w:rsidRPr="005D445B">
              <w:rPr>
                <w:color w:val="000000"/>
              </w:rPr>
              <w:t>;</w:t>
            </w:r>
          </w:p>
          <w:p w:rsidR="009C05E6" w:rsidRPr="005D445B" w:rsidRDefault="00F771F4" w:rsidP="009057BF">
            <w:pPr>
              <w:jc w:val="both"/>
            </w:pPr>
            <w:r w:rsidRPr="005D445B">
              <w:t>о</w:t>
            </w:r>
            <w:r w:rsidR="00B40BCF" w:rsidRPr="005D445B">
              <w:t>тдел социального развития</w:t>
            </w:r>
            <w:r w:rsidR="00F0229C" w:rsidRPr="005D445B">
              <w:t xml:space="preserve"> администрации </w:t>
            </w:r>
            <w:r w:rsidR="00F01649" w:rsidRPr="005D445B">
              <w:t>К</w:t>
            </w:r>
            <w:r w:rsidR="00F0229C" w:rsidRPr="005D445B">
              <w:t>анашского района</w:t>
            </w:r>
            <w:r w:rsidR="00B40BCF" w:rsidRPr="005D445B">
              <w:t>;</w:t>
            </w:r>
          </w:p>
          <w:p w:rsidR="00F01649" w:rsidRPr="005D445B" w:rsidRDefault="00F771F4" w:rsidP="00F01649">
            <w:pPr>
              <w:jc w:val="both"/>
            </w:pPr>
            <w:r w:rsidRPr="005D445B">
              <w:t>о</w:t>
            </w:r>
            <w:r w:rsidR="00F01649" w:rsidRPr="005D445B">
              <w:t>тдел по развитию общественной инфраструктуры администрации Канашского района;</w:t>
            </w:r>
          </w:p>
          <w:p w:rsidR="00F01649" w:rsidRPr="005D445B" w:rsidRDefault="00F771F4" w:rsidP="009057BF">
            <w:pPr>
              <w:jc w:val="both"/>
            </w:pPr>
            <w:r w:rsidRPr="005D445B">
              <w:t>с</w:t>
            </w:r>
            <w:r w:rsidR="00F01649" w:rsidRPr="005D445B">
              <w:t>ельские поселения Канашского района</w:t>
            </w:r>
            <w:r w:rsidR="00CD3E93" w:rsidRPr="005D445B">
              <w:t xml:space="preserve"> (</w:t>
            </w:r>
            <w:r w:rsidRPr="005D445B">
              <w:t>по согласованию)</w:t>
            </w:r>
            <w:r w:rsidR="00F01649" w:rsidRPr="005D445B">
              <w:t>;</w:t>
            </w:r>
          </w:p>
          <w:p w:rsidR="00B40BCF" w:rsidRPr="005D445B" w:rsidRDefault="00B40BCF" w:rsidP="009057BF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>БУ «</w:t>
            </w:r>
            <w:proofErr w:type="spellStart"/>
            <w:r w:rsidRPr="005D445B">
              <w:rPr>
                <w:color w:val="000000"/>
              </w:rPr>
              <w:t>Канашская</w:t>
            </w:r>
            <w:proofErr w:type="spellEnd"/>
            <w:r w:rsidRPr="005D445B">
              <w:rPr>
                <w:color w:val="000000"/>
              </w:rPr>
              <w:t xml:space="preserve"> ЦРБ им. Ф.Г. Григорьева</w:t>
            </w:r>
            <w:r w:rsidR="0013317D" w:rsidRPr="005D445B">
              <w:rPr>
                <w:color w:val="000000"/>
              </w:rPr>
              <w:t>»</w:t>
            </w:r>
            <w:r w:rsidR="00E64E19">
              <w:rPr>
                <w:color w:val="000000"/>
              </w:rPr>
              <w:t xml:space="preserve"> </w:t>
            </w:r>
            <w:proofErr w:type="spellStart"/>
            <w:r w:rsidR="00F771F4" w:rsidRPr="005D445B">
              <w:rPr>
                <w:color w:val="000000"/>
              </w:rPr>
              <w:t>Минзравсоцразвития</w:t>
            </w:r>
            <w:proofErr w:type="spellEnd"/>
            <w:r w:rsidR="00F771F4" w:rsidRPr="005D445B">
              <w:rPr>
                <w:color w:val="000000"/>
              </w:rPr>
              <w:t xml:space="preserve"> Чувашии (по согласованию)</w:t>
            </w: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DB2112" w:rsidP="009057B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</w:p>
        </w:tc>
        <w:tc>
          <w:tcPr>
            <w:tcW w:w="3146" w:type="pct"/>
          </w:tcPr>
          <w:p w:rsidR="00DB2112" w:rsidRPr="005D445B" w:rsidRDefault="00DB2112" w:rsidP="009057BF">
            <w:pPr>
              <w:jc w:val="both"/>
              <w:rPr>
                <w:color w:val="000000"/>
              </w:rPr>
            </w:pPr>
          </w:p>
        </w:tc>
      </w:tr>
      <w:tr w:rsidR="00DB2112" w:rsidRPr="005D445B" w:rsidTr="00642497">
        <w:trPr>
          <w:trHeight w:val="1048"/>
        </w:trPr>
        <w:tc>
          <w:tcPr>
            <w:tcW w:w="1673" w:type="pct"/>
          </w:tcPr>
          <w:p w:rsidR="00DB2112" w:rsidRPr="005D445B" w:rsidRDefault="00F771F4" w:rsidP="009057BF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Структура муниципальной программы</w:t>
            </w:r>
          </w:p>
          <w:p w:rsidR="00B40BCF" w:rsidRPr="005D445B" w:rsidRDefault="00B40BCF" w:rsidP="009057B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</w:p>
        </w:tc>
        <w:tc>
          <w:tcPr>
            <w:tcW w:w="3146" w:type="pct"/>
          </w:tcPr>
          <w:p w:rsidR="0013317D" w:rsidRPr="005D445B" w:rsidRDefault="00F771F4" w:rsidP="0013317D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 xml:space="preserve">подпрограмма </w:t>
            </w:r>
            <w:r w:rsidR="0013317D" w:rsidRPr="005D445B">
              <w:rPr>
                <w:color w:val="000000"/>
              </w:rPr>
              <w:t>«Устойчивое развитие сельских территорий Канашского района</w:t>
            </w:r>
            <w:r w:rsidR="00C07A9E">
              <w:rPr>
                <w:color w:val="000000"/>
              </w:rPr>
              <w:t xml:space="preserve"> Чувашской Республики </w:t>
            </w:r>
            <w:r w:rsidR="0013317D" w:rsidRPr="005D445B">
              <w:rPr>
                <w:color w:val="000000"/>
              </w:rPr>
              <w:t>на</w:t>
            </w:r>
            <w:r w:rsidR="005D6DE8">
              <w:rPr>
                <w:color w:val="000000"/>
              </w:rPr>
              <w:t xml:space="preserve"> 2014-2017 годы и до 2020 года»</w:t>
            </w:r>
          </w:p>
          <w:p w:rsidR="0013317D" w:rsidRPr="005D445B" w:rsidRDefault="0013317D" w:rsidP="0013317D">
            <w:pPr>
              <w:jc w:val="both"/>
              <w:rPr>
                <w:color w:val="000000"/>
              </w:rPr>
            </w:pPr>
          </w:p>
          <w:p w:rsidR="0013317D" w:rsidRPr="005D445B" w:rsidRDefault="0013317D" w:rsidP="009057BF">
            <w:pPr>
              <w:jc w:val="both"/>
              <w:rPr>
                <w:color w:val="000000"/>
              </w:rPr>
            </w:pPr>
          </w:p>
        </w:tc>
      </w:tr>
      <w:tr w:rsidR="00DB2112" w:rsidRPr="005D445B" w:rsidTr="00642497">
        <w:trPr>
          <w:trHeight w:val="80"/>
        </w:trPr>
        <w:tc>
          <w:tcPr>
            <w:tcW w:w="1673" w:type="pct"/>
          </w:tcPr>
          <w:p w:rsidR="00DB2112" w:rsidRPr="005D445B" w:rsidRDefault="00DB2112" w:rsidP="009057B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2" w:type="pct"/>
          </w:tcPr>
          <w:p w:rsidR="00DB2112" w:rsidRPr="005D445B" w:rsidRDefault="00DB2112" w:rsidP="009057B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46" w:type="pct"/>
          </w:tcPr>
          <w:p w:rsidR="00DB2112" w:rsidRPr="005D445B" w:rsidRDefault="00DB2112" w:rsidP="00D84E6E">
            <w:pPr>
              <w:jc w:val="both"/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212BE6" w:rsidP="00212BE6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Цели муниципальной</w:t>
            </w:r>
            <w:r w:rsidR="00DB2112" w:rsidRPr="005D445B">
              <w:rPr>
                <w:bCs/>
                <w:color w:val="000000"/>
              </w:rPr>
              <w:t xml:space="preserve"> программы</w:t>
            </w: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F51979" w:rsidRPr="005D445B" w:rsidRDefault="00F51979" w:rsidP="00F771F4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ET Cyr" w:hAnsi="TimesET Cyr" w:cs="TimesET Cyr"/>
                <w:noProof/>
              </w:rPr>
            </w:pPr>
            <w:r w:rsidRPr="005D445B">
              <w:rPr>
                <w:rFonts w:ascii="TimesET Cyr" w:hAnsi="TimesET Cyr" w:cs="TimesET Cyr"/>
                <w:noProof/>
              </w:rPr>
              <w:t>повышение эффек</w:t>
            </w:r>
            <w:r w:rsidR="00874CF1" w:rsidRPr="005D445B">
              <w:rPr>
                <w:rFonts w:ascii="TimesET Cyr" w:hAnsi="TimesET Cyr" w:cs="TimesET Cyr"/>
                <w:noProof/>
              </w:rPr>
              <w:t>т</w:t>
            </w:r>
            <w:r w:rsidRPr="005D445B">
              <w:rPr>
                <w:rFonts w:ascii="TimesET Cyr" w:hAnsi="TimesET Cyr" w:cs="TimesET Cyr"/>
                <w:noProof/>
              </w:rPr>
              <w:t>ивности агропромышленного комплекса</w:t>
            </w:r>
            <w:r w:rsidR="00F771F4" w:rsidRPr="005D445B">
              <w:rPr>
                <w:rFonts w:ascii="TimesET Cyr" w:hAnsi="TimesET Cyr" w:cs="TimesET Cyr"/>
                <w:noProof/>
              </w:rPr>
              <w:t xml:space="preserve"> в Канашском районе Чувашской Республики;</w:t>
            </w:r>
          </w:p>
          <w:p w:rsidR="00F51979" w:rsidRPr="005D445B" w:rsidRDefault="00F51979" w:rsidP="00F771F4">
            <w:pPr>
              <w:widowControl w:val="0"/>
              <w:autoSpaceDE w:val="0"/>
              <w:autoSpaceDN w:val="0"/>
              <w:adjustRightInd w:val="0"/>
              <w:ind w:left="33"/>
              <w:jc w:val="both"/>
              <w:rPr>
                <w:rFonts w:ascii="TimesET" w:hAnsi="TimesET" w:cs="TimesET"/>
                <w:noProof/>
              </w:rPr>
            </w:pPr>
            <w:r w:rsidRPr="005D445B">
              <w:rPr>
                <w:rFonts w:ascii="TimesET Cyr" w:hAnsi="TimesET Cyr" w:cs="TimesET Cyr"/>
                <w:noProof/>
              </w:rPr>
              <w:t>повышение занятости и уровня жизни сельского</w:t>
            </w:r>
            <w:r w:rsidR="00C07A9E">
              <w:rPr>
                <w:rFonts w:ascii="TimesET Cyr" w:hAnsi="TimesET Cyr" w:cs="TimesET Cyr"/>
                <w:noProof/>
              </w:rPr>
              <w:t xml:space="preserve"> </w:t>
            </w:r>
            <w:r w:rsidRPr="005D445B">
              <w:rPr>
                <w:rFonts w:ascii="TimesET Cyr" w:hAnsi="TimesET Cyr" w:cs="TimesET Cyr"/>
                <w:noProof/>
              </w:rPr>
              <w:t>населения;</w:t>
            </w:r>
          </w:p>
          <w:p w:rsidR="00F51979" w:rsidRPr="005D445B" w:rsidRDefault="00F51979" w:rsidP="00F771F4">
            <w:pPr>
              <w:pStyle w:val="a9"/>
              <w:ind w:left="33"/>
              <w:jc w:val="both"/>
              <w:rPr>
                <w:rFonts w:ascii="TimesET Cyr" w:eastAsia="Batang" w:hAnsi="TimesET Cyr" w:cs="TimesET Cyr"/>
                <w:noProof/>
                <w:lang w:eastAsia="ko-KR"/>
              </w:rPr>
            </w:pPr>
            <w:r w:rsidRPr="005D445B">
              <w:rPr>
                <w:rFonts w:ascii="TimesET Cyr" w:eastAsia="Batang" w:hAnsi="TimesET Cyr" w:cs="TimesET Cyr"/>
                <w:noProof/>
                <w:lang w:eastAsia="ko-KR"/>
              </w:rPr>
              <w:t>сохранение и воспроизводство используемых в сельскохозяйственном п</w:t>
            </w:r>
            <w:r w:rsidR="0013317D" w:rsidRPr="005D445B">
              <w:rPr>
                <w:rFonts w:ascii="TimesET Cyr" w:eastAsia="Batang" w:hAnsi="TimesET Cyr" w:cs="TimesET Cyr"/>
                <w:noProof/>
                <w:lang w:eastAsia="ko-KR"/>
              </w:rPr>
              <w:t>роизводстве земельных  ресурсов;</w:t>
            </w:r>
          </w:p>
          <w:p w:rsidR="00DB2112" w:rsidRPr="005D445B" w:rsidRDefault="005D445B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>
              <w:rPr>
                <w:rFonts w:ascii="TimesET Cyr" w:eastAsia="Batang" w:hAnsi="TimesET Cyr" w:cs="TimesET Cyr"/>
                <w:noProof/>
                <w:lang w:eastAsia="ko-KR"/>
              </w:rPr>
              <w:t>повышение</w:t>
            </w:r>
            <w:r w:rsidR="00213071">
              <w:rPr>
                <w:rFonts w:ascii="TimesET Cyr" w:eastAsia="Batang" w:hAnsi="TimesET Cyr" w:cs="TimesET Cyr"/>
                <w:noProof/>
                <w:lang w:eastAsia="ko-KR"/>
              </w:rPr>
              <w:t xml:space="preserve"> </w:t>
            </w:r>
            <w:r>
              <w:rPr>
                <w:rFonts w:eastAsia="Batang"/>
                <w:lang w:eastAsia="ko-KR"/>
              </w:rPr>
              <w:t>финансовой</w:t>
            </w:r>
            <w:r w:rsidR="00213071">
              <w:rPr>
                <w:rFonts w:eastAsia="Batang"/>
                <w:lang w:eastAsia="ko-KR"/>
              </w:rPr>
              <w:t xml:space="preserve"> </w:t>
            </w:r>
            <w:r w:rsidR="00F51979" w:rsidRPr="005D445B">
              <w:rPr>
                <w:rFonts w:eastAsia="Batang"/>
                <w:lang w:eastAsia="ko-KR"/>
              </w:rPr>
              <w:t xml:space="preserve">устойчивости сельскохозяйственных </w:t>
            </w:r>
            <w:r w:rsidR="00353C1C" w:rsidRPr="005D445B">
              <w:rPr>
                <w:rFonts w:eastAsia="Batang"/>
                <w:lang w:eastAsia="ko-KR"/>
              </w:rPr>
              <w:t>т</w:t>
            </w:r>
            <w:r w:rsidR="00F51979" w:rsidRPr="005D445B">
              <w:rPr>
                <w:rFonts w:eastAsia="Batang"/>
                <w:lang w:eastAsia="ko-KR"/>
              </w:rPr>
              <w:t>оваропроизводителей</w:t>
            </w:r>
            <w:r w:rsidR="00E11419" w:rsidRPr="005D445B">
              <w:rPr>
                <w:rFonts w:eastAsia="Batang"/>
                <w:lang w:eastAsia="ko-KR"/>
              </w:rPr>
              <w:t xml:space="preserve"> Канашского района</w:t>
            </w:r>
            <w:r w:rsidR="00353C1C" w:rsidRPr="005D445B">
              <w:rPr>
                <w:rFonts w:eastAsia="Batang"/>
                <w:lang w:eastAsia="ko-KR"/>
              </w:rPr>
              <w:t>;</w:t>
            </w:r>
          </w:p>
          <w:p w:rsidR="00353C1C" w:rsidRPr="005D445B" w:rsidRDefault="00353C1C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улучшение условий жизнедеятельности на сельских территориях Канашского района;</w:t>
            </w:r>
          </w:p>
          <w:p w:rsidR="00353C1C" w:rsidRPr="005D445B" w:rsidRDefault="00353C1C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улучшение инвестиционного климата в сфере агропромышленного комплекса  на сельских территориях Канашского района</w:t>
            </w:r>
            <w:r w:rsidR="00E11419" w:rsidRPr="005D445B">
              <w:rPr>
                <w:rFonts w:eastAsia="Batang"/>
                <w:lang w:eastAsia="ko-KR"/>
              </w:rPr>
              <w:t>;</w:t>
            </w:r>
          </w:p>
          <w:p w:rsidR="00353C1C" w:rsidRPr="005D445B" w:rsidRDefault="00353C1C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содействие созданию высокотехнологичных рабочих мест на   сельских территориях Канашского района;</w:t>
            </w:r>
          </w:p>
          <w:p w:rsidR="00353C1C" w:rsidRPr="005D445B" w:rsidRDefault="00353C1C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 xml:space="preserve">активизация участия граждан, проживающих на сельских </w:t>
            </w:r>
            <w:r w:rsidRPr="005D445B">
              <w:rPr>
                <w:rFonts w:eastAsia="Batang"/>
                <w:lang w:eastAsia="ko-KR"/>
              </w:rPr>
              <w:lastRenderedPageBreak/>
              <w:t xml:space="preserve">территориях Канашского района, в решении вопросов местного значения; </w:t>
            </w:r>
          </w:p>
          <w:p w:rsidR="00353C1C" w:rsidRPr="005D445B" w:rsidRDefault="00353C1C" w:rsidP="00F771F4">
            <w:pPr>
              <w:pStyle w:val="a9"/>
              <w:tabs>
                <w:tab w:val="left" w:pos="15840"/>
              </w:tabs>
              <w:autoSpaceDE w:val="0"/>
              <w:autoSpaceDN w:val="0"/>
              <w:adjustRightInd w:val="0"/>
              <w:ind w:left="33"/>
              <w:jc w:val="both"/>
              <w:outlineLvl w:val="0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 xml:space="preserve">формирование в </w:t>
            </w:r>
            <w:proofErr w:type="spellStart"/>
            <w:r w:rsidR="00C07A9E">
              <w:rPr>
                <w:rFonts w:eastAsia="Batang"/>
                <w:lang w:eastAsia="ko-KR"/>
              </w:rPr>
              <w:t>Канашском</w:t>
            </w:r>
            <w:proofErr w:type="spellEnd"/>
            <w:r w:rsidR="00C07A9E">
              <w:rPr>
                <w:rFonts w:eastAsia="Batang"/>
                <w:lang w:eastAsia="ko-KR"/>
              </w:rPr>
              <w:t xml:space="preserve"> районе</w:t>
            </w:r>
            <w:r w:rsidRPr="005D445B">
              <w:rPr>
                <w:rFonts w:eastAsia="Batang"/>
                <w:lang w:eastAsia="ko-KR"/>
              </w:rPr>
              <w:t xml:space="preserve"> позитивного отношения к развитию сель</w:t>
            </w:r>
            <w:r w:rsidR="00E11419" w:rsidRPr="005D445B">
              <w:rPr>
                <w:rFonts w:eastAsia="Batang"/>
                <w:lang w:eastAsia="ko-KR"/>
              </w:rPr>
              <w:t>ских территорий</w:t>
            </w:r>
            <w:r w:rsidR="000E08CD" w:rsidRPr="005D445B">
              <w:rPr>
                <w:rFonts w:eastAsia="Batang"/>
                <w:lang w:eastAsia="ko-KR"/>
              </w:rPr>
              <w:t>.</w:t>
            </w:r>
          </w:p>
          <w:p w:rsidR="00F51979" w:rsidRPr="005D445B" w:rsidRDefault="00F51979" w:rsidP="00624253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DB2112" w:rsidP="00212BE6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lastRenderedPageBreak/>
              <w:t xml:space="preserve">Задачи </w:t>
            </w:r>
            <w:r w:rsidR="00212BE6" w:rsidRPr="005D445B">
              <w:rPr>
                <w:bCs/>
                <w:color w:val="000000"/>
              </w:rPr>
              <w:t xml:space="preserve">муниципальной </w:t>
            </w:r>
            <w:r w:rsidRPr="005D445B">
              <w:rPr>
                <w:bCs/>
                <w:color w:val="000000"/>
              </w:rPr>
              <w:t xml:space="preserve"> программы</w:t>
            </w: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ET Cyr" w:hAnsi="TimesET Cyr" w:cs="TimesET Cyr"/>
              </w:rPr>
            </w:pPr>
            <w:r w:rsidRPr="005D445B">
              <w:rPr>
                <w:rFonts w:ascii="TimesET Cyr" w:hAnsi="TimesET Cyr" w:cs="TimesET Cyr"/>
              </w:rPr>
              <w:t xml:space="preserve">создание производственно-экономических условий для увеличения объемов производства </w:t>
            </w:r>
            <w:r w:rsidR="000E08CD" w:rsidRPr="005D445B">
              <w:rPr>
                <w:rFonts w:ascii="TimesET Cyr" w:hAnsi="TimesET Cyr" w:cs="TimesET Cyr"/>
              </w:rPr>
              <w:t>сельскохозяйственной продукции;</w:t>
            </w:r>
          </w:p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ET Cyr" w:hAnsi="TimesET Cyr" w:cs="TimesET Cyr"/>
              </w:rPr>
            </w:pPr>
            <w:r w:rsidRPr="005D445B">
              <w:rPr>
                <w:rFonts w:ascii="TimesET Cyr" w:hAnsi="TimesET Cyr" w:cs="TimesET Cyr"/>
              </w:rPr>
              <w:t>повышение производительности труда и заработной платы работников сельского хозяйства;</w:t>
            </w:r>
          </w:p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ET" w:hAnsi="TimesET" w:cs="TimesET"/>
              </w:rPr>
            </w:pPr>
            <w:r w:rsidRPr="005D445B">
              <w:rPr>
                <w:rFonts w:ascii="TimesET Cyr" w:hAnsi="TimesET Cyr" w:cs="TimesET Cyr"/>
                <w:noProof/>
              </w:rPr>
              <w:t>реализации приоритетных     направлений развития отраслей   сельского</w:t>
            </w:r>
            <w:r w:rsidR="00C07A9E">
              <w:rPr>
                <w:rFonts w:ascii="TimesET Cyr" w:hAnsi="TimesET Cyr" w:cs="TimesET Cyr"/>
                <w:noProof/>
              </w:rPr>
              <w:t xml:space="preserve"> </w:t>
            </w:r>
            <w:r w:rsidRPr="005D445B">
              <w:rPr>
                <w:rFonts w:ascii="TimesET Cyr" w:hAnsi="TimesET Cyr" w:cs="TimesET Cyr"/>
                <w:noProof/>
              </w:rPr>
              <w:t>хозяйства;</w:t>
            </w:r>
          </w:p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ET" w:hAnsi="TimesET" w:cs="TimesET"/>
                <w:noProof/>
              </w:rPr>
            </w:pPr>
            <w:r w:rsidRPr="005D445B">
              <w:rPr>
                <w:rFonts w:ascii="TimesET Cyr" w:hAnsi="TimesET Cyr" w:cs="TimesET Cyr"/>
                <w:noProof/>
              </w:rPr>
              <w:t>повышение финансовой устойчивости  сельского хозяйства;</w:t>
            </w:r>
          </w:p>
          <w:p w:rsidR="00F51979" w:rsidRPr="005D445B" w:rsidRDefault="0013317D" w:rsidP="00E11419">
            <w:pPr>
              <w:pStyle w:val="a9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ET" w:hAnsi="TimesET" w:cs="TimesET"/>
                <w:noProof/>
              </w:rPr>
            </w:pPr>
            <w:r w:rsidRPr="005D445B">
              <w:rPr>
                <w:rFonts w:cs="TimesET Cyr"/>
                <w:noProof/>
              </w:rPr>
              <w:t>у</w:t>
            </w:r>
            <w:r w:rsidR="00F51979" w:rsidRPr="005D445B">
              <w:rPr>
                <w:rFonts w:ascii="TimesET Cyr" w:hAnsi="TimesET Cyr" w:cs="TimesET Cyr"/>
                <w:noProof/>
              </w:rPr>
              <w:t>стойчивое  развитие  сельских</w:t>
            </w:r>
            <w:r w:rsidR="000E08CD" w:rsidRPr="005D445B">
              <w:rPr>
                <w:rFonts w:ascii="TimesET Cyr" w:hAnsi="TimesET Cyr" w:cs="TimesET Cyr"/>
                <w:noProof/>
              </w:rPr>
              <w:t xml:space="preserve">   территорий Канашского района;</w:t>
            </w:r>
          </w:p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 w:right="34"/>
              <w:jc w:val="both"/>
            </w:pPr>
            <w:r w:rsidRPr="005D445B">
              <w:t>поддержка малых форм хозяйствования;</w:t>
            </w:r>
          </w:p>
          <w:p w:rsidR="00F51979" w:rsidRPr="005D445B" w:rsidRDefault="00F51979" w:rsidP="00E11419">
            <w:pPr>
              <w:pStyle w:val="a9"/>
              <w:widowControl w:val="0"/>
              <w:autoSpaceDE w:val="0"/>
              <w:autoSpaceDN w:val="0"/>
              <w:adjustRightInd w:val="0"/>
              <w:ind w:left="0" w:right="34"/>
              <w:jc w:val="both"/>
            </w:pPr>
            <w:r w:rsidRPr="005D445B">
              <w:t xml:space="preserve">экологически регламентированное использование в сельскохозяйственном производстве земельных, водных других возобновляемых природных ресурсов, а также повышение плодородия до оптимального уровня; </w:t>
            </w:r>
          </w:p>
          <w:p w:rsidR="00F51979" w:rsidRPr="005D445B" w:rsidRDefault="00F51979" w:rsidP="00E11419">
            <w:pPr>
              <w:pStyle w:val="a9"/>
              <w:ind w:left="0"/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повышение уровня рентабельности в сельском хозяйстве для обеспечения его устойчивого развития;</w:t>
            </w:r>
          </w:p>
          <w:p w:rsidR="00F51979" w:rsidRPr="005D445B" w:rsidRDefault="00F51979" w:rsidP="00E11419">
            <w:pPr>
              <w:pStyle w:val="a9"/>
              <w:ind w:left="0"/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развитие биотехнологии;</w:t>
            </w:r>
          </w:p>
          <w:p w:rsidR="00F51979" w:rsidRPr="005D445B" w:rsidRDefault="00F51979" w:rsidP="00E11419">
            <w:pPr>
              <w:pStyle w:val="a9"/>
              <w:ind w:left="0"/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создание условий для эффективного использования земель с</w:t>
            </w:r>
            <w:r w:rsidR="00F77D9F" w:rsidRPr="005D445B">
              <w:rPr>
                <w:rFonts w:eastAsia="Batang"/>
                <w:lang w:eastAsia="ko-KR"/>
              </w:rPr>
              <w:t>ельскохозяйственного назначения;</w:t>
            </w:r>
          </w:p>
          <w:p w:rsidR="00F77D9F" w:rsidRPr="005D445B" w:rsidRDefault="00F77D9F" w:rsidP="00E11419">
            <w:pPr>
              <w:pStyle w:val="a9"/>
              <w:ind w:left="0"/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 xml:space="preserve">удовлетворение потребностей в благоустроенном жилье населения, проживающего на сельских территориях Канашского района, в том числе молодых семей и молодых специалистов; </w:t>
            </w:r>
          </w:p>
          <w:p w:rsidR="00F77D9F" w:rsidRPr="005D445B" w:rsidRDefault="00F77D9F" w:rsidP="00E11419">
            <w:pPr>
              <w:pStyle w:val="a9"/>
              <w:ind w:left="0"/>
              <w:jc w:val="both"/>
              <w:rPr>
                <w:rFonts w:eastAsia="Batang"/>
                <w:lang w:eastAsia="ko-KR"/>
              </w:rPr>
            </w:pPr>
            <w:r w:rsidRPr="005D445B">
              <w:rPr>
                <w:rFonts w:eastAsia="Batang"/>
                <w:lang w:eastAsia="ko-KR"/>
              </w:rPr>
              <w:t>повышение уровня комплексного обустройства объектами социальной и инженерной инфраструктуры сельских территорий  Канашского района</w:t>
            </w:r>
            <w:r w:rsidR="000E08CD" w:rsidRPr="005D445B">
              <w:rPr>
                <w:rFonts w:eastAsia="Batang"/>
                <w:lang w:eastAsia="ko-KR"/>
              </w:rPr>
              <w:t>.</w:t>
            </w:r>
          </w:p>
          <w:p w:rsidR="00DB2112" w:rsidRPr="005D445B" w:rsidRDefault="00DB2112" w:rsidP="008308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DB2112" w:rsidP="009057BF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Целевые индикато</w:t>
            </w:r>
            <w:r w:rsidR="00212BE6" w:rsidRPr="005D445B">
              <w:rPr>
                <w:bCs/>
                <w:color w:val="000000"/>
              </w:rPr>
              <w:t xml:space="preserve">ры  </w:t>
            </w:r>
            <w:r w:rsidR="006E3C07">
              <w:rPr>
                <w:bCs/>
                <w:color w:val="000000"/>
              </w:rPr>
              <w:t>(</w:t>
            </w:r>
            <w:r w:rsidR="00212BE6" w:rsidRPr="005D445B">
              <w:rPr>
                <w:bCs/>
                <w:color w:val="000000"/>
              </w:rPr>
              <w:t>показатели</w:t>
            </w:r>
            <w:r w:rsidR="006E3C07">
              <w:rPr>
                <w:bCs/>
                <w:color w:val="000000"/>
              </w:rPr>
              <w:t>)</w:t>
            </w:r>
            <w:r w:rsidR="00212BE6" w:rsidRPr="005D445B">
              <w:rPr>
                <w:bCs/>
                <w:color w:val="000000"/>
              </w:rPr>
              <w:t xml:space="preserve">  муниципальной </w:t>
            </w:r>
            <w:r w:rsidRPr="005D445B">
              <w:rPr>
                <w:bCs/>
                <w:color w:val="000000"/>
              </w:rPr>
              <w:t>программы</w:t>
            </w:r>
          </w:p>
          <w:p w:rsidR="00DB2112" w:rsidRPr="005D445B" w:rsidRDefault="00DB2112" w:rsidP="009057B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2" w:type="pct"/>
          </w:tcPr>
          <w:p w:rsidR="00DB2112" w:rsidRPr="005D445B" w:rsidRDefault="00DB2112" w:rsidP="009057BF">
            <w:pPr>
              <w:widowControl w:val="0"/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F51979" w:rsidRPr="005D445B" w:rsidRDefault="004510AA" w:rsidP="008308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К 202</w:t>
            </w:r>
            <w:r w:rsidR="00E11419" w:rsidRPr="005D445B">
              <w:rPr>
                <w:color w:val="000000"/>
              </w:rPr>
              <w:t>1</w:t>
            </w:r>
            <w:r w:rsidRPr="005D445B">
              <w:rPr>
                <w:color w:val="000000"/>
              </w:rPr>
              <w:t xml:space="preserve"> году (по сравнению с 201</w:t>
            </w:r>
            <w:r w:rsidR="00810907" w:rsidRPr="005D445B">
              <w:rPr>
                <w:color w:val="000000"/>
              </w:rPr>
              <w:t>3</w:t>
            </w:r>
            <w:r w:rsidR="00F51979" w:rsidRPr="005D445B">
              <w:rPr>
                <w:color w:val="000000"/>
              </w:rPr>
              <w:t xml:space="preserve"> годом)</w:t>
            </w:r>
            <w:r w:rsidR="00CD3E93" w:rsidRPr="005D445B">
              <w:rPr>
                <w:color w:val="000000"/>
              </w:rPr>
              <w:t>:</w:t>
            </w:r>
          </w:p>
          <w:p w:rsidR="00F51979" w:rsidRPr="005D445B" w:rsidRDefault="00CD3E93" w:rsidP="008308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и</w:t>
            </w:r>
            <w:r w:rsidR="00F51979" w:rsidRPr="005D445B">
              <w:rPr>
                <w:color w:val="000000"/>
              </w:rPr>
              <w:t>ндекс производства продукции сельского хозяйства в хозяйствах всех категорий – 1</w:t>
            </w:r>
            <w:r w:rsidR="004510AA" w:rsidRPr="005D445B">
              <w:rPr>
                <w:color w:val="000000"/>
              </w:rPr>
              <w:t>15,8</w:t>
            </w:r>
            <w:r w:rsidR="00F51979" w:rsidRPr="005D445B">
              <w:rPr>
                <w:color w:val="000000"/>
              </w:rPr>
              <w:t xml:space="preserve"> процента;</w:t>
            </w:r>
          </w:p>
          <w:p w:rsidR="00F51979" w:rsidRPr="005D445B" w:rsidRDefault="00CD3E93" w:rsidP="008308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и</w:t>
            </w:r>
            <w:r w:rsidR="00F51979" w:rsidRPr="005D445B">
              <w:rPr>
                <w:color w:val="000000"/>
              </w:rPr>
              <w:t>ндекс производства п</w:t>
            </w:r>
            <w:r w:rsidR="004510AA" w:rsidRPr="005D445B">
              <w:rPr>
                <w:color w:val="000000"/>
              </w:rPr>
              <w:t>родукции растениеводства – 115,6</w:t>
            </w:r>
            <w:r w:rsidR="00F51979" w:rsidRPr="005D445B">
              <w:rPr>
                <w:color w:val="000000"/>
              </w:rPr>
              <w:t xml:space="preserve"> процента;</w:t>
            </w:r>
          </w:p>
          <w:p w:rsidR="00F51979" w:rsidRPr="005D445B" w:rsidRDefault="00CD3E93" w:rsidP="008308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и</w:t>
            </w:r>
            <w:r w:rsidR="00F51979" w:rsidRPr="005D445B">
              <w:rPr>
                <w:color w:val="000000"/>
              </w:rPr>
              <w:t xml:space="preserve">ндекс производства </w:t>
            </w:r>
            <w:r w:rsidR="004510AA" w:rsidRPr="005D445B">
              <w:rPr>
                <w:color w:val="000000"/>
              </w:rPr>
              <w:t>продукции животноводства – 116,3</w:t>
            </w:r>
            <w:r w:rsidR="00F51979" w:rsidRPr="005D445B">
              <w:rPr>
                <w:color w:val="000000"/>
              </w:rPr>
              <w:t xml:space="preserve"> процента;</w:t>
            </w:r>
          </w:p>
          <w:p w:rsidR="00F51979" w:rsidRPr="005D445B" w:rsidRDefault="00CD3E93" w:rsidP="008308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и</w:t>
            </w:r>
            <w:r w:rsidR="00F51979" w:rsidRPr="005D445B">
              <w:rPr>
                <w:color w:val="000000"/>
              </w:rPr>
              <w:t>ндекс физического объема инвестиций в основной капитал сельского хозяйства  - 13</w:t>
            </w:r>
            <w:r w:rsidR="004510AA" w:rsidRPr="005D445B">
              <w:rPr>
                <w:color w:val="000000"/>
              </w:rPr>
              <w:t>1,</w:t>
            </w:r>
            <w:r w:rsidR="00F51979" w:rsidRPr="005D445B">
              <w:rPr>
                <w:color w:val="000000"/>
              </w:rPr>
              <w:t>8 процента;</w:t>
            </w:r>
          </w:p>
          <w:p w:rsidR="00F51979" w:rsidRPr="005D445B" w:rsidRDefault="00CD3E93" w:rsidP="00830855">
            <w:pPr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р</w:t>
            </w:r>
            <w:r w:rsidR="00F51979" w:rsidRPr="005D445B">
              <w:rPr>
                <w:color w:val="000000"/>
              </w:rPr>
              <w:t>ентабельность сельскохозяйственных организаций -  15   процентов;</w:t>
            </w:r>
          </w:p>
          <w:p w:rsidR="00DB2112" w:rsidRPr="005D445B" w:rsidRDefault="00CD3E93" w:rsidP="00830855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с</w:t>
            </w:r>
            <w:r w:rsidR="00F51979" w:rsidRPr="005D445B">
              <w:rPr>
                <w:color w:val="000000"/>
              </w:rPr>
              <w:t>реднемесячная зарплата в сельском хозяйстве – 17572  рубля.</w:t>
            </w:r>
          </w:p>
          <w:p w:rsidR="00F77D9F" w:rsidRPr="005D445B" w:rsidRDefault="00F77D9F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 xml:space="preserve">ввод (приобретение) 6146  кв. м жилья для сельских граждан,  проживающих в </w:t>
            </w:r>
            <w:proofErr w:type="spellStart"/>
            <w:r w:rsidRPr="005D445B">
              <w:rPr>
                <w:color w:val="000000"/>
              </w:rPr>
              <w:t>Канашском</w:t>
            </w:r>
            <w:proofErr w:type="spellEnd"/>
            <w:r w:rsidRPr="005D445B">
              <w:rPr>
                <w:color w:val="000000"/>
              </w:rPr>
              <w:t xml:space="preserve"> районе, в том числе 3117  </w:t>
            </w:r>
            <w:proofErr w:type="spellStart"/>
            <w:r w:rsidRPr="005D445B">
              <w:rPr>
                <w:color w:val="000000"/>
              </w:rPr>
              <w:t>кв</w:t>
            </w:r>
            <w:proofErr w:type="gramStart"/>
            <w:r w:rsidRPr="005D445B">
              <w:rPr>
                <w:color w:val="000000"/>
              </w:rPr>
              <w:t>.м</w:t>
            </w:r>
            <w:proofErr w:type="spellEnd"/>
            <w:proofErr w:type="gramEnd"/>
            <w:r w:rsidRPr="005D445B">
              <w:rPr>
                <w:color w:val="000000"/>
              </w:rPr>
              <w:t xml:space="preserve">  для молодых семей и молодых специалистов;</w:t>
            </w:r>
          </w:p>
          <w:p w:rsidR="00F77D9F" w:rsidRPr="005D445B" w:rsidRDefault="00F77D9F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 xml:space="preserve">ввод в действие объектов социальной сферы: </w:t>
            </w:r>
          </w:p>
          <w:p w:rsidR="00F77D9F" w:rsidRPr="005D445B" w:rsidRDefault="00F77D9F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1 общеобразовательное учреждени</w:t>
            </w:r>
            <w:r w:rsidR="00810907" w:rsidRPr="005D445B">
              <w:rPr>
                <w:color w:val="000000"/>
              </w:rPr>
              <w:t>е</w:t>
            </w:r>
            <w:r w:rsidR="006F112E">
              <w:rPr>
                <w:color w:val="000000"/>
              </w:rPr>
              <w:t xml:space="preserve"> на</w:t>
            </w:r>
            <w:r w:rsidR="00D90BD0">
              <w:rPr>
                <w:color w:val="000000"/>
              </w:rPr>
              <w:t xml:space="preserve"> </w:t>
            </w:r>
            <w:r w:rsidRPr="005D445B">
              <w:rPr>
                <w:color w:val="000000"/>
              </w:rPr>
              <w:t>160 ученических мест;</w:t>
            </w:r>
          </w:p>
          <w:p w:rsidR="00F77D9F" w:rsidRPr="005D445B" w:rsidRDefault="00F77D9F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proofErr w:type="gramStart"/>
            <w:r w:rsidRPr="005D445B">
              <w:rPr>
                <w:color w:val="000000"/>
              </w:rPr>
              <w:t>сокращение числа обучающихся в о</w:t>
            </w:r>
            <w:r w:rsidR="00810907" w:rsidRPr="005D445B">
              <w:rPr>
                <w:color w:val="000000"/>
              </w:rPr>
              <w:t>бщеобразовательных учреждениях</w:t>
            </w:r>
            <w:r w:rsidRPr="005D445B">
              <w:rPr>
                <w:color w:val="000000"/>
              </w:rPr>
              <w:t xml:space="preserve"> Канашского района</w:t>
            </w:r>
            <w:r w:rsidR="00810907" w:rsidRPr="005D445B">
              <w:rPr>
                <w:color w:val="000000"/>
              </w:rPr>
              <w:t xml:space="preserve"> находящихся</w:t>
            </w:r>
            <w:r w:rsidRPr="005D445B">
              <w:rPr>
                <w:color w:val="000000"/>
              </w:rPr>
              <w:t xml:space="preserve"> в аварийном </w:t>
            </w:r>
            <w:r w:rsidRPr="005D445B">
              <w:rPr>
                <w:color w:val="000000"/>
              </w:rPr>
              <w:lastRenderedPageBreak/>
              <w:t>состоянии,  на 4,6 %;</w:t>
            </w:r>
            <w:proofErr w:type="gramEnd"/>
          </w:p>
          <w:p w:rsidR="00F77D9F" w:rsidRPr="005D445B" w:rsidRDefault="00F77D9F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8  фельдшерско-акушерских пунктов и 1 офис врача общей практики;</w:t>
            </w:r>
          </w:p>
          <w:p w:rsidR="00F77D9F" w:rsidRPr="005D445B" w:rsidRDefault="00F77D9F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 xml:space="preserve">1 плоскостное спортивное сооружение  общей площадью  8000,0 </w:t>
            </w:r>
            <w:proofErr w:type="spellStart"/>
            <w:r w:rsidRPr="005D445B">
              <w:rPr>
                <w:color w:val="000000"/>
              </w:rPr>
              <w:t>кв</w:t>
            </w:r>
            <w:proofErr w:type="gramStart"/>
            <w:r w:rsidRPr="005D445B">
              <w:rPr>
                <w:color w:val="000000"/>
              </w:rPr>
              <w:t>.м</w:t>
            </w:r>
            <w:proofErr w:type="spellEnd"/>
            <w:proofErr w:type="gramEnd"/>
            <w:r w:rsidRPr="005D445B">
              <w:rPr>
                <w:color w:val="000000"/>
              </w:rPr>
              <w:t>;</w:t>
            </w:r>
          </w:p>
          <w:p w:rsidR="00F77D9F" w:rsidRPr="005D445B" w:rsidRDefault="00810907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4 учреждения</w:t>
            </w:r>
            <w:r w:rsidR="00F77D9F" w:rsidRPr="005D445B">
              <w:rPr>
                <w:color w:val="000000"/>
              </w:rPr>
              <w:t xml:space="preserve"> культурно-досугового типа  на 650 мест;</w:t>
            </w:r>
          </w:p>
          <w:p w:rsidR="00F77D9F" w:rsidRPr="005D445B" w:rsidRDefault="00F77D9F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сокращение числа учреждений культурно-досугового типа Канашского района в аварийном со</w:t>
            </w:r>
            <w:r w:rsidR="005D445B" w:rsidRPr="005D445B">
              <w:rPr>
                <w:color w:val="000000"/>
              </w:rPr>
              <w:t>стоянии</w:t>
            </w:r>
            <w:r w:rsidR="000E08CD" w:rsidRPr="005D445B">
              <w:rPr>
                <w:color w:val="000000"/>
              </w:rPr>
              <w:t xml:space="preserve"> на 21 %;</w:t>
            </w:r>
          </w:p>
          <w:p w:rsidR="00F77D9F" w:rsidRPr="005D445B" w:rsidRDefault="00F77D9F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ввод в действие объектов инженерной инфраструктуры:</w:t>
            </w:r>
          </w:p>
          <w:p w:rsidR="00F77D9F" w:rsidRPr="005D445B" w:rsidRDefault="00F77D9F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74,66 км распределительных газовых сетей;</w:t>
            </w:r>
          </w:p>
          <w:p w:rsidR="00F77D9F" w:rsidRPr="005D445B" w:rsidRDefault="00F77D9F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увеличение уровня газификации жилых домов (квартир) сетевым газом  до 80 %;</w:t>
            </w:r>
          </w:p>
          <w:p w:rsidR="00F77D9F" w:rsidRPr="005D445B" w:rsidRDefault="00F77D9F" w:rsidP="00F77D9F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  <w:r w:rsidRPr="005D445B">
              <w:rPr>
                <w:color w:val="000000"/>
              </w:rPr>
              <w:t>2 реализованных проекта комплексного обустройства площадок под компактную жилищную застройку на сельских территориях Канашского района</w:t>
            </w:r>
            <w:r w:rsidR="0062554B" w:rsidRPr="005D445B">
              <w:rPr>
                <w:color w:val="000000"/>
              </w:rPr>
              <w:t>.</w:t>
            </w:r>
          </w:p>
          <w:p w:rsidR="00F51979" w:rsidRPr="005D445B" w:rsidRDefault="00F51979" w:rsidP="00830855">
            <w:pPr>
              <w:widowControl w:val="0"/>
              <w:tabs>
                <w:tab w:val="left" w:pos="15840"/>
              </w:tabs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810907" w:rsidP="009057BF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lastRenderedPageBreak/>
              <w:t>Этапы и сроки</w:t>
            </w:r>
            <w:r w:rsidR="00DB2112" w:rsidRPr="005D445B">
              <w:rPr>
                <w:bCs/>
                <w:color w:val="000000"/>
              </w:rPr>
              <w:t xml:space="preserve"> реализации </w:t>
            </w:r>
            <w:r w:rsidR="00212BE6" w:rsidRPr="005D445B">
              <w:rPr>
                <w:bCs/>
                <w:color w:val="000000"/>
              </w:rPr>
              <w:t xml:space="preserve">муниципальной </w:t>
            </w:r>
            <w:r w:rsidR="00DB2112" w:rsidRPr="005D445B">
              <w:rPr>
                <w:bCs/>
                <w:color w:val="000000"/>
              </w:rPr>
              <w:t>программы</w:t>
            </w:r>
          </w:p>
          <w:p w:rsidR="00DB2112" w:rsidRPr="005D445B" w:rsidRDefault="00DB2112" w:rsidP="009057BF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DB2112" w:rsidRPr="005D445B" w:rsidRDefault="00DB2112" w:rsidP="009057BF">
            <w:pPr>
              <w:jc w:val="both"/>
              <w:rPr>
                <w:color w:val="000000"/>
              </w:rPr>
            </w:pPr>
            <w:r w:rsidRPr="005D445B">
              <w:rPr>
                <w:color w:val="000000"/>
              </w:rPr>
              <w:t>201</w:t>
            </w:r>
            <w:r w:rsidR="0040516D" w:rsidRPr="005D445B">
              <w:rPr>
                <w:color w:val="000000"/>
              </w:rPr>
              <w:t>4</w:t>
            </w:r>
            <w:r w:rsidRPr="005D445B">
              <w:rPr>
                <w:color w:val="000000"/>
              </w:rPr>
              <w:t>–2020 годы</w:t>
            </w:r>
          </w:p>
          <w:p w:rsidR="00DB2112" w:rsidRPr="005D445B" w:rsidRDefault="00DB2112" w:rsidP="009057BF">
            <w:pPr>
              <w:jc w:val="both"/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DB2112" w:rsidRPr="005D445B" w:rsidRDefault="0062554B" w:rsidP="009D1280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Объем средств бюджета Канашского района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F51979" w:rsidRPr="00CA27B2" w:rsidRDefault="00F51979" w:rsidP="006E6190">
            <w:pPr>
              <w:ind w:firstLine="34"/>
              <w:rPr>
                <w:rFonts w:ascii="TimesET" w:eastAsia="Batang" w:hAnsi="TimesET" w:cs="TimesET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Предполагаемый общий объем финансирования за 201</w:t>
            </w:r>
            <w:r w:rsidR="00C90703" w:rsidRPr="00CA27B2">
              <w:rPr>
                <w:rFonts w:ascii="TimesET Cyr" w:eastAsia="Batang" w:hAnsi="TimesET Cyr" w:cs="TimesET Cyr"/>
                <w:lang w:eastAsia="ko-KR"/>
              </w:rPr>
              <w:t>4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-2020 годы составит </w:t>
            </w:r>
            <w:r w:rsidR="006E6190" w:rsidRPr="00CA27B2">
              <w:rPr>
                <w:rFonts w:eastAsia="Batang" w:cs="TimesET Cyr"/>
                <w:lang w:eastAsia="ko-KR"/>
              </w:rPr>
              <w:t>1</w:t>
            </w:r>
            <w:r w:rsidR="00CA27B2">
              <w:rPr>
                <w:rFonts w:eastAsia="Batang" w:cs="TimesET Cyr"/>
                <w:lang w:eastAsia="ko-KR"/>
              </w:rPr>
              <w:t> 691 498,24</w:t>
            </w:r>
            <w:r w:rsidR="0040516D" w:rsidRPr="00CA27B2">
              <w:rPr>
                <w:rFonts w:eastAsia="Batang" w:cs="TimesET Cyr"/>
                <w:lang w:eastAsia="ko-KR"/>
              </w:rPr>
              <w:t xml:space="preserve"> тыс.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рублей, в том числе по годам</w:t>
            </w:r>
            <w:r w:rsidR="006E6190" w:rsidRPr="00CA27B2">
              <w:rPr>
                <w:rFonts w:ascii="TimesET Cyr" w:eastAsia="Batang" w:hAnsi="TimesET Cyr" w:cs="TimesET Cyr"/>
                <w:lang w:eastAsia="ko-KR"/>
              </w:rPr>
              <w:t>:</w:t>
            </w:r>
          </w:p>
          <w:p w:rsidR="00F51979" w:rsidRPr="00CA27B2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2014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г – </w:t>
            </w:r>
            <w:r w:rsidR="005815E9" w:rsidRPr="00CA27B2">
              <w:rPr>
                <w:rFonts w:eastAsia="Batang" w:cs="TimesET Cyr"/>
                <w:lang w:eastAsia="ko-KR"/>
              </w:rPr>
              <w:t xml:space="preserve">122 038,9 </w:t>
            </w:r>
            <w:r w:rsidR="0040516D" w:rsidRPr="00CA27B2">
              <w:rPr>
                <w:rFonts w:eastAsia="Batang" w:cs="TimesET Cyr"/>
                <w:lang w:eastAsia="ko-KR"/>
              </w:rPr>
              <w:t>тыс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. 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>рублей</w:t>
            </w:r>
          </w:p>
          <w:p w:rsidR="00F51979" w:rsidRPr="00CA27B2" w:rsidRDefault="00213071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2015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–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437 68</w:t>
            </w:r>
            <w:r w:rsidR="00CA27B2">
              <w:rPr>
                <w:rFonts w:ascii="TimesET Cyr" w:eastAsia="Batang" w:hAnsi="TimesET Cyr" w:cs="TimesET Cyr"/>
                <w:lang w:eastAsia="ko-KR"/>
              </w:rPr>
              <w:t>6,8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 xml:space="preserve"> тыс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>. рублей</w:t>
            </w:r>
          </w:p>
          <w:p w:rsidR="00F51979" w:rsidRPr="00CA27B2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2016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г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–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eastAsia="Batang" w:cs="TimesET Cyr"/>
                <w:lang w:eastAsia="ko-KR"/>
              </w:rPr>
              <w:t xml:space="preserve">247 769,6 </w:t>
            </w:r>
            <w:r w:rsidR="0040516D" w:rsidRPr="00CA27B2">
              <w:rPr>
                <w:rFonts w:eastAsia="Batang" w:cs="TimesET Cyr"/>
                <w:lang w:eastAsia="ko-KR"/>
              </w:rPr>
              <w:t>тыс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>. рублей</w:t>
            </w:r>
          </w:p>
          <w:p w:rsidR="00F51979" w:rsidRPr="00CA27B2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2017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г – 217 682,9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 xml:space="preserve">  тыс. 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>рублей</w:t>
            </w:r>
          </w:p>
          <w:p w:rsidR="00F51979" w:rsidRPr="00CA27B2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2018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290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 238,4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 xml:space="preserve"> тыс.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 xml:space="preserve"> рублей</w:t>
            </w:r>
          </w:p>
          <w:p w:rsidR="00F51979" w:rsidRPr="00CA27B2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2019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г -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CA27B2">
              <w:rPr>
                <w:rFonts w:ascii="TimesET Cyr" w:eastAsia="Batang" w:hAnsi="TimesET Cyr" w:cs="TimesET Cyr"/>
                <w:lang w:eastAsia="ko-KR"/>
              </w:rPr>
              <w:t>189 112,4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 xml:space="preserve"> тыс.</w:t>
            </w:r>
            <w:r w:rsidR="00213071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>рублей</w:t>
            </w:r>
          </w:p>
          <w:p w:rsidR="00F51979" w:rsidRPr="00CA27B2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2020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г -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168 969,2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 xml:space="preserve"> тыс. 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 xml:space="preserve">рублей </w:t>
            </w:r>
          </w:p>
          <w:p w:rsidR="00F51979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из</w:t>
            </w:r>
            <w:r w:rsidR="008942A3" w:rsidRPr="00CA27B2">
              <w:rPr>
                <w:rFonts w:ascii="TimesET Cyr" w:eastAsia="Batang" w:hAnsi="TimesET Cyr" w:cs="TimesET Cyr"/>
                <w:lang w:eastAsia="ko-KR"/>
              </w:rPr>
              <w:t xml:space="preserve"> них </w:t>
            </w:r>
            <w:r w:rsidR="009D1280" w:rsidRPr="00CA27B2">
              <w:rPr>
                <w:rFonts w:ascii="TimesET Cyr" w:eastAsia="Batang" w:hAnsi="TimesET Cyr" w:cs="TimesET Cyr"/>
                <w:lang w:eastAsia="ko-KR"/>
              </w:rPr>
              <w:t xml:space="preserve">за счет средств </w:t>
            </w:r>
            <w:r w:rsidR="008942A3" w:rsidRPr="00CA27B2">
              <w:rPr>
                <w:rFonts w:ascii="TimesET Cyr" w:eastAsia="Batang" w:hAnsi="TimesET Cyr" w:cs="TimesET Cyr"/>
                <w:lang w:eastAsia="ko-KR"/>
              </w:rPr>
              <w:t>федерального бюджета –</w:t>
            </w:r>
            <w:r w:rsidR="00CA27B2">
              <w:rPr>
                <w:rFonts w:ascii="TimesET Cyr" w:eastAsia="Batang" w:hAnsi="TimesET Cyr" w:cs="TimesET Cyr"/>
                <w:lang w:eastAsia="ko-KR"/>
              </w:rPr>
              <w:t>618 741,44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 xml:space="preserve"> тыс. </w:t>
            </w:r>
            <w:r w:rsidR="005D445B" w:rsidRPr="00CA27B2">
              <w:rPr>
                <w:rFonts w:ascii="TimesET Cyr" w:eastAsia="Batang" w:hAnsi="TimesET Cyr" w:cs="TimesET Cyr"/>
                <w:lang w:eastAsia="ko-KR"/>
              </w:rPr>
              <w:t>рублей,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в том числе</w:t>
            </w:r>
            <w:r w:rsidR="00213071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proofErr w:type="gramStart"/>
            <w:r w:rsidR="009D1280" w:rsidRPr="00CA27B2">
              <w:rPr>
                <w:rFonts w:ascii="TimesET Cyr" w:eastAsia="Batang" w:hAnsi="TimesET Cyr" w:cs="TimesET Cyr"/>
                <w:lang w:eastAsia="ko-KR"/>
              </w:rPr>
              <w:t>в</w:t>
            </w:r>
            <w:proofErr w:type="gramEnd"/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:             </w:t>
            </w:r>
          </w:p>
          <w:p w:rsidR="00F51979" w:rsidRPr="00CA27B2" w:rsidRDefault="0040516D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2014 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48 766,7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тыс.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 xml:space="preserve"> рублей</w:t>
            </w:r>
          </w:p>
          <w:p w:rsidR="00F51979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2015 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90 596,2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 xml:space="preserve"> тыс. рублей</w:t>
            </w:r>
          </w:p>
          <w:p w:rsidR="0040516D" w:rsidRPr="00CA27B2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2016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  86 801,8 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2017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93 905,3 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40516D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2018 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 142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 914,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8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40516D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2019 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 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86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 868,2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6E6190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2020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 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68 888,8 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7A12A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з</w:t>
            </w:r>
            <w:r w:rsidR="009D1280" w:rsidRPr="00CA27B2">
              <w:rPr>
                <w:rFonts w:ascii="TimesET Cyr" w:eastAsia="Batang" w:hAnsi="TimesET Cyr" w:cs="TimesET Cyr"/>
                <w:lang w:eastAsia="ko-KR"/>
              </w:rPr>
              <w:t xml:space="preserve">а счет средств 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 xml:space="preserve">республиканского бюджета Чувашской Республики –  </w:t>
            </w:r>
            <w:r w:rsidR="00CA27B2">
              <w:rPr>
                <w:rFonts w:ascii="TimesET Cyr" w:eastAsia="Batang" w:hAnsi="TimesET Cyr" w:cs="TimesET Cyr"/>
                <w:lang w:eastAsia="ko-KR"/>
              </w:rPr>
              <w:t>633 099,5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CA27B2">
              <w:rPr>
                <w:rFonts w:eastAsia="Batang" w:cs="TimesET Cyr"/>
                <w:lang w:eastAsia="ko-KR"/>
              </w:rPr>
              <w:t>тыс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>. рублей</w:t>
            </w:r>
            <w:r w:rsidR="009D1280" w:rsidRPr="00CA27B2">
              <w:rPr>
                <w:rFonts w:ascii="TimesET Cyr" w:eastAsia="Batang" w:hAnsi="TimesET Cyr" w:cs="TimesET Cyr"/>
                <w:lang w:eastAsia="ko-KR"/>
              </w:rPr>
              <w:t xml:space="preserve">, в том числе </w:t>
            </w:r>
            <w:proofErr w:type="gramStart"/>
            <w:r w:rsidR="009D1280" w:rsidRPr="00CA27B2">
              <w:rPr>
                <w:rFonts w:ascii="TimesET Cyr" w:eastAsia="Batang" w:hAnsi="TimesET Cyr" w:cs="TimesET Cyr"/>
                <w:lang w:eastAsia="ko-KR"/>
              </w:rPr>
              <w:t>в</w:t>
            </w:r>
            <w:proofErr w:type="gramEnd"/>
            <w:r w:rsidR="009D1280" w:rsidRPr="00CA27B2">
              <w:rPr>
                <w:rFonts w:ascii="TimesET Cyr" w:eastAsia="Batang" w:hAnsi="TimesET Cyr" w:cs="TimesET Cyr"/>
                <w:lang w:eastAsia="ko-KR"/>
              </w:rPr>
              <w:t>:</w:t>
            </w:r>
          </w:p>
          <w:p w:rsidR="00F51979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2014 г</w:t>
            </w:r>
            <w:r w:rsidR="006E6190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</w:t>
            </w:r>
            <w:r w:rsidR="006E6190"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37 781,1 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40516D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2015 г</w:t>
            </w:r>
            <w:r w:rsidR="006E6190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</w:t>
            </w:r>
            <w:r w:rsidR="006E6190"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29 6615,5 т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>ыс. рублей</w:t>
            </w:r>
          </w:p>
          <w:p w:rsidR="00F51979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2016 г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101 717,9 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2017 г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63 072,6 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3D023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2018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г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75 929,9 т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>ыс. рублей</w:t>
            </w:r>
          </w:p>
          <w:p w:rsidR="00F51979" w:rsidRPr="00CA27B2" w:rsidRDefault="003D023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2019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г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CA27B2">
              <w:rPr>
                <w:rFonts w:ascii="TimesET Cyr" w:eastAsia="Batang" w:hAnsi="TimesET Cyr" w:cs="TimesET Cyr"/>
                <w:lang w:eastAsia="ko-KR"/>
              </w:rPr>
              <w:t>50 813,3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3D023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2020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г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3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7 169,2 </w:t>
            </w:r>
            <w:r w:rsidR="0040516D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7A12A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з</w:t>
            </w:r>
            <w:r w:rsidR="009D1280" w:rsidRPr="00CA27B2">
              <w:rPr>
                <w:rFonts w:ascii="TimesET Cyr" w:eastAsia="Batang" w:hAnsi="TimesET Cyr" w:cs="TimesET Cyr"/>
                <w:lang w:eastAsia="ko-KR"/>
              </w:rPr>
              <w:t>а счет средств бюджета Канашского района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 xml:space="preserve"> –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60 675,3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 xml:space="preserve"> тыс.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 xml:space="preserve"> рублей</w:t>
            </w:r>
            <w:r w:rsidR="009D1280" w:rsidRPr="00CA27B2">
              <w:rPr>
                <w:rFonts w:ascii="TimesET Cyr" w:eastAsia="Batang" w:hAnsi="TimesET Cyr" w:cs="TimesET Cyr"/>
                <w:lang w:eastAsia="ko-KR"/>
              </w:rPr>
              <w:t xml:space="preserve">, в том числе </w:t>
            </w:r>
            <w:proofErr w:type="gramStart"/>
            <w:r w:rsidR="009D1280" w:rsidRPr="00CA27B2">
              <w:rPr>
                <w:rFonts w:ascii="TimesET Cyr" w:eastAsia="Batang" w:hAnsi="TimesET Cyr" w:cs="TimesET Cyr"/>
                <w:lang w:eastAsia="ko-KR"/>
              </w:rPr>
              <w:t>в</w:t>
            </w:r>
            <w:proofErr w:type="gramEnd"/>
            <w:r w:rsidR="00F51979" w:rsidRPr="00CA27B2">
              <w:rPr>
                <w:rFonts w:ascii="TimesET Cyr" w:eastAsia="Batang" w:hAnsi="TimesET Cyr" w:cs="TimesET Cyr"/>
                <w:lang w:eastAsia="ko-KR"/>
              </w:rPr>
              <w:t>:</w:t>
            </w:r>
          </w:p>
          <w:p w:rsidR="00BF046B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2014 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 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2 231,1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2015 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7 366,5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2016 г</w:t>
            </w:r>
            <w:r w:rsidR="00353C1C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- </w:t>
            </w:r>
            <w:r w:rsidR="00353C1C" w:rsidRPr="00CA27B2">
              <w:rPr>
                <w:rFonts w:ascii="TimesET Cyr" w:eastAsia="Batang" w:hAnsi="TimesET Cyr" w:cs="TimesET Cyr"/>
                <w:lang w:eastAsia="ko-KR"/>
              </w:rPr>
              <w:t>10 795,0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BF046B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2017 г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10 772,6</w:t>
            </w:r>
            <w:r w:rsidR="00353C1C" w:rsidRPr="00CA27B2">
              <w:rPr>
                <w:rFonts w:ascii="TimesET Cyr" w:eastAsia="Batang" w:hAnsi="TimesET Cyr" w:cs="TimesET Cyr"/>
                <w:lang w:eastAsia="ko-KR"/>
              </w:rPr>
              <w:t>0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8A2E1F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2018</w:t>
            </w:r>
            <w:r w:rsidR="00353C1C" w:rsidRPr="00CA27B2">
              <w:rPr>
                <w:rFonts w:ascii="TimesET Cyr" w:eastAsia="Batang" w:hAnsi="TimesET Cyr" w:cs="TimesET Cyr"/>
                <w:lang w:eastAsia="ko-KR"/>
              </w:rPr>
              <w:t xml:space="preserve"> г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</w:t>
            </w:r>
            <w:r w:rsidR="00353C1C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15 129,5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8A2E1F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lastRenderedPageBreak/>
              <w:t>2019</w:t>
            </w:r>
            <w:r w:rsidR="00353C1C" w:rsidRPr="00CA27B2">
              <w:rPr>
                <w:rFonts w:ascii="TimesET Cyr" w:eastAsia="Batang" w:hAnsi="TimesET Cyr" w:cs="TimesET Cyr"/>
                <w:lang w:eastAsia="ko-KR"/>
              </w:rPr>
              <w:t xml:space="preserve"> г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</w:t>
            </w:r>
            <w:r w:rsidR="00353C1C"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8 850,5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8A2E1F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2020</w:t>
            </w:r>
            <w:r w:rsidR="00353C1C" w:rsidRPr="00CA27B2">
              <w:rPr>
                <w:rFonts w:ascii="TimesET Cyr" w:eastAsia="Batang" w:hAnsi="TimesET Cyr" w:cs="TimesET Cyr"/>
                <w:lang w:eastAsia="ko-KR"/>
              </w:rPr>
              <w:t xml:space="preserve"> г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</w:t>
            </w:r>
            <w:r w:rsidR="00353C1C" w:rsidRPr="00CA27B2">
              <w:rPr>
                <w:rFonts w:ascii="TimesET Cyr" w:eastAsia="Batang" w:hAnsi="TimesET Cyr" w:cs="TimesET Cyr"/>
                <w:lang w:eastAsia="ko-KR"/>
              </w:rPr>
              <w:t xml:space="preserve">  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5 529,2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7A12AE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за счет</w:t>
            </w:r>
            <w:r w:rsidR="005C5590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F51979" w:rsidRPr="00CA27B2">
              <w:rPr>
                <w:rFonts w:ascii="TimesET Cyr" w:eastAsia="Batang" w:hAnsi="TimesET Cyr" w:cs="TimesET Cyr"/>
                <w:lang w:eastAsia="ko-KR"/>
              </w:rPr>
              <w:t>внебюджетных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 xml:space="preserve"> источников – 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3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48 982,0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 xml:space="preserve"> тыс. </w:t>
            </w:r>
            <w:r w:rsidR="00624253" w:rsidRPr="00CA27B2">
              <w:rPr>
                <w:rFonts w:ascii="TimesET Cyr" w:eastAsia="Batang" w:hAnsi="TimesET Cyr" w:cs="TimesET Cyr"/>
                <w:lang w:eastAsia="ko-KR"/>
              </w:rPr>
              <w:t>рублей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 xml:space="preserve">, в том числе </w:t>
            </w:r>
            <w:proofErr w:type="gramStart"/>
            <w:r w:rsidRPr="00CA27B2">
              <w:rPr>
                <w:rFonts w:ascii="TimesET Cyr" w:eastAsia="Batang" w:hAnsi="TimesET Cyr" w:cs="TimesET Cyr"/>
                <w:lang w:eastAsia="ko-KR"/>
              </w:rPr>
              <w:t>в</w:t>
            </w:r>
            <w:proofErr w:type="gramEnd"/>
            <w:r w:rsidR="00F51979" w:rsidRPr="00CA27B2">
              <w:rPr>
                <w:rFonts w:ascii="TimesET Cyr" w:eastAsia="Batang" w:hAnsi="TimesET Cyr" w:cs="TimesET Cyr"/>
                <w:lang w:eastAsia="ko-KR"/>
              </w:rPr>
              <w:t>:</w:t>
            </w:r>
          </w:p>
          <w:p w:rsidR="00F51979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2014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г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-  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3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3</w:t>
            </w:r>
            <w:r w:rsidR="000D16F8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260,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0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2015 г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-  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4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3</w:t>
            </w:r>
            <w:r w:rsidR="000D16F8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109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,0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2016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г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  48</w:t>
            </w:r>
            <w:r w:rsidR="000D16F8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454</w:t>
            </w:r>
            <w:r w:rsidR="0011265A" w:rsidRPr="00CA27B2">
              <w:rPr>
                <w:rFonts w:ascii="TimesET Cyr" w:eastAsia="Batang" w:hAnsi="TimesET Cyr" w:cs="TimesET Cyr"/>
                <w:lang w:eastAsia="ko-KR"/>
              </w:rPr>
              <w:t>,0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BF046B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2017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г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-  49</w:t>
            </w:r>
            <w:r w:rsidR="000D16F8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932,4 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F51979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2018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  56</w:t>
            </w:r>
            <w:r w:rsidR="000D16F8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264,2 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BF046B" w:rsidRPr="00CA27B2" w:rsidRDefault="00F51979" w:rsidP="006E6190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2019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г</w:t>
            </w:r>
            <w:r w:rsidR="00AA2742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-  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4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>2</w:t>
            </w:r>
            <w:r w:rsidR="000D16F8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580,4 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7A12AE" w:rsidRPr="00CA27B2" w:rsidRDefault="00F51979" w:rsidP="007A12AE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rFonts w:ascii="TimesET Cyr" w:eastAsia="Batang" w:hAnsi="TimesET Cyr" w:cs="TimesET Cyr"/>
                <w:lang w:eastAsia="ko-KR"/>
              </w:rPr>
              <w:t>2020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Pr="00CA27B2">
              <w:rPr>
                <w:rFonts w:ascii="TimesET Cyr" w:eastAsia="Batang" w:hAnsi="TimesET Cyr" w:cs="TimesET Cyr"/>
                <w:lang w:eastAsia="ko-KR"/>
              </w:rPr>
              <w:t>г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 -  75</w:t>
            </w:r>
            <w:r w:rsidR="000D16F8" w:rsidRPr="00CA27B2">
              <w:rPr>
                <w:rFonts w:ascii="TimesET Cyr" w:eastAsia="Batang" w:hAnsi="TimesET Cyr" w:cs="TimesET Cyr"/>
                <w:lang w:eastAsia="ko-KR"/>
              </w:rPr>
              <w:t xml:space="preserve"> </w:t>
            </w:r>
            <w:r w:rsidR="005815E9" w:rsidRPr="00CA27B2">
              <w:rPr>
                <w:rFonts w:ascii="TimesET Cyr" w:eastAsia="Batang" w:hAnsi="TimesET Cyr" w:cs="TimesET Cyr"/>
                <w:lang w:eastAsia="ko-KR"/>
              </w:rPr>
              <w:t xml:space="preserve">382,0 </w:t>
            </w:r>
            <w:r w:rsidR="00BF046B" w:rsidRPr="00CA27B2">
              <w:rPr>
                <w:rFonts w:ascii="TimesET Cyr" w:eastAsia="Batang" w:hAnsi="TimesET Cyr" w:cs="TimesET Cyr"/>
                <w:lang w:eastAsia="ko-KR"/>
              </w:rPr>
              <w:t>тыс. рублей</w:t>
            </w:r>
          </w:p>
          <w:p w:rsidR="006E6190" w:rsidRPr="005D445B" w:rsidRDefault="0013317D" w:rsidP="007A12AE">
            <w:pPr>
              <w:ind w:firstLine="34"/>
              <w:rPr>
                <w:rFonts w:ascii="TimesET Cyr" w:eastAsia="Batang" w:hAnsi="TimesET Cyr" w:cs="TimesET Cyr"/>
                <w:lang w:eastAsia="ko-KR"/>
              </w:rPr>
            </w:pPr>
            <w:r w:rsidRPr="00CA27B2">
              <w:rPr>
                <w:color w:val="000000"/>
              </w:rPr>
              <w:t>Объемы и источник</w:t>
            </w:r>
            <w:r w:rsidR="006E6190" w:rsidRPr="00CA27B2">
              <w:rPr>
                <w:color w:val="000000"/>
              </w:rPr>
              <w:t>и финансирования,</w:t>
            </w:r>
            <w:r w:rsidR="005815E9" w:rsidRPr="00CA27B2">
              <w:rPr>
                <w:color w:val="000000"/>
              </w:rPr>
              <w:t xml:space="preserve"> </w:t>
            </w:r>
            <w:r w:rsidR="009D1280" w:rsidRPr="00CA27B2">
              <w:t>направляемые</w:t>
            </w:r>
            <w:r w:rsidR="006E6190" w:rsidRPr="00CA27B2">
              <w:t xml:space="preserve"> на реализацию Программы, могут уточняться.</w:t>
            </w:r>
          </w:p>
          <w:p w:rsidR="0013317D" w:rsidRPr="005D445B" w:rsidRDefault="0013317D" w:rsidP="006E6190">
            <w:pPr>
              <w:widowControl w:val="0"/>
              <w:tabs>
                <w:tab w:val="left" w:pos="3330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F51979" w:rsidRPr="005D445B" w:rsidRDefault="00F51979" w:rsidP="00F51979">
            <w:pPr>
              <w:rPr>
                <w:color w:val="000000"/>
              </w:rPr>
            </w:pPr>
          </w:p>
        </w:tc>
      </w:tr>
      <w:tr w:rsidR="00DB2112" w:rsidRPr="005D445B" w:rsidTr="00F77D9F">
        <w:trPr>
          <w:trHeight w:val="20"/>
        </w:trPr>
        <w:tc>
          <w:tcPr>
            <w:tcW w:w="1673" w:type="pct"/>
          </w:tcPr>
          <w:p w:rsidR="0073122C" w:rsidRPr="005D445B" w:rsidRDefault="00DB2112" w:rsidP="0073122C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lastRenderedPageBreak/>
              <w:t>Ожидаемы</w:t>
            </w:r>
            <w:r w:rsidR="00D90BD0">
              <w:rPr>
                <w:bCs/>
                <w:color w:val="000000"/>
              </w:rPr>
              <w:t>й</w:t>
            </w:r>
            <w:r w:rsidRPr="005D445B">
              <w:rPr>
                <w:bCs/>
                <w:color w:val="000000"/>
              </w:rPr>
              <w:t xml:space="preserve"> результат реализации </w:t>
            </w:r>
            <w:r w:rsidR="0073122C" w:rsidRPr="005D445B">
              <w:rPr>
                <w:bCs/>
                <w:color w:val="000000"/>
              </w:rPr>
              <w:t>муниципальной</w:t>
            </w:r>
          </w:p>
          <w:p w:rsidR="00DB2112" w:rsidRPr="005D445B" w:rsidRDefault="00DB2112" w:rsidP="0073122C">
            <w:pPr>
              <w:jc w:val="both"/>
              <w:rPr>
                <w:bCs/>
                <w:color w:val="000000"/>
              </w:rPr>
            </w:pPr>
            <w:r w:rsidRPr="005D445B">
              <w:rPr>
                <w:bCs/>
                <w:color w:val="000000"/>
              </w:rPr>
              <w:t>программы</w:t>
            </w:r>
          </w:p>
        </w:tc>
        <w:tc>
          <w:tcPr>
            <w:tcW w:w="182" w:type="pct"/>
          </w:tcPr>
          <w:p w:rsidR="00DB2112" w:rsidRPr="005D445B" w:rsidRDefault="00DB2112" w:rsidP="009057BF">
            <w:pPr>
              <w:jc w:val="center"/>
              <w:rPr>
                <w:color w:val="000000"/>
              </w:rPr>
            </w:pPr>
            <w:r w:rsidRPr="005D445B">
              <w:rPr>
                <w:color w:val="000000"/>
              </w:rPr>
              <w:t>–</w:t>
            </w:r>
          </w:p>
        </w:tc>
        <w:tc>
          <w:tcPr>
            <w:tcW w:w="3146" w:type="pct"/>
          </w:tcPr>
          <w:p w:rsidR="00642497" w:rsidRDefault="00F60A0F" w:rsidP="00642497">
            <w:pPr>
              <w:pStyle w:val="a3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F51979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остижение объемов производства во всех категориях хозяйств к 202</w:t>
            </w:r>
            <w:r w:rsidR="009D1280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51979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году:</w:t>
            </w:r>
            <w:r w:rsidR="005C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1979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зерна</w:t>
            </w:r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- 35060 тонн, </w:t>
            </w:r>
            <w:r w:rsidR="00F51979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картофеля - </w:t>
            </w:r>
            <w:r w:rsidR="009C05E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67360 тонн</w:t>
            </w:r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C05E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</w:t>
            </w:r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- 6700 тонн, </w:t>
            </w:r>
            <w:r w:rsidR="00F51979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молока -33400 тонн</w:t>
            </w:r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51979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мяса -  5430  тонн.</w:t>
            </w:r>
            <w:proofErr w:type="gramEnd"/>
            <w:r w:rsidR="005C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F51979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</w:t>
            </w:r>
            <w:r w:rsidR="009C05E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ении</w:t>
            </w:r>
            <w:r w:rsidR="005C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51979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темпов роста объемов производств</w:t>
            </w:r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продукции сельского</w:t>
            </w:r>
            <w:proofErr w:type="gramEnd"/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хозяйства, </w:t>
            </w:r>
            <w:r w:rsidR="009C05E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F51979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</w:t>
            </w:r>
            <w:r w:rsidR="009C05E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51979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средней рентабельности в сельском х</w:t>
            </w:r>
            <w:r w:rsidR="00F77D9F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озяйстве на уровне 15 процентов</w:t>
            </w:r>
            <w:r w:rsidR="0064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B2112" w:rsidRPr="005D445B" w:rsidRDefault="00642497" w:rsidP="005C5590">
            <w:pPr>
              <w:pStyle w:val="a3"/>
              <w:spacing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F77D9F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 (приобретение) 6146  кв. м жилья для сельских граждан,  проживающих в </w:t>
            </w:r>
            <w:proofErr w:type="spellStart"/>
            <w:r w:rsidR="00F77D9F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Канашском</w:t>
            </w:r>
            <w:proofErr w:type="spellEnd"/>
            <w:r w:rsidR="00F77D9F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районе, в том числе 3117  кв. м  для молод</w:t>
            </w:r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семей и молодых специалистов.</w:t>
            </w:r>
            <w:r w:rsidR="005C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77D9F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инвестиционной активнос</w:t>
            </w:r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 в агропромышленном комплексе, </w:t>
            </w:r>
            <w:r w:rsidR="00F77D9F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преодоление оторванности жителей села от основных социальных учреждений, более полное удовлетворение их обще</w:t>
            </w:r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ственно-культурных потребностей, </w:t>
            </w:r>
            <w:r w:rsidR="00F77D9F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миграционного оттока сельского н</w:t>
            </w:r>
            <w:r w:rsidR="006F6E96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аселения, прежде всего молодежи,</w:t>
            </w:r>
            <w:r w:rsidR="005C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7D9F" w:rsidRPr="006F6E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</w:t>
            </w:r>
            <w:r w:rsidR="00D56A7B">
              <w:rPr>
                <w:color w:val="000000"/>
              </w:rPr>
              <w:t xml:space="preserve">, </w:t>
            </w:r>
            <w:r w:rsidR="00F77D9F" w:rsidRPr="0064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общественной значимости развития сельских территорий</w:t>
            </w:r>
            <w:r w:rsidR="000E08CD" w:rsidRPr="0064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Канашского района</w:t>
            </w:r>
            <w:r w:rsidR="00F77D9F" w:rsidRPr="0064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общереспубликанских интересах и привлекательности сельской местности</w:t>
            </w:r>
            <w:proofErr w:type="gramEnd"/>
            <w:r w:rsidR="000E08CD" w:rsidRPr="0064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Канашског</w:t>
            </w:r>
            <w:r w:rsidR="005C5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0E08CD" w:rsidRPr="0064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="00F77D9F" w:rsidRPr="0064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проживания и работы</w:t>
            </w:r>
            <w:r w:rsidR="000E08CD" w:rsidRPr="0064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DB2112" w:rsidRDefault="00DB2112" w:rsidP="00DB211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B2112" w:rsidRDefault="00DB2112" w:rsidP="00DB2112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476391" w:rsidRPr="0050025A" w:rsidRDefault="00476391"/>
    <w:p w:rsidR="00955C19" w:rsidRPr="0050025A" w:rsidRDefault="00955C19"/>
    <w:p w:rsidR="00955C19" w:rsidRPr="009B1FAF" w:rsidRDefault="00955C19"/>
    <w:p w:rsidR="009B1FAF" w:rsidRPr="009B1FAF" w:rsidRDefault="009B1FAF"/>
    <w:p w:rsidR="009B1FAF" w:rsidRPr="009B766B" w:rsidRDefault="009B1FAF"/>
    <w:p w:rsidR="009B1FAF" w:rsidRPr="009B766B" w:rsidRDefault="009B1FAF"/>
    <w:p w:rsidR="009B1FAF" w:rsidRPr="009B766B" w:rsidRDefault="009B1FAF"/>
    <w:p w:rsidR="009B1FAF" w:rsidRPr="009B766B" w:rsidRDefault="009B1FAF"/>
    <w:p w:rsidR="009B1FAF" w:rsidRPr="009B766B" w:rsidRDefault="009B1FAF"/>
    <w:p w:rsidR="009B1FAF" w:rsidRPr="009B766B" w:rsidRDefault="009B1FAF"/>
    <w:p w:rsidR="009B1FAF" w:rsidRPr="009B766B" w:rsidRDefault="009B1FAF"/>
    <w:p w:rsidR="009B1FAF" w:rsidRPr="009B766B" w:rsidRDefault="009B1FAF"/>
    <w:p w:rsidR="009B1FAF" w:rsidRPr="009B766B" w:rsidRDefault="009B1FAF"/>
    <w:p w:rsidR="009B1FAF" w:rsidRPr="009B766B" w:rsidRDefault="009B1FAF"/>
    <w:p w:rsidR="00955C19" w:rsidRPr="00955C19" w:rsidRDefault="00955C19" w:rsidP="00955C19">
      <w:pPr>
        <w:jc w:val="center"/>
        <w:rPr>
          <w:rFonts w:eastAsia="Batang"/>
          <w:b/>
          <w:color w:val="000000"/>
          <w:sz w:val="26"/>
          <w:szCs w:val="26"/>
          <w:lang w:eastAsia="ko-KR"/>
        </w:rPr>
      </w:pPr>
      <w:bookmarkStart w:id="2" w:name="sub_1082"/>
      <w:r w:rsidRPr="00955C19">
        <w:rPr>
          <w:rFonts w:eastAsia="Batang"/>
          <w:b/>
          <w:color w:val="000000"/>
          <w:sz w:val="26"/>
          <w:szCs w:val="26"/>
          <w:lang w:eastAsia="ko-KR"/>
        </w:rPr>
        <w:lastRenderedPageBreak/>
        <w:t xml:space="preserve">Раздел </w:t>
      </w:r>
      <w:r w:rsidRPr="00955C19">
        <w:rPr>
          <w:rFonts w:eastAsia="Batang"/>
          <w:b/>
          <w:color w:val="000000"/>
          <w:sz w:val="26"/>
          <w:szCs w:val="26"/>
          <w:lang w:val="en-US" w:eastAsia="ko-KR"/>
        </w:rPr>
        <w:t>I</w:t>
      </w:r>
      <w:r w:rsidRPr="00955C19">
        <w:rPr>
          <w:rFonts w:eastAsia="Batang"/>
          <w:b/>
          <w:color w:val="000000"/>
          <w:sz w:val="26"/>
          <w:szCs w:val="26"/>
          <w:lang w:eastAsia="ko-KR"/>
        </w:rPr>
        <w:t xml:space="preserve">. </w:t>
      </w:r>
      <w:r w:rsidR="00C07A9E">
        <w:rPr>
          <w:rFonts w:eastAsia="Batang"/>
          <w:b/>
          <w:color w:val="000000"/>
          <w:sz w:val="26"/>
          <w:szCs w:val="26"/>
          <w:lang w:eastAsia="ko-KR"/>
        </w:rPr>
        <w:t>Х</w:t>
      </w:r>
      <w:r w:rsidRPr="00955C19">
        <w:rPr>
          <w:rFonts w:eastAsia="Batang"/>
          <w:b/>
          <w:color w:val="000000"/>
          <w:sz w:val="26"/>
          <w:szCs w:val="26"/>
          <w:lang w:eastAsia="ko-KR"/>
        </w:rPr>
        <w:t xml:space="preserve">арактеристика </w:t>
      </w:r>
      <w:r w:rsidR="00C07A9E">
        <w:rPr>
          <w:rFonts w:eastAsia="Batang"/>
          <w:b/>
          <w:color w:val="000000"/>
          <w:sz w:val="26"/>
          <w:szCs w:val="26"/>
          <w:lang w:eastAsia="ko-KR"/>
        </w:rPr>
        <w:t xml:space="preserve">текущего состояния </w:t>
      </w:r>
      <w:r w:rsidRPr="00955C19">
        <w:rPr>
          <w:rFonts w:eastAsia="Batang"/>
          <w:b/>
          <w:color w:val="000000"/>
          <w:sz w:val="26"/>
          <w:szCs w:val="26"/>
          <w:lang w:eastAsia="ko-KR"/>
        </w:rPr>
        <w:t>агропромышленного комплекса</w:t>
      </w:r>
      <w:r w:rsidR="00C07A9E">
        <w:rPr>
          <w:rFonts w:eastAsia="Batang"/>
          <w:b/>
          <w:color w:val="000000"/>
          <w:sz w:val="26"/>
          <w:szCs w:val="26"/>
          <w:lang w:eastAsia="ko-KR"/>
        </w:rPr>
        <w:t xml:space="preserve"> Канашского района </w:t>
      </w:r>
      <w:r w:rsidR="00901B58">
        <w:rPr>
          <w:rFonts w:eastAsia="Batang"/>
          <w:b/>
          <w:color w:val="000000"/>
          <w:sz w:val="26"/>
          <w:szCs w:val="26"/>
          <w:lang w:eastAsia="ko-KR"/>
        </w:rPr>
        <w:t>Чувашской Республики, прогноз его развития</w:t>
      </w:r>
      <w:r w:rsidRPr="00955C19">
        <w:rPr>
          <w:rFonts w:eastAsia="Batang"/>
          <w:b/>
          <w:color w:val="000000"/>
          <w:sz w:val="26"/>
          <w:szCs w:val="26"/>
          <w:lang w:eastAsia="ko-KR"/>
        </w:rPr>
        <w:t xml:space="preserve"> на период до 2020 года</w:t>
      </w:r>
    </w:p>
    <w:p w:rsidR="00955C19" w:rsidRPr="00955C19" w:rsidRDefault="00955C19" w:rsidP="00D90BD0">
      <w:pPr>
        <w:ind w:left="426" w:firstLine="709"/>
        <w:jc w:val="both"/>
        <w:rPr>
          <w:rFonts w:eastAsia="Batang"/>
          <w:color w:val="000000"/>
          <w:sz w:val="26"/>
          <w:szCs w:val="26"/>
          <w:lang w:eastAsia="ko-KR"/>
        </w:rPr>
      </w:pP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proofErr w:type="gramStart"/>
      <w:r w:rsidRPr="005C77B0">
        <w:rPr>
          <w:rFonts w:eastAsia="Batang"/>
          <w:color w:val="000000"/>
          <w:lang w:eastAsia="ko-KR"/>
        </w:rPr>
        <w:t>Муниципальная программа</w:t>
      </w:r>
      <w:r w:rsidR="00901B58">
        <w:rPr>
          <w:rFonts w:eastAsia="Batang"/>
          <w:color w:val="000000"/>
          <w:lang w:eastAsia="ko-KR"/>
        </w:rPr>
        <w:t xml:space="preserve"> Канашского района Чувашской Республики</w:t>
      </w:r>
      <w:r w:rsidRPr="005C77B0">
        <w:rPr>
          <w:rFonts w:eastAsia="Batang"/>
          <w:color w:val="000000"/>
          <w:lang w:eastAsia="ko-KR"/>
        </w:rPr>
        <w:t xml:space="preserve"> «</w:t>
      </w:r>
      <w:r w:rsidRPr="005C77B0">
        <w:rPr>
          <w:rFonts w:eastAsia="Batang"/>
          <w:bCs/>
          <w:color w:val="000000"/>
          <w:lang w:eastAsia="ko-KR"/>
        </w:rPr>
        <w:t xml:space="preserve">Развитие сельского хозяйства и регулирование рынка </w:t>
      </w:r>
      <w:r w:rsidR="00901B58" w:rsidRPr="005C77B0">
        <w:rPr>
          <w:rFonts w:eastAsia="Batang"/>
          <w:bCs/>
          <w:color w:val="000000"/>
          <w:lang w:eastAsia="ko-KR"/>
        </w:rPr>
        <w:t>сельскохозяйственной</w:t>
      </w:r>
      <w:r w:rsidRPr="005C77B0">
        <w:rPr>
          <w:rFonts w:eastAsia="Batang"/>
          <w:bCs/>
          <w:color w:val="000000"/>
          <w:lang w:eastAsia="ko-KR"/>
        </w:rPr>
        <w:t xml:space="preserve"> продукции, </w:t>
      </w:r>
      <w:r w:rsidRPr="005C77B0">
        <w:rPr>
          <w:rFonts w:eastAsia="Batang"/>
          <w:bCs/>
          <w:color w:val="000000"/>
          <w:lang w:eastAsia="ko-KR"/>
        </w:rPr>
        <w:br/>
        <w:t>сырья и продовольствия на 2014–2020 годы</w:t>
      </w:r>
      <w:r w:rsidR="00901B58">
        <w:rPr>
          <w:rFonts w:eastAsia="Batang"/>
          <w:bCs/>
          <w:color w:val="000000"/>
          <w:lang w:eastAsia="ko-KR"/>
        </w:rPr>
        <w:t>»</w:t>
      </w:r>
      <w:r w:rsidRPr="005C77B0">
        <w:rPr>
          <w:rFonts w:eastAsia="Batang"/>
          <w:bCs/>
          <w:color w:val="000000"/>
          <w:lang w:eastAsia="ko-KR"/>
        </w:rPr>
        <w:t xml:space="preserve"> (далее - Программа)</w:t>
      </w:r>
      <w:r w:rsidRPr="005C77B0">
        <w:rPr>
          <w:rFonts w:eastAsia="Batang"/>
          <w:color w:val="000000"/>
          <w:lang w:eastAsia="ko-KR"/>
        </w:rPr>
        <w:t xml:space="preserve"> определяет основные цели, задачи и способы обеспечения динамичного развития агропромышленного</w:t>
      </w:r>
      <w:r w:rsidR="00901B58">
        <w:rPr>
          <w:rFonts w:eastAsia="Batang"/>
          <w:color w:val="000000"/>
          <w:lang w:eastAsia="ko-KR"/>
        </w:rPr>
        <w:t xml:space="preserve"> комплекса</w:t>
      </w:r>
      <w:r w:rsidRPr="005C77B0">
        <w:rPr>
          <w:rFonts w:eastAsia="Batang"/>
          <w:color w:val="000000"/>
          <w:lang w:eastAsia="ko-KR"/>
        </w:rPr>
        <w:t xml:space="preserve"> и социальной сферы сельских территорий исходя из необходимости повышения благосостояния населения, выравнивания его уровня у сельских жителей со среднереспубликанскими показателями.</w:t>
      </w:r>
      <w:proofErr w:type="gramEnd"/>
      <w:r w:rsidRPr="005C77B0">
        <w:rPr>
          <w:rFonts w:eastAsia="Batang"/>
          <w:color w:val="000000"/>
          <w:lang w:eastAsia="ko-KR"/>
        </w:rPr>
        <w:t xml:space="preserve"> Она учитывает сложившиеся в последние годы позитивные и негативные изменения в макроэкономической политике и социально-экономическом положении аграрного сектора экономики, усиление воздействия на него процессов, связанных с экономическим кризисом, природными аномалиями.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Агропромышленный комплекс (далее – АПК) является одним из крупнейших и важнейших секторов экономики Канашского района. Доля сельского населения в </w:t>
      </w:r>
      <w:r w:rsidR="00213071">
        <w:rPr>
          <w:rFonts w:eastAsia="Batang"/>
          <w:color w:val="000000"/>
          <w:lang w:eastAsia="ko-KR"/>
        </w:rPr>
        <w:t xml:space="preserve"> </w:t>
      </w:r>
      <w:proofErr w:type="spellStart"/>
      <w:r w:rsidR="00213071">
        <w:rPr>
          <w:rFonts w:eastAsia="Batang"/>
          <w:color w:val="000000"/>
          <w:lang w:eastAsia="ko-KR"/>
        </w:rPr>
        <w:t>Канашском</w:t>
      </w:r>
      <w:proofErr w:type="spellEnd"/>
      <w:r w:rsidR="00213071">
        <w:rPr>
          <w:rFonts w:eastAsia="Batang"/>
          <w:color w:val="000000"/>
          <w:lang w:eastAsia="ko-KR"/>
        </w:rPr>
        <w:t xml:space="preserve"> </w:t>
      </w:r>
      <w:r w:rsidRPr="005C77B0">
        <w:rPr>
          <w:rFonts w:eastAsia="Batang"/>
          <w:color w:val="000000"/>
          <w:lang w:eastAsia="ko-KR"/>
        </w:rPr>
        <w:t xml:space="preserve">районе составляет 100 процентов. 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Благоприятное влияние на развитие АПК</w:t>
      </w:r>
      <w:r w:rsidR="00901B58">
        <w:rPr>
          <w:rFonts w:eastAsia="Batang"/>
          <w:color w:val="000000"/>
          <w:lang w:eastAsia="ko-KR"/>
        </w:rPr>
        <w:t xml:space="preserve"> Канашского</w:t>
      </w:r>
      <w:r w:rsidRPr="005C77B0">
        <w:rPr>
          <w:rFonts w:eastAsia="Batang"/>
          <w:color w:val="000000"/>
          <w:lang w:eastAsia="ko-KR"/>
        </w:rPr>
        <w:t xml:space="preserve"> района оказала </w:t>
      </w:r>
      <w:proofErr w:type="gramStart"/>
      <w:r w:rsidRPr="005C77B0">
        <w:rPr>
          <w:rFonts w:eastAsia="Batang"/>
          <w:color w:val="000000"/>
          <w:lang w:eastAsia="ko-KR"/>
        </w:rPr>
        <w:t>реализация</w:t>
      </w:r>
      <w:proofErr w:type="gramEnd"/>
      <w:r w:rsidRPr="005C77B0">
        <w:rPr>
          <w:rFonts w:eastAsia="Batang"/>
          <w:color w:val="000000"/>
          <w:lang w:eastAsia="ko-KR"/>
        </w:rPr>
        <w:t xml:space="preserve"> начиная с 2006 года приоритетного национального проекта «Развитие АП</w:t>
      </w:r>
      <w:r w:rsidR="00901B58">
        <w:rPr>
          <w:rFonts w:eastAsia="Batang"/>
          <w:color w:val="000000"/>
          <w:lang w:eastAsia="ko-KR"/>
        </w:rPr>
        <w:t>К», который с 2008 года реализовал</w:t>
      </w:r>
      <w:r w:rsidRPr="005C77B0">
        <w:rPr>
          <w:rFonts w:eastAsia="Batang"/>
          <w:color w:val="000000"/>
          <w:lang w:eastAsia="ko-KR"/>
        </w:rPr>
        <w:t>ся в рамках муниципальной программы развития сельского хозяйства и регулирования рынков сельскохозяйственной продукции, сырья и продовольствия на 2008–2012 годы.</w:t>
      </w:r>
    </w:p>
    <w:p w:rsidR="00955C19" w:rsidRPr="005C77B0" w:rsidRDefault="00955C19" w:rsidP="00D90BD0">
      <w:pPr>
        <w:ind w:left="426" w:firstLine="567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Посевная площадь во всех категориях хозяйств в 2012 году к уровню 2011 года увеличилась за счет увеличения размера посевной площади в сельскохозяйственных организациях  на 1,7 % и в КФХ на 2,2 %.</w:t>
      </w:r>
      <w:r w:rsidR="00901B58">
        <w:rPr>
          <w:rFonts w:eastAsia="Batang"/>
          <w:lang w:eastAsia="ko-KR"/>
        </w:rPr>
        <w:t xml:space="preserve"> Посевная площадь в 2013 году во всех </w:t>
      </w:r>
      <w:proofErr w:type="spellStart"/>
      <w:r w:rsidR="00901B58">
        <w:rPr>
          <w:rFonts w:eastAsia="Batang"/>
          <w:lang w:eastAsia="ko-KR"/>
        </w:rPr>
        <w:t>категоряих</w:t>
      </w:r>
      <w:proofErr w:type="spellEnd"/>
      <w:r w:rsidR="00901B58">
        <w:rPr>
          <w:rFonts w:eastAsia="Batang"/>
          <w:lang w:eastAsia="ko-KR"/>
        </w:rPr>
        <w:t xml:space="preserve"> хозяйств составила 30265 га.</w:t>
      </w:r>
      <w:proofErr w:type="gramStart"/>
      <w:r w:rsidR="00901B58">
        <w:rPr>
          <w:rFonts w:eastAsia="Batang"/>
          <w:lang w:eastAsia="ko-KR"/>
        </w:rPr>
        <w:t xml:space="preserve">( </w:t>
      </w:r>
      <w:proofErr w:type="gramEnd"/>
      <w:r w:rsidR="00901B58">
        <w:rPr>
          <w:rFonts w:eastAsia="Batang"/>
          <w:lang w:eastAsia="ko-KR"/>
        </w:rPr>
        <w:t>98,9 % к уровню 2012 года)</w:t>
      </w:r>
    </w:p>
    <w:p w:rsidR="00955C19" w:rsidRPr="005C77B0" w:rsidRDefault="00955C19" w:rsidP="00D90BD0">
      <w:pPr>
        <w:ind w:left="426" w:firstLine="540"/>
        <w:jc w:val="both"/>
      </w:pPr>
      <w:r w:rsidRPr="005C77B0">
        <w:t>В 201</w:t>
      </w:r>
      <w:r w:rsidR="00901B58">
        <w:t>3</w:t>
      </w:r>
      <w:r w:rsidRPr="005C77B0">
        <w:t xml:space="preserve"> год объемы производства продукции растениеводства во всех категор</w:t>
      </w:r>
      <w:r w:rsidR="00901B58">
        <w:t>иях хозяйств составили: зерна- 19</w:t>
      </w:r>
      <w:r w:rsidRPr="005C77B0">
        <w:t>,</w:t>
      </w:r>
      <w:r w:rsidR="00901B58">
        <w:t>5 тыс. тонн,  картофеля – 28</w:t>
      </w:r>
      <w:r w:rsidRPr="005C77B0">
        <w:t>,</w:t>
      </w:r>
      <w:r w:rsidR="00901B58">
        <w:t>7</w:t>
      </w:r>
      <w:r w:rsidRPr="005C77B0">
        <w:t xml:space="preserve">0 тыс. тонн,  овощей- </w:t>
      </w:r>
      <w:r w:rsidR="00901B58">
        <w:t>5,4</w:t>
      </w:r>
      <w:r w:rsidRPr="005C77B0">
        <w:t xml:space="preserve"> тыс. тонн.</w:t>
      </w:r>
      <w:r w:rsidR="00901B58">
        <w:t xml:space="preserve"> </w:t>
      </w:r>
      <w:r w:rsidRPr="005C77B0">
        <w:t>Сельскохозяйственные предприятия Канашского района являются основными производителями зерновых культур,  сельскохозяйственные предприятия и личные подворья - картофеля и овощных культур.</w:t>
      </w:r>
    </w:p>
    <w:p w:rsidR="00955C19" w:rsidRPr="005C77B0" w:rsidRDefault="00955C19" w:rsidP="00D90BD0">
      <w:pPr>
        <w:ind w:left="426" w:firstLine="539"/>
        <w:jc w:val="both"/>
      </w:pPr>
      <w:r w:rsidRPr="005C77B0">
        <w:t>Увеличение объемов производства продукции животноводства является одной из задач Программы.</w:t>
      </w:r>
    </w:p>
    <w:p w:rsidR="00955C19" w:rsidRPr="005C77B0" w:rsidRDefault="00955C19" w:rsidP="00D90BD0">
      <w:pPr>
        <w:ind w:left="426" w:firstLine="539"/>
        <w:jc w:val="both"/>
      </w:pPr>
      <w:r w:rsidRPr="005C77B0">
        <w:t>В 201</w:t>
      </w:r>
      <w:r w:rsidR="00901B58">
        <w:t>3</w:t>
      </w:r>
      <w:r w:rsidRPr="005C77B0">
        <w:t xml:space="preserve"> году хозяйствами всех категорий произведено </w:t>
      </w:r>
      <w:r w:rsidR="00901B58">
        <w:t>4116,0</w:t>
      </w:r>
      <w:r w:rsidRPr="005C77B0">
        <w:t xml:space="preserve"> тонн мяса и 27</w:t>
      </w:r>
      <w:r w:rsidR="00901B58">
        <w:t>331,6</w:t>
      </w:r>
      <w:r w:rsidRPr="005C77B0">
        <w:t xml:space="preserve"> тонн молока. Основными производителями мяса и молока являются личные подсобные хозяйства. На их долю приходится 80% объема производства мяса и молока. Доля сельскохозяйственных предприятий в объеме производства мяса и молока составляет 20 процентов.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 xml:space="preserve"> Приоритетным направлением в аграрном секторе </w:t>
      </w:r>
      <w:r w:rsidR="00F81DF5">
        <w:rPr>
          <w:rFonts w:eastAsia="Batang"/>
          <w:lang w:eastAsia="ko-KR"/>
        </w:rPr>
        <w:t>Канашского района</w:t>
      </w:r>
      <w:r w:rsidRPr="005C77B0">
        <w:rPr>
          <w:rFonts w:eastAsia="Batang"/>
          <w:lang w:eastAsia="ko-KR"/>
        </w:rPr>
        <w:t xml:space="preserve"> является устойчивое развитие сельских территорий.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На селе созданы и продолжается укрепление комфортных условий жизни с природным газом, асфальтированными дорогами, модельными библиотеками и клубами, современными школами, спортивными сооружениями и офисами семейного врача.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Вместе с тем ряд актуальных проблем остаются нерешенными, в числе которых можно выделить </w:t>
      </w:r>
      <w:proofErr w:type="gramStart"/>
      <w:r w:rsidRPr="005C77B0">
        <w:rPr>
          <w:rFonts w:eastAsia="Batang"/>
          <w:color w:val="000000"/>
          <w:lang w:eastAsia="ko-KR"/>
        </w:rPr>
        <w:t>следующие</w:t>
      </w:r>
      <w:proofErr w:type="gramEnd"/>
      <w:r w:rsidRPr="005C77B0">
        <w:rPr>
          <w:rFonts w:eastAsia="Batang"/>
          <w:color w:val="000000"/>
          <w:lang w:eastAsia="ko-KR"/>
        </w:rPr>
        <w:t>: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снижение материально-технической оснащенности вследствие недостаточного уровня доходности сельскохозяйственных товаропроизводителей, опережающий рост цен на товары и услуги естественных монополий, неблагоприятная рыночная конъюнктура (увеличение разрыва в межотраслевом обмене);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 xml:space="preserve">низкая инвестиционная привлекательность сельскохозяйственных товаропроизводителей, финансовая неустойчивость сельскохозяйственных организаций, труднодоступность кредитных ресурсов в условиях </w:t>
      </w:r>
      <w:proofErr w:type="spellStart"/>
      <w:r w:rsidRPr="005C77B0">
        <w:rPr>
          <w:rFonts w:eastAsia="Batang"/>
          <w:lang w:eastAsia="ko-KR"/>
        </w:rPr>
        <w:t>закредитованности</w:t>
      </w:r>
      <w:proofErr w:type="spellEnd"/>
      <w:r w:rsidRPr="005C77B0">
        <w:rPr>
          <w:rFonts w:eastAsia="Batang"/>
          <w:lang w:eastAsia="ko-KR"/>
        </w:rPr>
        <w:t>, недостаток залогового обеспечения, неразвитость ипотечного кредитования;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lastRenderedPageBreak/>
        <w:t>ограниченный доступ сельскохозяйственных товаропроизводителей к рынку в условиях несовершенства его инфраструктуры, слабого развития кооперации в сфере производства и реализации сельскохозяйственной продукции;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 xml:space="preserve">существенное возрастание конкуренции в результате вступления России во Всемирную торговую организацию; 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недостаточные темпы внедрения энергосберегающих и инновационных технологий в производство пищевых продуктов на предприятиях перерабатывающей промышленности;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медленные темпы социального развития сельских территорий, определяющие ухудшение социально-демографической ситуации, отток трудоспособного населения, особенно молодежи, слабое развитие альтернативных видов деятельности.</w:t>
      </w:r>
    </w:p>
    <w:p w:rsidR="00955C19" w:rsidRPr="005C77B0" w:rsidRDefault="00955C19" w:rsidP="00D90BD0">
      <w:pPr>
        <w:ind w:left="426" w:firstLine="720"/>
        <w:jc w:val="both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 xml:space="preserve">Динамика развития </w:t>
      </w:r>
      <w:r w:rsidR="00F81DF5">
        <w:rPr>
          <w:rFonts w:eastAsia="Batang"/>
          <w:lang w:eastAsia="ko-KR"/>
        </w:rPr>
        <w:t>АПК</w:t>
      </w:r>
      <w:r w:rsidR="00B2297C">
        <w:rPr>
          <w:rFonts w:eastAsia="Batang"/>
          <w:lang w:eastAsia="ko-KR"/>
        </w:rPr>
        <w:t xml:space="preserve"> Канашского района</w:t>
      </w:r>
      <w:r w:rsidRPr="005C77B0">
        <w:rPr>
          <w:rFonts w:eastAsia="Batang"/>
          <w:lang w:eastAsia="ko-KR"/>
        </w:rPr>
        <w:t xml:space="preserve"> на период до 2020 г. будет формироваться под воздействием различных факторов. С одной стороны, окажут влияние меры, которые были приняты в последние годы по повышению устойчивости агропромышленного производства, с другой – сохраняется сложная макроэкономическая обстановка в связи с последствиями кризиса, что усиливает вероятность проявления рисков для устойчивого и динамичного развития аграрного сектора экономики. 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АПК будет развиваться под воздействием мер по повышению устойчивости агропромышленного производства, способствующих его росту, это – увеличение объемов и направлений государственной поддержки; внедрение новых инновационных технологий в сельскохозяйственное производство и приобретение </w:t>
      </w:r>
      <w:proofErr w:type="spellStart"/>
      <w:r w:rsidRPr="005C77B0">
        <w:rPr>
          <w:rFonts w:eastAsia="Batang"/>
          <w:color w:val="000000"/>
          <w:lang w:eastAsia="ko-KR"/>
        </w:rPr>
        <w:t>энерго</w:t>
      </w:r>
      <w:proofErr w:type="spellEnd"/>
      <w:r w:rsidR="00DE1FD0" w:rsidRPr="00DE1FD0">
        <w:rPr>
          <w:rFonts w:eastAsia="Batang"/>
          <w:color w:val="000000"/>
          <w:lang w:eastAsia="ko-KR"/>
        </w:rPr>
        <w:t>-</w:t>
      </w:r>
      <w:r w:rsidRPr="005C77B0">
        <w:rPr>
          <w:rFonts w:eastAsia="Batang"/>
          <w:color w:val="000000"/>
          <w:lang w:eastAsia="ko-KR"/>
        </w:rPr>
        <w:t xml:space="preserve">ресурсосберегающей техники; более полное использование имеющегося природно-экономического потенциала для производства конкурентоспособной продукции; расширение агропродовольственного рынка. </w:t>
      </w:r>
    </w:p>
    <w:p w:rsidR="00955C19" w:rsidRPr="005C77B0" w:rsidRDefault="00955C19" w:rsidP="00D90BD0">
      <w:pPr>
        <w:autoSpaceDE w:val="0"/>
        <w:autoSpaceDN w:val="0"/>
        <w:adjustRightInd w:val="0"/>
        <w:ind w:left="426" w:firstLine="709"/>
        <w:jc w:val="both"/>
        <w:rPr>
          <w:color w:val="000000"/>
        </w:rPr>
      </w:pPr>
      <w:r w:rsidRPr="005C77B0">
        <w:rPr>
          <w:color w:val="000000"/>
        </w:rPr>
        <w:t xml:space="preserve">В растениеводстве прирост продукции будет обеспечен за счет развития следующих направлений - поддержание почвенного плодородия (сохранение, воспроизводство и рациональное использование плодородия земель сельскохозяйственного назначения), агрохимические и мелиоративные мероприятия, применение минеральных удобрений и средств защиты растений, </w:t>
      </w:r>
      <w:proofErr w:type="spellStart"/>
      <w:r w:rsidRPr="005C77B0">
        <w:rPr>
          <w:color w:val="000000"/>
        </w:rPr>
        <w:t>биологизация</w:t>
      </w:r>
      <w:proofErr w:type="spellEnd"/>
      <w:r w:rsidRPr="005C77B0">
        <w:rPr>
          <w:color w:val="000000"/>
        </w:rPr>
        <w:t xml:space="preserve"> земледелия, освоение новых технологий выращивания сельскохозяйственных культур, расширение посевных площадей под высокоурожайными сортами и гибридами.</w:t>
      </w:r>
    </w:p>
    <w:p w:rsidR="00955C19" w:rsidRPr="005C77B0" w:rsidRDefault="00955C19" w:rsidP="00D90BD0">
      <w:pPr>
        <w:autoSpaceDE w:val="0"/>
        <w:autoSpaceDN w:val="0"/>
        <w:adjustRightInd w:val="0"/>
        <w:ind w:left="426" w:firstLine="709"/>
        <w:jc w:val="both"/>
        <w:rPr>
          <w:color w:val="000000"/>
        </w:rPr>
      </w:pPr>
      <w:r w:rsidRPr="005C77B0">
        <w:rPr>
          <w:color w:val="000000"/>
        </w:rPr>
        <w:t>В животноводстве наращивание объемов производства мяса, молока, яиц будет обеспечено за счет улучшения генетического потенциала животных, государственной поддержки племенных организаций, создания благоприятных условий инвестиционной политики в указанной сфере деятельности, внедрения энергосберегающих технологий.</w:t>
      </w:r>
    </w:p>
    <w:p w:rsidR="00213071" w:rsidRDefault="00213071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bookmarkStart w:id="3" w:name="sub_1083"/>
      <w:bookmarkEnd w:id="2"/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Раздел </w:t>
      </w:r>
      <w:r w:rsidRPr="005C77B0">
        <w:rPr>
          <w:rFonts w:eastAsia="Batang"/>
          <w:b/>
          <w:color w:val="000000"/>
          <w:lang w:val="en-US" w:eastAsia="ko-KR"/>
        </w:rPr>
        <w:t>II</w:t>
      </w:r>
      <w:r w:rsidRPr="005C77B0">
        <w:rPr>
          <w:rFonts w:eastAsia="Batang"/>
          <w:b/>
          <w:color w:val="000000"/>
          <w:lang w:eastAsia="ko-KR"/>
        </w:rPr>
        <w:t xml:space="preserve">. Приоритеты в сфере реализации </w:t>
      </w:r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Программы, цели, задачи и показатели (индикаторы) </w:t>
      </w:r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достижения целей и решения задач, описание основных ожидаемых </w:t>
      </w:r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результатов Программы, срок реализации </w:t>
      </w:r>
    </w:p>
    <w:p w:rsidR="00955C19" w:rsidRPr="005C77B0" w:rsidRDefault="00955C19" w:rsidP="00D90BD0">
      <w:pPr>
        <w:ind w:left="426"/>
        <w:jc w:val="center"/>
        <w:rPr>
          <w:rFonts w:eastAsia="Batang"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>Программы</w:t>
      </w:r>
    </w:p>
    <w:p w:rsidR="00955C19" w:rsidRPr="005C77B0" w:rsidRDefault="00955C19" w:rsidP="00D90BD0">
      <w:pPr>
        <w:autoSpaceDE w:val="0"/>
        <w:autoSpaceDN w:val="0"/>
        <w:adjustRightInd w:val="0"/>
        <w:ind w:left="426" w:firstLine="709"/>
        <w:jc w:val="both"/>
        <w:rPr>
          <w:b/>
          <w:color w:val="000000"/>
        </w:rPr>
      </w:pPr>
    </w:p>
    <w:p w:rsidR="00955C19" w:rsidRPr="005C77B0" w:rsidRDefault="00955C19" w:rsidP="00D90BD0">
      <w:pPr>
        <w:ind w:left="426" w:firstLine="708"/>
        <w:jc w:val="both"/>
        <w:rPr>
          <w:rFonts w:eastAsia="Batang"/>
          <w:color w:val="000000"/>
          <w:lang w:eastAsia="ko-KR"/>
        </w:rPr>
      </w:pPr>
      <w:proofErr w:type="gramStart"/>
      <w:r w:rsidRPr="005C77B0">
        <w:rPr>
          <w:rFonts w:eastAsia="Batang"/>
          <w:color w:val="000000"/>
          <w:lang w:eastAsia="ko-KR"/>
        </w:rPr>
        <w:t xml:space="preserve">Программа базируется на положениях Федерального закона от 29.12.2006 г. № 264 -ФЗ «О развитии сельского хозяйства», Указа Президента Российской Федерации от </w:t>
      </w:r>
      <w:r w:rsidR="00B2297C">
        <w:rPr>
          <w:rFonts w:eastAsia="Batang"/>
          <w:color w:val="000000"/>
          <w:lang w:eastAsia="ko-KR"/>
        </w:rPr>
        <w:t xml:space="preserve"> </w:t>
      </w:r>
      <w:r w:rsidRPr="005C77B0">
        <w:rPr>
          <w:rFonts w:eastAsia="Batang"/>
          <w:color w:val="000000"/>
          <w:lang w:eastAsia="ko-KR"/>
        </w:rPr>
        <w:t>30 </w:t>
      </w:r>
      <w:r w:rsidR="00B2297C">
        <w:rPr>
          <w:rFonts w:eastAsia="Batang"/>
          <w:color w:val="000000"/>
          <w:lang w:eastAsia="ko-KR"/>
        </w:rPr>
        <w:t xml:space="preserve"> </w:t>
      </w:r>
      <w:r w:rsidRPr="005C77B0">
        <w:rPr>
          <w:rFonts w:eastAsia="Batang"/>
          <w:color w:val="000000"/>
          <w:lang w:eastAsia="ko-KR"/>
        </w:rPr>
        <w:t>января 2010 г. № 120 «Об утверждении Доктрины продовольственной безопасности Российской Федерации», постановления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на 2013-2012 годы»,  постановлени</w:t>
      </w:r>
      <w:r w:rsidR="00D90BD0">
        <w:rPr>
          <w:rFonts w:eastAsia="Batang"/>
          <w:color w:val="000000"/>
          <w:lang w:eastAsia="ko-KR"/>
        </w:rPr>
        <w:t>я</w:t>
      </w:r>
      <w:proofErr w:type="gramEnd"/>
      <w:r w:rsidRPr="005C77B0">
        <w:rPr>
          <w:rFonts w:eastAsia="Batang"/>
          <w:color w:val="000000"/>
          <w:lang w:eastAsia="ko-KR"/>
        </w:rPr>
        <w:t xml:space="preserve"> </w:t>
      </w:r>
      <w:r w:rsidR="00B2297C">
        <w:rPr>
          <w:rFonts w:eastAsia="Batang"/>
          <w:color w:val="000000"/>
          <w:lang w:eastAsia="ko-KR"/>
        </w:rPr>
        <w:t>К</w:t>
      </w:r>
      <w:r w:rsidRPr="005C77B0">
        <w:rPr>
          <w:rFonts w:eastAsia="Batang"/>
          <w:color w:val="000000"/>
          <w:lang w:eastAsia="ko-KR"/>
        </w:rPr>
        <w:t>абинета Министров Чувашской Республики  от 18.12.2012 г.  №567 «О Государственной программе развития сельского хозяйства и регулирования рынков сельскохозяйственной продукции, сырья и продовольствия Чувашской Республики» на 2013–2020 годы.</w:t>
      </w:r>
    </w:p>
    <w:p w:rsidR="00955C19" w:rsidRPr="005C77B0" w:rsidRDefault="00B2297C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П</w:t>
      </w:r>
      <w:r w:rsidR="00955C19" w:rsidRPr="005C77B0">
        <w:rPr>
          <w:rFonts w:eastAsia="Batang"/>
          <w:color w:val="000000"/>
          <w:lang w:eastAsia="ko-KR"/>
        </w:rPr>
        <w:t xml:space="preserve">рограмма предусматривает комплексное развитие всех сфер деятельности </w:t>
      </w:r>
      <w:r w:rsidR="00D90BD0">
        <w:rPr>
          <w:rFonts w:eastAsia="Batang"/>
          <w:color w:val="000000"/>
          <w:lang w:eastAsia="ko-KR"/>
        </w:rPr>
        <w:t>АПК</w:t>
      </w:r>
      <w:r w:rsidR="00955C19" w:rsidRPr="005C77B0">
        <w:rPr>
          <w:rFonts w:eastAsia="Batang"/>
          <w:color w:val="000000"/>
          <w:lang w:eastAsia="ko-KR"/>
        </w:rPr>
        <w:t xml:space="preserve"> </w:t>
      </w:r>
      <w:r>
        <w:rPr>
          <w:rFonts w:eastAsia="Batang"/>
          <w:color w:val="000000"/>
          <w:lang w:eastAsia="ko-KR"/>
        </w:rPr>
        <w:t xml:space="preserve">Канашского </w:t>
      </w:r>
      <w:r w:rsidR="00955C19" w:rsidRPr="005C77B0">
        <w:rPr>
          <w:rFonts w:eastAsia="Batang"/>
          <w:color w:val="000000"/>
          <w:lang w:eastAsia="ko-KR"/>
        </w:rPr>
        <w:t>района с учетом вступления во Всемирную торговую организацию (ВТО). Одновременно выделяются 2 уровня приоритетов.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lastRenderedPageBreak/>
        <w:t>К первому уровню приоритетов относятся: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 сфере производства - скотоводство (производство молока и мяса) как системообразующее направление деятельности, использующее конкурентные преимущества Канашского района, в первую очередь наличие значительных площадей сельскохозяйственных угодий;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 экономической сфере - повышение доходов сельскохозяйственных товаропроизводителей;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 социальной сфере - устойчивое развитие сельских территорий в  качестве непременного условия сохранения трудовых ресурсов, создание условий для обеспечения экономической и физической доступности питания на основе рациональных норм потребления пищевых продуктов;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 сфере развития производственного потенциала - мелиорация земель сельскохозяйственного назначения, введение в оборот неиспользуемой пашни и других категорий сельскохозяйственных угодий;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в институциональной сфере - развитие интеграционных связей в агропромышленном комплексе и формирование продуктовых </w:t>
      </w:r>
      <w:proofErr w:type="spellStart"/>
      <w:r w:rsidRPr="005C77B0">
        <w:rPr>
          <w:rFonts w:eastAsia="Batang"/>
          <w:color w:val="000000"/>
          <w:lang w:eastAsia="ko-KR"/>
        </w:rPr>
        <w:t>подкомплексов</w:t>
      </w:r>
      <w:proofErr w:type="spellEnd"/>
      <w:r w:rsidRPr="005C77B0">
        <w:rPr>
          <w:rFonts w:eastAsia="Batang"/>
          <w:color w:val="000000"/>
          <w:lang w:eastAsia="ko-KR"/>
        </w:rPr>
        <w:t>, а также территориальных кластеров;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 научной и кадровой сферах - обеспечение формирования инновационного агропромышленного комплекса.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Ко второму уровню приоритетов относятся следующие направления: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экологическая безопасность сельскохозяйственной продукции и продовольствия;</w:t>
      </w:r>
    </w:p>
    <w:p w:rsidR="00955C19" w:rsidRPr="005C77B0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минимизация логистических издержек и оптимизация других факторов,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 в рамках вступления в ВТО. </w:t>
      </w:r>
    </w:p>
    <w:p w:rsidR="00955C19" w:rsidRPr="005C77B0" w:rsidRDefault="005C77B0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Це</w:t>
      </w:r>
      <w:r w:rsidR="00955C19" w:rsidRPr="005C77B0">
        <w:rPr>
          <w:rFonts w:eastAsia="Batang"/>
          <w:color w:val="000000"/>
          <w:lang w:eastAsia="ko-KR"/>
        </w:rPr>
        <w:t>лями  Программы являются: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эффективности агропромышленного комплекса;</w:t>
      </w:r>
    </w:p>
    <w:p w:rsidR="00955C19" w:rsidRPr="005C77B0" w:rsidRDefault="00955C19" w:rsidP="00D90BD0">
      <w:pPr>
        <w:tabs>
          <w:tab w:val="num" w:pos="0"/>
        </w:tabs>
        <w:ind w:left="426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           обеспечение продовольственной безопасности  по основным продуктам питания;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конкурентоспособности производимой сельскохозяйственной продукции, создание благоприятной среды для развития и эффективного взаимодействия субъектов предпринимательства, повышения инвестиционной привлекательности агропромышленного комплекса в рамках вступления России во Всемирную торговую организацию;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финансовой устойчивости сельскохозяйственных товаропроизводителей;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воспроизводство и повышение эффективности использования в сельском хозяйстве земельных и других природных ресурсов, а также </w:t>
      </w:r>
      <w:proofErr w:type="spellStart"/>
      <w:r w:rsidRPr="005C77B0">
        <w:rPr>
          <w:rFonts w:eastAsia="Batang"/>
          <w:color w:val="000000"/>
          <w:lang w:eastAsia="ko-KR"/>
        </w:rPr>
        <w:t>экологизация</w:t>
      </w:r>
      <w:proofErr w:type="spellEnd"/>
      <w:r w:rsidRPr="005C77B0">
        <w:rPr>
          <w:rFonts w:eastAsia="Batang"/>
          <w:color w:val="000000"/>
          <w:lang w:eastAsia="ko-KR"/>
        </w:rPr>
        <w:t xml:space="preserve"> производства;</w:t>
      </w:r>
    </w:p>
    <w:p w:rsidR="00955C19" w:rsidRPr="005C77B0" w:rsidRDefault="00955C19" w:rsidP="00D90BD0">
      <w:pPr>
        <w:tabs>
          <w:tab w:val="num" w:pos="0"/>
        </w:tabs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устойчивое развитие сельских территорий.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Для достижения этих целей в Программе предусматр</w:t>
      </w:r>
      <w:r w:rsidR="00B2297C">
        <w:rPr>
          <w:rFonts w:eastAsia="Batang"/>
          <w:color w:val="000000"/>
          <w:lang w:eastAsia="ko-KR"/>
        </w:rPr>
        <w:t>ивается решение следующих задач</w:t>
      </w:r>
      <w:r w:rsidRPr="005C77B0">
        <w:rPr>
          <w:rFonts w:eastAsia="Batang"/>
          <w:color w:val="000000"/>
          <w:lang w:eastAsia="ko-KR"/>
        </w:rPr>
        <w:t>: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стимулирование роста производства основных видов сельскохозяйственной продукции;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осуществление противоэпизоотических мероприятий в отношении карантинных и особо опасных болезней животных;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поддержка развития инфраструктуры агропродовольственного рынка;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эффективности регулирования рынков сельскохозяйственной продукции, сырья и продовольствия;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поддержка малых форм хозяйствования;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обеспечение эффективной деятельности в сфере развития сельского хозяйства и регулирования рынков сельскохозяйственной продукции, сырья и продовольствия;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уровня рентабельности в сельском хозяйстве для обеспечения его устойчивого развития;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повышение качества жизни сельского населения;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стимулирование инновационной деятельности и инновационного развития агропромышленного комплекса;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lastRenderedPageBreak/>
        <w:t>развитие биотехнологии;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создание условий для эффективного использования земель сельскохозяйственного назначения;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развитие мелиорации земель сельскохозяйственного назначения;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экологически регламентированное использование в сельскохозяйственном производстве земельных, водных и других возобновляемых природных ресурсов, а также повышение плодородия почв до оптимального уровня.</w:t>
      </w:r>
    </w:p>
    <w:p w:rsidR="00955C19" w:rsidRPr="005C77B0" w:rsidRDefault="005C77B0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lang w:eastAsia="ko-KR"/>
        </w:rPr>
      </w:pPr>
      <w:r w:rsidRPr="005C77B0">
        <w:rPr>
          <w:rFonts w:eastAsia="Batang"/>
          <w:color w:val="000000"/>
          <w:lang w:eastAsia="ko-KR"/>
        </w:rPr>
        <w:t>П</w:t>
      </w:r>
      <w:r w:rsidR="00955C19" w:rsidRPr="005C77B0">
        <w:rPr>
          <w:rFonts w:eastAsia="Batang"/>
          <w:color w:val="000000"/>
          <w:lang w:eastAsia="ko-KR"/>
        </w:rPr>
        <w:t>оказатели</w:t>
      </w:r>
      <w:r w:rsidR="00955C19" w:rsidRPr="005C77B0">
        <w:rPr>
          <w:rFonts w:eastAsia="Batang"/>
          <w:lang w:eastAsia="ko-KR"/>
        </w:rPr>
        <w:t xml:space="preserve"> (индикаторы) </w:t>
      </w:r>
      <w:r w:rsidRPr="005C77B0">
        <w:rPr>
          <w:rFonts w:eastAsia="Batang"/>
          <w:lang w:eastAsia="ko-KR"/>
        </w:rPr>
        <w:t>П</w:t>
      </w:r>
      <w:r w:rsidR="00955C19" w:rsidRPr="005C77B0">
        <w:rPr>
          <w:rFonts w:eastAsia="Batang"/>
          <w:lang w:eastAsia="ko-KR"/>
        </w:rPr>
        <w:t>рог</w:t>
      </w:r>
      <w:r w:rsidR="00B2297C">
        <w:rPr>
          <w:rFonts w:eastAsia="Batang"/>
          <w:lang w:eastAsia="ko-KR"/>
        </w:rPr>
        <w:t>раммы оцениваются в целом для  П</w:t>
      </w:r>
      <w:r w:rsidR="00955C19" w:rsidRPr="005C77B0">
        <w:rPr>
          <w:rFonts w:eastAsia="Batang"/>
          <w:lang w:eastAsia="ko-KR"/>
        </w:rPr>
        <w:t xml:space="preserve">рограммы. 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lang w:eastAsia="ko-KR"/>
        </w:rPr>
        <w:t xml:space="preserve">К показателям (индикаторам)  </w:t>
      </w:r>
      <w:r w:rsidR="00B2297C">
        <w:rPr>
          <w:rFonts w:eastAsia="Batang"/>
          <w:lang w:eastAsia="ko-KR"/>
        </w:rPr>
        <w:t>П</w:t>
      </w:r>
      <w:r w:rsidRPr="005C77B0">
        <w:rPr>
          <w:rFonts w:eastAsia="Batang"/>
          <w:lang w:eastAsia="ko-KR"/>
        </w:rPr>
        <w:t>рограммы</w:t>
      </w:r>
      <w:r w:rsidRPr="005C77B0">
        <w:rPr>
          <w:rFonts w:eastAsia="Batang"/>
          <w:color w:val="000000"/>
          <w:lang w:eastAsia="ko-KR"/>
        </w:rPr>
        <w:t xml:space="preserve"> относятся: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индекс производства продукции сельского хозяйства в хозяйствах всех категорий (в сопоставимых ценах);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индекс производства продукции растениеводства (в сопоставимых ценах);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индекс производства продукции животноводства (в сопоставимых ценах);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индекс производства пищевых продуктов, включая напитки (в сопоставимых ценах);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индекс физического объема инвестиций в основной капитал сельского хозяйства;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рентабельность сельскохозяйственных организаций;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 xml:space="preserve"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предпринимательства). </w:t>
      </w:r>
    </w:p>
    <w:p w:rsidR="00B2297C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Сос</w:t>
      </w:r>
      <w:r w:rsidR="00B2297C">
        <w:rPr>
          <w:rFonts w:eastAsia="Batang"/>
          <w:color w:val="000000"/>
          <w:lang w:eastAsia="ko-KR"/>
        </w:rPr>
        <w:t>тав показателей (индикаторов)  П</w:t>
      </w:r>
      <w:r w:rsidRPr="005C77B0">
        <w:rPr>
          <w:rFonts w:eastAsia="Batang"/>
          <w:color w:val="000000"/>
          <w:lang w:eastAsia="ko-KR"/>
        </w:rPr>
        <w:t xml:space="preserve">рограммы определен исходя из принципа необходимости и достаточности информации для характеристики достижения целей и решения задач  </w:t>
      </w:r>
      <w:r w:rsidR="00B2297C">
        <w:rPr>
          <w:rFonts w:eastAsia="Batang"/>
          <w:color w:val="000000"/>
          <w:lang w:eastAsia="ko-KR"/>
        </w:rPr>
        <w:t>П</w:t>
      </w:r>
      <w:r w:rsidR="00D90BD0">
        <w:rPr>
          <w:rFonts w:eastAsia="Batang"/>
          <w:color w:val="000000"/>
          <w:lang w:eastAsia="ko-KR"/>
        </w:rPr>
        <w:t xml:space="preserve">рограммы </w:t>
      </w:r>
      <w:r w:rsidR="00B2297C">
        <w:rPr>
          <w:rFonts w:eastAsia="Batang"/>
          <w:color w:val="000000"/>
          <w:lang w:eastAsia="ko-KR"/>
        </w:rPr>
        <w:t>(Приложение №1).</w:t>
      </w:r>
    </w:p>
    <w:p w:rsidR="00955C19" w:rsidRPr="00B2297C" w:rsidRDefault="00955C19" w:rsidP="00D90BD0">
      <w:pPr>
        <w:ind w:left="426" w:firstLine="709"/>
        <w:jc w:val="both"/>
        <w:rPr>
          <w:rFonts w:eastAsia="Batang"/>
          <w:color w:val="000000"/>
          <w:lang w:eastAsia="ko-KR"/>
        </w:rPr>
      </w:pPr>
      <w:proofErr w:type="gramStart"/>
      <w:r w:rsidRPr="005C77B0">
        <w:rPr>
          <w:rFonts w:eastAsia="Batang"/>
          <w:lang w:eastAsia="ko-KR"/>
        </w:rPr>
        <w:t>В результате реализации Программы удельный вес продовольственных товаров собственного производства в общих их ресурсах (с учетом переходящих запасов) к 2021 г. составит: зерна –35,06  тыс. тонн, картофеля – 67,37 тыс. тонн, овощей – 6,7 тыс. тонн, мяса  – 33,40 тыс. тонн,  молока  – 5,43 тыс. тонн.</w:t>
      </w:r>
      <w:proofErr w:type="gramEnd"/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Этому будут способствовать меры по улучшению использования земель сельскохозяйственного назначения, обеспечению развития элитного семеноводства.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Производство скота и птицы (в живом весе) к 2021 году возрастет до 5,43 тыс. тонн, молока - до 33,40 тыс. тонн. Основной прирост будет получен за счет роста продуктивности скота и птицы на основе улучшения породного состава.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Среднемесячная заработная плата в сельском хозяйстве увеличится до 17,5 тыс. рублей.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>Для этих целей предполагается обеспечить среднегодовой прирост инвестиций в основной капитал сельского хозяйства в размере -  4,5 процента, создать условия для достижения уровня рентабельности в сельскохозяйственных организациях до 15 процентов (с учетом субсидий).</w:t>
      </w:r>
    </w:p>
    <w:p w:rsidR="00955C19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/>
        <w:jc w:val="both"/>
        <w:outlineLvl w:val="0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 xml:space="preserve">            Ввод (приобретение) 6146  кв. м жилья для сельских граждан,  проживающих в </w:t>
      </w:r>
      <w:proofErr w:type="spellStart"/>
      <w:r w:rsidRPr="005C77B0">
        <w:rPr>
          <w:rFonts w:eastAsia="Batang"/>
          <w:lang w:eastAsia="ko-KR"/>
        </w:rPr>
        <w:t>Канашском</w:t>
      </w:r>
      <w:proofErr w:type="spellEnd"/>
      <w:r w:rsidRPr="005C77B0">
        <w:rPr>
          <w:rFonts w:eastAsia="Batang"/>
          <w:lang w:eastAsia="ko-KR"/>
        </w:rPr>
        <w:t xml:space="preserve"> районе, в том числе 3117  кв. м  для молодых семей и молодых специалистов. </w:t>
      </w:r>
      <w:proofErr w:type="gramStart"/>
      <w:r w:rsidRPr="005C77B0">
        <w:rPr>
          <w:rFonts w:eastAsia="Batang"/>
          <w:lang w:eastAsia="ko-KR"/>
        </w:rPr>
        <w:t>Повышение инвестиционной активности в агропромышленном комплексе, преодоление оторванности жителей села от основных социальных учреждений, более полное удовлетворение их общественно-культурных потребностей, снижение миграционного оттока сельского населения, прежде всего молодежи,  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населения, повышение общественной значимости развития сельских территорий Канашского района в общереспубликанских интересах и привлекательности сельской местности</w:t>
      </w:r>
      <w:proofErr w:type="gramEnd"/>
      <w:r w:rsidRPr="005C77B0">
        <w:rPr>
          <w:rFonts w:eastAsia="Batang"/>
          <w:lang w:eastAsia="ko-KR"/>
        </w:rPr>
        <w:t xml:space="preserve"> Канашского района для проживания и работы.   </w:t>
      </w:r>
    </w:p>
    <w:p w:rsidR="00955C19" w:rsidRPr="005C77B0" w:rsidRDefault="00B2297C" w:rsidP="00D90BD0">
      <w:pPr>
        <w:tabs>
          <w:tab w:val="left" w:pos="15840"/>
        </w:tabs>
        <w:autoSpaceDE w:val="0"/>
        <w:autoSpaceDN w:val="0"/>
        <w:adjustRightInd w:val="0"/>
        <w:ind w:left="426" w:right="-10"/>
        <w:jc w:val="both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П</w:t>
      </w:r>
      <w:r w:rsidR="00955C19" w:rsidRPr="005C77B0">
        <w:rPr>
          <w:rFonts w:eastAsia="Batang"/>
          <w:lang w:eastAsia="ko-KR"/>
        </w:rPr>
        <w:t>рограмму предполагается реализовать в один этап – в течение 2014 -2020 годов.</w:t>
      </w:r>
    </w:p>
    <w:p w:rsidR="00F22B1C" w:rsidRPr="005C77B0" w:rsidRDefault="00955C19" w:rsidP="00D90BD0">
      <w:pPr>
        <w:tabs>
          <w:tab w:val="left" w:pos="15840"/>
        </w:tabs>
        <w:autoSpaceDE w:val="0"/>
        <w:autoSpaceDN w:val="0"/>
        <w:adjustRightInd w:val="0"/>
        <w:ind w:left="426" w:right="-10"/>
        <w:jc w:val="both"/>
        <w:outlineLvl w:val="0"/>
        <w:rPr>
          <w:rFonts w:eastAsia="Batang"/>
          <w:lang w:eastAsia="ko-KR"/>
        </w:rPr>
      </w:pPr>
      <w:r w:rsidRPr="005C77B0">
        <w:rPr>
          <w:rFonts w:eastAsia="Batang"/>
          <w:lang w:eastAsia="ko-KR"/>
        </w:rPr>
        <w:t xml:space="preserve">          </w:t>
      </w:r>
    </w:p>
    <w:p w:rsidR="007003C0" w:rsidRDefault="00F22B1C" w:rsidP="00D90BD0">
      <w:pPr>
        <w:tabs>
          <w:tab w:val="left" w:pos="15840"/>
        </w:tabs>
        <w:autoSpaceDE w:val="0"/>
        <w:autoSpaceDN w:val="0"/>
        <w:adjustRightInd w:val="0"/>
        <w:ind w:left="426" w:right="-10"/>
        <w:jc w:val="center"/>
        <w:outlineLvl w:val="0"/>
        <w:rPr>
          <w:rFonts w:eastAsia="Batang"/>
          <w:b/>
          <w:lang w:eastAsia="ko-KR"/>
        </w:rPr>
      </w:pPr>
      <w:r w:rsidRPr="00F22B1C">
        <w:rPr>
          <w:rFonts w:eastAsia="Batang"/>
          <w:b/>
          <w:lang w:eastAsia="ko-KR"/>
        </w:rPr>
        <w:t xml:space="preserve">Раздел III. </w:t>
      </w:r>
      <w:r w:rsidR="00676F8B">
        <w:rPr>
          <w:rFonts w:eastAsia="Batang"/>
          <w:b/>
          <w:lang w:eastAsia="ko-KR"/>
        </w:rPr>
        <w:t>Обобщенная х</w:t>
      </w:r>
      <w:r w:rsidRPr="00F22B1C">
        <w:rPr>
          <w:rFonts w:eastAsia="Batang"/>
          <w:b/>
          <w:lang w:eastAsia="ko-KR"/>
        </w:rPr>
        <w:t xml:space="preserve">арактеристика </w:t>
      </w:r>
      <w:r w:rsidR="00676F8B">
        <w:rPr>
          <w:rFonts w:eastAsia="Batang"/>
          <w:b/>
          <w:lang w:eastAsia="ko-KR"/>
        </w:rPr>
        <w:t>Программы (</w:t>
      </w:r>
      <w:r w:rsidRPr="00F22B1C">
        <w:rPr>
          <w:rFonts w:eastAsia="Batang"/>
          <w:b/>
          <w:lang w:eastAsia="ko-KR"/>
        </w:rPr>
        <w:t>основных мероприятий</w:t>
      </w:r>
      <w:r w:rsidR="00676F8B">
        <w:rPr>
          <w:rFonts w:eastAsia="Batang"/>
          <w:b/>
          <w:lang w:eastAsia="ko-KR"/>
        </w:rPr>
        <w:t>)</w:t>
      </w:r>
    </w:p>
    <w:p w:rsidR="00F22B1C" w:rsidRPr="00F22B1C" w:rsidRDefault="00F22B1C" w:rsidP="00D90BD0">
      <w:pPr>
        <w:tabs>
          <w:tab w:val="left" w:pos="15840"/>
        </w:tabs>
        <w:autoSpaceDE w:val="0"/>
        <w:autoSpaceDN w:val="0"/>
        <w:adjustRightInd w:val="0"/>
        <w:ind w:left="426" w:right="-10"/>
        <w:jc w:val="center"/>
        <w:outlineLvl w:val="0"/>
        <w:rPr>
          <w:rFonts w:eastAsia="Batang"/>
          <w:b/>
          <w:lang w:eastAsia="ko-KR"/>
        </w:rPr>
      </w:pPr>
    </w:p>
    <w:p w:rsidR="00F26488" w:rsidRPr="005C77B0" w:rsidRDefault="00213071" w:rsidP="00D90BD0">
      <w:pPr>
        <w:tabs>
          <w:tab w:val="left" w:pos="15840"/>
        </w:tabs>
        <w:autoSpaceDE w:val="0"/>
        <w:autoSpaceDN w:val="0"/>
        <w:adjustRightInd w:val="0"/>
        <w:ind w:left="426" w:right="-10" w:firstLine="720"/>
        <w:jc w:val="both"/>
        <w:outlineLvl w:val="0"/>
        <w:rPr>
          <w:color w:val="000000"/>
        </w:rPr>
      </w:pPr>
      <w:bookmarkStart w:id="4" w:name="sub_1087"/>
      <w:bookmarkEnd w:id="3"/>
      <w:r>
        <w:rPr>
          <w:color w:val="000000"/>
        </w:rPr>
        <w:t>О</w:t>
      </w:r>
      <w:r w:rsidR="00F26488" w:rsidRPr="005C77B0">
        <w:rPr>
          <w:color w:val="000000"/>
        </w:rPr>
        <w:t xml:space="preserve">сновные мероприятия носят комплексный характер и направлены на решение наиболее важных текущих вопросов и достижение перспективных целей и задач, обеспечивающих продовольственную безопасность, поступательное развитие АПК на </w:t>
      </w:r>
      <w:r w:rsidR="00F26488" w:rsidRPr="005C77B0">
        <w:rPr>
          <w:color w:val="000000"/>
        </w:rPr>
        <w:lastRenderedPageBreak/>
        <w:t xml:space="preserve">основе его модернизации и перехода к инновационной модели функционирования, устойчивое развитие сельских территорий. </w:t>
      </w:r>
    </w:p>
    <w:p w:rsidR="00F26488" w:rsidRPr="005C77B0" w:rsidRDefault="00213071" w:rsidP="00D90BD0">
      <w:pPr>
        <w:ind w:left="426" w:firstLine="709"/>
        <w:jc w:val="both"/>
        <w:rPr>
          <w:color w:val="000000"/>
        </w:rPr>
      </w:pPr>
      <w:r w:rsidRPr="00213071">
        <w:rPr>
          <w:color w:val="000000"/>
        </w:rPr>
        <w:t>Р</w:t>
      </w:r>
      <w:r w:rsidR="00F26488" w:rsidRPr="00213071">
        <w:rPr>
          <w:color w:val="000000"/>
        </w:rPr>
        <w:t>азвития растениеводства и животноводства</w:t>
      </w:r>
      <w:r w:rsidR="00F26488" w:rsidRPr="005C77B0">
        <w:rPr>
          <w:color w:val="000000"/>
        </w:rPr>
        <w:t xml:space="preserve"> включают по четыре блока основных мероприятий: производство сельскохозяйственной продукции соответствующих видов, ее переработка, развитие инфраструктуры и регулирования рынков, кредитование и страхование.</w:t>
      </w:r>
    </w:p>
    <w:p w:rsidR="00F26488" w:rsidRPr="005C77B0" w:rsidRDefault="00213071" w:rsidP="00D90BD0">
      <w:pPr>
        <w:ind w:left="426" w:firstLine="709"/>
        <w:jc w:val="both"/>
        <w:rPr>
          <w:color w:val="000000"/>
        </w:rPr>
      </w:pPr>
      <w:r>
        <w:rPr>
          <w:color w:val="000000"/>
        </w:rPr>
        <w:t xml:space="preserve">Основное мероприятие 1. </w:t>
      </w:r>
      <w:r w:rsidR="00F26488" w:rsidRPr="00213071">
        <w:rPr>
          <w:color w:val="000000"/>
        </w:rPr>
        <w:t xml:space="preserve">Развитие </w:t>
      </w:r>
      <w:proofErr w:type="spellStart"/>
      <w:r w:rsidR="00F26488" w:rsidRPr="00213071">
        <w:rPr>
          <w:color w:val="000000"/>
        </w:rPr>
        <w:t>подотрасли</w:t>
      </w:r>
      <w:proofErr w:type="spellEnd"/>
      <w:r w:rsidR="00F26488" w:rsidRPr="00213071">
        <w:rPr>
          <w:color w:val="000000"/>
        </w:rPr>
        <w:t xml:space="preserve"> растениеводства, переработки и реали</w:t>
      </w:r>
      <w:r w:rsidRPr="00213071">
        <w:rPr>
          <w:color w:val="000000"/>
        </w:rPr>
        <w:t>зации продукции растениеводства</w:t>
      </w:r>
      <w:r w:rsidR="00F26488" w:rsidRPr="005C77B0">
        <w:rPr>
          <w:color w:val="000000"/>
        </w:rPr>
        <w:t xml:space="preserve"> включает в себя:</w:t>
      </w:r>
    </w:p>
    <w:p w:rsidR="009B766B" w:rsidRDefault="00F26488" w:rsidP="00D90BD0">
      <w:pPr>
        <w:tabs>
          <w:tab w:val="num" w:pos="1080"/>
        </w:tabs>
        <w:ind w:left="426"/>
        <w:jc w:val="both"/>
        <w:rPr>
          <w:rFonts w:ascii="Times New Roman CYR" w:hAnsi="Times New Roman CYR"/>
        </w:rPr>
      </w:pPr>
      <w:r w:rsidRPr="005C77B0">
        <w:rPr>
          <w:rFonts w:ascii="Times New Roman CYR" w:hAnsi="Times New Roman CYR"/>
        </w:rPr>
        <w:t>повышение плодородия почв</w:t>
      </w:r>
      <w:r w:rsidR="009B766B">
        <w:rPr>
          <w:rFonts w:ascii="Times New Roman CYR" w:hAnsi="Times New Roman CYR"/>
        </w:rPr>
        <w:t>;</w:t>
      </w:r>
    </w:p>
    <w:p w:rsidR="00F26488" w:rsidRPr="005C77B0" w:rsidRDefault="00F26488" w:rsidP="00D90BD0">
      <w:pPr>
        <w:tabs>
          <w:tab w:val="num" w:pos="1080"/>
        </w:tabs>
        <w:ind w:left="426"/>
        <w:jc w:val="both"/>
        <w:rPr>
          <w:color w:val="000000"/>
        </w:rPr>
      </w:pPr>
      <w:r w:rsidRPr="005C77B0">
        <w:rPr>
          <w:rFonts w:ascii="Times New Roman CYR" w:hAnsi="Times New Roman CYR"/>
        </w:rPr>
        <w:t>вовлечение  в оборот  неиспользуемых сельскохозяйственных земель;</w:t>
      </w:r>
    </w:p>
    <w:p w:rsidR="00F26488" w:rsidRPr="009B766B" w:rsidRDefault="00F26488" w:rsidP="00D90BD0">
      <w:pPr>
        <w:ind w:left="426" w:firstLine="709"/>
        <w:jc w:val="both"/>
        <w:rPr>
          <w:color w:val="000000"/>
        </w:rPr>
      </w:pPr>
      <w:r w:rsidRPr="005C77B0">
        <w:rPr>
          <w:color w:val="000000"/>
        </w:rPr>
        <w:t>развитие элитного семеноводства;</w:t>
      </w:r>
    </w:p>
    <w:p w:rsidR="009B1FAF" w:rsidRPr="009B1FAF" w:rsidRDefault="009B1FAF" w:rsidP="00D90BD0">
      <w:pPr>
        <w:ind w:left="426" w:firstLine="709"/>
        <w:jc w:val="both"/>
        <w:rPr>
          <w:color w:val="000000"/>
        </w:rPr>
      </w:pPr>
      <w:r>
        <w:rPr>
          <w:color w:val="000000"/>
        </w:rPr>
        <w:t>несвязанная поддержка растениеводства;</w:t>
      </w:r>
    </w:p>
    <w:p w:rsidR="00F26488" w:rsidRPr="005C77B0" w:rsidRDefault="00F26488" w:rsidP="00D90BD0">
      <w:pPr>
        <w:ind w:left="426" w:firstLine="709"/>
        <w:jc w:val="both"/>
        <w:rPr>
          <w:color w:val="000000"/>
        </w:rPr>
      </w:pPr>
      <w:r w:rsidRPr="005C77B0">
        <w:rPr>
          <w:color w:val="000000"/>
        </w:rPr>
        <w:t>п</w:t>
      </w:r>
      <w:r w:rsidR="00676F8B">
        <w:rPr>
          <w:color w:val="000000"/>
        </w:rPr>
        <w:t>оддержка экономически значимых П</w:t>
      </w:r>
      <w:r w:rsidRPr="005C77B0">
        <w:rPr>
          <w:color w:val="000000"/>
        </w:rPr>
        <w:t>рограмм в области растениеводства;</w:t>
      </w:r>
    </w:p>
    <w:p w:rsidR="00F26488" w:rsidRPr="005C77B0" w:rsidRDefault="00F26488" w:rsidP="00D90BD0">
      <w:pPr>
        <w:ind w:left="426" w:firstLine="709"/>
        <w:jc w:val="both"/>
        <w:rPr>
          <w:color w:val="000000"/>
        </w:rPr>
      </w:pPr>
      <w:r w:rsidRPr="005C77B0">
        <w:rPr>
          <w:color w:val="000000"/>
        </w:rPr>
        <w:t xml:space="preserve">государственная поддержка кредитования </w:t>
      </w:r>
      <w:proofErr w:type="spellStart"/>
      <w:r w:rsidRPr="005C77B0">
        <w:rPr>
          <w:color w:val="000000"/>
        </w:rPr>
        <w:t>подотрасли</w:t>
      </w:r>
      <w:proofErr w:type="spellEnd"/>
      <w:r w:rsidRPr="005C77B0">
        <w:rPr>
          <w:color w:val="000000"/>
        </w:rPr>
        <w:t xml:space="preserve"> растениеводства, переработки ее продукции, развития инфраструктуры и логистического обеспечения рынков продукции растениеводства;</w:t>
      </w:r>
    </w:p>
    <w:p w:rsidR="00F26488" w:rsidRPr="005C77B0" w:rsidRDefault="00F26488" w:rsidP="00D90BD0">
      <w:pPr>
        <w:ind w:left="426" w:firstLine="709"/>
        <w:jc w:val="both"/>
        <w:rPr>
          <w:color w:val="000000"/>
        </w:rPr>
      </w:pPr>
      <w:r w:rsidRPr="005C77B0">
        <w:rPr>
          <w:color w:val="000000"/>
        </w:rPr>
        <w:t>управление рискам</w:t>
      </w:r>
      <w:r w:rsidR="004B4565">
        <w:rPr>
          <w:color w:val="000000"/>
        </w:rPr>
        <w:t xml:space="preserve">и в </w:t>
      </w:r>
      <w:proofErr w:type="spellStart"/>
      <w:r w:rsidR="004B4565">
        <w:rPr>
          <w:color w:val="000000"/>
        </w:rPr>
        <w:t>подотраслях</w:t>
      </w:r>
      <w:proofErr w:type="spellEnd"/>
      <w:r w:rsidR="004B4565">
        <w:rPr>
          <w:color w:val="000000"/>
        </w:rPr>
        <w:t xml:space="preserve"> растениеводства</w:t>
      </w:r>
      <w:r w:rsidRPr="005C77B0">
        <w:rPr>
          <w:color w:val="000000"/>
        </w:rPr>
        <w:t>.</w:t>
      </w:r>
    </w:p>
    <w:p w:rsidR="00F26488" w:rsidRPr="005C77B0" w:rsidRDefault="00213071" w:rsidP="00D90BD0">
      <w:pPr>
        <w:ind w:left="426" w:firstLine="709"/>
        <w:jc w:val="both"/>
        <w:rPr>
          <w:color w:val="000000"/>
        </w:rPr>
      </w:pPr>
      <w:r>
        <w:rPr>
          <w:color w:val="000000"/>
        </w:rPr>
        <w:t xml:space="preserve">Основное мероприятие 2. </w:t>
      </w:r>
      <w:r w:rsidR="00F26488" w:rsidRPr="00213071">
        <w:rPr>
          <w:color w:val="000000"/>
        </w:rPr>
        <w:t xml:space="preserve">Развитие </w:t>
      </w:r>
      <w:proofErr w:type="spellStart"/>
      <w:r w:rsidR="00F26488" w:rsidRPr="00213071">
        <w:rPr>
          <w:color w:val="000000"/>
        </w:rPr>
        <w:t>подотрасли</w:t>
      </w:r>
      <w:proofErr w:type="spellEnd"/>
      <w:r w:rsidR="00F26488" w:rsidRPr="00213071">
        <w:rPr>
          <w:color w:val="000000"/>
        </w:rPr>
        <w:t xml:space="preserve"> животноводства, переработки и реализации продукции животноводства</w:t>
      </w:r>
      <w:r w:rsidR="00F26488" w:rsidRPr="005C77B0">
        <w:rPr>
          <w:b/>
          <w:color w:val="000000"/>
        </w:rPr>
        <w:t xml:space="preserve"> </w:t>
      </w:r>
      <w:r w:rsidR="00F26488" w:rsidRPr="005C77B0">
        <w:rPr>
          <w:color w:val="000000"/>
        </w:rPr>
        <w:t>включает в себя:</w:t>
      </w:r>
    </w:p>
    <w:p w:rsidR="00F26488" w:rsidRPr="005C77B0" w:rsidRDefault="00F26488" w:rsidP="00D90BD0">
      <w:pPr>
        <w:ind w:left="426" w:firstLine="709"/>
        <w:jc w:val="both"/>
        <w:rPr>
          <w:color w:val="000000"/>
        </w:rPr>
      </w:pPr>
      <w:r w:rsidRPr="005C77B0">
        <w:rPr>
          <w:color w:val="000000"/>
        </w:rPr>
        <w:t>увеличение поголовья племенных животных;</w:t>
      </w:r>
    </w:p>
    <w:p w:rsidR="00F26488" w:rsidRPr="005C77B0" w:rsidRDefault="00F26488" w:rsidP="00D90BD0">
      <w:pPr>
        <w:ind w:left="426" w:firstLine="709"/>
        <w:jc w:val="both"/>
        <w:rPr>
          <w:color w:val="000000"/>
        </w:rPr>
      </w:pPr>
      <w:r w:rsidRPr="005C77B0">
        <w:rPr>
          <w:color w:val="000000"/>
        </w:rPr>
        <w:t>развитие молочного скотоводства;</w:t>
      </w:r>
    </w:p>
    <w:p w:rsidR="00F26488" w:rsidRPr="005C77B0" w:rsidRDefault="00F26488" w:rsidP="00D90BD0">
      <w:pPr>
        <w:ind w:left="426" w:firstLine="709"/>
        <w:jc w:val="both"/>
        <w:rPr>
          <w:color w:val="000000"/>
        </w:rPr>
      </w:pPr>
      <w:r w:rsidRPr="005C77B0">
        <w:rPr>
          <w:color w:val="000000"/>
        </w:rPr>
        <w:t>поддержка экономически значимых муниципальных программ в области животноводства;</w:t>
      </w:r>
    </w:p>
    <w:p w:rsidR="00F26488" w:rsidRPr="005C77B0" w:rsidRDefault="00F26488" w:rsidP="00D90BD0">
      <w:pPr>
        <w:ind w:left="426" w:firstLine="709"/>
        <w:jc w:val="both"/>
        <w:rPr>
          <w:color w:val="000000"/>
        </w:rPr>
      </w:pPr>
      <w:r w:rsidRPr="005C77B0">
        <w:rPr>
          <w:color w:val="000000"/>
        </w:rPr>
        <w:t xml:space="preserve">государственная поддержка кредитования </w:t>
      </w:r>
      <w:proofErr w:type="spellStart"/>
      <w:r w:rsidRPr="005C77B0">
        <w:rPr>
          <w:color w:val="000000"/>
        </w:rPr>
        <w:t>подотрасли</w:t>
      </w:r>
      <w:proofErr w:type="spellEnd"/>
      <w:r w:rsidRPr="005C77B0">
        <w:rPr>
          <w:color w:val="000000"/>
        </w:rPr>
        <w:t xml:space="preserve"> животноводства, переработки ее продукции, развития инфраструктуры и логистического обеспечения рынков продукции животноводства;</w:t>
      </w:r>
    </w:p>
    <w:p w:rsidR="00F26488" w:rsidRPr="005C77B0" w:rsidRDefault="00F26488" w:rsidP="00D90BD0">
      <w:pPr>
        <w:ind w:left="426" w:firstLine="709"/>
        <w:jc w:val="both"/>
        <w:rPr>
          <w:color w:val="000000"/>
        </w:rPr>
      </w:pPr>
      <w:r w:rsidRPr="005C77B0">
        <w:rPr>
          <w:color w:val="000000"/>
        </w:rPr>
        <w:t>управление риска</w:t>
      </w:r>
      <w:r w:rsidR="004B4565">
        <w:rPr>
          <w:color w:val="000000"/>
        </w:rPr>
        <w:t xml:space="preserve">ми в </w:t>
      </w:r>
      <w:proofErr w:type="spellStart"/>
      <w:r w:rsidR="004B4565">
        <w:rPr>
          <w:color w:val="000000"/>
        </w:rPr>
        <w:t>подотраслях</w:t>
      </w:r>
      <w:proofErr w:type="spellEnd"/>
      <w:r w:rsidR="004B4565">
        <w:rPr>
          <w:color w:val="000000"/>
        </w:rPr>
        <w:t xml:space="preserve"> животноводства.</w:t>
      </w:r>
    </w:p>
    <w:p w:rsidR="00F26488" w:rsidRPr="005C77B0" w:rsidRDefault="00213071" w:rsidP="00D90BD0">
      <w:pPr>
        <w:ind w:left="426" w:firstLine="709"/>
        <w:jc w:val="both"/>
        <w:rPr>
          <w:color w:val="000000"/>
        </w:rPr>
      </w:pPr>
      <w:r>
        <w:rPr>
          <w:color w:val="000000"/>
        </w:rPr>
        <w:t xml:space="preserve"> Основное мероприятие 3. </w:t>
      </w:r>
      <w:r w:rsidR="00F26488" w:rsidRPr="00213071">
        <w:rPr>
          <w:color w:val="000000"/>
        </w:rPr>
        <w:t>Развитие мясного скотоводства</w:t>
      </w:r>
      <w:r w:rsidR="00F26488" w:rsidRPr="005C77B0">
        <w:rPr>
          <w:b/>
          <w:color w:val="000000"/>
        </w:rPr>
        <w:t xml:space="preserve"> </w:t>
      </w:r>
      <w:r w:rsidR="00F26488" w:rsidRPr="005C77B0">
        <w:rPr>
          <w:color w:val="000000"/>
        </w:rPr>
        <w:t>включает в себя:</w:t>
      </w:r>
    </w:p>
    <w:p w:rsidR="00F26488" w:rsidRPr="005C77B0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5C77B0">
        <w:rPr>
          <w:color w:val="000000"/>
        </w:rPr>
        <w:t>получение субсидий на поддержку племенного крупного рогатого скота мясного направления;</w:t>
      </w:r>
    </w:p>
    <w:p w:rsidR="00F26488" w:rsidRPr="005C77B0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5C77B0">
        <w:rPr>
          <w:color w:val="000000"/>
        </w:rPr>
        <w:t>поддержка экономически значимых программ по развитию мясного скотоводства;</w:t>
      </w:r>
    </w:p>
    <w:p w:rsidR="00F26488" w:rsidRPr="005C77B0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5C77B0">
        <w:rPr>
          <w:color w:val="000000"/>
        </w:rPr>
        <w:t>получение субсидирования части процентной ставки по инвестиционным кредитам (займам) на строительство и реконструкцию объектов для мясного скотоводства.</w:t>
      </w:r>
    </w:p>
    <w:p w:rsidR="00F26488" w:rsidRPr="00213071" w:rsidRDefault="00213071" w:rsidP="00D90BD0">
      <w:pPr>
        <w:spacing w:line="235" w:lineRule="auto"/>
        <w:ind w:left="426" w:firstLine="709"/>
        <w:jc w:val="both"/>
        <w:rPr>
          <w:color w:val="000000"/>
        </w:rPr>
      </w:pPr>
      <w:r>
        <w:rPr>
          <w:color w:val="000000"/>
        </w:rPr>
        <w:t xml:space="preserve">Основное мероприятие 4. </w:t>
      </w:r>
      <w:r w:rsidR="00F26488" w:rsidRPr="00213071">
        <w:rPr>
          <w:color w:val="000000"/>
        </w:rPr>
        <w:t>Подд</w:t>
      </w:r>
      <w:r w:rsidRPr="00213071">
        <w:rPr>
          <w:color w:val="000000"/>
        </w:rPr>
        <w:t>ержка малых форм хозяйствования включает в себя:</w:t>
      </w:r>
      <w:r w:rsidR="00F26488" w:rsidRPr="00213071">
        <w:rPr>
          <w:color w:val="000000"/>
        </w:rPr>
        <w:t xml:space="preserve"> </w:t>
      </w:r>
    </w:p>
    <w:p w:rsidR="00F26488" w:rsidRPr="005C77B0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5C77B0">
        <w:rPr>
          <w:color w:val="000000"/>
        </w:rPr>
        <w:t>поддержка начинающих фермеров;</w:t>
      </w:r>
    </w:p>
    <w:p w:rsidR="00F26488" w:rsidRPr="005C77B0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5C77B0">
        <w:rPr>
          <w:color w:val="000000"/>
        </w:rPr>
        <w:t>развитие семейных животноводческих ферм на базе крестьянских (фермерских) хозяйств;</w:t>
      </w:r>
    </w:p>
    <w:p w:rsidR="00F26488" w:rsidRPr="005C77B0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5C77B0">
        <w:rPr>
          <w:color w:val="000000"/>
        </w:rPr>
        <w:t>получение субсидирования части процентной ставки при поддержке кредитования малых форм хозяйствования;</w:t>
      </w:r>
    </w:p>
    <w:p w:rsidR="00F26488" w:rsidRDefault="00F26488" w:rsidP="00D90BD0">
      <w:pPr>
        <w:spacing w:line="235" w:lineRule="auto"/>
        <w:ind w:left="426" w:firstLine="709"/>
        <w:jc w:val="both"/>
        <w:rPr>
          <w:color w:val="000000"/>
        </w:rPr>
      </w:pPr>
      <w:r w:rsidRPr="005C77B0">
        <w:rPr>
          <w:color w:val="000000"/>
        </w:rPr>
        <w:t xml:space="preserve">получение поддержки </w:t>
      </w:r>
      <w:proofErr w:type="gramStart"/>
      <w:r w:rsidRPr="005C77B0">
        <w:rPr>
          <w:color w:val="000000"/>
        </w:rPr>
        <w:t>при</w:t>
      </w:r>
      <w:proofErr w:type="gramEnd"/>
      <w:r w:rsidRPr="005C77B0">
        <w:rPr>
          <w:color w:val="000000"/>
        </w:rPr>
        <w:t xml:space="preserve"> оформление земельных участков в собственность крестьянскими (фермерскими) хозяйствами.</w:t>
      </w:r>
    </w:p>
    <w:p w:rsidR="00F81DF5" w:rsidRPr="005C77B0" w:rsidRDefault="00F81DF5" w:rsidP="00D90BD0">
      <w:pPr>
        <w:spacing w:line="235" w:lineRule="auto"/>
        <w:ind w:left="426" w:firstLine="709"/>
        <w:jc w:val="both"/>
        <w:rPr>
          <w:color w:val="000000"/>
        </w:rPr>
      </w:pPr>
      <w:r>
        <w:rPr>
          <w:color w:val="000000"/>
        </w:rPr>
        <w:t>План реализации Программы</w:t>
      </w:r>
      <w:r w:rsidR="00F0496A">
        <w:rPr>
          <w:color w:val="000000"/>
        </w:rPr>
        <w:t xml:space="preserve"> на очередной финансовый год </w:t>
      </w:r>
      <w:r>
        <w:rPr>
          <w:color w:val="000000"/>
        </w:rPr>
        <w:t xml:space="preserve"> приведен в Приложении № 2.</w:t>
      </w:r>
    </w:p>
    <w:p w:rsidR="00F26488" w:rsidRPr="00F0496A" w:rsidRDefault="00F0496A" w:rsidP="00D90BD0">
      <w:pPr>
        <w:spacing w:line="235" w:lineRule="auto"/>
        <w:ind w:left="426" w:firstLine="709"/>
        <w:jc w:val="both"/>
      </w:pPr>
      <w:r w:rsidRPr="00F0496A">
        <w:t xml:space="preserve">Обобщенная характеристика </w:t>
      </w:r>
      <w:r w:rsidR="00F26488" w:rsidRPr="00F0496A">
        <w:t>осно</w:t>
      </w:r>
      <w:r w:rsidR="00676F8B" w:rsidRPr="00F0496A">
        <w:t>вных мероприятий</w:t>
      </w:r>
      <w:r w:rsidRPr="00F0496A">
        <w:t xml:space="preserve"> реализуемых в составе</w:t>
      </w:r>
      <w:r w:rsidR="00676F8B" w:rsidRPr="00F0496A">
        <w:t xml:space="preserve"> Программы приведен</w:t>
      </w:r>
      <w:r w:rsidRPr="00F0496A">
        <w:t>а</w:t>
      </w:r>
      <w:r w:rsidR="00676F8B" w:rsidRPr="00F0496A">
        <w:t xml:space="preserve"> в П</w:t>
      </w:r>
      <w:r w:rsidR="00F26488" w:rsidRPr="00F0496A">
        <w:t xml:space="preserve">риложении № </w:t>
      </w:r>
      <w:r w:rsidR="00676F8B" w:rsidRPr="00F0496A">
        <w:t>3</w:t>
      </w:r>
      <w:r w:rsidR="00F26488" w:rsidRPr="00F0496A">
        <w:t>.</w:t>
      </w:r>
    </w:p>
    <w:p w:rsidR="00F81DF5" w:rsidRPr="005C77B0" w:rsidRDefault="00F81DF5" w:rsidP="00D90BD0">
      <w:pPr>
        <w:spacing w:line="235" w:lineRule="auto"/>
        <w:ind w:left="426" w:firstLine="709"/>
        <w:jc w:val="both"/>
      </w:pPr>
      <w:r w:rsidRPr="00F0496A">
        <w:t>Подпрограмма «Устойчивое развитие сельских территорий Канашского района Чувашской Республики на 2014-2017 годы и на период до 2020 года»  приведена  в  Приложении № 6.</w:t>
      </w:r>
    </w:p>
    <w:p w:rsidR="007003C0" w:rsidRPr="005C77B0" w:rsidRDefault="007003C0" w:rsidP="00D90BD0">
      <w:pPr>
        <w:ind w:left="426"/>
        <w:jc w:val="both"/>
        <w:rPr>
          <w:rFonts w:eastAsia="Batang"/>
          <w:color w:val="000000"/>
          <w:lang w:eastAsia="ko-KR"/>
        </w:rPr>
      </w:pPr>
    </w:p>
    <w:p w:rsidR="00955C19" w:rsidRPr="005C77B0" w:rsidRDefault="00955C19" w:rsidP="00D90BD0">
      <w:pPr>
        <w:keepNext/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Раздел </w:t>
      </w:r>
      <w:r w:rsidR="006A32BF">
        <w:rPr>
          <w:rFonts w:eastAsia="Batang"/>
          <w:b/>
          <w:color w:val="000000"/>
          <w:lang w:val="en-US" w:eastAsia="ko-KR"/>
        </w:rPr>
        <w:t>IV</w:t>
      </w:r>
      <w:r w:rsidRPr="005C77B0">
        <w:rPr>
          <w:rFonts w:eastAsia="Batang"/>
          <w:b/>
          <w:color w:val="000000"/>
          <w:lang w:eastAsia="ko-KR"/>
        </w:rPr>
        <w:t xml:space="preserve"> Обобщенная характеристика мер </w:t>
      </w:r>
      <w:proofErr w:type="gramStart"/>
      <w:r w:rsidRPr="005C77B0">
        <w:rPr>
          <w:rFonts w:eastAsia="Batang"/>
          <w:b/>
          <w:color w:val="000000"/>
          <w:lang w:eastAsia="ko-KR"/>
        </w:rPr>
        <w:t>правового</w:t>
      </w:r>
      <w:proofErr w:type="gramEnd"/>
      <w:r w:rsidRPr="005C77B0">
        <w:rPr>
          <w:rFonts w:eastAsia="Batang"/>
          <w:b/>
          <w:color w:val="000000"/>
          <w:lang w:eastAsia="ko-KR"/>
        </w:rPr>
        <w:t xml:space="preserve"> регулировании</w:t>
      </w: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</w:p>
    <w:p w:rsidR="00955C19" w:rsidRPr="005C77B0" w:rsidRDefault="00955C19" w:rsidP="00D90BD0">
      <w:pPr>
        <w:ind w:left="426" w:firstLine="708"/>
        <w:jc w:val="both"/>
        <w:rPr>
          <w:rFonts w:eastAsia="Batang"/>
          <w:color w:val="000000"/>
          <w:lang w:eastAsia="ko-KR"/>
        </w:rPr>
      </w:pPr>
      <w:proofErr w:type="gramStart"/>
      <w:r w:rsidRPr="005C77B0">
        <w:rPr>
          <w:rFonts w:eastAsia="Batang"/>
          <w:color w:val="000000"/>
          <w:lang w:eastAsia="ko-KR"/>
        </w:rPr>
        <w:t xml:space="preserve">Основные меры правового регулирования, направленные на достижение целей и результатов </w:t>
      </w:r>
      <w:r w:rsidR="00F26488" w:rsidRPr="005C77B0">
        <w:rPr>
          <w:rFonts w:eastAsia="Batang"/>
          <w:color w:val="000000"/>
          <w:lang w:eastAsia="ko-KR"/>
        </w:rPr>
        <w:t>П</w:t>
      </w:r>
      <w:r w:rsidRPr="005C77B0">
        <w:rPr>
          <w:rFonts w:eastAsia="Batang"/>
          <w:color w:val="000000"/>
          <w:lang w:eastAsia="ko-KR"/>
        </w:rPr>
        <w:t xml:space="preserve">рограммы, в том числе направленные на реализацию предлагаемых мер </w:t>
      </w:r>
      <w:r w:rsidRPr="005C77B0">
        <w:rPr>
          <w:rFonts w:eastAsia="Batang"/>
          <w:color w:val="000000"/>
          <w:lang w:eastAsia="ko-KR"/>
        </w:rPr>
        <w:lastRenderedPageBreak/>
        <w:t xml:space="preserve">правового регулирования, с обоснованием основных положений и сроков принятия необходимых нормативных правовых актов приведены в </w:t>
      </w:r>
      <w:r w:rsidR="00F0496A">
        <w:rPr>
          <w:rFonts w:eastAsia="Batang"/>
          <w:color w:val="000000"/>
          <w:lang w:eastAsia="ko-KR"/>
        </w:rPr>
        <w:t>П</w:t>
      </w:r>
      <w:r w:rsidRPr="005C77B0">
        <w:rPr>
          <w:rFonts w:eastAsia="Batang"/>
          <w:color w:val="000000"/>
          <w:lang w:eastAsia="ko-KR"/>
        </w:rPr>
        <w:t xml:space="preserve">риложении №  </w:t>
      </w:r>
      <w:r w:rsidR="00387B9F">
        <w:rPr>
          <w:rFonts w:eastAsia="Batang"/>
          <w:color w:val="000000"/>
          <w:lang w:eastAsia="ko-KR"/>
        </w:rPr>
        <w:t>4</w:t>
      </w:r>
      <w:r w:rsidRPr="005C77B0">
        <w:rPr>
          <w:rFonts w:eastAsia="Batang"/>
          <w:color w:val="000000"/>
          <w:lang w:eastAsia="ko-KR"/>
        </w:rPr>
        <w:t>.</w:t>
      </w:r>
      <w:proofErr w:type="gramEnd"/>
    </w:p>
    <w:p w:rsidR="00955C19" w:rsidRPr="005C77B0" w:rsidRDefault="00955C19" w:rsidP="00D90BD0">
      <w:pPr>
        <w:ind w:left="426" w:firstLine="708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Меры правового регулирования направлены на решение задач:</w:t>
      </w: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определение объема ассигнований на финансирование агропромышленного комплекса;</w:t>
      </w: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установление порядка предоставления субсидий из республиканского бюджета Чувашской Республики сельскохозяйственным товаропроизводителям, организациям агропромышленного комплекса независимо от их организационно-правовых форм;</w:t>
      </w: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определение комплекса организационных мер по закупке техники, минеральных удобрений, горюче-смазочных материалов, бюджетных и собственных средств сельскохозяйственных товаропроизводителей.</w:t>
      </w: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</w:p>
    <w:p w:rsidR="007003C0" w:rsidRPr="005C77B0" w:rsidRDefault="007003C0" w:rsidP="00D90BD0">
      <w:pPr>
        <w:ind w:left="426"/>
        <w:jc w:val="both"/>
        <w:rPr>
          <w:rFonts w:eastAsia="Batang"/>
          <w:color w:val="000000"/>
          <w:lang w:eastAsia="ko-KR"/>
        </w:rPr>
      </w:pPr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bookmarkStart w:id="5" w:name="sub_10811"/>
      <w:bookmarkEnd w:id="4"/>
      <w:r w:rsidRPr="005C77B0">
        <w:rPr>
          <w:rFonts w:eastAsia="Batang"/>
          <w:b/>
          <w:color w:val="000000"/>
          <w:lang w:eastAsia="ko-KR"/>
        </w:rPr>
        <w:t xml:space="preserve">Раздел </w:t>
      </w:r>
      <w:r w:rsidRPr="005C77B0">
        <w:rPr>
          <w:rFonts w:eastAsia="Batang"/>
          <w:b/>
          <w:color w:val="000000"/>
          <w:lang w:val="en-US" w:eastAsia="ko-KR"/>
        </w:rPr>
        <w:t>V</w:t>
      </w:r>
      <w:r w:rsidRPr="005C77B0">
        <w:rPr>
          <w:rFonts w:eastAsia="Batang"/>
          <w:b/>
          <w:color w:val="000000"/>
          <w:lang w:eastAsia="ko-KR"/>
        </w:rPr>
        <w:t xml:space="preserve">. </w:t>
      </w:r>
      <w:r w:rsidR="00387B9F">
        <w:rPr>
          <w:rFonts w:eastAsia="Batang"/>
          <w:b/>
          <w:color w:val="000000"/>
          <w:lang w:eastAsia="ko-KR"/>
        </w:rPr>
        <w:t>Ресурсное обеспечение Программы</w:t>
      </w:r>
      <w:r w:rsidRPr="005C77B0">
        <w:rPr>
          <w:rFonts w:eastAsia="Batang"/>
          <w:b/>
          <w:color w:val="000000"/>
          <w:lang w:eastAsia="ko-KR"/>
        </w:rPr>
        <w:t xml:space="preserve"> </w:t>
      </w:r>
      <w:r w:rsidR="00387B9F">
        <w:rPr>
          <w:rFonts w:eastAsia="Batang"/>
          <w:b/>
          <w:color w:val="000000"/>
          <w:lang w:eastAsia="ko-KR"/>
        </w:rPr>
        <w:t>за счет всех источников финансирования</w:t>
      </w:r>
    </w:p>
    <w:p w:rsidR="00955C19" w:rsidRPr="005C77B0" w:rsidRDefault="00955C19" w:rsidP="00D90BD0">
      <w:pPr>
        <w:ind w:left="426"/>
        <w:jc w:val="both"/>
        <w:rPr>
          <w:rFonts w:eastAsia="Batang"/>
          <w:i/>
          <w:color w:val="000000"/>
          <w:lang w:eastAsia="ko-KR"/>
        </w:rPr>
      </w:pPr>
    </w:p>
    <w:p w:rsidR="00955C19" w:rsidRPr="00835995" w:rsidRDefault="00955C19" w:rsidP="00D90BD0">
      <w:pPr>
        <w:ind w:left="426" w:firstLine="708"/>
        <w:jc w:val="both"/>
        <w:rPr>
          <w:rFonts w:eastAsia="Batang"/>
          <w:color w:val="000000"/>
          <w:lang w:eastAsia="ko-KR"/>
        </w:rPr>
      </w:pPr>
      <w:r w:rsidRPr="00835995">
        <w:rPr>
          <w:rFonts w:eastAsia="Batang"/>
          <w:color w:val="000000"/>
          <w:lang w:eastAsia="ko-KR"/>
        </w:rPr>
        <w:t>Расходы Программы формируются за счет средств федерального бюджета, республиканского бюджета Чувашской Республики, бюджет</w:t>
      </w:r>
      <w:r w:rsidR="002956FD">
        <w:rPr>
          <w:rFonts w:eastAsia="Batang"/>
          <w:color w:val="000000"/>
          <w:lang w:eastAsia="ko-KR"/>
        </w:rPr>
        <w:t>а Канашского района</w:t>
      </w:r>
      <w:r w:rsidRPr="00835995">
        <w:rPr>
          <w:rFonts w:eastAsia="Batang"/>
          <w:color w:val="000000"/>
          <w:lang w:eastAsia="ko-KR"/>
        </w:rPr>
        <w:t xml:space="preserve"> и  внебюджетных источников.</w:t>
      </w:r>
    </w:p>
    <w:p w:rsidR="00955C19" w:rsidRPr="00835995" w:rsidRDefault="00955C19" w:rsidP="00D90BD0">
      <w:pPr>
        <w:ind w:left="426" w:firstLine="708"/>
        <w:jc w:val="both"/>
        <w:rPr>
          <w:rFonts w:eastAsia="Batang"/>
          <w:color w:val="000000"/>
          <w:lang w:eastAsia="ko-KR"/>
        </w:rPr>
      </w:pPr>
      <w:r w:rsidRPr="00835995">
        <w:rPr>
          <w:rFonts w:eastAsia="Batang"/>
          <w:color w:val="000000"/>
          <w:lang w:eastAsia="ko-KR"/>
        </w:rPr>
        <w:t xml:space="preserve">При </w:t>
      </w:r>
      <w:proofErr w:type="spellStart"/>
      <w:r w:rsidRPr="00835995">
        <w:rPr>
          <w:rFonts w:eastAsia="Batang"/>
          <w:color w:val="000000"/>
          <w:lang w:eastAsia="ko-KR"/>
        </w:rPr>
        <w:t>софинансировании</w:t>
      </w:r>
      <w:proofErr w:type="spellEnd"/>
      <w:r w:rsidRPr="00835995">
        <w:rPr>
          <w:rFonts w:eastAsia="Batang"/>
          <w:color w:val="000000"/>
          <w:lang w:eastAsia="ko-KR"/>
        </w:rPr>
        <w:t xml:space="preserve"> мероприятий Программы из внебюджетных источников могут </w:t>
      </w:r>
      <w:proofErr w:type="gramStart"/>
      <w:r w:rsidRPr="00835995">
        <w:rPr>
          <w:rFonts w:eastAsia="Batang"/>
          <w:color w:val="000000"/>
          <w:lang w:eastAsia="ko-KR"/>
        </w:rPr>
        <w:t>использоваться</w:t>
      </w:r>
      <w:proofErr w:type="gramEnd"/>
      <w:r w:rsidRPr="00835995">
        <w:rPr>
          <w:rFonts w:eastAsia="Batang"/>
          <w:color w:val="000000"/>
          <w:lang w:eastAsia="ko-KR"/>
        </w:rPr>
        <w:t xml:space="preserve"> в том числе различные инструменты государственно-частного партнерства.</w:t>
      </w:r>
    </w:p>
    <w:p w:rsidR="00955C19" w:rsidRPr="00835995" w:rsidRDefault="00955C19" w:rsidP="00D90BD0">
      <w:pPr>
        <w:ind w:left="426" w:firstLine="708"/>
        <w:jc w:val="both"/>
        <w:rPr>
          <w:rFonts w:eastAsia="Batang"/>
          <w:lang w:eastAsia="ko-KR"/>
        </w:rPr>
      </w:pPr>
      <w:r w:rsidRPr="00835995">
        <w:rPr>
          <w:rFonts w:eastAsia="Batang"/>
          <w:color w:val="000000"/>
          <w:lang w:eastAsia="ko-KR"/>
        </w:rPr>
        <w:t xml:space="preserve">Общий объем финансирования </w:t>
      </w:r>
      <w:r w:rsidR="00F0496A">
        <w:rPr>
          <w:rFonts w:eastAsia="Batang"/>
          <w:color w:val="000000"/>
          <w:lang w:eastAsia="ko-KR"/>
        </w:rPr>
        <w:t>П</w:t>
      </w:r>
      <w:r w:rsidRPr="00835995">
        <w:rPr>
          <w:rFonts w:eastAsia="Batang"/>
          <w:color w:val="000000"/>
          <w:lang w:eastAsia="ko-KR"/>
        </w:rPr>
        <w:t>рограммы в 201</w:t>
      </w:r>
      <w:r w:rsidR="009B766B" w:rsidRPr="00835995">
        <w:rPr>
          <w:rFonts w:eastAsia="Batang"/>
          <w:color w:val="000000"/>
          <w:lang w:eastAsia="ko-KR"/>
        </w:rPr>
        <w:t>4</w:t>
      </w:r>
      <w:r w:rsidRPr="00835995">
        <w:rPr>
          <w:rFonts w:eastAsia="Batang"/>
          <w:color w:val="000000"/>
          <w:lang w:eastAsia="ko-KR"/>
        </w:rPr>
        <w:t>–</w:t>
      </w:r>
      <w:r w:rsidRPr="00835995">
        <w:rPr>
          <w:rFonts w:eastAsia="Batang"/>
          <w:color w:val="000000"/>
          <w:lang w:eastAsia="ko-KR"/>
        </w:rPr>
        <w:br/>
        <w:t>2020 годах составит за счет всех источников финансирования –</w:t>
      </w:r>
      <w:r w:rsidR="00835995" w:rsidRPr="00835995">
        <w:rPr>
          <w:rFonts w:eastAsia="Batang"/>
          <w:lang w:eastAsia="ko-KR"/>
        </w:rPr>
        <w:t>1</w:t>
      </w:r>
      <w:r w:rsidR="00CA27B2">
        <w:rPr>
          <w:rFonts w:eastAsia="Batang"/>
          <w:lang w:eastAsia="ko-KR"/>
        </w:rPr>
        <w:t> 691 498,2</w:t>
      </w:r>
      <w:r w:rsidR="00835995" w:rsidRPr="00835995">
        <w:rPr>
          <w:rFonts w:eastAsia="Batang"/>
          <w:lang w:eastAsia="ko-KR"/>
        </w:rPr>
        <w:t xml:space="preserve"> тыс</w:t>
      </w:r>
      <w:r w:rsidRPr="00835995">
        <w:rPr>
          <w:rFonts w:eastAsia="Batang"/>
          <w:lang w:eastAsia="ko-KR"/>
        </w:rPr>
        <w:t>. рублей, в том числе:</w:t>
      </w:r>
    </w:p>
    <w:p w:rsidR="00955C19" w:rsidRPr="00835995" w:rsidRDefault="00955C19" w:rsidP="00D90BD0">
      <w:pPr>
        <w:ind w:left="426"/>
        <w:jc w:val="both"/>
        <w:rPr>
          <w:rFonts w:eastAsia="Batang"/>
          <w:lang w:eastAsia="ko-KR"/>
        </w:rPr>
      </w:pPr>
      <w:r w:rsidRPr="00835995">
        <w:rPr>
          <w:rFonts w:eastAsia="Batang"/>
          <w:lang w:eastAsia="ko-KR"/>
        </w:rPr>
        <w:t>за счет средс</w:t>
      </w:r>
      <w:r w:rsidR="00835995" w:rsidRPr="00835995">
        <w:rPr>
          <w:rFonts w:eastAsia="Batang"/>
          <w:lang w:eastAsia="ko-KR"/>
        </w:rPr>
        <w:t>тв ф</w:t>
      </w:r>
      <w:r w:rsidR="00CA27B2">
        <w:rPr>
          <w:rFonts w:eastAsia="Batang"/>
          <w:lang w:eastAsia="ko-KR"/>
        </w:rPr>
        <w:t>едерального бюджета –  618 741,4</w:t>
      </w:r>
      <w:r w:rsidR="00CC27CA">
        <w:rPr>
          <w:rFonts w:eastAsia="Batang"/>
          <w:lang w:eastAsia="ko-KR"/>
        </w:rPr>
        <w:t xml:space="preserve"> </w:t>
      </w:r>
      <w:r w:rsidR="00835995" w:rsidRPr="00835995">
        <w:rPr>
          <w:rFonts w:eastAsia="Batang"/>
          <w:lang w:eastAsia="ko-KR"/>
        </w:rPr>
        <w:t>тыс</w:t>
      </w:r>
      <w:r w:rsidRPr="00835995">
        <w:rPr>
          <w:rFonts w:eastAsia="Batang"/>
          <w:lang w:eastAsia="ko-KR"/>
        </w:rPr>
        <w:t>. рублей;</w:t>
      </w:r>
    </w:p>
    <w:p w:rsidR="00955C19" w:rsidRPr="00835995" w:rsidRDefault="00955C19" w:rsidP="00D90BD0">
      <w:pPr>
        <w:ind w:left="426"/>
        <w:jc w:val="both"/>
        <w:rPr>
          <w:rFonts w:eastAsia="Batang"/>
          <w:lang w:eastAsia="ko-KR"/>
        </w:rPr>
      </w:pPr>
      <w:r w:rsidRPr="00835995">
        <w:rPr>
          <w:rFonts w:eastAsia="Batang"/>
          <w:lang w:eastAsia="ko-KR"/>
        </w:rPr>
        <w:t xml:space="preserve">за счет средств республиканского бюджета Чувашской Республики </w:t>
      </w:r>
      <w:r w:rsidR="00835995" w:rsidRPr="00835995">
        <w:rPr>
          <w:rFonts w:eastAsia="Batang"/>
          <w:lang w:eastAsia="ko-KR"/>
        </w:rPr>
        <w:t xml:space="preserve">– </w:t>
      </w:r>
      <w:r w:rsidR="00CA27B2">
        <w:rPr>
          <w:rFonts w:eastAsia="Batang"/>
          <w:lang w:eastAsia="ko-KR"/>
        </w:rPr>
        <w:t>663 099,5</w:t>
      </w:r>
      <w:r w:rsidR="00CC27CA">
        <w:rPr>
          <w:rFonts w:eastAsia="Batang"/>
          <w:lang w:eastAsia="ko-KR"/>
        </w:rPr>
        <w:t xml:space="preserve"> </w:t>
      </w:r>
      <w:r w:rsidR="00835995" w:rsidRPr="00835995">
        <w:rPr>
          <w:rFonts w:eastAsia="Batang"/>
          <w:lang w:eastAsia="ko-KR"/>
        </w:rPr>
        <w:t>тыс</w:t>
      </w:r>
      <w:r w:rsidRPr="00835995">
        <w:rPr>
          <w:rFonts w:eastAsia="Batang"/>
          <w:lang w:eastAsia="ko-KR"/>
        </w:rPr>
        <w:t>. рублей;</w:t>
      </w:r>
    </w:p>
    <w:p w:rsidR="00955C19" w:rsidRPr="00835995" w:rsidRDefault="00955C19" w:rsidP="00D90BD0">
      <w:pPr>
        <w:ind w:left="426"/>
        <w:jc w:val="both"/>
        <w:rPr>
          <w:rFonts w:eastAsia="Batang"/>
          <w:lang w:eastAsia="ko-KR"/>
        </w:rPr>
      </w:pPr>
      <w:r w:rsidRPr="00835995">
        <w:rPr>
          <w:rFonts w:eastAsia="Batang"/>
          <w:lang w:eastAsia="ko-KR"/>
        </w:rPr>
        <w:t xml:space="preserve">за счет </w:t>
      </w:r>
      <w:r w:rsidR="00835995" w:rsidRPr="00835995">
        <w:rPr>
          <w:rFonts w:eastAsia="Batang"/>
          <w:lang w:eastAsia="ko-KR"/>
        </w:rPr>
        <w:t xml:space="preserve">бюджета Канашского района –  60 </w:t>
      </w:r>
      <w:r w:rsidRPr="00835995">
        <w:rPr>
          <w:rFonts w:eastAsia="Batang"/>
          <w:lang w:eastAsia="ko-KR"/>
        </w:rPr>
        <w:t>6</w:t>
      </w:r>
      <w:r w:rsidR="00835995" w:rsidRPr="00835995">
        <w:rPr>
          <w:rFonts w:eastAsia="Batang"/>
          <w:lang w:eastAsia="ko-KR"/>
        </w:rPr>
        <w:t>75,3</w:t>
      </w:r>
      <w:r w:rsidRPr="00835995">
        <w:rPr>
          <w:rFonts w:eastAsia="Batang"/>
          <w:lang w:eastAsia="ko-KR"/>
        </w:rPr>
        <w:t xml:space="preserve"> </w:t>
      </w:r>
      <w:r w:rsidR="00835995" w:rsidRPr="00835995">
        <w:rPr>
          <w:rFonts w:eastAsia="Batang"/>
          <w:lang w:eastAsia="ko-KR"/>
        </w:rPr>
        <w:t>тыс</w:t>
      </w:r>
      <w:r w:rsidRPr="00835995">
        <w:rPr>
          <w:rFonts w:eastAsia="Batang"/>
          <w:lang w:eastAsia="ko-KR"/>
        </w:rPr>
        <w:t>. рублей;</w:t>
      </w:r>
    </w:p>
    <w:p w:rsidR="00955C19" w:rsidRPr="00835995" w:rsidRDefault="00955C19" w:rsidP="00D90BD0">
      <w:pPr>
        <w:ind w:left="426"/>
        <w:jc w:val="both"/>
        <w:rPr>
          <w:rFonts w:eastAsia="Batang"/>
          <w:lang w:eastAsia="ko-KR"/>
        </w:rPr>
      </w:pPr>
      <w:r w:rsidRPr="00835995">
        <w:rPr>
          <w:rFonts w:eastAsia="Batang"/>
          <w:lang w:eastAsia="ko-KR"/>
        </w:rPr>
        <w:t>за счет средств внебюджетных источников – 3</w:t>
      </w:r>
      <w:r w:rsidR="00835995" w:rsidRPr="00835995">
        <w:rPr>
          <w:rFonts w:eastAsia="Batang"/>
          <w:lang w:eastAsia="ko-KR"/>
        </w:rPr>
        <w:t>48 982,0 тыс</w:t>
      </w:r>
      <w:r w:rsidRPr="00835995">
        <w:rPr>
          <w:rFonts w:eastAsia="Batang"/>
          <w:lang w:eastAsia="ko-KR"/>
        </w:rPr>
        <w:t>. рублей.</w:t>
      </w:r>
    </w:p>
    <w:p w:rsidR="00955C19" w:rsidRPr="005C77B0" w:rsidRDefault="00CC27CA" w:rsidP="00D90BD0">
      <w:pPr>
        <w:ind w:left="426"/>
        <w:jc w:val="both"/>
        <w:rPr>
          <w:rFonts w:eastAsia="Batang"/>
          <w:highlight w:val="yellow"/>
          <w:lang w:eastAsia="ko-KR"/>
        </w:rPr>
      </w:pPr>
      <w:r>
        <w:rPr>
          <w:rFonts w:eastAsia="Batang"/>
          <w:lang w:eastAsia="ko-KR"/>
        </w:rPr>
        <w:tab/>
      </w:r>
      <w:r w:rsidR="00835995" w:rsidRPr="00835995">
        <w:rPr>
          <w:rFonts w:eastAsia="Batang"/>
          <w:lang w:eastAsia="ko-KR"/>
        </w:rPr>
        <w:t>Объе</w:t>
      </w:r>
      <w:r w:rsidR="00EC7938">
        <w:rPr>
          <w:rFonts w:eastAsia="Batang"/>
          <w:lang w:eastAsia="ko-KR"/>
        </w:rPr>
        <w:t>мы и источники финансирования П</w:t>
      </w:r>
      <w:r w:rsidR="00835995" w:rsidRPr="00835995">
        <w:rPr>
          <w:rFonts w:eastAsia="Batang"/>
          <w:lang w:eastAsia="ko-KR"/>
        </w:rPr>
        <w:t>рограммы представлены</w:t>
      </w:r>
      <w:r>
        <w:rPr>
          <w:rFonts w:eastAsia="Batang"/>
          <w:lang w:eastAsia="ko-KR"/>
        </w:rPr>
        <w:t xml:space="preserve"> в приложении № 5</w:t>
      </w:r>
      <w:r w:rsidR="00835995" w:rsidRPr="00835995">
        <w:rPr>
          <w:rFonts w:eastAsia="Batang"/>
          <w:lang w:eastAsia="ko-KR"/>
        </w:rPr>
        <w:t>.</w:t>
      </w:r>
    </w:p>
    <w:p w:rsidR="0027523E" w:rsidRPr="005C77B0" w:rsidRDefault="0027523E" w:rsidP="00D90BD0">
      <w:pPr>
        <w:ind w:left="426"/>
        <w:jc w:val="right"/>
        <w:rPr>
          <w:rFonts w:eastAsia="Batang"/>
          <w:highlight w:val="yellow"/>
          <w:lang w:eastAsia="ko-KR"/>
        </w:rPr>
      </w:pP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</w:p>
    <w:bookmarkEnd w:id="5"/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Раздел </w:t>
      </w:r>
      <w:r w:rsidRPr="005C77B0">
        <w:rPr>
          <w:rFonts w:eastAsia="Batang"/>
          <w:b/>
          <w:color w:val="000000"/>
          <w:lang w:val="en-US" w:eastAsia="ko-KR"/>
        </w:rPr>
        <w:t>V</w:t>
      </w:r>
      <w:r w:rsidR="006A32BF">
        <w:rPr>
          <w:rFonts w:eastAsia="Batang"/>
          <w:b/>
          <w:color w:val="000000"/>
          <w:lang w:val="en-US" w:eastAsia="ko-KR"/>
        </w:rPr>
        <w:t>I</w:t>
      </w:r>
      <w:r w:rsidRPr="005C77B0">
        <w:rPr>
          <w:rFonts w:eastAsia="Batang"/>
          <w:b/>
          <w:color w:val="000000"/>
          <w:lang w:eastAsia="ko-KR"/>
        </w:rPr>
        <w:t xml:space="preserve">. Анализ рисков реализации </w:t>
      </w:r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Программы и описание мер управления рисками </w:t>
      </w:r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>реализации программы</w:t>
      </w: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</w:p>
    <w:p w:rsidR="00955C19" w:rsidRPr="005C77B0" w:rsidRDefault="00CC27CA" w:rsidP="00D90BD0">
      <w:pPr>
        <w:autoSpaceDE w:val="0"/>
        <w:autoSpaceDN w:val="0"/>
        <w:adjustRightInd w:val="0"/>
        <w:ind w:left="426" w:firstLine="708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Мероприятия  Программы буду</w:t>
      </w:r>
      <w:r w:rsidR="00955C19" w:rsidRPr="005C77B0">
        <w:rPr>
          <w:rFonts w:eastAsia="Batang"/>
          <w:color w:val="000000"/>
          <w:lang w:eastAsia="ko-KR"/>
        </w:rPr>
        <w:t>т направлен</w:t>
      </w:r>
      <w:r>
        <w:rPr>
          <w:rFonts w:eastAsia="Batang"/>
          <w:color w:val="000000"/>
          <w:lang w:eastAsia="ko-KR"/>
        </w:rPr>
        <w:t>ы</w:t>
      </w:r>
      <w:r w:rsidR="00955C19" w:rsidRPr="005C77B0">
        <w:rPr>
          <w:rFonts w:eastAsia="Batang"/>
          <w:color w:val="000000"/>
          <w:lang w:eastAsia="ko-KR"/>
        </w:rPr>
        <w:t xml:space="preserve"> на своевременное выявление и предотвращение или снижение рисков, которые способны помешать полной и (или) своевременной реализации  программы. </w:t>
      </w:r>
    </w:p>
    <w:p w:rsidR="00955C19" w:rsidRPr="005C77B0" w:rsidRDefault="00955C19" w:rsidP="00D90BD0">
      <w:pPr>
        <w:autoSpaceDE w:val="0"/>
        <w:autoSpaceDN w:val="0"/>
        <w:adjustRightInd w:val="0"/>
        <w:ind w:left="426" w:firstLine="708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К рискам реализации Программы, которыми могут управлять ответственны</w:t>
      </w:r>
      <w:r w:rsidR="00CC27CA">
        <w:rPr>
          <w:rFonts w:eastAsia="Batang"/>
          <w:color w:val="000000"/>
          <w:lang w:eastAsia="ko-KR"/>
        </w:rPr>
        <w:t>й исполнитель и соисполнители  П</w:t>
      </w:r>
      <w:r w:rsidRPr="005C77B0">
        <w:rPr>
          <w:rFonts w:eastAsia="Batang"/>
          <w:color w:val="000000"/>
          <w:lang w:eastAsia="ko-KR"/>
        </w:rPr>
        <w:t>рограммы, уменьшая вероятность их возникновения, следует отнести следующие.</w:t>
      </w:r>
    </w:p>
    <w:p w:rsidR="00955C19" w:rsidRPr="005C77B0" w:rsidRDefault="00EC7938" w:rsidP="00D90BD0">
      <w:pPr>
        <w:autoSpaceDE w:val="0"/>
        <w:autoSpaceDN w:val="0"/>
        <w:adjustRightInd w:val="0"/>
        <w:ind w:left="426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ab/>
      </w:r>
      <w:r w:rsidR="00955C19" w:rsidRPr="005C77B0">
        <w:rPr>
          <w:rFonts w:eastAsia="Batang"/>
          <w:color w:val="000000"/>
          <w:lang w:eastAsia="ko-KR"/>
        </w:rPr>
        <w:t>1. </w:t>
      </w:r>
      <w:r w:rsidR="00955C19" w:rsidRPr="005C77B0">
        <w:rPr>
          <w:rFonts w:eastAsia="Batang"/>
          <w:bCs/>
          <w:color w:val="000000"/>
          <w:lang w:eastAsia="ko-KR"/>
        </w:rPr>
        <w:t>Организационные риски, связанные</w:t>
      </w:r>
      <w:r w:rsidR="00955C19" w:rsidRPr="005C77B0">
        <w:rPr>
          <w:rFonts w:eastAsia="Batang"/>
          <w:color w:val="000000"/>
          <w:lang w:eastAsia="ko-KR"/>
        </w:rPr>
        <w:t xml:space="preserve"> с ошибками управления реализа</w:t>
      </w:r>
      <w:r w:rsidR="00955C19" w:rsidRPr="005C77B0">
        <w:rPr>
          <w:rFonts w:eastAsia="Batang"/>
          <w:color w:val="000000"/>
          <w:lang w:eastAsia="ko-KR"/>
        </w:rPr>
        <w:softHyphen/>
        <w:t>цией</w:t>
      </w:r>
      <w:r w:rsidR="00CC27CA">
        <w:rPr>
          <w:rFonts w:eastAsia="Batang"/>
          <w:color w:val="000000"/>
          <w:lang w:eastAsia="ko-KR"/>
        </w:rPr>
        <w:t xml:space="preserve"> </w:t>
      </w:r>
      <w:r w:rsidR="00955C19" w:rsidRPr="005C77B0">
        <w:rPr>
          <w:rFonts w:eastAsia="Batang"/>
          <w:color w:val="000000"/>
          <w:lang w:eastAsia="ko-KR"/>
        </w:rPr>
        <w:t xml:space="preserve">программы, в том числе отдельных ее исполнителей, неготовностью организационной инфраструктуры к решению задач, поставленных </w:t>
      </w:r>
      <w:r w:rsidR="00CC27CA">
        <w:rPr>
          <w:rFonts w:eastAsia="Batang"/>
          <w:color w:val="000000"/>
          <w:lang w:eastAsia="ko-KR"/>
        </w:rPr>
        <w:t>П</w:t>
      </w:r>
      <w:r w:rsidR="00955C19" w:rsidRPr="005C77B0">
        <w:rPr>
          <w:rFonts w:eastAsia="Batang"/>
          <w:color w:val="000000"/>
          <w:lang w:eastAsia="ko-KR"/>
        </w:rPr>
        <w:t xml:space="preserve">рограммой, что может привести к нецелевому и/или неэффективному использованию бюджетных средств, невыполнению ряда мероприятий </w:t>
      </w:r>
      <w:r w:rsidR="00CC27CA">
        <w:rPr>
          <w:rFonts w:eastAsia="Batang"/>
          <w:color w:val="000000"/>
          <w:lang w:eastAsia="ko-KR"/>
        </w:rPr>
        <w:t>П</w:t>
      </w:r>
      <w:r w:rsidR="00955C19" w:rsidRPr="005C77B0">
        <w:rPr>
          <w:rFonts w:eastAsia="Batang"/>
          <w:color w:val="000000"/>
          <w:lang w:eastAsia="ko-KR"/>
        </w:rPr>
        <w:t>рограммы или задержке в их выполнении.</w:t>
      </w:r>
    </w:p>
    <w:p w:rsidR="00955C19" w:rsidRPr="005C77B0" w:rsidRDefault="00EC7938" w:rsidP="00D90BD0">
      <w:pPr>
        <w:autoSpaceDE w:val="0"/>
        <w:autoSpaceDN w:val="0"/>
        <w:adjustRightInd w:val="0"/>
        <w:ind w:left="426"/>
        <w:jc w:val="both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ab/>
      </w:r>
      <w:r w:rsidR="00955C19" w:rsidRPr="005C77B0">
        <w:rPr>
          <w:rFonts w:eastAsia="Batang"/>
          <w:color w:val="000000"/>
          <w:lang w:eastAsia="ko-KR"/>
        </w:rPr>
        <w:t>2. </w:t>
      </w:r>
      <w:r w:rsidR="00955C19" w:rsidRPr="005C77B0">
        <w:rPr>
          <w:rFonts w:eastAsia="Batang"/>
          <w:bCs/>
          <w:color w:val="000000"/>
          <w:lang w:eastAsia="ko-KR"/>
        </w:rPr>
        <w:t>Финансовые риски, связанные</w:t>
      </w:r>
      <w:r w:rsidR="00955C19" w:rsidRPr="005C77B0">
        <w:rPr>
          <w:rFonts w:eastAsia="Batang"/>
          <w:color w:val="000000"/>
          <w:lang w:eastAsia="ko-KR"/>
        </w:rPr>
        <w:t xml:space="preserve"> с финансированием  Программы в неполном объеме как за счет бюджетных, так и внебюджетных источников. Данный риск возникает по причине з</w:t>
      </w:r>
      <w:r w:rsidR="00CC27CA">
        <w:rPr>
          <w:rFonts w:eastAsia="Batang"/>
          <w:color w:val="000000"/>
          <w:lang w:eastAsia="ko-KR"/>
        </w:rPr>
        <w:t>начительной продолжительности  П</w:t>
      </w:r>
      <w:r w:rsidR="00955C19" w:rsidRPr="005C77B0">
        <w:rPr>
          <w:rFonts w:eastAsia="Batang"/>
          <w:color w:val="000000"/>
          <w:lang w:eastAsia="ko-KR"/>
        </w:rPr>
        <w:t xml:space="preserve">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</w:t>
      </w:r>
      <w:r w:rsidR="00CC27CA">
        <w:rPr>
          <w:rFonts w:eastAsia="Batang"/>
          <w:color w:val="000000"/>
          <w:lang w:eastAsia="ko-KR"/>
        </w:rPr>
        <w:t>П</w:t>
      </w:r>
      <w:r w:rsidR="00955C19" w:rsidRPr="005C77B0">
        <w:rPr>
          <w:rFonts w:eastAsia="Batang"/>
          <w:color w:val="000000"/>
          <w:lang w:eastAsia="ko-KR"/>
        </w:rPr>
        <w:t xml:space="preserve">рограммы за счет средств </w:t>
      </w:r>
      <w:r>
        <w:rPr>
          <w:rFonts w:eastAsia="Batang"/>
          <w:color w:val="000000"/>
          <w:lang w:eastAsia="ko-KR"/>
        </w:rPr>
        <w:t xml:space="preserve">федерального </w:t>
      </w:r>
      <w:r w:rsidR="00955C19" w:rsidRPr="005C77B0">
        <w:rPr>
          <w:rFonts w:eastAsia="Batang"/>
          <w:color w:val="000000"/>
          <w:lang w:eastAsia="ko-KR"/>
        </w:rPr>
        <w:t>бюд</w:t>
      </w:r>
      <w:r>
        <w:rPr>
          <w:rFonts w:eastAsia="Batang"/>
          <w:color w:val="000000"/>
          <w:lang w:eastAsia="ko-KR"/>
        </w:rPr>
        <w:t>жета, республиканского бюджета, бюджета Канашского района</w:t>
      </w:r>
      <w:r w:rsidR="00CC27CA">
        <w:rPr>
          <w:rFonts w:eastAsia="Batang"/>
          <w:color w:val="000000"/>
          <w:lang w:eastAsia="ko-KR"/>
        </w:rPr>
        <w:t>, а также предусмотренные П</w:t>
      </w:r>
      <w:r w:rsidR="00955C19" w:rsidRPr="005C77B0">
        <w:rPr>
          <w:rFonts w:eastAsia="Batang"/>
          <w:color w:val="000000"/>
          <w:lang w:eastAsia="ko-KR"/>
        </w:rPr>
        <w:t xml:space="preserve">рограммой меры по созданию условий для привлечения </w:t>
      </w:r>
      <w:r w:rsidR="00955C19" w:rsidRPr="005C77B0">
        <w:rPr>
          <w:rFonts w:eastAsia="Batang"/>
          <w:color w:val="000000"/>
          <w:lang w:eastAsia="ko-KR"/>
        </w:rPr>
        <w:lastRenderedPageBreak/>
        <w:t>средств внебюджетных источ</w:t>
      </w:r>
      <w:r w:rsidR="00CC27CA">
        <w:rPr>
          <w:rFonts w:eastAsia="Batang"/>
          <w:color w:val="000000"/>
          <w:lang w:eastAsia="ko-KR"/>
        </w:rPr>
        <w:t>ников, риск сбоев в реализации П</w:t>
      </w:r>
      <w:r w:rsidR="00955C19" w:rsidRPr="005C77B0">
        <w:rPr>
          <w:rFonts w:eastAsia="Batang"/>
          <w:color w:val="000000"/>
          <w:lang w:eastAsia="ko-KR"/>
        </w:rPr>
        <w:t>рограммы по причине недофинансирования можно считать умеренным.</w:t>
      </w:r>
    </w:p>
    <w:p w:rsidR="00955C19" w:rsidRPr="005C77B0" w:rsidRDefault="00955C19" w:rsidP="00D90BD0">
      <w:pPr>
        <w:ind w:left="426" w:firstLine="708"/>
        <w:jc w:val="both"/>
        <w:rPr>
          <w:rFonts w:eastAsia="Batang"/>
          <w:color w:val="000000"/>
          <w:lang w:eastAsia="ko-KR"/>
        </w:rPr>
      </w:pPr>
      <w:r w:rsidRPr="005C77B0">
        <w:rPr>
          <w:rFonts w:eastAsia="Batang"/>
          <w:color w:val="000000"/>
          <w:lang w:eastAsia="ko-KR"/>
        </w:rPr>
        <w:t>Вышеперечисленные риски можно распределить по уровням их влияния на реализацию Программы (табл.</w:t>
      </w:r>
      <w:r w:rsidR="00CC27CA">
        <w:rPr>
          <w:rFonts w:eastAsia="Batang"/>
          <w:color w:val="000000"/>
          <w:lang w:eastAsia="ko-KR"/>
        </w:rPr>
        <w:t>1</w:t>
      </w:r>
      <w:r w:rsidRPr="005C77B0">
        <w:rPr>
          <w:rFonts w:eastAsia="Batang"/>
          <w:color w:val="000000"/>
          <w:lang w:eastAsia="ko-KR"/>
        </w:rPr>
        <w:t>).</w:t>
      </w: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</w:p>
    <w:p w:rsidR="00955C19" w:rsidRPr="005C77B0" w:rsidRDefault="00CC27CA" w:rsidP="00D90BD0">
      <w:pPr>
        <w:ind w:left="426"/>
        <w:jc w:val="right"/>
        <w:rPr>
          <w:rFonts w:eastAsia="Batang"/>
          <w:color w:val="000000"/>
          <w:lang w:eastAsia="ko-KR"/>
        </w:rPr>
      </w:pPr>
      <w:r>
        <w:rPr>
          <w:rFonts w:eastAsia="Batang"/>
          <w:color w:val="000000"/>
          <w:lang w:eastAsia="ko-KR"/>
        </w:rPr>
        <w:t>Таблица 1</w:t>
      </w:r>
    </w:p>
    <w:p w:rsidR="00955C19" w:rsidRPr="005C77B0" w:rsidRDefault="00955C19" w:rsidP="00D90BD0">
      <w:pPr>
        <w:ind w:left="426"/>
        <w:jc w:val="right"/>
        <w:rPr>
          <w:rFonts w:eastAsia="Batang"/>
          <w:color w:val="000000"/>
          <w:lang w:eastAsia="ko-KR"/>
        </w:rPr>
      </w:pPr>
    </w:p>
    <w:p w:rsidR="00955C19" w:rsidRPr="005C77B0" w:rsidRDefault="00955C19" w:rsidP="00D90BD0">
      <w:pPr>
        <w:ind w:left="426"/>
        <w:jc w:val="center"/>
        <w:rPr>
          <w:rFonts w:eastAsia="Batang"/>
          <w:b/>
          <w:color w:val="000000"/>
          <w:lang w:eastAsia="ko-KR"/>
        </w:rPr>
      </w:pPr>
      <w:r w:rsidRPr="005C77B0">
        <w:rPr>
          <w:rFonts w:eastAsia="Batang"/>
          <w:b/>
          <w:color w:val="000000"/>
          <w:lang w:eastAsia="ko-KR"/>
        </w:rPr>
        <w:t xml:space="preserve">Характеристика рисков, влияющих на реализацию </w:t>
      </w:r>
      <w:r w:rsidRPr="005C77B0">
        <w:rPr>
          <w:rFonts w:eastAsia="Batang"/>
          <w:b/>
          <w:color w:val="000000"/>
          <w:lang w:eastAsia="ko-KR"/>
        </w:rPr>
        <w:br/>
        <w:t>муниципальной программы</w:t>
      </w:r>
    </w:p>
    <w:p w:rsidR="00955C19" w:rsidRPr="005C77B0" w:rsidRDefault="00955C19" w:rsidP="00D90BD0">
      <w:pPr>
        <w:ind w:left="426"/>
        <w:jc w:val="both"/>
        <w:rPr>
          <w:rFonts w:eastAsia="Batang"/>
          <w:color w:val="000000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6"/>
        <w:gridCol w:w="1794"/>
        <w:gridCol w:w="4499"/>
      </w:tblGrid>
      <w:tr w:rsidR="00955C19" w:rsidRPr="005C77B0" w:rsidTr="009057BF">
        <w:tc>
          <w:tcPr>
            <w:tcW w:w="1959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Наименование риска</w:t>
            </w:r>
          </w:p>
        </w:tc>
        <w:tc>
          <w:tcPr>
            <w:tcW w:w="760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Уровень</w:t>
            </w:r>
          </w:p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влияния</w:t>
            </w:r>
          </w:p>
        </w:tc>
        <w:tc>
          <w:tcPr>
            <w:tcW w:w="2281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Меры по снижению риска</w:t>
            </w:r>
          </w:p>
        </w:tc>
      </w:tr>
      <w:tr w:rsidR="00955C19" w:rsidRPr="005C77B0" w:rsidTr="009057BF">
        <w:trPr>
          <w:tblHeader/>
        </w:trPr>
        <w:tc>
          <w:tcPr>
            <w:tcW w:w="1959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1</w:t>
            </w:r>
          </w:p>
        </w:tc>
        <w:tc>
          <w:tcPr>
            <w:tcW w:w="760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2</w:t>
            </w:r>
          </w:p>
        </w:tc>
        <w:tc>
          <w:tcPr>
            <w:tcW w:w="2281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3</w:t>
            </w:r>
          </w:p>
        </w:tc>
      </w:tr>
      <w:tr w:rsidR="00955C19" w:rsidRPr="005C77B0" w:rsidTr="009057BF">
        <w:tc>
          <w:tcPr>
            <w:tcW w:w="1959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Организационные риски:</w:t>
            </w:r>
          </w:p>
          <w:p w:rsidR="00955C19" w:rsidRPr="005C77B0" w:rsidRDefault="00CC27CA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>
              <w:rPr>
                <w:rFonts w:eastAsia="Batang"/>
                <w:color w:val="000000"/>
                <w:lang w:eastAsia="ko-KR"/>
              </w:rPr>
              <w:t>ошибки управления реализацией  П</w:t>
            </w:r>
            <w:r w:rsidR="00955C19" w:rsidRPr="005C77B0">
              <w:rPr>
                <w:rFonts w:eastAsia="Batang"/>
                <w:color w:val="000000"/>
                <w:lang w:eastAsia="ko-KR"/>
              </w:rPr>
              <w:t xml:space="preserve">рограммы, неготовность организационной инфраструктуры </w:t>
            </w:r>
            <w:r>
              <w:rPr>
                <w:rFonts w:eastAsia="Batang"/>
                <w:color w:val="000000"/>
                <w:lang w:eastAsia="ko-KR"/>
              </w:rPr>
              <w:t>к решению задач, поставленных  П</w:t>
            </w:r>
            <w:r w:rsidR="00955C19" w:rsidRPr="005C77B0">
              <w:rPr>
                <w:rFonts w:eastAsia="Batang"/>
                <w:color w:val="000000"/>
                <w:lang w:eastAsia="ko-KR"/>
              </w:rPr>
              <w:t>рограммой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760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</w:p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умеренный</w:t>
            </w:r>
          </w:p>
        </w:tc>
        <w:tc>
          <w:tcPr>
            <w:tcW w:w="2281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повышение квалификации и ответственности персонала для своевременной и эффективной реализации предусмотренных мероприятий;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координация деятельности исполнителей и налаживание административных процедур для снижения данного риска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</w:tc>
      </w:tr>
      <w:tr w:rsidR="00955C19" w:rsidRPr="005C77B0" w:rsidTr="009057BF">
        <w:tc>
          <w:tcPr>
            <w:tcW w:w="1959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Финансовые риски: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 xml:space="preserve">дефицит бюджетных средств, необходимых на </w:t>
            </w:r>
            <w:r w:rsidR="00CC27CA">
              <w:rPr>
                <w:rFonts w:eastAsia="Batang"/>
                <w:color w:val="000000"/>
                <w:lang w:eastAsia="ko-KR"/>
              </w:rPr>
              <w:t>реализацию основных мероприятий</w:t>
            </w:r>
            <w:r w:rsidRPr="005C77B0">
              <w:rPr>
                <w:rFonts w:eastAsia="Batang"/>
                <w:color w:val="000000"/>
                <w:lang w:eastAsia="ko-KR"/>
              </w:rPr>
              <w:t>, включенных в  программу;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недостаточное п</w:t>
            </w:r>
            <w:r w:rsidR="00CC27CA">
              <w:rPr>
                <w:rFonts w:eastAsia="Batang"/>
                <w:color w:val="000000"/>
                <w:lang w:eastAsia="ko-KR"/>
              </w:rPr>
              <w:t>ривлечение внебюджетных средств.</w:t>
            </w:r>
            <w:r w:rsidRPr="005C77B0">
              <w:rPr>
                <w:rFonts w:eastAsia="Batang"/>
                <w:color w:val="000000"/>
                <w:lang w:eastAsia="ko-KR"/>
              </w:rPr>
              <w:t xml:space="preserve"> </w:t>
            </w: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</w:tc>
        <w:tc>
          <w:tcPr>
            <w:tcW w:w="760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умеренный</w:t>
            </w:r>
          </w:p>
        </w:tc>
        <w:tc>
          <w:tcPr>
            <w:tcW w:w="2281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</w:p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 xml:space="preserve">обеспечение сбалансированности распределения финансовых средств по основным </w:t>
            </w:r>
            <w:r w:rsidR="00CC27CA">
              <w:rPr>
                <w:rFonts w:eastAsia="Batang"/>
                <w:color w:val="000000"/>
                <w:lang w:eastAsia="ko-KR"/>
              </w:rPr>
              <w:t>мероприятиям, включенных в П</w:t>
            </w:r>
            <w:r w:rsidRPr="005C77B0">
              <w:rPr>
                <w:rFonts w:eastAsia="Batang"/>
                <w:color w:val="000000"/>
                <w:lang w:eastAsia="ko-KR"/>
              </w:rPr>
              <w:t>рограмму, в соответствии с ожидаемыми конечными результатами</w:t>
            </w:r>
          </w:p>
        </w:tc>
      </w:tr>
      <w:tr w:rsidR="00955C19" w:rsidRPr="005C77B0" w:rsidTr="009057BF">
        <w:tc>
          <w:tcPr>
            <w:tcW w:w="1959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 xml:space="preserve">Природные риски, связанные с тем, что Чувашская Республика находится в зоне рискованного земледелия </w:t>
            </w:r>
          </w:p>
        </w:tc>
        <w:tc>
          <w:tcPr>
            <w:tcW w:w="760" w:type="pct"/>
          </w:tcPr>
          <w:p w:rsidR="00955C19" w:rsidRPr="005C77B0" w:rsidRDefault="00955C19" w:rsidP="00D90BD0">
            <w:pPr>
              <w:ind w:left="426"/>
              <w:jc w:val="center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>высокий</w:t>
            </w:r>
          </w:p>
        </w:tc>
        <w:tc>
          <w:tcPr>
            <w:tcW w:w="2281" w:type="pct"/>
          </w:tcPr>
          <w:p w:rsidR="00955C19" w:rsidRPr="005C77B0" w:rsidRDefault="00955C19" w:rsidP="00D90BD0">
            <w:pPr>
              <w:ind w:left="426"/>
              <w:jc w:val="both"/>
              <w:rPr>
                <w:rFonts w:eastAsia="Batang"/>
                <w:color w:val="000000"/>
                <w:lang w:eastAsia="ko-KR"/>
              </w:rPr>
            </w:pPr>
            <w:r w:rsidRPr="005C77B0">
              <w:rPr>
                <w:rFonts w:eastAsia="Batang"/>
                <w:color w:val="000000"/>
                <w:lang w:eastAsia="ko-KR"/>
              </w:rPr>
              <w:t xml:space="preserve">осуществление прогнозирования развития ситуации в сфере АПК с учетом возможного ухудшения экономической ситуации </w:t>
            </w:r>
          </w:p>
        </w:tc>
      </w:tr>
    </w:tbl>
    <w:p w:rsidR="002E4A8F" w:rsidRDefault="002E4A8F" w:rsidP="00D90BD0">
      <w:pPr>
        <w:ind w:left="426"/>
      </w:pPr>
    </w:p>
    <w:p w:rsidR="002E4A8F" w:rsidRDefault="002E4A8F" w:rsidP="00D90BD0">
      <w:pPr>
        <w:spacing w:after="200" w:line="276" w:lineRule="auto"/>
        <w:ind w:left="426"/>
      </w:pPr>
      <w:r>
        <w:br w:type="page"/>
      </w:r>
    </w:p>
    <w:p w:rsidR="002E4A8F" w:rsidRDefault="002E4A8F">
      <w:pPr>
        <w:sectPr w:rsidR="002E4A8F" w:rsidSect="00B82110">
          <w:headerReference w:type="even" r:id="rId10"/>
          <w:pgSz w:w="11905" w:h="16838"/>
          <w:pgMar w:top="709" w:right="706" w:bottom="1134" w:left="1276" w:header="720" w:footer="720" w:gutter="0"/>
          <w:cols w:space="720"/>
          <w:noEndnote/>
          <w:titlePg/>
        </w:sectPr>
      </w:pPr>
    </w:p>
    <w:p w:rsidR="00EF3C4E" w:rsidRPr="00EF3C4E" w:rsidRDefault="00EF3C4E" w:rsidP="00EF3C4E">
      <w:pPr>
        <w:ind w:left="9360" w:right="-10"/>
        <w:rPr>
          <w:rFonts w:eastAsia="Batang"/>
          <w:color w:val="000000"/>
          <w:lang w:eastAsia="ko-KR"/>
        </w:rPr>
      </w:pPr>
      <w:r w:rsidRPr="00EF3C4E">
        <w:rPr>
          <w:rFonts w:eastAsia="Batang"/>
          <w:color w:val="000000"/>
          <w:lang w:eastAsia="ko-KR"/>
        </w:rPr>
        <w:lastRenderedPageBreak/>
        <w:t>Приложение № 1</w:t>
      </w:r>
    </w:p>
    <w:p w:rsidR="00EF3C4E" w:rsidRPr="00EF3C4E" w:rsidRDefault="00EF3C4E" w:rsidP="00EF3C4E">
      <w:pPr>
        <w:ind w:left="9360" w:right="-10"/>
        <w:jc w:val="both"/>
        <w:rPr>
          <w:rFonts w:eastAsia="Batang"/>
          <w:color w:val="000000"/>
          <w:lang w:eastAsia="ko-KR"/>
        </w:rPr>
      </w:pPr>
      <w:r w:rsidRPr="00EF3C4E">
        <w:rPr>
          <w:rFonts w:eastAsia="Batang"/>
          <w:bCs/>
          <w:color w:val="000000"/>
          <w:lang w:eastAsia="ko-KR"/>
        </w:rPr>
        <w:t xml:space="preserve">к </w:t>
      </w:r>
      <w:r>
        <w:rPr>
          <w:rFonts w:eastAsia="Batang"/>
          <w:bCs/>
          <w:color w:val="000000"/>
          <w:lang w:eastAsia="ko-KR"/>
        </w:rPr>
        <w:t>муниципальной программе</w:t>
      </w:r>
      <w:r w:rsidR="0056057B">
        <w:rPr>
          <w:rFonts w:eastAsia="Batang"/>
          <w:bCs/>
          <w:color w:val="000000"/>
          <w:lang w:eastAsia="ko-KR"/>
        </w:rPr>
        <w:t xml:space="preserve"> Канашского района Чувашской Республики </w:t>
      </w:r>
      <w:r w:rsidRPr="00EF3C4E">
        <w:rPr>
          <w:rFonts w:eastAsia="Batang"/>
          <w:bCs/>
          <w:color w:val="000000"/>
          <w:lang w:eastAsia="ko-KR"/>
        </w:rPr>
        <w:t xml:space="preserve"> «Развитие сельского хозяйства и регулирование рынка сельскохозяйственной продукции, сырья и продовольствия на 2014-2020 годы</w:t>
      </w:r>
      <w:r w:rsidR="0056057B">
        <w:rPr>
          <w:rFonts w:eastAsia="Batang"/>
          <w:bCs/>
          <w:color w:val="000000"/>
          <w:lang w:eastAsia="ko-KR"/>
        </w:rPr>
        <w:t>»</w:t>
      </w:r>
    </w:p>
    <w:p w:rsidR="00EF3C4E" w:rsidRPr="00EF3C4E" w:rsidRDefault="0056057B" w:rsidP="00EF3C4E">
      <w:pPr>
        <w:jc w:val="center"/>
        <w:rPr>
          <w:rFonts w:eastAsia="Batang"/>
          <w:b/>
          <w:bCs/>
          <w:color w:val="000000"/>
          <w:lang w:eastAsia="ko-KR"/>
        </w:rPr>
      </w:pPr>
      <w:r>
        <w:rPr>
          <w:rFonts w:eastAsia="Batang"/>
          <w:b/>
          <w:bCs/>
          <w:color w:val="000000"/>
          <w:lang w:eastAsia="ko-KR"/>
        </w:rPr>
        <w:t>Сведения</w:t>
      </w:r>
    </w:p>
    <w:p w:rsidR="00EF3C4E" w:rsidRPr="00EF3C4E" w:rsidRDefault="00EC7938" w:rsidP="00EF3C4E">
      <w:pPr>
        <w:jc w:val="center"/>
        <w:rPr>
          <w:rFonts w:eastAsia="Batang"/>
          <w:b/>
          <w:bCs/>
          <w:color w:val="000000"/>
          <w:lang w:eastAsia="ko-KR"/>
        </w:rPr>
      </w:pPr>
      <w:r>
        <w:rPr>
          <w:rFonts w:eastAsia="Batang"/>
          <w:b/>
          <w:bCs/>
          <w:color w:val="000000"/>
          <w:lang w:eastAsia="ko-KR"/>
        </w:rPr>
        <w:t>о</w:t>
      </w:r>
      <w:r w:rsidR="0056057B">
        <w:rPr>
          <w:rFonts w:eastAsia="Batang"/>
          <w:b/>
          <w:bCs/>
          <w:color w:val="000000"/>
          <w:lang w:eastAsia="ko-KR"/>
        </w:rPr>
        <w:t xml:space="preserve"> целевых индикаторах</w:t>
      </w:r>
      <w:r w:rsidR="00EF3C4E" w:rsidRPr="00EF3C4E">
        <w:rPr>
          <w:rFonts w:eastAsia="Batang"/>
          <w:b/>
          <w:bCs/>
          <w:color w:val="000000"/>
          <w:lang w:eastAsia="ko-KR"/>
        </w:rPr>
        <w:t xml:space="preserve">, </w:t>
      </w:r>
      <w:r w:rsidR="004A4243">
        <w:rPr>
          <w:rFonts w:eastAsia="Batang"/>
          <w:b/>
          <w:bCs/>
          <w:color w:val="000000"/>
          <w:lang w:eastAsia="ko-KR"/>
        </w:rPr>
        <w:t>показателях муниципальной п</w:t>
      </w:r>
      <w:r w:rsidR="0056057B">
        <w:rPr>
          <w:rFonts w:eastAsia="Batang"/>
          <w:b/>
          <w:bCs/>
          <w:color w:val="000000"/>
          <w:lang w:eastAsia="ko-KR"/>
        </w:rPr>
        <w:t>рограммы Канашского района Чувашской Республики «</w:t>
      </w:r>
      <w:r w:rsidR="0056057B" w:rsidRPr="0056057B">
        <w:rPr>
          <w:rFonts w:eastAsia="Batang"/>
          <w:b/>
          <w:bCs/>
          <w:color w:val="000000"/>
          <w:lang w:eastAsia="ko-KR"/>
        </w:rPr>
        <w:t>Развитие сельского хозяйства и регулирование рынка сельскохозяйственной продукции, сырья и продовольствия на 2014-2020 годы»</w:t>
      </w:r>
      <w:r w:rsidR="0056057B">
        <w:rPr>
          <w:rFonts w:eastAsia="Batang"/>
          <w:b/>
          <w:bCs/>
          <w:color w:val="000000"/>
          <w:lang w:eastAsia="ko-KR"/>
        </w:rPr>
        <w:t xml:space="preserve"> </w:t>
      </w:r>
    </w:p>
    <w:p w:rsidR="00EF3C4E" w:rsidRPr="00EF3C4E" w:rsidRDefault="00EF3C4E" w:rsidP="00EF3C4E">
      <w:pPr>
        <w:jc w:val="center"/>
        <w:rPr>
          <w:rFonts w:eastAsia="Batang"/>
          <w:color w:val="000000"/>
          <w:lang w:eastAsia="ko-KR"/>
        </w:rPr>
      </w:pPr>
    </w:p>
    <w:p w:rsidR="00EF3C4E" w:rsidRPr="00EF3C4E" w:rsidRDefault="00EF3C4E" w:rsidP="00EF3C4E">
      <w:pPr>
        <w:jc w:val="center"/>
        <w:rPr>
          <w:rFonts w:eastAsia="Batang"/>
          <w:sz w:val="2"/>
          <w:lang w:eastAsia="ko-KR"/>
        </w:rPr>
      </w:pPr>
    </w:p>
    <w:tbl>
      <w:tblPr>
        <w:tblW w:w="46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3779"/>
        <w:gridCol w:w="1668"/>
        <w:gridCol w:w="1262"/>
        <w:gridCol w:w="1170"/>
        <w:gridCol w:w="1422"/>
        <w:gridCol w:w="1140"/>
        <w:gridCol w:w="1271"/>
        <w:gridCol w:w="1128"/>
        <w:gridCol w:w="1413"/>
      </w:tblGrid>
      <w:tr w:rsidR="00EF3C4E" w:rsidRPr="00EF3C4E" w:rsidTr="004B1C67">
        <w:trPr>
          <w:trHeight w:val="945"/>
        </w:trPr>
        <w:tc>
          <w:tcPr>
            <w:tcW w:w="199" w:type="pct"/>
            <w:vAlign w:val="center"/>
          </w:tcPr>
          <w:p w:rsidR="00EF3C4E" w:rsidRPr="00EF3C4E" w:rsidRDefault="00EC7938" w:rsidP="00EF3C4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73" w:type="pct"/>
            <w:vAlign w:val="center"/>
          </w:tcPr>
          <w:p w:rsidR="00EC7938" w:rsidRDefault="00EC7938" w:rsidP="00EC7938">
            <w:pPr>
              <w:jc w:val="center"/>
            </w:pPr>
            <w:r>
              <w:t>Целевой индикатор</w:t>
            </w:r>
          </w:p>
          <w:p w:rsidR="00EC7938" w:rsidRDefault="00EC7938" w:rsidP="00EC7938">
            <w:pPr>
              <w:jc w:val="center"/>
            </w:pPr>
            <w:r>
              <w:t xml:space="preserve">(показатель) </w:t>
            </w:r>
          </w:p>
          <w:p w:rsidR="00EF3C4E" w:rsidRPr="00EF3C4E" w:rsidRDefault="00EC7938" w:rsidP="00EC7938">
            <w:pPr>
              <w:jc w:val="center"/>
            </w:pPr>
            <w:r>
              <w:t>(наименование)</w:t>
            </w:r>
          </w:p>
        </w:tc>
        <w:tc>
          <w:tcPr>
            <w:tcW w:w="562" w:type="pct"/>
            <w:vAlign w:val="center"/>
          </w:tcPr>
          <w:p w:rsidR="00EF3C4E" w:rsidRPr="00EF3C4E" w:rsidRDefault="00EC7938" w:rsidP="00EC7938">
            <w:pPr>
              <w:jc w:val="center"/>
            </w:pPr>
            <w:r>
              <w:t>Единица измерения</w:t>
            </w:r>
          </w:p>
        </w:tc>
        <w:tc>
          <w:tcPr>
            <w:tcW w:w="425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394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2015 г.</w:t>
            </w:r>
          </w:p>
        </w:tc>
        <w:tc>
          <w:tcPr>
            <w:tcW w:w="479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2016 г.</w:t>
            </w:r>
          </w:p>
        </w:tc>
        <w:tc>
          <w:tcPr>
            <w:tcW w:w="384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2017 г.</w:t>
            </w:r>
          </w:p>
        </w:tc>
        <w:tc>
          <w:tcPr>
            <w:tcW w:w="428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2018 г.</w:t>
            </w:r>
          </w:p>
        </w:tc>
        <w:tc>
          <w:tcPr>
            <w:tcW w:w="380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2019 г.</w:t>
            </w:r>
          </w:p>
        </w:tc>
        <w:tc>
          <w:tcPr>
            <w:tcW w:w="476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2020 г.</w:t>
            </w:r>
          </w:p>
        </w:tc>
      </w:tr>
    </w:tbl>
    <w:p w:rsidR="00EF3C4E" w:rsidRPr="00EF3C4E" w:rsidRDefault="00EF3C4E" w:rsidP="00EF3C4E">
      <w:pPr>
        <w:rPr>
          <w:rFonts w:eastAsia="Batang"/>
          <w:sz w:val="2"/>
          <w:szCs w:val="2"/>
          <w:lang w:eastAsia="ko-KR"/>
        </w:rPr>
      </w:pPr>
    </w:p>
    <w:tbl>
      <w:tblPr>
        <w:tblW w:w="46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3783"/>
        <w:gridCol w:w="1665"/>
        <w:gridCol w:w="1271"/>
        <w:gridCol w:w="1247"/>
        <w:gridCol w:w="1342"/>
        <w:gridCol w:w="1135"/>
        <w:gridCol w:w="1277"/>
        <w:gridCol w:w="1209"/>
        <w:gridCol w:w="1306"/>
      </w:tblGrid>
      <w:tr w:rsidR="00EF3C4E" w:rsidRPr="00EF3C4E" w:rsidTr="0083318D">
        <w:trPr>
          <w:trHeight w:val="323"/>
          <w:tblHeader/>
        </w:trPr>
        <w:tc>
          <w:tcPr>
            <w:tcW w:w="195" w:type="pct"/>
          </w:tcPr>
          <w:p w:rsidR="00EF3C4E" w:rsidRPr="00EF3C4E" w:rsidRDefault="00EF3C4E" w:rsidP="00EF3C4E">
            <w:pPr>
              <w:ind w:left="-57" w:right="-57"/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EF3C4E">
              <w:rPr>
                <w:rFonts w:eastAsia="Batang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277" w:type="pct"/>
          </w:tcPr>
          <w:p w:rsidR="00EF3C4E" w:rsidRPr="00EF3C4E" w:rsidRDefault="00EF3C4E" w:rsidP="00EF3C4E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EF3C4E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562" w:type="pct"/>
          </w:tcPr>
          <w:p w:rsidR="00EF3C4E" w:rsidRPr="00EF3C4E" w:rsidRDefault="00EF3C4E" w:rsidP="00EF3C4E">
            <w:pPr>
              <w:ind w:left="-57" w:right="-57"/>
              <w:jc w:val="center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EF3C4E">
              <w:rPr>
                <w:rFonts w:eastAsia="Batang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EF3C4E" w:rsidRPr="00EF3C4E" w:rsidRDefault="00EF3C4E" w:rsidP="00EF3C4E">
            <w:pPr>
              <w:ind w:left="-57" w:right="-57"/>
              <w:jc w:val="center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EF3C4E">
              <w:rPr>
                <w:rFonts w:eastAsia="Batang"/>
                <w:color w:val="000000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421" w:type="pct"/>
            <w:shd w:val="clear" w:color="auto" w:fill="auto"/>
          </w:tcPr>
          <w:p w:rsidR="00EF3C4E" w:rsidRPr="00EF3C4E" w:rsidRDefault="00EF3C4E" w:rsidP="00EF3C4E">
            <w:pPr>
              <w:ind w:left="-57" w:right="-57"/>
              <w:jc w:val="center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EF3C4E">
              <w:rPr>
                <w:rFonts w:eastAsia="Batang"/>
                <w:color w:val="000000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453" w:type="pct"/>
            <w:shd w:val="clear" w:color="auto" w:fill="auto"/>
          </w:tcPr>
          <w:p w:rsidR="00EF3C4E" w:rsidRPr="00EF3C4E" w:rsidRDefault="00EF3C4E" w:rsidP="00EF3C4E">
            <w:pPr>
              <w:ind w:left="-57" w:right="-57"/>
              <w:jc w:val="center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EF3C4E">
              <w:rPr>
                <w:rFonts w:eastAsia="Batang"/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383" w:type="pct"/>
            <w:shd w:val="clear" w:color="auto" w:fill="auto"/>
          </w:tcPr>
          <w:p w:rsidR="00EF3C4E" w:rsidRPr="00EF3C4E" w:rsidRDefault="00EF3C4E" w:rsidP="00EF3C4E">
            <w:pPr>
              <w:ind w:left="-57" w:right="-57"/>
              <w:jc w:val="center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EF3C4E">
              <w:rPr>
                <w:rFonts w:eastAsia="Batang"/>
                <w:color w:val="000000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431" w:type="pct"/>
            <w:shd w:val="clear" w:color="auto" w:fill="auto"/>
          </w:tcPr>
          <w:p w:rsidR="00EF3C4E" w:rsidRPr="00EF3C4E" w:rsidRDefault="00EF3C4E" w:rsidP="00EF3C4E">
            <w:pPr>
              <w:ind w:left="-57" w:right="-57"/>
              <w:jc w:val="center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EF3C4E">
              <w:rPr>
                <w:rFonts w:eastAsia="Batang"/>
                <w:color w:val="000000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408" w:type="pct"/>
            <w:shd w:val="clear" w:color="auto" w:fill="auto"/>
          </w:tcPr>
          <w:p w:rsidR="00EF3C4E" w:rsidRPr="00EF3C4E" w:rsidRDefault="00EF3C4E" w:rsidP="00EF3C4E">
            <w:pPr>
              <w:ind w:left="-57" w:right="-57"/>
              <w:jc w:val="center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EF3C4E">
              <w:rPr>
                <w:rFonts w:eastAsia="Batang"/>
                <w:color w:val="000000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441" w:type="pct"/>
            <w:shd w:val="clear" w:color="auto" w:fill="auto"/>
          </w:tcPr>
          <w:p w:rsidR="00EF3C4E" w:rsidRPr="00EF3C4E" w:rsidRDefault="00EF3C4E" w:rsidP="00EF3C4E">
            <w:pPr>
              <w:ind w:left="-57" w:right="-57"/>
              <w:jc w:val="center"/>
              <w:rPr>
                <w:rFonts w:eastAsia="Batang"/>
                <w:color w:val="000000"/>
                <w:sz w:val="20"/>
                <w:szCs w:val="20"/>
                <w:lang w:eastAsia="ko-KR"/>
              </w:rPr>
            </w:pPr>
            <w:r w:rsidRPr="00EF3C4E">
              <w:rPr>
                <w:rFonts w:eastAsia="Batang"/>
                <w:color w:val="000000"/>
                <w:sz w:val="20"/>
                <w:szCs w:val="20"/>
                <w:lang w:eastAsia="ko-KR"/>
              </w:rPr>
              <w:t>13</w:t>
            </w:r>
          </w:p>
        </w:tc>
      </w:tr>
      <w:tr w:rsidR="00EF3C4E" w:rsidRPr="00EF3C4E" w:rsidTr="0083318D">
        <w:trPr>
          <w:trHeight w:val="900"/>
        </w:trPr>
        <w:tc>
          <w:tcPr>
            <w:tcW w:w="195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1.</w:t>
            </w: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Индекс производства продукции сельского хозяйства в хозяйствах всех категорий (в сопоставимых ценах)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429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105,1</w:t>
            </w:r>
          </w:p>
        </w:tc>
        <w:tc>
          <w:tcPr>
            <w:tcW w:w="42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105,4</w:t>
            </w:r>
          </w:p>
        </w:tc>
        <w:tc>
          <w:tcPr>
            <w:tcW w:w="45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val="en-US"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100,</w:t>
            </w:r>
            <w:r w:rsidRPr="00EF3C4E">
              <w:rPr>
                <w:rFonts w:eastAsia="Batang"/>
                <w:sz w:val="22"/>
                <w:szCs w:val="22"/>
                <w:lang w:val="en-US" w:eastAsia="ko-KR"/>
              </w:rPr>
              <w:t>8</w:t>
            </w:r>
          </w:p>
        </w:tc>
        <w:tc>
          <w:tcPr>
            <w:tcW w:w="38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101,1</w:t>
            </w:r>
          </w:p>
        </w:tc>
        <w:tc>
          <w:tcPr>
            <w:tcW w:w="43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val="en-US"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101,</w:t>
            </w:r>
            <w:r w:rsidRPr="00EF3C4E">
              <w:rPr>
                <w:rFonts w:eastAsia="Batang"/>
                <w:sz w:val="22"/>
                <w:szCs w:val="22"/>
                <w:lang w:val="en-US" w:eastAsia="ko-KR"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val="en-US"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</w:t>
            </w:r>
            <w:r w:rsidRPr="00EF3C4E">
              <w:rPr>
                <w:rFonts w:eastAsia="Batang"/>
                <w:sz w:val="22"/>
                <w:szCs w:val="22"/>
                <w:lang w:val="en-US" w:eastAsia="ko-KR"/>
              </w:rPr>
              <w:t>1</w:t>
            </w:r>
            <w:r w:rsidRPr="00EF3C4E">
              <w:rPr>
                <w:rFonts w:eastAsia="Batang"/>
                <w:sz w:val="22"/>
                <w:szCs w:val="22"/>
                <w:lang w:eastAsia="ko-KR"/>
              </w:rPr>
              <w:t>,</w:t>
            </w:r>
            <w:r w:rsidRPr="00EF3C4E">
              <w:rPr>
                <w:rFonts w:eastAsia="Batang"/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44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val="en-US"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101,</w:t>
            </w:r>
            <w:r w:rsidRPr="00EF3C4E">
              <w:rPr>
                <w:rFonts w:eastAsia="Batang"/>
                <w:sz w:val="22"/>
                <w:szCs w:val="22"/>
                <w:lang w:val="en-US" w:eastAsia="ko-KR"/>
              </w:rPr>
              <w:t>1</w:t>
            </w:r>
          </w:p>
        </w:tc>
      </w:tr>
      <w:tr w:rsidR="00EF3C4E" w:rsidRPr="00EF3C4E" w:rsidTr="0083318D">
        <w:trPr>
          <w:trHeight w:val="900"/>
        </w:trPr>
        <w:tc>
          <w:tcPr>
            <w:tcW w:w="195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2.</w:t>
            </w: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Индекс производства продукции растениеводства (в сопоставимых ценах)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429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107,8</w:t>
            </w:r>
          </w:p>
        </w:tc>
        <w:tc>
          <w:tcPr>
            <w:tcW w:w="42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105,2</w:t>
            </w:r>
          </w:p>
        </w:tc>
        <w:tc>
          <w:tcPr>
            <w:tcW w:w="45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100,4</w:t>
            </w:r>
          </w:p>
        </w:tc>
        <w:tc>
          <w:tcPr>
            <w:tcW w:w="38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100,5</w:t>
            </w:r>
          </w:p>
        </w:tc>
        <w:tc>
          <w:tcPr>
            <w:tcW w:w="43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101,2</w:t>
            </w:r>
          </w:p>
        </w:tc>
        <w:tc>
          <w:tcPr>
            <w:tcW w:w="408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100,3</w:t>
            </w:r>
          </w:p>
        </w:tc>
        <w:tc>
          <w:tcPr>
            <w:tcW w:w="44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100,2</w:t>
            </w:r>
          </w:p>
        </w:tc>
      </w:tr>
      <w:tr w:rsidR="00EF3C4E" w:rsidRPr="00EF3C4E" w:rsidTr="0083318D">
        <w:trPr>
          <w:trHeight w:val="900"/>
        </w:trPr>
        <w:tc>
          <w:tcPr>
            <w:tcW w:w="195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3.</w:t>
            </w: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429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103,5</w:t>
            </w:r>
          </w:p>
        </w:tc>
        <w:tc>
          <w:tcPr>
            <w:tcW w:w="42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105,7</w:t>
            </w:r>
          </w:p>
        </w:tc>
        <w:tc>
          <w:tcPr>
            <w:tcW w:w="45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101,2</w:t>
            </w:r>
          </w:p>
        </w:tc>
        <w:tc>
          <w:tcPr>
            <w:tcW w:w="38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101,3</w:t>
            </w:r>
          </w:p>
        </w:tc>
        <w:tc>
          <w:tcPr>
            <w:tcW w:w="43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101,4</w:t>
            </w:r>
          </w:p>
        </w:tc>
        <w:tc>
          <w:tcPr>
            <w:tcW w:w="408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101,6</w:t>
            </w:r>
          </w:p>
        </w:tc>
        <w:tc>
          <w:tcPr>
            <w:tcW w:w="44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101,6</w:t>
            </w:r>
          </w:p>
        </w:tc>
      </w:tr>
      <w:tr w:rsidR="00EF3C4E" w:rsidRPr="00EF3C4E" w:rsidTr="0083318D">
        <w:trPr>
          <w:trHeight w:val="900"/>
        </w:trPr>
        <w:tc>
          <w:tcPr>
            <w:tcW w:w="195" w:type="pct"/>
            <w:shd w:val="clear" w:color="auto" w:fill="auto"/>
          </w:tcPr>
          <w:p w:rsidR="00EF3C4E" w:rsidRPr="00EF3C4E" w:rsidRDefault="00EC7938" w:rsidP="00EF3C4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EF3C4E" w:rsidRPr="00EF3C4E">
              <w:rPr>
                <w:sz w:val="22"/>
                <w:szCs w:val="22"/>
              </w:rPr>
              <w:t>.</w:t>
            </w: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процентов к предыдущему году</w:t>
            </w:r>
          </w:p>
        </w:tc>
        <w:tc>
          <w:tcPr>
            <w:tcW w:w="429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104,1</w:t>
            </w:r>
          </w:p>
        </w:tc>
        <w:tc>
          <w:tcPr>
            <w:tcW w:w="42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104,2</w:t>
            </w:r>
          </w:p>
        </w:tc>
        <w:tc>
          <w:tcPr>
            <w:tcW w:w="45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104,3</w:t>
            </w:r>
          </w:p>
        </w:tc>
        <w:tc>
          <w:tcPr>
            <w:tcW w:w="38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104,5</w:t>
            </w:r>
          </w:p>
        </w:tc>
        <w:tc>
          <w:tcPr>
            <w:tcW w:w="43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104,8</w:t>
            </w:r>
          </w:p>
        </w:tc>
        <w:tc>
          <w:tcPr>
            <w:tcW w:w="408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104,9</w:t>
            </w:r>
          </w:p>
        </w:tc>
        <w:tc>
          <w:tcPr>
            <w:tcW w:w="44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105,0</w:t>
            </w:r>
          </w:p>
        </w:tc>
      </w:tr>
      <w:tr w:rsidR="00EF3C4E" w:rsidRPr="00EF3C4E" w:rsidTr="0083318D">
        <w:trPr>
          <w:trHeight w:val="600"/>
        </w:trPr>
        <w:tc>
          <w:tcPr>
            <w:tcW w:w="195" w:type="pct"/>
            <w:shd w:val="clear" w:color="auto" w:fill="auto"/>
          </w:tcPr>
          <w:p w:rsidR="00EF3C4E" w:rsidRPr="00EF3C4E" w:rsidRDefault="00EC7938" w:rsidP="00EF3C4E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EF3C4E" w:rsidRPr="00EF3C4E">
              <w:rPr>
                <w:sz w:val="22"/>
                <w:szCs w:val="22"/>
              </w:rPr>
              <w:t>.</w:t>
            </w: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Рентабельность сельскохозяйственных организаций (с учетом субсидий)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процентов</w:t>
            </w:r>
          </w:p>
        </w:tc>
        <w:tc>
          <w:tcPr>
            <w:tcW w:w="429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11,0</w:t>
            </w:r>
          </w:p>
        </w:tc>
        <w:tc>
          <w:tcPr>
            <w:tcW w:w="42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11,0</w:t>
            </w:r>
          </w:p>
        </w:tc>
        <w:tc>
          <w:tcPr>
            <w:tcW w:w="45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12,0</w:t>
            </w:r>
          </w:p>
        </w:tc>
        <w:tc>
          <w:tcPr>
            <w:tcW w:w="38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13,0</w:t>
            </w:r>
          </w:p>
        </w:tc>
        <w:tc>
          <w:tcPr>
            <w:tcW w:w="43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14,0</w:t>
            </w:r>
          </w:p>
        </w:tc>
        <w:tc>
          <w:tcPr>
            <w:tcW w:w="408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14,0</w:t>
            </w:r>
          </w:p>
        </w:tc>
        <w:tc>
          <w:tcPr>
            <w:tcW w:w="44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15,0</w:t>
            </w:r>
          </w:p>
        </w:tc>
      </w:tr>
      <w:tr w:rsidR="00EF3C4E" w:rsidRPr="00EF3C4E" w:rsidTr="0083318D">
        <w:trPr>
          <w:trHeight w:val="1530"/>
        </w:trPr>
        <w:tc>
          <w:tcPr>
            <w:tcW w:w="195" w:type="pct"/>
            <w:shd w:val="clear" w:color="auto" w:fill="auto"/>
          </w:tcPr>
          <w:p w:rsidR="00EF3C4E" w:rsidRPr="00EF3C4E" w:rsidRDefault="00EC7938" w:rsidP="00EF3C4E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EF3C4E" w:rsidRPr="00EF3C4E">
              <w:rPr>
                <w:sz w:val="22"/>
                <w:szCs w:val="22"/>
              </w:rPr>
              <w:t>.</w:t>
            </w: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рублей</w:t>
            </w:r>
          </w:p>
        </w:tc>
        <w:tc>
          <w:tcPr>
            <w:tcW w:w="429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9933</w:t>
            </w:r>
          </w:p>
        </w:tc>
        <w:tc>
          <w:tcPr>
            <w:tcW w:w="42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11098</w:t>
            </w:r>
          </w:p>
        </w:tc>
        <w:tc>
          <w:tcPr>
            <w:tcW w:w="45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12673</w:t>
            </w:r>
          </w:p>
        </w:tc>
        <w:tc>
          <w:tcPr>
            <w:tcW w:w="383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13358</w:t>
            </w:r>
          </w:p>
        </w:tc>
        <w:tc>
          <w:tcPr>
            <w:tcW w:w="43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13768</w:t>
            </w:r>
          </w:p>
        </w:tc>
        <w:tc>
          <w:tcPr>
            <w:tcW w:w="408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15276</w:t>
            </w:r>
          </w:p>
        </w:tc>
        <w:tc>
          <w:tcPr>
            <w:tcW w:w="441" w:type="pct"/>
            <w:shd w:val="clear" w:color="auto" w:fill="auto"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17572</w:t>
            </w:r>
          </w:p>
        </w:tc>
      </w:tr>
      <w:tr w:rsidR="00EF3C4E" w:rsidRPr="00EF3C4E" w:rsidTr="0083318D">
        <w:trPr>
          <w:trHeight w:val="900"/>
        </w:trPr>
        <w:tc>
          <w:tcPr>
            <w:tcW w:w="195" w:type="pct"/>
            <w:shd w:val="clear" w:color="auto" w:fill="auto"/>
            <w:noWrap/>
          </w:tcPr>
          <w:p w:rsidR="00EF3C4E" w:rsidRPr="00EF3C4E" w:rsidRDefault="00EC7938" w:rsidP="00EF3C4E">
            <w:pPr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  <w:r w:rsidR="00EF3C4E" w:rsidRPr="00EF3C4E">
              <w:rPr>
                <w:sz w:val="22"/>
                <w:szCs w:val="22"/>
              </w:rPr>
              <w:t>.</w:t>
            </w: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Производство продукции растениеводства в хозяйствах всех категорий: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тыс. тонн</w:t>
            </w:r>
          </w:p>
        </w:tc>
        <w:tc>
          <w:tcPr>
            <w:tcW w:w="429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  <w:tc>
          <w:tcPr>
            <w:tcW w:w="421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  <w:tc>
          <w:tcPr>
            <w:tcW w:w="453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  <w:tc>
          <w:tcPr>
            <w:tcW w:w="383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  <w:tc>
          <w:tcPr>
            <w:tcW w:w="408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  <w:tc>
          <w:tcPr>
            <w:tcW w:w="441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</w:tr>
      <w:tr w:rsidR="00EF3C4E" w:rsidRPr="00EF3C4E" w:rsidTr="0083318D">
        <w:trPr>
          <w:trHeight w:val="300"/>
        </w:trPr>
        <w:tc>
          <w:tcPr>
            <w:tcW w:w="195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зерновых и зернобобовых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  <w:tc>
          <w:tcPr>
            <w:tcW w:w="429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31,00</w:t>
            </w:r>
          </w:p>
        </w:tc>
        <w:tc>
          <w:tcPr>
            <w:tcW w:w="42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32,00</w:t>
            </w:r>
          </w:p>
        </w:tc>
        <w:tc>
          <w:tcPr>
            <w:tcW w:w="45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32,41</w:t>
            </w:r>
          </w:p>
        </w:tc>
        <w:tc>
          <w:tcPr>
            <w:tcW w:w="38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33,05</w:t>
            </w:r>
          </w:p>
        </w:tc>
        <w:tc>
          <w:tcPr>
            <w:tcW w:w="431" w:type="pct"/>
            <w:shd w:val="clear" w:color="auto" w:fill="auto"/>
            <w:noWrap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34,5</w:t>
            </w:r>
          </w:p>
        </w:tc>
        <w:tc>
          <w:tcPr>
            <w:tcW w:w="408" w:type="pct"/>
            <w:shd w:val="clear" w:color="auto" w:fill="auto"/>
            <w:noWrap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34,8</w:t>
            </w:r>
          </w:p>
        </w:tc>
        <w:tc>
          <w:tcPr>
            <w:tcW w:w="44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sz w:val="20"/>
                <w:szCs w:val="20"/>
              </w:rPr>
            </w:pPr>
            <w:r w:rsidRPr="00EF3C4E">
              <w:rPr>
                <w:sz w:val="20"/>
                <w:szCs w:val="20"/>
              </w:rPr>
              <w:t>35,06</w:t>
            </w:r>
          </w:p>
        </w:tc>
      </w:tr>
      <w:tr w:rsidR="00EF3C4E" w:rsidRPr="00EF3C4E" w:rsidTr="0083318D">
        <w:trPr>
          <w:trHeight w:val="300"/>
        </w:trPr>
        <w:tc>
          <w:tcPr>
            <w:tcW w:w="195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картофеля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  <w:tc>
          <w:tcPr>
            <w:tcW w:w="429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50,7</w:t>
            </w:r>
          </w:p>
        </w:tc>
        <w:tc>
          <w:tcPr>
            <w:tcW w:w="421" w:type="pct"/>
            <w:shd w:val="clear" w:color="auto" w:fill="auto"/>
            <w:noWrap/>
          </w:tcPr>
          <w:p w:rsidR="00EF3C4E" w:rsidRPr="00EF3C4E" w:rsidRDefault="00EF3C4E" w:rsidP="00EF3C4E">
            <w:pPr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53,8</w:t>
            </w:r>
          </w:p>
        </w:tc>
        <w:tc>
          <w:tcPr>
            <w:tcW w:w="45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57,2</w:t>
            </w:r>
          </w:p>
        </w:tc>
        <w:tc>
          <w:tcPr>
            <w:tcW w:w="38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57,2</w:t>
            </w:r>
          </w:p>
        </w:tc>
        <w:tc>
          <w:tcPr>
            <w:tcW w:w="43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57,2</w:t>
            </w:r>
          </w:p>
        </w:tc>
        <w:tc>
          <w:tcPr>
            <w:tcW w:w="408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57,2</w:t>
            </w:r>
          </w:p>
        </w:tc>
        <w:tc>
          <w:tcPr>
            <w:tcW w:w="44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57,2</w:t>
            </w:r>
          </w:p>
        </w:tc>
      </w:tr>
      <w:tr w:rsidR="00EF3C4E" w:rsidRPr="00EF3C4E" w:rsidTr="0083318D">
        <w:trPr>
          <w:trHeight w:val="300"/>
        </w:trPr>
        <w:tc>
          <w:tcPr>
            <w:tcW w:w="195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овощей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9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6,4</w:t>
            </w:r>
          </w:p>
        </w:tc>
        <w:tc>
          <w:tcPr>
            <w:tcW w:w="42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6,5</w:t>
            </w:r>
          </w:p>
        </w:tc>
        <w:tc>
          <w:tcPr>
            <w:tcW w:w="45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6,6</w:t>
            </w:r>
          </w:p>
        </w:tc>
        <w:tc>
          <w:tcPr>
            <w:tcW w:w="38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6,6</w:t>
            </w:r>
          </w:p>
        </w:tc>
        <w:tc>
          <w:tcPr>
            <w:tcW w:w="43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6,6</w:t>
            </w:r>
          </w:p>
        </w:tc>
        <w:tc>
          <w:tcPr>
            <w:tcW w:w="408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6,7</w:t>
            </w:r>
          </w:p>
        </w:tc>
        <w:tc>
          <w:tcPr>
            <w:tcW w:w="44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6,7</w:t>
            </w:r>
          </w:p>
        </w:tc>
      </w:tr>
      <w:tr w:rsidR="00EF3C4E" w:rsidRPr="00EF3C4E" w:rsidTr="0083318D">
        <w:trPr>
          <w:trHeight w:val="900"/>
        </w:trPr>
        <w:tc>
          <w:tcPr>
            <w:tcW w:w="195" w:type="pct"/>
            <w:shd w:val="clear" w:color="auto" w:fill="auto"/>
          </w:tcPr>
          <w:p w:rsidR="00EF3C4E" w:rsidRPr="00EF3C4E" w:rsidRDefault="00EC7938" w:rsidP="00EF3C4E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56057B">
              <w:rPr>
                <w:sz w:val="22"/>
                <w:szCs w:val="22"/>
              </w:rPr>
              <w:t>.</w:t>
            </w: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 xml:space="preserve">Площадь закладки многолетних   насаждений 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га</w:t>
            </w:r>
          </w:p>
        </w:tc>
        <w:tc>
          <w:tcPr>
            <w:tcW w:w="429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-</w:t>
            </w:r>
          </w:p>
        </w:tc>
        <w:tc>
          <w:tcPr>
            <w:tcW w:w="42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-</w:t>
            </w:r>
          </w:p>
        </w:tc>
        <w:tc>
          <w:tcPr>
            <w:tcW w:w="383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1</w:t>
            </w:r>
          </w:p>
        </w:tc>
        <w:tc>
          <w:tcPr>
            <w:tcW w:w="408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1</w:t>
            </w:r>
          </w:p>
        </w:tc>
        <w:tc>
          <w:tcPr>
            <w:tcW w:w="44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1</w:t>
            </w:r>
          </w:p>
          <w:p w:rsidR="00EF3C4E" w:rsidRPr="00EF3C4E" w:rsidRDefault="00EF3C4E" w:rsidP="00EF3C4E">
            <w:pPr>
              <w:jc w:val="center"/>
              <w:rPr>
                <w:sz w:val="20"/>
                <w:szCs w:val="20"/>
              </w:rPr>
            </w:pPr>
          </w:p>
        </w:tc>
      </w:tr>
      <w:tr w:rsidR="00EF3C4E" w:rsidRPr="00EF3C4E" w:rsidTr="0083318D">
        <w:trPr>
          <w:trHeight w:val="900"/>
        </w:trPr>
        <w:tc>
          <w:tcPr>
            <w:tcW w:w="195" w:type="pct"/>
            <w:shd w:val="clear" w:color="auto" w:fill="auto"/>
          </w:tcPr>
          <w:p w:rsidR="00EF3C4E" w:rsidRPr="00EF3C4E" w:rsidRDefault="00EC7938" w:rsidP="00EF3C4E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EF3C4E" w:rsidRPr="00EF3C4E">
              <w:rPr>
                <w:sz w:val="22"/>
                <w:szCs w:val="22"/>
              </w:rPr>
              <w:t>.</w:t>
            </w: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тыс. тонн</w:t>
            </w:r>
          </w:p>
        </w:tc>
        <w:tc>
          <w:tcPr>
            <w:tcW w:w="429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4,65</w:t>
            </w:r>
          </w:p>
        </w:tc>
        <w:tc>
          <w:tcPr>
            <w:tcW w:w="42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4,77</w:t>
            </w:r>
          </w:p>
        </w:tc>
        <w:tc>
          <w:tcPr>
            <w:tcW w:w="45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4,85</w:t>
            </w:r>
          </w:p>
        </w:tc>
        <w:tc>
          <w:tcPr>
            <w:tcW w:w="38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4,99</w:t>
            </w:r>
          </w:p>
        </w:tc>
        <w:tc>
          <w:tcPr>
            <w:tcW w:w="43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5,12</w:t>
            </w:r>
          </w:p>
        </w:tc>
        <w:tc>
          <w:tcPr>
            <w:tcW w:w="408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5,28</w:t>
            </w:r>
          </w:p>
        </w:tc>
        <w:tc>
          <w:tcPr>
            <w:tcW w:w="44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5,43</w:t>
            </w:r>
          </w:p>
        </w:tc>
      </w:tr>
      <w:tr w:rsidR="00EF3C4E" w:rsidRPr="00EF3C4E" w:rsidTr="0083318D">
        <w:trPr>
          <w:trHeight w:val="600"/>
        </w:trPr>
        <w:tc>
          <w:tcPr>
            <w:tcW w:w="195" w:type="pct"/>
            <w:shd w:val="clear" w:color="auto" w:fill="auto"/>
          </w:tcPr>
          <w:p w:rsidR="00EF3C4E" w:rsidRPr="00EF3C4E" w:rsidRDefault="00EC7938" w:rsidP="00EF3C4E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="00EF3C4E" w:rsidRPr="00EF3C4E">
              <w:rPr>
                <w:sz w:val="22"/>
                <w:szCs w:val="22"/>
              </w:rPr>
              <w:t>.</w:t>
            </w: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Производство молока в хозяйствах всех категорий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тыс. тонн</w:t>
            </w:r>
          </w:p>
        </w:tc>
        <w:tc>
          <w:tcPr>
            <w:tcW w:w="429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30,06</w:t>
            </w:r>
          </w:p>
        </w:tc>
        <w:tc>
          <w:tcPr>
            <w:tcW w:w="42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32,73</w:t>
            </w:r>
          </w:p>
        </w:tc>
        <w:tc>
          <w:tcPr>
            <w:tcW w:w="45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32,90</w:t>
            </w:r>
          </w:p>
        </w:tc>
        <w:tc>
          <w:tcPr>
            <w:tcW w:w="38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33,01</w:t>
            </w:r>
          </w:p>
        </w:tc>
        <w:tc>
          <w:tcPr>
            <w:tcW w:w="43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33,12</w:t>
            </w:r>
          </w:p>
        </w:tc>
        <w:tc>
          <w:tcPr>
            <w:tcW w:w="408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33,23</w:t>
            </w:r>
          </w:p>
        </w:tc>
        <w:tc>
          <w:tcPr>
            <w:tcW w:w="44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33,40</w:t>
            </w:r>
          </w:p>
        </w:tc>
      </w:tr>
      <w:tr w:rsidR="00EF3C4E" w:rsidRPr="00EF3C4E" w:rsidTr="0083318D">
        <w:trPr>
          <w:trHeight w:val="600"/>
        </w:trPr>
        <w:tc>
          <w:tcPr>
            <w:tcW w:w="195" w:type="pct"/>
            <w:shd w:val="clear" w:color="auto" w:fill="auto"/>
          </w:tcPr>
          <w:p w:rsidR="00EF3C4E" w:rsidRPr="00EF3C4E" w:rsidRDefault="00EF3C4E" w:rsidP="00EC7938">
            <w:pPr>
              <w:jc w:val="center"/>
            </w:pPr>
            <w:r w:rsidRPr="00EF3C4E">
              <w:rPr>
                <w:sz w:val="22"/>
                <w:szCs w:val="22"/>
              </w:rPr>
              <w:t>1</w:t>
            </w:r>
            <w:r w:rsidR="00EC7938">
              <w:rPr>
                <w:sz w:val="22"/>
                <w:szCs w:val="22"/>
              </w:rPr>
              <w:t>1</w:t>
            </w:r>
          </w:p>
        </w:tc>
        <w:tc>
          <w:tcPr>
            <w:tcW w:w="1277" w:type="pct"/>
            <w:shd w:val="clear" w:color="auto" w:fill="auto"/>
          </w:tcPr>
          <w:p w:rsidR="00EF3C4E" w:rsidRPr="00EF3C4E" w:rsidRDefault="00EF3C4E" w:rsidP="00EF3C4E">
            <w:r w:rsidRPr="00EF3C4E">
              <w:rPr>
                <w:sz w:val="22"/>
                <w:szCs w:val="22"/>
              </w:rPr>
              <w:t>Поголовье крупного рогатого скота специализированных мясных пород и помесного скота,</w:t>
            </w:r>
            <w:r w:rsidR="00DE1FD0" w:rsidRPr="00DE1FD0">
              <w:rPr>
                <w:sz w:val="22"/>
                <w:szCs w:val="22"/>
              </w:rPr>
              <w:t xml:space="preserve"> </w:t>
            </w:r>
            <w:r w:rsidRPr="00EF3C4E">
              <w:rPr>
                <w:sz w:val="22"/>
                <w:szCs w:val="22"/>
              </w:rPr>
              <w:t>полученного от 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62" w:type="pct"/>
            <w:shd w:val="clear" w:color="auto" w:fill="auto"/>
          </w:tcPr>
          <w:p w:rsidR="00EF3C4E" w:rsidRPr="00EF3C4E" w:rsidRDefault="00EF3C4E" w:rsidP="00EF3C4E">
            <w:pPr>
              <w:jc w:val="center"/>
            </w:pPr>
            <w:r w:rsidRPr="00EF3C4E">
              <w:rPr>
                <w:sz w:val="22"/>
                <w:szCs w:val="22"/>
              </w:rPr>
              <w:t>голов</w:t>
            </w:r>
          </w:p>
        </w:tc>
        <w:tc>
          <w:tcPr>
            <w:tcW w:w="429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401</w:t>
            </w:r>
          </w:p>
        </w:tc>
        <w:tc>
          <w:tcPr>
            <w:tcW w:w="42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468</w:t>
            </w:r>
          </w:p>
        </w:tc>
        <w:tc>
          <w:tcPr>
            <w:tcW w:w="45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534</w:t>
            </w:r>
          </w:p>
        </w:tc>
        <w:tc>
          <w:tcPr>
            <w:tcW w:w="383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568</w:t>
            </w:r>
          </w:p>
        </w:tc>
        <w:tc>
          <w:tcPr>
            <w:tcW w:w="43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615</w:t>
            </w:r>
          </w:p>
        </w:tc>
        <w:tc>
          <w:tcPr>
            <w:tcW w:w="408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635</w:t>
            </w:r>
          </w:p>
        </w:tc>
        <w:tc>
          <w:tcPr>
            <w:tcW w:w="441" w:type="pct"/>
            <w:shd w:val="clear" w:color="auto" w:fill="auto"/>
            <w:noWrap/>
          </w:tcPr>
          <w:p w:rsidR="00EF3C4E" w:rsidRPr="00EF3C4E" w:rsidRDefault="00EF3C4E" w:rsidP="00EF3C4E">
            <w:pPr>
              <w:jc w:val="center"/>
              <w:rPr>
                <w:rFonts w:eastAsia="Batang"/>
                <w:lang w:eastAsia="ko-KR"/>
              </w:rPr>
            </w:pPr>
            <w:r w:rsidRPr="00EF3C4E">
              <w:rPr>
                <w:rFonts w:eastAsia="Batang"/>
                <w:sz w:val="22"/>
                <w:szCs w:val="22"/>
                <w:lang w:eastAsia="ko-KR"/>
              </w:rPr>
              <w:t>648</w:t>
            </w:r>
          </w:p>
        </w:tc>
      </w:tr>
    </w:tbl>
    <w:p w:rsidR="00EF3C4E" w:rsidRPr="00EF3C4E" w:rsidRDefault="00EF3C4E" w:rsidP="00EF3C4E">
      <w:pPr>
        <w:rPr>
          <w:rFonts w:eastAsia="Batang"/>
          <w:lang w:eastAsia="ko-KR"/>
        </w:rPr>
      </w:pPr>
    </w:p>
    <w:p w:rsidR="00955C19" w:rsidRDefault="00955C19"/>
    <w:p w:rsidR="0083318D" w:rsidRDefault="0083318D"/>
    <w:p w:rsidR="0083318D" w:rsidRDefault="0083318D"/>
    <w:p w:rsidR="0083318D" w:rsidRDefault="0083318D"/>
    <w:p w:rsidR="0083318D" w:rsidRDefault="0083318D"/>
    <w:p w:rsidR="00DC7820" w:rsidRDefault="00DC7820" w:rsidP="00DE1FD0">
      <w:pPr>
        <w:spacing w:line="240" w:lineRule="exact"/>
        <w:ind w:left="10632"/>
        <w:jc w:val="both"/>
        <w:outlineLvl w:val="0"/>
      </w:pPr>
      <w:bookmarkStart w:id="6" w:name="_Toc329252547"/>
      <w:bookmarkStart w:id="7" w:name="_Toc296961593"/>
      <w:bookmarkStart w:id="8" w:name="_Toc301521888"/>
      <w:bookmarkStart w:id="9" w:name="_Toc297298878"/>
    </w:p>
    <w:p w:rsidR="00DC7820" w:rsidRDefault="00DC7820" w:rsidP="00DE1FD0">
      <w:pPr>
        <w:spacing w:line="240" w:lineRule="exact"/>
        <w:ind w:left="10632"/>
        <w:jc w:val="both"/>
        <w:outlineLvl w:val="0"/>
      </w:pPr>
    </w:p>
    <w:p w:rsidR="00DC7820" w:rsidRDefault="00DC7820" w:rsidP="00DE1FD0">
      <w:pPr>
        <w:spacing w:line="240" w:lineRule="exact"/>
        <w:ind w:left="10632"/>
        <w:jc w:val="both"/>
        <w:outlineLvl w:val="0"/>
      </w:pPr>
    </w:p>
    <w:p w:rsidR="00DC7820" w:rsidRDefault="00DC7820" w:rsidP="00DE1FD0">
      <w:pPr>
        <w:spacing w:line="240" w:lineRule="exact"/>
        <w:ind w:left="10632"/>
        <w:jc w:val="both"/>
        <w:outlineLvl w:val="0"/>
      </w:pPr>
    </w:p>
    <w:p w:rsidR="00DC7820" w:rsidRDefault="00DC7820" w:rsidP="00DE1FD0">
      <w:pPr>
        <w:spacing w:line="240" w:lineRule="exact"/>
        <w:ind w:left="10632"/>
        <w:jc w:val="both"/>
        <w:outlineLvl w:val="0"/>
      </w:pPr>
    </w:p>
    <w:p w:rsidR="00DC7820" w:rsidRDefault="00DC7820" w:rsidP="00DE1FD0">
      <w:pPr>
        <w:spacing w:line="240" w:lineRule="exact"/>
        <w:ind w:left="10632"/>
        <w:jc w:val="both"/>
        <w:outlineLvl w:val="0"/>
      </w:pPr>
    </w:p>
    <w:p w:rsidR="0083318D" w:rsidRPr="0083318D" w:rsidRDefault="0083318D" w:rsidP="00DE1FD0">
      <w:pPr>
        <w:spacing w:line="240" w:lineRule="exact"/>
        <w:ind w:left="10632"/>
        <w:jc w:val="both"/>
        <w:outlineLvl w:val="0"/>
      </w:pPr>
      <w:r w:rsidRPr="0083318D">
        <w:lastRenderedPageBreak/>
        <w:t>Приложение № 2</w:t>
      </w:r>
    </w:p>
    <w:bookmarkEnd w:id="6"/>
    <w:p w:rsidR="0083318D" w:rsidRPr="0083318D" w:rsidRDefault="0083318D" w:rsidP="00DE1FD0">
      <w:pPr>
        <w:tabs>
          <w:tab w:val="left" w:pos="180"/>
        </w:tabs>
        <w:spacing w:line="240" w:lineRule="atLeast"/>
        <w:ind w:left="10632"/>
        <w:jc w:val="both"/>
        <w:rPr>
          <w:color w:val="000000"/>
        </w:rPr>
      </w:pPr>
      <w:r w:rsidRPr="0083318D">
        <w:rPr>
          <w:color w:val="000000"/>
        </w:rPr>
        <w:t xml:space="preserve">к муниципальной программе </w:t>
      </w:r>
      <w:r w:rsidR="00DE1FD0">
        <w:rPr>
          <w:color w:val="000000"/>
        </w:rPr>
        <w:t>Канашского района Чувашской Республики</w:t>
      </w:r>
      <w:r w:rsidRPr="0083318D">
        <w:rPr>
          <w:bCs/>
          <w:color w:val="000000"/>
        </w:rPr>
        <w:t xml:space="preserve"> «Развитие сельского хозяйства и регулирование рынка сельскохозяйственной продукции, сырья и продовольствия </w:t>
      </w:r>
      <w:r w:rsidR="00DE1FD0">
        <w:rPr>
          <w:bCs/>
          <w:color w:val="000000"/>
        </w:rPr>
        <w:t>на 2014-2020  годы»</w:t>
      </w:r>
    </w:p>
    <w:p w:rsidR="0083318D" w:rsidRPr="0083318D" w:rsidRDefault="0083318D" w:rsidP="0083318D">
      <w:pPr>
        <w:spacing w:line="240" w:lineRule="atLeast"/>
        <w:jc w:val="center"/>
        <w:outlineLvl w:val="0"/>
        <w:rPr>
          <w:b/>
          <w:sz w:val="26"/>
          <w:szCs w:val="26"/>
        </w:rPr>
      </w:pPr>
    </w:p>
    <w:bookmarkEnd w:id="7"/>
    <w:bookmarkEnd w:id="8"/>
    <w:p w:rsidR="0024178B" w:rsidRDefault="0083318D" w:rsidP="0083318D">
      <w:pPr>
        <w:spacing w:line="240" w:lineRule="atLeast"/>
        <w:jc w:val="center"/>
        <w:rPr>
          <w:b/>
          <w:bCs/>
          <w:color w:val="000000"/>
        </w:rPr>
      </w:pPr>
      <w:r w:rsidRPr="00744283">
        <w:rPr>
          <w:b/>
        </w:rPr>
        <w:t>План реализации</w:t>
      </w:r>
      <w:r w:rsidRPr="00744283">
        <w:rPr>
          <w:b/>
          <w:bCs/>
          <w:color w:val="000000"/>
        </w:rPr>
        <w:t xml:space="preserve"> </w:t>
      </w:r>
    </w:p>
    <w:p w:rsidR="0083318D" w:rsidRPr="00744283" w:rsidRDefault="00AC00DC" w:rsidP="0083318D">
      <w:pPr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муниципальной пр</w:t>
      </w:r>
      <w:r w:rsidR="0083318D" w:rsidRPr="00744283">
        <w:rPr>
          <w:b/>
          <w:bCs/>
          <w:color w:val="000000"/>
        </w:rPr>
        <w:t xml:space="preserve">ограммы </w:t>
      </w:r>
      <w:r>
        <w:rPr>
          <w:b/>
          <w:bCs/>
          <w:color w:val="000000"/>
        </w:rPr>
        <w:t xml:space="preserve"> Канашского района Чувашской Республики </w:t>
      </w:r>
      <w:r w:rsidR="0083318D" w:rsidRPr="00744283">
        <w:rPr>
          <w:b/>
          <w:bCs/>
          <w:color w:val="000000"/>
        </w:rPr>
        <w:t>«Развитие сельского хозяйства и регулирование рынка сельскохозяйственной продукции, сырья и пр</w:t>
      </w:r>
      <w:r w:rsidR="00DE1FD0">
        <w:rPr>
          <w:b/>
          <w:bCs/>
          <w:color w:val="000000"/>
        </w:rPr>
        <w:t>одовольствия на 2014-2020  годы»</w:t>
      </w:r>
    </w:p>
    <w:p w:rsidR="0083318D" w:rsidRPr="00744283" w:rsidRDefault="0083318D" w:rsidP="0083318D">
      <w:pPr>
        <w:spacing w:line="240" w:lineRule="atLeast"/>
        <w:jc w:val="center"/>
        <w:rPr>
          <w:b/>
          <w:bCs/>
          <w:color w:val="000000"/>
        </w:rPr>
      </w:pPr>
      <w:r w:rsidRPr="00744283">
        <w:rPr>
          <w:b/>
          <w:bCs/>
          <w:color w:val="000000"/>
        </w:rPr>
        <w:t>на очередной финансовый год (и плановый период)</w:t>
      </w:r>
    </w:p>
    <w:p w:rsidR="0083318D" w:rsidRPr="0083318D" w:rsidRDefault="0083318D" w:rsidP="0083318D">
      <w:pPr>
        <w:spacing w:line="240" w:lineRule="atLeast"/>
        <w:jc w:val="center"/>
        <w:rPr>
          <w:b/>
          <w:sz w:val="26"/>
          <w:szCs w:val="26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3969"/>
        <w:gridCol w:w="1276"/>
        <w:gridCol w:w="1276"/>
        <w:gridCol w:w="3969"/>
      </w:tblGrid>
      <w:tr w:rsidR="0083318D" w:rsidRPr="0083318D" w:rsidTr="0083318D">
        <w:trPr>
          <w:cantSplit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rPr>
                <w:color w:val="000000"/>
              </w:rPr>
              <w:t xml:space="preserve">№ </w:t>
            </w:r>
            <w:proofErr w:type="spellStart"/>
            <w:r w:rsidRPr="0083318D">
              <w:rPr>
                <w:color w:val="00000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83318D" w:rsidRPr="0083318D" w:rsidRDefault="0083318D" w:rsidP="00AC00DC">
            <w:pPr>
              <w:spacing w:line="240" w:lineRule="atLeast"/>
              <w:ind w:left="-57" w:right="-57"/>
              <w:jc w:val="center"/>
            </w:pPr>
            <w:r w:rsidRPr="0083318D">
              <w:rPr>
                <w:color w:val="000000"/>
              </w:rPr>
              <w:t xml:space="preserve">Номер </w:t>
            </w:r>
            <w:r w:rsidR="00AC00DC">
              <w:rPr>
                <w:color w:val="000000"/>
              </w:rPr>
              <w:t>муниципальной программы,</w:t>
            </w:r>
            <w:r w:rsidRPr="0083318D">
              <w:rPr>
                <w:color w:val="000000"/>
              </w:rPr>
              <w:t xml:space="preserve"> основного мероприятия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Ответственный исполнитель</w:t>
            </w:r>
            <w:r w:rsidR="00AC00DC">
              <w:t>, соисполнитель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Срок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3318D" w:rsidRPr="0083318D" w:rsidRDefault="0083318D" w:rsidP="0083318D">
            <w:pPr>
              <w:ind w:left="-57"/>
              <w:jc w:val="center"/>
              <w:rPr>
                <w:color w:val="000000"/>
              </w:rPr>
            </w:pPr>
            <w:r w:rsidRPr="0083318D">
              <w:rPr>
                <w:color w:val="000000"/>
              </w:rPr>
              <w:t xml:space="preserve">Ожидаемый непосредственный результат </w:t>
            </w:r>
            <w:r w:rsidRPr="0083318D">
              <w:rPr>
                <w:color w:val="000000"/>
              </w:rPr>
              <w:br/>
              <w:t>(краткое описание)</w:t>
            </w:r>
          </w:p>
        </w:tc>
      </w:tr>
      <w:tr w:rsidR="0083318D" w:rsidRPr="0083318D" w:rsidTr="0083318D">
        <w:trPr>
          <w:cantSplit/>
        </w:trPr>
        <w:tc>
          <w:tcPr>
            <w:tcW w:w="637" w:type="dxa"/>
            <w:vMerge/>
            <w:shd w:val="clear" w:color="auto" w:fill="auto"/>
            <w:vAlign w:val="center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окончания реализации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</w:p>
        </w:tc>
      </w:tr>
    </w:tbl>
    <w:p w:rsidR="0083318D" w:rsidRPr="0083318D" w:rsidRDefault="0083318D" w:rsidP="0083318D">
      <w:pPr>
        <w:jc w:val="both"/>
        <w:rPr>
          <w:sz w:val="2"/>
          <w:szCs w:val="2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405"/>
        <w:gridCol w:w="3969"/>
        <w:gridCol w:w="1279"/>
        <w:gridCol w:w="1276"/>
        <w:gridCol w:w="3966"/>
      </w:tblGrid>
      <w:tr w:rsidR="0083318D" w:rsidRPr="0083318D" w:rsidTr="0083318D">
        <w:trPr>
          <w:cantSplit/>
          <w:tblHeader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ind w:left="-57" w:right="-57"/>
              <w:jc w:val="center"/>
              <w:rPr>
                <w:sz w:val="20"/>
                <w:szCs w:val="20"/>
              </w:rPr>
            </w:pPr>
            <w:r w:rsidRPr="0083318D">
              <w:rPr>
                <w:sz w:val="20"/>
                <w:szCs w:val="20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83318D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83318D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3318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3318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83318D" w:rsidP="0083318D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3318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83318D">
              <w:rPr>
                <w:color w:val="000000"/>
                <w:sz w:val="20"/>
                <w:szCs w:val="20"/>
              </w:rPr>
              <w:t>6</w:t>
            </w:r>
          </w:p>
        </w:tc>
      </w:tr>
      <w:tr w:rsidR="0083318D" w:rsidRPr="0083318D" w:rsidTr="0083318D">
        <w:trPr>
          <w:cantSplit/>
          <w:trHeight w:val="1194"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13895" w:type="dxa"/>
            <w:gridSpan w:val="5"/>
            <w:shd w:val="clear" w:color="auto" w:fill="auto"/>
          </w:tcPr>
          <w:p w:rsidR="0083318D" w:rsidRPr="0083318D" w:rsidRDefault="0083318D" w:rsidP="0083318D">
            <w:pPr>
              <w:spacing w:line="200" w:lineRule="exact"/>
              <w:ind w:left="-57" w:right="-57"/>
              <w:jc w:val="center"/>
            </w:pPr>
          </w:p>
          <w:p w:rsidR="0083318D" w:rsidRPr="0083318D" w:rsidRDefault="0083318D" w:rsidP="0083318D">
            <w:pPr>
              <w:spacing w:line="200" w:lineRule="exact"/>
              <w:ind w:left="-57" w:right="-57"/>
              <w:jc w:val="center"/>
            </w:pPr>
          </w:p>
          <w:p w:rsidR="0083318D" w:rsidRPr="0083318D" w:rsidRDefault="000B3C86" w:rsidP="000B3C86">
            <w:pPr>
              <w:spacing w:line="200" w:lineRule="exact"/>
              <w:ind w:left="-57" w:right="-57"/>
              <w:jc w:val="center"/>
            </w:pPr>
            <w:r>
              <w:t>Основное мероприятие</w:t>
            </w:r>
            <w:r w:rsidR="0024178B">
              <w:t xml:space="preserve"> 1</w:t>
            </w:r>
            <w:r>
              <w:t xml:space="preserve"> </w:t>
            </w:r>
            <w:r w:rsidR="0083318D" w:rsidRPr="0083318D">
              <w:t xml:space="preserve">  «Развитие </w:t>
            </w:r>
            <w:proofErr w:type="spellStart"/>
            <w:r w:rsidR="0083318D" w:rsidRPr="0083318D">
              <w:t>подотрасли</w:t>
            </w:r>
            <w:proofErr w:type="spellEnd"/>
            <w:r w:rsidR="0083318D" w:rsidRPr="0083318D">
              <w:t xml:space="preserve"> растениеводства, переработки и реализации продукции растениеводства»</w:t>
            </w:r>
          </w:p>
        </w:tc>
      </w:tr>
      <w:tr w:rsidR="0083318D" w:rsidRPr="0083318D" w:rsidTr="0083318D">
        <w:trPr>
          <w:cantSplit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Мероприятие «Повышение плодородия почв»</w:t>
            </w:r>
          </w:p>
          <w:p w:rsidR="0083318D" w:rsidRPr="0083318D" w:rsidRDefault="0083318D" w:rsidP="0083318D">
            <w:pPr>
              <w:spacing w:line="240" w:lineRule="atLeast"/>
              <w:ind w:left="-57" w:right="-57"/>
            </w:pP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4A4243">
            <w:pPr>
              <w:spacing w:line="240" w:lineRule="atLeast"/>
              <w:ind w:left="-57" w:right="-57"/>
            </w:pPr>
            <w:r w:rsidRPr="0083318D">
              <w:t>Отдел по взаимодействию с организациями АПК администрации Канашского района</w:t>
            </w:r>
            <w:r w:rsidR="004B1C67">
              <w:t>, сельскохозяйственные организации</w:t>
            </w:r>
            <w:r w:rsidR="004A4243">
              <w:t xml:space="preserve"> и</w:t>
            </w:r>
            <w:r w:rsidR="004B1C67">
              <w:t xml:space="preserve"> крестьянские фермерские хозяйства</w:t>
            </w:r>
            <w:r w:rsidR="004A4243">
              <w:t>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83318D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повышение плодородия почв, повышение эффективности производства картофеля и зерна</w:t>
            </w:r>
          </w:p>
        </w:tc>
      </w:tr>
      <w:tr w:rsidR="0083318D" w:rsidRPr="0083318D" w:rsidTr="0083318D">
        <w:trPr>
          <w:cantSplit/>
          <w:trHeight w:val="824"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Мероприятие « Ввод в оборот необрабатываемых земель»</w:t>
            </w: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4A4243">
            <w:pPr>
              <w:spacing w:line="240" w:lineRule="atLeast"/>
              <w:ind w:left="-57" w:right="-57"/>
            </w:pPr>
            <w:r w:rsidRPr="0083318D">
              <w:t>Отдел по взаимодействию с организациями АПК администрации Канашского района</w:t>
            </w:r>
            <w:r w:rsidR="004B1C67">
              <w:t xml:space="preserve">, </w:t>
            </w:r>
            <w:r w:rsidR="004B1C67" w:rsidRPr="004B1C67">
              <w:t>сельскохозяйственные организации</w:t>
            </w:r>
            <w:r w:rsidR="004A4243">
              <w:t xml:space="preserve"> и</w:t>
            </w:r>
            <w:r w:rsidR="004B1C67" w:rsidRPr="004B1C67">
              <w:t xml:space="preserve"> крестьянские ферм</w:t>
            </w:r>
            <w:r w:rsidR="004A4243">
              <w:t>ерские хозяйства*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83318D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увеличение</w:t>
            </w:r>
            <w:r w:rsidRPr="0083318D">
              <w:rPr>
                <w:lang w:val="en-US"/>
              </w:rPr>
              <w:t xml:space="preserve"> </w:t>
            </w:r>
            <w:r w:rsidRPr="0083318D">
              <w:t xml:space="preserve">посевных площадей </w:t>
            </w:r>
          </w:p>
        </w:tc>
      </w:tr>
      <w:tr w:rsidR="0083318D" w:rsidRPr="0083318D" w:rsidTr="0083318D">
        <w:trPr>
          <w:cantSplit/>
          <w:trHeight w:val="2806"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Мероприятие «Развитие элитного семеноводства»</w:t>
            </w: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Отдел по взаимодействию с организациями АПК администрации Канашского района</w:t>
            </w:r>
            <w:r w:rsidR="004B1C67">
              <w:t xml:space="preserve">, </w:t>
            </w:r>
            <w:r w:rsidR="004B1C67" w:rsidRPr="004B1C67">
              <w:t>с</w:t>
            </w:r>
            <w:r w:rsidR="004A4243">
              <w:t>ельскохозяйственные организации и</w:t>
            </w:r>
            <w:r w:rsidR="004B1C67" w:rsidRPr="004B1C67">
              <w:t xml:space="preserve"> крестьянские фермерские хозяйст</w:t>
            </w:r>
            <w:r w:rsidR="004A4243">
              <w:t>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4A4243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развитие элитного семеноводства позволит обеспечить качественными семенами основных сельскохозяйственных культур не менее 75 процентов потребности сельскохозяйственных товаропроизводителей, что также будет способствовать развитию селекции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</w:p>
        </w:tc>
      </w:tr>
      <w:tr w:rsidR="0083318D" w:rsidRPr="0083318D" w:rsidTr="0083318D">
        <w:trPr>
          <w:cantSplit/>
          <w:trHeight w:val="974"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Мероприятие «Несвязанная поддержка растениеводства»</w:t>
            </w: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Отдел по взаимодействию с организациями АПК администрации Канашского района</w:t>
            </w:r>
            <w:r w:rsidR="004B1C67">
              <w:t xml:space="preserve">, </w:t>
            </w:r>
            <w:r w:rsidR="004B1C67" w:rsidRPr="004B1C67">
              <w:t>с</w:t>
            </w:r>
            <w:r w:rsidR="004A4243">
              <w:t xml:space="preserve">ельскохозяйственные организации и </w:t>
            </w:r>
            <w:r w:rsidR="004B1C67" w:rsidRPr="004B1C67">
              <w:t xml:space="preserve"> кр</w:t>
            </w:r>
            <w:r w:rsidR="004A4243">
              <w:t>естьянские фермерские хозяйства*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4A4243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решение </w:t>
            </w:r>
            <w:proofErr w:type="gramStart"/>
            <w:r w:rsidRPr="0083318D">
              <w:rPr>
                <w:color w:val="000000"/>
              </w:rPr>
              <w:t>вопросов стабилизации производства продукции растениеводства</w:t>
            </w:r>
            <w:proofErr w:type="gramEnd"/>
          </w:p>
        </w:tc>
      </w:tr>
      <w:tr w:rsidR="0083318D" w:rsidRPr="0083318D" w:rsidTr="0083318D">
        <w:trPr>
          <w:cantSplit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Мероприятие 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«Поддержка экономически значимых программ в области растениеводства»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Отдел по взаимодействию с организациями АПК администрации Канашского района</w:t>
            </w:r>
            <w:r w:rsidR="004B1C67">
              <w:t xml:space="preserve">, </w:t>
            </w:r>
            <w:r w:rsidR="004B1C67" w:rsidRPr="004B1C67">
              <w:t>с</w:t>
            </w:r>
            <w:r w:rsidR="004A4243">
              <w:t xml:space="preserve">ельскохозяйственные организации и </w:t>
            </w:r>
            <w:r w:rsidR="004B1C67" w:rsidRPr="004B1C67">
              <w:t xml:space="preserve"> крестьянские фермерские</w:t>
            </w:r>
            <w:r w:rsidR="004A4243">
              <w:t xml:space="preserve"> хозяйства*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83318D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наращивание производства продукции на основе технической и технологической модернизации производств, а также строительство новых и реконструкция действующих мощностей по производству, первичной и последующей (промышленной) переработке продукции традиционных производств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</w:p>
        </w:tc>
      </w:tr>
      <w:tr w:rsidR="0083318D" w:rsidRPr="0083318D" w:rsidTr="0083318D">
        <w:trPr>
          <w:cantSplit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Мероприятие «Поддержка </w:t>
            </w:r>
            <w:proofErr w:type="spellStart"/>
            <w:r w:rsidRPr="0083318D">
              <w:rPr>
                <w:color w:val="000000"/>
              </w:rPr>
              <w:t>подотрасли</w:t>
            </w:r>
            <w:proofErr w:type="spellEnd"/>
            <w:r w:rsidRPr="0083318D">
              <w:rPr>
                <w:color w:val="000000"/>
              </w:rPr>
              <w:t xml:space="preserve"> растениеводства, переработки ее продукции, развития инфраструктуры и логистического обеспечения рынков продукции растениеводства»</w:t>
            </w: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Отдел по взаимодействию с организациями АПК администрации Канашского района</w:t>
            </w:r>
            <w:r w:rsidR="004B1C67">
              <w:t xml:space="preserve">, </w:t>
            </w:r>
            <w:r w:rsidR="004B1C67" w:rsidRPr="004B1C67">
              <w:t>с</w:t>
            </w:r>
            <w:r w:rsidR="004A4243">
              <w:t>ельскохозяйственные организации и</w:t>
            </w:r>
            <w:r w:rsidR="004B1C67" w:rsidRPr="004B1C67">
              <w:t xml:space="preserve"> кр</w:t>
            </w:r>
            <w:r w:rsidR="004A4243">
              <w:t>естьянские фермерские хозяйства*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83318D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обеспечение доступности вновь привлеченных субсидируемых инвестиционных кредитов (займов) для стимулирования инвестиций и субсидируемых краткосрочных кредитов (займов) для пополнения оборотных средств; 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увеличение емкости современных хранилищ картофеля, на основе модернизации действующих предприятий и строительства новых предприятий </w:t>
            </w:r>
          </w:p>
        </w:tc>
      </w:tr>
      <w:tr w:rsidR="0083318D" w:rsidRPr="0083318D" w:rsidTr="0083318D">
        <w:trPr>
          <w:cantSplit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spacing w:line="247" w:lineRule="auto"/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Мероприятие </w:t>
            </w:r>
          </w:p>
          <w:p w:rsidR="0083318D" w:rsidRPr="0083318D" w:rsidRDefault="0083318D" w:rsidP="0083318D">
            <w:pPr>
              <w:spacing w:line="247" w:lineRule="auto"/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«Управление рисками в </w:t>
            </w:r>
            <w:proofErr w:type="spellStart"/>
            <w:r w:rsidRPr="0083318D">
              <w:rPr>
                <w:color w:val="000000"/>
              </w:rPr>
              <w:t>подотраслях</w:t>
            </w:r>
            <w:proofErr w:type="spellEnd"/>
            <w:r w:rsidRPr="0083318D">
              <w:rPr>
                <w:color w:val="000000"/>
              </w:rPr>
              <w:t xml:space="preserve"> растениеводства»</w:t>
            </w: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Отдел по взаимодействию с организациями АПК администрации Канашского района</w:t>
            </w:r>
            <w:r w:rsidR="004B1C67">
              <w:t xml:space="preserve">, </w:t>
            </w:r>
            <w:r w:rsidR="004B1C67" w:rsidRPr="004B1C67">
              <w:t>с</w:t>
            </w:r>
            <w:r w:rsidR="004A4243">
              <w:t>ельскохозяйственные организации и</w:t>
            </w:r>
            <w:r w:rsidR="004B1C67" w:rsidRPr="004B1C67">
              <w:t xml:space="preserve"> кр</w:t>
            </w:r>
            <w:r w:rsidR="004A4243">
              <w:t>естьянские фермерские хозяйства*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4A4243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spacing w:line="247" w:lineRule="auto"/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снижение возможности потери доходов при производстве продукции растениеводства в случаях утраты (гибели) урожая сельскохозяйственных культур</w:t>
            </w:r>
          </w:p>
          <w:p w:rsidR="0083318D" w:rsidRPr="0083318D" w:rsidRDefault="0083318D" w:rsidP="0083318D">
            <w:pPr>
              <w:spacing w:line="247" w:lineRule="auto"/>
              <w:ind w:left="-57"/>
              <w:jc w:val="both"/>
              <w:rPr>
                <w:color w:val="000000"/>
              </w:rPr>
            </w:pPr>
          </w:p>
        </w:tc>
      </w:tr>
      <w:tr w:rsidR="0083318D" w:rsidRPr="0083318D" w:rsidTr="0083318D">
        <w:trPr>
          <w:cantSplit/>
        </w:trPr>
        <w:tc>
          <w:tcPr>
            <w:tcW w:w="14529" w:type="dxa"/>
            <w:gridSpan w:val="6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</w:p>
          <w:p w:rsidR="0083318D" w:rsidRPr="0083318D" w:rsidRDefault="000B3C86" w:rsidP="0083318D">
            <w:pPr>
              <w:spacing w:line="240" w:lineRule="atLeast"/>
              <w:ind w:left="-57" w:right="-57"/>
              <w:jc w:val="center"/>
            </w:pPr>
            <w:r>
              <w:t>Основное мероприятие</w:t>
            </w:r>
            <w:r w:rsidR="0024178B">
              <w:t xml:space="preserve"> 2</w:t>
            </w:r>
            <w:r>
              <w:t xml:space="preserve"> </w:t>
            </w:r>
            <w:r w:rsidR="0083318D" w:rsidRPr="0083318D">
              <w:t xml:space="preserve"> «Развитие </w:t>
            </w:r>
            <w:proofErr w:type="spellStart"/>
            <w:r w:rsidR="0083318D" w:rsidRPr="0083318D">
              <w:t>подотрасли</w:t>
            </w:r>
            <w:proofErr w:type="spellEnd"/>
            <w:r w:rsidR="0083318D" w:rsidRPr="0083318D">
              <w:t xml:space="preserve"> животноводства, переработки и реализации продукции животноводства»</w:t>
            </w:r>
          </w:p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</w:p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</w:p>
        </w:tc>
      </w:tr>
      <w:tr w:rsidR="0083318D" w:rsidRPr="0083318D" w:rsidTr="0083318D">
        <w:trPr>
          <w:cantSplit/>
          <w:trHeight w:val="963"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Мероприятие «Племенное животноводство»</w:t>
            </w: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Отдел по взаимодействию с организациями АПК администрации Канашского района</w:t>
            </w:r>
            <w:r w:rsidR="004B1C67">
              <w:rPr>
                <w:color w:val="000000"/>
              </w:rPr>
              <w:t>,</w:t>
            </w:r>
            <w:r w:rsidRPr="0083318D">
              <w:rPr>
                <w:color w:val="000000"/>
              </w:rPr>
              <w:t xml:space="preserve"> </w:t>
            </w:r>
            <w:r w:rsidR="004B1C67" w:rsidRPr="004B1C67">
              <w:rPr>
                <w:color w:val="000000"/>
              </w:rPr>
              <w:t>с</w:t>
            </w:r>
            <w:r w:rsidR="004A4243">
              <w:rPr>
                <w:color w:val="000000"/>
              </w:rPr>
              <w:t xml:space="preserve">ельскохозяйственные организации и </w:t>
            </w:r>
            <w:r w:rsidR="004B1C67" w:rsidRPr="004B1C67">
              <w:rPr>
                <w:color w:val="000000"/>
              </w:rPr>
              <w:t xml:space="preserve"> кр</w:t>
            </w:r>
            <w:r w:rsidR="004A4243">
              <w:rPr>
                <w:color w:val="000000"/>
              </w:rPr>
              <w:t>естьянские фермерские хозяйства*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83318D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рост племенного поголовья животных и птицы позволит повысить их продуктивность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</w:p>
        </w:tc>
      </w:tr>
      <w:tr w:rsidR="0083318D" w:rsidRPr="0083318D" w:rsidTr="0083318D">
        <w:trPr>
          <w:cantSplit/>
          <w:trHeight w:val="2664"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Мероприятие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«Развитие молочного скотоводства»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Отдел по взаимодействию с организациями АПК администрации Канашского района</w:t>
            </w:r>
            <w:r w:rsidR="004B1C67">
              <w:rPr>
                <w:color w:val="000000"/>
              </w:rPr>
              <w:t xml:space="preserve">, </w:t>
            </w:r>
            <w:r w:rsidR="004B1C67">
              <w:t xml:space="preserve"> </w:t>
            </w:r>
            <w:r w:rsidR="004B1C67" w:rsidRPr="004B1C67">
              <w:rPr>
                <w:color w:val="000000"/>
              </w:rPr>
              <w:t>с</w:t>
            </w:r>
            <w:r w:rsidR="004A4243">
              <w:rPr>
                <w:color w:val="000000"/>
              </w:rPr>
              <w:t>ельскохозяйственные организации и</w:t>
            </w:r>
            <w:r w:rsidR="004B1C67" w:rsidRPr="004B1C67">
              <w:rPr>
                <w:color w:val="000000"/>
              </w:rPr>
              <w:t xml:space="preserve"> кр</w:t>
            </w:r>
            <w:r w:rsidR="004A4243">
              <w:rPr>
                <w:color w:val="000000"/>
              </w:rPr>
              <w:t>естьянские фермерские хозяйства*</w:t>
            </w:r>
            <w:r w:rsidRPr="0083318D">
              <w:rPr>
                <w:color w:val="000000"/>
              </w:rPr>
              <w:t xml:space="preserve"> 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4A4243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наращивание производства молока будет осуществляться на основе стабилизации поголовья коров и роста их продуктивности во всех формах хозяйствования за счет породного обновления, укрепления кормовой базы, перехода к новым технологиям содержания и кормления животных и птицы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</w:p>
        </w:tc>
      </w:tr>
      <w:tr w:rsidR="0083318D" w:rsidRPr="0083318D" w:rsidTr="0083318D">
        <w:trPr>
          <w:cantSplit/>
          <w:trHeight w:val="2462"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Мероприятие 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«Поддержка  </w:t>
            </w:r>
            <w:proofErr w:type="spellStart"/>
            <w:r w:rsidRPr="0083318D">
              <w:rPr>
                <w:color w:val="000000"/>
              </w:rPr>
              <w:t>подотрасли</w:t>
            </w:r>
            <w:proofErr w:type="spellEnd"/>
            <w:r w:rsidRPr="0083318D">
              <w:rPr>
                <w:color w:val="000000"/>
              </w:rPr>
              <w:t xml:space="preserve"> животноводства, переработки ее продукции, развития инфраструктуры и логистического обеспечения рынков продукции животноводства»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4A4243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Отдел по взаимодействию с организациями АПК администрации Канашского района</w:t>
            </w:r>
            <w:r w:rsidR="004B1C67" w:rsidRPr="0083318D">
              <w:rPr>
                <w:color w:val="000000"/>
              </w:rPr>
              <w:t xml:space="preserve">, </w:t>
            </w:r>
            <w:r w:rsidR="004B1C67" w:rsidRPr="004B1C67">
              <w:rPr>
                <w:color w:val="000000"/>
              </w:rPr>
              <w:t>сельскохозяйственные организации</w:t>
            </w:r>
            <w:r w:rsidR="004A4243">
              <w:rPr>
                <w:color w:val="000000"/>
              </w:rPr>
              <w:t xml:space="preserve"> и </w:t>
            </w:r>
            <w:r w:rsidR="004B1C67" w:rsidRPr="004B1C67">
              <w:rPr>
                <w:color w:val="000000"/>
              </w:rPr>
              <w:t xml:space="preserve"> кр</w:t>
            </w:r>
            <w:r w:rsidR="004A4243">
              <w:rPr>
                <w:color w:val="000000"/>
              </w:rPr>
              <w:t>естьянские фермерские хозяйства*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83318D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обеспечение доступности вновь привлекаемых субсидируемых краткосрочных кредитов (займов) для удовлетворения потребностей в оборотных средствах;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обеспечение доступности вновь привлеченных субсидируемых инвестиционных кредитов (займов);</w:t>
            </w:r>
          </w:p>
        </w:tc>
      </w:tr>
      <w:tr w:rsidR="0083318D" w:rsidRPr="0083318D" w:rsidTr="0083318D">
        <w:trPr>
          <w:cantSplit/>
          <w:trHeight w:val="1672"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Мероприятие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«Управление рисками в </w:t>
            </w:r>
            <w:proofErr w:type="spellStart"/>
            <w:r w:rsidRPr="0083318D">
              <w:rPr>
                <w:color w:val="000000"/>
              </w:rPr>
              <w:t>подотраслях</w:t>
            </w:r>
            <w:proofErr w:type="spellEnd"/>
            <w:r w:rsidRPr="0083318D">
              <w:rPr>
                <w:color w:val="000000"/>
              </w:rPr>
              <w:t xml:space="preserve"> животноводства»</w:t>
            </w: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Отдел по взаимодействию с организациями АПК администрации Канашского района</w:t>
            </w:r>
            <w:r w:rsidR="004B1C67">
              <w:rPr>
                <w:color w:val="000000"/>
              </w:rPr>
              <w:t xml:space="preserve">, </w:t>
            </w:r>
            <w:r w:rsidRPr="0083318D">
              <w:rPr>
                <w:color w:val="000000"/>
              </w:rPr>
              <w:t xml:space="preserve"> </w:t>
            </w:r>
            <w:r w:rsidR="004B1C67" w:rsidRPr="004B1C67">
              <w:rPr>
                <w:color w:val="000000"/>
              </w:rPr>
              <w:t>с</w:t>
            </w:r>
            <w:r w:rsidR="004A4243">
              <w:rPr>
                <w:color w:val="000000"/>
              </w:rPr>
              <w:t xml:space="preserve">ельскохозяйственные организации и </w:t>
            </w:r>
            <w:r w:rsidR="004B1C67" w:rsidRPr="004B1C67">
              <w:rPr>
                <w:color w:val="000000"/>
              </w:rPr>
              <w:t xml:space="preserve"> кр</w:t>
            </w:r>
            <w:r w:rsidR="004A4243">
              <w:rPr>
                <w:color w:val="000000"/>
              </w:rPr>
              <w:t>естьянские фермерские хозяйства*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83318D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снижение возможности потери доходов при производстве продукции животноводства в случаях гибели сельскохозяйственных животных</w:t>
            </w:r>
          </w:p>
        </w:tc>
      </w:tr>
      <w:tr w:rsidR="0083318D" w:rsidRPr="0083318D" w:rsidTr="0083318D">
        <w:trPr>
          <w:cantSplit/>
        </w:trPr>
        <w:tc>
          <w:tcPr>
            <w:tcW w:w="14529" w:type="dxa"/>
            <w:gridSpan w:val="6"/>
            <w:shd w:val="clear" w:color="auto" w:fill="auto"/>
          </w:tcPr>
          <w:p w:rsidR="00744283" w:rsidRDefault="00744283" w:rsidP="0083318D">
            <w:pPr>
              <w:spacing w:line="240" w:lineRule="atLeast"/>
              <w:ind w:left="-57" w:right="-57"/>
              <w:jc w:val="center"/>
            </w:pPr>
          </w:p>
          <w:p w:rsidR="0083318D" w:rsidRDefault="000B3C86" w:rsidP="0083318D">
            <w:pPr>
              <w:spacing w:line="240" w:lineRule="atLeast"/>
              <w:ind w:left="-57" w:right="-57"/>
              <w:jc w:val="center"/>
            </w:pPr>
            <w:r>
              <w:t>Основное мероприятие</w:t>
            </w:r>
            <w:r w:rsidR="0024178B">
              <w:t xml:space="preserve"> 3</w:t>
            </w:r>
            <w:r>
              <w:t xml:space="preserve"> </w:t>
            </w:r>
            <w:r w:rsidR="0083318D" w:rsidRPr="0083318D">
              <w:t xml:space="preserve"> «Развитие мясного скотоводства»</w:t>
            </w:r>
          </w:p>
          <w:p w:rsidR="00744283" w:rsidRPr="0083318D" w:rsidRDefault="00744283" w:rsidP="0083318D">
            <w:pPr>
              <w:spacing w:line="240" w:lineRule="atLeast"/>
              <w:ind w:left="-57" w:right="-57"/>
              <w:jc w:val="center"/>
            </w:pPr>
          </w:p>
        </w:tc>
      </w:tr>
      <w:tr w:rsidR="0083318D" w:rsidRPr="0083318D" w:rsidTr="0083318D">
        <w:trPr>
          <w:cantSplit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 xml:space="preserve">Мероприятия по развитию мясного скотоводства в </w:t>
            </w:r>
            <w:proofErr w:type="spellStart"/>
            <w:r w:rsidRPr="0083318D">
              <w:t>Канашском</w:t>
            </w:r>
            <w:proofErr w:type="spellEnd"/>
            <w:r w:rsidRPr="0083318D">
              <w:t xml:space="preserve"> районе </w:t>
            </w: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>Отдел по взаимодействию с организациями АПК администрации Канашского района</w:t>
            </w:r>
            <w:r w:rsidR="004B1C67">
              <w:t xml:space="preserve">, </w:t>
            </w:r>
            <w:r w:rsidR="004B1C67" w:rsidRPr="004B1C67">
              <w:t>с</w:t>
            </w:r>
            <w:r w:rsidR="004A4243">
              <w:t xml:space="preserve">ельскохозяйственные организации и </w:t>
            </w:r>
            <w:r w:rsidR="004B1C67" w:rsidRPr="004B1C67">
              <w:t xml:space="preserve"> кр</w:t>
            </w:r>
            <w:r w:rsidR="004A4243">
              <w:t>естьянские фермерские хозяйства*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4A4243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</w:pPr>
            <w:r w:rsidRPr="0083318D">
              <w:t xml:space="preserve">развитие мясного скотоводства </w:t>
            </w:r>
          </w:p>
        </w:tc>
      </w:tr>
      <w:tr w:rsidR="0083318D" w:rsidRPr="0083318D" w:rsidTr="0083318D">
        <w:trPr>
          <w:cantSplit/>
        </w:trPr>
        <w:tc>
          <w:tcPr>
            <w:tcW w:w="14529" w:type="dxa"/>
            <w:gridSpan w:val="6"/>
            <w:shd w:val="clear" w:color="auto" w:fill="auto"/>
          </w:tcPr>
          <w:p w:rsidR="00744283" w:rsidRDefault="00744283" w:rsidP="0083318D">
            <w:pPr>
              <w:spacing w:line="240" w:lineRule="atLeast"/>
              <w:ind w:left="-57" w:right="-57"/>
              <w:jc w:val="center"/>
            </w:pPr>
          </w:p>
          <w:p w:rsid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Основное мероприятие</w:t>
            </w:r>
            <w:r w:rsidR="000B3C86">
              <w:t xml:space="preserve"> </w:t>
            </w:r>
            <w:r w:rsidR="0024178B">
              <w:t>4</w:t>
            </w:r>
            <w:r w:rsidRPr="0083318D">
              <w:t xml:space="preserve"> «Поддержка малых форм хозяйствования»</w:t>
            </w:r>
          </w:p>
          <w:p w:rsidR="00744283" w:rsidRPr="0083318D" w:rsidRDefault="00744283" w:rsidP="0083318D">
            <w:pPr>
              <w:spacing w:line="240" w:lineRule="atLeast"/>
              <w:ind w:left="-57" w:right="-57"/>
              <w:jc w:val="center"/>
            </w:pPr>
          </w:p>
        </w:tc>
      </w:tr>
      <w:tr w:rsidR="0083318D" w:rsidRPr="0083318D" w:rsidTr="0083318D">
        <w:trPr>
          <w:cantSplit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Мероприятие 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«Поддержка начинающих фермеров»</w:t>
            </w:r>
          </w:p>
        </w:tc>
        <w:tc>
          <w:tcPr>
            <w:tcW w:w="3969" w:type="dxa"/>
            <w:shd w:val="clear" w:color="auto" w:fill="auto"/>
          </w:tcPr>
          <w:p w:rsidR="0083318D" w:rsidRDefault="0083318D" w:rsidP="0083318D">
            <w:pPr>
              <w:spacing w:line="240" w:lineRule="atLeast"/>
              <w:ind w:left="-57" w:right="-57"/>
            </w:pPr>
            <w:r w:rsidRPr="0083318D">
              <w:t>Отдел по взаимодействию с организациями АПК администрации Канашского района</w:t>
            </w:r>
            <w:r w:rsidR="004B1C67">
              <w:t xml:space="preserve">, </w:t>
            </w:r>
            <w:r w:rsidR="004B1C67" w:rsidRPr="004B1C67">
              <w:t>кр</w:t>
            </w:r>
            <w:r w:rsidR="004A4243">
              <w:t>естьянские фермерские хозяйства*</w:t>
            </w:r>
          </w:p>
          <w:p w:rsidR="004B1C67" w:rsidRPr="0083318D" w:rsidRDefault="004B1C67" w:rsidP="0083318D">
            <w:pPr>
              <w:spacing w:line="240" w:lineRule="atLeast"/>
              <w:ind w:left="-57" w:right="-57"/>
            </w:pP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4A4243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рост числа начинающих фермеров, стабилизация численности сельского населения</w:t>
            </w:r>
          </w:p>
        </w:tc>
      </w:tr>
      <w:tr w:rsidR="0083318D" w:rsidRPr="0083318D" w:rsidTr="0083318D">
        <w:trPr>
          <w:cantSplit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Мероприятие 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«Развитие семейных животноводческих ферм на базе крестьянских (фермерских) хозяйств»</w:t>
            </w:r>
          </w:p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4B1C67">
            <w:pPr>
              <w:spacing w:line="240" w:lineRule="atLeast"/>
              <w:ind w:left="-57" w:right="-57"/>
            </w:pPr>
            <w:r w:rsidRPr="0083318D">
              <w:t>Отдел по взаимодействию с организациями АПК администрации Канашского района</w:t>
            </w:r>
            <w:r w:rsidR="004B1C67">
              <w:t xml:space="preserve">, </w:t>
            </w:r>
            <w:r w:rsidR="004B1C67" w:rsidRPr="004B1C67">
              <w:t>кр</w:t>
            </w:r>
            <w:r w:rsidR="004A4243">
              <w:t>естьянские фермерские хозяйства*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83318D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рост числа начинающих фермеров, рост количества рабочих мест, стабилизация численности сельского населения</w:t>
            </w:r>
          </w:p>
        </w:tc>
      </w:tr>
      <w:tr w:rsidR="0083318D" w:rsidRPr="0083318D" w:rsidTr="0083318D">
        <w:trPr>
          <w:cantSplit/>
          <w:trHeight w:val="1453"/>
        </w:trPr>
        <w:tc>
          <w:tcPr>
            <w:tcW w:w="634" w:type="dxa"/>
            <w:shd w:val="clear" w:color="auto" w:fill="auto"/>
          </w:tcPr>
          <w:p w:rsidR="0083318D" w:rsidRPr="0083318D" w:rsidRDefault="0083318D" w:rsidP="0083318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-57" w:firstLine="0"/>
              <w:jc w:val="both"/>
            </w:pPr>
          </w:p>
        </w:tc>
        <w:tc>
          <w:tcPr>
            <w:tcW w:w="3405" w:type="dxa"/>
            <w:shd w:val="clear" w:color="auto" w:fill="auto"/>
          </w:tcPr>
          <w:p w:rsidR="0083318D" w:rsidRPr="0083318D" w:rsidRDefault="0083318D" w:rsidP="0083318D">
            <w:pPr>
              <w:spacing w:line="245" w:lineRule="auto"/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 xml:space="preserve">Мероприятие </w:t>
            </w:r>
          </w:p>
          <w:p w:rsidR="0083318D" w:rsidRPr="0083318D" w:rsidRDefault="0083318D" w:rsidP="0083318D">
            <w:pPr>
              <w:spacing w:line="245" w:lineRule="auto"/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«Оформление земельных участков в собственность крестьянскими (фермерскими) хозяйствами»</w:t>
            </w:r>
          </w:p>
          <w:p w:rsidR="0083318D" w:rsidRPr="0083318D" w:rsidRDefault="0083318D" w:rsidP="0083318D">
            <w:pPr>
              <w:spacing w:line="245" w:lineRule="auto"/>
              <w:ind w:left="-57"/>
              <w:jc w:val="both"/>
              <w:rPr>
                <w:color w:val="000000"/>
              </w:rPr>
            </w:pPr>
          </w:p>
        </w:tc>
        <w:tc>
          <w:tcPr>
            <w:tcW w:w="3969" w:type="dxa"/>
            <w:shd w:val="clear" w:color="auto" w:fill="auto"/>
          </w:tcPr>
          <w:p w:rsidR="0083318D" w:rsidRPr="0083318D" w:rsidRDefault="0083318D" w:rsidP="004B1C67">
            <w:pPr>
              <w:spacing w:line="240" w:lineRule="atLeast"/>
              <w:ind w:left="-57" w:right="-57"/>
            </w:pPr>
            <w:r w:rsidRPr="0083318D">
              <w:t>Отдел по взаимодействию с организациями АПК администрации Канашского района</w:t>
            </w:r>
            <w:r w:rsidR="004B1C67">
              <w:t xml:space="preserve">, </w:t>
            </w:r>
            <w:r w:rsidR="004B1C67" w:rsidRPr="004B1C67">
              <w:t>кр</w:t>
            </w:r>
            <w:r w:rsidR="004A4243">
              <w:t>естьянские фермерские хозяйства*</w:t>
            </w:r>
          </w:p>
        </w:tc>
        <w:tc>
          <w:tcPr>
            <w:tcW w:w="1279" w:type="dxa"/>
            <w:shd w:val="clear" w:color="auto" w:fill="auto"/>
          </w:tcPr>
          <w:p w:rsidR="0083318D" w:rsidRPr="0083318D" w:rsidRDefault="0083318D" w:rsidP="0083318D">
            <w:pPr>
              <w:spacing w:line="240" w:lineRule="atLeast"/>
              <w:ind w:left="-57" w:right="-57"/>
              <w:jc w:val="center"/>
            </w:pPr>
            <w:r w:rsidRPr="0083318D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83318D" w:rsidRPr="0083318D" w:rsidRDefault="004A4243" w:rsidP="0083318D">
            <w:pPr>
              <w:spacing w:line="240" w:lineRule="atLeast"/>
              <w:ind w:left="-57" w:right="-57"/>
              <w:jc w:val="center"/>
            </w:pPr>
            <w:r>
              <w:t>2020</w:t>
            </w:r>
            <w:r w:rsidR="0083318D" w:rsidRPr="0083318D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83318D" w:rsidRPr="0083318D" w:rsidRDefault="0083318D" w:rsidP="0083318D">
            <w:pPr>
              <w:spacing w:line="245" w:lineRule="auto"/>
              <w:ind w:left="-57"/>
              <w:jc w:val="both"/>
              <w:rPr>
                <w:color w:val="000000"/>
              </w:rPr>
            </w:pPr>
            <w:r w:rsidRPr="0083318D">
              <w:rPr>
                <w:color w:val="000000"/>
              </w:rPr>
              <w:t>расширение доступа малых форм хозяйствования к земле</w:t>
            </w:r>
          </w:p>
        </w:tc>
      </w:tr>
      <w:bookmarkEnd w:id="9"/>
    </w:tbl>
    <w:p w:rsidR="0083318D" w:rsidRDefault="0083318D" w:rsidP="004A4243">
      <w:pPr>
        <w:pStyle w:val="a9"/>
        <w:spacing w:line="360" w:lineRule="atLeast"/>
        <w:ind w:left="870"/>
        <w:jc w:val="both"/>
        <w:rPr>
          <w:sz w:val="28"/>
          <w:szCs w:val="20"/>
        </w:rPr>
      </w:pPr>
    </w:p>
    <w:p w:rsidR="004A4243" w:rsidRDefault="004A4243" w:rsidP="004A4243">
      <w:pPr>
        <w:pStyle w:val="a9"/>
        <w:spacing w:line="360" w:lineRule="atLeast"/>
        <w:ind w:left="870"/>
        <w:jc w:val="both"/>
        <w:rPr>
          <w:sz w:val="28"/>
          <w:szCs w:val="20"/>
        </w:rPr>
      </w:pPr>
    </w:p>
    <w:p w:rsidR="004A4243" w:rsidRPr="004A4243" w:rsidRDefault="004A4243" w:rsidP="004A4243">
      <w:pPr>
        <w:pStyle w:val="a9"/>
        <w:spacing w:line="360" w:lineRule="atLeast"/>
        <w:ind w:left="870"/>
        <w:jc w:val="both"/>
      </w:pPr>
      <w:r w:rsidRPr="004A4243">
        <w:t xml:space="preserve">*мероприятия </w:t>
      </w:r>
      <w:r>
        <w:t>выполняют</w:t>
      </w:r>
      <w:r w:rsidR="00B422AD">
        <w:t>ся по согласованию с исполнителя</w:t>
      </w:r>
      <w:r>
        <w:t>м</w:t>
      </w:r>
      <w:r w:rsidR="00B422AD">
        <w:t>и</w:t>
      </w:r>
      <w:r>
        <w:t>.</w:t>
      </w:r>
    </w:p>
    <w:p w:rsidR="0083318D" w:rsidRDefault="0083318D"/>
    <w:p w:rsidR="00535054" w:rsidRDefault="00535054" w:rsidP="00933635">
      <w:pPr>
        <w:spacing w:line="240" w:lineRule="exact"/>
        <w:ind w:left="9923"/>
        <w:outlineLvl w:val="0"/>
      </w:pPr>
    </w:p>
    <w:p w:rsidR="00535054" w:rsidRDefault="00535054" w:rsidP="00933635">
      <w:pPr>
        <w:spacing w:line="240" w:lineRule="exact"/>
        <w:ind w:left="9923"/>
        <w:outlineLvl w:val="0"/>
      </w:pPr>
    </w:p>
    <w:p w:rsidR="00535054" w:rsidRDefault="00535054" w:rsidP="00933635">
      <w:pPr>
        <w:spacing w:line="240" w:lineRule="exact"/>
        <w:ind w:left="9923"/>
        <w:outlineLvl w:val="0"/>
      </w:pPr>
    </w:p>
    <w:p w:rsidR="00535054" w:rsidRDefault="00535054" w:rsidP="00933635">
      <w:pPr>
        <w:spacing w:line="240" w:lineRule="exact"/>
        <w:ind w:left="9923"/>
        <w:outlineLvl w:val="0"/>
      </w:pPr>
    </w:p>
    <w:p w:rsidR="00535054" w:rsidRDefault="00535054" w:rsidP="00933635">
      <w:pPr>
        <w:spacing w:line="240" w:lineRule="exact"/>
        <w:ind w:left="9923"/>
        <w:outlineLvl w:val="0"/>
      </w:pPr>
    </w:p>
    <w:p w:rsidR="00535054" w:rsidRDefault="00535054" w:rsidP="00933635">
      <w:pPr>
        <w:spacing w:line="240" w:lineRule="exact"/>
        <w:ind w:left="9923"/>
        <w:outlineLvl w:val="0"/>
      </w:pPr>
    </w:p>
    <w:p w:rsidR="00535054" w:rsidRDefault="00535054" w:rsidP="00933635">
      <w:pPr>
        <w:spacing w:line="240" w:lineRule="exact"/>
        <w:ind w:left="9923"/>
        <w:outlineLvl w:val="0"/>
      </w:pPr>
    </w:p>
    <w:p w:rsidR="00535054" w:rsidRDefault="00535054" w:rsidP="00933635">
      <w:pPr>
        <w:spacing w:line="240" w:lineRule="exact"/>
        <w:ind w:left="9923"/>
        <w:outlineLvl w:val="0"/>
      </w:pPr>
    </w:p>
    <w:p w:rsidR="00535054" w:rsidRDefault="00535054" w:rsidP="00933635">
      <w:pPr>
        <w:spacing w:line="240" w:lineRule="exact"/>
        <w:ind w:left="9923"/>
        <w:outlineLvl w:val="0"/>
      </w:pPr>
    </w:p>
    <w:p w:rsidR="00535054" w:rsidRDefault="00535054" w:rsidP="00933635">
      <w:pPr>
        <w:spacing w:line="240" w:lineRule="exact"/>
        <w:ind w:left="9923"/>
        <w:outlineLvl w:val="0"/>
      </w:pPr>
    </w:p>
    <w:p w:rsidR="004D2F13" w:rsidRDefault="004D2F13" w:rsidP="00933635">
      <w:pPr>
        <w:spacing w:line="240" w:lineRule="exact"/>
        <w:ind w:left="9923"/>
        <w:outlineLvl w:val="0"/>
      </w:pPr>
    </w:p>
    <w:p w:rsidR="00933635" w:rsidRPr="00933635" w:rsidRDefault="00933635" w:rsidP="00933635">
      <w:pPr>
        <w:spacing w:line="240" w:lineRule="exact"/>
        <w:ind w:left="9923"/>
        <w:outlineLvl w:val="0"/>
      </w:pPr>
      <w:r>
        <w:lastRenderedPageBreak/>
        <w:t xml:space="preserve">               </w:t>
      </w:r>
      <w:r w:rsidRPr="00933635">
        <w:t>Приложение № 3</w:t>
      </w:r>
    </w:p>
    <w:p w:rsidR="00933635" w:rsidRPr="00933635" w:rsidRDefault="00933635" w:rsidP="00DE1FD0">
      <w:pPr>
        <w:tabs>
          <w:tab w:val="left" w:pos="180"/>
        </w:tabs>
        <w:spacing w:line="240" w:lineRule="atLeast"/>
        <w:ind w:left="10773"/>
        <w:jc w:val="both"/>
        <w:rPr>
          <w:color w:val="000000"/>
        </w:rPr>
      </w:pPr>
      <w:r w:rsidRPr="00933635">
        <w:rPr>
          <w:color w:val="000000"/>
        </w:rPr>
        <w:t xml:space="preserve">к муниципальной программе </w:t>
      </w:r>
      <w:r w:rsidR="00E942F1">
        <w:rPr>
          <w:color w:val="000000"/>
        </w:rPr>
        <w:t>Канашского района Чувашской Республики</w:t>
      </w:r>
      <w:r w:rsidRPr="00933635">
        <w:rPr>
          <w:bCs/>
          <w:color w:val="000000"/>
        </w:rPr>
        <w:t xml:space="preserve"> «Развитие сельского хозяйства и регулирование рынка сельскохозяйственной продукции, сырья и продовольствия </w:t>
      </w:r>
      <w:r w:rsidR="00E942F1">
        <w:rPr>
          <w:bCs/>
          <w:color w:val="000000"/>
        </w:rPr>
        <w:t>на 2014-2020  г</w:t>
      </w:r>
      <w:r w:rsidR="00DE1FD0">
        <w:rPr>
          <w:bCs/>
          <w:color w:val="000000"/>
        </w:rPr>
        <w:t>оды</w:t>
      </w:r>
      <w:r w:rsidR="00E942F1">
        <w:rPr>
          <w:bCs/>
          <w:color w:val="000000"/>
        </w:rPr>
        <w:t>»</w:t>
      </w:r>
    </w:p>
    <w:p w:rsidR="00933635" w:rsidRPr="00933635" w:rsidRDefault="00933635" w:rsidP="00933635">
      <w:pPr>
        <w:spacing w:line="240" w:lineRule="atLeast"/>
        <w:jc w:val="center"/>
        <w:outlineLvl w:val="0"/>
        <w:rPr>
          <w:b/>
          <w:sz w:val="26"/>
          <w:szCs w:val="26"/>
        </w:rPr>
      </w:pPr>
    </w:p>
    <w:p w:rsidR="007471EE" w:rsidRDefault="00933635" w:rsidP="00933635">
      <w:pPr>
        <w:spacing w:line="240" w:lineRule="atLeast"/>
        <w:jc w:val="center"/>
        <w:rPr>
          <w:b/>
        </w:rPr>
      </w:pPr>
      <w:r w:rsidRPr="00933635">
        <w:rPr>
          <w:b/>
        </w:rPr>
        <w:t xml:space="preserve">Обобщенная характеристика </w:t>
      </w:r>
    </w:p>
    <w:p w:rsidR="00933635" w:rsidRPr="00933635" w:rsidRDefault="00535054" w:rsidP="00933635">
      <w:pPr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реализуемых в составе </w:t>
      </w:r>
      <w:r w:rsidR="00E942F1">
        <w:rPr>
          <w:b/>
          <w:bCs/>
          <w:color w:val="000000"/>
        </w:rPr>
        <w:t>муниципальной</w:t>
      </w:r>
      <w:r>
        <w:rPr>
          <w:b/>
          <w:bCs/>
          <w:color w:val="000000"/>
        </w:rPr>
        <w:t xml:space="preserve"> п</w:t>
      </w:r>
      <w:r w:rsidR="00933635" w:rsidRPr="00933635">
        <w:rPr>
          <w:b/>
          <w:bCs/>
          <w:color w:val="000000"/>
        </w:rPr>
        <w:t>рограммы</w:t>
      </w:r>
      <w:r w:rsidR="00E942F1">
        <w:rPr>
          <w:b/>
          <w:bCs/>
          <w:color w:val="000000"/>
        </w:rPr>
        <w:t xml:space="preserve"> Канашского района Чувашской Республики</w:t>
      </w:r>
      <w:r w:rsidR="00933635" w:rsidRPr="00933635">
        <w:rPr>
          <w:b/>
          <w:bCs/>
          <w:color w:val="000000"/>
        </w:rPr>
        <w:t xml:space="preserve"> «Развитие сельского хозяйства и регулирование рынка сельскохозяйственной продукции, сырья и продовольствия на 2014-2020  годы</w:t>
      </w:r>
      <w:r w:rsidR="00E942F1">
        <w:rPr>
          <w:b/>
          <w:bCs/>
          <w:color w:val="000000"/>
        </w:rPr>
        <w:t>» основных мероприятий</w:t>
      </w:r>
    </w:p>
    <w:p w:rsidR="00933635" w:rsidRPr="00933635" w:rsidRDefault="00933635" w:rsidP="00933635">
      <w:pPr>
        <w:spacing w:line="240" w:lineRule="atLeast"/>
        <w:jc w:val="center"/>
        <w:rPr>
          <w:b/>
          <w:sz w:val="26"/>
          <w:szCs w:val="26"/>
        </w:rPr>
      </w:pPr>
    </w:p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360"/>
        <w:gridCol w:w="2268"/>
        <w:gridCol w:w="1276"/>
        <w:gridCol w:w="1276"/>
        <w:gridCol w:w="2409"/>
        <w:gridCol w:w="2552"/>
        <w:gridCol w:w="2488"/>
      </w:tblGrid>
      <w:tr w:rsidR="00D2539D" w:rsidRPr="00933635" w:rsidTr="003B65C3">
        <w:trPr>
          <w:cantSplit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D2539D" w:rsidRPr="00933635" w:rsidRDefault="00D2539D" w:rsidP="00933635">
            <w:pPr>
              <w:spacing w:line="240" w:lineRule="atLeast"/>
              <w:ind w:left="-57" w:right="-57"/>
              <w:jc w:val="center"/>
            </w:pPr>
            <w:r w:rsidRPr="00933635">
              <w:rPr>
                <w:color w:val="000000"/>
              </w:rPr>
              <w:t xml:space="preserve">№ </w:t>
            </w:r>
            <w:proofErr w:type="spellStart"/>
            <w:r w:rsidRPr="00933635">
              <w:rPr>
                <w:color w:val="000000"/>
              </w:rPr>
              <w:t>пп</w:t>
            </w:r>
            <w:proofErr w:type="spellEnd"/>
          </w:p>
        </w:tc>
        <w:tc>
          <w:tcPr>
            <w:tcW w:w="2360" w:type="dxa"/>
            <w:vMerge w:val="restart"/>
            <w:shd w:val="clear" w:color="auto" w:fill="auto"/>
            <w:vAlign w:val="center"/>
          </w:tcPr>
          <w:p w:rsidR="00D2539D" w:rsidRPr="00933635" w:rsidRDefault="00D2539D" w:rsidP="00E942F1">
            <w:pPr>
              <w:spacing w:line="240" w:lineRule="atLeast"/>
              <w:ind w:left="-57" w:right="-57"/>
              <w:jc w:val="center"/>
            </w:pPr>
            <w:r>
              <w:rPr>
                <w:color w:val="000000"/>
              </w:rPr>
              <w:t>Н</w:t>
            </w:r>
            <w:r w:rsidRPr="00933635">
              <w:rPr>
                <w:color w:val="000000"/>
              </w:rPr>
              <w:t>аименование основного мероприятия</w:t>
            </w:r>
            <w:r>
              <w:rPr>
                <w:color w:val="000000"/>
              </w:rPr>
              <w:t xml:space="preserve">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2539D" w:rsidRPr="00933635" w:rsidRDefault="00D2539D" w:rsidP="00933635">
            <w:pPr>
              <w:spacing w:line="240" w:lineRule="atLeast"/>
              <w:ind w:left="-57" w:right="-57"/>
              <w:jc w:val="center"/>
            </w:pPr>
            <w:r w:rsidRPr="00933635">
              <w:t>Ответственный исполнитель</w:t>
            </w:r>
            <w:r>
              <w:t>, соисполнитель</w:t>
            </w:r>
          </w:p>
        </w:tc>
        <w:tc>
          <w:tcPr>
            <w:tcW w:w="10001" w:type="dxa"/>
            <w:gridSpan w:val="5"/>
            <w:shd w:val="clear" w:color="auto" w:fill="auto"/>
            <w:vAlign w:val="center"/>
          </w:tcPr>
          <w:p w:rsidR="00D2539D" w:rsidRPr="00933635" w:rsidRDefault="00D2539D" w:rsidP="00933635">
            <w:pPr>
              <w:jc w:val="center"/>
              <w:rPr>
                <w:color w:val="000000"/>
              </w:rPr>
            </w:pPr>
            <w:r w:rsidRPr="00933635">
              <w:t>Срок</w:t>
            </w:r>
          </w:p>
        </w:tc>
      </w:tr>
      <w:tr w:rsidR="00933635" w:rsidRPr="00933635" w:rsidTr="00712F64">
        <w:trPr>
          <w:cantSplit/>
        </w:trPr>
        <w:tc>
          <w:tcPr>
            <w:tcW w:w="637" w:type="dxa"/>
            <w:vMerge/>
            <w:shd w:val="clear" w:color="auto" w:fill="auto"/>
            <w:vAlign w:val="center"/>
          </w:tcPr>
          <w:p w:rsidR="00933635" w:rsidRPr="00933635" w:rsidRDefault="00933635" w:rsidP="00933635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2360" w:type="dxa"/>
            <w:vMerge/>
            <w:shd w:val="clear" w:color="auto" w:fill="auto"/>
            <w:vAlign w:val="center"/>
          </w:tcPr>
          <w:p w:rsidR="00933635" w:rsidRPr="00933635" w:rsidRDefault="00933635" w:rsidP="00933635">
            <w:pPr>
              <w:spacing w:line="240" w:lineRule="atLeast"/>
              <w:ind w:left="-57" w:right="-57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33635" w:rsidRPr="00933635" w:rsidRDefault="00933635" w:rsidP="00933635">
            <w:pPr>
              <w:spacing w:line="240" w:lineRule="atLeast"/>
              <w:ind w:left="-57" w:right="-57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3635" w:rsidRPr="00933635" w:rsidRDefault="00933635" w:rsidP="00D2539D">
            <w:pPr>
              <w:spacing w:line="240" w:lineRule="atLeast"/>
              <w:ind w:left="-57" w:right="-57"/>
              <w:jc w:val="center"/>
            </w:pPr>
            <w:r w:rsidRPr="00933635">
              <w:t>начала реализации</w:t>
            </w:r>
            <w:r w:rsidR="00D2539D">
              <w:t xml:space="preserve"> основных 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3635" w:rsidRPr="00933635" w:rsidRDefault="00933635" w:rsidP="00D2539D">
            <w:pPr>
              <w:spacing w:line="240" w:lineRule="atLeast"/>
              <w:ind w:left="-57" w:right="-57"/>
              <w:jc w:val="center"/>
            </w:pPr>
            <w:r w:rsidRPr="00933635">
              <w:t>окончания реализации</w:t>
            </w:r>
            <w:r w:rsidR="00D2539D">
              <w:t xml:space="preserve"> основных мероприятий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2539D" w:rsidRDefault="00D2539D" w:rsidP="00D2539D">
            <w:pPr>
              <w:spacing w:line="240" w:lineRule="atLeast"/>
              <w:ind w:left="-57" w:right="-57"/>
              <w:jc w:val="center"/>
            </w:pPr>
            <w:r>
              <w:t>Ожидаемый результат</w:t>
            </w:r>
          </w:p>
          <w:p w:rsidR="00933635" w:rsidRPr="00933635" w:rsidRDefault="00D2539D" w:rsidP="00D2539D">
            <w:pPr>
              <w:spacing w:line="240" w:lineRule="atLeast"/>
              <w:ind w:left="-57" w:right="-57"/>
              <w:jc w:val="center"/>
            </w:pPr>
            <w:r>
              <w:t>(краткое описание)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3635" w:rsidRPr="00933635" w:rsidRDefault="00D2539D" w:rsidP="00D2539D">
            <w:pPr>
              <w:spacing w:line="240" w:lineRule="atLeast"/>
              <w:ind w:left="-57" w:right="-57"/>
              <w:jc w:val="center"/>
            </w:pPr>
            <w:r w:rsidRPr="00D2539D">
              <w:t xml:space="preserve">Последствия </w:t>
            </w:r>
            <w:proofErr w:type="spellStart"/>
            <w:r w:rsidRPr="00D2539D">
              <w:t>нереализации</w:t>
            </w:r>
            <w:proofErr w:type="spellEnd"/>
            <w:r w:rsidRPr="00D2539D">
              <w:t xml:space="preserve"> </w:t>
            </w:r>
            <w:r>
              <w:t xml:space="preserve">муниципальной </w:t>
            </w:r>
            <w:r w:rsidRPr="00D2539D">
              <w:t>программы, основного мероприятия</w:t>
            </w:r>
          </w:p>
        </w:tc>
        <w:tc>
          <w:tcPr>
            <w:tcW w:w="2488" w:type="dxa"/>
            <w:shd w:val="clear" w:color="auto" w:fill="auto"/>
            <w:vAlign w:val="center"/>
          </w:tcPr>
          <w:p w:rsidR="00D2539D" w:rsidRPr="00D2539D" w:rsidRDefault="00D2539D" w:rsidP="00D2539D">
            <w:pPr>
              <w:jc w:val="center"/>
            </w:pPr>
            <w:r w:rsidRPr="00D2539D">
              <w:t xml:space="preserve">Связь </w:t>
            </w:r>
            <w:r>
              <w:t xml:space="preserve">основного мероприятия с целевыми индикаторами (показателями) муниципальной </w:t>
            </w:r>
            <w:r w:rsidRPr="00D2539D">
              <w:t xml:space="preserve">программы </w:t>
            </w:r>
          </w:p>
          <w:p w:rsidR="00933635" w:rsidRPr="00933635" w:rsidRDefault="00933635" w:rsidP="00D2539D">
            <w:pPr>
              <w:spacing w:line="240" w:lineRule="atLeast"/>
              <w:ind w:left="-57" w:right="-57"/>
              <w:jc w:val="center"/>
            </w:pPr>
          </w:p>
        </w:tc>
      </w:tr>
    </w:tbl>
    <w:p w:rsidR="00933635" w:rsidRPr="00933635" w:rsidRDefault="00933635" w:rsidP="00933635">
      <w:pPr>
        <w:jc w:val="both"/>
        <w:rPr>
          <w:sz w:val="2"/>
          <w:szCs w:val="2"/>
        </w:rPr>
      </w:pPr>
    </w:p>
    <w:tbl>
      <w:tblPr>
        <w:tblW w:w="1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360"/>
        <w:gridCol w:w="2268"/>
        <w:gridCol w:w="1276"/>
        <w:gridCol w:w="1276"/>
        <w:gridCol w:w="2409"/>
        <w:gridCol w:w="2552"/>
        <w:gridCol w:w="2488"/>
      </w:tblGrid>
      <w:tr w:rsidR="00933635" w:rsidRPr="00933635" w:rsidTr="005815E9">
        <w:trPr>
          <w:cantSplit/>
          <w:tblHeader/>
        </w:trPr>
        <w:tc>
          <w:tcPr>
            <w:tcW w:w="637" w:type="dxa"/>
            <w:shd w:val="clear" w:color="auto" w:fill="auto"/>
          </w:tcPr>
          <w:p w:rsidR="00933635" w:rsidRPr="00933635" w:rsidRDefault="00933635" w:rsidP="00933635">
            <w:pPr>
              <w:ind w:left="-57" w:right="-57"/>
              <w:jc w:val="center"/>
              <w:rPr>
                <w:sz w:val="20"/>
                <w:szCs w:val="20"/>
              </w:rPr>
            </w:pPr>
            <w:r w:rsidRPr="00933635">
              <w:rPr>
                <w:sz w:val="20"/>
                <w:szCs w:val="20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:rsidR="00933635" w:rsidRPr="00933635" w:rsidRDefault="00933635" w:rsidP="00933635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933635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933635" w:rsidRPr="00933635" w:rsidRDefault="00933635" w:rsidP="009336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3363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33635" w:rsidRPr="00933635" w:rsidRDefault="00933635" w:rsidP="009336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3363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33635" w:rsidRPr="00933635" w:rsidRDefault="00933635" w:rsidP="009336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3363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933635" w:rsidRPr="00933635" w:rsidRDefault="00933635" w:rsidP="009336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3363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33635" w:rsidRPr="00933635" w:rsidRDefault="00933635" w:rsidP="009336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3363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88" w:type="dxa"/>
            <w:shd w:val="clear" w:color="auto" w:fill="auto"/>
          </w:tcPr>
          <w:p w:rsidR="00933635" w:rsidRPr="00933635" w:rsidRDefault="00933635" w:rsidP="00933635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33635">
              <w:rPr>
                <w:color w:val="000000"/>
                <w:sz w:val="20"/>
                <w:szCs w:val="20"/>
              </w:rPr>
              <w:t>8</w:t>
            </w:r>
          </w:p>
        </w:tc>
      </w:tr>
      <w:tr w:rsidR="00933635" w:rsidRPr="00933635" w:rsidTr="002829F2">
        <w:trPr>
          <w:cantSplit/>
          <w:trHeight w:val="3726"/>
        </w:trPr>
        <w:tc>
          <w:tcPr>
            <w:tcW w:w="637" w:type="dxa"/>
            <w:shd w:val="clear" w:color="auto" w:fill="auto"/>
          </w:tcPr>
          <w:p w:rsidR="00933635" w:rsidRPr="00933635" w:rsidRDefault="00933635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933635" w:rsidRPr="00933635" w:rsidRDefault="00D2539D" w:rsidP="00933635">
            <w:pPr>
              <w:spacing w:line="240" w:lineRule="atLeast"/>
              <w:ind w:left="-57" w:right="-57"/>
            </w:pPr>
            <w:r w:rsidRPr="00D2539D">
              <w:t xml:space="preserve">Основное мероприятие </w:t>
            </w:r>
            <w:r w:rsidR="0024178B">
              <w:t>1.</w:t>
            </w:r>
            <w:r w:rsidRPr="00D2539D">
              <w:t xml:space="preserve"> «Развитие </w:t>
            </w:r>
            <w:proofErr w:type="spellStart"/>
            <w:r w:rsidRPr="00D2539D">
              <w:t>подотрасли</w:t>
            </w:r>
            <w:proofErr w:type="spellEnd"/>
            <w:r w:rsidRPr="00D2539D"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2268" w:type="dxa"/>
            <w:shd w:val="clear" w:color="auto" w:fill="auto"/>
          </w:tcPr>
          <w:p w:rsidR="00933635" w:rsidRPr="00933635" w:rsidRDefault="00933635" w:rsidP="00933635">
            <w:pPr>
              <w:spacing w:line="240" w:lineRule="atLeast"/>
              <w:ind w:left="-57" w:right="-57"/>
            </w:pPr>
            <w:r w:rsidRPr="00933635">
              <w:t>Отдел по взаимодействию с организациями АПК администрации Канашского района</w:t>
            </w:r>
            <w:r w:rsidR="00D2539D">
              <w:t>, се</w:t>
            </w:r>
            <w:r w:rsidR="004A4243">
              <w:t xml:space="preserve">льскохозяйственные организации и </w:t>
            </w:r>
            <w:r w:rsidR="00D2539D">
              <w:t>крестьянские фермерские хозяйства</w:t>
            </w:r>
            <w:r w:rsidR="004A4243">
              <w:t>*</w:t>
            </w:r>
          </w:p>
        </w:tc>
        <w:tc>
          <w:tcPr>
            <w:tcW w:w="1276" w:type="dxa"/>
            <w:shd w:val="clear" w:color="auto" w:fill="auto"/>
          </w:tcPr>
          <w:p w:rsidR="00933635" w:rsidRPr="00933635" w:rsidRDefault="00933635" w:rsidP="00933635">
            <w:pPr>
              <w:spacing w:line="240" w:lineRule="atLeast"/>
              <w:ind w:left="-57" w:right="-57"/>
              <w:jc w:val="center"/>
            </w:pPr>
            <w:r w:rsidRPr="00933635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933635" w:rsidRPr="00933635" w:rsidRDefault="00933635" w:rsidP="00933635">
            <w:pPr>
              <w:spacing w:line="240" w:lineRule="atLeast"/>
              <w:ind w:left="-57" w:right="-57"/>
              <w:jc w:val="center"/>
            </w:pPr>
            <w:r w:rsidRPr="00933635">
              <w:t>2020 год</w:t>
            </w:r>
          </w:p>
        </w:tc>
        <w:tc>
          <w:tcPr>
            <w:tcW w:w="2409" w:type="dxa"/>
            <w:shd w:val="clear" w:color="auto" w:fill="auto"/>
          </w:tcPr>
          <w:p w:rsidR="00D2539D" w:rsidRPr="00D2539D" w:rsidRDefault="00E3526E" w:rsidP="00D2539D">
            <w:r>
              <w:t>Увеличение производства продукции растениеводства</w:t>
            </w:r>
          </w:p>
          <w:p w:rsidR="00933635" w:rsidRPr="00933635" w:rsidRDefault="00933635" w:rsidP="00933635">
            <w:pPr>
              <w:spacing w:line="240" w:lineRule="atLeast"/>
              <w:ind w:left="-57" w:right="-57"/>
            </w:pPr>
          </w:p>
        </w:tc>
        <w:tc>
          <w:tcPr>
            <w:tcW w:w="2552" w:type="dxa"/>
            <w:shd w:val="clear" w:color="auto" w:fill="auto"/>
          </w:tcPr>
          <w:p w:rsidR="00933635" w:rsidRPr="00933635" w:rsidRDefault="00933635" w:rsidP="002829F2">
            <w:pPr>
              <w:spacing w:line="240" w:lineRule="atLeast"/>
              <w:ind w:left="-57" w:right="-57"/>
            </w:pPr>
            <w:r w:rsidRPr="00933635">
              <w:t xml:space="preserve">снижение урожайности картофеля и зерна, </w:t>
            </w:r>
            <w:r w:rsidR="00D2539D" w:rsidRPr="00D2539D">
              <w:t>снижение посевных площадей</w:t>
            </w:r>
            <w:r w:rsidR="00D2539D">
              <w:t xml:space="preserve">; </w:t>
            </w:r>
            <w:r w:rsidR="00D2539D" w:rsidRPr="00D2539D">
              <w:t>сокращение площадей, снижение объемов производства, рост социальной напряженности</w:t>
            </w:r>
            <w:r w:rsidR="00D2539D">
              <w:t xml:space="preserve">; </w:t>
            </w:r>
          </w:p>
        </w:tc>
        <w:tc>
          <w:tcPr>
            <w:tcW w:w="2488" w:type="dxa"/>
            <w:shd w:val="clear" w:color="auto" w:fill="auto"/>
          </w:tcPr>
          <w:p w:rsidR="00933635" w:rsidRPr="00933635" w:rsidRDefault="00933635" w:rsidP="00D2539D">
            <w:pPr>
              <w:spacing w:line="240" w:lineRule="atLeast"/>
              <w:ind w:left="-57" w:right="-57"/>
            </w:pPr>
            <w:r w:rsidRPr="00933635">
              <w:t>сохранение и повышение содержания питательных веществ в почве,</w:t>
            </w:r>
            <w:r w:rsidR="00D2539D">
              <w:t xml:space="preserve"> </w:t>
            </w:r>
            <w:r w:rsidR="00D2539D" w:rsidRPr="00D2539D">
              <w:t>увеличение объемов производства</w:t>
            </w:r>
            <w:r w:rsidR="00E3526E">
              <w:t xml:space="preserve"> во всех категориях хозяйств</w:t>
            </w:r>
            <w:r w:rsidR="00D2539D" w:rsidRPr="00D2539D">
              <w:t xml:space="preserve"> продукции растениеводс</w:t>
            </w:r>
            <w:r w:rsidR="00D2539D">
              <w:t xml:space="preserve">тва: зерновых и зернобобовых  до 35,06 </w:t>
            </w:r>
            <w:proofErr w:type="spellStart"/>
            <w:r w:rsidR="00D2539D" w:rsidRPr="00D2539D">
              <w:t>тыс</w:t>
            </w:r>
            <w:proofErr w:type="gramStart"/>
            <w:r w:rsidR="00D2539D" w:rsidRPr="00D2539D">
              <w:t>.т</w:t>
            </w:r>
            <w:proofErr w:type="gramEnd"/>
            <w:r w:rsidR="00D2539D" w:rsidRPr="00D2539D">
              <w:t>онн</w:t>
            </w:r>
            <w:proofErr w:type="spellEnd"/>
            <w:r w:rsidR="00D2539D">
              <w:t>, картофеля до 57,2 тыс. тонн, овощей</w:t>
            </w:r>
            <w:r w:rsidR="00E3526E">
              <w:t xml:space="preserve"> до 6,7 </w:t>
            </w:r>
            <w:proofErr w:type="spellStart"/>
            <w:r w:rsidR="00E3526E">
              <w:t>тыс.тонн</w:t>
            </w:r>
            <w:proofErr w:type="spellEnd"/>
            <w:r w:rsidR="00E3526E">
              <w:t>.</w:t>
            </w:r>
          </w:p>
        </w:tc>
      </w:tr>
      <w:tr w:rsidR="00933635" w:rsidRPr="00933635" w:rsidTr="005815E9">
        <w:trPr>
          <w:cantSplit/>
          <w:trHeight w:val="2076"/>
        </w:trPr>
        <w:tc>
          <w:tcPr>
            <w:tcW w:w="637" w:type="dxa"/>
            <w:shd w:val="clear" w:color="auto" w:fill="auto"/>
          </w:tcPr>
          <w:p w:rsidR="00933635" w:rsidRPr="00933635" w:rsidRDefault="00933635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24178B" w:rsidRDefault="0024178B" w:rsidP="009336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2.</w:t>
            </w:r>
          </w:p>
          <w:p w:rsidR="00933635" w:rsidRPr="00933635" w:rsidRDefault="00E3526E" w:rsidP="00933635">
            <w:pPr>
              <w:jc w:val="both"/>
              <w:rPr>
                <w:color w:val="000000"/>
              </w:rPr>
            </w:pPr>
            <w:r w:rsidRPr="00E3526E">
              <w:rPr>
                <w:color w:val="000000"/>
              </w:rPr>
              <w:t xml:space="preserve">«Развитие </w:t>
            </w:r>
            <w:proofErr w:type="spellStart"/>
            <w:r w:rsidRPr="00E3526E">
              <w:rPr>
                <w:color w:val="000000"/>
              </w:rPr>
              <w:t>подотрасли</w:t>
            </w:r>
            <w:proofErr w:type="spellEnd"/>
            <w:r w:rsidRPr="00E3526E">
              <w:rPr>
                <w:color w:val="000000"/>
              </w:rPr>
              <w:t xml:space="preserve"> животноводства, переработки и реализации продукции животноводства»</w:t>
            </w:r>
          </w:p>
        </w:tc>
        <w:tc>
          <w:tcPr>
            <w:tcW w:w="2268" w:type="dxa"/>
            <w:shd w:val="clear" w:color="auto" w:fill="auto"/>
          </w:tcPr>
          <w:p w:rsidR="00933635" w:rsidRPr="00933635" w:rsidRDefault="00E3526E" w:rsidP="004A4243">
            <w:pPr>
              <w:jc w:val="both"/>
              <w:rPr>
                <w:color w:val="000000"/>
              </w:rPr>
            </w:pPr>
            <w:r w:rsidRPr="00E3526E">
              <w:rPr>
                <w:color w:val="000000"/>
              </w:rPr>
              <w:t>Отдел по взаимодействию с организациями АПК администрации Канашского района, сельскохозяйственные организации</w:t>
            </w:r>
            <w:r w:rsidR="004A4243">
              <w:rPr>
                <w:color w:val="000000"/>
              </w:rPr>
              <w:t xml:space="preserve"> и</w:t>
            </w:r>
            <w:r w:rsidRPr="00E3526E">
              <w:rPr>
                <w:color w:val="000000"/>
              </w:rPr>
              <w:t xml:space="preserve"> крестьянские фермерские хозяйства</w:t>
            </w:r>
            <w:r w:rsidR="004A4243">
              <w:rPr>
                <w:color w:val="00000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933635" w:rsidRPr="00933635" w:rsidRDefault="00933635" w:rsidP="00933635">
            <w:pPr>
              <w:jc w:val="center"/>
              <w:rPr>
                <w:color w:val="000000"/>
              </w:rPr>
            </w:pPr>
            <w:r w:rsidRPr="00933635">
              <w:rPr>
                <w:color w:val="000000"/>
              </w:rPr>
              <w:t>2014</w:t>
            </w:r>
          </w:p>
        </w:tc>
        <w:tc>
          <w:tcPr>
            <w:tcW w:w="1276" w:type="dxa"/>
            <w:shd w:val="clear" w:color="auto" w:fill="auto"/>
          </w:tcPr>
          <w:p w:rsidR="00933635" w:rsidRPr="00933635" w:rsidRDefault="00933635" w:rsidP="00933635">
            <w:pPr>
              <w:jc w:val="center"/>
              <w:rPr>
                <w:color w:val="000000"/>
              </w:rPr>
            </w:pPr>
            <w:r w:rsidRPr="00933635">
              <w:rPr>
                <w:color w:val="000000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933635" w:rsidRPr="00933635" w:rsidRDefault="00C76F86" w:rsidP="00E3526E">
            <w:pPr>
              <w:jc w:val="both"/>
              <w:rPr>
                <w:color w:val="000000"/>
              </w:rPr>
            </w:pPr>
            <w:r w:rsidRPr="00C76F86">
              <w:rPr>
                <w:color w:val="000000"/>
              </w:rPr>
              <w:t>Увеличение произв</w:t>
            </w:r>
            <w:r>
              <w:rPr>
                <w:color w:val="000000"/>
              </w:rPr>
              <w:t>одства продукции животноводства</w:t>
            </w:r>
          </w:p>
        </w:tc>
        <w:tc>
          <w:tcPr>
            <w:tcW w:w="2552" w:type="dxa"/>
            <w:shd w:val="clear" w:color="auto" w:fill="auto"/>
          </w:tcPr>
          <w:p w:rsidR="00DE1FD0" w:rsidRDefault="00933635" w:rsidP="00DE1FD0">
            <w:pPr>
              <w:jc w:val="both"/>
              <w:rPr>
                <w:color w:val="000000"/>
              </w:rPr>
            </w:pPr>
            <w:r w:rsidRPr="00933635">
              <w:rPr>
                <w:color w:val="000000"/>
              </w:rPr>
              <w:t>низкий удельный вес племенных животных</w:t>
            </w:r>
            <w:r w:rsidR="00E3526E">
              <w:rPr>
                <w:color w:val="000000"/>
              </w:rPr>
              <w:t>,</w:t>
            </w:r>
            <w:r w:rsidR="00E3526E">
              <w:t xml:space="preserve"> </w:t>
            </w:r>
            <w:r w:rsidR="00E3526E" w:rsidRPr="00E3526E">
              <w:rPr>
                <w:color w:val="000000"/>
              </w:rPr>
              <w:t>снижение объемов производства молока</w:t>
            </w:r>
            <w:r w:rsidR="00DE1FD0">
              <w:rPr>
                <w:color w:val="000000"/>
              </w:rPr>
              <w:t xml:space="preserve">, </w:t>
            </w:r>
            <w:r w:rsidR="00E3526E" w:rsidRPr="00E3526E">
              <w:rPr>
                <w:color w:val="000000"/>
              </w:rPr>
              <w:t xml:space="preserve"> </w:t>
            </w:r>
            <w:r w:rsidR="00DE1FD0">
              <w:rPr>
                <w:color w:val="000000"/>
              </w:rPr>
              <w:t>снижение производства скота и птицы на убой,</w:t>
            </w:r>
          </w:p>
          <w:p w:rsidR="00933635" w:rsidRPr="00933635" w:rsidRDefault="00E3526E" w:rsidP="00DE1FD0">
            <w:pPr>
              <w:jc w:val="both"/>
              <w:rPr>
                <w:color w:val="000000"/>
              </w:rPr>
            </w:pPr>
            <w:r w:rsidRPr="00E3526E">
              <w:rPr>
                <w:color w:val="000000"/>
              </w:rPr>
              <w:t xml:space="preserve">спад производства </w:t>
            </w:r>
          </w:p>
        </w:tc>
        <w:tc>
          <w:tcPr>
            <w:tcW w:w="2488" w:type="dxa"/>
            <w:shd w:val="clear" w:color="auto" w:fill="auto"/>
          </w:tcPr>
          <w:p w:rsidR="00E3526E" w:rsidRPr="00E3526E" w:rsidRDefault="00933635" w:rsidP="00E3526E">
            <w:pPr>
              <w:jc w:val="both"/>
              <w:rPr>
                <w:color w:val="000000"/>
              </w:rPr>
            </w:pPr>
            <w:r w:rsidRPr="00933635">
              <w:rPr>
                <w:color w:val="000000"/>
              </w:rPr>
              <w:t>рост поголовья  высокопродуктивных племенных животных</w:t>
            </w:r>
            <w:r w:rsidR="00E3526E">
              <w:rPr>
                <w:color w:val="000000"/>
              </w:rPr>
              <w:t>,</w:t>
            </w:r>
            <w:r w:rsidR="00E3526E">
              <w:t xml:space="preserve"> </w:t>
            </w:r>
            <w:r w:rsidR="00E3526E" w:rsidRPr="00E3526E">
              <w:rPr>
                <w:color w:val="000000"/>
              </w:rPr>
              <w:t xml:space="preserve">увеличение </w:t>
            </w:r>
            <w:r w:rsidR="00DE1FD0">
              <w:rPr>
                <w:color w:val="000000"/>
              </w:rPr>
              <w:t>п</w:t>
            </w:r>
            <w:r w:rsidR="00E3526E" w:rsidRPr="00E3526E">
              <w:rPr>
                <w:color w:val="000000"/>
              </w:rPr>
              <w:t xml:space="preserve">роизводства молока </w:t>
            </w:r>
            <w:proofErr w:type="gramStart"/>
            <w:r w:rsidR="00E3526E" w:rsidRPr="00E3526E">
              <w:rPr>
                <w:color w:val="000000"/>
              </w:rPr>
              <w:t>до</w:t>
            </w:r>
            <w:proofErr w:type="gramEnd"/>
            <w:r w:rsidR="00E3526E" w:rsidRPr="00E3526E">
              <w:rPr>
                <w:color w:val="000000"/>
              </w:rPr>
              <w:t xml:space="preserve"> </w:t>
            </w:r>
          </w:p>
          <w:p w:rsidR="00933635" w:rsidRPr="00933635" w:rsidRDefault="00E3526E" w:rsidP="00E3526E">
            <w:pPr>
              <w:jc w:val="both"/>
              <w:rPr>
                <w:color w:val="000000"/>
              </w:rPr>
            </w:pPr>
            <w:r w:rsidRPr="00E3526E">
              <w:rPr>
                <w:color w:val="000000"/>
              </w:rPr>
              <w:t>33,40 тыс. тонн</w:t>
            </w:r>
            <w:r>
              <w:rPr>
                <w:color w:val="000000"/>
              </w:rPr>
              <w:t>, скота и птицы на убой до 5,43 тыс. тонн.</w:t>
            </w:r>
            <w:r w:rsidR="00933635" w:rsidRPr="00933635">
              <w:rPr>
                <w:color w:val="000000"/>
              </w:rPr>
              <w:t xml:space="preserve"> </w:t>
            </w:r>
          </w:p>
        </w:tc>
      </w:tr>
      <w:tr w:rsidR="00933635" w:rsidRPr="00933635" w:rsidTr="005815E9">
        <w:trPr>
          <w:cantSplit/>
        </w:trPr>
        <w:tc>
          <w:tcPr>
            <w:tcW w:w="637" w:type="dxa"/>
            <w:shd w:val="clear" w:color="auto" w:fill="auto"/>
          </w:tcPr>
          <w:p w:rsidR="00933635" w:rsidRPr="00933635" w:rsidRDefault="00933635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24178B" w:rsidRDefault="00E3526E" w:rsidP="00933635">
            <w:pPr>
              <w:spacing w:line="240" w:lineRule="atLeast"/>
              <w:ind w:left="-57" w:right="-57"/>
            </w:pPr>
            <w:r w:rsidRPr="00E3526E">
              <w:t xml:space="preserve">Основное мероприятие  </w:t>
            </w:r>
            <w:r w:rsidR="0024178B">
              <w:t>3.</w:t>
            </w:r>
          </w:p>
          <w:p w:rsidR="00933635" w:rsidRPr="00933635" w:rsidRDefault="00E3526E" w:rsidP="00933635">
            <w:pPr>
              <w:spacing w:line="240" w:lineRule="atLeast"/>
              <w:ind w:left="-57" w:right="-57"/>
            </w:pPr>
            <w:r w:rsidRPr="00E3526E">
              <w:t>«Развитие мясного скотоводства»</w:t>
            </w:r>
          </w:p>
        </w:tc>
        <w:tc>
          <w:tcPr>
            <w:tcW w:w="2268" w:type="dxa"/>
            <w:shd w:val="clear" w:color="auto" w:fill="auto"/>
          </w:tcPr>
          <w:p w:rsidR="00933635" w:rsidRPr="00933635" w:rsidRDefault="004B1C67" w:rsidP="00933635">
            <w:pPr>
              <w:spacing w:line="240" w:lineRule="atLeast"/>
              <w:ind w:left="-57" w:right="-57"/>
            </w:pPr>
            <w:r w:rsidRPr="004B1C67">
              <w:t>Отдел по взаимодействию с организациями АПК администрации Канашского района, с</w:t>
            </w:r>
            <w:r w:rsidR="004A4243">
              <w:t xml:space="preserve">ельскохозяйственные организации и </w:t>
            </w:r>
            <w:r w:rsidRPr="004B1C67">
              <w:t xml:space="preserve"> крестьянские фермерские хозяйства</w:t>
            </w:r>
            <w:r w:rsidR="004A4243">
              <w:t>*</w:t>
            </w:r>
          </w:p>
        </w:tc>
        <w:tc>
          <w:tcPr>
            <w:tcW w:w="1276" w:type="dxa"/>
            <w:shd w:val="clear" w:color="auto" w:fill="auto"/>
          </w:tcPr>
          <w:p w:rsidR="00933635" w:rsidRPr="00933635" w:rsidRDefault="00933635" w:rsidP="00933635">
            <w:pPr>
              <w:spacing w:line="240" w:lineRule="atLeast"/>
              <w:ind w:left="-57" w:right="-57"/>
              <w:jc w:val="center"/>
            </w:pPr>
            <w:r w:rsidRPr="00933635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933635" w:rsidRPr="00933635" w:rsidRDefault="00933635" w:rsidP="00933635">
            <w:pPr>
              <w:spacing w:line="240" w:lineRule="atLeast"/>
              <w:ind w:left="-57" w:right="-57"/>
              <w:jc w:val="center"/>
            </w:pPr>
            <w:r w:rsidRPr="00933635">
              <w:t>2020 год</w:t>
            </w:r>
          </w:p>
        </w:tc>
        <w:tc>
          <w:tcPr>
            <w:tcW w:w="2409" w:type="dxa"/>
            <w:shd w:val="clear" w:color="auto" w:fill="auto"/>
          </w:tcPr>
          <w:p w:rsidR="00933635" w:rsidRPr="00933635" w:rsidRDefault="00933635" w:rsidP="00933635">
            <w:pPr>
              <w:spacing w:line="240" w:lineRule="atLeast"/>
              <w:ind w:left="-57" w:right="-57"/>
            </w:pPr>
            <w:r w:rsidRPr="00933635">
              <w:t xml:space="preserve">развитие мясного скотоводства </w:t>
            </w:r>
          </w:p>
        </w:tc>
        <w:tc>
          <w:tcPr>
            <w:tcW w:w="2552" w:type="dxa"/>
            <w:shd w:val="clear" w:color="auto" w:fill="auto"/>
          </w:tcPr>
          <w:p w:rsidR="00933635" w:rsidRPr="00933635" w:rsidRDefault="00933635" w:rsidP="00933635">
            <w:pPr>
              <w:spacing w:line="240" w:lineRule="atLeast"/>
              <w:ind w:left="-57" w:right="-57"/>
            </w:pPr>
            <w:r w:rsidRPr="00933635">
              <w:t>отсутствие специализированных хозяйств по производству высококачественной говядины, сокращение производства говядины</w:t>
            </w:r>
          </w:p>
          <w:p w:rsidR="00933635" w:rsidRPr="00933635" w:rsidRDefault="00933635" w:rsidP="00933635">
            <w:pPr>
              <w:spacing w:line="240" w:lineRule="atLeast"/>
              <w:ind w:left="-57" w:right="-57"/>
            </w:pPr>
          </w:p>
        </w:tc>
        <w:tc>
          <w:tcPr>
            <w:tcW w:w="2488" w:type="dxa"/>
            <w:shd w:val="clear" w:color="auto" w:fill="auto"/>
          </w:tcPr>
          <w:p w:rsidR="00933635" w:rsidRPr="00933635" w:rsidRDefault="00933635" w:rsidP="0024178B">
            <w:pPr>
              <w:spacing w:line="240" w:lineRule="atLeast"/>
              <w:ind w:left="-57" w:right="-57"/>
            </w:pPr>
            <w:r w:rsidRPr="00933635">
              <w:t>увеличение производства продукции сельского хозяйства</w:t>
            </w:r>
            <w:r w:rsidR="0024178B">
              <w:t>, увеличение поголовья племенного крупного рогатого скота мясного направления до 648 голов</w:t>
            </w:r>
          </w:p>
        </w:tc>
      </w:tr>
      <w:tr w:rsidR="00933635" w:rsidRPr="00933635" w:rsidTr="005815E9">
        <w:trPr>
          <w:cantSplit/>
        </w:trPr>
        <w:tc>
          <w:tcPr>
            <w:tcW w:w="637" w:type="dxa"/>
            <w:shd w:val="clear" w:color="auto" w:fill="auto"/>
          </w:tcPr>
          <w:p w:rsidR="00933635" w:rsidRPr="00933635" w:rsidRDefault="00933635" w:rsidP="0093363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357" w:hanging="357"/>
              <w:jc w:val="both"/>
            </w:pPr>
          </w:p>
        </w:tc>
        <w:tc>
          <w:tcPr>
            <w:tcW w:w="2360" w:type="dxa"/>
            <w:shd w:val="clear" w:color="auto" w:fill="auto"/>
          </w:tcPr>
          <w:p w:rsidR="0024178B" w:rsidRDefault="00E3526E" w:rsidP="00933635">
            <w:pPr>
              <w:jc w:val="both"/>
              <w:rPr>
                <w:color w:val="000000"/>
              </w:rPr>
            </w:pPr>
            <w:r w:rsidRPr="00E3526E">
              <w:rPr>
                <w:color w:val="000000"/>
              </w:rPr>
              <w:t xml:space="preserve">Основное мероприятие </w:t>
            </w:r>
            <w:r w:rsidR="0024178B">
              <w:rPr>
                <w:color w:val="000000"/>
              </w:rPr>
              <w:t>4.</w:t>
            </w:r>
          </w:p>
          <w:p w:rsidR="00933635" w:rsidRPr="00933635" w:rsidRDefault="00E3526E" w:rsidP="00933635">
            <w:pPr>
              <w:jc w:val="both"/>
              <w:rPr>
                <w:color w:val="000000"/>
              </w:rPr>
            </w:pPr>
            <w:r w:rsidRPr="00E3526E">
              <w:rPr>
                <w:color w:val="000000"/>
              </w:rPr>
              <w:t>«Поддержка малых форм хозяйствования»</w:t>
            </w:r>
          </w:p>
        </w:tc>
        <w:tc>
          <w:tcPr>
            <w:tcW w:w="2268" w:type="dxa"/>
            <w:shd w:val="clear" w:color="auto" w:fill="auto"/>
          </w:tcPr>
          <w:p w:rsidR="00933635" w:rsidRPr="00933635" w:rsidRDefault="004B1C67" w:rsidP="004B1C67">
            <w:pPr>
              <w:spacing w:line="240" w:lineRule="atLeast"/>
              <w:ind w:left="-57" w:right="-57"/>
            </w:pPr>
            <w:r w:rsidRPr="004B1C67">
              <w:t>Отдел по взаимодействию с организациями АПК администрации Канашского района, крестьянские фермерские хозяйства</w:t>
            </w:r>
            <w:r w:rsidR="004A4243">
              <w:t>*</w:t>
            </w:r>
          </w:p>
        </w:tc>
        <w:tc>
          <w:tcPr>
            <w:tcW w:w="1276" w:type="dxa"/>
            <w:shd w:val="clear" w:color="auto" w:fill="auto"/>
          </w:tcPr>
          <w:p w:rsidR="00933635" w:rsidRPr="00933635" w:rsidRDefault="00933635" w:rsidP="00933635">
            <w:pPr>
              <w:spacing w:line="240" w:lineRule="atLeast"/>
              <w:ind w:left="-57" w:right="-57"/>
              <w:jc w:val="center"/>
            </w:pPr>
            <w:r w:rsidRPr="00933635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933635" w:rsidRPr="00933635" w:rsidRDefault="00933635" w:rsidP="00933635">
            <w:pPr>
              <w:spacing w:line="240" w:lineRule="atLeast"/>
              <w:ind w:left="-57" w:right="-57"/>
              <w:jc w:val="center"/>
            </w:pPr>
            <w:r w:rsidRPr="00933635">
              <w:t>2020 год</w:t>
            </w:r>
          </w:p>
        </w:tc>
        <w:tc>
          <w:tcPr>
            <w:tcW w:w="2409" w:type="dxa"/>
            <w:shd w:val="clear" w:color="auto" w:fill="auto"/>
          </w:tcPr>
          <w:p w:rsidR="00933635" w:rsidRPr="00933635" w:rsidRDefault="00933635" w:rsidP="00E3526E">
            <w:pPr>
              <w:jc w:val="both"/>
              <w:rPr>
                <w:color w:val="000000"/>
              </w:rPr>
            </w:pPr>
            <w:r w:rsidRPr="00933635">
              <w:rPr>
                <w:color w:val="000000"/>
              </w:rPr>
              <w:t>рост числа начинающих фермеров, стабилизация численности сельского населения</w:t>
            </w:r>
          </w:p>
        </w:tc>
        <w:tc>
          <w:tcPr>
            <w:tcW w:w="2552" w:type="dxa"/>
            <w:shd w:val="clear" w:color="auto" w:fill="auto"/>
          </w:tcPr>
          <w:p w:rsidR="00933635" w:rsidRPr="00933635" w:rsidRDefault="00933635" w:rsidP="00933635">
            <w:pPr>
              <w:jc w:val="both"/>
              <w:rPr>
                <w:color w:val="000000"/>
              </w:rPr>
            </w:pPr>
            <w:r w:rsidRPr="00933635">
              <w:rPr>
                <w:color w:val="000000"/>
              </w:rPr>
              <w:t>миграция сельского населения в города</w:t>
            </w:r>
          </w:p>
        </w:tc>
        <w:tc>
          <w:tcPr>
            <w:tcW w:w="2488" w:type="dxa"/>
            <w:shd w:val="clear" w:color="auto" w:fill="auto"/>
          </w:tcPr>
          <w:p w:rsidR="00933635" w:rsidRPr="00933635" w:rsidRDefault="0024178B" w:rsidP="009336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количества</w:t>
            </w:r>
            <w:r w:rsidR="00933635" w:rsidRPr="00933635">
              <w:rPr>
                <w:color w:val="000000"/>
              </w:rPr>
              <w:t xml:space="preserve"> крестьянских (фермерских) хозяйств, начинающих фермеров, осуществивших проекты создания и развития своих хозяйств с помощью государственной поддержки</w:t>
            </w:r>
          </w:p>
          <w:p w:rsidR="00933635" w:rsidRPr="00933635" w:rsidRDefault="00933635" w:rsidP="00933635">
            <w:pPr>
              <w:jc w:val="both"/>
              <w:rPr>
                <w:color w:val="000000"/>
              </w:rPr>
            </w:pPr>
          </w:p>
        </w:tc>
      </w:tr>
    </w:tbl>
    <w:p w:rsidR="004A4243" w:rsidRPr="00843BA1" w:rsidRDefault="004A4243">
      <w:r>
        <w:t>*мероприятия выполняются по согласованию с исполнителями</w:t>
      </w:r>
    </w:p>
    <w:tbl>
      <w:tblPr>
        <w:tblStyle w:val="ae"/>
        <w:tblW w:w="6048" w:type="dxa"/>
        <w:tblInd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48"/>
      </w:tblGrid>
      <w:tr w:rsidR="00933635" w:rsidTr="005815E9">
        <w:tc>
          <w:tcPr>
            <w:tcW w:w="6048" w:type="dxa"/>
          </w:tcPr>
          <w:p w:rsidR="00933635" w:rsidRDefault="0045474D" w:rsidP="005815E9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lastRenderedPageBreak/>
              <w:t>Приложение № 4</w:t>
            </w:r>
          </w:p>
          <w:p w:rsidR="00933635" w:rsidRDefault="00933635" w:rsidP="00C76F86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к муниципальной программе</w:t>
            </w:r>
            <w:r w:rsidR="00C76F86">
              <w:t xml:space="preserve"> Канашского района Чувашской Республики</w:t>
            </w:r>
            <w:r>
              <w:t xml:space="preserve">  «Развитие сельского хозяйства и регулирование рынка сельскохозяйственной продукции, сырья и продовольствия </w:t>
            </w:r>
            <w:r w:rsidR="00C76F86">
              <w:t>на 2014-2020  годы»</w:t>
            </w:r>
          </w:p>
        </w:tc>
      </w:tr>
    </w:tbl>
    <w:p w:rsidR="00933635" w:rsidRDefault="00933635" w:rsidP="00933635">
      <w:pPr>
        <w:pStyle w:val="62"/>
        <w:spacing w:after="0" w:line="240" w:lineRule="auto"/>
        <w:ind w:left="9900" w:firstLine="0"/>
        <w:jc w:val="right"/>
        <w:rPr>
          <w:sz w:val="24"/>
          <w:szCs w:val="26"/>
        </w:rPr>
      </w:pPr>
    </w:p>
    <w:p w:rsidR="00933635" w:rsidRDefault="00933635" w:rsidP="00933635">
      <w:pPr>
        <w:pStyle w:val="62"/>
        <w:spacing w:after="0" w:line="240" w:lineRule="auto"/>
        <w:ind w:firstLine="0"/>
        <w:rPr>
          <w:sz w:val="24"/>
          <w:szCs w:val="26"/>
        </w:rPr>
      </w:pPr>
    </w:p>
    <w:p w:rsidR="00933635" w:rsidRPr="00843BA1" w:rsidRDefault="00933635" w:rsidP="00933635">
      <w:pPr>
        <w:jc w:val="center"/>
        <w:outlineLvl w:val="0"/>
        <w:rPr>
          <w:b/>
          <w:szCs w:val="26"/>
        </w:rPr>
      </w:pPr>
      <w:r w:rsidRPr="00843BA1">
        <w:rPr>
          <w:b/>
          <w:szCs w:val="26"/>
        </w:rPr>
        <w:t>СВЕДЕНИЯ</w:t>
      </w:r>
    </w:p>
    <w:p w:rsidR="00933635" w:rsidRPr="00843BA1" w:rsidRDefault="00933635" w:rsidP="00933635">
      <w:pPr>
        <w:jc w:val="center"/>
        <w:outlineLvl w:val="0"/>
        <w:rPr>
          <w:b/>
          <w:szCs w:val="26"/>
        </w:rPr>
      </w:pPr>
      <w:r w:rsidRPr="00843BA1">
        <w:rPr>
          <w:b/>
          <w:szCs w:val="26"/>
        </w:rPr>
        <w:t>об основных мерах правового ре</w:t>
      </w:r>
      <w:r w:rsidR="00DE1FD0">
        <w:rPr>
          <w:b/>
          <w:szCs w:val="26"/>
        </w:rPr>
        <w:t xml:space="preserve">гулирования в сфере реализации </w:t>
      </w:r>
      <w:r w:rsidRPr="00843BA1">
        <w:rPr>
          <w:b/>
          <w:szCs w:val="26"/>
        </w:rPr>
        <w:t xml:space="preserve"> муниципальной  программе </w:t>
      </w:r>
      <w:r w:rsidR="00C76F86" w:rsidRPr="00843BA1">
        <w:rPr>
          <w:b/>
          <w:szCs w:val="26"/>
        </w:rPr>
        <w:t>Канашского района Чувашской Республики</w:t>
      </w:r>
    </w:p>
    <w:p w:rsidR="00933635" w:rsidRPr="00843BA1" w:rsidRDefault="00933635" w:rsidP="00933635">
      <w:pPr>
        <w:jc w:val="center"/>
        <w:outlineLvl w:val="0"/>
        <w:rPr>
          <w:b/>
          <w:szCs w:val="26"/>
        </w:rPr>
      </w:pPr>
      <w:r w:rsidRPr="00843BA1">
        <w:rPr>
          <w:b/>
          <w:szCs w:val="26"/>
        </w:rPr>
        <w:t>«Развитие сельского хозяйства и регулирования рынка сельскохозяйственной продукции, сырья и на 2014 - 2020 годы</w:t>
      </w:r>
      <w:r w:rsidR="00C76F86" w:rsidRPr="00843BA1">
        <w:rPr>
          <w:b/>
          <w:szCs w:val="26"/>
        </w:rPr>
        <w:t>»</w:t>
      </w:r>
    </w:p>
    <w:p w:rsidR="00933635" w:rsidRDefault="00933635" w:rsidP="00933635">
      <w:pPr>
        <w:jc w:val="center"/>
        <w:outlineLvl w:val="0"/>
      </w:pPr>
    </w:p>
    <w:tbl>
      <w:tblPr>
        <w:tblW w:w="5000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101"/>
        <w:gridCol w:w="7425"/>
        <w:gridCol w:w="2560"/>
        <w:gridCol w:w="2334"/>
      </w:tblGrid>
      <w:tr w:rsidR="00933635" w:rsidTr="005815E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33635" w:rsidRDefault="00933635" w:rsidP="005815E9">
            <w:pPr>
              <w:ind w:left="-57" w:right="-57"/>
              <w:jc w:val="center"/>
            </w:pPr>
            <w:r>
              <w:t xml:space="preserve">№ </w:t>
            </w:r>
            <w:r>
              <w:br/>
            </w:r>
            <w:proofErr w:type="spellStart"/>
            <w:r>
              <w:t>пп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635" w:rsidRDefault="00933635" w:rsidP="005815E9">
            <w:pPr>
              <w:ind w:left="-57" w:right="-57"/>
              <w:jc w:val="center"/>
            </w:pPr>
            <w:r>
              <w:t xml:space="preserve">Вид </w:t>
            </w:r>
            <w:r>
              <w:br/>
              <w:t xml:space="preserve">нормативного правового акта 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635" w:rsidRDefault="00933635" w:rsidP="005815E9">
            <w:pPr>
              <w:ind w:left="-57" w:right="-57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33635" w:rsidRDefault="00933635" w:rsidP="005815E9">
            <w:pPr>
              <w:ind w:left="-57" w:right="-57"/>
              <w:jc w:val="center"/>
            </w:pPr>
            <w:r>
              <w:t xml:space="preserve">Ответственный </w:t>
            </w:r>
          </w:p>
          <w:p w:rsidR="00933635" w:rsidRDefault="00933635" w:rsidP="005815E9">
            <w:pPr>
              <w:ind w:left="-57" w:right="-57"/>
              <w:jc w:val="center"/>
            </w:pPr>
            <w:r>
              <w:t xml:space="preserve">исполнитель </w:t>
            </w:r>
            <w:r>
              <w:br/>
              <w:t>и соисполнители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33635" w:rsidRDefault="00933635" w:rsidP="005815E9">
            <w:pPr>
              <w:ind w:left="-57" w:right="-57"/>
              <w:jc w:val="center"/>
            </w:pPr>
            <w:r>
              <w:t xml:space="preserve">Ожидаемые </w:t>
            </w:r>
            <w:r>
              <w:br/>
              <w:t>сроки принятия</w:t>
            </w:r>
          </w:p>
        </w:tc>
      </w:tr>
    </w:tbl>
    <w:p w:rsidR="00933635" w:rsidRDefault="00933635" w:rsidP="00933635">
      <w:pPr>
        <w:rPr>
          <w:sz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0"/>
        <w:gridCol w:w="2703"/>
        <w:gridCol w:w="398"/>
        <w:gridCol w:w="7269"/>
        <w:gridCol w:w="156"/>
        <w:gridCol w:w="2487"/>
        <w:gridCol w:w="73"/>
        <w:gridCol w:w="2334"/>
      </w:tblGrid>
      <w:tr w:rsidR="00933635" w:rsidTr="005815E9">
        <w:trPr>
          <w:trHeight w:val="20"/>
          <w:tblHeader/>
        </w:trPr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3635" w:rsidRDefault="00933635" w:rsidP="005815E9">
            <w:pPr>
              <w:jc w:val="center"/>
            </w:pPr>
            <w:r>
              <w:t>1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5" w:rsidRDefault="00933635" w:rsidP="005815E9">
            <w:pPr>
              <w:jc w:val="center"/>
            </w:pPr>
            <w:r>
              <w:t>2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5" w:rsidRDefault="00933635" w:rsidP="005815E9">
            <w:pPr>
              <w:jc w:val="center"/>
            </w:pPr>
            <w:r>
              <w:t>3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635" w:rsidRDefault="00933635" w:rsidP="005815E9">
            <w:pPr>
              <w:jc w:val="center"/>
            </w:pPr>
            <w:r>
              <w:t>4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3635" w:rsidRDefault="00933635" w:rsidP="005815E9">
            <w:pPr>
              <w:jc w:val="center"/>
            </w:pPr>
            <w:r>
              <w:t>5</w:t>
            </w:r>
          </w:p>
        </w:tc>
      </w:tr>
      <w:tr w:rsidR="00933635" w:rsidRPr="00933635" w:rsidTr="005815E9">
        <w:trPr>
          <w:trHeight w:val="20"/>
        </w:trPr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635" w:rsidRPr="00933635" w:rsidRDefault="00933635" w:rsidP="005815E9">
            <w:pPr>
              <w:jc w:val="center"/>
            </w:pPr>
            <w:r w:rsidRPr="00933635">
              <w:t>1.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635" w:rsidRPr="00933635" w:rsidRDefault="00933635" w:rsidP="005815E9">
            <w:pPr>
              <w:jc w:val="both"/>
              <w:rPr>
                <w:szCs w:val="26"/>
              </w:rPr>
            </w:pPr>
            <w:r w:rsidRPr="00933635">
              <w:rPr>
                <w:szCs w:val="26"/>
              </w:rPr>
              <w:t>Решение Собрания депутатов Канашского района Чувашской Республики о бюджете Канашского района Чувашской Республики на очередной финансовый год и плановый период</w:t>
            </w:r>
          </w:p>
        </w:tc>
        <w:tc>
          <w:tcPr>
            <w:tcW w:w="23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635" w:rsidRPr="00933635" w:rsidRDefault="00933635" w:rsidP="005815E9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933635">
              <w:rPr>
                <w:szCs w:val="26"/>
              </w:rPr>
              <w:t xml:space="preserve">определение объема ассигнований, выделяемых на финансирование муниципальной программе </w:t>
            </w:r>
            <w:r w:rsidR="00C76F86">
              <w:rPr>
                <w:szCs w:val="26"/>
              </w:rPr>
              <w:t>Канашского района Чувашской Республики</w:t>
            </w:r>
            <w:r w:rsidRPr="00933635">
              <w:rPr>
                <w:szCs w:val="26"/>
              </w:rPr>
              <w:t xml:space="preserve"> «Развитие сельского хозяйства и регулирование рынка сельскохозяйственной продукции, сырья и продовольствия </w:t>
            </w:r>
            <w:r w:rsidR="00C76F86">
              <w:rPr>
                <w:szCs w:val="26"/>
              </w:rPr>
              <w:t>на 2014-2020  годы»</w:t>
            </w:r>
          </w:p>
          <w:p w:rsidR="00933635" w:rsidRPr="00933635" w:rsidRDefault="00933635" w:rsidP="005815E9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80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33635" w:rsidRPr="00933635" w:rsidRDefault="00933635" w:rsidP="005815E9">
            <w:pPr>
              <w:jc w:val="both"/>
              <w:rPr>
                <w:szCs w:val="26"/>
              </w:rPr>
            </w:pPr>
            <w:r w:rsidRPr="00933635">
              <w:rPr>
                <w:szCs w:val="26"/>
              </w:rPr>
              <w:t>Финансовый отдел администрации Канашского района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635" w:rsidRPr="00933635" w:rsidRDefault="00933635" w:rsidP="005815E9">
            <w:pPr>
              <w:jc w:val="both"/>
              <w:rPr>
                <w:szCs w:val="26"/>
              </w:rPr>
            </w:pPr>
            <w:r w:rsidRPr="00933635">
              <w:rPr>
                <w:szCs w:val="26"/>
              </w:rPr>
              <w:t xml:space="preserve">2014–2020 годы, </w:t>
            </w:r>
            <w:r w:rsidRPr="00933635">
              <w:rPr>
                <w:szCs w:val="26"/>
              </w:rPr>
              <w:br/>
              <w:t>в сроки, установленные законодательством Российской Федерации и законодательством Чувашской Республики в сфере бюджетных отношений</w:t>
            </w:r>
          </w:p>
          <w:p w:rsidR="00933635" w:rsidRPr="00933635" w:rsidRDefault="00933635" w:rsidP="005815E9">
            <w:pPr>
              <w:jc w:val="both"/>
              <w:rPr>
                <w:szCs w:val="26"/>
              </w:rPr>
            </w:pPr>
          </w:p>
        </w:tc>
      </w:tr>
      <w:tr w:rsidR="00933635" w:rsidTr="005815E9">
        <w:trPr>
          <w:trHeight w:val="20"/>
        </w:trPr>
        <w:tc>
          <w:tcPr>
            <w:tcW w:w="157" w:type="pct"/>
            <w:hideMark/>
          </w:tcPr>
          <w:p w:rsidR="00933635" w:rsidRDefault="00933635" w:rsidP="005815E9">
            <w:pPr>
              <w:jc w:val="center"/>
            </w:pPr>
            <w:r>
              <w:t>2.</w:t>
            </w:r>
          </w:p>
        </w:tc>
        <w:tc>
          <w:tcPr>
            <w:tcW w:w="974" w:type="pct"/>
            <w:gridSpan w:val="2"/>
          </w:tcPr>
          <w:p w:rsidR="00933635" w:rsidRPr="00DE1FD0" w:rsidRDefault="00933635" w:rsidP="005815E9">
            <w:pPr>
              <w:jc w:val="both"/>
              <w:rPr>
                <w:szCs w:val="26"/>
              </w:rPr>
            </w:pPr>
          </w:p>
        </w:tc>
        <w:tc>
          <w:tcPr>
            <w:tcW w:w="2332" w:type="pct"/>
            <w:gridSpan w:val="2"/>
          </w:tcPr>
          <w:p w:rsidR="00933635" w:rsidRDefault="00933635" w:rsidP="005815E9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</w:tc>
        <w:tc>
          <w:tcPr>
            <w:tcW w:w="804" w:type="pct"/>
            <w:gridSpan w:val="2"/>
          </w:tcPr>
          <w:p w:rsidR="00933635" w:rsidRDefault="00933635" w:rsidP="005815E9">
            <w:pPr>
              <w:jc w:val="both"/>
              <w:rPr>
                <w:szCs w:val="26"/>
              </w:rPr>
            </w:pPr>
          </w:p>
        </w:tc>
        <w:tc>
          <w:tcPr>
            <w:tcW w:w="733" w:type="pct"/>
          </w:tcPr>
          <w:p w:rsidR="00933635" w:rsidRDefault="00933635" w:rsidP="005815E9">
            <w:pPr>
              <w:jc w:val="both"/>
              <w:rPr>
                <w:szCs w:val="26"/>
              </w:rPr>
            </w:pPr>
          </w:p>
        </w:tc>
      </w:tr>
      <w:tr w:rsidR="00933635" w:rsidRPr="008D1D4E" w:rsidTr="005815E9">
        <w:trPr>
          <w:trHeight w:val="20"/>
        </w:trPr>
        <w:tc>
          <w:tcPr>
            <w:tcW w:w="1006" w:type="pct"/>
            <w:gridSpan w:val="2"/>
            <w:hideMark/>
          </w:tcPr>
          <w:p w:rsidR="00933635" w:rsidRDefault="00933635" w:rsidP="005815E9">
            <w:pPr>
              <w:ind w:left="426"/>
              <w:jc w:val="both"/>
            </w:pPr>
            <w:r w:rsidRPr="008D1D4E">
              <w:rPr>
                <w:szCs w:val="26"/>
              </w:rPr>
              <w:t xml:space="preserve">Постановление администрации Канашского района Чувашской Республики о </w:t>
            </w:r>
            <w:r>
              <w:rPr>
                <w:szCs w:val="26"/>
              </w:rPr>
              <w:t xml:space="preserve">внесении изменений в </w:t>
            </w:r>
            <w:r w:rsidR="00C76F86">
              <w:rPr>
                <w:szCs w:val="26"/>
              </w:rPr>
              <w:t xml:space="preserve">муниципальную </w:t>
            </w:r>
            <w:r w:rsidRPr="008D1D4E">
              <w:rPr>
                <w:szCs w:val="26"/>
              </w:rPr>
              <w:t>программу</w:t>
            </w:r>
            <w:r w:rsidR="00C76F86">
              <w:rPr>
                <w:szCs w:val="26"/>
              </w:rPr>
              <w:t xml:space="preserve"> Канашского </w:t>
            </w:r>
            <w:r w:rsidR="00C76F86">
              <w:rPr>
                <w:szCs w:val="26"/>
              </w:rPr>
              <w:lastRenderedPageBreak/>
              <w:t>района Чувашской Республики</w:t>
            </w:r>
            <w:r w:rsidRPr="008D1D4E">
              <w:rPr>
                <w:szCs w:val="26"/>
              </w:rPr>
              <w:t xml:space="preserve"> </w:t>
            </w:r>
            <w:r w:rsidRPr="008D1D4E">
              <w:t>««Развитие сельского хозяйства и регулирование рынка сельскохозяйственной продукции, сырья и продовольствия на 2014-2020  г</w:t>
            </w:r>
            <w:r w:rsidR="00C76F86">
              <w:t>оды»</w:t>
            </w:r>
          </w:p>
          <w:p w:rsidR="00933635" w:rsidRPr="008D1D4E" w:rsidRDefault="00933635" w:rsidP="005815E9">
            <w:pPr>
              <w:ind w:left="426"/>
              <w:jc w:val="both"/>
              <w:rPr>
                <w:szCs w:val="26"/>
              </w:rPr>
            </w:pPr>
          </w:p>
        </w:tc>
        <w:tc>
          <w:tcPr>
            <w:tcW w:w="2408" w:type="pct"/>
            <w:gridSpan w:val="2"/>
            <w:hideMark/>
          </w:tcPr>
          <w:p w:rsidR="00933635" w:rsidRPr="008D1D4E" w:rsidRDefault="00933635" w:rsidP="005815E9">
            <w:pPr>
              <w:autoSpaceDE w:val="0"/>
              <w:autoSpaceDN w:val="0"/>
              <w:adjustRightInd w:val="0"/>
              <w:ind w:left="428"/>
              <w:jc w:val="both"/>
              <w:rPr>
                <w:szCs w:val="26"/>
              </w:rPr>
            </w:pPr>
            <w:r w:rsidRPr="008D1D4E">
              <w:rPr>
                <w:szCs w:val="26"/>
              </w:rPr>
              <w:lastRenderedPageBreak/>
              <w:t xml:space="preserve">приведение в соответствие с федеральным, республиканским законодательством </w:t>
            </w:r>
          </w:p>
        </w:tc>
        <w:tc>
          <w:tcPr>
            <w:tcW w:w="830" w:type="pct"/>
            <w:gridSpan w:val="2"/>
            <w:hideMark/>
          </w:tcPr>
          <w:p w:rsidR="00933635" w:rsidRPr="008D1D4E" w:rsidRDefault="00933635" w:rsidP="005815E9">
            <w:pPr>
              <w:ind w:left="112"/>
              <w:jc w:val="both"/>
              <w:rPr>
                <w:szCs w:val="26"/>
              </w:rPr>
            </w:pPr>
            <w:r>
              <w:rPr>
                <w:szCs w:val="26"/>
              </w:rPr>
              <w:t>Отдел по взаимодействию с организациями АПК</w:t>
            </w:r>
            <w:r w:rsidRPr="008D1D4E">
              <w:rPr>
                <w:szCs w:val="26"/>
              </w:rPr>
              <w:t xml:space="preserve"> администрации Канашского района Чувашской Республики</w:t>
            </w:r>
          </w:p>
        </w:tc>
        <w:tc>
          <w:tcPr>
            <w:tcW w:w="757" w:type="pct"/>
            <w:gridSpan w:val="2"/>
            <w:hideMark/>
          </w:tcPr>
          <w:p w:rsidR="00933635" w:rsidRPr="008D1D4E" w:rsidRDefault="00933635" w:rsidP="005815E9">
            <w:pPr>
              <w:ind w:left="69"/>
              <w:jc w:val="both"/>
              <w:rPr>
                <w:szCs w:val="26"/>
              </w:rPr>
            </w:pPr>
            <w:r w:rsidRPr="008D1D4E">
              <w:rPr>
                <w:szCs w:val="26"/>
              </w:rPr>
              <w:t xml:space="preserve">2014–2020 годы, </w:t>
            </w:r>
            <w:r w:rsidRPr="008D1D4E">
              <w:rPr>
                <w:szCs w:val="26"/>
              </w:rPr>
              <w:br/>
              <w:t xml:space="preserve">в течение месяца после принятия соответствующих решений на федеральном, республиканском  </w:t>
            </w:r>
            <w:r w:rsidRPr="008D1D4E">
              <w:rPr>
                <w:szCs w:val="26"/>
              </w:rPr>
              <w:lastRenderedPageBreak/>
              <w:t>уровне</w:t>
            </w:r>
          </w:p>
        </w:tc>
      </w:tr>
    </w:tbl>
    <w:p w:rsidR="00933635" w:rsidRDefault="00933635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p w:rsidR="009A2E8B" w:rsidRDefault="009A2E8B" w:rsidP="00933635"/>
    <w:tbl>
      <w:tblPr>
        <w:tblW w:w="158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984"/>
        <w:gridCol w:w="1424"/>
        <w:gridCol w:w="709"/>
        <w:gridCol w:w="658"/>
        <w:gridCol w:w="18"/>
        <w:gridCol w:w="588"/>
        <w:gridCol w:w="461"/>
        <w:gridCol w:w="1126"/>
        <w:gridCol w:w="1300"/>
        <w:gridCol w:w="1235"/>
        <w:gridCol w:w="1180"/>
        <w:gridCol w:w="1180"/>
        <w:gridCol w:w="1220"/>
        <w:gridCol w:w="1240"/>
      </w:tblGrid>
      <w:tr w:rsidR="00BD2AF0" w:rsidRPr="00BD2AF0" w:rsidTr="00F63307">
        <w:trPr>
          <w:trHeight w:val="8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0" w:name="RANGE!A1:P150"/>
            <w:bookmarkEnd w:id="10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gridSpan w:val="3"/>
            <w:shd w:val="clear" w:color="auto" w:fill="auto"/>
            <w:noWrap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</w:rPr>
            </w:pPr>
            <w:r w:rsidRPr="00BD2AF0">
              <w:rPr>
                <w:color w:val="000000"/>
              </w:rPr>
              <w:t>Приложение № 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2AF0" w:rsidRPr="00BD2AF0" w:rsidTr="00F63307">
        <w:trPr>
          <w:trHeight w:val="87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vMerge w:val="restart"/>
            <w:shd w:val="clear" w:color="auto" w:fill="auto"/>
            <w:hideMark/>
          </w:tcPr>
          <w:p w:rsidR="00BD2AF0" w:rsidRPr="00BD2AF0" w:rsidRDefault="00BD2AF0" w:rsidP="00F63307">
            <w:pPr>
              <w:jc w:val="both"/>
              <w:rPr>
                <w:color w:val="000000"/>
              </w:rPr>
            </w:pPr>
            <w:r w:rsidRPr="00BD2AF0">
              <w:rPr>
                <w:color w:val="000000"/>
              </w:rPr>
              <w:t>к муниципальной  программе Канашског</w:t>
            </w:r>
            <w:r w:rsidR="00F63307">
              <w:rPr>
                <w:color w:val="000000"/>
              </w:rPr>
              <w:t>о района Чувашской Республики  «</w:t>
            </w:r>
            <w:r w:rsidRPr="00BD2AF0">
              <w:rPr>
                <w:color w:val="000000"/>
              </w:rPr>
              <w:t>Развитие сельского хозяйства и регулирование рынка сельскохозяйственной продукции, сырья и продовольствия на 2014-2020 годы».</w:t>
            </w:r>
          </w:p>
        </w:tc>
      </w:tr>
      <w:tr w:rsidR="00BD2AF0" w:rsidRPr="00BD2AF0" w:rsidTr="00F63307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vMerge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</w:rPr>
            </w:pPr>
          </w:p>
        </w:tc>
      </w:tr>
      <w:tr w:rsidR="00BD2AF0" w:rsidRPr="00BD2AF0" w:rsidTr="00F63307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vMerge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</w:rPr>
            </w:pPr>
          </w:p>
        </w:tc>
      </w:tr>
      <w:tr w:rsidR="00BD2AF0" w:rsidRPr="00BD2AF0" w:rsidTr="00F63307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gridSpan w:val="4"/>
            <w:vMerge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</w:rPr>
            </w:pPr>
          </w:p>
        </w:tc>
      </w:tr>
      <w:tr w:rsidR="00BD2AF0" w:rsidRPr="00BD2AF0" w:rsidTr="006D37AC">
        <w:trPr>
          <w:trHeight w:val="315"/>
        </w:trPr>
        <w:tc>
          <w:tcPr>
            <w:tcW w:w="15898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b/>
                <w:bCs/>
                <w:color w:val="000000"/>
              </w:rPr>
            </w:pPr>
            <w:r w:rsidRPr="00BD2AF0">
              <w:rPr>
                <w:b/>
                <w:bCs/>
                <w:color w:val="000000"/>
              </w:rPr>
              <w:t>Ресурсное обеспечение  муниципальной программы Канашско</w:t>
            </w:r>
            <w:r w:rsidR="00F63307">
              <w:rPr>
                <w:b/>
                <w:bCs/>
                <w:color w:val="000000"/>
              </w:rPr>
              <w:t>го района Чувашской Республики «</w:t>
            </w:r>
            <w:r w:rsidRPr="00BD2AF0">
              <w:rPr>
                <w:b/>
                <w:bCs/>
                <w:color w:val="000000"/>
              </w:rPr>
              <w:t>Развитие сельского хозяйства и регулирование рынка сельскохозяйственной продукции, сырья и продовольствия на 2014-2020 годы»</w:t>
            </w:r>
          </w:p>
        </w:tc>
      </w:tr>
      <w:tr w:rsidR="00BD2AF0" w:rsidRPr="00BD2AF0" w:rsidTr="006D37AC">
        <w:trPr>
          <w:trHeight w:val="315"/>
        </w:trPr>
        <w:tc>
          <w:tcPr>
            <w:tcW w:w="1589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</w:rPr>
            </w:pPr>
          </w:p>
        </w:tc>
      </w:tr>
      <w:tr w:rsidR="00BD2AF0" w:rsidRPr="00BD2AF0" w:rsidTr="006D37AC">
        <w:trPr>
          <w:trHeight w:val="315"/>
        </w:trPr>
        <w:tc>
          <w:tcPr>
            <w:tcW w:w="15898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</w:rPr>
            </w:pPr>
          </w:p>
        </w:tc>
      </w:tr>
      <w:tr w:rsidR="00BD2AF0" w:rsidRPr="00BD2AF0" w:rsidTr="006D37AC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2A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14"/>
                <w:szCs w:val="14"/>
              </w:rPr>
            </w:pPr>
            <w:r w:rsidRPr="00BD2AF0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(тыс. рублей)</w:t>
            </w:r>
          </w:p>
        </w:tc>
      </w:tr>
      <w:tr w:rsidR="00BD2AF0" w:rsidRPr="00BD2AF0" w:rsidTr="006D37AC">
        <w:trPr>
          <w:trHeight w:val="70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34" w:type="dxa"/>
            <w:gridSpan w:val="5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D2AF0">
              <w:rPr>
                <w:color w:val="000000"/>
                <w:sz w:val="20"/>
                <w:szCs w:val="20"/>
              </w:rPr>
              <w:t>РэПр</w:t>
            </w:r>
            <w:proofErr w:type="spellEnd"/>
          </w:p>
        </w:tc>
        <w:tc>
          <w:tcPr>
            <w:tcW w:w="60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16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Канашского района Чувашской Республики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«Развитие сельского хозяйства и регулирование рынка сельскохозяйственной продукции, сырья и продовольствия  на 2014-2020 годы»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2"/>
                <w:szCs w:val="22"/>
              </w:rPr>
            </w:pPr>
            <w:r w:rsidRPr="00BD2AF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6D37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122 038,90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6D37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437 686,84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6D37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247 769,60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6D37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217 682,90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6D37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290 238,40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6D37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189 112,40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6D37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186 969,20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48 766,70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90 595,84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86 801,80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93 905,30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142 914,80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86 868,20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68 888,80</w:t>
            </w:r>
          </w:p>
        </w:tc>
      </w:tr>
      <w:tr w:rsidR="00BD2AF0" w:rsidRPr="00BD2AF0" w:rsidTr="006D37AC">
        <w:trPr>
          <w:trHeight w:val="1483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37 781,10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296 615,50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101 717,90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63 072,60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75 929,90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50 813,30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37 169,20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2 231,10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7 366,50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10 795,90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10 772,60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15 129,50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8 850,50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5 529,20</w:t>
            </w:r>
          </w:p>
        </w:tc>
      </w:tr>
      <w:tr w:rsidR="00BD2AF0" w:rsidRPr="00BD2AF0" w:rsidTr="006D37AC">
        <w:trPr>
          <w:trHeight w:val="103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33 260,00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43 109,00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48 454,00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49 932,40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56 264,20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42 580,40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75 382,00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BD2AF0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мероприятие</w:t>
            </w:r>
            <w:proofErr w:type="gramStart"/>
            <w:r w:rsidRPr="00BD2AF0"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BD2AF0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422AD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lastRenderedPageBreak/>
              <w:t xml:space="preserve">Развитие </w:t>
            </w:r>
            <w:r w:rsidRPr="00BD2AF0">
              <w:rPr>
                <w:color w:val="000000"/>
                <w:sz w:val="20"/>
                <w:szCs w:val="20"/>
              </w:rPr>
              <w:lastRenderedPageBreak/>
              <w:t xml:space="preserve">растениеводства и переработки продукции </w:t>
            </w:r>
            <w:r w:rsidR="00B422AD" w:rsidRPr="00BD2AF0">
              <w:rPr>
                <w:color w:val="000000"/>
                <w:sz w:val="20"/>
                <w:szCs w:val="20"/>
              </w:rPr>
              <w:t>растениеводства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32 050,00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33 010,00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34 070,00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34 870,00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35 770,00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36 670,00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37 370,00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8 950,00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9 400,00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9 950,00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10 250,00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10 650,00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11 050,00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11 350,00</w:t>
            </w:r>
          </w:p>
        </w:tc>
      </w:tr>
      <w:tr w:rsidR="00BD2AF0" w:rsidRPr="00BD2AF0" w:rsidTr="006D37AC">
        <w:trPr>
          <w:trHeight w:val="140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10 600,00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11 110,00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11 620,00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12 120,00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12 620,00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13 120,00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13 520,00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72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12 500,00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1.1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Поддержание почвенного плодородия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6 600,00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6 900,00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7 100,00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их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135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4 600,00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734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1.2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Ввод в оборот необрабатываемых земель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их них: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140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103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1.3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Несвязанная поддержка растениеводства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7 800,00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10 300,00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10 800,00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6 400,00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7 100,00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8 200,00</w:t>
            </w:r>
          </w:p>
        </w:tc>
      </w:tr>
      <w:tr w:rsidR="00BD2AF0" w:rsidRPr="00BD2AF0" w:rsidTr="006D37AC">
        <w:trPr>
          <w:trHeight w:val="123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1 900,00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2 600,00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74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1.4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422AD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 xml:space="preserve">Развитие элитного семеноводства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12 100,00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12 200,00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12 300,00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12 500,00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12 600,00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12 700,00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140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4 700,00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103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8 000,00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1.5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Государственная поддержка по инвестиционным кредитам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3 600,00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2 400,00</w:t>
            </w:r>
          </w:p>
        </w:tc>
      </w:tr>
      <w:tr w:rsidR="00BD2AF0" w:rsidRPr="00BD2AF0" w:rsidTr="006D37AC">
        <w:trPr>
          <w:trHeight w:val="124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59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1.6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Государственная поддержка   по краткосрочным кредитам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970,00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970,00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750,00</w:t>
            </w:r>
          </w:p>
        </w:tc>
      </w:tr>
      <w:tr w:rsidR="00BD2AF0" w:rsidRPr="00BD2AF0" w:rsidTr="006D37AC">
        <w:trPr>
          <w:trHeight w:val="140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210,00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69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2.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422AD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BD2AF0">
              <w:rPr>
                <w:color w:val="000000"/>
                <w:sz w:val="20"/>
                <w:szCs w:val="20"/>
              </w:rPr>
              <w:t>подотрасли</w:t>
            </w:r>
            <w:proofErr w:type="spellEnd"/>
            <w:r w:rsidRPr="00BD2AF0">
              <w:rPr>
                <w:color w:val="000000"/>
                <w:sz w:val="20"/>
                <w:szCs w:val="20"/>
              </w:rPr>
              <w:t xml:space="preserve"> животноводства и переработки продукции животноводства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23 580,00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23 890,00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24 200,00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24 310,00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24 310,00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24 310,00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24 310,00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5 390,00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5 510,00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5 510,00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5 510,00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5 510,00</w:t>
            </w:r>
          </w:p>
        </w:tc>
      </w:tr>
      <w:tr w:rsidR="00BD2AF0" w:rsidRPr="00BD2AF0" w:rsidTr="006D37AC">
        <w:trPr>
          <w:trHeight w:val="140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6 800,00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103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12 000,00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2.1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422AD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Племенное животноводство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109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103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2.2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Развитие молочного животноводства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14 500,00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14 500,00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3 800,00</w:t>
            </w:r>
          </w:p>
        </w:tc>
      </w:tr>
      <w:tr w:rsidR="00BD2AF0" w:rsidRPr="00BD2AF0" w:rsidTr="006D37AC">
        <w:trPr>
          <w:trHeight w:val="111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4 700,00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878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6 000,00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2.3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Государственная поддержка по инвестиционным кредитам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2 200,00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1 600,00</w:t>
            </w:r>
          </w:p>
        </w:tc>
      </w:tr>
      <w:tr w:rsidR="00BD2AF0" w:rsidRPr="00BD2AF0" w:rsidTr="006D37AC">
        <w:trPr>
          <w:trHeight w:val="111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73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2.4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Государственная поддержка   по краткосрочным кредитам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610,00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110,00</w:t>
            </w:r>
          </w:p>
        </w:tc>
      </w:tr>
      <w:tr w:rsidR="00BD2AF0" w:rsidRPr="00BD2AF0" w:rsidTr="006D37AC">
        <w:trPr>
          <w:trHeight w:val="111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69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Основное мероприятие 3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Развитие мясного скотоводства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125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59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Основное мероприятие 4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Подд</w:t>
            </w:r>
            <w:r w:rsidR="00B422AD">
              <w:rPr>
                <w:color w:val="000000"/>
                <w:sz w:val="20"/>
                <w:szCs w:val="20"/>
              </w:rPr>
              <w:t>ержка малых форм хозяйствования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38 000,00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</w:tr>
      <w:tr w:rsidR="00BD2AF0" w:rsidRPr="00BD2AF0" w:rsidTr="006D37AC">
        <w:trPr>
          <w:trHeight w:val="125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593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5 000,00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4.1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Поддержка начинающих фермеров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97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60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800,00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4.2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Поддержка семейных животноводческих ферм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11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6D37AC">
        <w:trPr>
          <w:trHeight w:val="60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4 000,00</w:t>
            </w:r>
          </w:p>
        </w:tc>
      </w:tr>
      <w:tr w:rsidR="00BD2AF0" w:rsidRPr="00BD2AF0" w:rsidTr="006D37AC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Мероприятие 4.3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Поддержка кредитования малых форм хозяйствования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33 000,00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29 700,00</w:t>
            </w:r>
          </w:p>
        </w:tc>
      </w:tr>
      <w:tr w:rsidR="00BD2AF0" w:rsidRPr="00BD2AF0" w:rsidTr="006D37AC">
        <w:trPr>
          <w:trHeight w:val="111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3 300,00</w:t>
            </w:r>
          </w:p>
        </w:tc>
      </w:tr>
      <w:tr w:rsidR="00BD2AF0" w:rsidRPr="00BD2AF0" w:rsidTr="006D37AC">
        <w:trPr>
          <w:trHeight w:val="7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F63307">
        <w:trPr>
          <w:trHeight w:val="69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F63307">
        <w:trPr>
          <w:trHeight w:val="31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D2AF0">
              <w:rPr>
                <w:bCs/>
                <w:color w:val="000000"/>
                <w:sz w:val="20"/>
                <w:szCs w:val="20"/>
              </w:rPr>
              <w:lastRenderedPageBreak/>
              <w:t>Мероприятие 4.4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Оформление земельных участков крестьянскими</w:t>
            </w:r>
            <w:r w:rsidR="00F63307">
              <w:rPr>
                <w:color w:val="000000"/>
                <w:sz w:val="20"/>
                <w:szCs w:val="20"/>
              </w:rPr>
              <w:t xml:space="preserve"> </w:t>
            </w:r>
            <w:r w:rsidRPr="00BD2AF0">
              <w:rPr>
                <w:color w:val="000000"/>
                <w:sz w:val="20"/>
                <w:szCs w:val="20"/>
              </w:rPr>
              <w:t>(фермерскими) хозяйствами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BD2AF0" w:rsidRPr="00BD2AF0" w:rsidTr="00F63307">
        <w:trPr>
          <w:trHeight w:val="7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F63307">
        <w:trPr>
          <w:trHeight w:val="1121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F63307">
        <w:trPr>
          <w:trHeight w:val="7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D2AF0" w:rsidRPr="00BD2AF0" w:rsidTr="00F63307">
        <w:trPr>
          <w:trHeight w:val="597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200,00</w:t>
            </w:r>
          </w:p>
        </w:tc>
      </w:tr>
      <w:tr w:rsidR="00BD2AF0" w:rsidRPr="00BD2AF0" w:rsidTr="00F63307">
        <w:trPr>
          <w:trHeight w:val="18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1 431,10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1 445,50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1 459,90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1 474,60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1 489,30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1 504,10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1 519,20</w:t>
            </w:r>
          </w:p>
        </w:tc>
      </w:tr>
      <w:tr w:rsidR="00BD2AF0" w:rsidRPr="00BD2AF0" w:rsidTr="00F63307">
        <w:trPr>
          <w:trHeight w:val="78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1 431,10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1 445,50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1 459,90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1 474,60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1 489,30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1 504,10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1 519,20</w:t>
            </w:r>
          </w:p>
        </w:tc>
      </w:tr>
      <w:tr w:rsidR="00BD2AF0" w:rsidRPr="00BD2AF0" w:rsidTr="00F63307">
        <w:trPr>
          <w:trHeight w:val="103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2AF0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1 460,00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1 548,00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1 640,00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1 740,00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1 844,00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1 954,00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F0" w:rsidRPr="00BD2AF0" w:rsidRDefault="00BD2AF0" w:rsidP="00BD2AF0">
            <w:pPr>
              <w:jc w:val="right"/>
              <w:rPr>
                <w:color w:val="000000"/>
                <w:sz w:val="20"/>
                <w:szCs w:val="20"/>
              </w:rPr>
            </w:pPr>
            <w:r w:rsidRPr="00BD2AF0">
              <w:rPr>
                <w:color w:val="000000"/>
                <w:sz w:val="20"/>
                <w:szCs w:val="20"/>
              </w:rPr>
              <w:t>2 072,00</w:t>
            </w:r>
          </w:p>
        </w:tc>
      </w:tr>
    </w:tbl>
    <w:p w:rsidR="009A2E8B" w:rsidRDefault="009A2E8B" w:rsidP="00933635">
      <w:pPr>
        <w:rPr>
          <w:lang w:val="en-US"/>
        </w:rPr>
      </w:pPr>
    </w:p>
    <w:p w:rsidR="002449DA" w:rsidRDefault="002449DA" w:rsidP="00933635">
      <w:pPr>
        <w:rPr>
          <w:lang w:val="en-US"/>
        </w:rPr>
      </w:pPr>
    </w:p>
    <w:p w:rsidR="002449DA" w:rsidRDefault="002449DA" w:rsidP="00933635">
      <w:pPr>
        <w:rPr>
          <w:lang w:val="en-US"/>
        </w:rPr>
        <w:sectPr w:rsidR="002449DA" w:rsidSect="00827DC3">
          <w:headerReference w:type="even" r:id="rId11"/>
          <w:headerReference w:type="default" r:id="rId12"/>
          <w:pgSz w:w="16838" w:h="11906" w:orient="landscape"/>
          <w:pgMar w:top="284" w:right="567" w:bottom="851" w:left="567" w:header="709" w:footer="709" w:gutter="0"/>
          <w:cols w:space="708"/>
          <w:titlePg/>
          <w:docGrid w:linePitch="360"/>
        </w:sectPr>
      </w:pPr>
    </w:p>
    <w:p w:rsidR="009177F2" w:rsidRPr="00DC7820" w:rsidRDefault="00DC7820" w:rsidP="00DC7820">
      <w:pPr>
        <w:ind w:left="5812"/>
        <w:jc w:val="both"/>
        <w:rPr>
          <w:sz w:val="20"/>
          <w:szCs w:val="20"/>
        </w:rPr>
      </w:pPr>
      <w:r w:rsidRPr="00DC7820">
        <w:rPr>
          <w:sz w:val="20"/>
          <w:szCs w:val="20"/>
        </w:rPr>
        <w:lastRenderedPageBreak/>
        <w:t>Приложение № 6</w:t>
      </w:r>
    </w:p>
    <w:p w:rsidR="00DC7820" w:rsidRPr="00DC7820" w:rsidRDefault="006D37AC" w:rsidP="00DC7820">
      <w:pPr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C7820" w:rsidRPr="00DC7820">
        <w:rPr>
          <w:sz w:val="20"/>
          <w:szCs w:val="20"/>
        </w:rPr>
        <w:t xml:space="preserve"> муниципальной программе Канашского района Чувашской Республики «Развитие сельского хозяйства и регулирования рынка сельскохозяйственной продукции, сырья и продовольствия на 2014-2020 годы»</w:t>
      </w:r>
    </w:p>
    <w:p w:rsidR="00DC7820" w:rsidRDefault="00DC7820" w:rsidP="003E19D0">
      <w:pPr>
        <w:jc w:val="center"/>
        <w:rPr>
          <w:b/>
        </w:rPr>
      </w:pPr>
    </w:p>
    <w:p w:rsidR="00DC7820" w:rsidRDefault="00DC7820" w:rsidP="003E19D0">
      <w:pPr>
        <w:jc w:val="center"/>
        <w:rPr>
          <w:b/>
        </w:rPr>
      </w:pPr>
    </w:p>
    <w:p w:rsidR="00DC7820" w:rsidRDefault="00DC7820" w:rsidP="003E19D0">
      <w:pPr>
        <w:jc w:val="center"/>
        <w:rPr>
          <w:b/>
        </w:rPr>
      </w:pPr>
    </w:p>
    <w:p w:rsidR="003E19D0" w:rsidRPr="002449DA" w:rsidRDefault="003E19D0" w:rsidP="003E19D0">
      <w:pPr>
        <w:jc w:val="center"/>
        <w:rPr>
          <w:b/>
        </w:rPr>
      </w:pPr>
      <w:r w:rsidRPr="002449DA">
        <w:rPr>
          <w:b/>
        </w:rPr>
        <w:t>ПАСПОРТ</w:t>
      </w:r>
    </w:p>
    <w:p w:rsidR="003E19D0" w:rsidRDefault="003E19D0" w:rsidP="003E19D0">
      <w:pPr>
        <w:jc w:val="center"/>
        <w:rPr>
          <w:b/>
        </w:rPr>
      </w:pPr>
      <w:r w:rsidRPr="002449DA">
        <w:rPr>
          <w:b/>
        </w:rPr>
        <w:t xml:space="preserve">подпрограммы </w:t>
      </w:r>
      <w:r w:rsidRPr="002449DA">
        <w:rPr>
          <w:b/>
        </w:rPr>
        <w:br/>
        <w:t xml:space="preserve">«Устойчивое развитие сельских территорий Канашского района Чувашской Республики на 2014 - 2017 годы и на период до 2020 года» муниципальной программы </w:t>
      </w:r>
      <w:r>
        <w:rPr>
          <w:b/>
        </w:rPr>
        <w:t xml:space="preserve">Канашского района Чувашской Республики </w:t>
      </w:r>
      <w:r w:rsidRPr="002449DA">
        <w:rPr>
          <w:b/>
        </w:rPr>
        <w:t>« Развитие сельского хозяйства и регулирование рынка сельскохозяйственной продукции, сырья и продовольствия на 201</w:t>
      </w:r>
      <w:r>
        <w:rPr>
          <w:b/>
        </w:rPr>
        <w:t>4</w:t>
      </w:r>
      <w:r w:rsidRPr="002449DA">
        <w:rPr>
          <w:b/>
        </w:rPr>
        <w:t>-2020 годы</w:t>
      </w:r>
      <w:r>
        <w:rPr>
          <w:b/>
        </w:rPr>
        <w:t>»</w:t>
      </w:r>
    </w:p>
    <w:p w:rsidR="003E19D0" w:rsidRPr="002449DA" w:rsidRDefault="003E19D0" w:rsidP="003E19D0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2"/>
        <w:tblW w:w="10332" w:type="dxa"/>
        <w:tblLayout w:type="fixed"/>
        <w:tblLook w:val="01E0" w:firstRow="1" w:lastRow="1" w:firstColumn="1" w:lastColumn="1" w:noHBand="0" w:noVBand="0"/>
      </w:tblPr>
      <w:tblGrid>
        <w:gridCol w:w="2835"/>
        <w:gridCol w:w="7497"/>
      </w:tblGrid>
      <w:tr w:rsidR="003E19D0" w:rsidRPr="002449DA" w:rsidTr="003E19D0">
        <w:tc>
          <w:tcPr>
            <w:tcW w:w="2835" w:type="dxa"/>
          </w:tcPr>
          <w:p w:rsidR="006D37AC" w:rsidRDefault="00CD4DB1" w:rsidP="003E19D0">
            <w:r>
              <w:t>Ответственный исполнитель п</w:t>
            </w:r>
            <w:r w:rsidR="003E19D0" w:rsidRPr="002449DA">
              <w:t>одпрограммы</w:t>
            </w:r>
          </w:p>
          <w:p w:rsidR="006D37AC" w:rsidRPr="006D37AC" w:rsidRDefault="006D37AC" w:rsidP="006D37AC"/>
          <w:p w:rsidR="006D37AC" w:rsidRDefault="006D37AC" w:rsidP="006D37AC"/>
          <w:p w:rsidR="006D37AC" w:rsidRDefault="00CD4DB1" w:rsidP="006D37AC">
            <w:r>
              <w:t>Соисполнители п</w:t>
            </w:r>
            <w:r w:rsidR="006D37AC">
              <w:t>одпрограммы</w:t>
            </w:r>
          </w:p>
          <w:p w:rsidR="003E19D0" w:rsidRPr="006D37AC" w:rsidRDefault="003E19D0" w:rsidP="006D37AC"/>
        </w:tc>
        <w:tc>
          <w:tcPr>
            <w:tcW w:w="7497" w:type="dxa"/>
          </w:tcPr>
          <w:p w:rsidR="003E19D0" w:rsidRDefault="003E19D0" w:rsidP="00F63307">
            <w:pPr>
              <w:ind w:left="34"/>
              <w:jc w:val="both"/>
            </w:pPr>
            <w:r w:rsidRPr="002449DA">
              <w:t>Отдел по развитию общественной инфраструктуры администрации Канашского района</w:t>
            </w:r>
            <w:r>
              <w:t>;</w:t>
            </w:r>
          </w:p>
          <w:p w:rsidR="006D37AC" w:rsidRDefault="006D37AC" w:rsidP="00F63307">
            <w:pPr>
              <w:ind w:left="34"/>
              <w:jc w:val="both"/>
            </w:pPr>
          </w:p>
          <w:p w:rsidR="006D37AC" w:rsidRDefault="006D37AC" w:rsidP="00F63307">
            <w:pPr>
              <w:ind w:left="34"/>
              <w:jc w:val="both"/>
            </w:pPr>
          </w:p>
          <w:p w:rsidR="006D37AC" w:rsidRDefault="006D37AC" w:rsidP="00F63307">
            <w:pPr>
              <w:ind w:left="34"/>
              <w:jc w:val="both"/>
            </w:pPr>
          </w:p>
          <w:p w:rsidR="003E19D0" w:rsidRDefault="003E19D0" w:rsidP="00B422AD">
            <w:pPr>
              <w:ind w:left="34"/>
              <w:jc w:val="both"/>
            </w:pPr>
            <w:r>
              <w:t>Отдел по взаимодействию с организациями агропромышленного комплекса администрации Канашского района;</w:t>
            </w:r>
          </w:p>
          <w:p w:rsidR="003E19D0" w:rsidRDefault="003E19D0" w:rsidP="00B422AD">
            <w:pPr>
              <w:ind w:left="34"/>
              <w:jc w:val="both"/>
            </w:pPr>
            <w:r>
              <w:t>Управление образования администрации Канашского района;</w:t>
            </w:r>
          </w:p>
          <w:p w:rsidR="003E19D0" w:rsidRDefault="003E19D0" w:rsidP="00B422AD">
            <w:pPr>
              <w:ind w:left="34"/>
              <w:jc w:val="both"/>
            </w:pPr>
            <w:r>
              <w:t>Отдел социального развития администрации Канашского района;</w:t>
            </w:r>
          </w:p>
          <w:p w:rsidR="003E19D0" w:rsidRDefault="003E19D0" w:rsidP="00B422AD">
            <w:pPr>
              <w:ind w:left="34"/>
              <w:jc w:val="both"/>
            </w:pPr>
            <w:r>
              <w:t>Сельские поселения Канашского района</w:t>
            </w:r>
            <w:r w:rsidR="004D2F13">
              <w:t xml:space="preserve"> </w:t>
            </w:r>
            <w:r w:rsidR="006D37AC">
              <w:t>(по согласованию)</w:t>
            </w:r>
            <w:r>
              <w:t>;</w:t>
            </w:r>
          </w:p>
          <w:p w:rsidR="003E19D0" w:rsidRPr="002449DA" w:rsidRDefault="003E19D0" w:rsidP="00B422AD">
            <w:pPr>
              <w:ind w:left="34"/>
              <w:jc w:val="both"/>
            </w:pPr>
            <w:r w:rsidRPr="00321F97">
              <w:t>БУ «</w:t>
            </w:r>
            <w:proofErr w:type="spellStart"/>
            <w:r w:rsidRPr="00321F97">
              <w:t>Канашская</w:t>
            </w:r>
            <w:proofErr w:type="spellEnd"/>
            <w:r w:rsidRPr="00321F97">
              <w:t xml:space="preserve"> ЦРБ им. Ф.Г. Григорьева</w:t>
            </w:r>
            <w:r>
              <w:t xml:space="preserve"> </w:t>
            </w:r>
            <w:r w:rsidRPr="00321F97">
              <w:t xml:space="preserve">» </w:t>
            </w:r>
            <w:proofErr w:type="spellStart"/>
            <w:r w:rsidRPr="00321F97">
              <w:t>Минзравсоцразвития</w:t>
            </w:r>
            <w:proofErr w:type="spellEnd"/>
            <w:r w:rsidRPr="00321F97">
              <w:t xml:space="preserve"> Чувашии (по согласованию)</w:t>
            </w:r>
          </w:p>
        </w:tc>
      </w:tr>
      <w:tr w:rsidR="003E19D0" w:rsidRPr="002449DA" w:rsidTr="003E19D0">
        <w:tc>
          <w:tcPr>
            <w:tcW w:w="2835" w:type="dxa"/>
          </w:tcPr>
          <w:p w:rsidR="003E19D0" w:rsidRPr="002449DA" w:rsidRDefault="003E19D0" w:rsidP="003E19D0"/>
        </w:tc>
        <w:tc>
          <w:tcPr>
            <w:tcW w:w="7497" w:type="dxa"/>
          </w:tcPr>
          <w:p w:rsidR="003E19D0" w:rsidRPr="002449DA" w:rsidRDefault="003E19D0" w:rsidP="00F63307">
            <w:pPr>
              <w:ind w:left="34"/>
              <w:jc w:val="both"/>
            </w:pPr>
          </w:p>
          <w:p w:rsidR="003E19D0" w:rsidRPr="002449DA" w:rsidRDefault="003E19D0" w:rsidP="00F63307">
            <w:pPr>
              <w:ind w:left="34"/>
              <w:jc w:val="both"/>
            </w:pPr>
          </w:p>
        </w:tc>
      </w:tr>
      <w:tr w:rsidR="003E19D0" w:rsidRPr="002449DA" w:rsidTr="003E19D0">
        <w:tc>
          <w:tcPr>
            <w:tcW w:w="2835" w:type="dxa"/>
          </w:tcPr>
          <w:p w:rsidR="003E19D0" w:rsidRDefault="003E19D0" w:rsidP="003E19D0"/>
          <w:p w:rsidR="003E19D0" w:rsidRPr="002449DA" w:rsidRDefault="00CD4DB1" w:rsidP="003E19D0">
            <w:r>
              <w:t>Цели  п</w:t>
            </w:r>
            <w:r w:rsidR="003E19D0">
              <w:t>одпрограммы</w:t>
            </w:r>
          </w:p>
        </w:tc>
        <w:tc>
          <w:tcPr>
            <w:tcW w:w="7497" w:type="dxa"/>
          </w:tcPr>
          <w:p w:rsidR="003E19D0" w:rsidRDefault="003E19D0" w:rsidP="003E19D0"/>
          <w:p w:rsidR="003E19D0" w:rsidRDefault="003E19D0" w:rsidP="00F63307">
            <w:pPr>
              <w:jc w:val="both"/>
            </w:pPr>
            <w:r w:rsidRPr="002449DA">
              <w:t>улучшение условий жизнедеятельности на сельских территориях Канашского района;</w:t>
            </w:r>
          </w:p>
          <w:p w:rsidR="003E19D0" w:rsidRDefault="003E19D0" w:rsidP="00F63307">
            <w:pPr>
              <w:jc w:val="both"/>
            </w:pPr>
            <w:r w:rsidRPr="002449DA">
              <w:t xml:space="preserve">улучшение инвестиционного климата в сфере агропромышленного комплекса  на сельских территориях Канашского района за счет реализации инфраструктурных мероприятий в рамках Подпрограммы; </w:t>
            </w:r>
          </w:p>
          <w:p w:rsidR="003E19D0" w:rsidRDefault="003E19D0" w:rsidP="00F63307">
            <w:pPr>
              <w:jc w:val="both"/>
            </w:pPr>
            <w:r w:rsidRPr="002449DA">
              <w:t>содействие созданию высокотехнологичных рабочих мест на   сельских</w:t>
            </w:r>
            <w:r>
              <w:t xml:space="preserve"> территориях Канашского района;</w:t>
            </w:r>
          </w:p>
          <w:p w:rsidR="003E19D0" w:rsidRPr="002449DA" w:rsidRDefault="003E19D0" w:rsidP="00F63307">
            <w:pPr>
              <w:jc w:val="both"/>
            </w:pPr>
            <w:r w:rsidRPr="002449DA">
              <w:t>активизация участия граждан, проживающих на сельских территориях Канашского района, в решен</w:t>
            </w:r>
            <w:r>
              <w:t xml:space="preserve">ии вопросов местного значения; </w:t>
            </w:r>
            <w:r w:rsidRPr="002449DA">
              <w:t>формирование в Чувашской Республике позитивного отношения к развитию сельских территорий Канашского района</w:t>
            </w:r>
          </w:p>
          <w:p w:rsidR="003E19D0" w:rsidRPr="002449DA" w:rsidRDefault="003E19D0" w:rsidP="003E19D0">
            <w:r w:rsidRPr="002449DA">
              <w:t xml:space="preserve">      </w:t>
            </w:r>
          </w:p>
        </w:tc>
      </w:tr>
      <w:tr w:rsidR="003E19D0" w:rsidRPr="002449DA" w:rsidTr="003E19D0">
        <w:tc>
          <w:tcPr>
            <w:tcW w:w="2835" w:type="dxa"/>
          </w:tcPr>
          <w:p w:rsidR="003E19D0" w:rsidRPr="002449DA" w:rsidRDefault="00CD4DB1" w:rsidP="003E19D0">
            <w:r>
              <w:t>Задачи п</w:t>
            </w:r>
            <w:r w:rsidR="003E19D0" w:rsidRPr="002449DA">
              <w:t>одпрограммы</w:t>
            </w:r>
          </w:p>
        </w:tc>
        <w:tc>
          <w:tcPr>
            <w:tcW w:w="7497" w:type="dxa"/>
          </w:tcPr>
          <w:p w:rsidR="003E19D0" w:rsidRDefault="003E19D0" w:rsidP="00F63307">
            <w:pPr>
              <w:jc w:val="both"/>
            </w:pPr>
            <w:r w:rsidRPr="002449DA">
              <w:t>удовлетворение потребностей в благоустроенном жилье населения, проживающего на сельских территориях Канашского района, в том числе молодых</w:t>
            </w:r>
            <w:r>
              <w:t xml:space="preserve"> семей и молодых специалистов; </w:t>
            </w:r>
          </w:p>
          <w:p w:rsidR="003E19D0" w:rsidRDefault="003E19D0" w:rsidP="00F63307">
            <w:pPr>
              <w:jc w:val="both"/>
            </w:pPr>
            <w:r w:rsidRPr="002449DA">
              <w:t>повышение уровня комплексного обустройства объектами социальной и инженерной инфраструктуры сельских территорий  Канашского района</w:t>
            </w:r>
          </w:p>
          <w:p w:rsidR="003E19D0" w:rsidRPr="002449DA" w:rsidRDefault="003E19D0" w:rsidP="00F63307">
            <w:pPr>
              <w:jc w:val="both"/>
            </w:pPr>
          </w:p>
        </w:tc>
      </w:tr>
      <w:tr w:rsidR="003E19D0" w:rsidRPr="002449DA" w:rsidTr="003E19D0">
        <w:tc>
          <w:tcPr>
            <w:tcW w:w="2835" w:type="dxa"/>
          </w:tcPr>
          <w:p w:rsidR="004D2F13" w:rsidRDefault="004D2F13" w:rsidP="006D37AC"/>
          <w:p w:rsidR="006D37AC" w:rsidRPr="006D37AC" w:rsidRDefault="006D37AC" w:rsidP="006D37AC">
            <w:r w:rsidRPr="006D37AC">
              <w:lastRenderedPageBreak/>
              <w:t xml:space="preserve">Целевые индикаторы  (показатели)  </w:t>
            </w:r>
            <w:r w:rsidR="00CD4DB1">
              <w:t>под</w:t>
            </w:r>
            <w:r w:rsidRPr="006D37AC">
              <w:t>программы</w:t>
            </w:r>
          </w:p>
          <w:p w:rsidR="003E19D0" w:rsidRPr="002449DA" w:rsidRDefault="003E19D0" w:rsidP="003E19D0"/>
        </w:tc>
        <w:tc>
          <w:tcPr>
            <w:tcW w:w="7497" w:type="dxa"/>
          </w:tcPr>
          <w:p w:rsidR="004D2F13" w:rsidRDefault="004D2F13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lastRenderedPageBreak/>
              <w:t>к 2021 году (по сравнению с 2013 годом):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 xml:space="preserve">а)  ввод (приобретение) 6146  кв. м жилья для сельских граждан,  проживающих в </w:t>
            </w:r>
            <w:proofErr w:type="spellStart"/>
            <w:r w:rsidRPr="002449DA">
              <w:rPr>
                <w:rFonts w:cs="Arial"/>
              </w:rPr>
              <w:t>Канашском</w:t>
            </w:r>
            <w:proofErr w:type="spellEnd"/>
            <w:r w:rsidRPr="002449DA">
              <w:rPr>
                <w:rFonts w:cs="Arial"/>
              </w:rPr>
              <w:t xml:space="preserve"> районе, в том числе 3117  </w:t>
            </w:r>
            <w:proofErr w:type="spellStart"/>
            <w:r w:rsidRPr="002449DA">
              <w:rPr>
                <w:rFonts w:cs="Arial"/>
              </w:rPr>
              <w:t>кв</w:t>
            </w:r>
            <w:proofErr w:type="gramStart"/>
            <w:r w:rsidRPr="002449DA">
              <w:rPr>
                <w:rFonts w:cs="Arial"/>
              </w:rPr>
              <w:t>.м</w:t>
            </w:r>
            <w:proofErr w:type="spellEnd"/>
            <w:proofErr w:type="gramEnd"/>
            <w:r w:rsidRPr="002449DA">
              <w:rPr>
                <w:rFonts w:cs="Arial"/>
              </w:rPr>
              <w:t xml:space="preserve">  для молодых семей и молодых специалистов;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 xml:space="preserve">б)  ввод в действие объектов социальной сферы: 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 xml:space="preserve">1 </w:t>
            </w:r>
            <w:proofErr w:type="gramStart"/>
            <w:r w:rsidRPr="002449DA">
              <w:rPr>
                <w:rFonts w:cs="Arial"/>
              </w:rPr>
              <w:t>общеобразовательное</w:t>
            </w:r>
            <w:proofErr w:type="gramEnd"/>
            <w:r w:rsidRPr="002449DA">
              <w:rPr>
                <w:rFonts w:cs="Arial"/>
              </w:rPr>
              <w:t xml:space="preserve"> учреждений на  160 ученических мест;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gramStart"/>
            <w:r w:rsidRPr="002449DA">
              <w:rPr>
                <w:rFonts w:cs="Arial"/>
              </w:rPr>
              <w:t>сокращение числа обучающихся в общеобразовательных учреждениях, находящихся на сельских территориях Канашского района в аварийном состоянии,  на 4,6 %;</w:t>
            </w:r>
            <w:proofErr w:type="gramEnd"/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 xml:space="preserve"> -</w:t>
            </w:r>
            <w:r w:rsidRPr="002449DA">
              <w:rPr>
                <w:rFonts w:cs="Arial"/>
                <w:color w:val="FF0000"/>
              </w:rPr>
              <w:t xml:space="preserve"> </w:t>
            </w:r>
            <w:r w:rsidRPr="002449DA">
              <w:rPr>
                <w:rFonts w:cs="Arial"/>
              </w:rPr>
              <w:t>8  фельдшерско-акушерских пунктов и 1 офис врача общей практики;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 xml:space="preserve">1 плоскостное спортивное сооружение  общей площадью  8000,0 </w:t>
            </w:r>
            <w:proofErr w:type="spellStart"/>
            <w:r w:rsidRPr="002449DA">
              <w:rPr>
                <w:rFonts w:cs="Arial"/>
              </w:rPr>
              <w:t>кв</w:t>
            </w:r>
            <w:proofErr w:type="gramStart"/>
            <w:r w:rsidRPr="002449DA">
              <w:rPr>
                <w:rFonts w:cs="Arial"/>
              </w:rPr>
              <w:t>.м</w:t>
            </w:r>
            <w:proofErr w:type="spellEnd"/>
            <w:proofErr w:type="gramEnd"/>
            <w:r w:rsidRPr="002449DA">
              <w:rPr>
                <w:rFonts w:cs="Arial"/>
              </w:rPr>
              <w:t>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- 4 учреждений культурно-досугового типа  на 650 мест;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сокращение числа учреждений культурно-досугового типа, находящихся на сельских территориях Канашского района в аварийном состоянии, на 21 %.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в) ввод в действие объектов инженерной инфраструктуры: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- 74,66 км распределительных газовых сетей;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2449DA">
              <w:rPr>
                <w:rFonts w:cs="Arial"/>
              </w:rPr>
              <w:t>- увеличение уровня газификации жилых домов (квартир) сетевым газом  до 80 %;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г)   2 реализованных проекта комплексного обустройства площадок под компактную жилищную застройку на сельских территориях Канашского района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3E19D0" w:rsidRPr="002449DA" w:rsidTr="003E19D0">
        <w:tc>
          <w:tcPr>
            <w:tcW w:w="2835" w:type="dxa"/>
          </w:tcPr>
          <w:p w:rsidR="003E19D0" w:rsidRDefault="00CD4DB1" w:rsidP="003E19D0">
            <w:r>
              <w:lastRenderedPageBreak/>
              <w:t>Этапы и сроки реализации п</w:t>
            </w:r>
            <w:r w:rsidR="003E19D0">
              <w:t>одпрограммы</w:t>
            </w:r>
          </w:p>
        </w:tc>
        <w:tc>
          <w:tcPr>
            <w:tcW w:w="7497" w:type="dxa"/>
          </w:tcPr>
          <w:p w:rsidR="003E19D0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2014-2020 годы</w:t>
            </w:r>
          </w:p>
          <w:p w:rsidR="003E19D0" w:rsidRPr="00424688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>I</w:t>
            </w:r>
            <w:r w:rsidRPr="0042468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этап – 2014-2017 годы;</w:t>
            </w:r>
          </w:p>
          <w:p w:rsidR="003E19D0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  <w:lang w:val="en-US"/>
              </w:rPr>
              <w:t>II</w:t>
            </w:r>
            <w:r w:rsidRPr="0042468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этап – 2018-2020 годы.</w:t>
            </w:r>
          </w:p>
          <w:p w:rsidR="003E19D0" w:rsidRPr="00B069D7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3E19D0" w:rsidRPr="002449DA" w:rsidTr="003E19D0">
        <w:trPr>
          <w:trHeight w:val="1921"/>
        </w:trPr>
        <w:tc>
          <w:tcPr>
            <w:tcW w:w="2835" w:type="dxa"/>
          </w:tcPr>
          <w:p w:rsidR="003E19D0" w:rsidRPr="002449DA" w:rsidRDefault="003E19D0" w:rsidP="003E19D0">
            <w:r w:rsidRPr="00424688">
              <w:t xml:space="preserve">Объем средств бюджета Канашского района на финансирование </w:t>
            </w:r>
            <w:r w:rsidR="00CD4DB1">
              <w:t>под</w:t>
            </w:r>
            <w:r w:rsidRPr="00424688">
              <w:t>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</w:t>
            </w:r>
          </w:p>
          <w:p w:rsidR="003E19D0" w:rsidRPr="002449DA" w:rsidRDefault="003E19D0" w:rsidP="003E19D0"/>
        </w:tc>
        <w:tc>
          <w:tcPr>
            <w:tcW w:w="7497" w:type="dxa"/>
          </w:tcPr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 xml:space="preserve">Общий объем финансирования Подпрограммы составляет </w:t>
            </w:r>
            <w:r>
              <w:rPr>
                <w:rFonts w:cs="Arial"/>
              </w:rPr>
              <w:t>9981 78,24</w:t>
            </w:r>
            <w:r w:rsidRPr="002449DA">
              <w:rPr>
                <w:rFonts w:cs="Arial"/>
              </w:rPr>
              <w:t xml:space="preserve"> тыс. рублей, в том числе: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 xml:space="preserve">   за счет средств </w:t>
            </w:r>
            <w:r>
              <w:rPr>
                <w:rFonts w:cs="Arial"/>
              </w:rPr>
              <w:t>федерального бюджета – 299 731,44</w:t>
            </w:r>
            <w:r w:rsidRPr="002449DA">
              <w:rPr>
                <w:rFonts w:cs="Arial"/>
              </w:rPr>
              <w:t xml:space="preserve">  тыс. рублей в том числе: 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2014 год – 3 536,7 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2015 год – 46 10</w:t>
            </w:r>
            <w:r>
              <w:rPr>
                <w:rFonts w:cs="Arial"/>
              </w:rPr>
              <w:t>5</w:t>
            </w:r>
            <w:r w:rsidRPr="002449DA">
              <w:rPr>
                <w:rFonts w:cs="Arial"/>
              </w:rPr>
              <w:t>,</w:t>
            </w:r>
            <w:r>
              <w:rPr>
                <w:rFonts w:cs="Arial"/>
              </w:rPr>
              <w:t>8</w:t>
            </w:r>
            <w:r w:rsidRPr="002449DA">
              <w:rPr>
                <w:rFonts w:cs="Arial"/>
              </w:rPr>
              <w:t xml:space="preserve">  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2016 год – 41 651,8 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2017 год – 48 445,3 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2018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97 054,8 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2019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40 608,2 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2020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22 328,8 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 xml:space="preserve">   за счет средств бюджета республики – </w:t>
            </w:r>
            <w:r>
              <w:rPr>
                <w:rFonts w:cs="Arial"/>
              </w:rPr>
              <w:t>507 889,5</w:t>
            </w:r>
            <w:r w:rsidRPr="002449DA">
              <w:rPr>
                <w:rFonts w:cs="Arial"/>
                <w:color w:val="800000"/>
              </w:rPr>
              <w:t xml:space="preserve"> </w:t>
            </w:r>
            <w:r w:rsidRPr="002449DA">
              <w:rPr>
                <w:rFonts w:cs="Arial"/>
              </w:rPr>
              <w:t>тыс. рублей в том числе: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2014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16 881,1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2015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275 705,5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2016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80 097,9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2017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40 852,6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2018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 - 53 209,9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2019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 xml:space="preserve">год – </w:t>
            </w:r>
            <w:r>
              <w:rPr>
                <w:rFonts w:cs="Arial"/>
              </w:rPr>
              <w:t>27 593,3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2020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13 549,2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за счет средств бюджета Канашского района – 60 675,3 тыс. рублей в том числе: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2014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2 231,1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2015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7 366,5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lastRenderedPageBreak/>
              <w:t>2016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10 795,9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2017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10 772,6тыс.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2018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15 129,5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2019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8 850,5тыс.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2020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5 529,2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- средства внебюджетных источников – 129</w:t>
            </w:r>
            <w:r>
              <w:rPr>
                <w:rFonts w:cs="Arial"/>
              </w:rPr>
              <w:t xml:space="preserve"> </w:t>
            </w:r>
            <w:r w:rsidRPr="002449DA">
              <w:rPr>
                <w:rFonts w:cs="Arial"/>
              </w:rPr>
              <w:t>882</w:t>
            </w:r>
            <w:r>
              <w:rPr>
                <w:rFonts w:cs="Arial"/>
              </w:rPr>
              <w:t>,0</w:t>
            </w:r>
            <w:r w:rsidRPr="002449DA">
              <w:rPr>
                <w:rFonts w:cs="Arial"/>
              </w:rPr>
              <w:t xml:space="preserve">  тыс. рублей в том числе: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2014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1 960,0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2015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11 809,0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2016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17 154,0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2017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18 632,0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2018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-  24 964,0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2019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11 280,0тыс. рублей;</w:t>
            </w:r>
          </w:p>
          <w:p w:rsidR="003E19D0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2449DA">
              <w:rPr>
                <w:rFonts w:cs="Arial"/>
              </w:rPr>
              <w:t>2020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год – 44 082,0</w:t>
            </w:r>
            <w:r w:rsidRPr="002449DA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2449DA">
              <w:rPr>
                <w:rFonts w:cs="Arial"/>
              </w:rPr>
              <w:t>тыс. рублей;</w:t>
            </w:r>
          </w:p>
          <w:p w:rsidR="003E19D0" w:rsidRPr="002449DA" w:rsidRDefault="003E19D0" w:rsidP="00F63307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</w:tr>
      <w:tr w:rsidR="003E19D0" w:rsidRPr="002449DA" w:rsidTr="003E19D0">
        <w:tc>
          <w:tcPr>
            <w:tcW w:w="2835" w:type="dxa"/>
          </w:tcPr>
          <w:p w:rsidR="003E19D0" w:rsidRPr="002449DA" w:rsidRDefault="003E19D0" w:rsidP="00F63307">
            <w:r w:rsidRPr="002449DA">
              <w:lastRenderedPageBreak/>
              <w:t>О</w:t>
            </w:r>
            <w:r w:rsidR="00CD4DB1">
              <w:t>жидаемы</w:t>
            </w:r>
            <w:r w:rsidR="00F63307">
              <w:t>й</w:t>
            </w:r>
            <w:r w:rsidR="00CD4DB1">
              <w:t xml:space="preserve"> результат реализации п</w:t>
            </w:r>
            <w:r w:rsidRPr="002449DA">
              <w:t xml:space="preserve">одпрограммы </w:t>
            </w:r>
          </w:p>
        </w:tc>
        <w:tc>
          <w:tcPr>
            <w:tcW w:w="7497" w:type="dxa"/>
          </w:tcPr>
          <w:p w:rsidR="003E19D0" w:rsidRPr="002449DA" w:rsidRDefault="003E19D0" w:rsidP="00F63307">
            <w:pPr>
              <w:jc w:val="both"/>
            </w:pPr>
            <w:r w:rsidRPr="002449DA">
              <w:t>К 2021 году:</w:t>
            </w:r>
          </w:p>
          <w:p w:rsidR="003E19D0" w:rsidRPr="002449DA" w:rsidRDefault="003E19D0" w:rsidP="00F63307">
            <w:pPr>
              <w:jc w:val="both"/>
            </w:pPr>
            <w:r w:rsidRPr="002449DA">
              <w:t xml:space="preserve">ввод (приобретение) 6146  кв. м жилья для сельских граждан,  проживающих в </w:t>
            </w:r>
            <w:proofErr w:type="spellStart"/>
            <w:r w:rsidRPr="002449DA">
              <w:t>Канашском</w:t>
            </w:r>
            <w:proofErr w:type="spellEnd"/>
            <w:r w:rsidRPr="002449DA">
              <w:t xml:space="preserve"> районе, в том числе 3117  кв. м  для молодых семей и молодых специалистов;</w:t>
            </w:r>
          </w:p>
          <w:p w:rsidR="003E19D0" w:rsidRPr="002449DA" w:rsidRDefault="003E19D0" w:rsidP="00F63307">
            <w:pPr>
              <w:jc w:val="both"/>
            </w:pPr>
            <w:r w:rsidRPr="002449DA">
              <w:t>удовлетворение потребности организаций агропромышленного комплекса и социальной сферы села в молодых специалистах;</w:t>
            </w:r>
          </w:p>
          <w:p w:rsidR="003E19D0" w:rsidRPr="002449DA" w:rsidRDefault="003E19D0" w:rsidP="00F63307">
            <w:pPr>
              <w:jc w:val="both"/>
            </w:pPr>
            <w:r w:rsidRPr="002449DA">
              <w:t>повышение уровня социально-инженерного обустройства в сельской местности, в том числе газом – до 80 процентов.</w:t>
            </w:r>
          </w:p>
          <w:p w:rsidR="003E19D0" w:rsidRPr="002449DA" w:rsidRDefault="003E19D0" w:rsidP="00F63307">
            <w:pPr>
              <w:jc w:val="both"/>
            </w:pPr>
            <w:r w:rsidRPr="002449DA">
              <w:t>повышение инвестиционной активности в агропромышленном комплексе;</w:t>
            </w:r>
          </w:p>
          <w:p w:rsidR="003E19D0" w:rsidRPr="002449DA" w:rsidRDefault="003E19D0" w:rsidP="00F63307">
            <w:pPr>
              <w:jc w:val="both"/>
            </w:pPr>
            <w:r w:rsidRPr="002449DA">
              <w:t>преодоление оторванности жителей села от основных социальных учреждений, более полное удовлетворение их общественно-культурных потребностей;</w:t>
            </w:r>
          </w:p>
          <w:p w:rsidR="003E19D0" w:rsidRPr="002449DA" w:rsidRDefault="003E19D0" w:rsidP="00F63307">
            <w:pPr>
              <w:jc w:val="both"/>
            </w:pPr>
            <w:r w:rsidRPr="002449DA">
              <w:t>снижение миграционного оттока сельского населения, прежде всего молодежи;</w:t>
            </w:r>
          </w:p>
          <w:p w:rsidR="003E19D0" w:rsidRPr="002449DA" w:rsidRDefault="003E19D0" w:rsidP="00F63307">
            <w:pPr>
              <w:jc w:val="both"/>
            </w:pPr>
            <w:r w:rsidRPr="002449DA">
      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      </w:r>
          </w:p>
          <w:p w:rsidR="003E19D0" w:rsidRPr="002449DA" w:rsidRDefault="003E19D0" w:rsidP="00F63307">
            <w:pPr>
              <w:jc w:val="both"/>
            </w:pPr>
            <w:r w:rsidRPr="002449DA">
              <w:t>повышение общественной значимости развития сельских территорий в общереспубликанских интересах и привлекательности сельской местности для проживания и работы</w:t>
            </w:r>
          </w:p>
          <w:p w:rsidR="003E19D0" w:rsidRPr="002449DA" w:rsidRDefault="003E19D0" w:rsidP="00F63307">
            <w:pPr>
              <w:jc w:val="both"/>
            </w:pPr>
          </w:p>
        </w:tc>
      </w:tr>
    </w:tbl>
    <w:p w:rsidR="003E19D0" w:rsidRPr="002449DA" w:rsidRDefault="003E19D0" w:rsidP="003E19D0">
      <w:pPr>
        <w:jc w:val="center"/>
        <w:rPr>
          <w:b/>
        </w:rPr>
      </w:pPr>
    </w:p>
    <w:p w:rsidR="003E19D0" w:rsidRPr="002449DA" w:rsidRDefault="003E19D0" w:rsidP="003E19D0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E19D0" w:rsidRPr="002449DA" w:rsidRDefault="003E19D0" w:rsidP="003E19D0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</w:p>
    <w:p w:rsidR="003E19D0" w:rsidRPr="002449DA" w:rsidRDefault="003E19D0" w:rsidP="003E19D0">
      <w:pPr>
        <w:jc w:val="center"/>
        <w:rPr>
          <w:b/>
          <w:bCs/>
        </w:rPr>
      </w:pPr>
      <w:r w:rsidRPr="002449DA">
        <w:rPr>
          <w:b/>
          <w:bCs/>
          <w:lang w:val="en-US"/>
        </w:rPr>
        <w:t>I</w:t>
      </w:r>
      <w:r w:rsidRPr="002449DA">
        <w:rPr>
          <w:b/>
          <w:bCs/>
        </w:rPr>
        <w:t xml:space="preserve">. </w:t>
      </w:r>
      <w:r w:rsidRPr="00CD05A7">
        <w:rPr>
          <w:b/>
          <w:bCs/>
        </w:rPr>
        <w:t xml:space="preserve">Характеристика текущего состояния </w:t>
      </w:r>
      <w:r>
        <w:rPr>
          <w:b/>
          <w:bCs/>
        </w:rPr>
        <w:t xml:space="preserve">социального </w:t>
      </w:r>
      <w:proofErr w:type="gramStart"/>
      <w:r>
        <w:rPr>
          <w:b/>
          <w:bCs/>
        </w:rPr>
        <w:t xml:space="preserve">развития </w:t>
      </w:r>
      <w:r w:rsidRPr="00CD05A7">
        <w:rPr>
          <w:b/>
          <w:bCs/>
        </w:rPr>
        <w:t xml:space="preserve"> Канашско</w:t>
      </w:r>
      <w:r>
        <w:rPr>
          <w:b/>
          <w:bCs/>
        </w:rPr>
        <w:t>го</w:t>
      </w:r>
      <w:proofErr w:type="gramEnd"/>
      <w:r>
        <w:rPr>
          <w:b/>
          <w:bCs/>
        </w:rPr>
        <w:t xml:space="preserve"> района Чувашской Республики.</w:t>
      </w:r>
    </w:p>
    <w:p w:rsidR="003E19D0" w:rsidRPr="002449DA" w:rsidRDefault="003E19D0" w:rsidP="003E19D0">
      <w:pPr>
        <w:tabs>
          <w:tab w:val="left" w:pos="8080"/>
        </w:tabs>
        <w:jc w:val="center"/>
        <w:rPr>
          <w:b/>
          <w:i/>
        </w:rPr>
      </w:pPr>
    </w:p>
    <w:p w:rsidR="003E19D0" w:rsidRDefault="003E19D0" w:rsidP="003E19D0">
      <w:pPr>
        <w:jc w:val="both"/>
      </w:pPr>
      <w:r>
        <w:tab/>
      </w:r>
      <w:r w:rsidRPr="002449DA">
        <w:t xml:space="preserve">Реализация </w:t>
      </w:r>
      <w:r w:rsidR="00F63307">
        <w:t>федеральной</w:t>
      </w:r>
      <w:r w:rsidRPr="002449DA">
        <w:t xml:space="preserve"> целевой программы</w:t>
      </w:r>
      <w:r>
        <w:t xml:space="preserve"> </w:t>
      </w:r>
      <w:r w:rsidRPr="002449DA">
        <w:t xml:space="preserve"> «Социальное развитие села до 2013 года» и других мер государственной поддержки оказали  положительное влияние на изменения в социально-трудовой сфере села в части повышения уровня и качества жизни сельского населения, позитивных сдвигов в демографической ситуации и на рынке труда. Однако разрыв в уровне и качестве жизни в сельской местности в сравнении с городом по-прежнему остается ощутимым.</w:t>
      </w:r>
    </w:p>
    <w:p w:rsidR="003E19D0" w:rsidRPr="002449DA" w:rsidRDefault="003E19D0" w:rsidP="003E19D0">
      <w:pPr>
        <w:jc w:val="both"/>
      </w:pPr>
      <w:r>
        <w:tab/>
      </w:r>
      <w:r w:rsidRPr="002449DA">
        <w:t>Наряду с достаточно низкой заработной платой в сельском хозяй</w:t>
      </w:r>
      <w:r>
        <w:t xml:space="preserve">стве  совокупное неблагополучие </w:t>
      </w:r>
      <w:r w:rsidRPr="002449DA">
        <w:t>в</w:t>
      </w:r>
      <w:r>
        <w:t xml:space="preserve"> </w:t>
      </w:r>
      <w:r w:rsidRPr="002449DA">
        <w:t>состоянии</w:t>
      </w:r>
      <w:r>
        <w:t xml:space="preserve"> </w:t>
      </w:r>
      <w:r w:rsidRPr="002449DA">
        <w:t>сельской социально-территориальной составляющей общества тормозит создание надлежащих условий для здорового образа жизни, повышения позитивной активности, работоспособности и результативной деятельности, а в итоге – для укрепления престижности аграрного труда и сельского места жительства.</w:t>
      </w:r>
    </w:p>
    <w:p w:rsidR="003E19D0" w:rsidRPr="002449DA" w:rsidRDefault="003E19D0" w:rsidP="003E19D0">
      <w:pPr>
        <w:jc w:val="both"/>
      </w:pPr>
      <w:r w:rsidRPr="002449DA">
        <w:tab/>
        <w:t xml:space="preserve"> </w:t>
      </w:r>
      <w:proofErr w:type="spellStart"/>
      <w:r w:rsidRPr="002449DA">
        <w:t>Канашский</w:t>
      </w:r>
      <w:proofErr w:type="spellEnd"/>
      <w:r w:rsidRPr="002449DA">
        <w:t xml:space="preserve"> район занимает 5,3% территории Чувашской Республики и составляет 981,4 кв. км, проживает в нем 3,2% населения Чувашской Республики. В пределах Канашского района развиты автодорожные и железнодорожные пути сообщения, обеспечивающие связь </w:t>
      </w:r>
      <w:r>
        <w:t xml:space="preserve">Канашского </w:t>
      </w:r>
      <w:r w:rsidRPr="002449DA">
        <w:t>района и</w:t>
      </w:r>
      <w:r>
        <w:t xml:space="preserve"> Чувашской</w:t>
      </w:r>
      <w:r w:rsidRPr="002449DA">
        <w:t xml:space="preserve"> Республики с общей транспортной сетью страны. Федеральная дорога «Цивильск-Ульяновск» и основные территориальные дороги «</w:t>
      </w:r>
      <w:proofErr w:type="spellStart"/>
      <w:r w:rsidRPr="002449DA">
        <w:t>Аниш</w:t>
      </w:r>
      <w:proofErr w:type="spellEnd"/>
      <w:r w:rsidRPr="002449DA">
        <w:t>» и «</w:t>
      </w:r>
      <w:proofErr w:type="gramStart"/>
      <w:r w:rsidRPr="002449DA">
        <w:t>Шихазаны-Калинино</w:t>
      </w:r>
      <w:proofErr w:type="gramEnd"/>
      <w:r w:rsidRPr="002449DA">
        <w:t>» - основной внутренний потенциальный ресурс Канашского района.</w:t>
      </w:r>
    </w:p>
    <w:p w:rsidR="003E19D0" w:rsidRPr="002449DA" w:rsidRDefault="003E19D0" w:rsidP="003E19D0">
      <w:pPr>
        <w:jc w:val="both"/>
      </w:pPr>
      <w:r w:rsidRPr="002449DA">
        <w:tab/>
        <w:t xml:space="preserve">Центр </w:t>
      </w:r>
      <w:r>
        <w:t>Канашского</w:t>
      </w:r>
      <w:r w:rsidRPr="002449DA">
        <w:t xml:space="preserve"> района находится в г. Канаш, от республиканского центра размещен на расстоянии 84 км.</w:t>
      </w:r>
    </w:p>
    <w:p w:rsidR="003E19D0" w:rsidRPr="002449DA" w:rsidRDefault="003E19D0" w:rsidP="003E19D0">
      <w:pPr>
        <w:jc w:val="both"/>
      </w:pPr>
      <w:r w:rsidRPr="002449DA">
        <w:t xml:space="preserve">Основным ресурсом Канашского района являются сельскохозяйственные угодья (68,9 тыс. га). Лесные массивы </w:t>
      </w:r>
      <w:r>
        <w:t xml:space="preserve">Канашского </w:t>
      </w:r>
      <w:r w:rsidRPr="002449DA">
        <w:t>района рассматриваются как рекреационный ресурс. Площадь лесных массивов составляет 20, 8 тыс. га.</w:t>
      </w:r>
    </w:p>
    <w:p w:rsidR="003E19D0" w:rsidRPr="002449DA" w:rsidRDefault="003E19D0" w:rsidP="003E19D0">
      <w:pPr>
        <w:jc w:val="both"/>
      </w:pPr>
      <w:r w:rsidRPr="002449DA">
        <w:t xml:space="preserve">          Имеется 108 населенных пунктов, 24 сельских поселения. Количество организаций - 388 единиц.</w:t>
      </w:r>
    </w:p>
    <w:p w:rsidR="003E19D0" w:rsidRPr="002449DA" w:rsidRDefault="003E19D0" w:rsidP="003E19D0">
      <w:pPr>
        <w:jc w:val="both"/>
      </w:pPr>
      <w:r w:rsidRPr="002449DA">
        <w:tab/>
        <w:t xml:space="preserve">Национальный состав населения однороден, в основном проживают чуваши. Несмотря на то, что демографическая ситуация в </w:t>
      </w:r>
      <w:proofErr w:type="spellStart"/>
      <w:r>
        <w:t>Канашском</w:t>
      </w:r>
      <w:proofErr w:type="spellEnd"/>
      <w:r>
        <w:t xml:space="preserve"> </w:t>
      </w:r>
      <w:r w:rsidRPr="002449DA">
        <w:t xml:space="preserve">районе остается не простой и характеризуется превышением смертности над рождаемостью, отмечается устойчивый рост рождаемости. Рождений зарегистрировано – </w:t>
      </w:r>
      <w:r w:rsidR="00F6473D">
        <w:t>626,  умерло 599</w:t>
      </w:r>
      <w:r w:rsidRPr="002449DA">
        <w:t xml:space="preserve"> человек. </w:t>
      </w:r>
      <w:r w:rsidR="00F6473D">
        <w:t>Зарегистрировано новых семей 290, но в тоже время 116</w:t>
      </w:r>
      <w:r w:rsidRPr="002449DA">
        <w:t xml:space="preserve">  семьей распали</w:t>
      </w:r>
      <w:r w:rsidR="00F6473D">
        <w:t>сь. Численность на 1 января 2014</w:t>
      </w:r>
      <w:r w:rsidRPr="002449DA">
        <w:t xml:space="preserve"> года 37</w:t>
      </w:r>
      <w:r w:rsidR="00F6473D">
        <w:t>225</w:t>
      </w:r>
      <w:r w:rsidRPr="002449DA">
        <w:t xml:space="preserve"> чел.</w:t>
      </w:r>
    </w:p>
    <w:p w:rsidR="003E19D0" w:rsidRPr="002449DA" w:rsidRDefault="00F6473D" w:rsidP="003E19D0">
      <w:pPr>
        <w:jc w:val="both"/>
      </w:pPr>
      <w:r>
        <w:tab/>
      </w:r>
      <w:r w:rsidR="003E19D0" w:rsidRPr="002449DA">
        <w:t xml:space="preserve">Жилищный фонд в </w:t>
      </w:r>
      <w:proofErr w:type="spellStart"/>
      <w:r w:rsidR="003E19D0">
        <w:t>Канашском</w:t>
      </w:r>
      <w:proofErr w:type="spellEnd"/>
      <w:r w:rsidR="003E19D0">
        <w:t xml:space="preserve"> </w:t>
      </w:r>
      <w:r w:rsidR="003E19D0" w:rsidRPr="002449DA">
        <w:t xml:space="preserve">районе (по состоянию на 1 января 2013 г.) составляет 1074,02 </w:t>
      </w:r>
      <w:r w:rsidR="003E19D0" w:rsidRPr="002449DA">
        <w:rPr>
          <w:shd w:val="clear" w:color="auto" w:fill="FFFFFF"/>
        </w:rPr>
        <w:t xml:space="preserve"> </w:t>
      </w:r>
      <w:r w:rsidR="003E19D0" w:rsidRPr="002449DA">
        <w:t>тыс. кв. метров общей площади, из них</w:t>
      </w:r>
      <w:r w:rsidR="003E19D0" w:rsidRPr="002449DA">
        <w:rPr>
          <w:shd w:val="clear" w:color="auto" w:fill="FFFFFF"/>
        </w:rPr>
        <w:t xml:space="preserve">    98   </w:t>
      </w:r>
      <w:r w:rsidR="003E19D0" w:rsidRPr="002449DA">
        <w:t>процентов приходится на частное домовладение.</w:t>
      </w:r>
    </w:p>
    <w:p w:rsidR="003E19D0" w:rsidRPr="002449DA" w:rsidRDefault="003E19D0" w:rsidP="003E19D0">
      <w:pPr>
        <w:jc w:val="both"/>
      </w:pPr>
      <w:r w:rsidRPr="002449DA">
        <w:rPr>
          <w:color w:val="FF0000"/>
        </w:rPr>
        <w:t xml:space="preserve">         </w:t>
      </w:r>
      <w:r w:rsidRPr="002449DA">
        <w:t xml:space="preserve">В </w:t>
      </w:r>
      <w:proofErr w:type="spellStart"/>
      <w:r>
        <w:t>Канашском</w:t>
      </w:r>
      <w:proofErr w:type="spellEnd"/>
      <w:r>
        <w:t xml:space="preserve"> </w:t>
      </w:r>
      <w:r w:rsidRPr="002449DA">
        <w:t>районе функционируют 66 муниципальных учреждения образования: 33  общеобразовательные  школы на 6155 ученических мест, 21 детски</w:t>
      </w:r>
      <w:r>
        <w:t>й сад на 1355  и 12 учреждений</w:t>
      </w:r>
      <w:r w:rsidRPr="002449DA">
        <w:t xml:space="preserve"> дополнительного образования при школах на 360 мест.</w:t>
      </w:r>
      <w:r w:rsidRPr="002449DA">
        <w:rPr>
          <w:color w:val="FF0000"/>
        </w:rPr>
        <w:t xml:space="preserve"> </w:t>
      </w:r>
      <w:r w:rsidRPr="002449DA">
        <w:t>В срок до 2020 года планируется построить 1 общеобразовательное учреждени</w:t>
      </w:r>
      <w:r>
        <w:t>е</w:t>
      </w:r>
      <w:r w:rsidRPr="002449DA">
        <w:t xml:space="preserve"> на 160 ученических мест.</w:t>
      </w:r>
    </w:p>
    <w:p w:rsidR="003E19D0" w:rsidRPr="002449DA" w:rsidRDefault="003E19D0" w:rsidP="003E19D0">
      <w:pPr>
        <w:suppressAutoHyphens/>
        <w:jc w:val="both"/>
        <w:rPr>
          <w:color w:val="FF0000"/>
          <w:lang w:eastAsia="ar-SA"/>
        </w:rPr>
      </w:pPr>
      <w:r w:rsidRPr="002449DA">
        <w:rPr>
          <w:lang w:eastAsia="ar-SA"/>
        </w:rPr>
        <w:t xml:space="preserve">В настоящее время в </w:t>
      </w:r>
      <w:proofErr w:type="spellStart"/>
      <w:r w:rsidRPr="002449DA">
        <w:rPr>
          <w:lang w:eastAsia="ar-SA"/>
        </w:rPr>
        <w:t>Канашском</w:t>
      </w:r>
      <w:proofErr w:type="spellEnd"/>
      <w:r w:rsidRPr="002449DA">
        <w:rPr>
          <w:lang w:eastAsia="ar-SA"/>
        </w:rPr>
        <w:t xml:space="preserve"> районе действуют </w:t>
      </w:r>
      <w:r w:rsidRPr="002449DA">
        <w:rPr>
          <w:shd w:val="clear" w:color="auto" w:fill="FFFFFF"/>
          <w:lang w:eastAsia="ar-SA"/>
        </w:rPr>
        <w:t xml:space="preserve"> 54  </w:t>
      </w:r>
      <w:r w:rsidRPr="002449DA">
        <w:rPr>
          <w:lang w:eastAsia="ar-SA"/>
        </w:rPr>
        <w:t>фельдшерско-акушерских пункта и 11 офисов врача общей практики.</w:t>
      </w:r>
      <w:r w:rsidRPr="002449DA">
        <w:rPr>
          <w:color w:val="FF0000"/>
          <w:lang w:eastAsia="ar-SA"/>
        </w:rPr>
        <w:t xml:space="preserve"> </w:t>
      </w:r>
      <w:r w:rsidRPr="002449DA">
        <w:rPr>
          <w:lang w:eastAsia="ar-SA"/>
        </w:rPr>
        <w:t>С целью своевременного оказания врачебной помощи в срок до 2020 года планируется ввести 8</w:t>
      </w:r>
      <w:r w:rsidRPr="002449DA">
        <w:rPr>
          <w:shd w:val="clear" w:color="auto" w:fill="FFFFFF"/>
          <w:lang w:eastAsia="ar-SA"/>
        </w:rPr>
        <w:t xml:space="preserve"> </w:t>
      </w:r>
      <w:proofErr w:type="gramStart"/>
      <w:r w:rsidRPr="002449DA">
        <w:rPr>
          <w:lang w:eastAsia="ar-SA"/>
        </w:rPr>
        <w:t>фельдшерско-акушерских</w:t>
      </w:r>
      <w:proofErr w:type="gramEnd"/>
      <w:r w:rsidRPr="002449DA">
        <w:rPr>
          <w:lang w:eastAsia="ar-SA"/>
        </w:rPr>
        <w:t xml:space="preserve"> пункта и 1 офис врача общей практики.</w:t>
      </w:r>
      <w:r w:rsidRPr="002449DA">
        <w:rPr>
          <w:color w:val="FF0000"/>
          <w:lang w:eastAsia="ar-SA"/>
        </w:rPr>
        <w:t xml:space="preserve"> </w:t>
      </w:r>
    </w:p>
    <w:p w:rsidR="003E19D0" w:rsidRPr="002449DA" w:rsidRDefault="003E19D0" w:rsidP="003E19D0">
      <w:pPr>
        <w:jc w:val="both"/>
      </w:pPr>
      <w:r w:rsidRPr="002449DA">
        <w:t xml:space="preserve">          На территории Канаш</w:t>
      </w:r>
      <w:r>
        <w:t>с</w:t>
      </w:r>
      <w:r w:rsidRPr="002449DA">
        <w:t xml:space="preserve">кого района действуют 104 учреждения культуры, в состав которых входят 36 сельских Домов культуры 32 сельских клуба, 37 библиотек. В срок до 2020 года планируется построить 4 культурно-досуговых учреждения. </w:t>
      </w:r>
    </w:p>
    <w:p w:rsidR="003E19D0" w:rsidRPr="002449DA" w:rsidRDefault="003E19D0" w:rsidP="003E19D0">
      <w:pPr>
        <w:jc w:val="both"/>
      </w:pPr>
      <w:r>
        <w:tab/>
      </w:r>
      <w:r w:rsidRPr="002449DA">
        <w:t xml:space="preserve">Природный газ становится неотъемлемой частью сельского быта, что важно как в экономическом, так и в социальном плане для будущего развития села. Проведенная в </w:t>
      </w:r>
      <w:proofErr w:type="spellStart"/>
      <w:r>
        <w:lastRenderedPageBreak/>
        <w:t>Канашском</w:t>
      </w:r>
      <w:proofErr w:type="spellEnd"/>
      <w:r>
        <w:t xml:space="preserve"> </w:t>
      </w:r>
      <w:r w:rsidRPr="002449DA">
        <w:t>районе за последние годы работа по газификации сельских населенных пунктов позволила снять остроту этой жизненно важной проблемы.</w:t>
      </w:r>
    </w:p>
    <w:p w:rsidR="003E19D0" w:rsidRPr="002449DA" w:rsidRDefault="003E19D0" w:rsidP="003E19D0">
      <w:pPr>
        <w:jc w:val="both"/>
      </w:pPr>
      <w:r w:rsidRPr="002449DA">
        <w:t xml:space="preserve"> В срок до 2020 года планируется построить 100,46 км газовых сетей.</w:t>
      </w:r>
    </w:p>
    <w:p w:rsidR="003E19D0" w:rsidRPr="002449DA" w:rsidRDefault="003E19D0" w:rsidP="003E19D0">
      <w:pPr>
        <w:jc w:val="both"/>
        <w:rPr>
          <w:color w:val="FF0000"/>
        </w:rPr>
      </w:pPr>
      <w:r w:rsidRPr="002449DA">
        <w:t xml:space="preserve">            В настоящее время в </w:t>
      </w:r>
      <w:proofErr w:type="spellStart"/>
      <w:r>
        <w:t>Канашском</w:t>
      </w:r>
      <w:proofErr w:type="spellEnd"/>
      <w:r>
        <w:t xml:space="preserve"> </w:t>
      </w:r>
      <w:r w:rsidRPr="002449DA">
        <w:t>районе действует 73 артезианские скважины и более 400 общественных колодцев и родников для хозяйственно-питьевых нужд. Общая протяженность водопроводных сетей  по району составляет 194,0 км, из них 100% изношенность имеют 29,0 км.(10%). Протяженность уличных водопроводов 82,9 км, в том числе нуждаются в реконструкции  27,4 км</w:t>
      </w:r>
    </w:p>
    <w:p w:rsidR="003E19D0" w:rsidRPr="002449DA" w:rsidRDefault="003E19D0" w:rsidP="003E19D0">
      <w:pPr>
        <w:jc w:val="both"/>
      </w:pPr>
      <w:r>
        <w:tab/>
      </w:r>
      <w:r w:rsidRPr="002449DA">
        <w:t>Положительные тенденции в развитии индивидуального жилищного строительства, социальной и инженерной инфраструктуры в сельской местности еще недостаточны для преодоления</w:t>
      </w:r>
      <w:r>
        <w:t xml:space="preserve"> </w:t>
      </w:r>
      <w:r w:rsidRPr="002449DA">
        <w:t xml:space="preserve">разрыва в уровне и качестве жизни городского и сельского населения </w:t>
      </w:r>
      <w:r w:rsidRPr="002449DA">
        <w:br/>
        <w:t>и нормализации демографической ситуации.</w:t>
      </w:r>
    </w:p>
    <w:p w:rsidR="003E19D0" w:rsidRPr="002449DA" w:rsidRDefault="003E19D0" w:rsidP="003E19D0">
      <w:pPr>
        <w:jc w:val="both"/>
      </w:pPr>
      <w:r>
        <w:tab/>
      </w:r>
      <w:r w:rsidRPr="002449DA">
        <w:t>Продолжается тенденция сокращения трудовых кадров сельского хозяйства.</w:t>
      </w:r>
    </w:p>
    <w:p w:rsidR="003E19D0" w:rsidRPr="002449DA" w:rsidRDefault="003E19D0" w:rsidP="003E19D0">
      <w:pPr>
        <w:jc w:val="both"/>
      </w:pPr>
      <w:r>
        <w:tab/>
      </w:r>
      <w:r w:rsidRPr="002449DA">
        <w:t xml:space="preserve">Сохранение деструктивных демографических процессов на селе </w:t>
      </w:r>
      <w:r w:rsidRPr="002449DA">
        <w:br/>
        <w:t>на более длительный срок, а также преобладание в структуре сельского населения граждан</w:t>
      </w:r>
      <w:r>
        <w:t xml:space="preserve"> </w:t>
      </w:r>
      <w:r w:rsidRPr="002449DA">
        <w:t>пожилого</w:t>
      </w:r>
      <w:r>
        <w:t xml:space="preserve"> </w:t>
      </w:r>
      <w:r w:rsidRPr="002449DA">
        <w:t>возраста,</w:t>
      </w:r>
      <w:r>
        <w:t xml:space="preserve"> </w:t>
      </w:r>
      <w:r w:rsidRPr="002449DA">
        <w:t>распространени</w:t>
      </w:r>
      <w:r>
        <w:t xml:space="preserve">е алкоголизма </w:t>
      </w:r>
      <w:r w:rsidRPr="002449DA">
        <w:t>и других проявлений асоциального поведения ставят под угрозу формирование трудового потенциала, адекватного новым требованиям, пагубно отражаются на перспективах оздоровления и роста сельской экономики.</w:t>
      </w:r>
    </w:p>
    <w:p w:rsidR="003E19D0" w:rsidRPr="002449DA" w:rsidRDefault="003E19D0" w:rsidP="003E19D0">
      <w:pPr>
        <w:jc w:val="both"/>
      </w:pPr>
      <w:r>
        <w:tab/>
      </w:r>
      <w:r w:rsidRPr="002449DA">
        <w:t xml:space="preserve">Исходя из задач социально-экономической политики страны </w:t>
      </w:r>
      <w:r w:rsidRPr="002449DA">
        <w:br/>
        <w:t>на ближайший период и долгосрочную перспективу для преодоления критического положения в социальном развитии села необходимо проведение упреждающих мероприятий.</w:t>
      </w:r>
    </w:p>
    <w:p w:rsidR="003E19D0" w:rsidRDefault="003E19D0" w:rsidP="003E19D0">
      <w:pPr>
        <w:shd w:val="clear" w:color="auto" w:fill="FFFFFF"/>
        <w:jc w:val="both"/>
      </w:pPr>
      <w:r>
        <w:tab/>
      </w:r>
      <w:proofErr w:type="gramStart"/>
      <w:r w:rsidRPr="002449DA">
        <w:t>Одним из ключевых преимуществ настоящей подпрограммы «Устойчивое развитие сельских территорий Канашского района Чувашской Республики на 2014 -2017 годы и до 2020 года»</w:t>
      </w:r>
      <w:r>
        <w:t xml:space="preserve"> муниципальной программы Канашского района Чувашской Республики </w:t>
      </w:r>
      <w:r w:rsidRPr="00CD1CBE">
        <w:t>«Развитие сельского хозяйства и регулирование рынка сельскохозяйственной продукции, сырья и продовольствия на 2014-2020 годы</w:t>
      </w:r>
      <w:r>
        <w:t>»</w:t>
      </w:r>
      <w:r w:rsidRPr="00CD1CBE">
        <w:t xml:space="preserve"> </w:t>
      </w:r>
      <w:r w:rsidRPr="002449DA">
        <w:t>(далее - Подпрограмма), является использование при ее разработке положительного опыта применения программно-целевого метода при решении социальных проблем сельского развития</w:t>
      </w:r>
      <w:proofErr w:type="gramEnd"/>
      <w:r w:rsidRPr="002449DA">
        <w:t xml:space="preserve"> в рамках реализации муниципальной целевой программы «Социальное развитие села до 2013 года».</w:t>
      </w:r>
    </w:p>
    <w:p w:rsidR="003E19D0" w:rsidRPr="002449DA" w:rsidRDefault="003E19D0" w:rsidP="003E19D0">
      <w:pPr>
        <w:shd w:val="clear" w:color="auto" w:fill="FFFFFF"/>
        <w:jc w:val="both"/>
      </w:pPr>
      <w:r>
        <w:tab/>
      </w:r>
      <w:r w:rsidRPr="002449DA">
        <w:t>За</w:t>
      </w:r>
      <w:r>
        <w:t xml:space="preserve"> </w:t>
      </w:r>
      <w:r w:rsidRPr="002449DA">
        <w:t xml:space="preserve">период реализации в рамках указанной программы введено 21,89 </w:t>
      </w:r>
      <w:r w:rsidRPr="002449DA">
        <w:br/>
        <w:t>тыс. кв. метров жилья, улучшили свои жилищные условия  264</w:t>
      </w:r>
      <w:r w:rsidRPr="002449DA">
        <w:rPr>
          <w:shd w:val="clear" w:color="auto" w:fill="FFFFFF"/>
        </w:rPr>
        <w:t xml:space="preserve"> </w:t>
      </w:r>
      <w:r w:rsidRPr="002449DA">
        <w:t>сельских семей, в том числе 72</w:t>
      </w:r>
      <w:r w:rsidRPr="002449DA">
        <w:rPr>
          <w:shd w:val="clear" w:color="auto" w:fill="FFFFFF"/>
        </w:rPr>
        <w:t xml:space="preserve"> </w:t>
      </w:r>
      <w:r w:rsidRPr="002449DA">
        <w:t>молодые семьи и молодых специалистов.</w:t>
      </w:r>
    </w:p>
    <w:p w:rsidR="003E19D0" w:rsidRPr="002449DA" w:rsidRDefault="003E19D0" w:rsidP="003E19D0">
      <w:pPr>
        <w:jc w:val="both"/>
      </w:pPr>
      <w:r>
        <w:tab/>
      </w:r>
      <w:r w:rsidRPr="002449DA">
        <w:t>Таким образом, необходимость разработки и реализации Подпрограммы обусловлена:</w:t>
      </w:r>
    </w:p>
    <w:p w:rsidR="003E19D0" w:rsidRPr="002449DA" w:rsidRDefault="003E19D0" w:rsidP="003E19D0">
      <w:pPr>
        <w:jc w:val="both"/>
      </w:pPr>
      <w:r w:rsidRPr="002449DA">
        <w:t>а) социально-политической остротой проблемы, ее общереспубликанским значением, определяемым широким спектром выполняемых селом функций;</w:t>
      </w:r>
    </w:p>
    <w:p w:rsidR="003E19D0" w:rsidRPr="002449DA" w:rsidRDefault="003E19D0" w:rsidP="003E19D0">
      <w:pPr>
        <w:autoSpaceDE w:val="0"/>
        <w:jc w:val="both"/>
      </w:pPr>
      <w:r w:rsidRPr="002449DA">
        <w:t>б) межотраслевым и межведомственным характером проблемы, необходимостью привлечения</w:t>
      </w:r>
      <w:r>
        <w:t xml:space="preserve"> </w:t>
      </w:r>
      <w:r w:rsidRPr="002449DA">
        <w:t>к</w:t>
      </w:r>
      <w:r>
        <w:t xml:space="preserve"> </w:t>
      </w:r>
      <w:r w:rsidRPr="002449DA">
        <w:t>ее</w:t>
      </w:r>
      <w:r>
        <w:t xml:space="preserve"> </w:t>
      </w:r>
      <w:r w:rsidRPr="002449DA">
        <w:t>решению</w:t>
      </w:r>
      <w:r>
        <w:t xml:space="preserve"> </w:t>
      </w:r>
      <w:r w:rsidRPr="002449DA">
        <w:t>органов</w:t>
      </w:r>
      <w:r>
        <w:t xml:space="preserve"> </w:t>
      </w:r>
      <w:r w:rsidRPr="002449DA">
        <w:t>законодательной и исполнительной власти на республиканском уровне, органов местного самоуправления</w:t>
      </w:r>
      <w:r w:rsidR="00F6473D">
        <w:t xml:space="preserve"> Канашского района</w:t>
      </w:r>
      <w:r w:rsidRPr="002449DA">
        <w:t>.</w:t>
      </w:r>
    </w:p>
    <w:p w:rsidR="003E19D0" w:rsidRPr="002449DA" w:rsidRDefault="003E19D0" w:rsidP="003E19D0">
      <w:pPr>
        <w:jc w:val="both"/>
      </w:pPr>
      <w:r>
        <w:tab/>
      </w:r>
      <w:r w:rsidRPr="002449DA">
        <w:t>Особенностью существующей системы расселения в сельской местности является удаленность</w:t>
      </w:r>
      <w:r>
        <w:t xml:space="preserve"> </w:t>
      </w:r>
      <w:r w:rsidRPr="002449DA">
        <w:t>сельских</w:t>
      </w:r>
      <w:r>
        <w:t xml:space="preserve"> </w:t>
      </w:r>
      <w:r w:rsidRPr="002449DA">
        <w:t>населенных</w:t>
      </w:r>
      <w:r>
        <w:t xml:space="preserve"> </w:t>
      </w:r>
      <w:r w:rsidRPr="002449DA">
        <w:t>пунктов от районного центра, которая предопределяет их автономное жизнеобеспечение и необходимость применения комплексного подхода к развитию сельских поселений.</w:t>
      </w:r>
    </w:p>
    <w:p w:rsidR="003E19D0" w:rsidRPr="002449DA" w:rsidRDefault="003E19D0" w:rsidP="003E19D0">
      <w:pPr>
        <w:jc w:val="both"/>
      </w:pPr>
      <w:r>
        <w:tab/>
      </w:r>
      <w:r w:rsidRPr="002449DA">
        <w:t>В основе необходимости комплексного подхода к проблеме сельского обустройства</w:t>
      </w:r>
      <w:r>
        <w:t xml:space="preserve"> </w:t>
      </w:r>
      <w:r w:rsidRPr="002449DA">
        <w:t>лежит</w:t>
      </w:r>
      <w:r>
        <w:t xml:space="preserve"> </w:t>
      </w:r>
      <w:r w:rsidRPr="002449DA">
        <w:t>принцип</w:t>
      </w:r>
      <w:r>
        <w:t xml:space="preserve"> </w:t>
      </w:r>
      <w:r w:rsidRPr="002449DA">
        <w:t>дифференциации</w:t>
      </w:r>
      <w:r>
        <w:t xml:space="preserve"> </w:t>
      </w:r>
      <w:r w:rsidRPr="002449DA">
        <w:t>решения с учетом типа сельского поселения, количества и возрастной структуры проживающего в нем населения, наличия транспортной инфраструктуры, что в совокупности предопределяет различный набор объектов социальной сферы, как по мощности, так и по функциональной направленности.</w:t>
      </w:r>
    </w:p>
    <w:p w:rsidR="003E19D0" w:rsidRDefault="003E19D0" w:rsidP="003E19D0">
      <w:pPr>
        <w:jc w:val="both"/>
      </w:pPr>
      <w:r w:rsidRPr="002449DA">
        <w:tab/>
      </w:r>
    </w:p>
    <w:p w:rsidR="00F6473D" w:rsidRDefault="00F6473D" w:rsidP="003E19D0">
      <w:pPr>
        <w:jc w:val="both"/>
      </w:pPr>
    </w:p>
    <w:p w:rsidR="00F6473D" w:rsidRDefault="00F6473D" w:rsidP="003E19D0">
      <w:pPr>
        <w:jc w:val="both"/>
      </w:pPr>
    </w:p>
    <w:p w:rsidR="003E19D0" w:rsidRPr="00CD1CBE" w:rsidRDefault="003E19D0" w:rsidP="003E19D0">
      <w:pPr>
        <w:jc w:val="center"/>
        <w:rPr>
          <w:b/>
        </w:rPr>
      </w:pPr>
      <w:r w:rsidRPr="00CD1CBE">
        <w:rPr>
          <w:b/>
          <w:lang w:val="en-US"/>
        </w:rPr>
        <w:t>II</w:t>
      </w:r>
      <w:r>
        <w:rPr>
          <w:b/>
        </w:rPr>
        <w:t>.</w:t>
      </w:r>
      <w:r w:rsidRPr="00CD1CBE">
        <w:rPr>
          <w:b/>
        </w:rPr>
        <w:t xml:space="preserve"> Приоритеты в сфере реализации</w:t>
      </w:r>
    </w:p>
    <w:p w:rsidR="003E19D0" w:rsidRPr="00CD1CBE" w:rsidRDefault="003E19D0" w:rsidP="003E19D0">
      <w:pPr>
        <w:jc w:val="center"/>
        <w:rPr>
          <w:b/>
        </w:rPr>
      </w:pPr>
      <w:r w:rsidRPr="00CD1CBE">
        <w:rPr>
          <w:b/>
        </w:rPr>
        <w:t>П</w:t>
      </w:r>
      <w:r w:rsidR="006D37AC">
        <w:rPr>
          <w:b/>
        </w:rPr>
        <w:t>одп</w:t>
      </w:r>
      <w:r w:rsidRPr="00CD1CBE">
        <w:rPr>
          <w:b/>
        </w:rPr>
        <w:t>рограммы, цели, задачи и показатели (индикаторы)</w:t>
      </w:r>
    </w:p>
    <w:p w:rsidR="003E19D0" w:rsidRPr="00CD1CBE" w:rsidRDefault="003E19D0" w:rsidP="003E19D0">
      <w:pPr>
        <w:jc w:val="center"/>
        <w:rPr>
          <w:b/>
        </w:rPr>
      </w:pPr>
      <w:r w:rsidRPr="00CD1CBE">
        <w:rPr>
          <w:b/>
        </w:rPr>
        <w:t>достижения целей и решения задач, описание основных ожидаемых</w:t>
      </w:r>
    </w:p>
    <w:p w:rsidR="003E19D0" w:rsidRDefault="003E19D0" w:rsidP="003E19D0">
      <w:pPr>
        <w:jc w:val="center"/>
        <w:rPr>
          <w:b/>
        </w:rPr>
      </w:pPr>
      <w:r w:rsidRPr="00CD1CBE">
        <w:rPr>
          <w:b/>
        </w:rPr>
        <w:t>результатов П</w:t>
      </w:r>
      <w:r w:rsidR="006D37AC">
        <w:rPr>
          <w:b/>
        </w:rPr>
        <w:t>одп</w:t>
      </w:r>
      <w:r w:rsidRPr="00CD1CBE">
        <w:rPr>
          <w:b/>
        </w:rPr>
        <w:t>рограммы, срок реализации</w:t>
      </w:r>
    </w:p>
    <w:p w:rsidR="003E19D0" w:rsidRPr="00CD1CBE" w:rsidRDefault="003E19D0" w:rsidP="003E19D0">
      <w:pPr>
        <w:jc w:val="center"/>
        <w:rPr>
          <w:b/>
        </w:rPr>
      </w:pPr>
    </w:p>
    <w:p w:rsidR="003E19D0" w:rsidRPr="002449DA" w:rsidRDefault="003E19D0" w:rsidP="003E19D0">
      <w:pPr>
        <w:jc w:val="both"/>
      </w:pPr>
      <w:r w:rsidRPr="002449DA">
        <w:t>Подпрограмма разработана для достижения следующих целей:</w:t>
      </w:r>
    </w:p>
    <w:p w:rsidR="003E19D0" w:rsidRPr="002449DA" w:rsidRDefault="003E19D0" w:rsidP="00F6473D">
      <w:pPr>
        <w:ind w:firstLine="567"/>
        <w:jc w:val="both"/>
      </w:pPr>
      <w:r w:rsidRPr="002449DA">
        <w:t xml:space="preserve">создание благоприятных социально-экономических условий для выполнения селом его </w:t>
      </w:r>
      <w:proofErr w:type="gramStart"/>
      <w:r w:rsidRPr="002449DA">
        <w:t>производственной</w:t>
      </w:r>
      <w:proofErr w:type="gramEnd"/>
      <w:r w:rsidRPr="002449DA">
        <w:t xml:space="preserve"> и других общенациональных функций; </w:t>
      </w:r>
    </w:p>
    <w:p w:rsidR="003E19D0" w:rsidRPr="002449DA" w:rsidRDefault="003E19D0" w:rsidP="00F6473D">
      <w:pPr>
        <w:ind w:firstLine="567"/>
        <w:jc w:val="both"/>
      </w:pPr>
      <w:r w:rsidRPr="002449DA">
        <w:t>повышение уровня и качества жизни сельского населения, преодоление существенных социально-экономических различий между городом и селом.</w:t>
      </w:r>
    </w:p>
    <w:p w:rsidR="003E19D0" w:rsidRPr="002449DA" w:rsidRDefault="003E19D0" w:rsidP="003E19D0">
      <w:pPr>
        <w:jc w:val="both"/>
      </w:pPr>
      <w:r w:rsidRPr="002449DA">
        <w:t>Основными задачами Подпрограммы являются:</w:t>
      </w:r>
    </w:p>
    <w:p w:rsidR="003E19D0" w:rsidRPr="002449DA" w:rsidRDefault="003E19D0" w:rsidP="003E19D0">
      <w:pPr>
        <w:ind w:left="567"/>
        <w:jc w:val="both"/>
      </w:pPr>
      <w:r w:rsidRPr="002449DA">
        <w:t>удовлетворение потребностей сельского населения, в том числе молодых семей и молодых специалистов, в благоустроенном жилье;</w:t>
      </w:r>
    </w:p>
    <w:p w:rsidR="003E19D0" w:rsidRPr="002449DA" w:rsidRDefault="003E19D0" w:rsidP="003E19D0">
      <w:pPr>
        <w:ind w:left="567"/>
        <w:jc w:val="both"/>
      </w:pPr>
      <w:r w:rsidRPr="002449DA">
        <w:t>повышение уровня социально-инженерного обустройства села.</w:t>
      </w:r>
    </w:p>
    <w:p w:rsidR="003E19D0" w:rsidRPr="002449DA" w:rsidRDefault="003E19D0" w:rsidP="003E19D0">
      <w:pPr>
        <w:jc w:val="both"/>
      </w:pPr>
      <w:r w:rsidRPr="002449DA">
        <w:t>Важнейшие целевые индикаторы:</w:t>
      </w:r>
    </w:p>
    <w:p w:rsidR="003E19D0" w:rsidRPr="002449DA" w:rsidRDefault="003E19D0" w:rsidP="003E19D0">
      <w:pPr>
        <w:jc w:val="both"/>
      </w:pPr>
      <w:r w:rsidRPr="002449DA">
        <w:tab/>
        <w:t xml:space="preserve">ввод (приобретение) 6146  кв. м жилья для сельских граждан,  проживающих в </w:t>
      </w:r>
      <w:proofErr w:type="spellStart"/>
      <w:r w:rsidRPr="002449DA">
        <w:t>Канашском</w:t>
      </w:r>
      <w:proofErr w:type="spellEnd"/>
      <w:r w:rsidRPr="002449DA">
        <w:t xml:space="preserve"> районе, в том числе 3117  кв. м  для молодых семей и молодых специалистов;</w:t>
      </w:r>
    </w:p>
    <w:p w:rsidR="003E19D0" w:rsidRPr="002449DA" w:rsidRDefault="003E19D0" w:rsidP="003E19D0">
      <w:pPr>
        <w:jc w:val="both"/>
      </w:pPr>
      <w:r w:rsidRPr="002449DA">
        <w:tab/>
        <w:t>удовлетворение потребности организаций агропромышленного комплекса и социальной сферы села в молодых специалистах;</w:t>
      </w:r>
    </w:p>
    <w:p w:rsidR="003E19D0" w:rsidRPr="002449DA" w:rsidRDefault="003E19D0" w:rsidP="003E19D0">
      <w:pPr>
        <w:jc w:val="both"/>
      </w:pPr>
      <w:r w:rsidRPr="002449DA">
        <w:tab/>
        <w:t>повышение уровня социально-инженерного обустройства в сельской местности, в том числе газом – до 80 процентов.</w:t>
      </w:r>
    </w:p>
    <w:p w:rsidR="003E19D0" w:rsidRPr="002449DA" w:rsidRDefault="003E19D0" w:rsidP="003E19D0">
      <w:pPr>
        <w:jc w:val="both"/>
      </w:pPr>
      <w:r w:rsidRPr="002449DA">
        <w:tab/>
        <w:t>повышение инвестиционной активности в агропромышленном комплексе;</w:t>
      </w:r>
    </w:p>
    <w:p w:rsidR="003E19D0" w:rsidRPr="002449DA" w:rsidRDefault="003E19D0" w:rsidP="003E19D0">
      <w:pPr>
        <w:jc w:val="both"/>
      </w:pPr>
      <w:r w:rsidRPr="002449DA">
        <w:tab/>
        <w:t>преодоление оторванности жителей села от основных социальных учреждений, более полное удовлетворение их общественно-культурных потребностей;</w:t>
      </w:r>
    </w:p>
    <w:p w:rsidR="003E19D0" w:rsidRPr="002449DA" w:rsidRDefault="003E19D0" w:rsidP="003E19D0">
      <w:pPr>
        <w:jc w:val="both"/>
      </w:pPr>
      <w:r w:rsidRPr="002449DA">
        <w:tab/>
        <w:t>снижение миграционного оттока сельского населения, прежде всего молодежи;</w:t>
      </w:r>
    </w:p>
    <w:p w:rsidR="003E19D0" w:rsidRPr="002449DA" w:rsidRDefault="003E19D0" w:rsidP="003E19D0">
      <w:pPr>
        <w:jc w:val="both"/>
      </w:pPr>
      <w:r w:rsidRPr="002449DA">
        <w:tab/>
        <w:t>улучшение демографической ситуации в сельской местности и сохранение тенденций роста рождаемости и повышения продолжительности жизни сельского населения;</w:t>
      </w:r>
    </w:p>
    <w:p w:rsidR="003E19D0" w:rsidRPr="002449DA" w:rsidRDefault="003E19D0" w:rsidP="003E19D0">
      <w:pPr>
        <w:jc w:val="both"/>
      </w:pPr>
      <w:r w:rsidRPr="002449DA">
        <w:tab/>
        <w:t xml:space="preserve">повышение общественной значимости развития сельских территорий в общереспубликанских интересах и привлекательности сельской местности для проживания и работы.  </w:t>
      </w:r>
    </w:p>
    <w:p w:rsidR="003E19D0" w:rsidRPr="002449DA" w:rsidRDefault="003E19D0" w:rsidP="003E19D0">
      <w:pPr>
        <w:jc w:val="both"/>
      </w:pPr>
      <w:r w:rsidRPr="002449DA">
        <w:t xml:space="preserve">       </w:t>
      </w:r>
      <w:r w:rsidR="00F878DA">
        <w:t>Сведения о</w:t>
      </w:r>
      <w:r w:rsidRPr="002449DA">
        <w:t xml:space="preserve"> целевых индикаторов</w:t>
      </w:r>
      <w:r w:rsidR="00F878DA">
        <w:t>, показателях</w:t>
      </w:r>
      <w:r w:rsidRPr="002449DA">
        <w:t xml:space="preserve"> по годам реализации представлены в Приложении № </w:t>
      </w:r>
      <w:r w:rsidRPr="006210A0">
        <w:t>1</w:t>
      </w:r>
      <w:r w:rsidRPr="002449DA">
        <w:t xml:space="preserve"> к Подпрограмме.</w:t>
      </w:r>
    </w:p>
    <w:p w:rsidR="003E19D0" w:rsidRPr="002449DA" w:rsidRDefault="003E19D0" w:rsidP="003E19D0">
      <w:pPr>
        <w:jc w:val="both"/>
      </w:pPr>
      <w:r>
        <w:tab/>
      </w:r>
      <w:r w:rsidRPr="002449DA">
        <w:t>Ср</w:t>
      </w:r>
      <w:r w:rsidR="00F878DA">
        <w:t>ок реализации П</w:t>
      </w:r>
      <w:r w:rsidRPr="002449DA">
        <w:t>одпрограммы 2014 - 2020 годы. Реализация настоящей Подпрограммы с учетом ресурсных возможностей обеспечения программных мероприятий будет осуществляться в два этапа.</w:t>
      </w:r>
    </w:p>
    <w:p w:rsidR="003E19D0" w:rsidRPr="002449DA" w:rsidRDefault="003E19D0" w:rsidP="003E19D0">
      <w:pPr>
        <w:widowControl w:val="0"/>
        <w:autoSpaceDE w:val="0"/>
        <w:autoSpaceDN w:val="0"/>
        <w:adjustRightInd w:val="0"/>
        <w:jc w:val="both"/>
      </w:pPr>
      <w:r>
        <w:tab/>
      </w:r>
      <w:r w:rsidRPr="002449DA">
        <w:t xml:space="preserve">На I этапе (2014 - 2017 годы) предусматривается расширение состава направлений и форм государственной поддержки, увеличение ее объемов. Это обеспечит повышение уровня занятости и доходов сельского населения, улучшение жилищных и других условий жизни. </w:t>
      </w:r>
    </w:p>
    <w:p w:rsidR="003E19D0" w:rsidRDefault="003E19D0" w:rsidP="003E19D0">
      <w:pPr>
        <w:widowControl w:val="0"/>
        <w:autoSpaceDE w:val="0"/>
        <w:autoSpaceDN w:val="0"/>
        <w:adjustRightInd w:val="0"/>
        <w:jc w:val="both"/>
      </w:pPr>
      <w:r>
        <w:tab/>
      </w:r>
      <w:r w:rsidRPr="002449DA">
        <w:t>На II этапе (2018 - 2020 годы) предполагается рост ресурсного обеспечения развития сельских территорий на базе укрепления аграрного сектора, диверсификации и развития всей сельской экономики, повышения налогооблагаемой базы сельского развития и финансовых основ местного самоуправления, общего экономического роста и усиления государственной поддержки села в рамках реализации настоящей Подпрограммы.</w:t>
      </w:r>
    </w:p>
    <w:p w:rsidR="00F878DA" w:rsidRPr="002449DA" w:rsidRDefault="00F878DA" w:rsidP="003E19D0">
      <w:pPr>
        <w:widowControl w:val="0"/>
        <w:autoSpaceDE w:val="0"/>
        <w:autoSpaceDN w:val="0"/>
        <w:adjustRightInd w:val="0"/>
        <w:jc w:val="both"/>
      </w:pPr>
      <w:r>
        <w:tab/>
        <w:t>План реализации Подпрограммы на очередной финансовый год приведен в Приложении № 2.</w:t>
      </w:r>
    </w:p>
    <w:p w:rsidR="003E19D0" w:rsidRPr="002449DA" w:rsidRDefault="003E19D0" w:rsidP="003E19D0">
      <w:pPr>
        <w:jc w:val="both"/>
        <w:rPr>
          <w:color w:val="FF0000"/>
        </w:rPr>
      </w:pPr>
    </w:p>
    <w:p w:rsidR="00B422AD" w:rsidRDefault="00B422AD" w:rsidP="003E19D0">
      <w:pPr>
        <w:jc w:val="center"/>
        <w:rPr>
          <w:b/>
          <w:bCs/>
        </w:rPr>
      </w:pPr>
    </w:p>
    <w:p w:rsidR="00B422AD" w:rsidRDefault="00B422AD" w:rsidP="003E19D0">
      <w:pPr>
        <w:jc w:val="center"/>
        <w:rPr>
          <w:b/>
          <w:bCs/>
        </w:rPr>
      </w:pPr>
    </w:p>
    <w:p w:rsidR="00B422AD" w:rsidRDefault="00B422AD" w:rsidP="003E19D0">
      <w:pPr>
        <w:jc w:val="center"/>
        <w:rPr>
          <w:b/>
          <w:bCs/>
        </w:rPr>
      </w:pPr>
    </w:p>
    <w:p w:rsidR="003E19D0" w:rsidRDefault="003E19D0" w:rsidP="003E19D0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Pr="002449DA">
        <w:rPr>
          <w:b/>
          <w:bCs/>
        </w:rPr>
        <w:t xml:space="preserve">. </w:t>
      </w:r>
      <w:r>
        <w:rPr>
          <w:b/>
          <w:bCs/>
        </w:rPr>
        <w:t>Обобщенная характеристика мероприятий Подпрограммы</w:t>
      </w:r>
    </w:p>
    <w:p w:rsidR="003E19D0" w:rsidRPr="00CD05A7" w:rsidRDefault="003E19D0" w:rsidP="003E19D0">
      <w:pPr>
        <w:jc w:val="center"/>
        <w:rPr>
          <w:b/>
          <w:bCs/>
        </w:rPr>
      </w:pPr>
    </w:p>
    <w:p w:rsidR="003E19D0" w:rsidRPr="002449DA" w:rsidRDefault="00F878DA" w:rsidP="003E19D0">
      <w:pPr>
        <w:jc w:val="both"/>
      </w:pPr>
      <w:r>
        <w:tab/>
      </w:r>
      <w:r w:rsidR="006D37AC">
        <w:t>Основные м</w:t>
      </w:r>
      <w:r w:rsidR="003E19D0" w:rsidRPr="002449DA">
        <w:t>ероприятия по устойчивому развитию сельских территорий сгруппированы по следующим направлениям:</w:t>
      </w:r>
    </w:p>
    <w:p w:rsidR="003E19D0" w:rsidRPr="002449DA" w:rsidRDefault="006D37AC" w:rsidP="00F878DA">
      <w:pPr>
        <w:ind w:firstLine="426"/>
        <w:jc w:val="both"/>
      </w:pPr>
      <w:r>
        <w:t xml:space="preserve">Основное мероприятие </w:t>
      </w:r>
      <w:r w:rsidR="003E19D0" w:rsidRPr="002449DA">
        <w:t>1.Улучшение жилищных условий граждан, проживающих в сельской местности, в том числе молодых семей и молодых специалистов</w:t>
      </w:r>
      <w:r>
        <w:t>;</w:t>
      </w:r>
    </w:p>
    <w:p w:rsidR="003E19D0" w:rsidRPr="002449DA" w:rsidRDefault="006D37AC" w:rsidP="00F878DA">
      <w:pPr>
        <w:ind w:firstLine="426"/>
        <w:jc w:val="both"/>
      </w:pPr>
      <w:r>
        <w:t xml:space="preserve">Основное мероприятие </w:t>
      </w:r>
      <w:r w:rsidR="003E19D0" w:rsidRPr="002449DA">
        <w:t>2.Развитие сети общеобразовательных учреждений в сельской местности</w:t>
      </w:r>
      <w:r>
        <w:t>;</w:t>
      </w:r>
    </w:p>
    <w:p w:rsidR="003E19D0" w:rsidRPr="002449DA" w:rsidRDefault="006D37AC" w:rsidP="00F878DA">
      <w:pPr>
        <w:ind w:firstLine="426"/>
        <w:jc w:val="both"/>
      </w:pPr>
      <w:r>
        <w:t xml:space="preserve">Основное мероприятие </w:t>
      </w:r>
      <w:r w:rsidR="003E19D0" w:rsidRPr="002449DA">
        <w:t>3.Развитие сети фельдшерско-акушерских пунктов и (или) офисов врачей общей практики в сельской местности</w:t>
      </w:r>
      <w:r>
        <w:t>;</w:t>
      </w:r>
    </w:p>
    <w:p w:rsidR="003E19D0" w:rsidRPr="002449DA" w:rsidRDefault="006D37AC" w:rsidP="00F878DA">
      <w:pPr>
        <w:ind w:firstLine="426"/>
        <w:jc w:val="both"/>
      </w:pPr>
      <w:r>
        <w:t xml:space="preserve">Основное мероприятие </w:t>
      </w:r>
      <w:r w:rsidR="003E19D0" w:rsidRPr="002449DA">
        <w:t>4.Развитие сети плоскостных спортивных сооружений в сельской местности</w:t>
      </w:r>
      <w:r>
        <w:t>;</w:t>
      </w:r>
    </w:p>
    <w:p w:rsidR="003E19D0" w:rsidRPr="002449DA" w:rsidRDefault="006D37AC" w:rsidP="00F878DA">
      <w:pPr>
        <w:ind w:firstLine="426"/>
        <w:jc w:val="both"/>
      </w:pPr>
      <w:r>
        <w:t xml:space="preserve">Основное мероприятие </w:t>
      </w:r>
      <w:r w:rsidR="003E19D0" w:rsidRPr="002449DA">
        <w:t>5.Развитие сети учреждений культурно-досугового типа в сельской местности</w:t>
      </w:r>
      <w:r>
        <w:t>;</w:t>
      </w:r>
    </w:p>
    <w:p w:rsidR="003E19D0" w:rsidRPr="002449DA" w:rsidRDefault="006D37AC" w:rsidP="003E19D0">
      <w:pPr>
        <w:ind w:left="426"/>
        <w:jc w:val="both"/>
      </w:pPr>
      <w:r>
        <w:t>Основное мероприятие 6</w:t>
      </w:r>
      <w:r w:rsidR="003E19D0" w:rsidRPr="002449DA">
        <w:t>.Развитие газификации в сельской местности</w:t>
      </w:r>
      <w:r>
        <w:t>;</w:t>
      </w:r>
    </w:p>
    <w:p w:rsidR="003E19D0" w:rsidRPr="002449DA" w:rsidRDefault="006D37AC" w:rsidP="00F878DA">
      <w:pPr>
        <w:spacing w:line="240" w:lineRule="atLeast"/>
        <w:ind w:firstLine="426"/>
        <w:jc w:val="both"/>
      </w:pPr>
      <w:r>
        <w:t xml:space="preserve">Основное мероприятие </w:t>
      </w:r>
      <w:r w:rsidR="003E19D0" w:rsidRPr="002449DA">
        <w:t>7.Реализация проектов комплексного обустройства площадок под компактную жилищную застройку в сельской местности</w:t>
      </w:r>
      <w:r>
        <w:t>;</w:t>
      </w:r>
    </w:p>
    <w:p w:rsidR="003E19D0" w:rsidRDefault="003E19D0" w:rsidP="003E19D0">
      <w:pPr>
        <w:jc w:val="both"/>
      </w:pPr>
      <w:r>
        <w:tab/>
      </w:r>
      <w:r w:rsidR="00B422AD">
        <w:t xml:space="preserve">Обобщенная характеристика  </w:t>
      </w:r>
      <w:proofErr w:type="gramStart"/>
      <w:r w:rsidR="00B422AD">
        <w:t>основных</w:t>
      </w:r>
      <w:proofErr w:type="gramEnd"/>
      <w:r w:rsidR="00B422AD">
        <w:t xml:space="preserve"> м</w:t>
      </w:r>
      <w:r w:rsidRPr="002449DA">
        <w:t>ероприят</w:t>
      </w:r>
      <w:r w:rsidR="00F878DA">
        <w:t>ия Подпрограммы представлены в П</w:t>
      </w:r>
      <w:r w:rsidRPr="002449DA">
        <w:t xml:space="preserve">риложении </w:t>
      </w:r>
      <w:r w:rsidRPr="00B422AD">
        <w:t>№ 3.</w:t>
      </w:r>
      <w:r w:rsidRPr="002449DA">
        <w:t xml:space="preserve"> </w:t>
      </w:r>
    </w:p>
    <w:p w:rsidR="003E19D0" w:rsidRDefault="003E19D0" w:rsidP="003E19D0">
      <w:pPr>
        <w:jc w:val="both"/>
      </w:pPr>
    </w:p>
    <w:p w:rsidR="003E19D0" w:rsidRDefault="003E19D0" w:rsidP="003E19D0">
      <w:pPr>
        <w:jc w:val="center"/>
        <w:rPr>
          <w:b/>
        </w:rPr>
      </w:pPr>
      <w:r>
        <w:rPr>
          <w:b/>
          <w:lang w:val="en-US"/>
        </w:rPr>
        <w:t>IV</w:t>
      </w:r>
      <w:r w:rsidRPr="00AF0A32">
        <w:rPr>
          <w:b/>
        </w:rPr>
        <w:t>.Основные меры правового регулирования реализации Подпрограммы</w:t>
      </w:r>
    </w:p>
    <w:p w:rsidR="003E19D0" w:rsidRPr="00843BA1" w:rsidRDefault="003E19D0" w:rsidP="003E19D0">
      <w:pPr>
        <w:jc w:val="both"/>
        <w:rPr>
          <w:b/>
        </w:rPr>
      </w:pPr>
    </w:p>
    <w:p w:rsidR="003E19D0" w:rsidRPr="00BA2D85" w:rsidRDefault="003E19D0" w:rsidP="003E19D0">
      <w:pPr>
        <w:jc w:val="both"/>
      </w:pPr>
      <w:r>
        <w:tab/>
      </w:r>
      <w:proofErr w:type="gramStart"/>
      <w:r w:rsidRPr="00BA2D85">
        <w:t>Основные меры правового регулирования, направленные на достижение целей и результатов П</w:t>
      </w:r>
      <w:r>
        <w:t>одп</w:t>
      </w:r>
      <w:r w:rsidRPr="00BA2D85">
        <w:t>рограммы, в том числе направленные на реализацию предлагаемых мер правового регулирования, с обоснованием основных положений и сроков принятия необходимых норматив</w:t>
      </w:r>
      <w:r w:rsidR="00F878DA">
        <w:t>ных правовых актов приведены в П</w:t>
      </w:r>
      <w:r w:rsidRPr="00BA2D85">
        <w:t>риложении №  4.</w:t>
      </w:r>
      <w:proofErr w:type="gramEnd"/>
    </w:p>
    <w:p w:rsidR="003E19D0" w:rsidRPr="00AF0A32" w:rsidRDefault="003E19D0" w:rsidP="003E19D0">
      <w:pPr>
        <w:jc w:val="both"/>
        <w:rPr>
          <w:b/>
        </w:rPr>
      </w:pPr>
    </w:p>
    <w:p w:rsidR="003E19D0" w:rsidRDefault="003E19D0" w:rsidP="003E19D0">
      <w:pPr>
        <w:jc w:val="center"/>
        <w:rPr>
          <w:b/>
          <w:bCs/>
        </w:rPr>
      </w:pPr>
      <w:r w:rsidRPr="002449DA">
        <w:rPr>
          <w:b/>
          <w:bCs/>
          <w:lang w:val="en-US"/>
        </w:rPr>
        <w:t>V</w:t>
      </w:r>
      <w:r w:rsidRPr="002449DA">
        <w:rPr>
          <w:b/>
          <w:bCs/>
        </w:rPr>
        <w:t>. Ресурсное обеспечение Подпрограммы</w:t>
      </w:r>
    </w:p>
    <w:p w:rsidR="003E19D0" w:rsidRPr="002449DA" w:rsidRDefault="003E19D0" w:rsidP="003E19D0">
      <w:pPr>
        <w:jc w:val="center"/>
        <w:rPr>
          <w:b/>
          <w:bCs/>
        </w:rPr>
      </w:pPr>
    </w:p>
    <w:p w:rsidR="003E19D0" w:rsidRPr="002449DA" w:rsidRDefault="003E19D0" w:rsidP="003E19D0">
      <w:pPr>
        <w:suppressAutoHyphens/>
        <w:jc w:val="both"/>
        <w:rPr>
          <w:lang w:eastAsia="ar-SA"/>
        </w:rPr>
      </w:pPr>
      <w:r>
        <w:rPr>
          <w:lang w:eastAsia="ar-SA"/>
        </w:rPr>
        <w:tab/>
      </w:r>
      <w:r w:rsidRPr="002449DA">
        <w:rPr>
          <w:lang w:eastAsia="ar-SA"/>
        </w:rPr>
        <w:t xml:space="preserve">Финансирование Подпрограммы осуществляется по принципу </w:t>
      </w:r>
      <w:proofErr w:type="spellStart"/>
      <w:r w:rsidRPr="002449DA">
        <w:rPr>
          <w:lang w:eastAsia="ar-SA"/>
        </w:rPr>
        <w:t>софинансирования</w:t>
      </w:r>
      <w:proofErr w:type="spellEnd"/>
      <w:r w:rsidRPr="002449DA">
        <w:rPr>
          <w:lang w:eastAsia="ar-SA"/>
        </w:rPr>
        <w:t xml:space="preserve"> за счет консолидации средств бюджетов различных уровней и внебюджетных источников.</w:t>
      </w:r>
    </w:p>
    <w:p w:rsidR="003E19D0" w:rsidRPr="002449DA" w:rsidRDefault="003E19D0" w:rsidP="003E19D0">
      <w:pPr>
        <w:jc w:val="both"/>
      </w:pPr>
      <w:r>
        <w:tab/>
      </w:r>
      <w:r w:rsidRPr="002449DA">
        <w:t xml:space="preserve">Общий объем финансирования Подпрограммы на период </w:t>
      </w:r>
      <w:r w:rsidRPr="002449DA">
        <w:br/>
        <w:t xml:space="preserve">с 2014 по 2020 год составит </w:t>
      </w:r>
      <w:r w:rsidRPr="002449DA">
        <w:rPr>
          <w:shd w:val="clear" w:color="auto" w:fill="FFFFFF"/>
        </w:rPr>
        <w:t xml:space="preserve"> </w:t>
      </w:r>
      <w:r>
        <w:rPr>
          <w:shd w:val="clear" w:color="auto" w:fill="FFFFFF"/>
        </w:rPr>
        <w:t>998 178,24</w:t>
      </w:r>
      <w:r w:rsidRPr="002449DA">
        <w:rPr>
          <w:shd w:val="clear" w:color="auto" w:fill="FFFFFF"/>
        </w:rPr>
        <w:t xml:space="preserve"> </w:t>
      </w:r>
      <w:r w:rsidRPr="002449DA">
        <w:t>тыс. рублей, в том числе:</w:t>
      </w:r>
    </w:p>
    <w:p w:rsidR="003E19D0" w:rsidRPr="002449DA" w:rsidRDefault="003E19D0" w:rsidP="003E19D0">
      <w:pPr>
        <w:ind w:left="709"/>
        <w:jc w:val="both"/>
        <w:rPr>
          <w:shd w:val="clear" w:color="auto" w:fill="FFFFFF"/>
        </w:rPr>
      </w:pPr>
      <w:r w:rsidRPr="002449DA">
        <w:t>2014 год –     24 608,9</w:t>
      </w:r>
      <w:r w:rsidRPr="002449DA">
        <w:rPr>
          <w:shd w:val="clear" w:color="auto" w:fill="FFFFFF"/>
        </w:rPr>
        <w:t xml:space="preserve">   тыс. рублей</w:t>
      </w:r>
    </w:p>
    <w:p w:rsidR="003E19D0" w:rsidRPr="002449DA" w:rsidRDefault="003E19D0" w:rsidP="003E19D0">
      <w:pPr>
        <w:ind w:left="709"/>
        <w:jc w:val="both"/>
        <w:rPr>
          <w:shd w:val="clear" w:color="auto" w:fill="FFFFFF"/>
        </w:rPr>
      </w:pPr>
      <w:r w:rsidRPr="002449DA">
        <w:rPr>
          <w:shd w:val="clear" w:color="auto" w:fill="FFFFFF"/>
        </w:rPr>
        <w:t>2015 год –     340 987,2   тыс. рублей</w:t>
      </w:r>
    </w:p>
    <w:p w:rsidR="003E19D0" w:rsidRPr="002449DA" w:rsidRDefault="003E19D0" w:rsidP="003E19D0">
      <w:pPr>
        <w:ind w:left="709"/>
        <w:jc w:val="both"/>
        <w:rPr>
          <w:shd w:val="clear" w:color="auto" w:fill="FFFFFF"/>
        </w:rPr>
      </w:pPr>
      <w:r w:rsidRPr="002449DA">
        <w:rPr>
          <w:shd w:val="clear" w:color="auto" w:fill="FFFFFF"/>
        </w:rPr>
        <w:t>2016 год –     149 699,0 тыс. рублей</w:t>
      </w:r>
    </w:p>
    <w:p w:rsidR="003E19D0" w:rsidRPr="002449DA" w:rsidRDefault="003E19D0" w:rsidP="003E19D0">
      <w:pPr>
        <w:ind w:left="709"/>
        <w:jc w:val="both"/>
        <w:rPr>
          <w:shd w:val="clear" w:color="auto" w:fill="FFFFFF"/>
        </w:rPr>
      </w:pPr>
      <w:r w:rsidRPr="002449DA">
        <w:rPr>
          <w:shd w:val="clear" w:color="auto" w:fill="FFFFFF"/>
        </w:rPr>
        <w:t>2017 год –     118 702,9 тыс. рублей</w:t>
      </w:r>
    </w:p>
    <w:p w:rsidR="003E19D0" w:rsidRPr="002449DA" w:rsidRDefault="003E19D0" w:rsidP="003E19D0">
      <w:pPr>
        <w:ind w:left="709"/>
        <w:jc w:val="both"/>
        <w:rPr>
          <w:shd w:val="clear" w:color="auto" w:fill="FFFFFF"/>
        </w:rPr>
      </w:pPr>
      <w:r w:rsidRPr="002449DA">
        <w:rPr>
          <w:shd w:val="clear" w:color="auto" w:fill="FFFFFF"/>
        </w:rPr>
        <w:t>2018 год –     190 358,4 тыс. рублей</w:t>
      </w:r>
    </w:p>
    <w:p w:rsidR="003E19D0" w:rsidRPr="002449DA" w:rsidRDefault="003E19D0" w:rsidP="003E19D0">
      <w:pPr>
        <w:ind w:left="709"/>
        <w:jc w:val="both"/>
        <w:rPr>
          <w:shd w:val="clear" w:color="auto" w:fill="FFFFFF"/>
        </w:rPr>
      </w:pPr>
      <w:r w:rsidRPr="002449DA">
        <w:rPr>
          <w:shd w:val="clear" w:color="auto" w:fill="FFFFFF"/>
        </w:rPr>
        <w:t xml:space="preserve">2019 год –     </w:t>
      </w:r>
      <w:r>
        <w:rPr>
          <w:shd w:val="clear" w:color="auto" w:fill="FFFFFF"/>
        </w:rPr>
        <w:t>88 332,4</w:t>
      </w:r>
      <w:r w:rsidRPr="002449DA">
        <w:rPr>
          <w:shd w:val="clear" w:color="auto" w:fill="FFFFFF"/>
        </w:rPr>
        <w:t xml:space="preserve">  тыс. рублей</w:t>
      </w:r>
    </w:p>
    <w:p w:rsidR="003E19D0" w:rsidRPr="002449DA" w:rsidRDefault="003E19D0" w:rsidP="003E19D0">
      <w:pPr>
        <w:ind w:left="709"/>
        <w:jc w:val="both"/>
      </w:pPr>
      <w:r w:rsidRPr="002449DA">
        <w:rPr>
          <w:shd w:val="clear" w:color="auto" w:fill="FFFFFF"/>
        </w:rPr>
        <w:t>2020 год –     85 489,2  тыс</w:t>
      </w:r>
      <w:r w:rsidRPr="002449DA">
        <w:t>. рублей</w:t>
      </w:r>
    </w:p>
    <w:p w:rsidR="003E19D0" w:rsidRPr="002449DA" w:rsidRDefault="003E19D0" w:rsidP="003E19D0">
      <w:pPr>
        <w:jc w:val="both"/>
      </w:pPr>
      <w:r>
        <w:tab/>
      </w:r>
      <w:r w:rsidRPr="002449DA">
        <w:t xml:space="preserve">Реализация </w:t>
      </w:r>
      <w:r w:rsidR="00B422AD">
        <w:t xml:space="preserve">основных </w:t>
      </w:r>
      <w:r w:rsidRPr="002449DA">
        <w:t>мероприятий</w:t>
      </w:r>
      <w:r w:rsidR="00F878DA">
        <w:t xml:space="preserve"> Подпрограммы</w:t>
      </w:r>
      <w:r w:rsidRPr="002449DA">
        <w:t xml:space="preserve"> будет осуществляться за счет средств бюджета Канашского района, который устанавливается при формировании бюджета на очередной финансовый год, при поддержке по основным статьям финансирования консолидированного федерального бюджета, республиканского бюджета Чувашской Республики.</w:t>
      </w:r>
    </w:p>
    <w:p w:rsidR="003E19D0" w:rsidRPr="002449DA" w:rsidRDefault="003E19D0" w:rsidP="003E19D0">
      <w:pPr>
        <w:jc w:val="both"/>
      </w:pPr>
      <w:r>
        <w:tab/>
      </w:r>
      <w:r w:rsidRPr="002449DA">
        <w:t>Привлечение внебюджетных источников к финансированию мероприятий Подпрограммы осуществляется по принципу социального партнерства.</w:t>
      </w:r>
    </w:p>
    <w:p w:rsidR="003E19D0" w:rsidRPr="002449DA" w:rsidRDefault="003E19D0" w:rsidP="003E19D0">
      <w:pPr>
        <w:jc w:val="both"/>
      </w:pPr>
      <w:r>
        <w:tab/>
      </w:r>
      <w:r w:rsidRPr="002449DA">
        <w:t>Объемы и источники финансирован</w:t>
      </w:r>
      <w:r w:rsidR="00F878DA">
        <w:t>ия Подпрограммы представлены</w:t>
      </w:r>
      <w:r w:rsidR="00F878DA">
        <w:br/>
        <w:t>в П</w:t>
      </w:r>
      <w:r w:rsidRPr="002449DA">
        <w:t xml:space="preserve">риложении № </w:t>
      </w:r>
      <w:r>
        <w:t>5</w:t>
      </w:r>
      <w:r w:rsidRPr="002449DA">
        <w:t xml:space="preserve"> к Подпрограмме. </w:t>
      </w:r>
    </w:p>
    <w:p w:rsidR="003E19D0" w:rsidRDefault="003E19D0" w:rsidP="003E19D0">
      <w:pPr>
        <w:jc w:val="center"/>
        <w:rPr>
          <w:b/>
          <w:bCs/>
          <w:color w:val="FF0000"/>
        </w:rPr>
        <w:sectPr w:rsidR="003E19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408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960"/>
        <w:gridCol w:w="708"/>
        <w:gridCol w:w="3259"/>
        <w:gridCol w:w="1276"/>
        <w:gridCol w:w="709"/>
        <w:gridCol w:w="1417"/>
        <w:gridCol w:w="850"/>
        <w:gridCol w:w="1134"/>
        <w:gridCol w:w="1172"/>
        <w:gridCol w:w="1149"/>
        <w:gridCol w:w="1409"/>
        <w:gridCol w:w="960"/>
        <w:gridCol w:w="1405"/>
      </w:tblGrid>
      <w:tr w:rsidR="00995440" w:rsidRPr="002449DA" w:rsidTr="00995440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5440" w:rsidRPr="002449DA" w:rsidRDefault="00995440" w:rsidP="003E19D0">
            <w:pPr>
              <w:rPr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40" w:rsidRPr="00F9420D" w:rsidRDefault="00995440" w:rsidP="003E19D0">
            <w:pPr>
              <w:rPr>
                <w:sz w:val="20"/>
                <w:szCs w:val="20"/>
                <w:lang w:val="en-US"/>
              </w:rPr>
            </w:pPr>
            <w:r w:rsidRPr="00F9420D">
              <w:rPr>
                <w:sz w:val="20"/>
                <w:szCs w:val="20"/>
              </w:rPr>
              <w:t xml:space="preserve">Приложение № </w:t>
            </w:r>
            <w:r w:rsidRPr="00F9420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F9420D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440" w:rsidRPr="002449DA" w:rsidTr="00995440">
        <w:trPr>
          <w:trHeight w:val="1770"/>
        </w:trPr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440" w:rsidRPr="002449DA" w:rsidRDefault="00995440" w:rsidP="003E19D0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5440" w:rsidRPr="002449DA" w:rsidRDefault="00995440" w:rsidP="003E19D0">
            <w:pPr>
              <w:rPr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95440" w:rsidRPr="002449DA" w:rsidRDefault="00995440" w:rsidP="003E19D0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5440" w:rsidRPr="002449DA" w:rsidRDefault="00995440" w:rsidP="003E19D0">
            <w:pPr>
              <w:jc w:val="both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к подпрограмме «Устойчивое развитие сельских территорий Канашского района Чувашской Республики на 2014 -2017 годы и до 2020 года» муниципальной  программы</w:t>
            </w:r>
            <w:r>
              <w:t xml:space="preserve"> </w:t>
            </w:r>
            <w:r w:rsidRPr="00C32F0A">
              <w:rPr>
                <w:sz w:val="20"/>
                <w:szCs w:val="20"/>
              </w:rPr>
              <w:t>Канашского района Чувашской Республики</w:t>
            </w:r>
            <w:r w:rsidRPr="002449DA">
              <w:rPr>
                <w:sz w:val="20"/>
                <w:szCs w:val="20"/>
              </w:rPr>
              <w:t xml:space="preserve"> «Развитие сельского хозяйства и регулирование рынка сельскохозяйственной продукции, сырья и продовольствия</w:t>
            </w:r>
            <w:r>
              <w:rPr>
                <w:sz w:val="20"/>
                <w:szCs w:val="20"/>
              </w:rPr>
              <w:t xml:space="preserve"> </w:t>
            </w:r>
            <w:r w:rsidRPr="002449DA">
              <w:rPr>
                <w:sz w:val="20"/>
                <w:szCs w:val="20"/>
              </w:rPr>
              <w:t>на 201</w:t>
            </w:r>
            <w:r>
              <w:rPr>
                <w:sz w:val="20"/>
                <w:szCs w:val="20"/>
              </w:rPr>
              <w:t>4</w:t>
            </w:r>
            <w:r w:rsidRPr="002449DA">
              <w:rPr>
                <w:sz w:val="20"/>
                <w:szCs w:val="20"/>
              </w:rPr>
              <w:t>-2020 годы</w:t>
            </w:r>
            <w:r>
              <w:rPr>
                <w:sz w:val="20"/>
                <w:szCs w:val="20"/>
              </w:rPr>
              <w:t>»</w:t>
            </w:r>
          </w:p>
        </w:tc>
      </w:tr>
      <w:tr w:rsidR="00995440" w:rsidRPr="002449DA" w:rsidTr="0099544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440" w:rsidRPr="002449DA" w:rsidTr="0099544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:rsidR="00995440" w:rsidRDefault="00995440" w:rsidP="00995440">
            <w:pPr>
              <w:jc w:val="center"/>
              <w:rPr>
                <w:rFonts w:eastAsia="Batang"/>
                <w:b/>
                <w:bCs/>
                <w:color w:val="000000"/>
                <w:lang w:eastAsia="ko-KR"/>
              </w:rPr>
            </w:pPr>
          </w:p>
        </w:tc>
        <w:tc>
          <w:tcPr>
            <w:tcW w:w="1474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995440">
            <w:pPr>
              <w:jc w:val="center"/>
              <w:rPr>
                <w:rFonts w:eastAsia="Batang"/>
                <w:b/>
                <w:bCs/>
                <w:color w:val="000000"/>
                <w:lang w:eastAsia="ko-KR"/>
              </w:rPr>
            </w:pPr>
            <w:r>
              <w:rPr>
                <w:rFonts w:eastAsia="Batang"/>
                <w:b/>
                <w:bCs/>
                <w:color w:val="000000"/>
                <w:lang w:eastAsia="ko-KR"/>
              </w:rPr>
              <w:t>Сведения о целевых индикаторах</w:t>
            </w:r>
            <w:r w:rsidRPr="00EF3C4E">
              <w:rPr>
                <w:rFonts w:eastAsia="Batang"/>
                <w:b/>
                <w:bCs/>
                <w:color w:val="000000"/>
                <w:lang w:eastAsia="ko-KR"/>
              </w:rPr>
              <w:t xml:space="preserve">, </w:t>
            </w:r>
            <w:r>
              <w:rPr>
                <w:rFonts w:eastAsia="Batang"/>
                <w:b/>
                <w:bCs/>
                <w:color w:val="000000"/>
                <w:lang w:eastAsia="ko-KR"/>
              </w:rPr>
              <w:t xml:space="preserve">показателях </w:t>
            </w:r>
          </w:p>
        </w:tc>
      </w:tr>
      <w:tr w:rsidR="00995440" w:rsidRPr="002449DA" w:rsidTr="00995440">
        <w:trPr>
          <w:trHeight w:val="9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2449DA" w:rsidRDefault="00995440" w:rsidP="003E19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5440" w:rsidRPr="002449DA" w:rsidRDefault="00995440" w:rsidP="003E19D0">
            <w:pPr>
              <w:jc w:val="center"/>
              <w:rPr>
                <w:b/>
                <w:bCs/>
              </w:rPr>
            </w:pPr>
          </w:p>
        </w:tc>
        <w:tc>
          <w:tcPr>
            <w:tcW w:w="14740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95440" w:rsidRPr="002449DA" w:rsidRDefault="00995440" w:rsidP="003E19D0">
            <w:pPr>
              <w:jc w:val="center"/>
              <w:rPr>
                <w:b/>
                <w:bCs/>
              </w:rPr>
            </w:pPr>
            <w:r w:rsidRPr="002449DA">
              <w:rPr>
                <w:b/>
                <w:bCs/>
              </w:rPr>
              <w:t xml:space="preserve">подпрограммы «Устойчивое развитие сельских территорий Канашского района Чувашской Республики на 2014 -2017 годы и до 2020 года» муниципальной  программы </w:t>
            </w:r>
            <w:r w:rsidRPr="00C32F0A">
              <w:rPr>
                <w:b/>
                <w:bCs/>
              </w:rPr>
              <w:t xml:space="preserve">Канашского района Чувашской Республики </w:t>
            </w:r>
            <w:r w:rsidRPr="002449DA">
              <w:rPr>
                <w:b/>
                <w:bCs/>
              </w:rPr>
              <w:t>«Развитие сельского хозяйства и регулирование рынка сельскохозяйственной продукции, сырья и продовольствия  на 201</w:t>
            </w:r>
            <w:r>
              <w:rPr>
                <w:b/>
                <w:bCs/>
              </w:rPr>
              <w:t>4</w:t>
            </w:r>
            <w:r w:rsidRPr="002449DA">
              <w:rPr>
                <w:b/>
                <w:bCs/>
              </w:rPr>
              <w:t>-2020 годы</w:t>
            </w:r>
            <w:r>
              <w:rPr>
                <w:b/>
                <w:bCs/>
              </w:rPr>
              <w:t>»</w:t>
            </w:r>
          </w:p>
          <w:p w:rsidR="00995440" w:rsidRPr="002449DA" w:rsidRDefault="00995440" w:rsidP="003E19D0">
            <w:pPr>
              <w:jc w:val="center"/>
              <w:rPr>
                <w:b/>
                <w:bCs/>
              </w:rPr>
            </w:pPr>
          </w:p>
          <w:p w:rsidR="00995440" w:rsidRPr="002449DA" w:rsidRDefault="00995440" w:rsidP="003E19D0">
            <w:pPr>
              <w:jc w:val="center"/>
              <w:rPr>
                <w:b/>
                <w:bCs/>
              </w:rPr>
            </w:pPr>
          </w:p>
        </w:tc>
      </w:tr>
      <w:tr w:rsidR="00995440" w:rsidRPr="00995440" w:rsidTr="00995440">
        <w:trPr>
          <w:trHeight w:val="9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Default="00995440" w:rsidP="003E19D0">
            <w:pPr>
              <w:jc w:val="center"/>
            </w:pPr>
            <w:r>
              <w:t>№</w:t>
            </w:r>
          </w:p>
          <w:p w:rsidR="00995440" w:rsidRPr="00995440" w:rsidRDefault="00995440" w:rsidP="003E19D0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440" w:rsidRDefault="00995440" w:rsidP="003E19D0">
            <w:pPr>
              <w:jc w:val="center"/>
            </w:pPr>
            <w:r w:rsidRPr="00995440">
              <w:t> </w:t>
            </w:r>
            <w:r>
              <w:t>Целевой индикатор</w:t>
            </w:r>
          </w:p>
          <w:p w:rsidR="00995440" w:rsidRDefault="00995440" w:rsidP="003E19D0">
            <w:pPr>
              <w:jc w:val="center"/>
            </w:pPr>
            <w:r>
              <w:t>(показатель)</w:t>
            </w:r>
          </w:p>
          <w:p w:rsidR="00995440" w:rsidRPr="00995440" w:rsidRDefault="00995440" w:rsidP="003E19D0">
            <w:pPr>
              <w:jc w:val="center"/>
            </w:pPr>
            <w:r>
              <w:t>(наименование)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Всего за 2014-2020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2015 г.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2016 г.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2017 г.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2018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2019 г.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2020 г.</w:t>
            </w:r>
          </w:p>
        </w:tc>
      </w:tr>
      <w:tr w:rsidR="00995440" w:rsidRPr="00995440" w:rsidTr="0099544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pPr>
              <w:jc w:val="center"/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11</w:t>
            </w:r>
          </w:p>
        </w:tc>
      </w:tr>
      <w:tr w:rsidR="00995440" w:rsidRPr="00995440" w:rsidTr="00995440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1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>Ввод (приобретение) жилья для граждан, проживающих в сельской местности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 кв. 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6146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861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869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878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895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904</w:t>
            </w:r>
          </w:p>
        </w:tc>
      </w:tr>
      <w:tr w:rsidR="00995440" w:rsidRPr="00995440" w:rsidTr="00995440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2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 xml:space="preserve"> в том числе, ввод (приобретение) жилья  для молодых семей и молодых специалистов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кв. 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441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459</w:t>
            </w:r>
          </w:p>
        </w:tc>
      </w:tr>
      <w:tr w:rsidR="00995440" w:rsidRPr="00995440" w:rsidTr="00995440">
        <w:trPr>
          <w:trHeight w:val="28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3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F878DA">
            <w:r w:rsidRPr="00995440">
              <w:t xml:space="preserve">Доля семей, улучшивших жилищные условия, в общем числе семей, состоявших на учете в качестве нуждающихся в жилых помещениях в сельской местности в рамках </w:t>
            </w:r>
            <w:r w:rsidR="00F878DA">
              <w:t>под</w:t>
            </w:r>
            <w:r w:rsidRPr="00995440">
              <w:t xml:space="preserve">программы «Устойчивое развитие сельских территорий </w:t>
            </w:r>
            <w:r w:rsidR="00F878DA">
              <w:t xml:space="preserve">Канашского района </w:t>
            </w:r>
            <w:r w:rsidRPr="00995440">
              <w:t>Чувашской Республики на 2014-20</w:t>
            </w:r>
            <w:r w:rsidR="00F878DA">
              <w:t>17 годы и на период до 2020</w:t>
            </w:r>
            <w:r w:rsidRPr="00995440">
              <w:t xml:space="preserve"> год»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  <w:rPr>
                <w:color w:val="FF0000"/>
              </w:rPr>
            </w:pPr>
            <w:r w:rsidRPr="00995440">
              <w:rPr>
                <w:color w:val="FF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32</w:t>
            </w:r>
          </w:p>
        </w:tc>
      </w:tr>
      <w:tr w:rsidR="00995440" w:rsidRPr="00995440" w:rsidTr="00995440">
        <w:trPr>
          <w:trHeight w:val="34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4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 xml:space="preserve">Доля молодых семей и молодых специалистов, улучшивших жилищные условия, в общем числе молодых семей и молодых специалистов, состоявших на учете в качестве нуждающихся в жилых помещениях в сельской местности в рамках </w:t>
            </w:r>
            <w:r w:rsidR="00F878DA" w:rsidRPr="00F878DA">
              <w:t>подпрограммы «Устойчивое развитие сельских территорий Канашского района Чувашской Республики на 2014-2017 годы и на период до 2020 год»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  <w:rPr>
                <w:color w:val="FF0000"/>
              </w:rPr>
            </w:pPr>
            <w:r w:rsidRPr="00995440">
              <w:rPr>
                <w:color w:val="FF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45</w:t>
            </w:r>
          </w:p>
        </w:tc>
      </w:tr>
      <w:tr w:rsidR="00995440" w:rsidRPr="00995440" w:rsidTr="00995440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5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 xml:space="preserve">Ремонт и ввод в действие образовательных учреждений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</w:tr>
      <w:tr w:rsidR="00995440" w:rsidRPr="00995440" w:rsidTr="00995440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6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 xml:space="preserve">Ввод в действие фельдшерско-акушерских </w:t>
            </w:r>
            <w:r w:rsidRPr="00995440">
              <w:lastRenderedPageBreak/>
              <w:t xml:space="preserve">пунктов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lastRenderedPageBreak/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 </w:t>
            </w:r>
          </w:p>
        </w:tc>
      </w:tr>
      <w:tr w:rsidR="00995440" w:rsidRPr="00995440" w:rsidTr="00995440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7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 xml:space="preserve">Обеспеченность сельского населения фельдшерско-акушерскими пунктами общей практики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единиц на 10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13,7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13,48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13,52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13,58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13,58</w:t>
            </w:r>
          </w:p>
        </w:tc>
      </w:tr>
      <w:tr w:rsidR="00995440" w:rsidRPr="00995440" w:rsidTr="00995440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440" w:rsidRPr="00995440" w:rsidRDefault="00995440" w:rsidP="003E19D0">
            <w:pPr>
              <w:rPr>
                <w:color w:val="000000"/>
              </w:rPr>
            </w:pPr>
            <w:r w:rsidRPr="00995440">
              <w:rPr>
                <w:color w:val="000000"/>
              </w:rPr>
              <w:t xml:space="preserve">Ввод в действие  офисов врачей общей практики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</w:tr>
      <w:tr w:rsidR="00995440" w:rsidRPr="00995440" w:rsidTr="00995440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9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 xml:space="preserve">Обеспеченность сельского населения офисами врачей общей практики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единиц на 10 тыс. человек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3,05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3,06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3,07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3,07</w:t>
            </w:r>
          </w:p>
        </w:tc>
      </w:tr>
      <w:tr w:rsidR="00995440" w:rsidRPr="00995440" w:rsidTr="00995440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>Ввод в действие плоскостных спортивных сооружений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кв. метров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8000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</w:tr>
      <w:tr w:rsidR="00995440" w:rsidRPr="00995440" w:rsidTr="00995440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11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 xml:space="preserve">Ввод в действие  учреждений культурно </w:t>
            </w:r>
            <w:proofErr w:type="gramStart"/>
            <w:r w:rsidRPr="00995440">
              <w:t>-д</w:t>
            </w:r>
            <w:proofErr w:type="gramEnd"/>
            <w:r w:rsidRPr="00995440">
              <w:t>осугового типа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единиц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-</w:t>
            </w:r>
          </w:p>
        </w:tc>
      </w:tr>
      <w:tr w:rsidR="00995440" w:rsidRPr="00995440" w:rsidTr="00995440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12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>Ввод в действие распределительных газовых сетей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74,66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10,4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7,7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8,06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20</w:t>
            </w:r>
          </w:p>
        </w:tc>
      </w:tr>
      <w:tr w:rsidR="00995440" w:rsidRPr="00995440" w:rsidTr="00995440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440" w:rsidRPr="00995440" w:rsidRDefault="00995440" w:rsidP="003E19D0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40" w:rsidRPr="00995440" w:rsidRDefault="00995440" w:rsidP="003E19D0">
            <w:r>
              <w:t>13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>Уровень газификации домов (квартир) сетевым газом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процентов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r w:rsidRPr="00995440"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74,3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75,4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76,5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77,6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78,7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440" w:rsidRPr="00995440" w:rsidRDefault="00995440" w:rsidP="003E19D0">
            <w:pPr>
              <w:jc w:val="center"/>
            </w:pPr>
            <w:r w:rsidRPr="00995440">
              <w:t>80</w:t>
            </w:r>
          </w:p>
        </w:tc>
      </w:tr>
    </w:tbl>
    <w:p w:rsidR="003E19D0" w:rsidRPr="00995440" w:rsidRDefault="003E19D0" w:rsidP="003E19D0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3E19D0" w:rsidRPr="002449DA" w:rsidRDefault="003E19D0" w:rsidP="003E19D0">
      <w:pPr>
        <w:jc w:val="both"/>
      </w:pPr>
    </w:p>
    <w:p w:rsidR="003E19D0" w:rsidRPr="002449DA" w:rsidRDefault="003E19D0" w:rsidP="003E19D0">
      <w:pPr>
        <w:jc w:val="both"/>
      </w:pPr>
    </w:p>
    <w:p w:rsidR="003E19D0" w:rsidRPr="002449DA" w:rsidRDefault="003E19D0" w:rsidP="003E19D0">
      <w:pPr>
        <w:jc w:val="both"/>
      </w:pPr>
    </w:p>
    <w:p w:rsidR="003E19D0" w:rsidRPr="002449DA" w:rsidRDefault="003E19D0" w:rsidP="003E19D0">
      <w:pPr>
        <w:jc w:val="both"/>
      </w:pPr>
    </w:p>
    <w:p w:rsidR="003E19D0" w:rsidRPr="002449DA" w:rsidRDefault="003E19D0" w:rsidP="003E19D0">
      <w:pPr>
        <w:jc w:val="both"/>
      </w:pPr>
    </w:p>
    <w:p w:rsidR="003E19D0" w:rsidRPr="002449DA" w:rsidRDefault="003E19D0" w:rsidP="003E19D0">
      <w:pPr>
        <w:jc w:val="both"/>
      </w:pPr>
    </w:p>
    <w:p w:rsidR="003E19D0" w:rsidRPr="002449DA" w:rsidRDefault="003E19D0" w:rsidP="003E19D0">
      <w:pPr>
        <w:jc w:val="both"/>
      </w:pPr>
    </w:p>
    <w:p w:rsidR="003E19D0" w:rsidRPr="002449DA" w:rsidRDefault="003E19D0" w:rsidP="003E19D0">
      <w:pPr>
        <w:jc w:val="both"/>
      </w:pPr>
    </w:p>
    <w:p w:rsidR="003E19D0" w:rsidRPr="002449DA" w:rsidRDefault="003E19D0" w:rsidP="003E19D0">
      <w:pPr>
        <w:spacing w:line="240" w:lineRule="exact"/>
        <w:outlineLvl w:val="0"/>
        <w:rPr>
          <w:sz w:val="26"/>
          <w:szCs w:val="26"/>
        </w:rPr>
      </w:pPr>
      <w:r w:rsidRPr="002449DA">
        <w:rPr>
          <w:sz w:val="26"/>
          <w:szCs w:val="26"/>
        </w:rPr>
        <w:t xml:space="preserve">         </w:t>
      </w:r>
    </w:p>
    <w:p w:rsidR="003E19D0" w:rsidRPr="002449DA" w:rsidRDefault="003E19D0" w:rsidP="003E19D0">
      <w:pPr>
        <w:spacing w:line="240" w:lineRule="exact"/>
        <w:outlineLvl w:val="0"/>
        <w:rPr>
          <w:sz w:val="26"/>
          <w:szCs w:val="26"/>
        </w:rPr>
      </w:pPr>
    </w:p>
    <w:p w:rsidR="00DC7820" w:rsidRDefault="00DC7820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DC7820" w:rsidRDefault="00DC7820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DC7820" w:rsidRDefault="00DC7820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DC7820" w:rsidRDefault="00DC7820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995440" w:rsidRDefault="00995440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3E19D0" w:rsidRPr="00F9420D" w:rsidRDefault="003E19D0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  <w:r w:rsidRPr="00F9420D">
        <w:rPr>
          <w:sz w:val="20"/>
          <w:szCs w:val="20"/>
        </w:rPr>
        <w:t>Приложение № 2</w:t>
      </w:r>
    </w:p>
    <w:p w:rsidR="003E19D0" w:rsidRPr="002449DA" w:rsidRDefault="003E19D0" w:rsidP="003E19D0">
      <w:pPr>
        <w:spacing w:line="240" w:lineRule="atLeast"/>
        <w:ind w:left="10206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2449DA">
        <w:rPr>
          <w:sz w:val="20"/>
          <w:szCs w:val="20"/>
        </w:rPr>
        <w:t xml:space="preserve">подпрограмме «Устойчивое развитие сельских территорий </w:t>
      </w:r>
      <w:r>
        <w:rPr>
          <w:sz w:val="20"/>
          <w:szCs w:val="20"/>
        </w:rPr>
        <w:t xml:space="preserve"> </w:t>
      </w:r>
      <w:r w:rsidRPr="002449DA">
        <w:rPr>
          <w:sz w:val="20"/>
          <w:szCs w:val="20"/>
        </w:rPr>
        <w:t>Канашского района Чувашской Республики на 2014 -2017 годы и до 2020 года» муниципальной  программы</w:t>
      </w:r>
      <w:r w:rsidRPr="00C32F0A">
        <w:t xml:space="preserve"> </w:t>
      </w:r>
      <w:r w:rsidRPr="00C32F0A">
        <w:rPr>
          <w:sz w:val="20"/>
          <w:szCs w:val="20"/>
        </w:rPr>
        <w:t>Канашского района Чувашской Республики</w:t>
      </w:r>
      <w:r w:rsidRPr="002449DA">
        <w:rPr>
          <w:sz w:val="20"/>
          <w:szCs w:val="20"/>
        </w:rPr>
        <w:t xml:space="preserve"> «Развитие сельского хозяйства и регулирование рынка сельскохозяйственной продукции, сырья и продовольствия</w:t>
      </w:r>
      <w:r>
        <w:rPr>
          <w:sz w:val="20"/>
          <w:szCs w:val="20"/>
        </w:rPr>
        <w:t xml:space="preserve"> </w:t>
      </w:r>
      <w:r w:rsidRPr="002449DA">
        <w:rPr>
          <w:sz w:val="20"/>
          <w:szCs w:val="20"/>
        </w:rPr>
        <w:t xml:space="preserve"> на 201</w:t>
      </w:r>
      <w:r>
        <w:rPr>
          <w:sz w:val="20"/>
          <w:szCs w:val="20"/>
        </w:rPr>
        <w:t>4</w:t>
      </w:r>
      <w:r w:rsidRPr="002449DA">
        <w:rPr>
          <w:sz w:val="20"/>
          <w:szCs w:val="20"/>
        </w:rPr>
        <w:t>-2020 годы</w:t>
      </w:r>
      <w:r>
        <w:rPr>
          <w:sz w:val="20"/>
          <w:szCs w:val="20"/>
        </w:rPr>
        <w:t>»</w:t>
      </w:r>
      <w:r w:rsidRPr="002449DA">
        <w:rPr>
          <w:sz w:val="20"/>
          <w:szCs w:val="20"/>
        </w:rPr>
        <w:t xml:space="preserve"> </w:t>
      </w:r>
    </w:p>
    <w:p w:rsidR="003E19D0" w:rsidRPr="002449DA" w:rsidRDefault="003E19D0" w:rsidP="003E19D0">
      <w:pPr>
        <w:spacing w:line="240" w:lineRule="atLeast"/>
        <w:jc w:val="both"/>
        <w:outlineLvl w:val="0"/>
        <w:rPr>
          <w:b/>
          <w:sz w:val="20"/>
          <w:szCs w:val="20"/>
        </w:rPr>
      </w:pPr>
    </w:p>
    <w:p w:rsidR="00995440" w:rsidRDefault="003E19D0" w:rsidP="003E19D0">
      <w:pPr>
        <w:spacing w:line="240" w:lineRule="atLeast"/>
        <w:jc w:val="center"/>
        <w:rPr>
          <w:b/>
        </w:rPr>
      </w:pPr>
      <w:r w:rsidRPr="002449DA">
        <w:rPr>
          <w:b/>
        </w:rPr>
        <w:t>План реализации</w:t>
      </w:r>
    </w:p>
    <w:p w:rsidR="003E19D0" w:rsidRDefault="003E19D0" w:rsidP="003E19D0">
      <w:pPr>
        <w:spacing w:line="240" w:lineRule="atLeast"/>
        <w:jc w:val="center"/>
        <w:rPr>
          <w:b/>
          <w:bCs/>
          <w:color w:val="000000"/>
        </w:rPr>
      </w:pPr>
      <w:r>
        <w:rPr>
          <w:b/>
        </w:rPr>
        <w:t xml:space="preserve"> Подпрограммы</w:t>
      </w:r>
      <w:r w:rsidR="00F878DA">
        <w:rPr>
          <w:b/>
        </w:rPr>
        <w:t xml:space="preserve"> «</w:t>
      </w:r>
      <w:r w:rsidRPr="002449DA">
        <w:rPr>
          <w:b/>
          <w:bCs/>
          <w:color w:val="000000"/>
        </w:rPr>
        <w:t xml:space="preserve"> </w:t>
      </w:r>
      <w:r w:rsidRPr="00C32F0A">
        <w:rPr>
          <w:b/>
          <w:bCs/>
          <w:color w:val="000000"/>
        </w:rPr>
        <w:t>Устойчивое развитие сельских территорий  Канашского района Чувашской Республики на 2014 -2017 годы и до 2020 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 на 2014-2020 годы»</w:t>
      </w:r>
      <w:r>
        <w:rPr>
          <w:b/>
          <w:bCs/>
          <w:color w:val="000000"/>
        </w:rPr>
        <w:t xml:space="preserve"> на очередной финансовый год (и плановый период)</w:t>
      </w:r>
    </w:p>
    <w:p w:rsidR="003E19D0" w:rsidRPr="002449DA" w:rsidRDefault="003E19D0" w:rsidP="003E19D0">
      <w:pPr>
        <w:spacing w:line="240" w:lineRule="atLeast"/>
        <w:jc w:val="center"/>
        <w:rPr>
          <w:b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402"/>
        <w:gridCol w:w="3969"/>
        <w:gridCol w:w="1276"/>
        <w:gridCol w:w="1276"/>
        <w:gridCol w:w="3969"/>
      </w:tblGrid>
      <w:tr w:rsidR="003E19D0" w:rsidRPr="002449DA" w:rsidTr="003E19D0">
        <w:trPr>
          <w:cantSplit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color w:val="000000"/>
              </w:rPr>
              <w:t xml:space="preserve">№ </w:t>
            </w:r>
            <w:proofErr w:type="spellStart"/>
            <w:r w:rsidRPr="002449DA">
              <w:rPr>
                <w:color w:val="000000"/>
              </w:rPr>
              <w:t>пп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t>Ответственный исполнитель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t>Срок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19D0" w:rsidRPr="002449DA" w:rsidRDefault="003E19D0" w:rsidP="003E19D0">
            <w:pPr>
              <w:jc w:val="center"/>
              <w:rPr>
                <w:color w:val="000000"/>
              </w:rPr>
            </w:pPr>
            <w:r w:rsidRPr="002449DA">
              <w:rPr>
                <w:color w:val="000000"/>
              </w:rPr>
              <w:t xml:space="preserve">Ожидаемый непосредственный результат </w:t>
            </w:r>
            <w:r w:rsidRPr="002449DA">
              <w:rPr>
                <w:color w:val="000000"/>
              </w:rPr>
              <w:br/>
              <w:t>(краткое описание)</w:t>
            </w:r>
          </w:p>
        </w:tc>
      </w:tr>
      <w:tr w:rsidR="003E19D0" w:rsidRPr="002449DA" w:rsidTr="003E19D0">
        <w:trPr>
          <w:cantSplit/>
        </w:trPr>
        <w:tc>
          <w:tcPr>
            <w:tcW w:w="637" w:type="dxa"/>
            <w:vMerge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t>начала реализации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t>окончания реализации</w:t>
            </w: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</w:pPr>
          </w:p>
        </w:tc>
      </w:tr>
    </w:tbl>
    <w:p w:rsidR="003E19D0" w:rsidRPr="002449DA" w:rsidRDefault="003E19D0" w:rsidP="003E19D0">
      <w:pPr>
        <w:jc w:val="both"/>
        <w:rPr>
          <w:sz w:val="2"/>
          <w:szCs w:val="2"/>
        </w:rPr>
      </w:pPr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405"/>
        <w:gridCol w:w="3969"/>
        <w:gridCol w:w="1279"/>
        <w:gridCol w:w="1276"/>
        <w:gridCol w:w="3966"/>
      </w:tblGrid>
      <w:tr w:rsidR="003E19D0" w:rsidRPr="002449DA" w:rsidTr="003E19D0">
        <w:trPr>
          <w:cantSplit/>
          <w:tblHeader/>
        </w:trPr>
        <w:tc>
          <w:tcPr>
            <w:tcW w:w="634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3E19D0" w:rsidRPr="002449DA" w:rsidRDefault="003E19D0" w:rsidP="003E19D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2449DA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2449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2449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2449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66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2449DA">
              <w:rPr>
                <w:color w:val="000000"/>
                <w:sz w:val="20"/>
                <w:szCs w:val="20"/>
              </w:rPr>
              <w:t>6</w:t>
            </w:r>
          </w:p>
        </w:tc>
      </w:tr>
      <w:tr w:rsidR="003E19D0" w:rsidRPr="002449DA" w:rsidTr="003E19D0">
        <w:trPr>
          <w:cantSplit/>
        </w:trPr>
        <w:tc>
          <w:tcPr>
            <w:tcW w:w="634" w:type="dxa"/>
            <w:shd w:val="clear" w:color="auto" w:fill="auto"/>
          </w:tcPr>
          <w:p w:rsidR="003E19D0" w:rsidRPr="002449DA" w:rsidRDefault="003E19D0" w:rsidP="003E19D0">
            <w:pPr>
              <w:jc w:val="both"/>
              <w:rPr>
                <w:lang w:val="en-US"/>
              </w:rPr>
            </w:pPr>
            <w:r w:rsidRPr="002449DA">
              <w:rPr>
                <w:lang w:val="en-US"/>
              </w:rPr>
              <w:t>1.</w:t>
            </w:r>
          </w:p>
        </w:tc>
        <w:tc>
          <w:tcPr>
            <w:tcW w:w="3405" w:type="dxa"/>
            <w:shd w:val="clear" w:color="auto" w:fill="auto"/>
          </w:tcPr>
          <w:p w:rsidR="003E19D0" w:rsidRPr="002449DA" w:rsidRDefault="00995440" w:rsidP="003E19D0">
            <w:pPr>
              <w:spacing w:line="240" w:lineRule="atLeast"/>
              <w:ind w:right="-57"/>
            </w:pPr>
            <w:r>
              <w:t xml:space="preserve">Основное мероприятие 1. </w:t>
            </w:r>
            <w:r w:rsidR="003E19D0" w:rsidRPr="002449DA"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396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Отдел по развитию общественной инфраструктуры администрации Канашского района</w:t>
            </w:r>
            <w:r>
              <w:t>, сельские поселения</w:t>
            </w:r>
            <w:r w:rsidR="00F878DA">
              <w:t>*</w:t>
            </w:r>
            <w:r>
              <w:t>.</w:t>
            </w:r>
          </w:p>
        </w:tc>
        <w:tc>
          <w:tcPr>
            <w:tcW w:w="127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3E19D0" w:rsidRPr="002449DA" w:rsidRDefault="00F878DA" w:rsidP="00F878DA">
            <w:pPr>
              <w:spacing w:line="240" w:lineRule="atLeast"/>
              <w:ind w:right="-57"/>
              <w:jc w:val="center"/>
            </w:pPr>
            <w:r>
              <w:t>2020</w:t>
            </w:r>
            <w:r w:rsidR="003E19D0" w:rsidRPr="002449DA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t xml:space="preserve">удовлетворение          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t xml:space="preserve">потребности    </w:t>
            </w:r>
            <w:proofErr w:type="gramStart"/>
            <w:r w:rsidRPr="002449DA">
              <w:t>сельского</w:t>
            </w:r>
            <w:proofErr w:type="gramEnd"/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t xml:space="preserve">населения              </w:t>
            </w:r>
            <w:proofErr w:type="gramStart"/>
            <w:r w:rsidRPr="002449DA">
              <w:t>в</w:t>
            </w:r>
            <w:proofErr w:type="gramEnd"/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t xml:space="preserve">благоустроенном жилье, </w:t>
            </w:r>
            <w:proofErr w:type="gramStart"/>
            <w:r w:rsidRPr="002449DA">
              <w:t>в</w:t>
            </w:r>
            <w:proofErr w:type="gramEnd"/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t xml:space="preserve">том числе молодых семей 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t>и молодых  специалистов,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t>востребованных       для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t xml:space="preserve">реализации              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t xml:space="preserve">инвестиционных проектов 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t>в       агропромышленном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449DA">
              <w:t>комплексе</w:t>
            </w:r>
            <w:proofErr w:type="gramEnd"/>
            <w:r w:rsidRPr="002449DA">
              <w:t xml:space="preserve">               </w:t>
            </w:r>
          </w:p>
        </w:tc>
      </w:tr>
      <w:tr w:rsidR="003E19D0" w:rsidRPr="002449DA" w:rsidTr="003E19D0">
        <w:trPr>
          <w:cantSplit/>
        </w:trPr>
        <w:tc>
          <w:tcPr>
            <w:tcW w:w="634" w:type="dxa"/>
            <w:shd w:val="clear" w:color="auto" w:fill="auto"/>
          </w:tcPr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lang w:val="en-US"/>
              </w:rPr>
              <w:lastRenderedPageBreak/>
              <w:t>2</w:t>
            </w:r>
            <w:r w:rsidRPr="002449DA">
              <w:rPr>
                <w:rFonts w:ascii="Arial" w:hAnsi="Arial" w:cs="Arial"/>
              </w:rPr>
              <w:t>.</w:t>
            </w:r>
          </w:p>
        </w:tc>
        <w:tc>
          <w:tcPr>
            <w:tcW w:w="3405" w:type="dxa"/>
            <w:shd w:val="clear" w:color="auto" w:fill="auto"/>
          </w:tcPr>
          <w:p w:rsidR="00995440" w:rsidRDefault="00995440" w:rsidP="003E19D0">
            <w:pPr>
              <w:spacing w:line="240" w:lineRule="atLeast"/>
              <w:ind w:right="-57"/>
            </w:pPr>
            <w:r>
              <w:t>Основное мероприятие 2.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Развитие сети общеобразовательных учреждений</w:t>
            </w:r>
          </w:p>
        </w:tc>
        <w:tc>
          <w:tcPr>
            <w:tcW w:w="396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Отдел по развитию общественной инфраструктуры администрации Канашского района</w:t>
            </w:r>
            <w:r>
              <w:t>, управление образования администрации Канашского района</w:t>
            </w:r>
          </w:p>
        </w:tc>
        <w:tc>
          <w:tcPr>
            <w:tcW w:w="127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3E19D0" w:rsidRPr="002449DA" w:rsidRDefault="00F878DA" w:rsidP="00F878DA">
            <w:pPr>
              <w:spacing w:line="240" w:lineRule="atLeast"/>
              <w:ind w:right="-57"/>
              <w:jc w:val="center"/>
            </w:pPr>
            <w:r>
              <w:t>2020</w:t>
            </w:r>
            <w:r w:rsidR="003E19D0" w:rsidRPr="002449DA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 xml:space="preserve">обновление основных фондов, повышение территориальной доступности общеобразовательных учреждений в сельской местности </w:t>
            </w:r>
            <w:r w:rsidRPr="002449DA"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ab/>
            </w:r>
            <w:r w:rsidRPr="002449DA"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ab/>
            </w:r>
          </w:p>
        </w:tc>
      </w:tr>
      <w:tr w:rsidR="003E19D0" w:rsidRPr="002449DA" w:rsidTr="003E19D0">
        <w:trPr>
          <w:cantSplit/>
          <w:trHeight w:val="1579"/>
        </w:trPr>
        <w:tc>
          <w:tcPr>
            <w:tcW w:w="634" w:type="dxa"/>
            <w:shd w:val="clear" w:color="auto" w:fill="auto"/>
          </w:tcPr>
          <w:p w:rsidR="003E19D0" w:rsidRPr="002449DA" w:rsidRDefault="003E19D0" w:rsidP="003E19D0">
            <w:pPr>
              <w:jc w:val="both"/>
            </w:pPr>
            <w:r w:rsidRPr="002449DA">
              <w:rPr>
                <w:lang w:val="en-US"/>
              </w:rPr>
              <w:t>3</w:t>
            </w:r>
            <w:r w:rsidRPr="002449DA">
              <w:t>.</w:t>
            </w:r>
          </w:p>
        </w:tc>
        <w:tc>
          <w:tcPr>
            <w:tcW w:w="3405" w:type="dxa"/>
            <w:shd w:val="clear" w:color="auto" w:fill="auto"/>
          </w:tcPr>
          <w:p w:rsidR="003E19D0" w:rsidRPr="002449DA" w:rsidRDefault="00995440" w:rsidP="003E19D0">
            <w:pPr>
              <w:spacing w:line="240" w:lineRule="atLeast"/>
              <w:ind w:right="-57"/>
            </w:pPr>
            <w:r>
              <w:t xml:space="preserve">Основное мероприятие 3. </w:t>
            </w:r>
            <w:r w:rsidR="003E19D0" w:rsidRPr="002449DA">
              <w:t>Развитие сети фельдшерско-акушерских пунктов и офисов врачей общей практики</w:t>
            </w:r>
          </w:p>
        </w:tc>
        <w:tc>
          <w:tcPr>
            <w:tcW w:w="3969" w:type="dxa"/>
            <w:shd w:val="clear" w:color="auto" w:fill="auto"/>
          </w:tcPr>
          <w:p w:rsidR="003E19D0" w:rsidRPr="002449DA" w:rsidRDefault="003E19D0" w:rsidP="00F878DA">
            <w:pPr>
              <w:spacing w:line="240" w:lineRule="atLeast"/>
              <w:ind w:right="-57"/>
            </w:pPr>
            <w:r w:rsidRPr="002449DA">
              <w:t>Отдел по развитию общественной инфраструктуры администрации Канашского района</w:t>
            </w:r>
            <w:r>
              <w:t xml:space="preserve">, </w:t>
            </w:r>
            <w:r w:rsidRPr="00321F97">
              <w:t>БУ «</w:t>
            </w:r>
            <w:proofErr w:type="spellStart"/>
            <w:r w:rsidRPr="00321F97">
              <w:t>Канашская</w:t>
            </w:r>
            <w:proofErr w:type="spellEnd"/>
            <w:r w:rsidRPr="00321F97">
              <w:t xml:space="preserve"> ЦРБ им. Ф.Г. Григорье</w:t>
            </w:r>
            <w:r w:rsidR="00F878DA">
              <w:t xml:space="preserve">ва » </w:t>
            </w:r>
            <w:proofErr w:type="spellStart"/>
            <w:r w:rsidR="00F878DA">
              <w:t>Минзравсоцразвития</w:t>
            </w:r>
            <w:proofErr w:type="spellEnd"/>
            <w:r w:rsidR="00F878DA">
              <w:t xml:space="preserve"> Чувашии*</w:t>
            </w:r>
          </w:p>
        </w:tc>
        <w:tc>
          <w:tcPr>
            <w:tcW w:w="127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3E19D0" w:rsidRPr="002449DA" w:rsidRDefault="003E19D0" w:rsidP="00F878DA">
            <w:pPr>
              <w:spacing w:line="240" w:lineRule="atLeast"/>
              <w:ind w:right="-57"/>
              <w:jc w:val="center"/>
            </w:pPr>
            <w:r w:rsidRPr="002449DA">
              <w:t>20</w:t>
            </w:r>
            <w:r w:rsidR="00F878DA">
              <w:t>20</w:t>
            </w:r>
            <w:r w:rsidRPr="002449DA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развитие сети фельдшерско-акушерских пунктов и улучшение</w:t>
            </w:r>
            <w:r w:rsidRPr="002449DA"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 xml:space="preserve">первичной доврачебной </w:t>
            </w:r>
            <w:r w:rsidRPr="002449DA"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медицинской помощи сельскому населению</w:t>
            </w:r>
            <w:r w:rsidRPr="002449DA">
              <w:tab/>
            </w:r>
            <w:r w:rsidRPr="002449DA"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ab/>
            </w:r>
          </w:p>
        </w:tc>
      </w:tr>
      <w:tr w:rsidR="003E19D0" w:rsidRPr="002449DA" w:rsidTr="003E19D0">
        <w:trPr>
          <w:cantSplit/>
        </w:trPr>
        <w:tc>
          <w:tcPr>
            <w:tcW w:w="634" w:type="dxa"/>
            <w:shd w:val="clear" w:color="auto" w:fill="auto"/>
          </w:tcPr>
          <w:p w:rsidR="003E19D0" w:rsidRPr="002449DA" w:rsidRDefault="003E19D0" w:rsidP="003E19D0">
            <w:pPr>
              <w:jc w:val="both"/>
            </w:pPr>
            <w:r w:rsidRPr="002449DA">
              <w:rPr>
                <w:lang w:val="en-US"/>
              </w:rPr>
              <w:t>4</w:t>
            </w:r>
            <w:r w:rsidRPr="002449DA">
              <w:t>.</w:t>
            </w:r>
          </w:p>
        </w:tc>
        <w:tc>
          <w:tcPr>
            <w:tcW w:w="3405" w:type="dxa"/>
            <w:shd w:val="clear" w:color="auto" w:fill="auto"/>
          </w:tcPr>
          <w:p w:rsidR="00995440" w:rsidRDefault="00995440" w:rsidP="003E19D0">
            <w:pPr>
              <w:spacing w:line="240" w:lineRule="atLeast"/>
              <w:ind w:right="-57"/>
            </w:pPr>
            <w:r>
              <w:t>Основное мероприятие  4.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Развитие сети плоскостных спортивных сооружений</w:t>
            </w:r>
          </w:p>
        </w:tc>
        <w:tc>
          <w:tcPr>
            <w:tcW w:w="3969" w:type="dxa"/>
            <w:shd w:val="clear" w:color="auto" w:fill="auto"/>
          </w:tcPr>
          <w:p w:rsidR="003E19D0" w:rsidRDefault="003E19D0" w:rsidP="003E19D0">
            <w:pPr>
              <w:spacing w:line="240" w:lineRule="atLeast"/>
              <w:ind w:right="-57"/>
            </w:pPr>
            <w:r>
              <w:t>Отдел по развитию общественной инфраструктуры администрации Канашского района;</w:t>
            </w:r>
          </w:p>
          <w:p w:rsidR="003E19D0" w:rsidRDefault="003E19D0" w:rsidP="003E19D0">
            <w:pPr>
              <w:spacing w:line="240" w:lineRule="atLeast"/>
              <w:ind w:right="-57"/>
            </w:pPr>
            <w:r>
              <w:t>отдел социального развития администрации Канашского района;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>
              <w:t>сельские поселения</w:t>
            </w:r>
            <w:r w:rsidR="00F878DA">
              <w:t>*</w:t>
            </w:r>
          </w:p>
        </w:tc>
        <w:tc>
          <w:tcPr>
            <w:tcW w:w="127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3E19D0" w:rsidRPr="002449DA" w:rsidRDefault="00F878DA" w:rsidP="00F878DA">
            <w:pPr>
              <w:spacing w:line="240" w:lineRule="atLeast"/>
              <w:ind w:right="-57"/>
              <w:jc w:val="center"/>
            </w:pPr>
            <w:r>
              <w:t>2020</w:t>
            </w:r>
            <w:r w:rsidR="003E19D0" w:rsidRPr="002449DA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создание условий для занятий  физкультурой и спортом в сельской местности</w:t>
            </w:r>
            <w:r w:rsidRPr="002449DA"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ab/>
            </w:r>
          </w:p>
        </w:tc>
      </w:tr>
      <w:tr w:rsidR="003E19D0" w:rsidRPr="002449DA" w:rsidTr="003E19D0">
        <w:trPr>
          <w:cantSplit/>
          <w:trHeight w:val="962"/>
        </w:trPr>
        <w:tc>
          <w:tcPr>
            <w:tcW w:w="634" w:type="dxa"/>
            <w:shd w:val="clear" w:color="auto" w:fill="auto"/>
          </w:tcPr>
          <w:p w:rsidR="003E19D0" w:rsidRPr="002449DA" w:rsidRDefault="003E19D0" w:rsidP="003E19D0">
            <w:pPr>
              <w:jc w:val="both"/>
            </w:pPr>
            <w:r w:rsidRPr="002449DA">
              <w:rPr>
                <w:lang w:val="en-US"/>
              </w:rPr>
              <w:t>5</w:t>
            </w:r>
            <w:r w:rsidRPr="002449DA">
              <w:t>.</w:t>
            </w:r>
          </w:p>
        </w:tc>
        <w:tc>
          <w:tcPr>
            <w:tcW w:w="3405" w:type="dxa"/>
            <w:shd w:val="clear" w:color="auto" w:fill="auto"/>
          </w:tcPr>
          <w:p w:rsidR="00995440" w:rsidRDefault="00995440" w:rsidP="003E19D0">
            <w:pPr>
              <w:spacing w:line="240" w:lineRule="atLeast"/>
              <w:ind w:right="-57"/>
            </w:pPr>
            <w:r>
              <w:t>Основное мероприятие  5.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Развитие сети учреждений культурно-досугового типа</w:t>
            </w:r>
          </w:p>
        </w:tc>
        <w:tc>
          <w:tcPr>
            <w:tcW w:w="3969" w:type="dxa"/>
            <w:shd w:val="clear" w:color="auto" w:fill="auto"/>
          </w:tcPr>
          <w:p w:rsidR="003E19D0" w:rsidRDefault="003E19D0" w:rsidP="003E19D0">
            <w:pPr>
              <w:spacing w:line="240" w:lineRule="atLeast"/>
              <w:ind w:right="-57"/>
            </w:pPr>
            <w:r>
              <w:t>Отдел по развитию общественной инфраструктуры администрации Канашского района;</w:t>
            </w:r>
          </w:p>
          <w:p w:rsidR="003E19D0" w:rsidRDefault="003E19D0" w:rsidP="003E19D0">
            <w:pPr>
              <w:spacing w:line="240" w:lineRule="atLeast"/>
              <w:ind w:right="-57"/>
            </w:pPr>
            <w:r>
              <w:t>отдел социального развития администрации Канашского района;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>
              <w:t>сельские поселения</w:t>
            </w:r>
            <w:r w:rsidR="00F878DA">
              <w:t>*</w:t>
            </w:r>
          </w:p>
        </w:tc>
        <w:tc>
          <w:tcPr>
            <w:tcW w:w="127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3E19D0" w:rsidRPr="002449DA" w:rsidRDefault="00F878DA" w:rsidP="00F878DA">
            <w:pPr>
              <w:spacing w:line="240" w:lineRule="atLeast"/>
              <w:ind w:right="-57"/>
              <w:jc w:val="center"/>
            </w:pPr>
            <w:r>
              <w:t>2020</w:t>
            </w:r>
            <w:r w:rsidR="003E19D0" w:rsidRPr="002449DA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повышение уровня обеспеченности учреждениями культурно-досугового типа в сельской местности</w:t>
            </w:r>
            <w:r w:rsidRPr="002449DA"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ab/>
            </w:r>
            <w:r w:rsidRPr="002449DA">
              <w:tab/>
            </w:r>
          </w:p>
        </w:tc>
      </w:tr>
      <w:tr w:rsidR="003E19D0" w:rsidRPr="002449DA" w:rsidTr="003E19D0">
        <w:trPr>
          <w:cantSplit/>
        </w:trPr>
        <w:tc>
          <w:tcPr>
            <w:tcW w:w="634" w:type="dxa"/>
            <w:shd w:val="clear" w:color="auto" w:fill="auto"/>
          </w:tcPr>
          <w:p w:rsidR="003E19D0" w:rsidRPr="002449DA" w:rsidRDefault="003E19D0" w:rsidP="003E19D0">
            <w:pPr>
              <w:jc w:val="both"/>
            </w:pPr>
            <w:r w:rsidRPr="002449DA">
              <w:rPr>
                <w:lang w:val="en-US"/>
              </w:rPr>
              <w:t>6</w:t>
            </w:r>
            <w:r w:rsidRPr="002449DA">
              <w:t>.</w:t>
            </w:r>
          </w:p>
        </w:tc>
        <w:tc>
          <w:tcPr>
            <w:tcW w:w="3405" w:type="dxa"/>
            <w:shd w:val="clear" w:color="auto" w:fill="auto"/>
          </w:tcPr>
          <w:p w:rsidR="00995440" w:rsidRDefault="00995440" w:rsidP="003E19D0">
            <w:pPr>
              <w:spacing w:line="240" w:lineRule="atLeast"/>
              <w:ind w:right="-57"/>
            </w:pPr>
            <w:r>
              <w:t>Основное мероприятие  6.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Развитие газификации</w:t>
            </w:r>
          </w:p>
        </w:tc>
        <w:tc>
          <w:tcPr>
            <w:tcW w:w="396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Отдел по развитию общественной инфраструктуры администрации Канашского района</w:t>
            </w:r>
            <w:r>
              <w:t>, сельские поселения</w:t>
            </w:r>
            <w:r w:rsidR="00F878DA">
              <w:t>8</w:t>
            </w:r>
          </w:p>
        </w:tc>
        <w:tc>
          <w:tcPr>
            <w:tcW w:w="127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3E19D0" w:rsidRPr="002449DA" w:rsidRDefault="00F878DA" w:rsidP="00F878DA">
            <w:pPr>
              <w:spacing w:line="240" w:lineRule="atLeast"/>
              <w:ind w:right="-57"/>
              <w:jc w:val="center"/>
            </w:pPr>
            <w:r>
              <w:t>2020</w:t>
            </w:r>
            <w:r w:rsidR="003E19D0" w:rsidRPr="002449DA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 xml:space="preserve">повышение уровня </w:t>
            </w:r>
            <w:proofErr w:type="gramStart"/>
            <w:r w:rsidRPr="002449DA">
              <w:t>газифика­ции</w:t>
            </w:r>
            <w:proofErr w:type="gramEnd"/>
            <w:r w:rsidRPr="002449DA">
              <w:t xml:space="preserve"> сетевым газом в сельской местности</w:t>
            </w:r>
            <w:r w:rsidRPr="002449DA">
              <w:tab/>
            </w:r>
            <w:r w:rsidRPr="002449DA"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ab/>
            </w:r>
            <w:r w:rsidRPr="002449DA">
              <w:tab/>
            </w:r>
          </w:p>
        </w:tc>
      </w:tr>
      <w:tr w:rsidR="003E19D0" w:rsidRPr="002449DA" w:rsidTr="003E19D0">
        <w:trPr>
          <w:cantSplit/>
        </w:trPr>
        <w:tc>
          <w:tcPr>
            <w:tcW w:w="634" w:type="dxa"/>
            <w:shd w:val="clear" w:color="auto" w:fill="auto"/>
          </w:tcPr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19D0" w:rsidRPr="002449DA" w:rsidRDefault="003E19D0" w:rsidP="003E19D0">
            <w:pPr>
              <w:jc w:val="both"/>
            </w:pPr>
            <w:r w:rsidRPr="002449DA">
              <w:rPr>
                <w:lang w:val="en-US"/>
              </w:rPr>
              <w:t>7</w:t>
            </w:r>
            <w:r w:rsidRPr="002449DA">
              <w:t>.</w:t>
            </w:r>
          </w:p>
        </w:tc>
        <w:tc>
          <w:tcPr>
            <w:tcW w:w="3405" w:type="dxa"/>
            <w:shd w:val="clear" w:color="auto" w:fill="auto"/>
          </w:tcPr>
          <w:p w:rsidR="008628EE" w:rsidRDefault="008628EE" w:rsidP="003E19D0">
            <w:pPr>
              <w:spacing w:line="240" w:lineRule="atLeast"/>
              <w:ind w:right="-57"/>
            </w:pPr>
            <w:r>
              <w:t>Основное мероприятие  7.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396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Отдел по развитию общественной инфраструктуры администрации Канашского района</w:t>
            </w:r>
            <w:r>
              <w:t>, сельские поселения</w:t>
            </w:r>
            <w:r w:rsidR="00F878DA">
              <w:t>*</w:t>
            </w:r>
          </w:p>
        </w:tc>
        <w:tc>
          <w:tcPr>
            <w:tcW w:w="127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t>2014 год</w:t>
            </w:r>
          </w:p>
        </w:tc>
        <w:tc>
          <w:tcPr>
            <w:tcW w:w="1276" w:type="dxa"/>
            <w:shd w:val="clear" w:color="auto" w:fill="auto"/>
          </w:tcPr>
          <w:p w:rsidR="003E19D0" w:rsidRPr="002449DA" w:rsidRDefault="00F878DA" w:rsidP="003E19D0">
            <w:pPr>
              <w:spacing w:line="240" w:lineRule="atLeast"/>
              <w:ind w:right="-57"/>
              <w:jc w:val="center"/>
            </w:pPr>
            <w:r>
              <w:t>2020</w:t>
            </w:r>
            <w:r w:rsidR="003E19D0" w:rsidRPr="002449DA">
              <w:t xml:space="preserve"> год</w:t>
            </w:r>
          </w:p>
        </w:tc>
        <w:tc>
          <w:tcPr>
            <w:tcW w:w="3966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>комплексное освоение земельных участков, создание благоприятных условий для жизнедеятельности граждан, привлекаемых для проживания на территории комплексной застройки</w:t>
            </w:r>
            <w:r w:rsidRPr="002449DA"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tab/>
            </w:r>
            <w:r w:rsidRPr="002449DA">
              <w:tab/>
            </w:r>
          </w:p>
        </w:tc>
      </w:tr>
    </w:tbl>
    <w:p w:rsidR="003E19D0" w:rsidRDefault="003E19D0" w:rsidP="003E19D0">
      <w:pPr>
        <w:spacing w:line="240" w:lineRule="exact"/>
        <w:outlineLvl w:val="0"/>
      </w:pPr>
      <w:r w:rsidRPr="002449DA">
        <w:t xml:space="preserve">        </w:t>
      </w:r>
    </w:p>
    <w:p w:rsidR="00F878DA" w:rsidRPr="002449DA" w:rsidRDefault="00F878DA" w:rsidP="003E19D0">
      <w:pPr>
        <w:spacing w:line="240" w:lineRule="exact"/>
        <w:outlineLvl w:val="0"/>
      </w:pPr>
      <w:r w:rsidRPr="00F878DA">
        <w:t>*мероприятия выполняются по согласованию с исполнителями</w:t>
      </w:r>
    </w:p>
    <w:p w:rsidR="003E19D0" w:rsidRPr="002449DA" w:rsidRDefault="003E19D0" w:rsidP="003E19D0">
      <w:pPr>
        <w:spacing w:line="240" w:lineRule="exact"/>
        <w:outlineLvl w:val="0"/>
      </w:pPr>
    </w:p>
    <w:p w:rsidR="003E19D0" w:rsidRPr="002449DA" w:rsidRDefault="003E19D0" w:rsidP="003E19D0">
      <w:pPr>
        <w:spacing w:line="240" w:lineRule="exact"/>
        <w:outlineLvl w:val="0"/>
      </w:pPr>
    </w:p>
    <w:p w:rsidR="003E19D0" w:rsidRDefault="003E19D0" w:rsidP="003E19D0">
      <w:pPr>
        <w:spacing w:line="240" w:lineRule="exact"/>
        <w:ind w:left="10206"/>
        <w:jc w:val="both"/>
        <w:outlineLvl w:val="0"/>
      </w:pPr>
      <w:r w:rsidRPr="002449DA">
        <w:t xml:space="preserve">             </w:t>
      </w:r>
    </w:p>
    <w:p w:rsidR="003E19D0" w:rsidRDefault="003E19D0" w:rsidP="003E19D0">
      <w:pPr>
        <w:spacing w:line="240" w:lineRule="exact"/>
        <w:ind w:left="10206"/>
        <w:jc w:val="both"/>
        <w:outlineLvl w:val="0"/>
      </w:pPr>
    </w:p>
    <w:p w:rsidR="00DC7820" w:rsidRDefault="00DC7820" w:rsidP="003E19D0">
      <w:pPr>
        <w:spacing w:line="240" w:lineRule="exact"/>
        <w:ind w:left="10206"/>
        <w:jc w:val="both"/>
        <w:outlineLvl w:val="0"/>
      </w:pPr>
    </w:p>
    <w:p w:rsidR="00DC7820" w:rsidRDefault="00DC7820" w:rsidP="003E19D0">
      <w:pPr>
        <w:spacing w:line="240" w:lineRule="exact"/>
        <w:ind w:left="10206"/>
        <w:jc w:val="both"/>
        <w:outlineLvl w:val="0"/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F878DA" w:rsidRDefault="00F878DA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</w:p>
    <w:p w:rsidR="003E19D0" w:rsidRPr="00F9420D" w:rsidRDefault="003E19D0" w:rsidP="003E19D0">
      <w:pPr>
        <w:spacing w:line="240" w:lineRule="exact"/>
        <w:ind w:left="10206"/>
        <w:jc w:val="both"/>
        <w:outlineLvl w:val="0"/>
        <w:rPr>
          <w:sz w:val="20"/>
          <w:szCs w:val="20"/>
        </w:rPr>
      </w:pPr>
      <w:r w:rsidRPr="00F9420D">
        <w:rPr>
          <w:sz w:val="20"/>
          <w:szCs w:val="20"/>
        </w:rPr>
        <w:t>Приложение № 3</w:t>
      </w:r>
    </w:p>
    <w:p w:rsidR="003E19D0" w:rsidRPr="002449DA" w:rsidRDefault="003E19D0" w:rsidP="003E19D0">
      <w:pPr>
        <w:spacing w:line="240" w:lineRule="atLeast"/>
        <w:ind w:left="10206"/>
        <w:jc w:val="both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2449DA">
        <w:rPr>
          <w:sz w:val="20"/>
          <w:szCs w:val="20"/>
        </w:rPr>
        <w:t xml:space="preserve">подпрограмме «Устойчивое развитие сельских территорий Канашского района Чувашской Республики на 2014 -2017 годы и до 2020 года» муниципальной  программы </w:t>
      </w:r>
      <w:r w:rsidRPr="00C32F0A">
        <w:rPr>
          <w:sz w:val="20"/>
          <w:szCs w:val="20"/>
        </w:rPr>
        <w:t>Канашск</w:t>
      </w:r>
      <w:r>
        <w:rPr>
          <w:sz w:val="20"/>
          <w:szCs w:val="20"/>
        </w:rPr>
        <w:t xml:space="preserve">ого района Чувашской Республики </w:t>
      </w:r>
      <w:r w:rsidRPr="002449DA">
        <w:rPr>
          <w:sz w:val="20"/>
          <w:szCs w:val="20"/>
        </w:rPr>
        <w:t>«Развитие сельского хозяйства и регулирование рынка сельскохозяйственной продукции, сырья и продовольствия на 2014-2020 годы</w:t>
      </w:r>
      <w:r>
        <w:rPr>
          <w:sz w:val="20"/>
          <w:szCs w:val="20"/>
        </w:rPr>
        <w:t>»</w:t>
      </w:r>
    </w:p>
    <w:p w:rsidR="003E19D0" w:rsidRPr="002449DA" w:rsidRDefault="00581DB8" w:rsidP="003E19D0">
      <w:pPr>
        <w:spacing w:line="240" w:lineRule="atLeast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</w:p>
    <w:p w:rsidR="008628EE" w:rsidRDefault="003E19D0" w:rsidP="003E19D0">
      <w:pPr>
        <w:spacing w:line="240" w:lineRule="atLeast"/>
        <w:jc w:val="center"/>
        <w:rPr>
          <w:b/>
        </w:rPr>
      </w:pPr>
      <w:r w:rsidRPr="002449DA">
        <w:rPr>
          <w:b/>
        </w:rPr>
        <w:t xml:space="preserve">Обобщенная характеристика </w:t>
      </w:r>
    </w:p>
    <w:p w:rsidR="003E19D0" w:rsidRPr="002449DA" w:rsidRDefault="003E19D0" w:rsidP="003E19D0">
      <w:pPr>
        <w:spacing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реализуемых в составе п</w:t>
      </w:r>
      <w:r w:rsidRPr="002449DA">
        <w:rPr>
          <w:b/>
          <w:bCs/>
          <w:color w:val="000000"/>
        </w:rPr>
        <w:t xml:space="preserve">одпрограммы </w:t>
      </w:r>
      <w:r w:rsidRPr="00C32F0A">
        <w:rPr>
          <w:b/>
          <w:bCs/>
          <w:color w:val="000000"/>
        </w:rPr>
        <w:t>«Устойчивое развитие сельских территорий Канашского района Чувашской Республики на 2014 -2017 годы и до 2020 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2014-2020 годы»</w:t>
      </w:r>
      <w:r>
        <w:rPr>
          <w:b/>
          <w:bCs/>
          <w:color w:val="000000"/>
        </w:rPr>
        <w:t xml:space="preserve"> </w:t>
      </w:r>
      <w:r w:rsidRPr="00C32F0A">
        <w:rPr>
          <w:b/>
          <w:bCs/>
          <w:color w:val="000000"/>
        </w:rPr>
        <w:t>основных мероприятий</w:t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2551"/>
        <w:gridCol w:w="1134"/>
        <w:gridCol w:w="1134"/>
        <w:gridCol w:w="2410"/>
        <w:gridCol w:w="2552"/>
        <w:gridCol w:w="2551"/>
      </w:tblGrid>
      <w:tr w:rsidR="003E19D0" w:rsidRPr="002449DA" w:rsidTr="008628EE">
        <w:trPr>
          <w:cantSplit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2449DA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color w:val="000000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Срок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E19D0" w:rsidRPr="002449DA" w:rsidRDefault="003E19D0" w:rsidP="003E19D0">
            <w:pPr>
              <w:jc w:val="center"/>
              <w:rPr>
                <w:color w:val="000000"/>
              </w:rPr>
            </w:pPr>
            <w:r w:rsidRPr="002449DA">
              <w:rPr>
                <w:color w:val="000000"/>
                <w:sz w:val="22"/>
                <w:szCs w:val="22"/>
              </w:rPr>
              <w:t xml:space="preserve">Ожидаемый непосредственный результат </w:t>
            </w:r>
            <w:r w:rsidRPr="002449DA">
              <w:rPr>
                <w:color w:val="000000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E19D0" w:rsidRPr="002449DA" w:rsidRDefault="003E19D0" w:rsidP="003E19D0">
            <w:pPr>
              <w:jc w:val="center"/>
              <w:rPr>
                <w:color w:val="000000"/>
              </w:rPr>
            </w:pPr>
            <w:r w:rsidRPr="002449DA">
              <w:rPr>
                <w:color w:val="000000"/>
                <w:sz w:val="22"/>
                <w:szCs w:val="22"/>
              </w:rPr>
              <w:t xml:space="preserve">Последствия </w:t>
            </w:r>
            <w:proofErr w:type="spellStart"/>
            <w:r w:rsidRPr="002449DA">
              <w:rPr>
                <w:color w:val="000000"/>
                <w:sz w:val="22"/>
                <w:szCs w:val="22"/>
              </w:rPr>
              <w:t>нереализации</w:t>
            </w:r>
            <w:proofErr w:type="spellEnd"/>
            <w:r w:rsidRPr="002449DA">
              <w:rPr>
                <w:color w:val="000000"/>
                <w:sz w:val="22"/>
                <w:szCs w:val="22"/>
              </w:rPr>
              <w:t xml:space="preserve"> ведомственной целевой программы Чувашской Республики, основного мероприятия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E19D0" w:rsidRPr="002449DA" w:rsidRDefault="003E19D0" w:rsidP="003E19D0">
            <w:pPr>
              <w:jc w:val="center"/>
              <w:rPr>
                <w:color w:val="000000"/>
              </w:rPr>
            </w:pPr>
            <w:r w:rsidRPr="002449DA">
              <w:rPr>
                <w:color w:val="000000"/>
                <w:sz w:val="22"/>
                <w:szCs w:val="22"/>
              </w:rPr>
              <w:t>Связь с показателями государственной программы Чувашской Республики (подпрограммы)</w:t>
            </w:r>
          </w:p>
        </w:tc>
      </w:tr>
      <w:tr w:rsidR="003E19D0" w:rsidRPr="002449DA" w:rsidTr="008628EE">
        <w:trPr>
          <w:cantSplit/>
        </w:trPr>
        <w:tc>
          <w:tcPr>
            <w:tcW w:w="637" w:type="dxa"/>
            <w:vMerge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19D0" w:rsidRPr="002449DA" w:rsidRDefault="003E19D0" w:rsidP="003E19D0">
            <w:pPr>
              <w:spacing w:line="240" w:lineRule="atLeast"/>
              <w:ind w:right="-57"/>
            </w:pPr>
          </w:p>
        </w:tc>
      </w:tr>
    </w:tbl>
    <w:p w:rsidR="003E19D0" w:rsidRPr="002449DA" w:rsidRDefault="003E19D0" w:rsidP="003E19D0">
      <w:pPr>
        <w:jc w:val="both"/>
        <w:rPr>
          <w:sz w:val="2"/>
          <w:szCs w:val="2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2602"/>
        <w:gridCol w:w="1134"/>
        <w:gridCol w:w="1134"/>
        <w:gridCol w:w="2409"/>
        <w:gridCol w:w="2552"/>
        <w:gridCol w:w="2488"/>
      </w:tblGrid>
      <w:tr w:rsidR="003E19D0" w:rsidRPr="002449DA" w:rsidTr="008628EE">
        <w:trPr>
          <w:cantSplit/>
          <w:tblHeader/>
        </w:trPr>
        <w:tc>
          <w:tcPr>
            <w:tcW w:w="637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E19D0" w:rsidRPr="002449DA" w:rsidRDefault="003E19D0" w:rsidP="003E19D0">
            <w:pPr>
              <w:jc w:val="center"/>
              <w:rPr>
                <w:rFonts w:eastAsia="Batang"/>
                <w:sz w:val="20"/>
                <w:szCs w:val="20"/>
                <w:lang w:eastAsia="ko-KR"/>
              </w:rPr>
            </w:pPr>
            <w:r w:rsidRPr="002449DA">
              <w:rPr>
                <w:rFonts w:eastAsia="Batang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2602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2449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2449D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2449D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2449D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2449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88" w:type="dxa"/>
            <w:shd w:val="clear" w:color="auto" w:fill="auto"/>
          </w:tcPr>
          <w:p w:rsidR="003E19D0" w:rsidRPr="002449DA" w:rsidRDefault="003E19D0" w:rsidP="003E19D0">
            <w:pPr>
              <w:ind w:right="-57"/>
              <w:jc w:val="center"/>
              <w:rPr>
                <w:color w:val="000000"/>
                <w:sz w:val="20"/>
                <w:szCs w:val="20"/>
              </w:rPr>
            </w:pPr>
            <w:r w:rsidRPr="002449DA">
              <w:rPr>
                <w:color w:val="000000"/>
                <w:sz w:val="20"/>
                <w:szCs w:val="20"/>
              </w:rPr>
              <w:t>8</w:t>
            </w:r>
          </w:p>
        </w:tc>
      </w:tr>
      <w:tr w:rsidR="003E19D0" w:rsidRPr="002449DA" w:rsidTr="008628EE">
        <w:trPr>
          <w:cantSplit/>
        </w:trPr>
        <w:tc>
          <w:tcPr>
            <w:tcW w:w="637" w:type="dxa"/>
            <w:shd w:val="clear" w:color="auto" w:fill="auto"/>
          </w:tcPr>
          <w:p w:rsidR="003E19D0" w:rsidRPr="002449DA" w:rsidRDefault="003E19D0" w:rsidP="003E19D0">
            <w:pPr>
              <w:jc w:val="both"/>
            </w:pPr>
            <w:r w:rsidRPr="002449DA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628EE" w:rsidRDefault="008628EE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8628E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 xml:space="preserve"> 1.</w:t>
            </w:r>
          </w:p>
          <w:p w:rsidR="003E19D0" w:rsidRPr="008628EE" w:rsidRDefault="003E19D0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2449DA">
              <w:rPr>
                <w:sz w:val="22"/>
                <w:szCs w:val="22"/>
              </w:rPr>
              <w:t>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2602" w:type="dxa"/>
            <w:shd w:val="clear" w:color="auto" w:fill="auto"/>
          </w:tcPr>
          <w:p w:rsidR="003E19D0" w:rsidRDefault="003E19D0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2449DA">
              <w:rPr>
                <w:sz w:val="22"/>
                <w:szCs w:val="22"/>
              </w:rPr>
              <w:t>Отдел по развитию общественной инфраструктуры администрации Канашского района</w:t>
            </w:r>
            <w:r>
              <w:rPr>
                <w:sz w:val="22"/>
                <w:szCs w:val="22"/>
              </w:rPr>
              <w:t>;</w:t>
            </w:r>
          </w:p>
          <w:p w:rsidR="003E19D0" w:rsidRPr="002449DA" w:rsidRDefault="003E19D0" w:rsidP="00F878DA">
            <w:pPr>
              <w:spacing w:line="240" w:lineRule="atLeast"/>
              <w:ind w:right="-57"/>
            </w:pPr>
            <w:r>
              <w:rPr>
                <w:sz w:val="22"/>
                <w:szCs w:val="22"/>
              </w:rPr>
              <w:t>сельские поселения</w:t>
            </w:r>
            <w:r w:rsidR="00F878DA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удовлетворение          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потребности    </w:t>
            </w:r>
            <w:proofErr w:type="gramStart"/>
            <w:r w:rsidRPr="002449DA">
              <w:rPr>
                <w:sz w:val="22"/>
                <w:szCs w:val="22"/>
              </w:rPr>
              <w:t>сельского</w:t>
            </w:r>
            <w:proofErr w:type="gramEnd"/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населения              </w:t>
            </w:r>
            <w:proofErr w:type="gramStart"/>
            <w:r w:rsidRPr="002449DA">
              <w:rPr>
                <w:sz w:val="22"/>
                <w:szCs w:val="22"/>
              </w:rPr>
              <w:t>в</w:t>
            </w:r>
            <w:proofErr w:type="gramEnd"/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благоустроенном жилье, </w:t>
            </w:r>
            <w:proofErr w:type="gramStart"/>
            <w:r w:rsidRPr="002449DA">
              <w:rPr>
                <w:sz w:val="22"/>
                <w:szCs w:val="22"/>
              </w:rPr>
              <w:t>в</w:t>
            </w:r>
            <w:proofErr w:type="gramEnd"/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том числе молодых семей 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>и молодых  специалистов,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>востребованных       для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реализации              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инвестиционных проектов 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>в       агропромышленном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449DA">
              <w:rPr>
                <w:sz w:val="22"/>
                <w:szCs w:val="22"/>
              </w:rPr>
              <w:t>комплексе</w:t>
            </w:r>
            <w:proofErr w:type="gramEnd"/>
            <w:r w:rsidRPr="002449DA">
              <w:rPr>
                <w:sz w:val="22"/>
                <w:szCs w:val="22"/>
              </w:rPr>
              <w:t xml:space="preserve">               </w:t>
            </w:r>
          </w:p>
        </w:tc>
        <w:tc>
          <w:tcPr>
            <w:tcW w:w="2552" w:type="dxa"/>
            <w:shd w:val="clear" w:color="auto" w:fill="auto"/>
          </w:tcPr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>отсутствие    механизмов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>решения</w:t>
            </w:r>
            <w:r w:rsidR="00DC7820">
              <w:rPr>
                <w:sz w:val="22"/>
                <w:szCs w:val="22"/>
              </w:rPr>
              <w:t xml:space="preserve"> </w:t>
            </w:r>
            <w:r w:rsidRPr="002449DA">
              <w:rPr>
                <w:sz w:val="22"/>
                <w:szCs w:val="22"/>
              </w:rPr>
              <w:t>жилищных</w:t>
            </w:r>
            <w:r w:rsidR="00DC7820">
              <w:rPr>
                <w:sz w:val="22"/>
                <w:szCs w:val="22"/>
              </w:rPr>
              <w:t xml:space="preserve"> п</w:t>
            </w:r>
            <w:r w:rsidRPr="002449DA">
              <w:rPr>
                <w:sz w:val="22"/>
                <w:szCs w:val="22"/>
              </w:rPr>
              <w:t>роблем</w:t>
            </w:r>
            <w:r w:rsidR="00DC7820">
              <w:rPr>
                <w:sz w:val="22"/>
                <w:szCs w:val="22"/>
              </w:rPr>
              <w:t xml:space="preserve"> </w:t>
            </w:r>
            <w:r w:rsidRPr="002449DA">
              <w:rPr>
                <w:sz w:val="22"/>
                <w:szCs w:val="22"/>
              </w:rPr>
              <w:t>сельского населения, рост</w:t>
            </w:r>
            <w:r w:rsidR="00DC7820">
              <w:rPr>
                <w:sz w:val="22"/>
                <w:szCs w:val="22"/>
              </w:rPr>
              <w:t xml:space="preserve"> </w:t>
            </w:r>
            <w:r w:rsidRPr="002449DA">
              <w:rPr>
                <w:sz w:val="22"/>
                <w:szCs w:val="22"/>
              </w:rPr>
              <w:t>миграционных  настроений,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прежде </w:t>
            </w:r>
            <w:proofErr w:type="gramStart"/>
            <w:r w:rsidRPr="002449DA">
              <w:rPr>
                <w:sz w:val="22"/>
                <w:szCs w:val="22"/>
              </w:rPr>
              <w:t>всего</w:t>
            </w:r>
            <w:proofErr w:type="gramEnd"/>
            <w:r w:rsidRPr="002449DA">
              <w:rPr>
                <w:sz w:val="22"/>
                <w:szCs w:val="22"/>
              </w:rPr>
              <w:t xml:space="preserve"> у  молодежи,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ухудшение </w:t>
            </w:r>
            <w:proofErr w:type="gramStart"/>
            <w:r w:rsidRPr="002449DA">
              <w:rPr>
                <w:sz w:val="22"/>
                <w:szCs w:val="22"/>
              </w:rPr>
              <w:t>демографической</w:t>
            </w:r>
            <w:proofErr w:type="gramEnd"/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и </w:t>
            </w:r>
            <w:proofErr w:type="spellStart"/>
            <w:r w:rsidRPr="002449DA">
              <w:rPr>
                <w:sz w:val="22"/>
                <w:szCs w:val="22"/>
              </w:rPr>
              <w:t>трудоресурсной</w:t>
            </w:r>
            <w:proofErr w:type="spellEnd"/>
            <w:r w:rsidRPr="002449DA">
              <w:rPr>
                <w:sz w:val="22"/>
                <w:szCs w:val="22"/>
              </w:rPr>
              <w:t xml:space="preserve"> ситуации</w:t>
            </w:r>
          </w:p>
        </w:tc>
        <w:tc>
          <w:tcPr>
            <w:tcW w:w="2488" w:type="dxa"/>
            <w:shd w:val="clear" w:color="auto" w:fill="auto"/>
          </w:tcPr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>доля  семей,  улучшивших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жилищные   условия,    </w:t>
            </w:r>
            <w:proofErr w:type="gramStart"/>
            <w:r w:rsidRPr="002449DA">
              <w:rPr>
                <w:sz w:val="22"/>
                <w:szCs w:val="22"/>
              </w:rPr>
              <w:t>в</w:t>
            </w:r>
            <w:proofErr w:type="gramEnd"/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449DA">
              <w:rPr>
                <w:sz w:val="22"/>
                <w:szCs w:val="22"/>
              </w:rPr>
              <w:t>общем</w:t>
            </w:r>
            <w:proofErr w:type="gramEnd"/>
            <w:r w:rsidRPr="002449DA">
              <w:rPr>
                <w:sz w:val="22"/>
                <w:szCs w:val="22"/>
              </w:rPr>
              <w:t xml:space="preserve">    числе    семей,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449DA">
              <w:rPr>
                <w:sz w:val="22"/>
                <w:szCs w:val="22"/>
              </w:rPr>
              <w:t>состоявших</w:t>
            </w:r>
            <w:proofErr w:type="gramEnd"/>
            <w:r w:rsidRPr="002449DA">
              <w:rPr>
                <w:sz w:val="22"/>
                <w:szCs w:val="22"/>
              </w:rPr>
              <w:t xml:space="preserve">  на  учете  в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качестве  </w:t>
            </w:r>
            <w:proofErr w:type="gramStart"/>
            <w:r w:rsidRPr="002449DA">
              <w:rPr>
                <w:sz w:val="22"/>
                <w:szCs w:val="22"/>
              </w:rPr>
              <w:t>нуждающихся</w:t>
            </w:r>
            <w:proofErr w:type="gramEnd"/>
            <w:r w:rsidRPr="002449DA">
              <w:rPr>
                <w:sz w:val="22"/>
                <w:szCs w:val="22"/>
              </w:rPr>
              <w:t xml:space="preserve">  в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жилых    </w:t>
            </w:r>
            <w:proofErr w:type="gramStart"/>
            <w:r w:rsidRPr="002449DA">
              <w:rPr>
                <w:sz w:val="22"/>
                <w:szCs w:val="22"/>
              </w:rPr>
              <w:t>помещениях</w:t>
            </w:r>
            <w:proofErr w:type="gramEnd"/>
            <w:r w:rsidRPr="002449DA">
              <w:rPr>
                <w:sz w:val="22"/>
                <w:szCs w:val="22"/>
              </w:rPr>
              <w:t xml:space="preserve">    и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449DA">
              <w:rPr>
                <w:sz w:val="22"/>
                <w:szCs w:val="22"/>
              </w:rPr>
              <w:t>имеющих</w:t>
            </w:r>
            <w:proofErr w:type="gramEnd"/>
            <w:r w:rsidRPr="002449DA">
              <w:rPr>
                <w:sz w:val="22"/>
                <w:szCs w:val="22"/>
              </w:rPr>
              <w:t xml:space="preserve">     право     на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>государственную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>поддержку    в     форме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r w:rsidRPr="002449DA">
              <w:rPr>
                <w:sz w:val="22"/>
                <w:szCs w:val="22"/>
              </w:rPr>
              <w:t xml:space="preserve">социальных   выплат    </w:t>
            </w:r>
            <w:proofErr w:type="gramStart"/>
            <w:r w:rsidRPr="002449DA">
              <w:rPr>
                <w:sz w:val="22"/>
                <w:szCs w:val="22"/>
              </w:rPr>
              <w:t>в</w:t>
            </w:r>
            <w:proofErr w:type="gramEnd"/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2449DA">
              <w:rPr>
                <w:sz w:val="22"/>
                <w:szCs w:val="22"/>
              </w:rPr>
              <w:t>рамках</w:t>
            </w:r>
            <w:proofErr w:type="gramEnd"/>
            <w:r w:rsidRPr="002449DA">
              <w:rPr>
                <w:sz w:val="22"/>
                <w:szCs w:val="22"/>
              </w:rPr>
              <w:t xml:space="preserve"> подпрограммы</w:t>
            </w:r>
          </w:p>
        </w:tc>
      </w:tr>
      <w:tr w:rsidR="003E19D0" w:rsidRPr="002449DA" w:rsidTr="008628EE">
        <w:trPr>
          <w:cantSplit/>
        </w:trPr>
        <w:tc>
          <w:tcPr>
            <w:tcW w:w="637" w:type="dxa"/>
            <w:shd w:val="clear" w:color="auto" w:fill="auto"/>
          </w:tcPr>
          <w:p w:rsidR="003E19D0" w:rsidRPr="002449DA" w:rsidRDefault="003E19D0" w:rsidP="003E19D0">
            <w:pPr>
              <w:jc w:val="both"/>
            </w:pPr>
            <w:r w:rsidRPr="002449D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52" w:type="dxa"/>
            <w:shd w:val="clear" w:color="auto" w:fill="auto"/>
          </w:tcPr>
          <w:p w:rsidR="003E19D0" w:rsidRPr="008628EE" w:rsidRDefault="008628EE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8628EE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2.</w:t>
            </w:r>
            <w:r w:rsidRPr="008628EE">
              <w:rPr>
                <w:sz w:val="22"/>
                <w:szCs w:val="22"/>
              </w:rPr>
              <w:t xml:space="preserve"> </w:t>
            </w:r>
            <w:r w:rsidR="003E19D0" w:rsidRPr="002449DA">
              <w:rPr>
                <w:sz w:val="22"/>
                <w:szCs w:val="22"/>
              </w:rPr>
              <w:t>Развитие сети общеобразовательных учреждений</w:t>
            </w:r>
          </w:p>
        </w:tc>
        <w:tc>
          <w:tcPr>
            <w:tcW w:w="2602" w:type="dxa"/>
            <w:shd w:val="clear" w:color="auto" w:fill="auto"/>
          </w:tcPr>
          <w:p w:rsidR="003E19D0" w:rsidRDefault="003E19D0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2449DA">
              <w:rPr>
                <w:sz w:val="22"/>
                <w:szCs w:val="22"/>
              </w:rPr>
              <w:t>Отдел по развитию общественной инфраструктуры администрации Канашского района</w:t>
            </w:r>
            <w:r>
              <w:rPr>
                <w:sz w:val="22"/>
                <w:szCs w:val="22"/>
              </w:rPr>
              <w:t>;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>
              <w:rPr>
                <w:sz w:val="22"/>
                <w:szCs w:val="22"/>
              </w:rPr>
              <w:t>управление образования администрации Канашского района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Обновление основных фондов, повышение территориальной доступности общеобразовательных учреждений в сельской местности </w:t>
            </w: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непривлекательность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сельских  территорий  </w:t>
            </w:r>
            <w:proofErr w:type="gramStart"/>
            <w:r w:rsidRPr="002449DA">
              <w:rPr>
                <w:sz w:val="22"/>
                <w:szCs w:val="22"/>
              </w:rPr>
              <w:t>для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проживания   и    работы,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снижение   </w:t>
            </w:r>
            <w:proofErr w:type="gramStart"/>
            <w:r w:rsidRPr="002449DA">
              <w:rPr>
                <w:sz w:val="22"/>
                <w:szCs w:val="22"/>
              </w:rPr>
              <w:t>инвестиционной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привлекательности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агропромышленного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комплекса и </w:t>
            </w:r>
            <w:proofErr w:type="gramStart"/>
            <w:r w:rsidRPr="002449DA">
              <w:rPr>
                <w:sz w:val="22"/>
                <w:szCs w:val="22"/>
              </w:rPr>
              <w:t>экономической</w:t>
            </w:r>
            <w:proofErr w:type="gramEnd"/>
          </w:p>
          <w:p w:rsidR="003E19D0" w:rsidRPr="002449DA" w:rsidRDefault="003E19D0" w:rsidP="00DC782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активности            </w:t>
            </w:r>
          </w:p>
        </w:tc>
        <w:tc>
          <w:tcPr>
            <w:tcW w:w="2488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повышение территориальной доступности общеобразовательных учреждений в сельской местности, ввод в действие образовательное учреждение на 160 мест.</w:t>
            </w:r>
          </w:p>
        </w:tc>
      </w:tr>
      <w:tr w:rsidR="003E19D0" w:rsidRPr="002449DA" w:rsidTr="008628EE">
        <w:trPr>
          <w:cantSplit/>
          <w:trHeight w:val="2545"/>
        </w:trPr>
        <w:tc>
          <w:tcPr>
            <w:tcW w:w="637" w:type="dxa"/>
            <w:shd w:val="clear" w:color="auto" w:fill="auto"/>
          </w:tcPr>
          <w:p w:rsidR="003E19D0" w:rsidRPr="002449DA" w:rsidRDefault="003E19D0" w:rsidP="003E19D0">
            <w:pPr>
              <w:jc w:val="both"/>
            </w:pPr>
            <w:r w:rsidRPr="002449DA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628EE" w:rsidRDefault="008628EE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8628EE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3.</w:t>
            </w:r>
          </w:p>
          <w:p w:rsidR="003E19D0" w:rsidRPr="002449DA" w:rsidRDefault="008628EE" w:rsidP="003E19D0">
            <w:pPr>
              <w:spacing w:line="240" w:lineRule="atLeast"/>
              <w:ind w:right="-57"/>
            </w:pPr>
            <w:r w:rsidRPr="008628EE">
              <w:rPr>
                <w:sz w:val="22"/>
                <w:szCs w:val="22"/>
              </w:rPr>
              <w:t xml:space="preserve"> </w:t>
            </w:r>
            <w:r w:rsidR="003E19D0" w:rsidRPr="002449DA">
              <w:rPr>
                <w:sz w:val="22"/>
                <w:szCs w:val="22"/>
              </w:rPr>
              <w:t>Развитие сети фельдшерско-акушерских пунктов и офисов врачей общей практики</w:t>
            </w:r>
          </w:p>
        </w:tc>
        <w:tc>
          <w:tcPr>
            <w:tcW w:w="2602" w:type="dxa"/>
            <w:shd w:val="clear" w:color="auto" w:fill="auto"/>
          </w:tcPr>
          <w:p w:rsidR="003E19D0" w:rsidRDefault="003E19D0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2449DA">
              <w:rPr>
                <w:sz w:val="22"/>
                <w:szCs w:val="22"/>
              </w:rPr>
              <w:t>Отдел по развитию общественной инфраструктуры администрации Канашского района</w:t>
            </w:r>
            <w:r>
              <w:rPr>
                <w:sz w:val="22"/>
                <w:szCs w:val="22"/>
              </w:rPr>
              <w:t>;</w:t>
            </w:r>
          </w:p>
          <w:p w:rsidR="003E19D0" w:rsidRPr="00843BA1" w:rsidRDefault="003E19D0" w:rsidP="00F878DA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843BA1">
              <w:rPr>
                <w:sz w:val="22"/>
                <w:szCs w:val="22"/>
              </w:rPr>
              <w:t>БУ «</w:t>
            </w:r>
            <w:proofErr w:type="spellStart"/>
            <w:r w:rsidRPr="00843BA1">
              <w:rPr>
                <w:sz w:val="22"/>
                <w:szCs w:val="22"/>
              </w:rPr>
              <w:t>Канашская</w:t>
            </w:r>
            <w:proofErr w:type="spellEnd"/>
            <w:r w:rsidRPr="00843BA1">
              <w:rPr>
                <w:sz w:val="22"/>
                <w:szCs w:val="22"/>
              </w:rPr>
              <w:t xml:space="preserve"> ЦРБ им. Ф.Г. Григорье</w:t>
            </w:r>
            <w:r w:rsidR="00F878DA">
              <w:rPr>
                <w:sz w:val="22"/>
                <w:szCs w:val="22"/>
              </w:rPr>
              <w:t xml:space="preserve">ва » </w:t>
            </w:r>
            <w:proofErr w:type="spellStart"/>
            <w:r w:rsidR="00F878DA">
              <w:rPr>
                <w:sz w:val="22"/>
                <w:szCs w:val="22"/>
              </w:rPr>
              <w:t>Минзравсоцразвития</w:t>
            </w:r>
            <w:proofErr w:type="spellEnd"/>
            <w:r w:rsidR="00F878DA">
              <w:rPr>
                <w:sz w:val="22"/>
                <w:szCs w:val="22"/>
              </w:rPr>
              <w:t xml:space="preserve"> Чувашии*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Развитие сети фельдшерско-акушерских пунктов и улучшение</w:t>
            </w: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первичной доврачебной </w:t>
            </w: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медицинской помощи сельскому населению</w:t>
            </w: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</w:p>
        </w:tc>
        <w:tc>
          <w:tcPr>
            <w:tcW w:w="2552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непривлекательность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сельских  территорий  </w:t>
            </w:r>
            <w:proofErr w:type="gramStart"/>
            <w:r w:rsidRPr="002449DA">
              <w:rPr>
                <w:sz w:val="22"/>
                <w:szCs w:val="22"/>
              </w:rPr>
              <w:t>для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проживания   и    работы,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снижение   </w:t>
            </w:r>
            <w:proofErr w:type="gramStart"/>
            <w:r w:rsidRPr="002449DA">
              <w:rPr>
                <w:sz w:val="22"/>
                <w:szCs w:val="22"/>
              </w:rPr>
              <w:t>инвестиционной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привлекательности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агропромышленного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комплекса и </w:t>
            </w:r>
            <w:proofErr w:type="gramStart"/>
            <w:r w:rsidRPr="002449DA">
              <w:rPr>
                <w:sz w:val="22"/>
                <w:szCs w:val="22"/>
              </w:rPr>
              <w:t>экономической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активности               </w:t>
            </w:r>
          </w:p>
        </w:tc>
        <w:tc>
          <w:tcPr>
            <w:tcW w:w="2488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Обеспеченность  сельского населения фельдшерскими акушерскими пунктами на  13,58 (единиц на 10 тысяч), офисами врачей общей практики на 3,07 (единиц на 10 тысяч) </w:t>
            </w:r>
          </w:p>
        </w:tc>
      </w:tr>
      <w:tr w:rsidR="003E19D0" w:rsidRPr="002449DA" w:rsidTr="008628EE">
        <w:trPr>
          <w:cantSplit/>
          <w:trHeight w:val="2717"/>
        </w:trPr>
        <w:tc>
          <w:tcPr>
            <w:tcW w:w="637" w:type="dxa"/>
            <w:shd w:val="clear" w:color="auto" w:fill="auto"/>
          </w:tcPr>
          <w:p w:rsidR="003E19D0" w:rsidRPr="002449DA" w:rsidRDefault="003E19D0" w:rsidP="003E19D0">
            <w:pPr>
              <w:jc w:val="both"/>
            </w:pPr>
            <w:r w:rsidRPr="002449DA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628EE" w:rsidRDefault="008628EE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8628E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4.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Развитие сети плоскостных спортивных сооружений</w:t>
            </w:r>
          </w:p>
        </w:tc>
        <w:tc>
          <w:tcPr>
            <w:tcW w:w="2602" w:type="dxa"/>
            <w:shd w:val="clear" w:color="auto" w:fill="auto"/>
          </w:tcPr>
          <w:p w:rsidR="003E19D0" w:rsidRDefault="003E19D0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2449DA">
              <w:rPr>
                <w:sz w:val="22"/>
                <w:szCs w:val="22"/>
              </w:rPr>
              <w:t>Отдел по развитию общественной инфраструктуры администрации Канашского района</w:t>
            </w:r>
            <w:r>
              <w:rPr>
                <w:sz w:val="22"/>
                <w:szCs w:val="22"/>
              </w:rPr>
              <w:t>;</w:t>
            </w:r>
          </w:p>
          <w:p w:rsidR="003E19D0" w:rsidRDefault="003E19D0" w:rsidP="003E19D0">
            <w:pPr>
              <w:spacing w:line="240" w:lineRule="atLeast"/>
              <w:ind w:right="-57"/>
            </w:pPr>
            <w:r>
              <w:t>отдел социального развития администрации Канашского района;</w:t>
            </w:r>
          </w:p>
          <w:p w:rsidR="003E19D0" w:rsidRPr="002449DA" w:rsidRDefault="00F878DA" w:rsidP="00F878DA">
            <w:pPr>
              <w:spacing w:line="240" w:lineRule="atLeast"/>
              <w:ind w:right="-57"/>
            </w:pPr>
            <w:r>
              <w:t>сельские поселения*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Создание условий для занятий  физкультурой и спортом в сельской местности</w:t>
            </w: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непривлекательность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сельских  территорий  </w:t>
            </w:r>
            <w:proofErr w:type="gramStart"/>
            <w:r w:rsidRPr="002449DA">
              <w:rPr>
                <w:sz w:val="22"/>
                <w:szCs w:val="22"/>
              </w:rPr>
              <w:t>для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проживания   и    работы,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снижение   </w:t>
            </w:r>
            <w:proofErr w:type="gramStart"/>
            <w:r w:rsidRPr="002449DA">
              <w:rPr>
                <w:sz w:val="22"/>
                <w:szCs w:val="22"/>
              </w:rPr>
              <w:t>инвестиционной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привлекательности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агропромышленного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комплекса и </w:t>
            </w:r>
            <w:proofErr w:type="gramStart"/>
            <w:r w:rsidRPr="002449DA">
              <w:rPr>
                <w:sz w:val="22"/>
                <w:szCs w:val="22"/>
              </w:rPr>
              <w:t>экономической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активности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</w:p>
          <w:p w:rsidR="003E19D0" w:rsidRPr="002449DA" w:rsidRDefault="003E19D0" w:rsidP="00DC782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488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Ввод в действие плоскостных спортивных сооружений общей площадью 8000,0 кв. метров</w:t>
            </w:r>
          </w:p>
        </w:tc>
      </w:tr>
      <w:tr w:rsidR="003E19D0" w:rsidRPr="002449DA" w:rsidTr="008628EE">
        <w:trPr>
          <w:cantSplit/>
        </w:trPr>
        <w:tc>
          <w:tcPr>
            <w:tcW w:w="637" w:type="dxa"/>
            <w:shd w:val="clear" w:color="auto" w:fill="auto"/>
          </w:tcPr>
          <w:p w:rsidR="003E19D0" w:rsidRPr="002449DA" w:rsidRDefault="003E19D0" w:rsidP="003E19D0">
            <w:pPr>
              <w:jc w:val="both"/>
            </w:pPr>
            <w:r w:rsidRPr="002449D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</w:tcPr>
          <w:p w:rsidR="008628EE" w:rsidRDefault="008628EE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8628EE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5.</w:t>
            </w:r>
          </w:p>
          <w:p w:rsidR="003E19D0" w:rsidRPr="002449DA" w:rsidRDefault="008628EE" w:rsidP="003E19D0">
            <w:pPr>
              <w:spacing w:line="240" w:lineRule="atLeast"/>
              <w:ind w:right="-57"/>
            </w:pPr>
            <w:r w:rsidRPr="008628EE">
              <w:rPr>
                <w:sz w:val="22"/>
                <w:szCs w:val="22"/>
              </w:rPr>
              <w:t xml:space="preserve"> </w:t>
            </w:r>
            <w:r w:rsidR="003E19D0" w:rsidRPr="002449DA">
              <w:rPr>
                <w:sz w:val="22"/>
                <w:szCs w:val="22"/>
              </w:rPr>
              <w:t>Развитие сети учреждений культурно-досугового типа</w:t>
            </w:r>
          </w:p>
        </w:tc>
        <w:tc>
          <w:tcPr>
            <w:tcW w:w="2602" w:type="dxa"/>
            <w:shd w:val="clear" w:color="auto" w:fill="auto"/>
          </w:tcPr>
          <w:p w:rsidR="003E19D0" w:rsidRDefault="003E19D0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2449DA">
              <w:rPr>
                <w:sz w:val="22"/>
                <w:szCs w:val="22"/>
              </w:rPr>
              <w:t>Отдел по развитию общественной инфраструктуры администрации Канашского района</w:t>
            </w:r>
            <w:r>
              <w:rPr>
                <w:sz w:val="22"/>
                <w:szCs w:val="22"/>
              </w:rPr>
              <w:t>;</w:t>
            </w:r>
          </w:p>
          <w:p w:rsidR="003E19D0" w:rsidRDefault="003E19D0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социального развития администрации Канашского района;</w:t>
            </w:r>
          </w:p>
          <w:p w:rsidR="003E19D0" w:rsidRPr="002449DA" w:rsidRDefault="003E19D0" w:rsidP="00F878DA">
            <w:pPr>
              <w:spacing w:line="240" w:lineRule="atLeast"/>
              <w:ind w:right="-57"/>
            </w:pPr>
            <w:r>
              <w:rPr>
                <w:sz w:val="22"/>
                <w:szCs w:val="22"/>
              </w:rPr>
              <w:t>сельские поселения</w:t>
            </w:r>
            <w:r w:rsidR="00F878DA">
              <w:rPr>
                <w:sz w:val="22"/>
                <w:szCs w:val="22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Повышение уровня обеспеченности учреждениями культурно-досугового типа в сельской местности</w:t>
            </w: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ab/>
            </w:r>
            <w:r w:rsidRPr="002449DA">
              <w:rPr>
                <w:sz w:val="22"/>
                <w:szCs w:val="22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непривлекательность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сельских  территорий  </w:t>
            </w:r>
            <w:proofErr w:type="gramStart"/>
            <w:r w:rsidRPr="002449DA">
              <w:rPr>
                <w:sz w:val="22"/>
                <w:szCs w:val="22"/>
              </w:rPr>
              <w:t>для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проживания   и    работы,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снижение   </w:t>
            </w:r>
            <w:proofErr w:type="gramStart"/>
            <w:r w:rsidRPr="002449DA">
              <w:rPr>
                <w:sz w:val="22"/>
                <w:szCs w:val="22"/>
              </w:rPr>
              <w:t>инвестиционной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привлекательности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агропромышленного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комплекса и </w:t>
            </w:r>
            <w:proofErr w:type="gramStart"/>
            <w:r w:rsidRPr="002449DA">
              <w:rPr>
                <w:sz w:val="22"/>
                <w:szCs w:val="22"/>
              </w:rPr>
              <w:t>экономической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активности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488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Ввод в действие 5-ти учреждений культурно-досугового типа</w:t>
            </w:r>
          </w:p>
        </w:tc>
      </w:tr>
      <w:tr w:rsidR="003E19D0" w:rsidRPr="002449DA" w:rsidTr="008628EE">
        <w:trPr>
          <w:cantSplit/>
        </w:trPr>
        <w:tc>
          <w:tcPr>
            <w:tcW w:w="637" w:type="dxa"/>
            <w:shd w:val="clear" w:color="auto" w:fill="auto"/>
          </w:tcPr>
          <w:p w:rsidR="003E19D0" w:rsidRPr="002449DA" w:rsidRDefault="003E19D0" w:rsidP="003E19D0">
            <w:pPr>
              <w:jc w:val="both"/>
            </w:pPr>
            <w:r w:rsidRPr="002449DA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8628EE" w:rsidRDefault="008628EE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8628EE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6.</w:t>
            </w:r>
          </w:p>
          <w:p w:rsidR="003E19D0" w:rsidRPr="002449DA" w:rsidRDefault="008628EE" w:rsidP="003E19D0">
            <w:pPr>
              <w:spacing w:line="240" w:lineRule="atLeast"/>
              <w:ind w:right="-57"/>
            </w:pPr>
            <w:r w:rsidRPr="008628EE">
              <w:rPr>
                <w:sz w:val="22"/>
                <w:szCs w:val="22"/>
              </w:rPr>
              <w:t xml:space="preserve"> </w:t>
            </w:r>
            <w:r w:rsidR="003E19D0" w:rsidRPr="002449DA">
              <w:rPr>
                <w:sz w:val="22"/>
                <w:szCs w:val="22"/>
              </w:rPr>
              <w:t>Развитие газификации</w:t>
            </w:r>
          </w:p>
        </w:tc>
        <w:tc>
          <w:tcPr>
            <w:tcW w:w="2602" w:type="dxa"/>
            <w:shd w:val="clear" w:color="auto" w:fill="auto"/>
          </w:tcPr>
          <w:p w:rsidR="003E19D0" w:rsidRDefault="003E19D0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2449DA">
              <w:rPr>
                <w:sz w:val="22"/>
                <w:szCs w:val="22"/>
              </w:rPr>
              <w:t>Отдел по развитию общественной инфраструктуры администрации Канашского района</w:t>
            </w:r>
            <w:r>
              <w:rPr>
                <w:sz w:val="22"/>
                <w:szCs w:val="22"/>
              </w:rPr>
              <w:t>;</w:t>
            </w:r>
          </w:p>
          <w:p w:rsidR="003E19D0" w:rsidRPr="002449DA" w:rsidRDefault="00F878DA" w:rsidP="00F878DA">
            <w:pPr>
              <w:spacing w:line="240" w:lineRule="atLeast"/>
              <w:ind w:right="-57"/>
            </w:pPr>
            <w:r>
              <w:rPr>
                <w:sz w:val="22"/>
                <w:szCs w:val="22"/>
              </w:rPr>
              <w:t>сельские поселения*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Повышение уровня </w:t>
            </w:r>
            <w:proofErr w:type="gramStart"/>
            <w:r w:rsidRPr="002449DA">
              <w:rPr>
                <w:sz w:val="22"/>
                <w:szCs w:val="22"/>
              </w:rPr>
              <w:t>газифика­ции</w:t>
            </w:r>
            <w:proofErr w:type="gramEnd"/>
            <w:r w:rsidRPr="002449DA">
              <w:rPr>
                <w:sz w:val="22"/>
                <w:szCs w:val="22"/>
              </w:rPr>
              <w:t xml:space="preserve"> сетевым газом в сельской местности</w:t>
            </w: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ab/>
            </w:r>
            <w:r w:rsidRPr="002449DA">
              <w:rPr>
                <w:sz w:val="22"/>
                <w:szCs w:val="22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непривлекательность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сельских  территорий  </w:t>
            </w:r>
            <w:proofErr w:type="gramStart"/>
            <w:r w:rsidRPr="002449DA">
              <w:rPr>
                <w:sz w:val="22"/>
                <w:szCs w:val="22"/>
              </w:rPr>
              <w:t>для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проживания   и    работы,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снижение   </w:t>
            </w:r>
            <w:proofErr w:type="gramStart"/>
            <w:r w:rsidRPr="002449DA">
              <w:rPr>
                <w:sz w:val="22"/>
                <w:szCs w:val="22"/>
              </w:rPr>
              <w:t>инвестиционной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привлекательности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агропромышленного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комплекса и </w:t>
            </w:r>
            <w:proofErr w:type="gramStart"/>
            <w:r w:rsidRPr="002449DA">
              <w:rPr>
                <w:sz w:val="22"/>
                <w:szCs w:val="22"/>
              </w:rPr>
              <w:t>экономической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активности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488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Увеличение уровня газификации домов сетевым газом до 80 %</w:t>
            </w:r>
          </w:p>
        </w:tc>
      </w:tr>
      <w:tr w:rsidR="003E19D0" w:rsidRPr="002449DA" w:rsidTr="008628EE">
        <w:trPr>
          <w:cantSplit/>
        </w:trPr>
        <w:tc>
          <w:tcPr>
            <w:tcW w:w="637" w:type="dxa"/>
            <w:shd w:val="clear" w:color="auto" w:fill="auto"/>
          </w:tcPr>
          <w:p w:rsidR="003E19D0" w:rsidRPr="002449DA" w:rsidRDefault="003E19D0" w:rsidP="003E19D0">
            <w:pPr>
              <w:jc w:val="both"/>
            </w:pPr>
            <w:r w:rsidRPr="002449DA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8628EE" w:rsidRDefault="008628EE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8628EE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7.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Реализация проектов комплексного обустройства площадок под компактную жилищную застройку</w:t>
            </w:r>
          </w:p>
        </w:tc>
        <w:tc>
          <w:tcPr>
            <w:tcW w:w="2602" w:type="dxa"/>
            <w:shd w:val="clear" w:color="auto" w:fill="auto"/>
          </w:tcPr>
          <w:p w:rsidR="003E19D0" w:rsidRDefault="003E19D0" w:rsidP="003E19D0">
            <w:pPr>
              <w:spacing w:line="240" w:lineRule="atLeast"/>
              <w:ind w:right="-57"/>
              <w:rPr>
                <w:sz w:val="22"/>
                <w:szCs w:val="22"/>
              </w:rPr>
            </w:pPr>
            <w:r w:rsidRPr="002449DA">
              <w:rPr>
                <w:sz w:val="22"/>
                <w:szCs w:val="22"/>
              </w:rPr>
              <w:t>Отдел по развитию общественной инфраструктуры администрации Канашского района</w:t>
            </w:r>
            <w:r>
              <w:rPr>
                <w:sz w:val="22"/>
                <w:szCs w:val="22"/>
              </w:rPr>
              <w:t>;</w:t>
            </w:r>
          </w:p>
          <w:p w:rsidR="003E19D0" w:rsidRPr="002449DA" w:rsidRDefault="00F878DA" w:rsidP="00F878DA">
            <w:pPr>
              <w:spacing w:line="240" w:lineRule="atLeast"/>
              <w:ind w:right="-57"/>
            </w:pPr>
            <w:r>
              <w:rPr>
                <w:sz w:val="22"/>
                <w:szCs w:val="22"/>
              </w:rPr>
              <w:t>сельские поселения*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  <w:jc w:val="center"/>
            </w:pPr>
            <w:r w:rsidRPr="002449DA">
              <w:rPr>
                <w:sz w:val="22"/>
                <w:szCs w:val="22"/>
              </w:rPr>
              <w:t>2020</w:t>
            </w:r>
          </w:p>
        </w:tc>
        <w:tc>
          <w:tcPr>
            <w:tcW w:w="2409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Комплексное освоение земельных участков, создание благоприятных условий для жизнедеятельности граждан, привлекаемых для проживания на территории комплексной застройки</w:t>
            </w:r>
            <w:r w:rsidRPr="002449DA">
              <w:rPr>
                <w:sz w:val="22"/>
                <w:szCs w:val="22"/>
              </w:rPr>
              <w:tab/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ab/>
            </w:r>
            <w:r w:rsidRPr="002449DA">
              <w:rPr>
                <w:sz w:val="22"/>
                <w:szCs w:val="22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непривлекательность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сельских  территорий  </w:t>
            </w:r>
            <w:proofErr w:type="gramStart"/>
            <w:r w:rsidRPr="002449DA">
              <w:rPr>
                <w:sz w:val="22"/>
                <w:szCs w:val="22"/>
              </w:rPr>
              <w:t>для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проживания   и    работы,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снижение   </w:t>
            </w:r>
            <w:proofErr w:type="gramStart"/>
            <w:r w:rsidRPr="002449DA">
              <w:rPr>
                <w:sz w:val="22"/>
                <w:szCs w:val="22"/>
              </w:rPr>
              <w:t>инвестиционной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привлекательности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агропромышленного        </w:t>
            </w:r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комплекса и </w:t>
            </w:r>
            <w:proofErr w:type="gramStart"/>
            <w:r w:rsidRPr="002449DA">
              <w:rPr>
                <w:sz w:val="22"/>
                <w:szCs w:val="22"/>
              </w:rPr>
              <w:t>экономической</w:t>
            </w:r>
            <w:proofErr w:type="gramEnd"/>
          </w:p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 xml:space="preserve">активности               </w:t>
            </w:r>
          </w:p>
        </w:tc>
        <w:tc>
          <w:tcPr>
            <w:tcW w:w="2488" w:type="dxa"/>
            <w:shd w:val="clear" w:color="auto" w:fill="auto"/>
          </w:tcPr>
          <w:p w:rsidR="003E19D0" w:rsidRPr="002449DA" w:rsidRDefault="003E19D0" w:rsidP="003E19D0">
            <w:pPr>
              <w:spacing w:line="240" w:lineRule="atLeast"/>
              <w:ind w:right="-57"/>
            </w:pPr>
            <w:r w:rsidRPr="002449DA">
              <w:rPr>
                <w:sz w:val="22"/>
                <w:szCs w:val="22"/>
              </w:rPr>
              <w:t>создание благоприятных условий для жизнедеятельности граждан,</w:t>
            </w:r>
          </w:p>
        </w:tc>
      </w:tr>
    </w:tbl>
    <w:p w:rsidR="003E19D0" w:rsidRPr="002449DA" w:rsidRDefault="003E19D0" w:rsidP="003E19D0">
      <w:pPr>
        <w:spacing w:line="360" w:lineRule="atLeast"/>
        <w:jc w:val="both"/>
        <w:rPr>
          <w:sz w:val="22"/>
          <w:szCs w:val="22"/>
        </w:rPr>
      </w:pPr>
    </w:p>
    <w:p w:rsidR="003E19D0" w:rsidRPr="002449DA" w:rsidRDefault="003E19D0" w:rsidP="003E19D0">
      <w:pPr>
        <w:spacing w:line="360" w:lineRule="atLeast"/>
        <w:jc w:val="both"/>
        <w:rPr>
          <w:sz w:val="22"/>
          <w:szCs w:val="22"/>
        </w:rPr>
      </w:pPr>
    </w:p>
    <w:p w:rsidR="003E19D0" w:rsidRPr="002449DA" w:rsidRDefault="00F878DA" w:rsidP="003E19D0">
      <w:pPr>
        <w:spacing w:line="36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*мероприятия выполняются по согласованию с исполнителями</w:t>
      </w:r>
    </w:p>
    <w:p w:rsidR="003E19D0" w:rsidRPr="002449DA" w:rsidRDefault="003E19D0" w:rsidP="003E19D0">
      <w:pPr>
        <w:spacing w:line="240" w:lineRule="exact"/>
        <w:jc w:val="both"/>
        <w:outlineLvl w:val="0"/>
      </w:pPr>
      <w:r w:rsidRPr="002449DA">
        <w:t xml:space="preserve"> </w:t>
      </w:r>
    </w:p>
    <w:p w:rsidR="003E19D0" w:rsidRDefault="003E19D0" w:rsidP="003E19D0">
      <w:pPr>
        <w:spacing w:line="240" w:lineRule="exact"/>
        <w:jc w:val="both"/>
        <w:outlineLvl w:val="0"/>
      </w:pPr>
    </w:p>
    <w:tbl>
      <w:tblPr>
        <w:tblW w:w="6048" w:type="dxa"/>
        <w:tblInd w:w="8928" w:type="dxa"/>
        <w:tblLook w:val="01E0" w:firstRow="1" w:lastRow="1" w:firstColumn="1" w:lastColumn="1" w:noHBand="0" w:noVBand="0"/>
      </w:tblPr>
      <w:tblGrid>
        <w:gridCol w:w="6048"/>
      </w:tblGrid>
      <w:tr w:rsidR="003E19D0" w:rsidRPr="002449DA" w:rsidTr="003E19D0">
        <w:tc>
          <w:tcPr>
            <w:tcW w:w="6048" w:type="dxa"/>
            <w:shd w:val="clear" w:color="auto" w:fill="auto"/>
          </w:tcPr>
          <w:p w:rsidR="003E19D0" w:rsidRPr="00F9420D" w:rsidRDefault="003E19D0" w:rsidP="003E19D0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F9420D">
              <w:rPr>
                <w:sz w:val="20"/>
                <w:szCs w:val="20"/>
              </w:rPr>
              <w:t>Приложение № 4</w:t>
            </w:r>
          </w:p>
          <w:p w:rsidR="003E19D0" w:rsidRPr="002449DA" w:rsidRDefault="003E19D0" w:rsidP="003E19D0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</w:t>
            </w:r>
            <w:r w:rsidRPr="00C32F0A">
              <w:rPr>
                <w:sz w:val="20"/>
                <w:szCs w:val="20"/>
              </w:rPr>
              <w:t>подпрограмме «Устойчивое развитие сельских территорий Канашского района Чувашской Республики на 2014 -2017 годы и до 2020 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2014-2020 годы»</w:t>
            </w:r>
          </w:p>
        </w:tc>
      </w:tr>
    </w:tbl>
    <w:p w:rsidR="003E19D0" w:rsidRPr="002449DA" w:rsidRDefault="003E19D0" w:rsidP="003E19D0">
      <w:pPr>
        <w:shd w:val="clear" w:color="auto" w:fill="FFFFFF"/>
        <w:jc w:val="right"/>
        <w:rPr>
          <w:szCs w:val="26"/>
        </w:rPr>
      </w:pPr>
    </w:p>
    <w:p w:rsidR="003E19D0" w:rsidRPr="002449DA" w:rsidRDefault="003E19D0" w:rsidP="003E19D0">
      <w:pPr>
        <w:shd w:val="clear" w:color="auto" w:fill="FFFFFF"/>
        <w:jc w:val="center"/>
        <w:rPr>
          <w:szCs w:val="26"/>
        </w:rPr>
      </w:pPr>
    </w:p>
    <w:p w:rsidR="003E19D0" w:rsidRPr="002449DA" w:rsidRDefault="003E19D0" w:rsidP="003E19D0">
      <w:pPr>
        <w:jc w:val="center"/>
        <w:outlineLvl w:val="0"/>
        <w:rPr>
          <w:b/>
          <w:szCs w:val="26"/>
        </w:rPr>
      </w:pPr>
      <w:r w:rsidRPr="002449DA">
        <w:rPr>
          <w:b/>
          <w:szCs w:val="26"/>
        </w:rPr>
        <w:t>СВЕДЕНИЯ</w:t>
      </w:r>
    </w:p>
    <w:p w:rsidR="003E19D0" w:rsidRDefault="003E19D0" w:rsidP="003E19D0">
      <w:pPr>
        <w:jc w:val="center"/>
        <w:outlineLvl w:val="0"/>
        <w:rPr>
          <w:b/>
          <w:szCs w:val="26"/>
        </w:rPr>
      </w:pPr>
      <w:r w:rsidRPr="002449DA">
        <w:rPr>
          <w:b/>
          <w:szCs w:val="26"/>
        </w:rPr>
        <w:t xml:space="preserve">об основных мерах правового регулирования в сфере реализации </w:t>
      </w:r>
      <w:r w:rsidR="00D274FD">
        <w:rPr>
          <w:b/>
          <w:szCs w:val="26"/>
        </w:rPr>
        <w:t>подпрограммы</w:t>
      </w:r>
      <w:r w:rsidRPr="00C32F0A">
        <w:rPr>
          <w:b/>
          <w:szCs w:val="26"/>
        </w:rPr>
        <w:t xml:space="preserve"> «Устойчивое развитие сельских территорий Канашского района Чувашской Республики на 2014 -2017 годы и до 2020 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2014-2020 годы»</w:t>
      </w:r>
    </w:p>
    <w:p w:rsidR="003E19D0" w:rsidRPr="002449DA" w:rsidRDefault="003E19D0" w:rsidP="003E19D0">
      <w:pPr>
        <w:jc w:val="center"/>
        <w:outlineLvl w:val="0"/>
      </w:pPr>
    </w:p>
    <w:tbl>
      <w:tblPr>
        <w:tblW w:w="5177" w:type="pct"/>
        <w:tblInd w:w="-176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4072"/>
        <w:gridCol w:w="5527"/>
        <w:gridCol w:w="1987"/>
        <w:gridCol w:w="3258"/>
      </w:tblGrid>
      <w:tr w:rsidR="003E19D0" w:rsidRPr="002449DA" w:rsidTr="003E19D0">
        <w:trPr>
          <w:trHeight w:val="20"/>
        </w:trPr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E19D0" w:rsidRPr="002449DA" w:rsidRDefault="003E19D0" w:rsidP="003E19D0">
            <w:pPr>
              <w:ind w:right="-57"/>
              <w:jc w:val="center"/>
            </w:pPr>
            <w:r w:rsidRPr="002449DA">
              <w:t xml:space="preserve">№ </w:t>
            </w:r>
            <w:r w:rsidRPr="002449DA">
              <w:br/>
            </w:r>
            <w:proofErr w:type="spellStart"/>
            <w:r w:rsidRPr="002449DA">
              <w:t>пп</w:t>
            </w:r>
            <w:proofErr w:type="spellEnd"/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9D0" w:rsidRPr="002449DA" w:rsidRDefault="003E19D0" w:rsidP="003E19D0">
            <w:pPr>
              <w:ind w:right="-57"/>
              <w:jc w:val="center"/>
            </w:pPr>
            <w:r w:rsidRPr="002449DA">
              <w:t xml:space="preserve">Вид </w:t>
            </w:r>
            <w:r w:rsidRPr="002449DA">
              <w:br/>
              <w:t xml:space="preserve">нормативного правового акта </w:t>
            </w:r>
          </w:p>
        </w:tc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9D0" w:rsidRPr="002449DA" w:rsidRDefault="003E19D0" w:rsidP="003E19D0">
            <w:pPr>
              <w:ind w:right="-57"/>
              <w:jc w:val="center"/>
            </w:pPr>
            <w:r w:rsidRPr="002449DA">
              <w:t>Основные положения нормативного правового акта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9D0" w:rsidRPr="002449DA" w:rsidRDefault="003E19D0" w:rsidP="003E19D0">
            <w:pPr>
              <w:ind w:right="-57"/>
              <w:jc w:val="center"/>
            </w:pPr>
            <w:r w:rsidRPr="002449DA">
              <w:t xml:space="preserve">Ответственный </w:t>
            </w:r>
          </w:p>
          <w:p w:rsidR="003E19D0" w:rsidRPr="002449DA" w:rsidRDefault="003E19D0" w:rsidP="003E19D0">
            <w:pPr>
              <w:ind w:right="-57"/>
              <w:jc w:val="center"/>
            </w:pPr>
            <w:r w:rsidRPr="002449DA">
              <w:t xml:space="preserve">исполнитель </w:t>
            </w:r>
            <w:r w:rsidRPr="002449DA">
              <w:br/>
              <w:t>и соисполнители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E19D0" w:rsidRPr="002449DA" w:rsidRDefault="003E19D0" w:rsidP="003E19D0">
            <w:pPr>
              <w:ind w:right="-57"/>
              <w:jc w:val="center"/>
            </w:pPr>
            <w:r w:rsidRPr="002449DA">
              <w:t xml:space="preserve">Ожидаемые </w:t>
            </w:r>
            <w:r w:rsidRPr="002449DA">
              <w:br/>
              <w:t>сроки принятия</w:t>
            </w:r>
          </w:p>
        </w:tc>
      </w:tr>
    </w:tbl>
    <w:p w:rsidR="003E19D0" w:rsidRPr="002449DA" w:rsidRDefault="003E19D0" w:rsidP="003E19D0">
      <w:pPr>
        <w:rPr>
          <w:sz w:val="2"/>
        </w:rPr>
      </w:pPr>
    </w:p>
    <w:tbl>
      <w:tblPr>
        <w:tblW w:w="52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110"/>
        <w:gridCol w:w="5501"/>
        <w:gridCol w:w="2012"/>
        <w:gridCol w:w="3402"/>
      </w:tblGrid>
      <w:tr w:rsidR="003E19D0" w:rsidRPr="002449DA" w:rsidTr="003E19D0">
        <w:trPr>
          <w:trHeight w:val="20"/>
          <w:tblHeader/>
        </w:trPr>
        <w:tc>
          <w:tcPr>
            <w:tcW w:w="138" w:type="pct"/>
            <w:tcBorders>
              <w:bottom w:val="single" w:sz="4" w:space="0" w:color="auto"/>
            </w:tcBorders>
            <w:hideMark/>
          </w:tcPr>
          <w:p w:rsidR="003E19D0" w:rsidRPr="002449DA" w:rsidRDefault="003E19D0" w:rsidP="003E19D0">
            <w:pPr>
              <w:jc w:val="center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1</w:t>
            </w:r>
          </w:p>
        </w:tc>
        <w:tc>
          <w:tcPr>
            <w:tcW w:w="1330" w:type="pct"/>
            <w:tcBorders>
              <w:bottom w:val="single" w:sz="4" w:space="0" w:color="auto"/>
            </w:tcBorders>
            <w:hideMark/>
          </w:tcPr>
          <w:p w:rsidR="003E19D0" w:rsidRPr="002449DA" w:rsidRDefault="003E19D0" w:rsidP="003E19D0">
            <w:pPr>
              <w:jc w:val="center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2</w:t>
            </w:r>
          </w:p>
        </w:tc>
        <w:tc>
          <w:tcPr>
            <w:tcW w:w="1780" w:type="pct"/>
            <w:tcBorders>
              <w:bottom w:val="single" w:sz="4" w:space="0" w:color="auto"/>
            </w:tcBorders>
            <w:hideMark/>
          </w:tcPr>
          <w:p w:rsidR="003E19D0" w:rsidRPr="002449DA" w:rsidRDefault="003E19D0" w:rsidP="003E19D0">
            <w:pPr>
              <w:jc w:val="center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3</w:t>
            </w:r>
          </w:p>
        </w:tc>
        <w:tc>
          <w:tcPr>
            <w:tcW w:w="651" w:type="pct"/>
            <w:tcBorders>
              <w:bottom w:val="single" w:sz="4" w:space="0" w:color="auto"/>
            </w:tcBorders>
            <w:hideMark/>
          </w:tcPr>
          <w:p w:rsidR="003E19D0" w:rsidRPr="002449DA" w:rsidRDefault="003E19D0" w:rsidP="003E19D0">
            <w:pPr>
              <w:jc w:val="center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4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hideMark/>
          </w:tcPr>
          <w:p w:rsidR="003E19D0" w:rsidRPr="002449DA" w:rsidRDefault="003E19D0" w:rsidP="003E19D0">
            <w:pPr>
              <w:jc w:val="center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5</w:t>
            </w:r>
          </w:p>
        </w:tc>
      </w:tr>
      <w:tr w:rsidR="003E19D0" w:rsidRPr="002449DA" w:rsidTr="003E19D0">
        <w:trPr>
          <w:trHeight w:val="1877"/>
        </w:trPr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19D0" w:rsidRPr="002449DA" w:rsidRDefault="003E19D0" w:rsidP="003E19D0">
            <w:pPr>
              <w:jc w:val="center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1.</w:t>
            </w:r>
          </w:p>
        </w:tc>
        <w:tc>
          <w:tcPr>
            <w:tcW w:w="13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19D0" w:rsidRPr="002449DA" w:rsidRDefault="003E19D0" w:rsidP="003E19D0">
            <w:pPr>
              <w:jc w:val="both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Решение Собрания депутатов Канашского района Чувашской Республики о бюджете Канашского района Чувашской Республики на очередной финансовый год и плановый период</w:t>
            </w:r>
          </w:p>
        </w:tc>
        <w:tc>
          <w:tcPr>
            <w:tcW w:w="17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9D0" w:rsidRPr="002449DA" w:rsidRDefault="003E19D0" w:rsidP="003E19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определение объема ассигнований, выделяемых</w:t>
            </w:r>
            <w:r>
              <w:rPr>
                <w:sz w:val="20"/>
                <w:szCs w:val="20"/>
              </w:rPr>
              <w:t xml:space="preserve"> на финансирование </w:t>
            </w:r>
            <w:r w:rsidRPr="002449DA">
              <w:rPr>
                <w:sz w:val="20"/>
                <w:szCs w:val="20"/>
              </w:rPr>
              <w:t xml:space="preserve"> подпрограммы  «Устойчивое развитие сельских территорий  Канашского района Чувашской Республики на 2014-2017  годы и на период до 2020 года»</w:t>
            </w:r>
            <w:r>
              <w:t xml:space="preserve"> </w:t>
            </w:r>
            <w:r w:rsidRPr="00843BA1">
              <w:rPr>
                <w:sz w:val="20"/>
                <w:szCs w:val="20"/>
              </w:rPr>
              <w:t>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2014-2020 годы»</w:t>
            </w:r>
          </w:p>
          <w:p w:rsidR="003E19D0" w:rsidRPr="002449DA" w:rsidRDefault="003E19D0" w:rsidP="003E19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E19D0" w:rsidRPr="002449DA" w:rsidRDefault="003E19D0" w:rsidP="003E19D0">
            <w:pPr>
              <w:jc w:val="both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Финансовый отдел администрации Канашского района</w:t>
            </w:r>
          </w:p>
        </w:tc>
        <w:tc>
          <w:tcPr>
            <w:tcW w:w="11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19D0" w:rsidRPr="002449DA" w:rsidRDefault="003E19D0" w:rsidP="003E19D0">
            <w:pPr>
              <w:jc w:val="both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 xml:space="preserve">2014–2020 годы, </w:t>
            </w:r>
            <w:r w:rsidRPr="002449DA">
              <w:rPr>
                <w:sz w:val="20"/>
                <w:szCs w:val="20"/>
              </w:rPr>
              <w:br/>
              <w:t>в сроки, установленные законодательством Российской Федерации и законодательством Чувашской Республики в сфере бюджетных отношений</w:t>
            </w:r>
          </w:p>
          <w:p w:rsidR="003E19D0" w:rsidRPr="002449DA" w:rsidRDefault="003E19D0" w:rsidP="003E19D0">
            <w:pPr>
              <w:jc w:val="both"/>
              <w:rPr>
                <w:sz w:val="20"/>
                <w:szCs w:val="20"/>
              </w:rPr>
            </w:pPr>
          </w:p>
        </w:tc>
      </w:tr>
      <w:tr w:rsidR="003E19D0" w:rsidRPr="002449DA" w:rsidTr="00F878DA">
        <w:trPr>
          <w:trHeight w:val="20"/>
        </w:trPr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</w:tcPr>
          <w:p w:rsidR="003E19D0" w:rsidRDefault="003E19D0" w:rsidP="00F878DA">
            <w:pPr>
              <w:ind w:left="426"/>
              <w:rPr>
                <w:sz w:val="20"/>
                <w:szCs w:val="20"/>
              </w:rPr>
            </w:pPr>
          </w:p>
          <w:p w:rsidR="003E19D0" w:rsidRPr="00CD1CBE" w:rsidRDefault="003E19D0" w:rsidP="00F8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</w:tcPr>
          <w:p w:rsidR="00F878DA" w:rsidRDefault="00F878DA" w:rsidP="003E19D0">
            <w:pPr>
              <w:ind w:left="35"/>
              <w:jc w:val="both"/>
              <w:rPr>
                <w:sz w:val="20"/>
                <w:szCs w:val="20"/>
              </w:rPr>
            </w:pPr>
          </w:p>
          <w:p w:rsidR="003E19D0" w:rsidRPr="002449DA" w:rsidRDefault="003E19D0" w:rsidP="003E19D0">
            <w:pPr>
              <w:ind w:left="35"/>
              <w:jc w:val="both"/>
              <w:rPr>
                <w:sz w:val="20"/>
                <w:szCs w:val="20"/>
              </w:rPr>
            </w:pPr>
            <w:r w:rsidRPr="00CD1CBE">
              <w:rPr>
                <w:sz w:val="20"/>
                <w:szCs w:val="20"/>
              </w:rPr>
              <w:t>Постановление администрации Канашского района Чувашской Республики о внесении изменений в подпрограмму Устойчивое развитие сельских территорий  Канашского района Чувашской Республики на 2014-2017  годы и на период до 2020 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 на 2014-2020 годы»</w:t>
            </w:r>
            <w:r w:rsidRPr="00CD1CBE">
              <w:rPr>
                <w:sz w:val="20"/>
                <w:szCs w:val="20"/>
              </w:rPr>
              <w:tab/>
            </w:r>
          </w:p>
        </w:tc>
        <w:tc>
          <w:tcPr>
            <w:tcW w:w="178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78DA" w:rsidRDefault="00F878DA" w:rsidP="003E19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3E19D0" w:rsidRPr="002449DA" w:rsidRDefault="003E19D0" w:rsidP="003E19D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 xml:space="preserve">приведение в соответствие с федеральным, республиканским законодательством 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78DA" w:rsidRDefault="00F878DA" w:rsidP="003E19D0">
            <w:pPr>
              <w:jc w:val="both"/>
              <w:rPr>
                <w:sz w:val="20"/>
                <w:szCs w:val="20"/>
              </w:rPr>
            </w:pPr>
          </w:p>
          <w:p w:rsidR="003E19D0" w:rsidRPr="002449DA" w:rsidRDefault="003E19D0" w:rsidP="003E19D0">
            <w:pPr>
              <w:jc w:val="both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>Отдел по развитию общественной инфраструктуры администрации Канашского района Республики</w:t>
            </w: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878DA" w:rsidRDefault="00F878DA" w:rsidP="003E19D0">
            <w:pPr>
              <w:jc w:val="both"/>
              <w:rPr>
                <w:sz w:val="20"/>
                <w:szCs w:val="20"/>
              </w:rPr>
            </w:pPr>
          </w:p>
          <w:p w:rsidR="003E19D0" w:rsidRPr="002449DA" w:rsidRDefault="003E19D0" w:rsidP="003E19D0">
            <w:pPr>
              <w:jc w:val="both"/>
              <w:rPr>
                <w:sz w:val="20"/>
                <w:szCs w:val="20"/>
              </w:rPr>
            </w:pPr>
            <w:r w:rsidRPr="002449DA">
              <w:rPr>
                <w:sz w:val="20"/>
                <w:szCs w:val="20"/>
              </w:rPr>
              <w:t xml:space="preserve">2014–2020 годы, </w:t>
            </w:r>
            <w:r w:rsidRPr="002449DA">
              <w:rPr>
                <w:sz w:val="20"/>
                <w:szCs w:val="20"/>
              </w:rPr>
              <w:br/>
              <w:t>в течение месяца после принятия соответствующих решений на федеральном, республиканском  уровне</w:t>
            </w:r>
          </w:p>
        </w:tc>
      </w:tr>
    </w:tbl>
    <w:p w:rsidR="003E19D0" w:rsidRDefault="003E19D0" w:rsidP="003E19D0"/>
    <w:p w:rsidR="003E19D0" w:rsidRDefault="003E19D0" w:rsidP="003E19D0"/>
    <w:tbl>
      <w:tblPr>
        <w:tblW w:w="158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36"/>
        <w:gridCol w:w="1607"/>
        <w:gridCol w:w="236"/>
        <w:gridCol w:w="415"/>
        <w:gridCol w:w="236"/>
        <w:gridCol w:w="384"/>
        <w:gridCol w:w="236"/>
        <w:gridCol w:w="336"/>
        <w:gridCol w:w="236"/>
        <w:gridCol w:w="204"/>
        <w:gridCol w:w="236"/>
        <w:gridCol w:w="883"/>
        <w:gridCol w:w="236"/>
        <w:gridCol w:w="901"/>
        <w:gridCol w:w="236"/>
        <w:gridCol w:w="963"/>
        <w:gridCol w:w="236"/>
        <w:gridCol w:w="897"/>
        <w:gridCol w:w="236"/>
        <w:gridCol w:w="914"/>
        <w:gridCol w:w="236"/>
        <w:gridCol w:w="882"/>
        <w:gridCol w:w="236"/>
        <w:gridCol w:w="1023"/>
        <w:gridCol w:w="236"/>
      </w:tblGrid>
      <w:tr w:rsidR="003E19D0" w:rsidRPr="00F17223" w:rsidTr="008628EE">
        <w:trPr>
          <w:gridAfter w:val="1"/>
          <w:wAfter w:w="236" w:type="dxa"/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1" w:name="RANGE!A1:P55"/>
            <w:bookmarkEnd w:id="11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 xml:space="preserve">Приложение № 5 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E19D0" w:rsidRPr="00F17223" w:rsidTr="008628EE">
        <w:trPr>
          <w:gridAfter w:val="1"/>
          <w:wAfter w:w="236" w:type="dxa"/>
          <w:trHeight w:val="208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9D0" w:rsidRPr="00F17223" w:rsidRDefault="003E19D0" w:rsidP="003E19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F17223">
              <w:rPr>
                <w:sz w:val="20"/>
                <w:szCs w:val="20"/>
              </w:rPr>
              <w:t xml:space="preserve"> подпрограмме «Устойчивое развитие сельских территорий Канашского района Чувашской Республики на 2014 -2017 годы и до 2020 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</w:t>
            </w:r>
            <w:r>
              <w:rPr>
                <w:sz w:val="20"/>
                <w:szCs w:val="20"/>
              </w:rPr>
              <w:t xml:space="preserve"> </w:t>
            </w:r>
            <w:r w:rsidR="00D82B2F">
              <w:rPr>
                <w:sz w:val="20"/>
                <w:szCs w:val="20"/>
              </w:rPr>
              <w:t>на 2014-2020 годы»</w:t>
            </w:r>
          </w:p>
        </w:tc>
      </w:tr>
      <w:tr w:rsidR="003E19D0" w:rsidRPr="00F17223" w:rsidTr="008628EE">
        <w:trPr>
          <w:gridAfter w:val="1"/>
          <w:wAfter w:w="236" w:type="dxa"/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19D0" w:rsidRPr="00F17223" w:rsidRDefault="003E19D0" w:rsidP="003E19D0">
            <w:pPr>
              <w:jc w:val="both"/>
              <w:rPr>
                <w:sz w:val="20"/>
                <w:szCs w:val="20"/>
              </w:rPr>
            </w:pP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5644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b/>
                <w:bCs/>
                <w:color w:val="000000"/>
              </w:rPr>
            </w:pPr>
            <w:r w:rsidRPr="00F17223">
              <w:rPr>
                <w:b/>
                <w:bCs/>
                <w:color w:val="000000"/>
              </w:rPr>
              <w:t>Ресу</w:t>
            </w:r>
            <w:r>
              <w:rPr>
                <w:b/>
                <w:bCs/>
                <w:color w:val="000000"/>
              </w:rPr>
              <w:t xml:space="preserve">рсное обеспечение  </w:t>
            </w:r>
            <w:r w:rsidRPr="00F17223">
              <w:rPr>
                <w:b/>
                <w:bCs/>
                <w:color w:val="000000"/>
              </w:rPr>
              <w:t>подпрограммы «Устойчивое развитие сельских территорий Канашского района Чувашской Республики на 2014 -2017 годы и до 2020 года» муниципальной  программы Канашского района Чувашской Республики «Развитие сельского хозяйства и регулирование рынка сельскохозяйственной продукции, сырья и продовольствия</w:t>
            </w:r>
            <w:r>
              <w:rPr>
                <w:b/>
                <w:bCs/>
                <w:color w:val="000000"/>
              </w:rPr>
              <w:t xml:space="preserve"> </w:t>
            </w:r>
            <w:r w:rsidR="00D82B2F">
              <w:rPr>
                <w:b/>
                <w:bCs/>
                <w:color w:val="000000"/>
              </w:rPr>
              <w:t>на 2014-2020 годы»</w:t>
            </w: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5644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</w:rPr>
            </w:pP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5644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</w:rPr>
            </w:pP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722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8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14"/>
                <w:szCs w:val="14"/>
              </w:rPr>
            </w:pPr>
            <w:r w:rsidRPr="00F1722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19D0" w:rsidRPr="00F17223" w:rsidRDefault="003E19D0" w:rsidP="003E19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(тыс. рублей)</w:t>
            </w:r>
          </w:p>
        </w:tc>
      </w:tr>
      <w:tr w:rsidR="003E19D0" w:rsidRPr="00F17223" w:rsidTr="008628EE">
        <w:trPr>
          <w:gridAfter w:val="1"/>
          <w:wAfter w:w="236" w:type="dxa"/>
          <w:trHeight w:val="70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83" w:type="dxa"/>
            <w:gridSpan w:val="8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1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1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17223">
              <w:rPr>
                <w:color w:val="000000"/>
                <w:sz w:val="20"/>
                <w:szCs w:val="20"/>
              </w:rPr>
              <w:t>РэПр</w:t>
            </w:r>
            <w:proofErr w:type="spellEnd"/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center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14</w:t>
            </w:r>
          </w:p>
        </w:tc>
      </w:tr>
      <w:tr w:rsidR="008628EE" w:rsidRPr="00F17223" w:rsidTr="008628EE">
        <w:trPr>
          <w:gridAfter w:val="1"/>
          <w:wAfter w:w="236" w:type="dxa"/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628EE" w:rsidRPr="00F17223" w:rsidRDefault="008628EE" w:rsidP="008628E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r w:rsidRPr="00F17223">
              <w:rPr>
                <w:b/>
                <w:bCs/>
                <w:color w:val="000000"/>
                <w:sz w:val="20"/>
                <w:szCs w:val="20"/>
              </w:rPr>
              <w:t xml:space="preserve">одпрограмма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28EE" w:rsidRPr="00F17223" w:rsidRDefault="008628EE" w:rsidP="008628E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28EE">
              <w:rPr>
                <w:b/>
                <w:bCs/>
                <w:color w:val="000000"/>
                <w:sz w:val="20"/>
                <w:szCs w:val="20"/>
              </w:rPr>
              <w:t>«Устойчивое развитие сельских территорий Канашского района Чувашской Республики на 2014 -2017 годы и до 2020 года»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24 608,90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340 986,84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149 699,60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118 702,90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190 358,40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88 332,40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85 489,20</w:t>
            </w:r>
          </w:p>
        </w:tc>
      </w:tr>
      <w:tr w:rsidR="008628EE" w:rsidRPr="00F17223" w:rsidTr="008628EE">
        <w:trPr>
          <w:gridAfter w:val="1"/>
          <w:wAfter w:w="236" w:type="dxa"/>
          <w:trHeight w:val="691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EE" w:rsidRPr="00F17223" w:rsidRDefault="008628EE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28EE" w:rsidRPr="00F17223" w:rsidRDefault="008628EE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3 536,70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46 105,84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41 651,80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48 445,30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97 054,80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40 608,20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22 328,80</w:t>
            </w:r>
          </w:p>
        </w:tc>
      </w:tr>
      <w:tr w:rsidR="008628EE" w:rsidRPr="00F17223" w:rsidTr="008628EE">
        <w:trPr>
          <w:gridAfter w:val="1"/>
          <w:wAfter w:w="236" w:type="dxa"/>
          <w:trHeight w:val="124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EE" w:rsidRPr="00F17223" w:rsidRDefault="008628EE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28EE" w:rsidRPr="00F17223" w:rsidRDefault="008628EE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16 881,10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275 705,50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80 097,90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40 852,60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53 209,90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27 593,30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13 549,20</w:t>
            </w:r>
          </w:p>
        </w:tc>
      </w:tr>
      <w:tr w:rsidR="008628EE" w:rsidRPr="00F17223" w:rsidTr="008628EE">
        <w:trPr>
          <w:gridAfter w:val="1"/>
          <w:wAfter w:w="236" w:type="dxa"/>
          <w:trHeight w:val="78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28EE" w:rsidRPr="00F17223" w:rsidRDefault="008628EE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628EE" w:rsidRPr="00F17223" w:rsidRDefault="008628EE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2 231,10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7 366,50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10 795,90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10 772,60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15 129,50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8 850,50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5 529,20</w:t>
            </w:r>
          </w:p>
        </w:tc>
      </w:tr>
      <w:tr w:rsidR="008628EE" w:rsidRPr="00F17223" w:rsidTr="008628EE">
        <w:trPr>
          <w:gridAfter w:val="1"/>
          <w:wAfter w:w="236" w:type="dxa"/>
          <w:trHeight w:val="693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628EE" w:rsidRPr="00F17223" w:rsidRDefault="008628EE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628EE" w:rsidRPr="00F17223" w:rsidRDefault="008628EE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1 960,00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11 809,00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17 154,00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18 632,40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24 964,20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11 280,40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8EE" w:rsidRPr="00F17223" w:rsidRDefault="008628EE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44 082,00</w:t>
            </w: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F17223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мероприятие</w:t>
            </w:r>
            <w:r w:rsidR="008628EE">
              <w:rPr>
                <w:b/>
                <w:bCs/>
                <w:color w:val="000000"/>
                <w:sz w:val="20"/>
                <w:szCs w:val="20"/>
              </w:rPr>
              <w:t xml:space="preserve"> 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lastRenderedPageBreak/>
              <w:t xml:space="preserve"> Улучшения </w:t>
            </w:r>
            <w:r w:rsidRPr="00F17223">
              <w:rPr>
                <w:color w:val="000000"/>
                <w:sz w:val="20"/>
                <w:szCs w:val="20"/>
              </w:rPr>
              <w:lastRenderedPageBreak/>
              <w:t>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6 468,90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6 606,84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6 749,60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6 900,90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7 056,40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7 218,40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7 389,20</w:t>
            </w:r>
          </w:p>
        </w:tc>
      </w:tr>
      <w:tr w:rsidR="003E19D0" w:rsidRPr="00F17223" w:rsidTr="008628EE">
        <w:trPr>
          <w:gridAfter w:val="1"/>
          <w:wAfter w:w="236" w:type="dxa"/>
          <w:trHeight w:val="625"/>
        </w:trPr>
        <w:tc>
          <w:tcPr>
            <w:tcW w:w="170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2 146,70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2 167,84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2 189,80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2 211,70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2 233,80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2 256,20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2 278,80</w:t>
            </w:r>
          </w:p>
        </w:tc>
      </w:tr>
      <w:tr w:rsidR="003E19D0" w:rsidRPr="00F17223" w:rsidTr="008628EE">
        <w:trPr>
          <w:gridAfter w:val="1"/>
          <w:wAfter w:w="236" w:type="dxa"/>
          <w:trHeight w:val="109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1 431,10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1 445,50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1 459,90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1 474,60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1 489,30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1 504,10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1 519,20</w:t>
            </w:r>
          </w:p>
        </w:tc>
      </w:tr>
      <w:tr w:rsidR="003E19D0" w:rsidRPr="00F17223" w:rsidTr="008628EE">
        <w:trPr>
          <w:gridAfter w:val="1"/>
          <w:wAfter w:w="236" w:type="dxa"/>
          <w:trHeight w:val="78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1 431,10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1 445,50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1 459,90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1 474,60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1 489,30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1 504,10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1 519,20</w:t>
            </w:r>
          </w:p>
        </w:tc>
      </w:tr>
      <w:tr w:rsidR="003E19D0" w:rsidRPr="00F17223" w:rsidTr="008628EE">
        <w:trPr>
          <w:gridAfter w:val="1"/>
          <w:wAfter w:w="236" w:type="dxa"/>
          <w:trHeight w:val="761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1 460,00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1 548,00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1 640,00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1 740,00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1 844,00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1 954,00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2 072,00</w:t>
            </w: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19D0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="008628EE">
              <w:rPr>
                <w:b/>
                <w:bCs/>
                <w:color w:val="000000"/>
                <w:sz w:val="20"/>
                <w:szCs w:val="20"/>
              </w:rPr>
              <w:t xml:space="preserve"> 2.</w:t>
            </w:r>
          </w:p>
          <w:p w:rsidR="008628EE" w:rsidRPr="00F17223" w:rsidRDefault="008628EE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Развитие сети общеобразовательных учреждений в сельской местности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140 000,00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78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1128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138 000,00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38 000,00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78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743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="008628EE">
              <w:rPr>
                <w:b/>
                <w:bCs/>
                <w:color w:val="000000"/>
                <w:sz w:val="20"/>
                <w:szCs w:val="20"/>
              </w:rPr>
              <w:t xml:space="preserve"> 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 xml:space="preserve">Развитие сети </w:t>
            </w:r>
            <w:proofErr w:type="spellStart"/>
            <w:r w:rsidRPr="00F17223">
              <w:rPr>
                <w:color w:val="000000"/>
                <w:sz w:val="20"/>
                <w:szCs w:val="20"/>
              </w:rPr>
              <w:t>фельдшерско</w:t>
            </w:r>
            <w:proofErr w:type="spellEnd"/>
            <w:r w:rsidRPr="00F1722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17223">
              <w:rPr>
                <w:color w:val="000000"/>
                <w:sz w:val="20"/>
                <w:szCs w:val="20"/>
              </w:rPr>
              <w:t>-а</w:t>
            </w:r>
            <w:proofErr w:type="gramEnd"/>
            <w:r w:rsidRPr="00F17223">
              <w:rPr>
                <w:color w:val="000000"/>
                <w:sz w:val="20"/>
                <w:szCs w:val="20"/>
              </w:rPr>
              <w:t>кушерских пунктов и (или) офисов врачей общей практики в сельской местности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11 640,00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11 640,00</w:t>
            </w:r>
          </w:p>
        </w:tc>
        <w:tc>
          <w:tcPr>
            <w:tcW w:w="119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78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1 390,00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2 700,00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1159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9 450,00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10 840,00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78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604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="008628EE">
              <w:rPr>
                <w:b/>
                <w:bCs/>
                <w:color w:val="000000"/>
                <w:sz w:val="20"/>
                <w:szCs w:val="20"/>
              </w:rPr>
              <w:t xml:space="preserve"> 4.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Развитие сети плоскостных спортивных сооружений в сельской местности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633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12 000,00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1124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27 000,00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78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585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12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="008628EE">
              <w:rPr>
                <w:b/>
                <w:bCs/>
                <w:color w:val="000000"/>
                <w:sz w:val="20"/>
                <w:szCs w:val="20"/>
              </w:rPr>
              <w:t xml:space="preserve"> 5. 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Развитие сети учреждений культурно-досугового типа в сельской местности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120 250,00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40 750,00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6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111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9 750,00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9 750,00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9 750,00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7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5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 xml:space="preserve">Основное </w:t>
            </w:r>
            <w:r w:rsidRPr="00F17223">
              <w:rPr>
                <w:b/>
                <w:bCs/>
                <w:color w:val="000000"/>
                <w:sz w:val="20"/>
                <w:szCs w:val="20"/>
              </w:rPr>
              <w:lastRenderedPageBreak/>
              <w:t>мероприятие</w:t>
            </w:r>
            <w:r w:rsidR="008628EE">
              <w:rPr>
                <w:b/>
                <w:bCs/>
                <w:color w:val="000000"/>
                <w:sz w:val="20"/>
                <w:szCs w:val="20"/>
              </w:rPr>
              <w:t xml:space="preserve"> 6.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lastRenderedPageBreak/>
              <w:t xml:space="preserve">Развитие </w:t>
            </w:r>
            <w:r w:rsidRPr="00F17223">
              <w:rPr>
                <w:color w:val="000000"/>
                <w:sz w:val="20"/>
                <w:szCs w:val="20"/>
              </w:rPr>
              <w:lastRenderedPageBreak/>
              <w:t>газификации в сельской местности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18 390,00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13 090,00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11 322,00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16 150,00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7 650,00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38 000,00</w:t>
            </w:r>
          </w:p>
        </w:tc>
      </w:tr>
      <w:tr w:rsidR="003E19D0" w:rsidRPr="00F17223" w:rsidTr="008628EE">
        <w:trPr>
          <w:gridAfter w:val="1"/>
          <w:wAfter w:w="236" w:type="dxa"/>
          <w:trHeight w:val="63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1 188,00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1 332,00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993,60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1 620,00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112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7 970,00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3 330,00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2 484,00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4 050,00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4 050,00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78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E19D0" w:rsidRPr="00F17223" w:rsidTr="008628EE">
        <w:trPr>
          <w:gridAfter w:val="1"/>
          <w:wAfter w:w="236" w:type="dxa"/>
          <w:trHeight w:val="8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9 161,00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8 428,00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7 844,40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10 480,00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1 980,00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38 000,00</w:t>
            </w:r>
          </w:p>
        </w:tc>
      </w:tr>
      <w:tr w:rsidR="003E19D0" w:rsidRPr="00F17223" w:rsidTr="008628EE">
        <w:trPr>
          <w:gridAfter w:val="1"/>
          <w:wAfter w:w="236" w:type="dxa"/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Основное мероприятие</w:t>
            </w:r>
            <w:r w:rsidR="008628EE">
              <w:rPr>
                <w:b/>
                <w:bCs/>
                <w:color w:val="000000"/>
                <w:sz w:val="20"/>
                <w:szCs w:val="20"/>
              </w:rPr>
              <w:t xml:space="preserve"> 7.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 xml:space="preserve">Реализация проектов комплексного обустройства площадок под комплексную компактную жилищную застройку в </w:t>
            </w:r>
            <w:proofErr w:type="spellStart"/>
            <w:r w:rsidRPr="00F17223">
              <w:rPr>
                <w:color w:val="000000"/>
                <w:sz w:val="20"/>
                <w:szCs w:val="20"/>
              </w:rPr>
              <w:t>селькой</w:t>
            </w:r>
            <w:proofErr w:type="spellEnd"/>
            <w:r w:rsidRPr="00F17223">
              <w:rPr>
                <w:color w:val="000000"/>
                <w:sz w:val="20"/>
                <w:szCs w:val="20"/>
              </w:rPr>
              <w:t xml:space="preserve"> местности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4 100,00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70 860,00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90 480,00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126 402,00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73 464,00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40 100,00</w:t>
            </w:r>
          </w:p>
        </w:tc>
      </w:tr>
      <w:tr w:rsidR="003E19D0" w:rsidRPr="00F17223" w:rsidTr="008628EE">
        <w:trPr>
          <w:gridAfter w:val="1"/>
          <w:wAfter w:w="236" w:type="dxa"/>
          <w:trHeight w:val="78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35 430,00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45 240,00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63 201,00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36 732,00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20 050,00</w:t>
            </w:r>
          </w:p>
        </w:tc>
      </w:tr>
      <w:tr w:rsidR="003E19D0" w:rsidRPr="00F17223" w:rsidTr="008628EE">
        <w:trPr>
          <w:gridAfter w:val="1"/>
          <w:wAfter w:w="236" w:type="dxa"/>
          <w:trHeight w:val="1254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21 258,00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27 144,00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37 920,60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22 039,20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12 030,00</w:t>
            </w:r>
          </w:p>
        </w:tc>
      </w:tr>
      <w:tr w:rsidR="003E19D0" w:rsidRPr="00F17223" w:rsidTr="008628EE">
        <w:trPr>
          <w:gridAfter w:val="1"/>
          <w:wAfter w:w="236" w:type="dxa"/>
          <w:trHeight w:val="780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бюджет Канашского района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7 086,00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9 048,00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12 640,20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7 346,40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4 010,00</w:t>
            </w:r>
          </w:p>
        </w:tc>
      </w:tr>
      <w:tr w:rsidR="003E19D0" w:rsidRPr="00F17223" w:rsidTr="008628EE">
        <w:trPr>
          <w:gridAfter w:val="1"/>
          <w:wAfter w:w="236" w:type="dxa"/>
          <w:trHeight w:val="592"/>
        </w:trPr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17223"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7 086,00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9 048,00</w:t>
            </w:r>
          </w:p>
        </w:tc>
        <w:tc>
          <w:tcPr>
            <w:tcW w:w="11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12 640,20</w:t>
            </w:r>
          </w:p>
        </w:tc>
        <w:tc>
          <w:tcPr>
            <w:tcW w:w="1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7 346,40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  <w:r w:rsidRPr="00F17223">
              <w:rPr>
                <w:color w:val="000000"/>
                <w:sz w:val="20"/>
                <w:szCs w:val="20"/>
              </w:rPr>
              <w:t>4 010,00</w:t>
            </w:r>
          </w:p>
        </w:tc>
      </w:tr>
      <w:tr w:rsidR="003E19D0" w:rsidRPr="00F17223" w:rsidTr="00D82B2F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9D0" w:rsidRPr="00F17223" w:rsidRDefault="003E19D0" w:rsidP="003E19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19D0" w:rsidRPr="00F17223" w:rsidRDefault="003E19D0" w:rsidP="003E19D0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E19D0" w:rsidRPr="00F17223" w:rsidTr="00D82B2F">
        <w:trPr>
          <w:gridAfter w:val="1"/>
          <w:wAfter w:w="236" w:type="dxa"/>
          <w:trHeight w:val="300"/>
        </w:trPr>
        <w:tc>
          <w:tcPr>
            <w:tcW w:w="15644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19D0" w:rsidRPr="00F17223" w:rsidRDefault="003E19D0" w:rsidP="003E19D0">
            <w:pPr>
              <w:rPr>
                <w:sz w:val="16"/>
                <w:szCs w:val="16"/>
              </w:rPr>
            </w:pPr>
          </w:p>
        </w:tc>
      </w:tr>
      <w:tr w:rsidR="003E19D0" w:rsidRPr="00F17223" w:rsidTr="00D82B2F">
        <w:trPr>
          <w:gridAfter w:val="1"/>
          <w:wAfter w:w="236" w:type="dxa"/>
          <w:trHeight w:val="300"/>
        </w:trPr>
        <w:tc>
          <w:tcPr>
            <w:tcW w:w="156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9D0" w:rsidRPr="00F17223" w:rsidRDefault="003E19D0" w:rsidP="003E19D0">
            <w:pPr>
              <w:rPr>
                <w:sz w:val="16"/>
                <w:szCs w:val="16"/>
              </w:rPr>
            </w:pPr>
          </w:p>
        </w:tc>
      </w:tr>
      <w:tr w:rsidR="003E19D0" w:rsidRPr="00F17223" w:rsidTr="00D82B2F">
        <w:trPr>
          <w:gridAfter w:val="1"/>
          <w:wAfter w:w="236" w:type="dxa"/>
          <w:trHeight w:val="300"/>
        </w:trPr>
        <w:tc>
          <w:tcPr>
            <w:tcW w:w="156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9D0" w:rsidRPr="00F17223" w:rsidRDefault="003E19D0" w:rsidP="003E19D0">
            <w:pPr>
              <w:rPr>
                <w:sz w:val="16"/>
                <w:szCs w:val="16"/>
              </w:rPr>
            </w:pPr>
          </w:p>
        </w:tc>
      </w:tr>
      <w:tr w:rsidR="003E19D0" w:rsidRPr="00F17223" w:rsidTr="00D82B2F">
        <w:trPr>
          <w:gridAfter w:val="1"/>
          <w:wAfter w:w="236" w:type="dxa"/>
          <w:trHeight w:val="300"/>
        </w:trPr>
        <w:tc>
          <w:tcPr>
            <w:tcW w:w="156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9D0" w:rsidRPr="00F17223" w:rsidRDefault="003E19D0" w:rsidP="003E19D0">
            <w:pPr>
              <w:rPr>
                <w:sz w:val="16"/>
                <w:szCs w:val="16"/>
              </w:rPr>
            </w:pPr>
          </w:p>
        </w:tc>
      </w:tr>
    </w:tbl>
    <w:p w:rsidR="003E19D0" w:rsidRDefault="003E19D0" w:rsidP="003E19D0"/>
    <w:p w:rsidR="003E19D0" w:rsidRPr="002449DA" w:rsidRDefault="003E19D0" w:rsidP="003E19D0">
      <w:pPr>
        <w:jc w:val="both"/>
      </w:pPr>
    </w:p>
    <w:sectPr w:rsidR="003E19D0" w:rsidRPr="002449DA" w:rsidSect="00DC7820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EE" w:rsidRDefault="009869EE">
      <w:r>
        <w:separator/>
      </w:r>
    </w:p>
  </w:endnote>
  <w:endnote w:type="continuationSeparator" w:id="0">
    <w:p w:rsidR="009869EE" w:rsidRDefault="0098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EE" w:rsidRDefault="009869EE">
      <w:r>
        <w:separator/>
      </w:r>
    </w:p>
  </w:footnote>
  <w:footnote w:type="continuationSeparator" w:id="0">
    <w:p w:rsidR="009869EE" w:rsidRDefault="00986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D0" w:rsidRDefault="00D90BD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0BD0" w:rsidRDefault="00D90BD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D0" w:rsidRDefault="00D90BD0" w:rsidP="008331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0BD0" w:rsidRDefault="00D90BD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BD0" w:rsidRDefault="00D90B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CB0988"/>
    <w:multiLevelType w:val="hybridMultilevel"/>
    <w:tmpl w:val="B49C67F2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02C2C"/>
    <w:multiLevelType w:val="hybridMultilevel"/>
    <w:tmpl w:val="8B84CD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43717A"/>
    <w:multiLevelType w:val="hybridMultilevel"/>
    <w:tmpl w:val="C9287948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10940"/>
    <w:multiLevelType w:val="hybridMultilevel"/>
    <w:tmpl w:val="22F22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DF1EEF"/>
    <w:multiLevelType w:val="hybridMultilevel"/>
    <w:tmpl w:val="DA8A78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F7C66"/>
    <w:multiLevelType w:val="hybridMultilevel"/>
    <w:tmpl w:val="357C1F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2309AD"/>
    <w:multiLevelType w:val="hybridMultilevel"/>
    <w:tmpl w:val="6046EFC4"/>
    <w:lvl w:ilvl="0" w:tplc="DD2427F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4603F5D"/>
    <w:multiLevelType w:val="hybridMultilevel"/>
    <w:tmpl w:val="23CE1F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B8964BE"/>
    <w:multiLevelType w:val="hybridMultilevel"/>
    <w:tmpl w:val="1A8E2C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E74064"/>
    <w:multiLevelType w:val="hybridMultilevel"/>
    <w:tmpl w:val="004CC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616581"/>
    <w:multiLevelType w:val="hybridMultilevel"/>
    <w:tmpl w:val="910C0254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B2E0E"/>
    <w:multiLevelType w:val="hybridMultilevel"/>
    <w:tmpl w:val="2D488CD4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A7621"/>
    <w:multiLevelType w:val="hybridMultilevel"/>
    <w:tmpl w:val="3D36C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820B24"/>
    <w:multiLevelType w:val="hybridMultilevel"/>
    <w:tmpl w:val="2A2E79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20199B"/>
    <w:multiLevelType w:val="hybridMultilevel"/>
    <w:tmpl w:val="2412315C"/>
    <w:lvl w:ilvl="0" w:tplc="EBB07A40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AED5533"/>
    <w:multiLevelType w:val="hybridMultilevel"/>
    <w:tmpl w:val="A8BE12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E65597B"/>
    <w:multiLevelType w:val="hybridMultilevel"/>
    <w:tmpl w:val="74F2C7E2"/>
    <w:lvl w:ilvl="0" w:tplc="6F462FE2">
      <w:start w:val="2014"/>
      <w:numFmt w:val="bullet"/>
      <w:lvlText w:val=""/>
      <w:lvlJc w:val="left"/>
      <w:pPr>
        <w:ind w:left="8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>
    <w:nsid w:val="4BB8189F"/>
    <w:multiLevelType w:val="hybridMultilevel"/>
    <w:tmpl w:val="7C3448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CCB4CBF"/>
    <w:multiLevelType w:val="hybridMultilevel"/>
    <w:tmpl w:val="EFE85E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162638D"/>
    <w:multiLevelType w:val="hybridMultilevel"/>
    <w:tmpl w:val="19F64E70"/>
    <w:lvl w:ilvl="0" w:tplc="DDA6B304">
      <w:start w:val="2014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58B42F7E"/>
    <w:multiLevelType w:val="hybridMultilevel"/>
    <w:tmpl w:val="577CBC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9BC4A9A"/>
    <w:multiLevelType w:val="hybridMultilevel"/>
    <w:tmpl w:val="860E3F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A000CF2"/>
    <w:multiLevelType w:val="multilevel"/>
    <w:tmpl w:val="A5A2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703A04"/>
    <w:multiLevelType w:val="hybridMultilevel"/>
    <w:tmpl w:val="B066B224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A7BD9"/>
    <w:multiLevelType w:val="hybridMultilevel"/>
    <w:tmpl w:val="0FD6F54A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1403B"/>
    <w:multiLevelType w:val="hybridMultilevel"/>
    <w:tmpl w:val="9CA6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034DA"/>
    <w:multiLevelType w:val="hybridMultilevel"/>
    <w:tmpl w:val="EC0C3D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8D3DA3"/>
    <w:multiLevelType w:val="hybridMultilevel"/>
    <w:tmpl w:val="A878B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A2D13B7"/>
    <w:multiLevelType w:val="hybridMultilevel"/>
    <w:tmpl w:val="0ADCE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3B785C"/>
    <w:multiLevelType w:val="hybridMultilevel"/>
    <w:tmpl w:val="5554E1BE"/>
    <w:lvl w:ilvl="0" w:tplc="EBB07A40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240550E"/>
    <w:multiLevelType w:val="hybridMultilevel"/>
    <w:tmpl w:val="805481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B152258"/>
    <w:multiLevelType w:val="hybridMultilevel"/>
    <w:tmpl w:val="A1026918"/>
    <w:lvl w:ilvl="0" w:tplc="EBB07A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F4D7C"/>
    <w:multiLevelType w:val="hybridMultilevel"/>
    <w:tmpl w:val="868642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BFE0C0B"/>
    <w:multiLevelType w:val="hybridMultilevel"/>
    <w:tmpl w:val="A5A2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FD01327"/>
    <w:multiLevelType w:val="hybridMultilevel"/>
    <w:tmpl w:val="EC0C3D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9"/>
  </w:num>
  <w:num w:numId="3">
    <w:abstractNumId w:val="32"/>
  </w:num>
  <w:num w:numId="4">
    <w:abstractNumId w:val="7"/>
  </w:num>
  <w:num w:numId="5">
    <w:abstractNumId w:val="10"/>
  </w:num>
  <w:num w:numId="6">
    <w:abstractNumId w:val="20"/>
  </w:num>
  <w:num w:numId="7">
    <w:abstractNumId w:val="14"/>
  </w:num>
  <w:num w:numId="8">
    <w:abstractNumId w:val="30"/>
  </w:num>
  <w:num w:numId="9">
    <w:abstractNumId w:val="6"/>
  </w:num>
  <w:num w:numId="10">
    <w:abstractNumId w:val="22"/>
  </w:num>
  <w:num w:numId="11">
    <w:abstractNumId w:val="11"/>
  </w:num>
  <w:num w:numId="12">
    <w:abstractNumId w:val="17"/>
  </w:num>
  <w:num w:numId="13">
    <w:abstractNumId w:val="34"/>
  </w:num>
  <w:num w:numId="14">
    <w:abstractNumId w:val="9"/>
  </w:num>
  <w:num w:numId="15">
    <w:abstractNumId w:val="2"/>
  </w:num>
  <w:num w:numId="16">
    <w:abstractNumId w:val="15"/>
  </w:num>
  <w:num w:numId="17">
    <w:abstractNumId w:val="19"/>
  </w:num>
  <w:num w:numId="18">
    <w:abstractNumId w:val="23"/>
  </w:num>
  <w:num w:numId="19">
    <w:abstractNumId w:val="0"/>
  </w:num>
  <w:num w:numId="20">
    <w:abstractNumId w:val="36"/>
  </w:num>
  <w:num w:numId="21">
    <w:abstractNumId w:val="28"/>
  </w:num>
  <w:num w:numId="22">
    <w:abstractNumId w:val="5"/>
  </w:num>
  <w:num w:numId="23">
    <w:abstractNumId w:val="27"/>
  </w:num>
  <w:num w:numId="24">
    <w:abstractNumId w:val="3"/>
  </w:num>
  <w:num w:numId="25">
    <w:abstractNumId w:val="13"/>
  </w:num>
  <w:num w:numId="26">
    <w:abstractNumId w:val="26"/>
  </w:num>
  <w:num w:numId="27">
    <w:abstractNumId w:val="16"/>
  </w:num>
  <w:num w:numId="28">
    <w:abstractNumId w:val="1"/>
  </w:num>
  <w:num w:numId="29">
    <w:abstractNumId w:val="12"/>
  </w:num>
  <w:num w:numId="30">
    <w:abstractNumId w:val="33"/>
  </w:num>
  <w:num w:numId="31">
    <w:abstractNumId w:val="25"/>
  </w:num>
  <w:num w:numId="32">
    <w:abstractNumId w:val="35"/>
  </w:num>
  <w:num w:numId="33">
    <w:abstractNumId w:val="24"/>
  </w:num>
  <w:num w:numId="34">
    <w:abstractNumId w:val="8"/>
  </w:num>
  <w:num w:numId="35">
    <w:abstractNumId w:val="31"/>
  </w:num>
  <w:num w:numId="36">
    <w:abstractNumId w:val="21"/>
  </w:num>
  <w:num w:numId="37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45"/>
    <w:rsid w:val="000159F3"/>
    <w:rsid w:val="000554BB"/>
    <w:rsid w:val="00085370"/>
    <w:rsid w:val="00090A12"/>
    <w:rsid w:val="000B3C86"/>
    <w:rsid w:val="000D16F8"/>
    <w:rsid w:val="000D2138"/>
    <w:rsid w:val="000E08CD"/>
    <w:rsid w:val="000F5BEF"/>
    <w:rsid w:val="00101668"/>
    <w:rsid w:val="0011265A"/>
    <w:rsid w:val="00123F09"/>
    <w:rsid w:val="00124AA9"/>
    <w:rsid w:val="0013317D"/>
    <w:rsid w:val="001C4184"/>
    <w:rsid w:val="001F4466"/>
    <w:rsid w:val="00202E8C"/>
    <w:rsid w:val="00212BE6"/>
    <w:rsid w:val="00213071"/>
    <w:rsid w:val="00231E99"/>
    <w:rsid w:val="00236847"/>
    <w:rsid w:val="0024178B"/>
    <w:rsid w:val="002449DA"/>
    <w:rsid w:val="0027523E"/>
    <w:rsid w:val="002766A6"/>
    <w:rsid w:val="00277FD1"/>
    <w:rsid w:val="002829F2"/>
    <w:rsid w:val="002956FD"/>
    <w:rsid w:val="002977C2"/>
    <w:rsid w:val="002A022E"/>
    <w:rsid w:val="002D5353"/>
    <w:rsid w:val="002E1C15"/>
    <w:rsid w:val="002E4A8F"/>
    <w:rsid w:val="00321F97"/>
    <w:rsid w:val="00343ADF"/>
    <w:rsid w:val="003478CC"/>
    <w:rsid w:val="00353C1C"/>
    <w:rsid w:val="00353E7E"/>
    <w:rsid w:val="00387B9F"/>
    <w:rsid w:val="003B65C3"/>
    <w:rsid w:val="003D023E"/>
    <w:rsid w:val="003E19D0"/>
    <w:rsid w:val="003E7D1D"/>
    <w:rsid w:val="0040516D"/>
    <w:rsid w:val="004108A4"/>
    <w:rsid w:val="00424688"/>
    <w:rsid w:val="00433044"/>
    <w:rsid w:val="00450B7F"/>
    <w:rsid w:val="004510AA"/>
    <w:rsid w:val="0045474D"/>
    <w:rsid w:val="00455BBF"/>
    <w:rsid w:val="00460386"/>
    <w:rsid w:val="004718E2"/>
    <w:rsid w:val="00476391"/>
    <w:rsid w:val="00494A58"/>
    <w:rsid w:val="004A4243"/>
    <w:rsid w:val="004B1C67"/>
    <w:rsid w:val="004B4565"/>
    <w:rsid w:val="004C2757"/>
    <w:rsid w:val="004C690D"/>
    <w:rsid w:val="004D2F13"/>
    <w:rsid w:val="0050025A"/>
    <w:rsid w:val="005046C2"/>
    <w:rsid w:val="00527886"/>
    <w:rsid w:val="00535054"/>
    <w:rsid w:val="00541038"/>
    <w:rsid w:val="0056057B"/>
    <w:rsid w:val="00572DC1"/>
    <w:rsid w:val="005815E9"/>
    <w:rsid w:val="00581DB8"/>
    <w:rsid w:val="00591650"/>
    <w:rsid w:val="005A7B37"/>
    <w:rsid w:val="005B4875"/>
    <w:rsid w:val="005B7509"/>
    <w:rsid w:val="005C5590"/>
    <w:rsid w:val="005C77B0"/>
    <w:rsid w:val="005D445B"/>
    <w:rsid w:val="005D6DE8"/>
    <w:rsid w:val="005D70D7"/>
    <w:rsid w:val="00622F71"/>
    <w:rsid w:val="00624253"/>
    <w:rsid w:val="0062554B"/>
    <w:rsid w:val="006273AD"/>
    <w:rsid w:val="006314DF"/>
    <w:rsid w:val="00642497"/>
    <w:rsid w:val="0064509C"/>
    <w:rsid w:val="00646B49"/>
    <w:rsid w:val="00676063"/>
    <w:rsid w:val="00676F8B"/>
    <w:rsid w:val="00682892"/>
    <w:rsid w:val="006A32BF"/>
    <w:rsid w:val="006D37AC"/>
    <w:rsid w:val="006E23C1"/>
    <w:rsid w:val="006E3C07"/>
    <w:rsid w:val="006E6190"/>
    <w:rsid w:val="006F112E"/>
    <w:rsid w:val="006F6E96"/>
    <w:rsid w:val="007003C0"/>
    <w:rsid w:val="00712F64"/>
    <w:rsid w:val="00714D08"/>
    <w:rsid w:val="0073122C"/>
    <w:rsid w:val="00744283"/>
    <w:rsid w:val="007471EE"/>
    <w:rsid w:val="007A12AE"/>
    <w:rsid w:val="007C1C4F"/>
    <w:rsid w:val="007C21D4"/>
    <w:rsid w:val="007C5F70"/>
    <w:rsid w:val="007E6326"/>
    <w:rsid w:val="00810907"/>
    <w:rsid w:val="00814CC1"/>
    <w:rsid w:val="0082791E"/>
    <w:rsid w:val="00827DC3"/>
    <w:rsid w:val="00830855"/>
    <w:rsid w:val="0083318D"/>
    <w:rsid w:val="00835995"/>
    <w:rsid w:val="00843BA1"/>
    <w:rsid w:val="008545F7"/>
    <w:rsid w:val="008628EE"/>
    <w:rsid w:val="00870F63"/>
    <w:rsid w:val="008745D4"/>
    <w:rsid w:val="00874CF1"/>
    <w:rsid w:val="008942A3"/>
    <w:rsid w:val="008A2E1F"/>
    <w:rsid w:val="008A527E"/>
    <w:rsid w:val="008A6D33"/>
    <w:rsid w:val="008A6E6B"/>
    <w:rsid w:val="008F023D"/>
    <w:rsid w:val="00901B58"/>
    <w:rsid w:val="009057BF"/>
    <w:rsid w:val="009177F2"/>
    <w:rsid w:val="00933635"/>
    <w:rsid w:val="009552CF"/>
    <w:rsid w:val="00955C19"/>
    <w:rsid w:val="00955DBE"/>
    <w:rsid w:val="009808D5"/>
    <w:rsid w:val="009869EE"/>
    <w:rsid w:val="00990247"/>
    <w:rsid w:val="00994ADD"/>
    <w:rsid w:val="00995440"/>
    <w:rsid w:val="009A2E8B"/>
    <w:rsid w:val="009A30F7"/>
    <w:rsid w:val="009A7071"/>
    <w:rsid w:val="009A7B64"/>
    <w:rsid w:val="009B1FAF"/>
    <w:rsid w:val="009B766B"/>
    <w:rsid w:val="009C05E6"/>
    <w:rsid w:val="009C1496"/>
    <w:rsid w:val="009D1280"/>
    <w:rsid w:val="009D20F7"/>
    <w:rsid w:val="009D47AC"/>
    <w:rsid w:val="009E2D01"/>
    <w:rsid w:val="00A1769C"/>
    <w:rsid w:val="00A212C5"/>
    <w:rsid w:val="00A21CBD"/>
    <w:rsid w:val="00A25799"/>
    <w:rsid w:val="00A42DA2"/>
    <w:rsid w:val="00A5627B"/>
    <w:rsid w:val="00A630FE"/>
    <w:rsid w:val="00A83CB8"/>
    <w:rsid w:val="00AA2742"/>
    <w:rsid w:val="00AC00DC"/>
    <w:rsid w:val="00AC70D5"/>
    <w:rsid w:val="00AF0A32"/>
    <w:rsid w:val="00AF6EB3"/>
    <w:rsid w:val="00B069D7"/>
    <w:rsid w:val="00B11668"/>
    <w:rsid w:val="00B14288"/>
    <w:rsid w:val="00B2297C"/>
    <w:rsid w:val="00B40BCF"/>
    <w:rsid w:val="00B422AD"/>
    <w:rsid w:val="00B53E86"/>
    <w:rsid w:val="00B82110"/>
    <w:rsid w:val="00B937EC"/>
    <w:rsid w:val="00BA2D85"/>
    <w:rsid w:val="00BD2AF0"/>
    <w:rsid w:val="00BF046B"/>
    <w:rsid w:val="00C01758"/>
    <w:rsid w:val="00C07A9E"/>
    <w:rsid w:val="00C32F0A"/>
    <w:rsid w:val="00C551C3"/>
    <w:rsid w:val="00C76F86"/>
    <w:rsid w:val="00C90703"/>
    <w:rsid w:val="00C90AB5"/>
    <w:rsid w:val="00CA27B2"/>
    <w:rsid w:val="00CC27CA"/>
    <w:rsid w:val="00CC53C9"/>
    <w:rsid w:val="00CD05A7"/>
    <w:rsid w:val="00CD3E93"/>
    <w:rsid w:val="00CD4DB1"/>
    <w:rsid w:val="00CE13E8"/>
    <w:rsid w:val="00CE1A05"/>
    <w:rsid w:val="00CF273B"/>
    <w:rsid w:val="00D2539D"/>
    <w:rsid w:val="00D274FD"/>
    <w:rsid w:val="00D56A7B"/>
    <w:rsid w:val="00D82B2F"/>
    <w:rsid w:val="00D84E6E"/>
    <w:rsid w:val="00D90BD0"/>
    <w:rsid w:val="00DB2112"/>
    <w:rsid w:val="00DC7820"/>
    <w:rsid w:val="00DE1FD0"/>
    <w:rsid w:val="00E11419"/>
    <w:rsid w:val="00E17FAF"/>
    <w:rsid w:val="00E3526E"/>
    <w:rsid w:val="00E52BB4"/>
    <w:rsid w:val="00E64E19"/>
    <w:rsid w:val="00E942F1"/>
    <w:rsid w:val="00EC7899"/>
    <w:rsid w:val="00EC7938"/>
    <w:rsid w:val="00ED4094"/>
    <w:rsid w:val="00ED5526"/>
    <w:rsid w:val="00EE02B1"/>
    <w:rsid w:val="00EE11C1"/>
    <w:rsid w:val="00EF3C4E"/>
    <w:rsid w:val="00F01649"/>
    <w:rsid w:val="00F0229C"/>
    <w:rsid w:val="00F0496A"/>
    <w:rsid w:val="00F2048C"/>
    <w:rsid w:val="00F210F0"/>
    <w:rsid w:val="00F22B1C"/>
    <w:rsid w:val="00F26488"/>
    <w:rsid w:val="00F27D8C"/>
    <w:rsid w:val="00F51979"/>
    <w:rsid w:val="00F60A0F"/>
    <w:rsid w:val="00F63307"/>
    <w:rsid w:val="00F6473D"/>
    <w:rsid w:val="00F723D7"/>
    <w:rsid w:val="00F771F4"/>
    <w:rsid w:val="00F77D9F"/>
    <w:rsid w:val="00F81DF5"/>
    <w:rsid w:val="00F878DA"/>
    <w:rsid w:val="00FC0C10"/>
    <w:rsid w:val="00FC52EE"/>
    <w:rsid w:val="00FC6545"/>
    <w:rsid w:val="00FD2A61"/>
    <w:rsid w:val="00FF0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9808D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9808D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808D5"/>
    <w:pPr>
      <w:keepNext/>
      <w:numPr>
        <w:ilvl w:val="2"/>
        <w:numId w:val="19"/>
      </w:numPr>
      <w:suppressAutoHyphens/>
      <w:spacing w:before="240" w:after="120"/>
      <w:outlineLvl w:val="2"/>
    </w:pPr>
    <w:rPr>
      <w:rFonts w:ascii="Calibri" w:eastAsia="Calibri" w:hAnsi="Calibri"/>
      <w:b/>
      <w:sz w:val="28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9808D5"/>
    <w:pPr>
      <w:numPr>
        <w:ilvl w:val="5"/>
        <w:numId w:val="19"/>
      </w:numPr>
      <w:spacing w:before="240" w:after="60"/>
      <w:jc w:val="both"/>
      <w:outlineLvl w:val="5"/>
    </w:pPr>
    <w:rPr>
      <w:rFonts w:ascii="PetersburgCTT" w:eastAsia="Calibri" w:hAnsi="PetersburgCTT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9808D5"/>
    <w:pPr>
      <w:numPr>
        <w:ilvl w:val="6"/>
        <w:numId w:val="19"/>
      </w:numPr>
      <w:spacing w:before="240" w:after="60"/>
      <w:jc w:val="both"/>
      <w:outlineLvl w:val="6"/>
    </w:pPr>
    <w:rPr>
      <w:rFonts w:ascii="PetersburgCTT" w:eastAsia="Calibri" w:hAnsi="PetersburgCTT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9808D5"/>
    <w:pPr>
      <w:numPr>
        <w:ilvl w:val="7"/>
        <w:numId w:val="19"/>
      </w:numPr>
      <w:spacing w:before="240" w:after="60"/>
      <w:jc w:val="both"/>
      <w:outlineLvl w:val="7"/>
    </w:pPr>
    <w:rPr>
      <w:rFonts w:ascii="PetersburgCTT" w:eastAsia="Calibri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qFormat/>
    <w:rsid w:val="009808D5"/>
    <w:pPr>
      <w:numPr>
        <w:ilvl w:val="8"/>
        <w:numId w:val="19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2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DB2112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DB21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2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B2112"/>
  </w:style>
  <w:style w:type="paragraph" w:styleId="a7">
    <w:name w:val="Balloon Text"/>
    <w:basedOn w:val="a"/>
    <w:link w:val="a8"/>
    <w:unhideWhenUsed/>
    <w:rsid w:val="00894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42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317D"/>
    <w:pPr>
      <w:ind w:left="720"/>
      <w:contextualSpacing/>
    </w:pPr>
  </w:style>
  <w:style w:type="paragraph" w:customStyle="1" w:styleId="ConsPlusTitle">
    <w:name w:val="ConsPlusTitle"/>
    <w:rsid w:val="006E6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Абзац списка1"/>
    <w:basedOn w:val="a"/>
    <w:link w:val="12"/>
    <w:rsid w:val="00F016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2977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77C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55C19"/>
  </w:style>
  <w:style w:type="paragraph" w:styleId="ac">
    <w:name w:val="Body Text"/>
    <w:aliases w:val="Основной текст1,Основной текст Знак Знак,bt"/>
    <w:basedOn w:val="a"/>
    <w:link w:val="ad"/>
    <w:rsid w:val="00955C19"/>
    <w:rPr>
      <w:sz w:val="28"/>
      <w:szCs w:val="20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rsid w:val="00955C1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50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05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aliases w:val=" Знак1 Знак Знак, Знак1 Знак, Знак1,Знак1"/>
    <w:basedOn w:val="a"/>
    <w:link w:val="22"/>
    <w:unhideWhenUsed/>
    <w:rsid w:val="009808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 Знак Знак1, Знак1 Знак Знак2, Знак1 Знак2,Знак1 Знак1"/>
    <w:basedOn w:val="a0"/>
    <w:link w:val="20"/>
    <w:uiPriority w:val="99"/>
    <w:rsid w:val="00980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uiPriority w:val="9"/>
    <w:rsid w:val="00980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3">
    <w:name w:val="Заголовок 2 Знак"/>
    <w:basedOn w:val="a0"/>
    <w:uiPriority w:val="99"/>
    <w:rsid w:val="00980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9808D5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9808D5"/>
    <w:rPr>
      <w:rFonts w:ascii="PetersburgCTT" w:eastAsia="Calibri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9808D5"/>
    <w:rPr>
      <w:rFonts w:ascii="PetersburgCTT" w:eastAsia="Calibri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9808D5"/>
    <w:rPr>
      <w:rFonts w:ascii="PetersburgCTT" w:eastAsia="Calibri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9808D5"/>
    <w:rPr>
      <w:rFonts w:ascii="PetersburgCTT" w:eastAsia="Calibri" w:hAnsi="PetersburgCTT" w:cs="Times New Roman"/>
      <w:i/>
      <w:sz w:val="18"/>
      <w:szCs w:val="24"/>
    </w:rPr>
  </w:style>
  <w:style w:type="character" w:customStyle="1" w:styleId="11">
    <w:name w:val="Заголовок 1 Знак1"/>
    <w:link w:val="1"/>
    <w:rsid w:val="009808D5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9808D5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808D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ody Text Indent"/>
    <w:aliases w:val="Основной текст 1,Нумерованный список !!,Надин стиль,Body Text Indent,Iniiaiie oaeno 1"/>
    <w:basedOn w:val="a"/>
    <w:link w:val="af1"/>
    <w:rsid w:val="009808D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0"/>
    <w:rsid w:val="009808D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2">
    <w:name w:val="раздилитель сноски"/>
    <w:basedOn w:val="a"/>
    <w:next w:val="af3"/>
    <w:rsid w:val="009808D5"/>
    <w:pPr>
      <w:spacing w:after="120"/>
      <w:jc w:val="both"/>
    </w:pPr>
    <w:rPr>
      <w:szCs w:val="20"/>
      <w:lang w:val="en-US"/>
    </w:rPr>
  </w:style>
  <w:style w:type="paragraph" w:styleId="a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4"/>
    <w:rsid w:val="009808D5"/>
    <w:pPr>
      <w:jc w:val="both"/>
    </w:pPr>
    <w:rPr>
      <w:rFonts w:ascii="Times New Roman CYR" w:hAnsi="Times New Roman CYR"/>
      <w:sz w:val="20"/>
      <w:szCs w:val="20"/>
    </w:rPr>
  </w:style>
  <w:style w:type="character" w:customStyle="1" w:styleId="af4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3"/>
    <w:rsid w:val="009808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9808D5"/>
    <w:pPr>
      <w:spacing w:before="100" w:after="100"/>
    </w:pPr>
    <w:rPr>
      <w:szCs w:val="20"/>
    </w:rPr>
  </w:style>
  <w:style w:type="character" w:styleId="af5">
    <w:name w:val="footnote reference"/>
    <w:rsid w:val="009808D5"/>
    <w:rPr>
      <w:rFonts w:cs="Times New Roman"/>
      <w:vertAlign w:val="superscript"/>
    </w:r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rsid w:val="009808D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5">
    <w:name w:val="Верхний колонтитул Знак1"/>
    <w:uiPriority w:val="99"/>
    <w:rsid w:val="009808D5"/>
    <w:rPr>
      <w:rFonts w:ascii="Times New Roman CYR" w:eastAsia="Times New Roman" w:hAnsi="Times New Roman CYR"/>
      <w:sz w:val="28"/>
    </w:rPr>
  </w:style>
  <w:style w:type="character" w:customStyle="1" w:styleId="16">
    <w:name w:val="Нижний колонтитул Знак1"/>
    <w:rsid w:val="009808D5"/>
    <w:rPr>
      <w:rFonts w:ascii="Times New Roman CYR" w:eastAsia="Times New Roman" w:hAnsi="Times New Roman CYR"/>
      <w:sz w:val="28"/>
    </w:rPr>
  </w:style>
  <w:style w:type="paragraph" w:styleId="17">
    <w:name w:val="toc 1"/>
    <w:basedOn w:val="a"/>
    <w:next w:val="a"/>
    <w:autoRedefine/>
    <w:uiPriority w:val="39"/>
    <w:unhideWhenUsed/>
    <w:rsid w:val="009808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9808D5"/>
    <w:pPr>
      <w:ind w:left="28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808D5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unhideWhenUsed/>
    <w:rsid w:val="009808D5"/>
    <w:pPr>
      <w:ind w:left="840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9808D5"/>
    <w:pPr>
      <w:ind w:left="112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9808D5"/>
    <w:pPr>
      <w:ind w:left="14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9808D5"/>
    <w:pPr>
      <w:ind w:left="1680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9808D5"/>
    <w:pPr>
      <w:ind w:left="196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9808D5"/>
    <w:pPr>
      <w:ind w:left="2240"/>
    </w:pPr>
    <w:rPr>
      <w:rFonts w:ascii="Calibri" w:hAnsi="Calibri" w:cs="Calibri"/>
      <w:sz w:val="18"/>
      <w:szCs w:val="18"/>
    </w:rPr>
  </w:style>
  <w:style w:type="character" w:styleId="af6">
    <w:name w:val="Hyperlink"/>
    <w:uiPriority w:val="99"/>
    <w:unhideWhenUsed/>
    <w:rsid w:val="009808D5"/>
    <w:rPr>
      <w:color w:val="0000FF"/>
      <w:u w:val="single"/>
    </w:rPr>
  </w:style>
  <w:style w:type="paragraph" w:customStyle="1" w:styleId="18">
    <w:name w:val="1 Заголовок"/>
    <w:basedOn w:val="1"/>
    <w:link w:val="19"/>
    <w:uiPriority w:val="99"/>
    <w:qFormat/>
    <w:rsid w:val="009808D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9">
    <w:name w:val="1 Заголовок Знак"/>
    <w:link w:val="18"/>
    <w:uiPriority w:val="99"/>
    <w:locked/>
    <w:rsid w:val="009808D5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a">
    <w:name w:val="Вертикальный отступ 1"/>
    <w:basedOn w:val="a"/>
    <w:uiPriority w:val="99"/>
    <w:rsid w:val="009808D5"/>
    <w:pPr>
      <w:jc w:val="center"/>
    </w:pPr>
    <w:rPr>
      <w:sz w:val="28"/>
      <w:szCs w:val="20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9808D5"/>
    <w:rPr>
      <w:rFonts w:ascii="Times New Roman" w:hAnsi="Times New Roman"/>
    </w:rPr>
  </w:style>
  <w:style w:type="paragraph" w:styleId="HTML">
    <w:name w:val="HTML Preformatted"/>
    <w:basedOn w:val="a"/>
    <w:link w:val="HTML1"/>
    <w:rsid w:val="00980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9808D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9808D5"/>
    <w:rPr>
      <w:rFonts w:ascii="Courier New" w:eastAsia="Times New Roman" w:hAnsi="Courier New" w:cs="Times New Roman"/>
      <w:sz w:val="20"/>
      <w:szCs w:val="20"/>
    </w:rPr>
  </w:style>
  <w:style w:type="paragraph" w:styleId="af7">
    <w:name w:val="Plain Text"/>
    <w:basedOn w:val="a"/>
    <w:link w:val="1b"/>
    <w:rsid w:val="009808D5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uiPriority w:val="99"/>
    <w:rsid w:val="009808D5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b">
    <w:name w:val="Текст Знак1"/>
    <w:link w:val="af7"/>
    <w:rsid w:val="009808D5"/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Стиль1"/>
    <w:rsid w:val="009808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808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9808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rsid w:val="009808D5"/>
    <w:pPr>
      <w:spacing w:before="100" w:beforeAutospacing="1" w:after="100" w:afterAutospacing="1"/>
    </w:pPr>
  </w:style>
  <w:style w:type="character" w:customStyle="1" w:styleId="1d">
    <w:name w:val="Текст выноски Знак1"/>
    <w:uiPriority w:val="99"/>
    <w:semiHidden/>
    <w:rsid w:val="009808D5"/>
    <w:rPr>
      <w:rFonts w:ascii="Tahoma" w:eastAsia="Times New Roman" w:hAnsi="Tahoma" w:cs="Tahoma"/>
      <w:sz w:val="16"/>
      <w:szCs w:val="16"/>
    </w:rPr>
  </w:style>
  <w:style w:type="character" w:styleId="afb">
    <w:name w:val="FollowedHyperlink"/>
    <w:uiPriority w:val="99"/>
    <w:unhideWhenUsed/>
    <w:rsid w:val="009808D5"/>
    <w:rPr>
      <w:color w:val="800080"/>
      <w:u w:val="single"/>
    </w:rPr>
  </w:style>
  <w:style w:type="character" w:customStyle="1" w:styleId="12">
    <w:name w:val="Абзац списка1 Знак"/>
    <w:link w:val="10"/>
    <w:rsid w:val="009808D5"/>
    <w:rPr>
      <w:rFonts w:ascii="Calibri" w:eastAsia="Times New Roman" w:hAnsi="Calibri" w:cs="Times New Roman"/>
    </w:rPr>
  </w:style>
  <w:style w:type="paragraph" w:customStyle="1" w:styleId="1e">
    <w:name w:val="Обычный1"/>
    <w:link w:val="Normal"/>
    <w:rsid w:val="009808D5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1e"/>
    <w:rsid w:val="009808D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c">
    <w:name w:val="Таблица"/>
    <w:basedOn w:val="a"/>
    <w:qFormat/>
    <w:rsid w:val="009808D5"/>
    <w:pPr>
      <w:jc w:val="center"/>
    </w:pPr>
    <w:rPr>
      <w:rFonts w:eastAsia="Calibri"/>
      <w:b/>
      <w:sz w:val="28"/>
      <w:szCs w:val="28"/>
    </w:rPr>
  </w:style>
  <w:style w:type="paragraph" w:styleId="25">
    <w:name w:val="Body Text 2"/>
    <w:basedOn w:val="a"/>
    <w:link w:val="211"/>
    <w:rsid w:val="009808D5"/>
    <w:pPr>
      <w:spacing w:after="120" w:line="480" w:lineRule="auto"/>
    </w:pPr>
  </w:style>
  <w:style w:type="character" w:customStyle="1" w:styleId="26">
    <w:name w:val="Основной текст 2 Знак"/>
    <w:basedOn w:val="a0"/>
    <w:rsid w:val="00980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link w:val="25"/>
    <w:rsid w:val="009808D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808D5"/>
  </w:style>
  <w:style w:type="character" w:styleId="afd">
    <w:name w:val="annotation reference"/>
    <w:rsid w:val="009808D5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9808D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9808D5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Стандарт"/>
    <w:basedOn w:val="a"/>
    <w:link w:val="aff1"/>
    <w:qFormat/>
    <w:rsid w:val="009808D5"/>
    <w:pPr>
      <w:spacing w:line="360" w:lineRule="auto"/>
    </w:pPr>
    <w:rPr>
      <w:rFonts w:eastAsia="Calibri"/>
      <w:sz w:val="28"/>
      <w:szCs w:val="28"/>
      <w:lang w:eastAsia="en-US"/>
    </w:rPr>
  </w:style>
  <w:style w:type="character" w:customStyle="1" w:styleId="aff1">
    <w:name w:val="Стандарт Знак"/>
    <w:link w:val="aff0"/>
    <w:rsid w:val="009808D5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9808D5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808D5"/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120">
    <w:name w:val="Знак Знак12"/>
    <w:rsid w:val="009808D5"/>
    <w:rPr>
      <w:b/>
      <w:bCs/>
      <w:caps/>
      <w:sz w:val="28"/>
      <w:szCs w:val="28"/>
      <w:lang w:val="en-US" w:bidi="ar-SA"/>
    </w:rPr>
  </w:style>
  <w:style w:type="character" w:customStyle="1" w:styleId="aff2">
    <w:name w:val="Подзаголовок Знак"/>
    <w:link w:val="aff3"/>
    <w:rsid w:val="009808D5"/>
    <w:rPr>
      <w:b/>
      <w:bCs/>
      <w:iCs/>
      <w:kern w:val="24"/>
      <w:sz w:val="28"/>
      <w:szCs w:val="28"/>
    </w:rPr>
  </w:style>
  <w:style w:type="paragraph" w:styleId="aff3">
    <w:name w:val="Subtitle"/>
    <w:basedOn w:val="a"/>
    <w:link w:val="aff2"/>
    <w:qFormat/>
    <w:rsid w:val="009808D5"/>
    <w:pPr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</w:rPr>
  </w:style>
  <w:style w:type="character" w:customStyle="1" w:styleId="1f">
    <w:name w:val="Подзаголовок Знак1"/>
    <w:basedOn w:val="a0"/>
    <w:rsid w:val="00980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4">
    <w:name w:val="Body Text Indent 3"/>
    <w:basedOn w:val="a"/>
    <w:link w:val="35"/>
    <w:rsid w:val="009808D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9808D5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9808D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Normal1">
    <w:name w:val="Normal1"/>
    <w:rsid w:val="009808D5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9808D5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1"/>
    <w:qFormat/>
    <w:rsid w:val="009808D5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9808D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9808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9808D5"/>
  </w:style>
  <w:style w:type="paragraph" w:customStyle="1" w:styleId="dash0410043104370430044600200441043f04380441043a0430">
    <w:name w:val="dash0410_0431_0437_0430_0446_0020_0441_043f_0438_0441_043a_0430"/>
    <w:basedOn w:val="a"/>
    <w:rsid w:val="009808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08D5"/>
  </w:style>
  <w:style w:type="character" w:customStyle="1" w:styleId="130">
    <w:name w:val="Знак Знак13"/>
    <w:rsid w:val="009808D5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9808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rsid w:val="009808D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9808D5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808D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0">
    <w:name w:val="Знак Знак19"/>
    <w:rsid w:val="009808D5"/>
    <w:rPr>
      <w:rFonts w:eastAsia="Times New Roman"/>
      <w:sz w:val="28"/>
      <w:szCs w:val="24"/>
    </w:rPr>
  </w:style>
  <w:style w:type="character" w:customStyle="1" w:styleId="180">
    <w:name w:val="Знак Знак18"/>
    <w:rsid w:val="009808D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808D5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9808D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9808D5"/>
    <w:pPr>
      <w:ind w:firstLine="709"/>
      <w:jc w:val="both"/>
    </w:pPr>
    <w:rPr>
      <w:szCs w:val="20"/>
    </w:rPr>
  </w:style>
  <w:style w:type="paragraph" w:customStyle="1" w:styleId="ConsNormal">
    <w:name w:val="ConsNormal"/>
    <w:rsid w:val="009808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9808D5"/>
    <w:pPr>
      <w:ind w:firstLine="720"/>
      <w:jc w:val="both"/>
    </w:pPr>
    <w:rPr>
      <w:sz w:val="28"/>
      <w:szCs w:val="20"/>
    </w:rPr>
  </w:style>
  <w:style w:type="paragraph" w:styleId="aff8">
    <w:name w:val="Title"/>
    <w:basedOn w:val="a"/>
    <w:link w:val="aff9"/>
    <w:qFormat/>
    <w:rsid w:val="009808D5"/>
    <w:pPr>
      <w:jc w:val="center"/>
    </w:pPr>
    <w:rPr>
      <w:b/>
      <w:sz w:val="28"/>
      <w:szCs w:val="20"/>
    </w:rPr>
  </w:style>
  <w:style w:type="character" w:customStyle="1" w:styleId="aff9">
    <w:name w:val="Название Знак"/>
    <w:basedOn w:val="a0"/>
    <w:link w:val="aff8"/>
    <w:rsid w:val="009808D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a">
    <w:name w:val="Скобки буквы"/>
    <w:basedOn w:val="a"/>
    <w:rsid w:val="009808D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b">
    <w:name w:val="Заголовок текста"/>
    <w:rsid w:val="009808D5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9808D5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c"/>
    <w:autoRedefine/>
    <w:rsid w:val="009808D5"/>
    <w:pPr>
      <w:tabs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fe">
    <w:name w:val="endnote text"/>
    <w:basedOn w:val="a"/>
    <w:link w:val="afff"/>
    <w:rsid w:val="009808D5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9808D5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endnote reference"/>
    <w:rsid w:val="009808D5"/>
    <w:rPr>
      <w:vertAlign w:val="superscript"/>
    </w:rPr>
  </w:style>
  <w:style w:type="paragraph" w:styleId="afff1">
    <w:name w:val="Document Map"/>
    <w:basedOn w:val="a"/>
    <w:link w:val="afff2"/>
    <w:rsid w:val="009808D5"/>
    <w:rPr>
      <w:rFonts w:ascii="Tahoma" w:hAnsi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9808D5"/>
    <w:rPr>
      <w:rFonts w:ascii="Tahoma" w:eastAsia="Times New Roman" w:hAnsi="Tahoma" w:cs="Times New Roman"/>
      <w:sz w:val="16"/>
      <w:szCs w:val="16"/>
    </w:rPr>
  </w:style>
  <w:style w:type="paragraph" w:styleId="afff3">
    <w:name w:val="annotation subject"/>
    <w:basedOn w:val="afe"/>
    <w:next w:val="afe"/>
    <w:link w:val="afff4"/>
    <w:rsid w:val="009808D5"/>
    <w:rPr>
      <w:b/>
      <w:bCs/>
    </w:rPr>
  </w:style>
  <w:style w:type="character" w:customStyle="1" w:styleId="afff4">
    <w:name w:val="Тема примечания Знак"/>
    <w:basedOn w:val="aff"/>
    <w:link w:val="afff3"/>
    <w:rsid w:val="009808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f5">
    <w:name w:val="Знак Знак"/>
    <w:locked/>
    <w:rsid w:val="009808D5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9808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2">
    <w:name w:val="xl32"/>
    <w:basedOn w:val="a"/>
    <w:rsid w:val="009808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27">
    <w:name w:val="Знак2"/>
    <w:basedOn w:val="a"/>
    <w:rsid w:val="009808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6">
    <w:name w:val="Emphasis"/>
    <w:qFormat/>
    <w:rsid w:val="009808D5"/>
    <w:rPr>
      <w:i/>
      <w:iCs/>
    </w:rPr>
  </w:style>
  <w:style w:type="paragraph" w:customStyle="1" w:styleId="28">
    <w:name w:val="Знак2"/>
    <w:basedOn w:val="a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9808D5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1f1">
    <w:name w:val="Знак Знак Знак1"/>
    <w:basedOn w:val="a"/>
    <w:rsid w:val="009808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"/>
    <w:basedOn w:val="a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0">
    <w:name w:val="Знак Знак23"/>
    <w:rsid w:val="009808D5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8">
    <w:name w:val="Знак Знак Знак"/>
    <w:basedOn w:val="a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1">
    <w:name w:val="Знак Знак23"/>
    <w:locked/>
    <w:rsid w:val="009808D5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rsid w:val="009808D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afff9">
    <w:name w:val="Стиль"/>
    <w:rsid w:val="0098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9808D5"/>
  </w:style>
  <w:style w:type="character" w:customStyle="1" w:styleId="u">
    <w:name w:val="u"/>
    <w:basedOn w:val="a0"/>
    <w:rsid w:val="00085370"/>
  </w:style>
  <w:style w:type="paragraph" w:customStyle="1" w:styleId="62">
    <w:name w:val="Основной текст (6)"/>
    <w:basedOn w:val="a"/>
    <w:rsid w:val="00933635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numbering" w:customStyle="1" w:styleId="29">
    <w:name w:val="Нет списка2"/>
    <w:next w:val="a2"/>
    <w:uiPriority w:val="99"/>
    <w:semiHidden/>
    <w:unhideWhenUsed/>
    <w:rsid w:val="009A2E8B"/>
  </w:style>
  <w:style w:type="paragraph" w:customStyle="1" w:styleId="xl65">
    <w:name w:val="xl65"/>
    <w:basedOn w:val="a"/>
    <w:rsid w:val="009A2E8B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A2E8B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9">
    <w:name w:val="xl79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1">
    <w:name w:val="xl81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A2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9A2E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9A2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9A2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9A2E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9A2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9A2E8B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9A2E8B"/>
    <w:pPr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9A2E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9A2E8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numbering" w:customStyle="1" w:styleId="36">
    <w:name w:val="Нет списка3"/>
    <w:next w:val="a2"/>
    <w:uiPriority w:val="99"/>
    <w:semiHidden/>
    <w:unhideWhenUsed/>
    <w:rsid w:val="002D5353"/>
  </w:style>
  <w:style w:type="numbering" w:customStyle="1" w:styleId="40">
    <w:name w:val="Нет списка4"/>
    <w:next w:val="a2"/>
    <w:uiPriority w:val="99"/>
    <w:semiHidden/>
    <w:unhideWhenUsed/>
    <w:rsid w:val="002449DA"/>
  </w:style>
  <w:style w:type="numbering" w:customStyle="1" w:styleId="50">
    <w:name w:val="Нет списка5"/>
    <w:next w:val="a2"/>
    <w:semiHidden/>
    <w:rsid w:val="002449DA"/>
  </w:style>
  <w:style w:type="paragraph" w:customStyle="1" w:styleId="2a">
    <w:name w:val="Абзац списка2"/>
    <w:basedOn w:val="a"/>
    <w:rsid w:val="002449D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a">
    <w:name w:val="Содержимое таблицы"/>
    <w:basedOn w:val="a"/>
    <w:rsid w:val="002449DA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character" w:styleId="afffb">
    <w:name w:val="Strong"/>
    <w:qFormat/>
    <w:rsid w:val="002449DA"/>
    <w:rPr>
      <w:b/>
    </w:rPr>
  </w:style>
  <w:style w:type="paragraph" w:customStyle="1" w:styleId="1f2">
    <w:name w:val="Без интервала1"/>
    <w:rsid w:val="00244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f3">
    <w:name w:val="Сетка таблицы1"/>
    <w:basedOn w:val="a1"/>
    <w:next w:val="ae"/>
    <w:locked/>
    <w:rsid w:val="002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827DC3"/>
  </w:style>
  <w:style w:type="paragraph" w:customStyle="1" w:styleId="xl63">
    <w:name w:val="xl63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27D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27DC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27D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827D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827DC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827DC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827D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827D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827D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4">
    <w:name w:val="xl124"/>
    <w:basedOn w:val="a"/>
    <w:rsid w:val="00827D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27DC3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827DC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827DC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827DC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827DC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827DC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82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827DC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827DC3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827DC3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27DC3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27DC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827DC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827DC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827DC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827DC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827DC3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45">
    <w:name w:val="xl145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827D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827DC3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827D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827D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9808D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9808D5"/>
    <w:pPr>
      <w:keepNext/>
      <w:keepLines/>
      <w:suppressAutoHyphens/>
      <w:jc w:val="center"/>
      <w:outlineLvl w:val="1"/>
    </w:pPr>
    <w:rPr>
      <w:b/>
      <w:bCs/>
      <w:iCs/>
      <w:kern w:val="24"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9808D5"/>
    <w:pPr>
      <w:keepNext/>
      <w:numPr>
        <w:ilvl w:val="2"/>
        <w:numId w:val="19"/>
      </w:numPr>
      <w:suppressAutoHyphens/>
      <w:spacing w:before="240" w:after="120"/>
      <w:outlineLvl w:val="2"/>
    </w:pPr>
    <w:rPr>
      <w:rFonts w:ascii="Calibri" w:eastAsia="Calibri" w:hAnsi="Calibri"/>
      <w:b/>
      <w:sz w:val="28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9808D5"/>
    <w:pPr>
      <w:numPr>
        <w:ilvl w:val="5"/>
        <w:numId w:val="19"/>
      </w:numPr>
      <w:spacing w:before="240" w:after="60"/>
      <w:jc w:val="both"/>
      <w:outlineLvl w:val="5"/>
    </w:pPr>
    <w:rPr>
      <w:rFonts w:ascii="PetersburgCTT" w:eastAsia="Calibri" w:hAnsi="PetersburgCTT"/>
      <w:i/>
      <w:sz w:val="22"/>
      <w:lang w:eastAsia="en-US"/>
    </w:rPr>
  </w:style>
  <w:style w:type="paragraph" w:styleId="7">
    <w:name w:val="heading 7"/>
    <w:basedOn w:val="a"/>
    <w:next w:val="a"/>
    <w:link w:val="70"/>
    <w:qFormat/>
    <w:rsid w:val="009808D5"/>
    <w:pPr>
      <w:numPr>
        <w:ilvl w:val="6"/>
        <w:numId w:val="19"/>
      </w:numPr>
      <w:spacing w:before="240" w:after="60"/>
      <w:jc w:val="both"/>
      <w:outlineLvl w:val="6"/>
    </w:pPr>
    <w:rPr>
      <w:rFonts w:ascii="PetersburgCTT" w:eastAsia="Calibri" w:hAnsi="PetersburgCTT"/>
      <w:sz w:val="22"/>
      <w:lang w:eastAsia="en-US"/>
    </w:rPr>
  </w:style>
  <w:style w:type="paragraph" w:styleId="8">
    <w:name w:val="heading 8"/>
    <w:basedOn w:val="a"/>
    <w:next w:val="a"/>
    <w:link w:val="80"/>
    <w:qFormat/>
    <w:rsid w:val="009808D5"/>
    <w:pPr>
      <w:numPr>
        <w:ilvl w:val="7"/>
        <w:numId w:val="19"/>
      </w:numPr>
      <w:spacing w:before="240" w:after="60"/>
      <w:jc w:val="both"/>
      <w:outlineLvl w:val="7"/>
    </w:pPr>
    <w:rPr>
      <w:rFonts w:ascii="PetersburgCTT" w:eastAsia="Calibri" w:hAnsi="PetersburgCTT"/>
      <w:i/>
      <w:sz w:val="22"/>
      <w:lang w:eastAsia="en-US"/>
    </w:rPr>
  </w:style>
  <w:style w:type="paragraph" w:styleId="9">
    <w:name w:val="heading 9"/>
    <w:basedOn w:val="a"/>
    <w:next w:val="a"/>
    <w:link w:val="90"/>
    <w:qFormat/>
    <w:rsid w:val="009808D5"/>
    <w:pPr>
      <w:numPr>
        <w:ilvl w:val="8"/>
        <w:numId w:val="19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B2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DB2112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rsid w:val="00DB21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21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B2112"/>
  </w:style>
  <w:style w:type="paragraph" w:styleId="a7">
    <w:name w:val="Balloon Text"/>
    <w:basedOn w:val="a"/>
    <w:link w:val="a8"/>
    <w:unhideWhenUsed/>
    <w:rsid w:val="00894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42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3317D"/>
    <w:pPr>
      <w:ind w:left="720"/>
      <w:contextualSpacing/>
    </w:pPr>
  </w:style>
  <w:style w:type="paragraph" w:customStyle="1" w:styleId="ConsPlusTitle">
    <w:name w:val="ConsPlusTitle"/>
    <w:rsid w:val="006E6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0">
    <w:name w:val="Абзац списка1"/>
    <w:basedOn w:val="a"/>
    <w:link w:val="12"/>
    <w:rsid w:val="00F0164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2977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77C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55C19"/>
  </w:style>
  <w:style w:type="paragraph" w:styleId="ac">
    <w:name w:val="Body Text"/>
    <w:aliases w:val="Основной текст1,Основной текст Знак Знак,bt"/>
    <w:basedOn w:val="a"/>
    <w:link w:val="ad"/>
    <w:rsid w:val="00955C19"/>
    <w:rPr>
      <w:sz w:val="28"/>
      <w:szCs w:val="20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rsid w:val="00955C1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50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057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aliases w:val=" Знак1 Знак Знак, Знак1 Знак, Знак1,Знак1"/>
    <w:basedOn w:val="a"/>
    <w:link w:val="22"/>
    <w:unhideWhenUsed/>
    <w:rsid w:val="009808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 Знак1 Знак Знак Знак1, Знак1 Знак Знак2, Знак1 Знак2,Знак1 Знак1"/>
    <w:basedOn w:val="a0"/>
    <w:link w:val="20"/>
    <w:uiPriority w:val="99"/>
    <w:rsid w:val="00980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аголовок 1 Знак"/>
    <w:basedOn w:val="a0"/>
    <w:uiPriority w:val="9"/>
    <w:rsid w:val="009808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3">
    <w:name w:val="Заголовок 2 Знак"/>
    <w:basedOn w:val="a0"/>
    <w:uiPriority w:val="99"/>
    <w:rsid w:val="009808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9808D5"/>
    <w:rPr>
      <w:rFonts w:ascii="Calibri" w:eastAsia="Calibri" w:hAnsi="Calibri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9808D5"/>
    <w:rPr>
      <w:rFonts w:ascii="PetersburgCTT" w:eastAsia="Calibri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9808D5"/>
    <w:rPr>
      <w:rFonts w:ascii="PetersburgCTT" w:eastAsia="Calibri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9808D5"/>
    <w:rPr>
      <w:rFonts w:ascii="PetersburgCTT" w:eastAsia="Calibri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9808D5"/>
    <w:rPr>
      <w:rFonts w:ascii="PetersburgCTT" w:eastAsia="Calibri" w:hAnsi="PetersburgCTT" w:cs="Times New Roman"/>
      <w:i/>
      <w:sz w:val="18"/>
      <w:szCs w:val="24"/>
    </w:rPr>
  </w:style>
  <w:style w:type="character" w:customStyle="1" w:styleId="11">
    <w:name w:val="Заголовок 1 Знак1"/>
    <w:link w:val="1"/>
    <w:rsid w:val="009808D5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21">
    <w:name w:val="Заголовок 2 Знак1"/>
    <w:link w:val="2"/>
    <w:uiPriority w:val="99"/>
    <w:rsid w:val="009808D5"/>
    <w:rPr>
      <w:rFonts w:ascii="Times New Roman" w:eastAsia="Times New Roman" w:hAnsi="Times New Roman" w:cs="Times New Roman"/>
      <w:b/>
      <w:bCs/>
      <w:iCs/>
      <w:kern w:val="24"/>
      <w:sz w:val="28"/>
      <w:szCs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808D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ody Text Indent"/>
    <w:aliases w:val="Основной текст 1,Нумерованный список !!,Надин стиль,Body Text Indent,Iniiaiie oaeno 1"/>
    <w:basedOn w:val="a"/>
    <w:link w:val="af1"/>
    <w:rsid w:val="009808D5"/>
    <w:pPr>
      <w:tabs>
        <w:tab w:val="left" w:pos="709"/>
      </w:tabs>
      <w:ind w:firstLine="284"/>
      <w:jc w:val="both"/>
    </w:pPr>
    <w:rPr>
      <w:rFonts w:ascii="Times New Roman CYR" w:hAnsi="Times New Roman CYR"/>
      <w:sz w:val="28"/>
      <w:szCs w:val="20"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f0"/>
    <w:rsid w:val="009808D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af2">
    <w:name w:val="раздилитель сноски"/>
    <w:basedOn w:val="a"/>
    <w:next w:val="af3"/>
    <w:rsid w:val="009808D5"/>
    <w:pPr>
      <w:spacing w:after="120"/>
      <w:jc w:val="both"/>
    </w:pPr>
    <w:rPr>
      <w:szCs w:val="20"/>
      <w:lang w:val="en-US"/>
    </w:rPr>
  </w:style>
  <w:style w:type="paragraph" w:styleId="a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f4"/>
    <w:rsid w:val="009808D5"/>
    <w:pPr>
      <w:jc w:val="both"/>
    </w:pPr>
    <w:rPr>
      <w:rFonts w:ascii="Times New Roman CYR" w:hAnsi="Times New Roman CYR"/>
      <w:sz w:val="20"/>
      <w:szCs w:val="20"/>
    </w:rPr>
  </w:style>
  <w:style w:type="character" w:customStyle="1" w:styleId="af4">
    <w:name w:val="Текст сноски Знак"/>
    <w:aliases w:val="Текст сноски-FN Знак2,Footnote Text Char Знак Знак Знак3,Footnote Text Char Знак Знак2,single space Знак1,footnote text Знак1,Текст сноски Знак Знак Знак Знак1,Footnote Text Char Знак Знак Знак Знак Знак"/>
    <w:basedOn w:val="a0"/>
    <w:link w:val="af3"/>
    <w:rsid w:val="009808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9808D5"/>
    <w:pPr>
      <w:spacing w:before="100" w:after="100"/>
    </w:pPr>
    <w:rPr>
      <w:szCs w:val="20"/>
    </w:rPr>
  </w:style>
  <w:style w:type="character" w:styleId="af5">
    <w:name w:val="footnote reference"/>
    <w:rsid w:val="009808D5"/>
    <w:rPr>
      <w:rFonts w:cs="Times New Roman"/>
      <w:vertAlign w:val="superscript"/>
    </w:rPr>
  </w:style>
  <w:style w:type="character" w:customStyle="1" w:styleId="210">
    <w:name w:val="Основной текст с отступом 2 Знак1"/>
    <w:aliases w:val=" Знак1 Знак Знак Знак, Знак1 Знак Знак1, Знак1 Знак1,Знак1 Знак"/>
    <w:rsid w:val="009808D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5">
    <w:name w:val="Верхний колонтитул Знак1"/>
    <w:uiPriority w:val="99"/>
    <w:rsid w:val="009808D5"/>
    <w:rPr>
      <w:rFonts w:ascii="Times New Roman CYR" w:eastAsia="Times New Roman" w:hAnsi="Times New Roman CYR"/>
      <w:sz w:val="28"/>
    </w:rPr>
  </w:style>
  <w:style w:type="character" w:customStyle="1" w:styleId="16">
    <w:name w:val="Нижний колонтитул Знак1"/>
    <w:rsid w:val="009808D5"/>
    <w:rPr>
      <w:rFonts w:ascii="Times New Roman CYR" w:eastAsia="Times New Roman" w:hAnsi="Times New Roman CYR"/>
      <w:sz w:val="28"/>
    </w:rPr>
  </w:style>
  <w:style w:type="paragraph" w:styleId="17">
    <w:name w:val="toc 1"/>
    <w:basedOn w:val="a"/>
    <w:next w:val="a"/>
    <w:autoRedefine/>
    <w:uiPriority w:val="39"/>
    <w:unhideWhenUsed/>
    <w:rsid w:val="009808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9808D5"/>
    <w:pPr>
      <w:ind w:left="280"/>
    </w:pPr>
    <w:rPr>
      <w:rFonts w:ascii="Calibri" w:hAnsi="Calibri"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9808D5"/>
    <w:pPr>
      <w:ind w:left="560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unhideWhenUsed/>
    <w:rsid w:val="009808D5"/>
    <w:pPr>
      <w:ind w:left="840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unhideWhenUsed/>
    <w:rsid w:val="009808D5"/>
    <w:pPr>
      <w:ind w:left="1120"/>
    </w:pPr>
    <w:rPr>
      <w:rFonts w:ascii="Calibri" w:hAnsi="Calibri"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unhideWhenUsed/>
    <w:rsid w:val="009808D5"/>
    <w:pPr>
      <w:ind w:left="1400"/>
    </w:pPr>
    <w:rPr>
      <w:rFonts w:ascii="Calibri" w:hAnsi="Calibri"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unhideWhenUsed/>
    <w:rsid w:val="009808D5"/>
    <w:pPr>
      <w:ind w:left="1680"/>
    </w:pPr>
    <w:rPr>
      <w:rFonts w:ascii="Calibri" w:hAnsi="Calibri" w:cs="Calibri"/>
      <w:sz w:val="18"/>
      <w:szCs w:val="18"/>
    </w:rPr>
  </w:style>
  <w:style w:type="paragraph" w:styleId="81">
    <w:name w:val="toc 8"/>
    <w:basedOn w:val="a"/>
    <w:next w:val="a"/>
    <w:autoRedefine/>
    <w:uiPriority w:val="99"/>
    <w:unhideWhenUsed/>
    <w:rsid w:val="009808D5"/>
    <w:pPr>
      <w:ind w:left="1960"/>
    </w:pPr>
    <w:rPr>
      <w:rFonts w:ascii="Calibri" w:hAnsi="Calibri" w:cs="Calibri"/>
      <w:sz w:val="18"/>
      <w:szCs w:val="18"/>
    </w:rPr>
  </w:style>
  <w:style w:type="paragraph" w:styleId="91">
    <w:name w:val="toc 9"/>
    <w:basedOn w:val="a"/>
    <w:next w:val="a"/>
    <w:autoRedefine/>
    <w:uiPriority w:val="99"/>
    <w:unhideWhenUsed/>
    <w:rsid w:val="009808D5"/>
    <w:pPr>
      <w:ind w:left="2240"/>
    </w:pPr>
    <w:rPr>
      <w:rFonts w:ascii="Calibri" w:hAnsi="Calibri" w:cs="Calibri"/>
      <w:sz w:val="18"/>
      <w:szCs w:val="18"/>
    </w:rPr>
  </w:style>
  <w:style w:type="character" w:styleId="af6">
    <w:name w:val="Hyperlink"/>
    <w:uiPriority w:val="99"/>
    <w:unhideWhenUsed/>
    <w:rsid w:val="009808D5"/>
    <w:rPr>
      <w:color w:val="0000FF"/>
      <w:u w:val="single"/>
    </w:rPr>
  </w:style>
  <w:style w:type="paragraph" w:customStyle="1" w:styleId="18">
    <w:name w:val="1 Заголовок"/>
    <w:basedOn w:val="1"/>
    <w:link w:val="19"/>
    <w:uiPriority w:val="99"/>
    <w:qFormat/>
    <w:rsid w:val="009808D5"/>
    <w:pPr>
      <w:keepLines w:val="0"/>
      <w:pageBreakBefore/>
      <w:suppressAutoHyphens/>
      <w:spacing w:before="0" w:after="240" w:line="288" w:lineRule="auto"/>
      <w:ind w:left="284"/>
    </w:pPr>
    <w:rPr>
      <w:kern w:val="24"/>
      <w:szCs w:val="32"/>
    </w:rPr>
  </w:style>
  <w:style w:type="character" w:customStyle="1" w:styleId="19">
    <w:name w:val="1 Заголовок Знак"/>
    <w:link w:val="18"/>
    <w:uiPriority w:val="99"/>
    <w:locked/>
    <w:rsid w:val="009808D5"/>
    <w:rPr>
      <w:rFonts w:ascii="Times New Roman" w:eastAsia="Times New Roman" w:hAnsi="Times New Roman" w:cs="Times New Roman"/>
      <w:b/>
      <w:bCs/>
      <w:caps/>
      <w:kern w:val="24"/>
      <w:sz w:val="28"/>
      <w:szCs w:val="32"/>
      <w:lang w:val="en-US"/>
    </w:rPr>
  </w:style>
  <w:style w:type="paragraph" w:customStyle="1" w:styleId="1a">
    <w:name w:val="Вертикальный отступ 1"/>
    <w:basedOn w:val="a"/>
    <w:uiPriority w:val="99"/>
    <w:rsid w:val="009808D5"/>
    <w:pPr>
      <w:jc w:val="center"/>
    </w:pPr>
    <w:rPr>
      <w:sz w:val="28"/>
      <w:szCs w:val="20"/>
      <w:lang w:val="en-US"/>
    </w:rPr>
  </w:style>
  <w:style w:type="character" w:customStyle="1" w:styleId="-FN">
    <w:name w:val="Текст сноски-FN Знак"/>
    <w:aliases w:val="Footnote Text Char Знак Знак Знак,Footnote Text Char Знак Знак1,Текст сноски Знак1,Текст сноски Знак Знак,single space Знак,footnote text Знак,Текст сноски Знак Знак Знак Знак,Текст сноски Знак Знак Знак1"/>
    <w:rsid w:val="009808D5"/>
    <w:rPr>
      <w:rFonts w:ascii="Times New Roman" w:hAnsi="Times New Roman"/>
    </w:rPr>
  </w:style>
  <w:style w:type="paragraph" w:styleId="HTML">
    <w:name w:val="HTML Preformatted"/>
    <w:basedOn w:val="a"/>
    <w:link w:val="HTML1"/>
    <w:rsid w:val="00980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rsid w:val="009808D5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link w:val="HTML"/>
    <w:rsid w:val="009808D5"/>
    <w:rPr>
      <w:rFonts w:ascii="Courier New" w:eastAsia="Times New Roman" w:hAnsi="Courier New" w:cs="Times New Roman"/>
      <w:sz w:val="20"/>
      <w:szCs w:val="20"/>
    </w:rPr>
  </w:style>
  <w:style w:type="paragraph" w:styleId="af7">
    <w:name w:val="Plain Text"/>
    <w:basedOn w:val="a"/>
    <w:link w:val="1b"/>
    <w:rsid w:val="009808D5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uiPriority w:val="99"/>
    <w:rsid w:val="009808D5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b">
    <w:name w:val="Текст Знак1"/>
    <w:link w:val="af7"/>
    <w:rsid w:val="009808D5"/>
    <w:rPr>
      <w:rFonts w:ascii="Courier New" w:eastAsia="Times New Roman" w:hAnsi="Courier New" w:cs="Times New Roman"/>
      <w:sz w:val="20"/>
      <w:szCs w:val="20"/>
    </w:rPr>
  </w:style>
  <w:style w:type="paragraph" w:customStyle="1" w:styleId="1c">
    <w:name w:val="Стиль1"/>
    <w:rsid w:val="009808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9808D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9808D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a">
    <w:name w:val="Normal (Web)"/>
    <w:basedOn w:val="a"/>
    <w:uiPriority w:val="99"/>
    <w:rsid w:val="009808D5"/>
    <w:pPr>
      <w:spacing w:before="100" w:beforeAutospacing="1" w:after="100" w:afterAutospacing="1"/>
    </w:pPr>
  </w:style>
  <w:style w:type="character" w:customStyle="1" w:styleId="1d">
    <w:name w:val="Текст выноски Знак1"/>
    <w:uiPriority w:val="99"/>
    <w:semiHidden/>
    <w:rsid w:val="009808D5"/>
    <w:rPr>
      <w:rFonts w:ascii="Tahoma" w:eastAsia="Times New Roman" w:hAnsi="Tahoma" w:cs="Tahoma"/>
      <w:sz w:val="16"/>
      <w:szCs w:val="16"/>
    </w:rPr>
  </w:style>
  <w:style w:type="character" w:styleId="afb">
    <w:name w:val="FollowedHyperlink"/>
    <w:uiPriority w:val="99"/>
    <w:unhideWhenUsed/>
    <w:rsid w:val="009808D5"/>
    <w:rPr>
      <w:color w:val="800080"/>
      <w:u w:val="single"/>
    </w:rPr>
  </w:style>
  <w:style w:type="character" w:customStyle="1" w:styleId="12">
    <w:name w:val="Абзац списка1 Знак"/>
    <w:link w:val="10"/>
    <w:rsid w:val="009808D5"/>
    <w:rPr>
      <w:rFonts w:ascii="Calibri" w:eastAsia="Times New Roman" w:hAnsi="Calibri" w:cs="Times New Roman"/>
    </w:rPr>
  </w:style>
  <w:style w:type="paragraph" w:customStyle="1" w:styleId="1e">
    <w:name w:val="Обычный1"/>
    <w:link w:val="Normal"/>
    <w:rsid w:val="009808D5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1e"/>
    <w:rsid w:val="009808D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c">
    <w:name w:val="Таблица"/>
    <w:basedOn w:val="a"/>
    <w:qFormat/>
    <w:rsid w:val="009808D5"/>
    <w:pPr>
      <w:jc w:val="center"/>
    </w:pPr>
    <w:rPr>
      <w:rFonts w:eastAsia="Calibri"/>
      <w:b/>
      <w:sz w:val="28"/>
      <w:szCs w:val="28"/>
    </w:rPr>
  </w:style>
  <w:style w:type="paragraph" w:styleId="25">
    <w:name w:val="Body Text 2"/>
    <w:basedOn w:val="a"/>
    <w:link w:val="211"/>
    <w:rsid w:val="009808D5"/>
    <w:pPr>
      <w:spacing w:after="120" w:line="480" w:lineRule="auto"/>
    </w:pPr>
  </w:style>
  <w:style w:type="character" w:customStyle="1" w:styleId="26">
    <w:name w:val="Основной текст 2 Знак"/>
    <w:basedOn w:val="a0"/>
    <w:rsid w:val="00980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link w:val="25"/>
    <w:rsid w:val="009808D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808D5"/>
  </w:style>
  <w:style w:type="character" w:styleId="afd">
    <w:name w:val="annotation reference"/>
    <w:rsid w:val="009808D5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9808D5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9808D5"/>
    <w:rPr>
      <w:rFonts w:ascii="Times New Roman" w:eastAsia="Times New Roman" w:hAnsi="Times New Roman" w:cs="Times New Roman"/>
      <w:sz w:val="20"/>
      <w:szCs w:val="20"/>
    </w:rPr>
  </w:style>
  <w:style w:type="paragraph" w:customStyle="1" w:styleId="aff0">
    <w:name w:val="Стандарт"/>
    <w:basedOn w:val="a"/>
    <w:link w:val="aff1"/>
    <w:qFormat/>
    <w:rsid w:val="009808D5"/>
    <w:pPr>
      <w:spacing w:line="360" w:lineRule="auto"/>
    </w:pPr>
    <w:rPr>
      <w:rFonts w:eastAsia="Calibri"/>
      <w:sz w:val="28"/>
      <w:szCs w:val="28"/>
      <w:lang w:eastAsia="en-US"/>
    </w:rPr>
  </w:style>
  <w:style w:type="character" w:customStyle="1" w:styleId="aff1">
    <w:name w:val="Стандарт Знак"/>
    <w:link w:val="aff0"/>
    <w:rsid w:val="009808D5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3"/>
    <w:basedOn w:val="a"/>
    <w:link w:val="33"/>
    <w:rsid w:val="009808D5"/>
    <w:pPr>
      <w:spacing w:after="120"/>
      <w:jc w:val="both"/>
    </w:pPr>
    <w:rPr>
      <w:rFonts w:ascii="Times New Roman CYR" w:hAnsi="Times New Roman CYR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9808D5"/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120">
    <w:name w:val="Знак Знак12"/>
    <w:rsid w:val="009808D5"/>
    <w:rPr>
      <w:b/>
      <w:bCs/>
      <w:caps/>
      <w:sz w:val="28"/>
      <w:szCs w:val="28"/>
      <w:lang w:val="en-US" w:bidi="ar-SA"/>
    </w:rPr>
  </w:style>
  <w:style w:type="character" w:customStyle="1" w:styleId="aff2">
    <w:name w:val="Подзаголовок Знак"/>
    <w:link w:val="aff3"/>
    <w:rsid w:val="009808D5"/>
    <w:rPr>
      <w:b/>
      <w:bCs/>
      <w:iCs/>
      <w:kern w:val="24"/>
      <w:sz w:val="28"/>
      <w:szCs w:val="28"/>
    </w:rPr>
  </w:style>
  <w:style w:type="paragraph" w:styleId="aff3">
    <w:name w:val="Subtitle"/>
    <w:basedOn w:val="a"/>
    <w:link w:val="aff2"/>
    <w:qFormat/>
    <w:rsid w:val="009808D5"/>
    <w:pPr>
      <w:jc w:val="center"/>
    </w:pPr>
    <w:rPr>
      <w:rFonts w:asciiTheme="minorHAnsi" w:eastAsiaTheme="minorHAnsi" w:hAnsiTheme="minorHAnsi" w:cstheme="minorBidi"/>
      <w:b/>
      <w:bCs/>
      <w:iCs/>
      <w:kern w:val="24"/>
      <w:sz w:val="28"/>
      <w:szCs w:val="28"/>
    </w:rPr>
  </w:style>
  <w:style w:type="character" w:customStyle="1" w:styleId="1f">
    <w:name w:val="Подзаголовок Знак1"/>
    <w:basedOn w:val="a0"/>
    <w:rsid w:val="009808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34">
    <w:name w:val="Body Text Indent 3"/>
    <w:basedOn w:val="a"/>
    <w:link w:val="35"/>
    <w:rsid w:val="009808D5"/>
    <w:pPr>
      <w:spacing w:after="120"/>
      <w:ind w:left="283"/>
      <w:jc w:val="both"/>
    </w:pPr>
    <w:rPr>
      <w:rFonts w:ascii="Times New Roman CYR" w:eastAsia="Calibri" w:hAnsi="Times New Roman CYR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9808D5"/>
    <w:rPr>
      <w:rFonts w:ascii="Times New Roman CYR" w:eastAsia="Calibri" w:hAnsi="Times New Roman CYR" w:cs="Times New Roman"/>
      <w:sz w:val="16"/>
      <w:szCs w:val="16"/>
      <w:lang w:eastAsia="ru-RU"/>
    </w:rPr>
  </w:style>
  <w:style w:type="paragraph" w:customStyle="1" w:styleId="212">
    <w:name w:val="Основной текст 21"/>
    <w:basedOn w:val="a"/>
    <w:rsid w:val="009808D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customStyle="1" w:styleId="Normal1">
    <w:name w:val="Normal1"/>
    <w:rsid w:val="009808D5"/>
    <w:pPr>
      <w:widowControl w:val="0"/>
      <w:spacing w:after="0" w:line="260" w:lineRule="auto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4">
    <w:name w:val="Ст. без интервала"/>
    <w:basedOn w:val="aff5"/>
    <w:qFormat/>
    <w:rsid w:val="009808D5"/>
    <w:pPr>
      <w:ind w:firstLine="709"/>
    </w:pPr>
    <w:rPr>
      <w:rFonts w:ascii="Times New Roman" w:eastAsia="Calibri" w:hAnsi="Times New Roman"/>
      <w:szCs w:val="28"/>
      <w:lang w:eastAsia="en-US"/>
    </w:rPr>
  </w:style>
  <w:style w:type="paragraph" w:styleId="aff5">
    <w:name w:val="No Spacing"/>
    <w:uiPriority w:val="1"/>
    <w:qFormat/>
    <w:rsid w:val="009808D5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6">
    <w:name w:val="Ст. без интервала Знак"/>
    <w:rsid w:val="009808D5"/>
    <w:rPr>
      <w:rFonts w:ascii="Times New Roman" w:hAnsi="Times New Roman"/>
      <w:sz w:val="28"/>
      <w:szCs w:val="28"/>
      <w:lang w:eastAsia="en-US"/>
    </w:rPr>
  </w:style>
  <w:style w:type="paragraph" w:customStyle="1" w:styleId="Default">
    <w:name w:val="Default"/>
    <w:rsid w:val="009808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0043104370430044600200441043f04380441043a0430char">
    <w:name w:val="dash0410_0431_0437_0430_0446_0020_0441_043f_0438_0441_043a_0430__char"/>
    <w:basedOn w:val="a0"/>
    <w:rsid w:val="009808D5"/>
  </w:style>
  <w:style w:type="paragraph" w:customStyle="1" w:styleId="dash0410043104370430044600200441043f04380441043a0430">
    <w:name w:val="dash0410_0431_0437_0430_0446_0020_0441_043f_0438_0441_043a_0430"/>
    <w:basedOn w:val="a"/>
    <w:rsid w:val="009808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08D5"/>
  </w:style>
  <w:style w:type="character" w:customStyle="1" w:styleId="130">
    <w:name w:val="Знак Знак13"/>
    <w:rsid w:val="009808D5"/>
    <w:rPr>
      <w:rFonts w:eastAsia="Times New Roman"/>
      <w:sz w:val="24"/>
      <w:szCs w:val="24"/>
    </w:rPr>
  </w:style>
  <w:style w:type="paragraph" w:customStyle="1" w:styleId="aff7">
    <w:name w:val="Знак"/>
    <w:basedOn w:val="a"/>
    <w:rsid w:val="009808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3">
    <w:name w:val="Font Style13"/>
    <w:rsid w:val="009808D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rsid w:val="009808D5"/>
    <w:rPr>
      <w:rFonts w:ascii="Times New Roman" w:hAnsi="Times New Roman" w:cs="Times New Roman"/>
      <w:sz w:val="20"/>
      <w:szCs w:val="20"/>
    </w:rPr>
  </w:style>
  <w:style w:type="paragraph" w:customStyle="1" w:styleId="1f0">
    <w:name w:val="Знак1 Знак Знак Знак Знак Знак Знак"/>
    <w:basedOn w:val="a"/>
    <w:rsid w:val="009808D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90">
    <w:name w:val="Знак Знак19"/>
    <w:rsid w:val="009808D5"/>
    <w:rPr>
      <w:rFonts w:eastAsia="Times New Roman"/>
      <w:sz w:val="28"/>
      <w:szCs w:val="24"/>
    </w:rPr>
  </w:style>
  <w:style w:type="character" w:customStyle="1" w:styleId="180">
    <w:name w:val="Знак Знак18"/>
    <w:rsid w:val="009808D5"/>
    <w:rPr>
      <w:rFonts w:eastAsia="Times New Roman"/>
      <w:b/>
      <w:bCs/>
      <w:sz w:val="36"/>
      <w:szCs w:val="36"/>
    </w:rPr>
  </w:style>
  <w:style w:type="paragraph" w:customStyle="1" w:styleId="Point">
    <w:name w:val="Point"/>
    <w:basedOn w:val="a"/>
    <w:link w:val="PointChar"/>
    <w:rsid w:val="009808D5"/>
    <w:pPr>
      <w:spacing w:before="120" w:line="288" w:lineRule="auto"/>
      <w:ind w:firstLine="720"/>
      <w:jc w:val="both"/>
    </w:pPr>
    <w:rPr>
      <w:rFonts w:ascii="Calibri" w:eastAsia="Calibri" w:hAnsi="Calibri"/>
    </w:rPr>
  </w:style>
  <w:style w:type="character" w:customStyle="1" w:styleId="PointChar">
    <w:name w:val="Point Char"/>
    <w:link w:val="Point"/>
    <w:rsid w:val="009808D5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9808D5"/>
    <w:pPr>
      <w:ind w:firstLine="709"/>
      <w:jc w:val="both"/>
    </w:pPr>
    <w:rPr>
      <w:szCs w:val="20"/>
    </w:rPr>
  </w:style>
  <w:style w:type="paragraph" w:customStyle="1" w:styleId="ConsNormal">
    <w:name w:val="ConsNormal"/>
    <w:rsid w:val="009808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1">
    <w:name w:val="Body Text 2.Основной текст 1"/>
    <w:basedOn w:val="a"/>
    <w:rsid w:val="009808D5"/>
    <w:pPr>
      <w:ind w:firstLine="720"/>
      <w:jc w:val="both"/>
    </w:pPr>
    <w:rPr>
      <w:sz w:val="28"/>
      <w:szCs w:val="20"/>
    </w:rPr>
  </w:style>
  <w:style w:type="paragraph" w:styleId="aff8">
    <w:name w:val="Title"/>
    <w:basedOn w:val="a"/>
    <w:link w:val="aff9"/>
    <w:qFormat/>
    <w:rsid w:val="009808D5"/>
    <w:pPr>
      <w:jc w:val="center"/>
    </w:pPr>
    <w:rPr>
      <w:b/>
      <w:sz w:val="28"/>
      <w:szCs w:val="20"/>
    </w:rPr>
  </w:style>
  <w:style w:type="character" w:customStyle="1" w:styleId="aff9">
    <w:name w:val="Название Знак"/>
    <w:basedOn w:val="a0"/>
    <w:link w:val="aff8"/>
    <w:rsid w:val="009808D5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a">
    <w:name w:val="Скобки буквы"/>
    <w:basedOn w:val="a"/>
    <w:rsid w:val="009808D5"/>
    <w:pPr>
      <w:tabs>
        <w:tab w:val="num" w:pos="360"/>
      </w:tabs>
      <w:ind w:left="360" w:hanging="360"/>
    </w:pPr>
    <w:rPr>
      <w:sz w:val="20"/>
      <w:szCs w:val="20"/>
      <w:lang w:eastAsia="en-US"/>
    </w:rPr>
  </w:style>
  <w:style w:type="paragraph" w:customStyle="1" w:styleId="affb">
    <w:name w:val="Заголовок текста"/>
    <w:rsid w:val="009808D5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c">
    <w:name w:val="Нумерованный абзац"/>
    <w:rsid w:val="009808D5"/>
    <w:pPr>
      <w:tabs>
        <w:tab w:val="left" w:pos="1134"/>
      </w:tabs>
      <w:suppressAutoHyphens/>
      <w:spacing w:before="240" w:after="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ffd">
    <w:name w:val="List Bullet"/>
    <w:basedOn w:val="ac"/>
    <w:autoRedefine/>
    <w:rsid w:val="009808D5"/>
    <w:pPr>
      <w:tabs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fe">
    <w:name w:val="endnote text"/>
    <w:basedOn w:val="a"/>
    <w:link w:val="afff"/>
    <w:rsid w:val="009808D5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9808D5"/>
    <w:rPr>
      <w:rFonts w:ascii="Times New Roman" w:eastAsia="Times New Roman" w:hAnsi="Times New Roman" w:cs="Times New Roman"/>
      <w:sz w:val="20"/>
      <w:szCs w:val="20"/>
    </w:rPr>
  </w:style>
  <w:style w:type="character" w:styleId="afff0">
    <w:name w:val="endnote reference"/>
    <w:rsid w:val="009808D5"/>
    <w:rPr>
      <w:vertAlign w:val="superscript"/>
    </w:rPr>
  </w:style>
  <w:style w:type="paragraph" w:styleId="afff1">
    <w:name w:val="Document Map"/>
    <w:basedOn w:val="a"/>
    <w:link w:val="afff2"/>
    <w:rsid w:val="009808D5"/>
    <w:rPr>
      <w:rFonts w:ascii="Tahoma" w:hAnsi="Tahoma"/>
      <w:sz w:val="16"/>
      <w:szCs w:val="16"/>
    </w:rPr>
  </w:style>
  <w:style w:type="character" w:customStyle="1" w:styleId="afff2">
    <w:name w:val="Схема документа Знак"/>
    <w:basedOn w:val="a0"/>
    <w:link w:val="afff1"/>
    <w:rsid w:val="009808D5"/>
    <w:rPr>
      <w:rFonts w:ascii="Tahoma" w:eastAsia="Times New Roman" w:hAnsi="Tahoma" w:cs="Times New Roman"/>
      <w:sz w:val="16"/>
      <w:szCs w:val="16"/>
    </w:rPr>
  </w:style>
  <w:style w:type="paragraph" w:styleId="afff3">
    <w:name w:val="annotation subject"/>
    <w:basedOn w:val="afe"/>
    <w:next w:val="afe"/>
    <w:link w:val="afff4"/>
    <w:rsid w:val="009808D5"/>
    <w:rPr>
      <w:b/>
      <w:bCs/>
    </w:rPr>
  </w:style>
  <w:style w:type="character" w:customStyle="1" w:styleId="afff4">
    <w:name w:val="Тема примечания Знак"/>
    <w:basedOn w:val="aff"/>
    <w:link w:val="afff3"/>
    <w:rsid w:val="009808D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f5">
    <w:name w:val="Знак Знак"/>
    <w:locked/>
    <w:rsid w:val="009808D5"/>
    <w:rPr>
      <w:sz w:val="24"/>
      <w:szCs w:val="24"/>
      <w:lang w:val="ru-RU" w:eastAsia="ru-RU" w:bidi="ar-SA"/>
    </w:rPr>
  </w:style>
  <w:style w:type="paragraph" w:customStyle="1" w:styleId="xl35">
    <w:name w:val="xl35"/>
    <w:basedOn w:val="a"/>
    <w:rsid w:val="009808D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32">
    <w:name w:val="xl32"/>
    <w:basedOn w:val="a"/>
    <w:rsid w:val="009808D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27">
    <w:name w:val="Знак2"/>
    <w:basedOn w:val="a"/>
    <w:rsid w:val="009808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f6">
    <w:name w:val="Emphasis"/>
    <w:qFormat/>
    <w:rsid w:val="009808D5"/>
    <w:rPr>
      <w:i/>
      <w:iCs/>
    </w:rPr>
  </w:style>
  <w:style w:type="paragraph" w:customStyle="1" w:styleId="28">
    <w:name w:val="Знак2"/>
    <w:basedOn w:val="a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4">
    <w:name w:val="Style4"/>
    <w:basedOn w:val="a"/>
    <w:rsid w:val="009808D5"/>
    <w:pPr>
      <w:widowControl w:val="0"/>
      <w:autoSpaceDE w:val="0"/>
      <w:autoSpaceDN w:val="0"/>
      <w:adjustRightInd w:val="0"/>
      <w:spacing w:line="324" w:lineRule="exact"/>
      <w:ind w:firstLine="552"/>
      <w:jc w:val="both"/>
    </w:pPr>
  </w:style>
  <w:style w:type="paragraph" w:customStyle="1" w:styleId="1f1">
    <w:name w:val="Знак Знак Знак1"/>
    <w:basedOn w:val="a"/>
    <w:rsid w:val="009808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7">
    <w:name w:val="Знак"/>
    <w:basedOn w:val="a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0">
    <w:name w:val="Знак Знак23"/>
    <w:rsid w:val="009808D5"/>
    <w:rPr>
      <w:rFonts w:ascii="Times New Roman" w:eastAsia="Times New Roman" w:hAnsi="Times New Roman" w:cs="Times New Roman"/>
      <w:b/>
      <w:bCs/>
      <w:caps/>
      <w:sz w:val="28"/>
      <w:szCs w:val="28"/>
      <w:lang w:val="en-US"/>
    </w:rPr>
  </w:style>
  <w:style w:type="paragraph" w:customStyle="1" w:styleId="afff8">
    <w:name w:val="Знак Знак Знак"/>
    <w:basedOn w:val="a"/>
    <w:rsid w:val="009808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1">
    <w:name w:val="Знак Знак23"/>
    <w:locked/>
    <w:rsid w:val="009808D5"/>
    <w:rPr>
      <w:b/>
      <w:bCs/>
      <w:caps/>
      <w:sz w:val="28"/>
      <w:szCs w:val="28"/>
      <w:lang w:val="en-US" w:bidi="ar-SA"/>
    </w:rPr>
  </w:style>
  <w:style w:type="paragraph" w:customStyle="1" w:styleId="BlockQuotation">
    <w:name w:val="Block Quotation"/>
    <w:basedOn w:val="a"/>
    <w:rsid w:val="009808D5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paragraph" w:customStyle="1" w:styleId="afff9">
    <w:name w:val="Стиль"/>
    <w:rsid w:val="00980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9808D5"/>
  </w:style>
  <w:style w:type="character" w:customStyle="1" w:styleId="u">
    <w:name w:val="u"/>
    <w:basedOn w:val="a0"/>
    <w:rsid w:val="00085370"/>
  </w:style>
  <w:style w:type="paragraph" w:customStyle="1" w:styleId="62">
    <w:name w:val="Основной текст (6)"/>
    <w:basedOn w:val="a"/>
    <w:rsid w:val="00933635"/>
    <w:pPr>
      <w:shd w:val="clear" w:color="auto" w:fill="FFFFFF"/>
      <w:spacing w:after="300" w:line="322" w:lineRule="exact"/>
      <w:ind w:hanging="360"/>
      <w:jc w:val="center"/>
    </w:pPr>
    <w:rPr>
      <w:sz w:val="28"/>
      <w:szCs w:val="28"/>
    </w:rPr>
  </w:style>
  <w:style w:type="numbering" w:customStyle="1" w:styleId="29">
    <w:name w:val="Нет списка2"/>
    <w:next w:val="a2"/>
    <w:uiPriority w:val="99"/>
    <w:semiHidden/>
    <w:unhideWhenUsed/>
    <w:rsid w:val="009A2E8B"/>
  </w:style>
  <w:style w:type="paragraph" w:customStyle="1" w:styleId="xl65">
    <w:name w:val="xl65"/>
    <w:basedOn w:val="a"/>
    <w:rsid w:val="009A2E8B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9A2E8B"/>
    <w:pPr>
      <w:spacing w:before="100" w:beforeAutospacing="1" w:after="100" w:afterAutospacing="1"/>
    </w:pPr>
    <w:rPr>
      <w:sz w:val="14"/>
      <w:szCs w:val="14"/>
    </w:rPr>
  </w:style>
  <w:style w:type="paragraph" w:customStyle="1" w:styleId="xl67">
    <w:name w:val="xl67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9">
    <w:name w:val="xl79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1">
    <w:name w:val="xl81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82">
    <w:name w:val="xl82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7">
    <w:name w:val="xl87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9A2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9A2E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5">
    <w:name w:val="xl95"/>
    <w:basedOn w:val="a"/>
    <w:rsid w:val="009A2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9A2E8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9A2E8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rsid w:val="009A2E8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9A2E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4">
    <w:name w:val="xl104"/>
    <w:basedOn w:val="a"/>
    <w:rsid w:val="009A2E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6">
    <w:name w:val="xl106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9A2E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9A2E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9A2E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9A2E8B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9A2E8B"/>
    <w:pPr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9A2E8B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9A2E8B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numbering" w:customStyle="1" w:styleId="36">
    <w:name w:val="Нет списка3"/>
    <w:next w:val="a2"/>
    <w:uiPriority w:val="99"/>
    <w:semiHidden/>
    <w:unhideWhenUsed/>
    <w:rsid w:val="002D5353"/>
  </w:style>
  <w:style w:type="numbering" w:customStyle="1" w:styleId="40">
    <w:name w:val="Нет списка4"/>
    <w:next w:val="a2"/>
    <w:uiPriority w:val="99"/>
    <w:semiHidden/>
    <w:unhideWhenUsed/>
    <w:rsid w:val="002449DA"/>
  </w:style>
  <w:style w:type="numbering" w:customStyle="1" w:styleId="50">
    <w:name w:val="Нет списка5"/>
    <w:next w:val="a2"/>
    <w:semiHidden/>
    <w:rsid w:val="002449DA"/>
  </w:style>
  <w:style w:type="paragraph" w:customStyle="1" w:styleId="2a">
    <w:name w:val="Абзац списка2"/>
    <w:basedOn w:val="a"/>
    <w:rsid w:val="002449D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ffa">
    <w:name w:val="Содержимое таблицы"/>
    <w:basedOn w:val="a"/>
    <w:rsid w:val="002449DA"/>
    <w:pPr>
      <w:widowControl w:val="0"/>
      <w:suppressLineNumbers/>
      <w:suppressAutoHyphens/>
    </w:pPr>
    <w:rPr>
      <w:rFonts w:ascii="Arial" w:eastAsia="SimSun" w:hAnsi="Arial" w:cs="Mangal"/>
      <w:kern w:val="2"/>
      <w:sz w:val="20"/>
      <w:lang w:eastAsia="hi-IN" w:bidi="hi-IN"/>
    </w:rPr>
  </w:style>
  <w:style w:type="character" w:styleId="afffb">
    <w:name w:val="Strong"/>
    <w:qFormat/>
    <w:rsid w:val="002449DA"/>
    <w:rPr>
      <w:b/>
    </w:rPr>
  </w:style>
  <w:style w:type="paragraph" w:customStyle="1" w:styleId="1f2">
    <w:name w:val="Без интервала1"/>
    <w:rsid w:val="002449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f3">
    <w:name w:val="Сетка таблицы1"/>
    <w:basedOn w:val="a1"/>
    <w:next w:val="ae"/>
    <w:locked/>
    <w:rsid w:val="00244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827DC3"/>
  </w:style>
  <w:style w:type="paragraph" w:customStyle="1" w:styleId="xl63">
    <w:name w:val="xl63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827D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15">
    <w:name w:val="xl115"/>
    <w:basedOn w:val="a"/>
    <w:rsid w:val="00827DC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827DC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827DC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827DC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827DC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827DC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827DC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827DC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3">
    <w:name w:val="xl123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4">
    <w:name w:val="xl124"/>
    <w:basedOn w:val="a"/>
    <w:rsid w:val="00827D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5">
    <w:name w:val="xl125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6">
    <w:name w:val="xl126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7">
    <w:name w:val="xl127"/>
    <w:basedOn w:val="a"/>
    <w:rsid w:val="00827DC3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827DC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827DC3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827DC3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827DC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827DC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827D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827DC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827DC3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827DC3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827DC3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827DC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827DC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827DC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827DC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827DC3"/>
    <w:pPr>
      <w:pBdr>
        <w:top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827DC3"/>
    <w:pPr>
      <w:pBdr>
        <w:bottom w:val="single" w:sz="8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45">
    <w:name w:val="xl145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6">
    <w:name w:val="xl146"/>
    <w:basedOn w:val="a"/>
    <w:rsid w:val="00827DC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7">
    <w:name w:val="xl147"/>
    <w:basedOn w:val="a"/>
    <w:rsid w:val="00827DC3"/>
    <w:pPr>
      <w:pBdr>
        <w:top w:val="single" w:sz="8" w:space="0" w:color="000000"/>
        <w:lef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827DC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827DC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827DC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827DC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rsid w:val="00827DC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AB8C8-1F5E-4B1B-A8A6-BA1CAB7D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53</Pages>
  <Words>14073</Words>
  <Characters>80222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Поргунова</dc:creator>
  <cp:keywords/>
  <dc:description/>
  <cp:lastModifiedBy>Надежда Поргунова</cp:lastModifiedBy>
  <cp:revision>41</cp:revision>
  <cp:lastPrinted>2014-03-11T10:54:00Z</cp:lastPrinted>
  <dcterms:created xsi:type="dcterms:W3CDTF">2014-02-14T09:46:00Z</dcterms:created>
  <dcterms:modified xsi:type="dcterms:W3CDTF">2014-03-11T10:56:00Z</dcterms:modified>
</cp:coreProperties>
</file>