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F9" w:rsidRPr="00E264D4" w:rsidRDefault="00316FA9" w:rsidP="00BA0B3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E264D4">
        <w:rPr>
          <w:sz w:val="26"/>
          <w:szCs w:val="26"/>
        </w:rPr>
        <w:tab/>
      </w:r>
      <w:r w:rsidRPr="00E264D4">
        <w:rPr>
          <w:sz w:val="26"/>
          <w:szCs w:val="26"/>
        </w:rPr>
        <w:tab/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10"/>
        <w:gridCol w:w="1683"/>
        <w:gridCol w:w="4009"/>
      </w:tblGrid>
      <w:tr w:rsidR="005623F9" w:rsidRPr="005623F9" w:rsidTr="001C465D">
        <w:trPr>
          <w:trHeight w:val="551"/>
          <w:jc w:val="right"/>
        </w:trPr>
        <w:tc>
          <w:tcPr>
            <w:tcW w:w="4010" w:type="dxa"/>
          </w:tcPr>
          <w:p w:rsidR="005623F9" w:rsidRPr="005623F9" w:rsidRDefault="005623F9" w:rsidP="005623F9">
            <w:pPr>
              <w:keepNext/>
              <w:jc w:val="center"/>
              <w:outlineLvl w:val="0"/>
              <w:rPr>
                <w:rFonts w:ascii="Cambria" w:hAnsi="Cambria"/>
                <w:sz w:val="28"/>
                <w:szCs w:val="20"/>
              </w:rPr>
            </w:pPr>
            <w:r>
              <w:rPr>
                <w:rFonts w:ascii="Cambria" w:hAnsi="Cambria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252095</wp:posOffset>
                  </wp:positionV>
                  <wp:extent cx="935990" cy="925195"/>
                  <wp:effectExtent l="0" t="0" r="0" b="825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3F9">
              <w:rPr>
                <w:rFonts w:ascii="Cambria" w:hAnsi="Cambria"/>
                <w:sz w:val="28"/>
                <w:szCs w:val="20"/>
              </w:rPr>
              <w:t>Чǎ</w:t>
            </w:r>
            <w:proofErr w:type="gramStart"/>
            <w:r w:rsidRPr="005623F9">
              <w:rPr>
                <w:rFonts w:ascii="Cambria" w:hAnsi="Cambria"/>
                <w:sz w:val="28"/>
                <w:szCs w:val="20"/>
              </w:rPr>
              <w:t>ваш</w:t>
            </w:r>
            <w:proofErr w:type="gramEnd"/>
            <w:r w:rsidRPr="005623F9">
              <w:rPr>
                <w:rFonts w:ascii="Cambria" w:hAnsi="Cambria"/>
                <w:sz w:val="28"/>
                <w:szCs w:val="20"/>
              </w:rPr>
              <w:t xml:space="preserve"> Республики </w:t>
            </w:r>
          </w:p>
          <w:p w:rsidR="005623F9" w:rsidRPr="005623F9" w:rsidRDefault="005623F9" w:rsidP="005623F9">
            <w:pPr>
              <w:keepNext/>
              <w:jc w:val="center"/>
              <w:outlineLvl w:val="0"/>
              <w:rPr>
                <w:rFonts w:ascii="Cambria" w:hAnsi="Cambria"/>
                <w:sz w:val="28"/>
                <w:szCs w:val="20"/>
              </w:rPr>
            </w:pPr>
            <w:r w:rsidRPr="005623F9">
              <w:rPr>
                <w:rFonts w:ascii="Cambria" w:hAnsi="Cambria"/>
                <w:sz w:val="28"/>
                <w:szCs w:val="20"/>
              </w:rPr>
              <w:t>Муркаш районĕ</w:t>
            </w:r>
            <w:proofErr w:type="gramStart"/>
            <w:r w:rsidRPr="005623F9">
              <w:rPr>
                <w:rFonts w:ascii="Cambria" w:hAnsi="Cambria"/>
                <w:sz w:val="28"/>
                <w:szCs w:val="20"/>
              </w:rPr>
              <w:t>н</w:t>
            </w:r>
            <w:proofErr w:type="gramEnd"/>
          </w:p>
          <w:p w:rsidR="005623F9" w:rsidRPr="005623F9" w:rsidRDefault="005623F9" w:rsidP="005623F9">
            <w:pPr>
              <w:jc w:val="center"/>
              <w:rPr>
                <w:rFonts w:ascii="Cambria" w:hAnsi="Cambria"/>
                <w:sz w:val="28"/>
                <w:szCs w:val="20"/>
              </w:rPr>
            </w:pPr>
            <w:r w:rsidRPr="005623F9">
              <w:rPr>
                <w:rFonts w:ascii="Cambria" w:hAnsi="Cambria"/>
                <w:sz w:val="28"/>
                <w:szCs w:val="20"/>
              </w:rPr>
              <w:t xml:space="preserve">администрацийĕ </w:t>
            </w:r>
          </w:p>
          <w:p w:rsidR="005623F9" w:rsidRPr="005623F9" w:rsidRDefault="005623F9" w:rsidP="005623F9">
            <w:pPr>
              <w:jc w:val="center"/>
              <w:rPr>
                <w:rFonts w:ascii="Cambria" w:hAnsi="Cambria"/>
                <w:sz w:val="28"/>
                <w:szCs w:val="20"/>
              </w:rPr>
            </w:pPr>
          </w:p>
          <w:p w:rsidR="005623F9" w:rsidRPr="005623F9" w:rsidRDefault="005623F9" w:rsidP="005623F9">
            <w:pPr>
              <w:keepNext/>
              <w:jc w:val="center"/>
              <w:outlineLvl w:val="0"/>
              <w:rPr>
                <w:rFonts w:ascii="Cambria" w:hAnsi="Cambria"/>
                <w:sz w:val="28"/>
                <w:szCs w:val="28"/>
              </w:rPr>
            </w:pPr>
            <w:r w:rsidRPr="005623F9">
              <w:rPr>
                <w:rFonts w:ascii="Cambria" w:hAnsi="Cambria"/>
                <w:sz w:val="28"/>
                <w:szCs w:val="20"/>
              </w:rPr>
              <w:t xml:space="preserve"> </w:t>
            </w:r>
            <w:r w:rsidRPr="005623F9">
              <w:rPr>
                <w:rFonts w:ascii="Cambria" w:hAnsi="Cambria"/>
                <w:sz w:val="28"/>
                <w:szCs w:val="28"/>
              </w:rPr>
              <w:t>ЙЫШĂНУ</w:t>
            </w:r>
          </w:p>
          <w:p w:rsidR="005623F9" w:rsidRPr="005623F9" w:rsidRDefault="005623F9" w:rsidP="005623F9">
            <w:pPr>
              <w:jc w:val="center"/>
              <w:rPr>
                <w:rFonts w:ascii="Cambria" w:hAnsi="Cambria"/>
                <w:snapToGrid w:val="0"/>
                <w:sz w:val="28"/>
                <w:szCs w:val="20"/>
              </w:rPr>
            </w:pPr>
            <w:r>
              <w:rPr>
                <w:rFonts w:ascii="Cambria" w:hAnsi="Cambr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200025</wp:posOffset>
                      </wp:positionV>
                      <wp:extent cx="533400" cy="0"/>
                      <wp:effectExtent l="9525" t="9525" r="9525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6pt;margin-top:15.75pt;width:4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r/SwIAAFM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R8XEaw0Tp3hWRbB+njXWvuGqRN3JsnSFiUbtCSQmCUCYJWcjywjrPimT7AJ9UqplomqCL&#10;RqIux6ej4SgEWNUI5p3+mDWLedEYtCReWeEJJYLn8TGjbiQLYDUnbLqzHRHN1obkjfR4UBfQ2Vlb&#10;6Xw4jU+n4+k4HaTDk+kgjcty8HJWpIOTWfJiVB6XRVEmHz21JM1qwRiXnt1exkn6dzLZXaitAA9C&#10;PrQheooe+gVk9+9AOgzWz3Krirli60uzHzgoNxze3TJ/NR7vwX78L5j8AgAA//8DAFBLAwQUAAYA&#10;CAAAACEANTpfs9wAAAAIAQAADwAAAGRycy9kb3ducmV2LnhtbEyPQUvDQBCF74L/YRnBi9hNIi0a&#10;sylF8ODRtuB1mh2TaHY2ZDdN7K93igd7Gua94c33ivXsOnWkIbSeDaSLBBRx5W3LtYH97vX+EVSI&#10;yBY7z2TghwKsy+urAnPrJ36n4zbWSkI45GigibHPtQ5VQw7DwvfE4n36wWGUdai1HXCScNfpLElW&#10;2mHL8qHBnl4aqr63ozNAYVymyebJ1fu303T3kZ2+pn5nzO3NvHkGFWmO/8dwxhd0KIXp4Ee2QXUG&#10;HjKpEmWmS1BnP12JcPgTdFnoywLlLwAAAP//AwBQSwECLQAUAAYACAAAACEAtoM4kv4AAADhAQAA&#10;EwAAAAAAAAAAAAAAAAAAAAAAW0NvbnRlbnRfVHlwZXNdLnhtbFBLAQItABQABgAIAAAAIQA4/SH/&#10;1gAAAJQBAAALAAAAAAAAAAAAAAAAAC8BAABfcmVscy8ucmVsc1BLAQItABQABgAIAAAAIQDurjr/&#10;SwIAAFMEAAAOAAAAAAAAAAAAAAAAAC4CAABkcnMvZTJvRG9jLnhtbFBLAQItABQABgAIAAAAIQA1&#10;Ol+z3AAAAAg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200025</wp:posOffset>
                      </wp:positionV>
                      <wp:extent cx="438150" cy="0"/>
                      <wp:effectExtent l="9525" t="9525" r="9525" b="95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33pt;margin-top:15.75pt;width:3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ntSwIAAFMEAAAOAAAAZHJzL2Uyb0RvYy54bWysVEtu2zAQ3RfoHQjuHVm2nDpC5KCQ7G7S&#10;1kDSA9AkZRGVSIJkLBtFgTQXyBF6hW666Ac5g3yjDukPknZTFNWCGmo4b97MPOr8Yt3UaMWNFUpm&#10;OD7pY8QlVUzIZYbfXc96Y4ysI5KRWkme4Q23+GLy/Nl5q1M+UJWqGTcIQKRNW53hyjmdRpGlFW+I&#10;PVGaS3CWyjTEwdYsI2ZIC+hNHQ36/dOoVYZpoyi3Fr4WOyeeBPyy5NS9LUvLHaozDNxcWE1YF36N&#10;JuckXRqiK0H3NMg/sGiIkJD0CFUQR9CNEX9ANYIaZVXpTqhqIlWWgvJQA1QT93+r5qoimodaoDlW&#10;H9tk/x8sfbOaGyRYhocYSdLAiLrP29vtffez+7K9R9tP3QMs27vtbfe1+9F97x66b2jo+9Zqm0J4&#10;LufGV07X8kpfKvreIqnyisglD/yvNxpAYx8RPQnxG6sh+6J9rRicITdOhSauS9N4SGgPWodZbY6z&#10;4muHKHxMhuN4BBOlB1dE0kOcNta94qpB3siwdYaIZeVyJSUIQpk4ZCGrS+s8K5IeAnxSqWairoMu&#10;aonaDJ+NBqMQYFUtmHf6Y9YsF3lt0Ip4ZYUnlAiex8eMupEsgFWcsOnedkTUOxuS19LjQV1AZ2/t&#10;pPPhrH82HU/HSS8ZnE57Sb8oei9nedI7ncUvRsWwyPMi/uipxUlaCca49OwOMo6Tv5PJ/kLtBHgU&#10;8rEN0VP00C8ge3gH0mGwfpY7VSwU28zNYeCg3HB4f8v81Xi8B/vxv2DyCwAA//8DAFBLAwQUAAYA&#10;CAAAACEAVhrAmd0AAAAJAQAADwAAAGRycy9kb3ducmV2LnhtbEyPzU7DMBCE70i8g7VIXBB1fpQI&#10;0jhVhcSBI20lrm68TQLxOoqdJvTpWcSBHnd2NPNNuVlsL844+s6RgngVgUCqnemoUXDYvz4+gfBB&#10;k9G9I1TwjR421e1NqQvjZnrH8y40gkPIF1pBG8JQSOnrFq32Kzcg8e/kRqsDn2MjzahnDre9TKIo&#10;l1Z3xA2tHvClxfprN1kF6KcsjrbPtjm8XeaHj+TyOQ97pe7vlu0aRMAl/JvhF5/RoWKmo5vIeNEr&#10;SPKctwQFaZyBYEOaZiwc/wRZlfJ6QfUDAAD//wMAUEsBAi0AFAAGAAgAAAAhALaDOJL+AAAA4QEA&#10;ABMAAAAAAAAAAAAAAAAAAAAAAFtDb250ZW50X1R5cGVzXS54bWxQSwECLQAUAAYACAAAACEAOP0h&#10;/9YAAACUAQAACwAAAAAAAAAAAAAAAAAvAQAAX3JlbHMvLnJlbHNQSwECLQAUAAYACAAAACEA0iBp&#10;7UsCAABTBAAADgAAAAAAAAAAAAAAAAAuAgAAZHJzL2Uyb0RvYy54bWxQSwECLQAUAAYACAAAACEA&#10;VhrAmd0AAAAJAQAADwAAAAAAAAAAAAAAAAClBAAAZHJzL2Rvd25yZXYueG1sUEsFBgAAAAAEAAQA&#10;8wAAAK8FAAAAAA==&#10;"/>
                  </w:pict>
                </mc:Fallback>
              </mc:AlternateContent>
            </w:r>
            <w:r w:rsidRPr="005623F9">
              <w:rPr>
                <w:rFonts w:ascii="Cambria" w:hAnsi="Cambria"/>
                <w:snapToGrid w:val="0"/>
                <w:sz w:val="28"/>
                <w:szCs w:val="20"/>
              </w:rPr>
              <w:t xml:space="preserve">2013 </w:t>
            </w:r>
            <w:r w:rsidRPr="005623F9">
              <w:rPr>
                <w:rFonts w:ascii="Cambria" w:hAnsi="Cambria"/>
                <w:sz w:val="28"/>
                <w:szCs w:val="20"/>
              </w:rPr>
              <w:t>ç</w:t>
            </w:r>
            <w:r w:rsidRPr="005623F9">
              <w:rPr>
                <w:rFonts w:ascii="Cambria" w:hAnsi="Cambria"/>
                <w:snapToGrid w:val="0"/>
                <w:sz w:val="28"/>
                <w:szCs w:val="20"/>
              </w:rPr>
              <w:t xml:space="preserve"> № </w:t>
            </w:r>
          </w:p>
          <w:p w:rsidR="005623F9" w:rsidRPr="005623F9" w:rsidRDefault="005623F9" w:rsidP="005623F9">
            <w:pPr>
              <w:jc w:val="center"/>
              <w:rPr>
                <w:rFonts w:ascii="Cambria" w:hAnsi="Cambria"/>
                <w:snapToGrid w:val="0"/>
                <w:szCs w:val="20"/>
                <w:u w:val="single"/>
              </w:rPr>
            </w:pPr>
            <w:r w:rsidRPr="005623F9">
              <w:rPr>
                <w:rFonts w:ascii="Cambria" w:hAnsi="Cambria"/>
                <w:szCs w:val="20"/>
              </w:rPr>
              <w:t xml:space="preserve">Муркаш </w:t>
            </w:r>
            <w:proofErr w:type="spellStart"/>
            <w:r w:rsidRPr="005623F9">
              <w:rPr>
                <w:rFonts w:ascii="Cambria" w:hAnsi="Cambria"/>
                <w:szCs w:val="20"/>
              </w:rPr>
              <w:t>сали</w:t>
            </w:r>
            <w:proofErr w:type="spellEnd"/>
          </w:p>
          <w:p w:rsidR="005623F9" w:rsidRPr="005623F9" w:rsidRDefault="005623F9" w:rsidP="005623F9">
            <w:pPr>
              <w:keepNext/>
              <w:jc w:val="center"/>
              <w:outlineLvl w:val="1"/>
              <w:rPr>
                <w:rFonts w:ascii="Cambria" w:hAnsi="Cambria"/>
                <w:sz w:val="28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5623F9" w:rsidRPr="005623F9" w:rsidRDefault="005623F9" w:rsidP="005623F9">
            <w:pPr>
              <w:jc w:val="center"/>
              <w:rPr>
                <w:rFonts w:ascii="Cambria" w:hAnsi="Cambria"/>
                <w:szCs w:val="20"/>
              </w:rPr>
            </w:pPr>
          </w:p>
          <w:p w:rsidR="005623F9" w:rsidRPr="005623F9" w:rsidRDefault="005623F9" w:rsidP="005623F9">
            <w:pPr>
              <w:jc w:val="center"/>
              <w:rPr>
                <w:rFonts w:ascii="Cambria" w:hAnsi="Cambria"/>
                <w:szCs w:val="20"/>
              </w:rPr>
            </w:pPr>
          </w:p>
          <w:p w:rsidR="005623F9" w:rsidRPr="005623F9" w:rsidRDefault="005623F9" w:rsidP="005623F9">
            <w:pPr>
              <w:jc w:val="center"/>
              <w:rPr>
                <w:rFonts w:ascii="Cambria" w:hAnsi="Cambria"/>
                <w:szCs w:val="20"/>
              </w:rPr>
            </w:pPr>
          </w:p>
          <w:p w:rsidR="005623F9" w:rsidRPr="005623F9" w:rsidRDefault="005623F9" w:rsidP="005623F9">
            <w:pPr>
              <w:jc w:val="center"/>
              <w:rPr>
                <w:rFonts w:ascii="Cambria" w:hAnsi="Cambria"/>
                <w:szCs w:val="20"/>
              </w:rPr>
            </w:pPr>
          </w:p>
          <w:p w:rsidR="005623F9" w:rsidRPr="005623F9" w:rsidRDefault="005623F9" w:rsidP="005623F9">
            <w:pPr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4009" w:type="dxa"/>
          </w:tcPr>
          <w:p w:rsidR="005623F9" w:rsidRPr="005623F9" w:rsidRDefault="005623F9" w:rsidP="005623F9">
            <w:pPr>
              <w:jc w:val="center"/>
              <w:rPr>
                <w:rFonts w:ascii="Cambria" w:hAnsi="Cambria"/>
                <w:snapToGrid w:val="0"/>
                <w:sz w:val="28"/>
                <w:szCs w:val="20"/>
              </w:rPr>
            </w:pPr>
            <w:r w:rsidRPr="005623F9">
              <w:rPr>
                <w:rFonts w:ascii="Cambria" w:hAnsi="Cambria"/>
                <w:snapToGrid w:val="0"/>
                <w:sz w:val="28"/>
                <w:szCs w:val="20"/>
              </w:rPr>
              <w:t>Чувашская Республика</w:t>
            </w:r>
          </w:p>
          <w:p w:rsidR="005623F9" w:rsidRPr="005623F9" w:rsidRDefault="005623F9" w:rsidP="005623F9">
            <w:pPr>
              <w:jc w:val="center"/>
              <w:rPr>
                <w:rFonts w:ascii="Cambria" w:hAnsi="Cambria"/>
                <w:snapToGrid w:val="0"/>
                <w:sz w:val="28"/>
                <w:szCs w:val="20"/>
              </w:rPr>
            </w:pPr>
            <w:r w:rsidRPr="005623F9">
              <w:rPr>
                <w:rFonts w:ascii="Cambria" w:hAnsi="Cambria"/>
                <w:snapToGrid w:val="0"/>
                <w:sz w:val="28"/>
                <w:szCs w:val="20"/>
              </w:rPr>
              <w:t>Администрация</w:t>
            </w:r>
          </w:p>
          <w:p w:rsidR="005623F9" w:rsidRPr="005623F9" w:rsidRDefault="005623F9" w:rsidP="005623F9">
            <w:pPr>
              <w:jc w:val="center"/>
              <w:rPr>
                <w:rFonts w:ascii="Cambria" w:hAnsi="Cambria"/>
                <w:snapToGrid w:val="0"/>
                <w:sz w:val="28"/>
                <w:szCs w:val="20"/>
              </w:rPr>
            </w:pPr>
            <w:r w:rsidRPr="005623F9">
              <w:rPr>
                <w:rFonts w:ascii="Cambria" w:hAnsi="Cambria"/>
                <w:snapToGrid w:val="0"/>
                <w:sz w:val="28"/>
                <w:szCs w:val="20"/>
              </w:rPr>
              <w:t>Моргаушского района</w:t>
            </w:r>
          </w:p>
          <w:p w:rsidR="005623F9" w:rsidRPr="005623F9" w:rsidRDefault="005623F9" w:rsidP="005623F9">
            <w:pPr>
              <w:jc w:val="center"/>
              <w:rPr>
                <w:rFonts w:ascii="Cambria" w:hAnsi="Cambria"/>
                <w:snapToGrid w:val="0"/>
                <w:szCs w:val="20"/>
              </w:rPr>
            </w:pPr>
          </w:p>
          <w:p w:rsidR="005623F9" w:rsidRPr="00F65880" w:rsidRDefault="005623F9" w:rsidP="005623F9">
            <w:pPr>
              <w:jc w:val="center"/>
              <w:rPr>
                <w:rFonts w:ascii="Cambria" w:hAnsi="Cambria"/>
                <w:snapToGrid w:val="0"/>
                <w:sz w:val="28"/>
                <w:szCs w:val="28"/>
              </w:rPr>
            </w:pPr>
            <w:r w:rsidRPr="005623F9">
              <w:rPr>
                <w:rFonts w:ascii="Cambria" w:hAnsi="Cambria"/>
                <w:sz w:val="28"/>
                <w:szCs w:val="28"/>
              </w:rPr>
              <w:t xml:space="preserve">ПОСТАНОВЛЕНИЕ              </w:t>
            </w:r>
            <w:r w:rsidRPr="005623F9">
              <w:rPr>
                <w:rFonts w:ascii="Cambria" w:hAnsi="Cambria"/>
                <w:snapToGrid w:val="0"/>
                <w:sz w:val="28"/>
                <w:szCs w:val="28"/>
                <w:u w:val="single"/>
              </w:rPr>
              <w:t xml:space="preserve"> </w:t>
            </w:r>
            <w:r w:rsidR="00F65880">
              <w:rPr>
                <w:rFonts w:ascii="Cambria" w:hAnsi="Cambria"/>
                <w:snapToGrid w:val="0"/>
                <w:sz w:val="28"/>
                <w:szCs w:val="28"/>
              </w:rPr>
              <w:t>09.09</w:t>
            </w:r>
            <w:bookmarkStart w:id="0" w:name="_GoBack"/>
            <w:bookmarkEnd w:id="0"/>
            <w:r w:rsidRPr="005623F9">
              <w:rPr>
                <w:rFonts w:ascii="Cambria" w:hAnsi="Cambria"/>
                <w:snapToGrid w:val="0"/>
                <w:sz w:val="28"/>
                <w:szCs w:val="28"/>
              </w:rPr>
              <w:t>.2013 г.</w:t>
            </w:r>
            <w:r w:rsidR="00F65880">
              <w:rPr>
                <w:rFonts w:ascii="Cambria" w:hAnsi="Cambria"/>
                <w:snapToGrid w:val="0"/>
                <w:sz w:val="28"/>
                <w:szCs w:val="28"/>
              </w:rPr>
              <w:t xml:space="preserve">  955</w:t>
            </w:r>
          </w:p>
          <w:p w:rsidR="005623F9" w:rsidRPr="005623F9" w:rsidRDefault="005623F9" w:rsidP="005623F9">
            <w:pPr>
              <w:jc w:val="center"/>
              <w:rPr>
                <w:rFonts w:ascii="Cambria" w:hAnsi="Cambria"/>
                <w:snapToGrid w:val="0"/>
                <w:szCs w:val="20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20955</wp:posOffset>
                      </wp:positionV>
                      <wp:extent cx="428625" cy="0"/>
                      <wp:effectExtent l="9525" t="9525" r="9525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23.6pt;margin-top:1.65pt;width:3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AGSQIAAFMEAAAOAAAAZHJzL2Uyb0RvYy54bWysVEtu2zAQ3RfoHQjuHVmq4jpC5KCQ7G7S&#10;NkDSA9AkZRGVSIJkLBtFgTQXyBF6hW666Ac5g3yjDukPknRTFNWCGmo4b97MPOr0bNU2aMmNFUrm&#10;OD4aYsQlVUzIRY7fX80GY4ysI5KRRkme4zW3+Gzy/NlppzOeqFo1jBsEINJmnc5x7ZzOosjSmrfE&#10;HinNJTgrZVriYGsWETOkA/S2iZLhcBR1yjBtFOXWwtdy68STgF9VnLp3VWW5Q02OgZsLqwnr3K/R&#10;5JRkC0N0LeiOBvkHFi0REpIeoEriCLo24g+oVlCjrKrcEVVtpKpKUB5qgGri4ZNqLmuieagFmmP1&#10;oU32/8HSt8sLgwTLcYKRJC2MqP+yudnc9b/6r5s7tPnc38Oyud3c9N/6n/2P/r7/jhLft07bDMIL&#10;eWF85XQlL/W5oh8skqqoiVzwwP9qrQE09hHRoxC/sRqyz7s3isEZcu1UaOKqMq2HhPagVZjV+jAr&#10;vnKIwsc0GY+SY4zo3hWRbB+njXWvuWqRN3JsnSFiUbtCSQmCUCYOWcjy3DrPimT7AJ9UqplomqCL&#10;RqIuxyfHkMd7rGoE886wMYt50Ri0JF5Z4QklPjlm1LVkAazmhE13tiOi2dqQvJEeD+oCOjtrK52P&#10;J8OT6Xg6TgdpMpoO0mFZDl7NinQwmsUvj8sXZVGU8SdPLU6zWjDGpWe3l3Gc/p1MdhdqK8CDkA9t&#10;iB6jh34B2f07kA6D9bPcqmKu2PrC7AcOyg2Hd7fMX42He7Af/gsmvwEAAP//AwBQSwMEFAAGAAgA&#10;AAAhAFSO+9jcAAAABwEAAA8AAABkcnMvZG93bnJldi54bWxMjk1PwzAQRO+V+A/WVuJSUeejUAjZ&#10;VBUSB460lbi68ZKExusodprQX4/hUo6jGb15+WYyrThT7xrLCPEyAkFcWt1whXDYv949gnBesVat&#10;ZUL4Jgeb4maWq0zbkd/pvPOVCBB2mUKove8yKV1Zk1FuaTvi0H3a3igfYl9J3asxwE0rkyh6kEY1&#10;HB5q1dFLTeVpNxgEcsN9HG2fTHV4u4yLj+TyNXZ7xNv5tH0G4Wny1zH86gd1KILT0Q6snWgRktU6&#10;CVOENAUR+jRerUEc/7Iscvnfv/gBAAD//wMAUEsBAi0AFAAGAAgAAAAhALaDOJL+AAAA4QEAABMA&#10;AAAAAAAAAAAAAAAAAAAAAFtDb250ZW50X1R5cGVzXS54bWxQSwECLQAUAAYACAAAACEAOP0h/9YA&#10;AACUAQAACwAAAAAAAAAAAAAAAAAvAQAAX3JlbHMvLnJlbHNQSwECLQAUAAYACAAAACEA4oVwBkkC&#10;AABTBAAADgAAAAAAAAAAAAAAAAAuAgAAZHJzL2Uyb0RvYy54bWxQSwECLQAUAAYACAAAACEAVI77&#10;2NwAAAAH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20955</wp:posOffset>
                      </wp:positionV>
                      <wp:extent cx="523875" cy="0"/>
                      <wp:effectExtent l="9525" t="9525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6.85pt;margin-top:1.65pt;width:41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daVAIAAF0EAAAOAAAAZHJzL2Uyb0RvYy54bWysVEtu2zAQ3RfoHQjuHVmOnThC5KKQ7HaR&#10;tgGSHoAmKYsoRRIkY9koCqS9QI7QK3TTRT/IGeQbdUh/2rSboqgWo6E48/hm5lHnT1aNREtundAq&#10;x+lRHyOuqGZCLXL8+nrWG2PkPFGMSK14jtfc4SeTx4/OW5Pxga61ZNwiAFEua02Oa+9NliSO1rwh&#10;7kgbrmCz0rYhHpZ2kTBLWkBvZDLo90+SVltmrKbcOfhabjfxJOJXFaf+VVU57pHMMXDz0dpo58Em&#10;k3OSLSwxtaA7GuQfWDREKDj0AFUST9CNFX9ANYJa7XTlj6huEl1VgvJYA1ST9n+r5qomhsdaoDnO&#10;HNrk/h8sfbm8tEgwmB1GijQwou7j5nZz133vPm3u0OZ9dw9m82Fz233uvnVfu/vuC0pD31rjMkgv&#10;1KUNldOVujIXmr5xSOmiJmrBI//rtQHQmJE8SAkLZ+D0eftCM4ghN17HJq4q26BKCvM8JAZwaBRa&#10;xamtD1PjK48ofBwNjsenI4zofishWUAIecY6/4zrBgUnx85bIha1L7RSIA1tt+hkeeE8VASJ+4SQ&#10;rPRMSBkVIhVqc3w2GowiHaelYGEzhDm7mBfSoiUJGotPaA+APQiz+kaxCFZzwqY73xMhtz7ESxXw&#10;oC6gs/O2Inp71j+bjqfjYW84OJn2hv2y7D2dFcPeySw9HZXHZVGU6btALR1mtWCMq8BuL+h0+HeC&#10;2V2trRQPkj60IXmIHksEsvt3JB1HHKa61cdcs/WlDd0I0wYNx+DdfQuX5Nd1jPr5V5j8AAAA//8D&#10;AFBLAwQUAAYACAAAACEAwXlFcNoAAAAGAQAADwAAAGRycy9kb3ducmV2LnhtbEyOwU7DMBBE70j8&#10;g7VI3KjTBtIqZFMhJBAHFKkF7m68JKHxOsRukv49Lpf2OJrRm5etJ9OKgXrXWEaYzyIQxKXVDVcI&#10;nx8vdysQzivWqrVMCEdysM6vrzKVajvyhoatr0SAsEsVQu19l0rpypqMcjPbEYfu2/ZG+RD7Supe&#10;jQFuWrmIokQa1XB4qFVHzzWV++3BIPzy8vh1L4fVT1H45PXtvWIqRsTbm+npEYSnyZ/HcNIP6pAH&#10;p509sHaiRXiIl2GJEMcgTnWcLEDs/rPMM3mpn/8BAAD//wMAUEsBAi0AFAAGAAgAAAAhALaDOJL+&#10;AAAA4QEAABMAAAAAAAAAAAAAAAAAAAAAAFtDb250ZW50X1R5cGVzXS54bWxQSwECLQAUAAYACAAA&#10;ACEAOP0h/9YAAACUAQAACwAAAAAAAAAAAAAAAAAvAQAAX3JlbHMvLnJlbHNQSwECLQAUAAYACAAA&#10;ACEAjmNnWlQCAABdBAAADgAAAAAAAAAAAAAAAAAuAgAAZHJzL2Uyb0RvYy54bWxQSwECLQAUAAYA&#10;CAAAACEAwXlFcNoAAAAGAQAADwAAAAAAAAAAAAAAAACuBAAAZHJzL2Rvd25yZXYueG1sUEsFBgAA&#10;AAAEAAQA8wAAALUFAAAAAA==&#10;"/>
                  </w:pict>
                </mc:Fallback>
              </mc:AlternateContent>
            </w:r>
            <w:r w:rsidRPr="005623F9">
              <w:rPr>
                <w:rFonts w:ascii="Cambria" w:hAnsi="Cambria"/>
                <w:snapToGrid w:val="0"/>
                <w:sz w:val="20"/>
                <w:szCs w:val="20"/>
              </w:rPr>
              <w:t xml:space="preserve">   </w:t>
            </w:r>
            <w:r w:rsidRPr="005623F9">
              <w:rPr>
                <w:rFonts w:ascii="Cambria" w:hAnsi="Cambria"/>
                <w:snapToGrid w:val="0"/>
                <w:szCs w:val="20"/>
              </w:rPr>
              <w:t>с. Моргауши</w:t>
            </w:r>
          </w:p>
          <w:p w:rsidR="005623F9" w:rsidRPr="005623F9" w:rsidRDefault="005623F9" w:rsidP="005623F9">
            <w:pPr>
              <w:jc w:val="center"/>
              <w:rPr>
                <w:rFonts w:ascii="Cambria" w:hAnsi="Cambria"/>
                <w:szCs w:val="20"/>
              </w:rPr>
            </w:pPr>
          </w:p>
        </w:tc>
      </w:tr>
    </w:tbl>
    <w:p w:rsidR="005623F9" w:rsidRPr="005623F9" w:rsidRDefault="005623F9" w:rsidP="005623F9">
      <w:pPr>
        <w:rPr>
          <w:rFonts w:ascii="Arial" w:hAnsi="Arial"/>
          <w:b/>
          <w:sz w:val="22"/>
          <w:szCs w:val="20"/>
        </w:rPr>
      </w:pPr>
    </w:p>
    <w:p w:rsidR="005623F9" w:rsidRPr="005623F9" w:rsidRDefault="005623F9" w:rsidP="005623F9">
      <w:pPr>
        <w:rPr>
          <w:rFonts w:ascii="Arial" w:hAnsi="Arial"/>
          <w:b/>
          <w:sz w:val="22"/>
          <w:szCs w:val="20"/>
        </w:rPr>
      </w:pPr>
    </w:p>
    <w:p w:rsidR="005623F9" w:rsidRPr="005623F9" w:rsidRDefault="005623F9" w:rsidP="005623F9">
      <w:pPr>
        <w:rPr>
          <w:rFonts w:ascii="Arial" w:hAnsi="Arial"/>
          <w:b/>
          <w:sz w:val="2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7"/>
      </w:tblGrid>
      <w:tr w:rsidR="005623F9" w:rsidRPr="005623F9" w:rsidTr="001C465D">
        <w:trPr>
          <w:trHeight w:val="667"/>
        </w:trPr>
        <w:tc>
          <w:tcPr>
            <w:tcW w:w="5287" w:type="dxa"/>
            <w:shd w:val="clear" w:color="auto" w:fill="auto"/>
          </w:tcPr>
          <w:p w:rsidR="005623F9" w:rsidRPr="005623F9" w:rsidRDefault="005623F9" w:rsidP="005623F9">
            <w:pPr>
              <w:tabs>
                <w:tab w:val="left" w:leader="underscore" w:pos="10357"/>
              </w:tabs>
              <w:spacing w:before="270"/>
              <w:ind w:right="57"/>
              <w:rPr>
                <w:bCs/>
              </w:rPr>
            </w:pPr>
            <w:r w:rsidRPr="005623F9">
              <w:rPr>
                <w:bCs/>
              </w:rPr>
              <w:t xml:space="preserve">Об  утверждении Программы проведения проверки готовности к отопительному периоду 2013/2014 </w:t>
            </w:r>
            <w:proofErr w:type="spellStart"/>
            <w:r w:rsidRPr="005623F9">
              <w:rPr>
                <w:bCs/>
              </w:rPr>
              <w:t>г.г</w:t>
            </w:r>
            <w:proofErr w:type="spellEnd"/>
            <w:r w:rsidRPr="005623F9">
              <w:rPr>
                <w:bCs/>
              </w:rPr>
              <w:t>. жилищно-коммунального хозяйства  Моргаушского района Чувашской Республики</w:t>
            </w:r>
          </w:p>
        </w:tc>
      </w:tr>
    </w:tbl>
    <w:p w:rsidR="005623F9" w:rsidRPr="005623F9" w:rsidRDefault="005623F9" w:rsidP="005623F9">
      <w:pPr>
        <w:tabs>
          <w:tab w:val="left" w:leader="underscore" w:pos="10357"/>
        </w:tabs>
        <w:spacing w:before="270"/>
        <w:ind w:right="57"/>
        <w:rPr>
          <w:bCs/>
        </w:rPr>
      </w:pPr>
    </w:p>
    <w:p w:rsidR="005623F9" w:rsidRPr="005623F9" w:rsidRDefault="005623F9" w:rsidP="005623F9">
      <w:pPr>
        <w:tabs>
          <w:tab w:val="left" w:leader="underscore" w:pos="10357"/>
        </w:tabs>
        <w:spacing w:before="270"/>
        <w:ind w:right="57" w:firstLine="900"/>
        <w:jc w:val="both"/>
      </w:pPr>
      <w:proofErr w:type="gramStart"/>
      <w:r w:rsidRPr="005623F9">
        <w:t>Во</w:t>
      </w:r>
      <w:proofErr w:type="gramEnd"/>
      <w:r w:rsidRPr="005623F9">
        <w:t xml:space="preserve"> исполнении Федерального закона  от 27 июля 2010 года № 190 - ФЗ «О теплоснабжении» и в соответствии с требованиями Правил оценки готовности  к отопительному периоду, утвержденного приказом Минэнерго России от 12 марта 2013 года № 103, администрация  Моргаушского района  </w:t>
      </w:r>
      <w:proofErr w:type="gramStart"/>
      <w:r w:rsidRPr="005623F9">
        <w:t>п</w:t>
      </w:r>
      <w:proofErr w:type="gramEnd"/>
      <w:r w:rsidRPr="005623F9">
        <w:t xml:space="preserve"> о с т а н о в л я е т:</w:t>
      </w:r>
    </w:p>
    <w:p w:rsidR="005623F9" w:rsidRPr="005623F9" w:rsidRDefault="005623F9" w:rsidP="005623F9">
      <w:pPr>
        <w:tabs>
          <w:tab w:val="left" w:leader="underscore" w:pos="10357"/>
        </w:tabs>
        <w:spacing w:before="270"/>
        <w:ind w:right="57" w:firstLine="900"/>
        <w:jc w:val="both"/>
      </w:pPr>
      <w:r w:rsidRPr="005623F9">
        <w:t xml:space="preserve">1. Утвердить прилагаемую Программу проведения проверки готовности к отопительному периоду 2013/2014 </w:t>
      </w:r>
      <w:proofErr w:type="spellStart"/>
      <w:r w:rsidRPr="005623F9">
        <w:t>г</w:t>
      </w:r>
      <w:proofErr w:type="gramStart"/>
      <w:r w:rsidRPr="005623F9">
        <w:t>.г</w:t>
      </w:r>
      <w:proofErr w:type="spellEnd"/>
      <w:proofErr w:type="gramEnd"/>
      <w:r w:rsidRPr="005623F9">
        <w:rPr>
          <w:rFonts w:ascii="Arial" w:hAnsi="Arial"/>
          <w:b/>
          <w:sz w:val="22"/>
          <w:szCs w:val="20"/>
        </w:rPr>
        <w:t xml:space="preserve">  </w:t>
      </w:r>
      <w:r w:rsidRPr="005623F9">
        <w:t>жилищно-коммунального хозяйства  Моргаушского района Чувашской Республики.</w:t>
      </w:r>
    </w:p>
    <w:p w:rsidR="005623F9" w:rsidRPr="005623F9" w:rsidRDefault="005623F9" w:rsidP="005623F9">
      <w:pPr>
        <w:tabs>
          <w:tab w:val="left" w:leader="underscore" w:pos="10357"/>
        </w:tabs>
        <w:ind w:right="57" w:firstLine="902"/>
        <w:jc w:val="both"/>
      </w:pPr>
      <w:r w:rsidRPr="005623F9">
        <w:t xml:space="preserve">2. </w:t>
      </w:r>
      <w:proofErr w:type="gramStart"/>
      <w:r w:rsidRPr="005623F9">
        <w:t>Контроль за</w:t>
      </w:r>
      <w:proofErr w:type="gramEnd"/>
      <w:r w:rsidRPr="005623F9">
        <w:t xml:space="preserve"> выполнением данного постановления возложить на Управление капитального строительства и развития общественной инфраструктуры администрации Моргаушского района Чувашской Республики.</w:t>
      </w:r>
    </w:p>
    <w:p w:rsidR="005623F9" w:rsidRPr="005623F9" w:rsidRDefault="005623F9" w:rsidP="005623F9">
      <w:pPr>
        <w:tabs>
          <w:tab w:val="left" w:leader="underscore" w:pos="10357"/>
        </w:tabs>
        <w:ind w:right="57" w:firstLine="902"/>
        <w:jc w:val="both"/>
      </w:pPr>
      <w:r w:rsidRPr="005623F9">
        <w:t>3. Настоящее постановление подлежит официальному опубликованию.</w:t>
      </w:r>
    </w:p>
    <w:p w:rsidR="005623F9" w:rsidRPr="005623F9" w:rsidRDefault="005623F9" w:rsidP="005623F9">
      <w:pPr>
        <w:tabs>
          <w:tab w:val="left" w:leader="underscore" w:pos="10357"/>
        </w:tabs>
        <w:ind w:right="57" w:firstLine="902"/>
        <w:jc w:val="both"/>
      </w:pPr>
    </w:p>
    <w:p w:rsidR="005623F9" w:rsidRPr="005623F9" w:rsidRDefault="005623F9" w:rsidP="005623F9">
      <w:pPr>
        <w:tabs>
          <w:tab w:val="left" w:leader="underscore" w:pos="10357"/>
        </w:tabs>
        <w:ind w:right="57" w:firstLine="902"/>
      </w:pPr>
    </w:p>
    <w:p w:rsidR="005623F9" w:rsidRPr="005623F9" w:rsidRDefault="005623F9" w:rsidP="005623F9">
      <w:pPr>
        <w:tabs>
          <w:tab w:val="left" w:leader="underscore" w:pos="10357"/>
        </w:tabs>
        <w:ind w:right="57" w:firstLine="902"/>
      </w:pPr>
    </w:p>
    <w:p w:rsidR="005623F9" w:rsidRPr="005623F9" w:rsidRDefault="005623F9" w:rsidP="005623F9">
      <w:pPr>
        <w:tabs>
          <w:tab w:val="left" w:leader="underscore" w:pos="10357"/>
        </w:tabs>
        <w:ind w:right="57" w:firstLine="902"/>
      </w:pPr>
    </w:p>
    <w:p w:rsidR="005623F9" w:rsidRPr="005623F9" w:rsidRDefault="005623F9" w:rsidP="005623F9">
      <w:pPr>
        <w:tabs>
          <w:tab w:val="left" w:leader="underscore" w:pos="10357"/>
        </w:tabs>
        <w:ind w:right="57" w:firstLine="902"/>
      </w:pPr>
    </w:p>
    <w:p w:rsidR="005623F9" w:rsidRDefault="005623F9" w:rsidP="005623F9">
      <w:pPr>
        <w:tabs>
          <w:tab w:val="left" w:leader="underscore" w:pos="10357"/>
        </w:tabs>
        <w:ind w:right="57" w:firstLine="902"/>
      </w:pPr>
    </w:p>
    <w:p w:rsidR="005623F9" w:rsidRPr="005623F9" w:rsidRDefault="005623F9" w:rsidP="005623F9">
      <w:pPr>
        <w:tabs>
          <w:tab w:val="left" w:leader="underscore" w:pos="10357"/>
        </w:tabs>
        <w:ind w:right="57" w:firstLine="902"/>
      </w:pPr>
    </w:p>
    <w:p w:rsidR="005623F9" w:rsidRPr="005623F9" w:rsidRDefault="005623F9" w:rsidP="005623F9">
      <w:pPr>
        <w:tabs>
          <w:tab w:val="left" w:leader="underscore" w:pos="10357"/>
        </w:tabs>
        <w:ind w:right="57" w:firstLine="902"/>
      </w:pPr>
    </w:p>
    <w:p w:rsidR="005623F9" w:rsidRPr="005623F9" w:rsidRDefault="005623F9" w:rsidP="005623F9">
      <w:pPr>
        <w:jc w:val="both"/>
      </w:pPr>
      <w:r w:rsidRPr="005623F9">
        <w:t xml:space="preserve">Глава администрации  </w:t>
      </w:r>
    </w:p>
    <w:p w:rsidR="005623F9" w:rsidRPr="005623F9" w:rsidRDefault="005623F9" w:rsidP="005623F9">
      <w:pPr>
        <w:jc w:val="both"/>
      </w:pPr>
      <w:r w:rsidRPr="005623F9">
        <w:t>Моргаушского района                                                                                    Р.Н. Тимофеев</w:t>
      </w:r>
    </w:p>
    <w:p w:rsidR="005623F9" w:rsidRPr="005623F9" w:rsidRDefault="005623F9" w:rsidP="005623F9">
      <w:pPr>
        <w:ind w:firstLine="709"/>
        <w:jc w:val="both"/>
        <w:rPr>
          <w:rFonts w:ascii="Arial" w:hAnsi="Arial"/>
          <w:b/>
        </w:rPr>
      </w:pPr>
      <w:r w:rsidRPr="005623F9">
        <w:rPr>
          <w:rFonts w:ascii="Arial" w:hAnsi="Arial"/>
          <w:b/>
        </w:rPr>
        <w:t xml:space="preserve"> </w:t>
      </w:r>
    </w:p>
    <w:p w:rsidR="005623F9" w:rsidRPr="005623F9" w:rsidRDefault="005623F9" w:rsidP="005623F9">
      <w:pPr>
        <w:tabs>
          <w:tab w:val="left" w:leader="underscore" w:pos="10357"/>
        </w:tabs>
        <w:ind w:right="57" w:firstLine="902"/>
      </w:pPr>
    </w:p>
    <w:p w:rsidR="005623F9" w:rsidRDefault="005623F9" w:rsidP="00BA0B3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623F9" w:rsidRDefault="005623F9" w:rsidP="00BA0B3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623F9" w:rsidRDefault="005623F9" w:rsidP="00BA0B3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623F9" w:rsidRDefault="005623F9" w:rsidP="00BA0B3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623F9" w:rsidRDefault="005623F9" w:rsidP="00BA0B3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623F9" w:rsidRDefault="005623F9" w:rsidP="00BA0B3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623F9" w:rsidRDefault="005623F9" w:rsidP="00BA0B3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623F9" w:rsidRDefault="005623F9" w:rsidP="00BA0B3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623F9" w:rsidRDefault="005623F9" w:rsidP="00BA0B3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623F9" w:rsidRDefault="00316FA9" w:rsidP="00BA0B3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E264D4">
        <w:rPr>
          <w:sz w:val="26"/>
          <w:szCs w:val="26"/>
        </w:rPr>
        <w:lastRenderedPageBreak/>
        <w:tab/>
      </w:r>
      <w:r w:rsidRPr="00E264D4">
        <w:rPr>
          <w:sz w:val="26"/>
          <w:szCs w:val="26"/>
        </w:rPr>
        <w:tab/>
      </w:r>
      <w:r w:rsidRPr="00E264D4">
        <w:rPr>
          <w:sz w:val="26"/>
          <w:szCs w:val="26"/>
        </w:rPr>
        <w:tab/>
        <w:t xml:space="preserve">      </w:t>
      </w:r>
    </w:p>
    <w:p w:rsidR="00316FA9" w:rsidRPr="00F82616" w:rsidRDefault="00316FA9" w:rsidP="00BA0B3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E264D4">
        <w:rPr>
          <w:sz w:val="26"/>
          <w:szCs w:val="26"/>
        </w:rPr>
        <w:t xml:space="preserve">  </w:t>
      </w:r>
      <w:r w:rsidR="00F9147E">
        <w:rPr>
          <w:sz w:val="26"/>
          <w:szCs w:val="26"/>
        </w:rPr>
        <w:t>УТВЕРЖДЕНО</w:t>
      </w:r>
    </w:p>
    <w:p w:rsidR="00BA0B32" w:rsidRPr="00BA0B32" w:rsidRDefault="00316FA9" w:rsidP="00BA0B3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BA0B32">
        <w:rPr>
          <w:sz w:val="26"/>
          <w:szCs w:val="26"/>
        </w:rPr>
        <w:tab/>
      </w:r>
      <w:r w:rsidRPr="00BA0B32">
        <w:rPr>
          <w:sz w:val="26"/>
          <w:szCs w:val="26"/>
        </w:rPr>
        <w:tab/>
      </w:r>
      <w:r w:rsidRPr="00BA0B32">
        <w:rPr>
          <w:sz w:val="26"/>
          <w:szCs w:val="26"/>
        </w:rPr>
        <w:tab/>
      </w:r>
      <w:r w:rsidR="005D2A0E" w:rsidRPr="00BA0B32">
        <w:rPr>
          <w:sz w:val="26"/>
          <w:szCs w:val="26"/>
        </w:rPr>
        <w:tab/>
        <w:t xml:space="preserve">       </w:t>
      </w:r>
      <w:r w:rsidR="00BA0B32" w:rsidRPr="00BA0B32">
        <w:rPr>
          <w:sz w:val="26"/>
          <w:szCs w:val="26"/>
        </w:rPr>
        <w:t>постановлени</w:t>
      </w:r>
      <w:r w:rsidR="00F9147E">
        <w:rPr>
          <w:sz w:val="26"/>
          <w:szCs w:val="26"/>
        </w:rPr>
        <w:t>ем</w:t>
      </w:r>
      <w:r w:rsidR="00BA0B32" w:rsidRPr="00BA0B32">
        <w:rPr>
          <w:sz w:val="26"/>
          <w:szCs w:val="26"/>
        </w:rPr>
        <w:t xml:space="preserve"> администрации </w:t>
      </w:r>
    </w:p>
    <w:p w:rsidR="00316FA9" w:rsidRPr="00BA0B32" w:rsidRDefault="00BA0B32" w:rsidP="00BA0B3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BA0B32">
        <w:rPr>
          <w:sz w:val="26"/>
          <w:szCs w:val="26"/>
        </w:rPr>
        <w:t xml:space="preserve">Моргаушского района </w:t>
      </w:r>
    </w:p>
    <w:p w:rsidR="00316FA9" w:rsidRPr="00BA0B32" w:rsidRDefault="00070AB2" w:rsidP="00BA0B32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BA0B32">
        <w:rPr>
          <w:sz w:val="26"/>
          <w:szCs w:val="26"/>
        </w:rPr>
        <w:tab/>
      </w:r>
      <w:r w:rsidRPr="00BA0B32">
        <w:rPr>
          <w:sz w:val="26"/>
          <w:szCs w:val="26"/>
        </w:rPr>
        <w:tab/>
      </w:r>
      <w:r w:rsidR="005B3F66" w:rsidRPr="00BA0B32">
        <w:rPr>
          <w:sz w:val="26"/>
          <w:szCs w:val="26"/>
        </w:rPr>
        <w:tab/>
      </w:r>
      <w:r w:rsidR="005B3F66" w:rsidRPr="00BA0B32">
        <w:rPr>
          <w:sz w:val="26"/>
          <w:szCs w:val="26"/>
        </w:rPr>
        <w:tab/>
        <w:t xml:space="preserve">                         </w:t>
      </w:r>
      <w:r w:rsidR="00E97EB7" w:rsidRPr="00BA0B32">
        <w:rPr>
          <w:sz w:val="26"/>
          <w:szCs w:val="26"/>
        </w:rPr>
        <w:t xml:space="preserve">                 от </w:t>
      </w:r>
      <w:r w:rsidR="00BA0B32" w:rsidRPr="00BA0B32">
        <w:rPr>
          <w:sz w:val="26"/>
          <w:szCs w:val="26"/>
        </w:rPr>
        <w:t>_______</w:t>
      </w:r>
      <w:r w:rsidR="00E97EB7" w:rsidRPr="00BA0B32">
        <w:rPr>
          <w:sz w:val="26"/>
          <w:szCs w:val="26"/>
        </w:rPr>
        <w:t xml:space="preserve">2013 </w:t>
      </w:r>
      <w:r w:rsidRPr="00BA0B32">
        <w:rPr>
          <w:sz w:val="26"/>
          <w:szCs w:val="26"/>
        </w:rPr>
        <w:t xml:space="preserve">№ </w:t>
      </w:r>
      <w:r w:rsidR="00BA0B32" w:rsidRPr="00BA0B32">
        <w:rPr>
          <w:sz w:val="26"/>
          <w:szCs w:val="26"/>
        </w:rPr>
        <w:t>____</w:t>
      </w:r>
    </w:p>
    <w:p w:rsidR="00316FA9" w:rsidRPr="00BA0B32" w:rsidRDefault="00316FA9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911F3" w:rsidRPr="00E264D4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E264D4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Программа проведения проверки готовности </w:t>
      </w:r>
      <w:proofErr w:type="gramStart"/>
      <w:r w:rsidRPr="00E264D4">
        <w:rPr>
          <w:rStyle w:val="aa"/>
          <w:rFonts w:ascii="Times New Roman" w:hAnsi="Times New Roman" w:cs="Times New Roman"/>
          <w:color w:val="auto"/>
          <w:sz w:val="26"/>
          <w:szCs w:val="26"/>
        </w:rPr>
        <w:t>к</w:t>
      </w:r>
      <w:proofErr w:type="gramEnd"/>
      <w:r w:rsidRPr="00E264D4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2911F3" w:rsidRPr="00E264D4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E264D4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отопительному периоду 2013/2014 </w:t>
      </w:r>
      <w:proofErr w:type="spellStart"/>
      <w:r w:rsidRPr="00E264D4">
        <w:rPr>
          <w:rStyle w:val="aa"/>
          <w:rFonts w:ascii="Times New Roman" w:hAnsi="Times New Roman" w:cs="Times New Roman"/>
          <w:color w:val="auto"/>
          <w:sz w:val="26"/>
          <w:szCs w:val="26"/>
        </w:rPr>
        <w:t>г.г</w:t>
      </w:r>
      <w:proofErr w:type="spellEnd"/>
      <w:r w:rsidRPr="00E264D4">
        <w:rPr>
          <w:rStyle w:val="aa"/>
          <w:rFonts w:ascii="Times New Roman" w:hAnsi="Times New Roman" w:cs="Times New Roman"/>
          <w:color w:val="auto"/>
          <w:sz w:val="26"/>
          <w:szCs w:val="26"/>
        </w:rPr>
        <w:t>.</w:t>
      </w:r>
      <w:r w:rsidR="0076001D" w:rsidRPr="0076001D">
        <w:t xml:space="preserve"> </w:t>
      </w:r>
      <w:r w:rsidR="0076001D" w:rsidRPr="0076001D">
        <w:rPr>
          <w:rStyle w:val="aa"/>
          <w:rFonts w:ascii="Times New Roman" w:hAnsi="Times New Roman" w:cs="Times New Roman"/>
          <w:color w:val="auto"/>
          <w:sz w:val="26"/>
          <w:szCs w:val="26"/>
        </w:rPr>
        <w:t>жилищно-коммунального хозяйства  Моргаушского района Чувашской Республики</w:t>
      </w:r>
    </w:p>
    <w:p w:rsidR="002911F3" w:rsidRPr="00E264D4" w:rsidRDefault="002911F3" w:rsidP="002911F3"/>
    <w:p w:rsidR="002911F3" w:rsidRPr="00E264D4" w:rsidRDefault="002911F3" w:rsidP="002911F3"/>
    <w:p w:rsidR="002911F3" w:rsidRPr="00177D9A" w:rsidRDefault="002911F3" w:rsidP="002911F3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77D9A">
        <w:rPr>
          <w:rFonts w:ascii="Times New Roman" w:hAnsi="Times New Roman" w:cs="Times New Roman"/>
          <w:b/>
          <w:color w:val="auto"/>
          <w:sz w:val="26"/>
          <w:szCs w:val="26"/>
        </w:rPr>
        <w:t>Общие положения.</w:t>
      </w:r>
    </w:p>
    <w:p w:rsidR="002911F3" w:rsidRPr="00E264D4" w:rsidRDefault="002911F3" w:rsidP="002911F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64D4">
        <w:rPr>
          <w:rFonts w:ascii="Times New Roman" w:hAnsi="Times New Roman" w:cs="Times New Roman"/>
          <w:color w:val="auto"/>
          <w:sz w:val="26"/>
          <w:szCs w:val="2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E264D4">
        <w:rPr>
          <w:rFonts w:ascii="Times New Roman" w:hAnsi="Times New Roman" w:cs="Times New Roman"/>
          <w:color w:val="auto"/>
          <w:sz w:val="26"/>
          <w:szCs w:val="26"/>
        </w:rPr>
        <w:t>о-</w:t>
      </w:r>
      <w:proofErr w:type="gramEnd"/>
      <w:r w:rsidRPr="00E264D4">
        <w:rPr>
          <w:rFonts w:ascii="Times New Roman" w:hAnsi="Times New Roman" w:cs="Times New Roman"/>
          <w:color w:val="auto"/>
          <w:sz w:val="26"/>
          <w:szCs w:val="26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 xml:space="preserve">постоянным </w:t>
      </w:r>
      <w:proofErr w:type="gramStart"/>
      <w:r w:rsidRPr="00E264D4">
        <w:rPr>
          <w:b w:val="0"/>
          <w:bCs/>
          <w:sz w:val="26"/>
          <w:szCs w:val="26"/>
        </w:rPr>
        <w:t>контролем за</w:t>
      </w:r>
      <w:proofErr w:type="gramEnd"/>
      <w:r w:rsidRPr="00E264D4">
        <w:rPr>
          <w:b w:val="0"/>
          <w:bCs/>
          <w:sz w:val="26"/>
          <w:szCs w:val="26"/>
        </w:rPr>
        <w:t xml:space="preserve"> техническим состоянием, проведением всех видов планово-предупредительных осмотров, а также</w:t>
      </w:r>
      <w:r w:rsidRPr="00E264D4">
        <w:rPr>
          <w:b w:val="0"/>
          <w:sz w:val="26"/>
          <w:szCs w:val="26"/>
        </w:rPr>
        <w:t xml:space="preserve"> </w:t>
      </w:r>
      <w:r w:rsidRPr="00E264D4">
        <w:rPr>
          <w:b w:val="0"/>
          <w:bCs/>
          <w:sz w:val="26"/>
          <w:szCs w:val="26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 xml:space="preserve">четкой организацией и выполнением ремонтно-восстановительных и </w:t>
      </w:r>
      <w:r w:rsidRPr="00E264D4">
        <w:rPr>
          <w:b w:val="0"/>
          <w:bCs/>
          <w:sz w:val="26"/>
          <w:szCs w:val="26"/>
        </w:rPr>
        <w:lastRenderedPageBreak/>
        <w:t>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Работа комиссии по проверке готовности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331052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331052">
        <w:rPr>
          <w:b w:val="0"/>
          <w:sz w:val="26"/>
          <w:szCs w:val="26"/>
        </w:rPr>
        <w:t xml:space="preserve">2.1. </w:t>
      </w:r>
      <w:r w:rsidR="00331052" w:rsidRPr="00331052">
        <w:rPr>
          <w:b w:val="0"/>
          <w:sz w:val="26"/>
          <w:szCs w:val="26"/>
        </w:rPr>
        <w:t>А</w:t>
      </w:r>
      <w:r w:rsidR="00E537A7" w:rsidRPr="00331052">
        <w:rPr>
          <w:b w:val="0"/>
          <w:sz w:val="26"/>
          <w:szCs w:val="26"/>
        </w:rPr>
        <w:t>дминистраци</w:t>
      </w:r>
      <w:r w:rsidR="00331052" w:rsidRPr="00331052">
        <w:rPr>
          <w:b w:val="0"/>
          <w:sz w:val="26"/>
          <w:szCs w:val="26"/>
        </w:rPr>
        <w:t>я</w:t>
      </w:r>
      <w:r w:rsidR="00E537A7" w:rsidRPr="00331052">
        <w:rPr>
          <w:b w:val="0"/>
          <w:sz w:val="26"/>
          <w:szCs w:val="26"/>
        </w:rPr>
        <w:t xml:space="preserve"> Моргаушского района</w:t>
      </w:r>
      <w:r w:rsidR="00177D9A">
        <w:rPr>
          <w:b w:val="0"/>
          <w:sz w:val="26"/>
          <w:szCs w:val="26"/>
        </w:rPr>
        <w:t xml:space="preserve"> </w:t>
      </w:r>
      <w:r w:rsidR="00177D9A" w:rsidRPr="00177D9A">
        <w:rPr>
          <w:b w:val="0"/>
          <w:sz w:val="26"/>
          <w:szCs w:val="26"/>
        </w:rPr>
        <w:t>Чувашской Республики</w:t>
      </w:r>
      <w:r w:rsidRPr="00331052">
        <w:rPr>
          <w:b w:val="0"/>
          <w:sz w:val="26"/>
          <w:szCs w:val="26"/>
        </w:rPr>
        <w:t xml:space="preserve"> организует:</w:t>
      </w:r>
    </w:p>
    <w:p w:rsidR="002911F3" w:rsidRPr="00331052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331052">
        <w:rPr>
          <w:b w:val="0"/>
          <w:sz w:val="26"/>
          <w:szCs w:val="26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2911F3" w:rsidRPr="00331052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331052">
        <w:rPr>
          <w:b w:val="0"/>
          <w:sz w:val="26"/>
          <w:szCs w:val="26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911F3" w:rsidRPr="00331052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331052">
        <w:rPr>
          <w:b w:val="0"/>
          <w:sz w:val="26"/>
          <w:szCs w:val="26"/>
        </w:rPr>
        <w:t xml:space="preserve">проверку готовности жилищного фонда к приему тепла, </w:t>
      </w:r>
      <w:r w:rsidRPr="00331052">
        <w:rPr>
          <w:b w:val="0"/>
          <w:sz w:val="26"/>
          <w:szCs w:val="26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2911F3" w:rsidRPr="0033105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331052">
        <w:rPr>
          <w:b w:val="0"/>
          <w:sz w:val="26"/>
          <w:szCs w:val="26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331052">
        <w:rPr>
          <w:b w:val="0"/>
          <w:sz w:val="26"/>
          <w:szCs w:val="26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</w:t>
      </w:r>
      <w:r w:rsidR="00E537A7" w:rsidRPr="00331052">
        <w:rPr>
          <w:b w:val="0"/>
          <w:sz w:val="26"/>
          <w:szCs w:val="26"/>
        </w:rPr>
        <w:t>постановлением администрации Моргаушского района</w:t>
      </w:r>
      <w:r w:rsidRPr="00331052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02455F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>(таблица 1), в котором указываются: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объекты, подлежащие проверке;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сроки проведения проверки;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документы, проверяемые в ходе проведения проверки.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7200" w:firstLine="720"/>
        <w:jc w:val="center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Таблица 1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6"/>
          <w:szCs w:val="26"/>
        </w:rPr>
      </w:pPr>
      <w:r w:rsidRPr="00E264D4">
        <w:rPr>
          <w:sz w:val="26"/>
          <w:szCs w:val="26"/>
        </w:rPr>
        <w:t>График проведения проверки готовности к отопительному периоду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558"/>
        <w:gridCol w:w="1842"/>
        <w:gridCol w:w="2555"/>
      </w:tblGrid>
      <w:tr w:rsidR="002911F3" w:rsidRPr="00E264D4" w:rsidTr="0054043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F3" w:rsidRPr="00E264D4" w:rsidRDefault="002911F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 xml:space="preserve">№ </w:t>
            </w:r>
            <w:proofErr w:type="gramStart"/>
            <w:r w:rsidRPr="00E264D4">
              <w:rPr>
                <w:b/>
              </w:rPr>
              <w:t>п</w:t>
            </w:r>
            <w:proofErr w:type="gramEnd"/>
            <w:r w:rsidRPr="00E264D4">
              <w:rPr>
                <w:b/>
              </w:rPr>
              <w:t>/п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F3" w:rsidRPr="00E264D4" w:rsidRDefault="002911F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1F3" w:rsidRPr="00E264D4" w:rsidRDefault="002911F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F3" w:rsidRPr="00E264D4" w:rsidRDefault="002911F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F3" w:rsidRPr="00E264D4" w:rsidRDefault="002911F3" w:rsidP="0054043D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 xml:space="preserve">Документы, </w:t>
            </w:r>
          </w:p>
          <w:p w:rsidR="002911F3" w:rsidRPr="00E264D4" w:rsidRDefault="002911F3" w:rsidP="0054043D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>проверяемые в ходе проверки</w:t>
            </w:r>
          </w:p>
        </w:tc>
      </w:tr>
      <w:tr w:rsidR="008F2646" w:rsidRPr="00E264D4" w:rsidTr="0054043D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F2646" w:rsidRPr="00E264D4" w:rsidRDefault="008F2646" w:rsidP="0054043D">
            <w:pPr>
              <w:widowControl w:val="0"/>
              <w:suppressAutoHyphens/>
              <w:jc w:val="center"/>
            </w:pPr>
            <w:r w:rsidRPr="00E264D4">
              <w:t>1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8F2646" w:rsidRPr="00E264D4" w:rsidRDefault="008F2646" w:rsidP="0054043D">
            <w:pPr>
              <w:widowControl w:val="0"/>
              <w:suppressAutoHyphens/>
            </w:pPr>
            <w:r w:rsidRPr="00E264D4">
              <w:t xml:space="preserve">Теплоснабжающие и </w:t>
            </w:r>
            <w:proofErr w:type="spellStart"/>
            <w:r w:rsidRPr="00E264D4">
              <w:t>теплосетевые</w:t>
            </w:r>
            <w:proofErr w:type="spellEnd"/>
            <w:r w:rsidRPr="00E264D4">
              <w:t xml:space="preserve"> организации.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8F2646" w:rsidRPr="00E264D4" w:rsidRDefault="008F2646" w:rsidP="0054043D">
            <w:pPr>
              <w:widowControl w:val="0"/>
              <w:suppressAutoHyphens/>
              <w:jc w:val="center"/>
            </w:pPr>
            <w: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8F2646" w:rsidRPr="00E264D4" w:rsidRDefault="008F2646" w:rsidP="00327A09">
            <w:pPr>
              <w:widowControl w:val="0"/>
              <w:suppressAutoHyphens/>
              <w:jc w:val="center"/>
            </w:pPr>
            <w:r w:rsidRPr="00327A09">
              <w:t>22.08-15.09.2013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</w:tcBorders>
            <w:vAlign w:val="center"/>
          </w:tcPr>
          <w:p w:rsidR="008F2646" w:rsidRPr="00E264D4" w:rsidRDefault="008F2646" w:rsidP="0054043D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D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8F2646" w:rsidRPr="00E264D4" w:rsidTr="0054043D">
        <w:tc>
          <w:tcPr>
            <w:tcW w:w="567" w:type="dxa"/>
            <w:vAlign w:val="center"/>
          </w:tcPr>
          <w:p w:rsidR="008F2646" w:rsidRPr="00E264D4" w:rsidRDefault="008F2646" w:rsidP="0054043D">
            <w:pPr>
              <w:widowControl w:val="0"/>
              <w:suppressAutoHyphens/>
              <w:jc w:val="center"/>
            </w:pPr>
            <w:r w:rsidRPr="00E264D4">
              <w:t>2</w:t>
            </w:r>
          </w:p>
        </w:tc>
        <w:tc>
          <w:tcPr>
            <w:tcW w:w="3117" w:type="dxa"/>
          </w:tcPr>
          <w:p w:rsidR="008F2646" w:rsidRPr="00E264D4" w:rsidRDefault="008F2646" w:rsidP="0054043D">
            <w:pPr>
              <w:widowControl w:val="0"/>
              <w:suppressAutoHyphens/>
            </w:pPr>
            <w:r w:rsidRPr="00E264D4"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8F2646" w:rsidRPr="000F65C4" w:rsidRDefault="008F2646" w:rsidP="0054043D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8F2646">
              <w:t>29</w:t>
            </w:r>
          </w:p>
        </w:tc>
        <w:tc>
          <w:tcPr>
            <w:tcW w:w="1842" w:type="dxa"/>
            <w:vMerge/>
            <w:vAlign w:val="center"/>
          </w:tcPr>
          <w:p w:rsidR="008F2646" w:rsidRPr="00E264D4" w:rsidRDefault="008F2646" w:rsidP="0054043D">
            <w:pPr>
              <w:widowControl w:val="0"/>
              <w:suppressAutoHyphens/>
              <w:ind w:left="-108"/>
              <w:jc w:val="center"/>
            </w:pPr>
          </w:p>
        </w:tc>
        <w:tc>
          <w:tcPr>
            <w:tcW w:w="2555" w:type="dxa"/>
            <w:vMerge/>
            <w:vAlign w:val="center"/>
          </w:tcPr>
          <w:p w:rsidR="008F2646" w:rsidRPr="00E264D4" w:rsidRDefault="008F2646" w:rsidP="0054043D">
            <w:pPr>
              <w:widowControl w:val="0"/>
              <w:suppressAutoHyphens/>
              <w:ind w:left="-108"/>
              <w:jc w:val="center"/>
            </w:pPr>
          </w:p>
        </w:tc>
      </w:tr>
      <w:tr w:rsidR="00327A09" w:rsidRPr="00E264D4" w:rsidTr="008F2646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A09" w:rsidRPr="000F65C4" w:rsidRDefault="008F2646" w:rsidP="0054043D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8F2646">
              <w:t>3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327A09" w:rsidRPr="000F65C4" w:rsidRDefault="00327A09" w:rsidP="0054043D">
            <w:pPr>
              <w:widowControl w:val="0"/>
              <w:suppressAutoHyphens/>
              <w:rPr>
                <w:highlight w:val="yellow"/>
              </w:rPr>
            </w:pPr>
            <w:r w:rsidRPr="00E264D4">
              <w:t>Жилой фонд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327A09" w:rsidRPr="000F65C4" w:rsidRDefault="00F82616" w:rsidP="0054043D">
            <w:pPr>
              <w:widowControl w:val="0"/>
              <w:suppressAutoHyphens/>
              <w:jc w:val="center"/>
              <w:rPr>
                <w:highlight w:val="yellow"/>
              </w:rPr>
            </w:pPr>
            <w:r>
              <w:t>37</w:t>
            </w:r>
          </w:p>
        </w:tc>
        <w:tc>
          <w:tcPr>
            <w:tcW w:w="1842" w:type="dxa"/>
            <w:vMerge/>
            <w:vAlign w:val="center"/>
          </w:tcPr>
          <w:p w:rsidR="00327A09" w:rsidRPr="00E264D4" w:rsidRDefault="00327A09" w:rsidP="0054043D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 w:val="restart"/>
            <w:vAlign w:val="center"/>
          </w:tcPr>
          <w:p w:rsidR="00327A09" w:rsidRPr="00E264D4" w:rsidRDefault="008F2646" w:rsidP="0054043D">
            <w:pPr>
              <w:widowControl w:val="0"/>
              <w:suppressAutoHyphens/>
              <w:ind w:left="-108"/>
              <w:jc w:val="center"/>
            </w:pPr>
            <w:r w:rsidRPr="008F2646">
              <w:t xml:space="preserve">В соответствии с </w:t>
            </w:r>
            <w:r w:rsidRPr="00E264D4">
              <w:lastRenderedPageBreak/>
              <w:t>Приложением 4</w:t>
            </w:r>
          </w:p>
        </w:tc>
      </w:tr>
      <w:tr w:rsidR="00327A09" w:rsidRPr="00E264D4" w:rsidTr="00327A0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A09" w:rsidRPr="000F65C4" w:rsidRDefault="00327A09" w:rsidP="0054043D">
            <w:pPr>
              <w:widowControl w:val="0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327A09" w:rsidRPr="000F65C4" w:rsidRDefault="00327A09" w:rsidP="0054043D">
            <w:pPr>
              <w:widowControl w:val="0"/>
              <w:suppressAutoHyphens/>
              <w:rPr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A09" w:rsidRPr="000F65C4" w:rsidRDefault="00327A09" w:rsidP="0054043D">
            <w:pPr>
              <w:widowControl w:val="0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:rsidR="00327A09" w:rsidRPr="00E264D4" w:rsidRDefault="00327A09" w:rsidP="0054043D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vMerge/>
            <w:vAlign w:val="center"/>
          </w:tcPr>
          <w:p w:rsidR="00327A09" w:rsidRPr="00E264D4" w:rsidRDefault="00327A09" w:rsidP="0054043D">
            <w:pPr>
              <w:widowControl w:val="0"/>
              <w:suppressAutoHyphens/>
              <w:ind w:left="-534"/>
              <w:jc w:val="center"/>
            </w:pPr>
          </w:p>
        </w:tc>
      </w:tr>
      <w:tr w:rsidR="00327A09" w:rsidRPr="00E264D4" w:rsidTr="00327A09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A09" w:rsidRPr="000F65C4" w:rsidRDefault="00327A09" w:rsidP="0054043D">
            <w:pPr>
              <w:widowControl w:val="0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A09" w:rsidRPr="000F65C4" w:rsidRDefault="00327A09" w:rsidP="0054043D">
            <w:pPr>
              <w:widowControl w:val="0"/>
              <w:suppressAutoHyphens/>
              <w:rPr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A09" w:rsidRPr="000F65C4" w:rsidRDefault="00327A09" w:rsidP="0054043D">
            <w:pPr>
              <w:widowControl w:val="0"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A09" w:rsidRPr="00E264D4" w:rsidRDefault="00327A09" w:rsidP="0054043D">
            <w:pPr>
              <w:widowControl w:val="0"/>
              <w:suppressAutoHyphens/>
              <w:ind w:left="-534"/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A09" w:rsidRPr="00E264D4" w:rsidRDefault="00327A09" w:rsidP="0054043D">
            <w:pPr>
              <w:widowControl w:val="0"/>
              <w:suppressAutoHyphens/>
              <w:ind w:left="-534"/>
              <w:jc w:val="center"/>
            </w:pPr>
          </w:p>
        </w:tc>
      </w:tr>
    </w:tbl>
    <w:p w:rsidR="002911F3" w:rsidRPr="00E264D4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E264D4">
        <w:rPr>
          <w:rFonts w:ascii="Times New Roman" w:hAnsi="Times New Roman" w:cs="Times New Roman"/>
          <w:sz w:val="26"/>
          <w:szCs w:val="26"/>
        </w:rPr>
        <w:t xml:space="preserve">При проверке комиссиями проверяется выполнение требований, установленных </w:t>
      </w:r>
      <w:r w:rsidRPr="00327A09">
        <w:rPr>
          <w:rFonts w:ascii="Times New Roman" w:hAnsi="Times New Roman" w:cs="Times New Roman"/>
          <w:sz w:val="26"/>
          <w:szCs w:val="26"/>
        </w:rPr>
        <w:t>Приложениями 3, 4</w:t>
      </w:r>
      <w:r w:rsidRPr="00E264D4">
        <w:rPr>
          <w:rFonts w:ascii="Times New Roman" w:hAnsi="Times New Roman" w:cs="Times New Roman"/>
          <w:sz w:val="26"/>
          <w:szCs w:val="26"/>
        </w:rPr>
        <w:t xml:space="preserve"> настоящей Программы 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проведения проверки готовности к отопительному периоду 2013/2014 г.г.</w:t>
      </w:r>
      <w:r w:rsidRPr="00E264D4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64D4">
        <w:rPr>
          <w:rFonts w:ascii="Times New Roman" w:hAnsi="Times New Roman" w:cs="Times New Roman"/>
          <w:sz w:val="26"/>
          <w:szCs w:val="26"/>
        </w:rPr>
        <w:t>(далее - Программа).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выполнения </w:t>
      </w:r>
      <w:proofErr w:type="spellStart"/>
      <w:r w:rsidRPr="00E264D4">
        <w:rPr>
          <w:b w:val="0"/>
          <w:sz w:val="26"/>
          <w:szCs w:val="26"/>
        </w:rPr>
        <w:t>теплосетевыми</w:t>
      </w:r>
      <w:proofErr w:type="spellEnd"/>
      <w:r w:rsidRPr="00E264D4">
        <w:rPr>
          <w:b w:val="0"/>
          <w:sz w:val="26"/>
          <w:szCs w:val="26"/>
        </w:rPr>
        <w:t xml:space="preserve"> и теплоснабжающими организациями требований, установленных Правилами оценки готовности к отопительному периоду, </w:t>
      </w:r>
      <w:r w:rsidRPr="00327A09">
        <w:rPr>
          <w:b w:val="0"/>
          <w:sz w:val="26"/>
          <w:szCs w:val="26"/>
        </w:rPr>
        <w:t>утв. приказом Министерства энергетики РФ от 12 марта 2013 г. № 103 (далее Правила),</w:t>
      </w:r>
      <w:r w:rsidRPr="00E264D4">
        <w:rPr>
          <w:b w:val="0"/>
          <w:sz w:val="26"/>
          <w:szCs w:val="26"/>
        </w:rPr>
        <w:t xml:space="preserve">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1" w:name="sub_7"/>
      <w:r w:rsidRPr="00E264D4">
        <w:rPr>
          <w:b w:val="0"/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E264D4">
        <w:rPr>
          <w:b w:val="0"/>
          <w:sz w:val="26"/>
          <w:szCs w:val="26"/>
        </w:rPr>
        <w:t>с даты завершения</w:t>
      </w:r>
      <w:proofErr w:type="gramEnd"/>
      <w:r w:rsidRPr="00E264D4">
        <w:rPr>
          <w:b w:val="0"/>
          <w:sz w:val="26"/>
          <w:szCs w:val="26"/>
        </w:rPr>
        <w:t xml:space="preserve"> проверки, по рекомендуемому образцу согласно </w:t>
      </w:r>
      <w:hyperlink w:anchor="sub_10000" w:history="1">
        <w:r w:rsidRPr="00E264D4">
          <w:rPr>
            <w:b w:val="0"/>
            <w:bCs/>
            <w:sz w:val="26"/>
            <w:szCs w:val="26"/>
          </w:rPr>
          <w:t>приложению 1</w:t>
        </w:r>
      </w:hyperlink>
      <w:r w:rsidRPr="00E264D4">
        <w:rPr>
          <w:b w:val="0"/>
          <w:sz w:val="26"/>
          <w:szCs w:val="26"/>
        </w:rPr>
        <w:t xml:space="preserve"> к настоящим Правилам.</w:t>
      </w:r>
    </w:p>
    <w:bookmarkEnd w:id="1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акте содержатся следующие выводы комиссии по итогам проверки: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готов к отопительному периоду;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объект проверки будет готов </w:t>
      </w:r>
      <w:proofErr w:type="gramStart"/>
      <w:r w:rsidRPr="00E264D4">
        <w:rPr>
          <w:b w:val="0"/>
          <w:sz w:val="26"/>
          <w:szCs w:val="26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264D4">
        <w:rPr>
          <w:b w:val="0"/>
          <w:sz w:val="26"/>
          <w:szCs w:val="26"/>
        </w:rPr>
        <w:t>, выданных комиссией;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не готов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2" w:name="sub_8"/>
      <w:r w:rsidRPr="00E264D4">
        <w:rPr>
          <w:b w:val="0"/>
          <w:sz w:val="26"/>
          <w:szCs w:val="26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</w:t>
      </w:r>
      <w:r w:rsidRPr="00327A09">
        <w:rPr>
          <w:b w:val="0"/>
          <w:sz w:val="26"/>
          <w:szCs w:val="26"/>
        </w:rPr>
        <w:t>прилагается перечень замечаний (далее - Перечень) с указанием сроков их устранени</w:t>
      </w:r>
      <w:r w:rsidRPr="00E264D4">
        <w:rPr>
          <w:b w:val="0"/>
          <w:sz w:val="26"/>
          <w:szCs w:val="26"/>
        </w:rPr>
        <w:t>я.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3" w:name="sub_9"/>
      <w:bookmarkEnd w:id="2"/>
      <w:proofErr w:type="gramStart"/>
      <w:r w:rsidRPr="00E264D4">
        <w:rPr>
          <w:b w:val="0"/>
          <w:sz w:val="26"/>
          <w:szCs w:val="26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E264D4">
          <w:rPr>
            <w:b w:val="0"/>
            <w:bCs/>
            <w:sz w:val="26"/>
            <w:szCs w:val="26"/>
          </w:rPr>
          <w:t>приложению 2</w:t>
        </w:r>
      </w:hyperlink>
      <w:r w:rsidRPr="00E264D4">
        <w:rPr>
          <w:b w:val="0"/>
          <w:sz w:val="26"/>
          <w:szCs w:val="26"/>
        </w:rPr>
        <w:t xml:space="preserve"> к настоящей Программе и выдается </w:t>
      </w:r>
      <w:r w:rsidR="00327A09">
        <w:rPr>
          <w:b w:val="0"/>
          <w:sz w:val="26"/>
          <w:szCs w:val="26"/>
        </w:rPr>
        <w:t>администрацией Моргаушского района</w:t>
      </w:r>
      <w:r w:rsidR="00177D9A">
        <w:rPr>
          <w:b w:val="0"/>
          <w:sz w:val="26"/>
          <w:szCs w:val="26"/>
        </w:rPr>
        <w:t xml:space="preserve"> </w:t>
      </w:r>
      <w:r w:rsidR="00177D9A" w:rsidRPr="00177D9A">
        <w:rPr>
          <w:b w:val="0"/>
          <w:sz w:val="26"/>
          <w:szCs w:val="26"/>
        </w:rPr>
        <w:t>Чувашской Республики</w:t>
      </w:r>
      <w:r w:rsidRPr="00E264D4">
        <w:rPr>
          <w:b w:val="0"/>
          <w:sz w:val="26"/>
          <w:szCs w:val="26"/>
        </w:rPr>
        <w:t>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</w:t>
      </w:r>
      <w:proofErr w:type="gramEnd"/>
      <w:r w:rsidRPr="00E264D4">
        <w:rPr>
          <w:b w:val="0"/>
          <w:sz w:val="26"/>
          <w:szCs w:val="26"/>
        </w:rPr>
        <w:t xml:space="preserve"> в срок, установленный Перечнем.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4" w:name="sub_10"/>
      <w:bookmarkEnd w:id="3"/>
      <w:r w:rsidRPr="00E264D4">
        <w:rPr>
          <w:b w:val="0"/>
          <w:sz w:val="26"/>
          <w:szCs w:val="26"/>
        </w:rPr>
        <w:t xml:space="preserve">Сроки выдачи паспортов определяются </w:t>
      </w:r>
      <w:r w:rsidR="00327A09">
        <w:rPr>
          <w:b w:val="0"/>
          <w:sz w:val="26"/>
          <w:szCs w:val="26"/>
        </w:rPr>
        <w:t>администрацией Моргаушского района</w:t>
      </w:r>
      <w:r w:rsidRPr="00E264D4">
        <w:rPr>
          <w:b w:val="0"/>
          <w:sz w:val="26"/>
          <w:szCs w:val="26"/>
        </w:rPr>
        <w:t xml:space="preserve"> в зависимости от особенностей климатических условий, но не </w:t>
      </w:r>
      <w:r w:rsidRPr="00327A09">
        <w:rPr>
          <w:b w:val="0"/>
          <w:sz w:val="26"/>
          <w:szCs w:val="26"/>
        </w:rPr>
        <w:t xml:space="preserve">позднее 15 сентября - для потребителей тепловой энергии, не позднее 1 ноября - для теплоснабжающих и </w:t>
      </w:r>
      <w:proofErr w:type="spellStart"/>
      <w:r w:rsidRPr="00327A09">
        <w:rPr>
          <w:b w:val="0"/>
          <w:sz w:val="26"/>
          <w:szCs w:val="26"/>
        </w:rPr>
        <w:t>теплосетевых</w:t>
      </w:r>
      <w:proofErr w:type="spellEnd"/>
      <w:r w:rsidRPr="00327A09">
        <w:rPr>
          <w:b w:val="0"/>
          <w:sz w:val="26"/>
          <w:szCs w:val="26"/>
        </w:rPr>
        <w:t xml:space="preserve"> организаций, не позднее 15 ноября - для муниципальны</w:t>
      </w:r>
      <w:r w:rsidRPr="00E264D4">
        <w:rPr>
          <w:b w:val="0"/>
          <w:sz w:val="26"/>
          <w:szCs w:val="26"/>
        </w:rPr>
        <w:t>х образований.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5" w:name="sub_11"/>
      <w:bookmarkEnd w:id="4"/>
      <w:r w:rsidRPr="00E264D4">
        <w:rPr>
          <w:b w:val="0"/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6" w:name="sub_12"/>
      <w:bookmarkEnd w:id="5"/>
      <w:r w:rsidRPr="00E264D4">
        <w:rPr>
          <w:b w:val="0"/>
          <w:sz w:val="26"/>
          <w:szCs w:val="26"/>
        </w:rPr>
        <w:t xml:space="preserve"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</w:t>
      </w:r>
      <w:r w:rsidRPr="00E264D4">
        <w:rPr>
          <w:b w:val="0"/>
          <w:sz w:val="26"/>
          <w:szCs w:val="26"/>
        </w:rPr>
        <w:lastRenderedPageBreak/>
        <w:t xml:space="preserve">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</w:t>
      </w:r>
      <w:r w:rsidRPr="00F22BC7">
        <w:rPr>
          <w:b w:val="0"/>
          <w:sz w:val="26"/>
          <w:szCs w:val="26"/>
        </w:rPr>
        <w:t>но без выдачи паспорта в текущий отопительный период.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3. Порядок взаимодействия теплоснабжающих и </w:t>
      </w:r>
      <w:proofErr w:type="spellStart"/>
      <w:r w:rsidRPr="00E264D4">
        <w:rPr>
          <w:b w:val="0"/>
          <w:sz w:val="26"/>
          <w:szCs w:val="26"/>
        </w:rPr>
        <w:t>теплосетевых</w:t>
      </w:r>
      <w:proofErr w:type="spellEnd"/>
      <w:r w:rsidRPr="00E264D4">
        <w:rPr>
          <w:b w:val="0"/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E264D4">
        <w:rPr>
          <w:b w:val="0"/>
          <w:sz w:val="26"/>
          <w:szCs w:val="26"/>
        </w:rPr>
        <w:t>теплопотребляющие</w:t>
      </w:r>
      <w:proofErr w:type="spellEnd"/>
      <w:r w:rsidRPr="00E264D4">
        <w:rPr>
          <w:b w:val="0"/>
          <w:sz w:val="26"/>
          <w:szCs w:val="26"/>
        </w:rPr>
        <w:t xml:space="preserve"> установки которых подключены к системе теплоснабжения.</w:t>
      </w:r>
    </w:p>
    <w:bookmarkEnd w:id="6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1. </w:t>
      </w:r>
      <w:proofErr w:type="gramStart"/>
      <w:r w:rsidRPr="00E264D4">
        <w:rPr>
          <w:b w:val="0"/>
          <w:sz w:val="26"/>
          <w:szCs w:val="26"/>
        </w:rPr>
        <w:t xml:space="preserve">Теплоснабжающие и </w:t>
      </w:r>
      <w:proofErr w:type="spellStart"/>
      <w:r w:rsidRPr="00E264D4">
        <w:rPr>
          <w:b w:val="0"/>
          <w:sz w:val="26"/>
          <w:szCs w:val="26"/>
        </w:rPr>
        <w:t>теплосетевые</w:t>
      </w:r>
      <w:proofErr w:type="spellEnd"/>
      <w:r w:rsidRPr="00E264D4">
        <w:rPr>
          <w:b w:val="0"/>
          <w:sz w:val="26"/>
          <w:szCs w:val="26"/>
        </w:rPr>
        <w:t xml:space="preserve"> организаций представляют </w:t>
      </w:r>
      <w:r w:rsidRPr="00F22BC7">
        <w:rPr>
          <w:b w:val="0"/>
          <w:sz w:val="26"/>
          <w:szCs w:val="26"/>
        </w:rPr>
        <w:t xml:space="preserve">в </w:t>
      </w:r>
      <w:r w:rsidR="00F22BC7">
        <w:rPr>
          <w:b w:val="0"/>
          <w:sz w:val="26"/>
          <w:szCs w:val="26"/>
        </w:rPr>
        <w:t>администрацию Моргаушского района</w:t>
      </w:r>
      <w:r w:rsidRPr="00E264D4">
        <w:rPr>
          <w:b w:val="0"/>
          <w:sz w:val="26"/>
          <w:szCs w:val="26"/>
        </w:rPr>
        <w:t xml:space="preserve"> информацию по выполнению требований по готовности указанных в приложении 3.</w:t>
      </w:r>
      <w:proofErr w:type="gramEnd"/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Комиссия рассматривает документы, подтверждающие выполнение требований готовности в </w:t>
      </w:r>
      <w:r w:rsidRPr="00F22BC7">
        <w:rPr>
          <w:b w:val="0"/>
          <w:sz w:val="26"/>
          <w:szCs w:val="26"/>
        </w:rPr>
        <w:t>соответствии с п. 2.2 Программы.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</w:t>
      </w:r>
      <w:r w:rsidRPr="00F22BC7">
        <w:rPr>
          <w:b w:val="0"/>
          <w:sz w:val="26"/>
          <w:szCs w:val="26"/>
        </w:rPr>
        <w:t xml:space="preserve">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</w:t>
      </w:r>
      <w:r w:rsidR="00F22BC7">
        <w:rPr>
          <w:b w:val="0"/>
          <w:sz w:val="26"/>
          <w:szCs w:val="26"/>
        </w:rPr>
        <w:t>администрации Моргаушского района</w:t>
      </w:r>
      <w:r w:rsidR="00177D9A">
        <w:rPr>
          <w:b w:val="0"/>
          <w:sz w:val="26"/>
          <w:szCs w:val="26"/>
        </w:rPr>
        <w:t xml:space="preserve"> </w:t>
      </w:r>
      <w:r w:rsidR="00177D9A" w:rsidRPr="00177D9A">
        <w:rPr>
          <w:b w:val="0"/>
          <w:sz w:val="26"/>
          <w:szCs w:val="26"/>
        </w:rPr>
        <w:t>Чувашской Республики</w:t>
      </w:r>
      <w:r w:rsidRPr="00F22BC7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E264D4">
        <w:rPr>
          <w:b w:val="0"/>
          <w:sz w:val="26"/>
          <w:szCs w:val="26"/>
        </w:rPr>
        <w:t>гидропневамтической</w:t>
      </w:r>
      <w:proofErr w:type="spellEnd"/>
      <w:r w:rsidRPr="00E264D4">
        <w:rPr>
          <w:b w:val="0"/>
          <w:sz w:val="26"/>
          <w:szCs w:val="26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Теплоснабжающая организация оформляет Акт проверки готовности к отопительному периоду 2013/2014 г.г. потребителей и направляет его </w:t>
      </w:r>
      <w:r w:rsidR="00F22BC7">
        <w:rPr>
          <w:b w:val="0"/>
          <w:sz w:val="26"/>
          <w:szCs w:val="26"/>
        </w:rPr>
        <w:t>администрацию Моргаушского района</w:t>
      </w:r>
      <w:r w:rsidR="00177D9A">
        <w:rPr>
          <w:b w:val="0"/>
          <w:sz w:val="26"/>
          <w:szCs w:val="26"/>
        </w:rPr>
        <w:t xml:space="preserve"> </w:t>
      </w:r>
      <w:r w:rsidR="00177D9A" w:rsidRPr="00177D9A">
        <w:rPr>
          <w:b w:val="0"/>
          <w:sz w:val="26"/>
          <w:szCs w:val="26"/>
        </w:rPr>
        <w:t>Чувашской Республики</w:t>
      </w:r>
      <w:r w:rsidRPr="00E264D4">
        <w:rPr>
          <w:b w:val="0"/>
          <w:sz w:val="26"/>
          <w:szCs w:val="26"/>
        </w:rPr>
        <w:t xml:space="preserve"> на рассмотрение комиссии.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Еженедельно </w:t>
      </w:r>
      <w:r w:rsidRPr="00E264D4">
        <w:rPr>
          <w:b w:val="0"/>
          <w:sz w:val="26"/>
          <w:szCs w:val="26"/>
          <w:u w:val="single"/>
        </w:rPr>
        <w:t>по пятницам</w:t>
      </w:r>
      <w:r w:rsidRPr="00E264D4">
        <w:rPr>
          <w:b w:val="0"/>
          <w:sz w:val="26"/>
          <w:szCs w:val="26"/>
        </w:rPr>
        <w:t xml:space="preserve"> теплоснабжающая организация предоставляет в </w:t>
      </w:r>
      <w:r w:rsidR="005E56BA">
        <w:rPr>
          <w:b w:val="0"/>
          <w:sz w:val="26"/>
          <w:szCs w:val="26"/>
        </w:rPr>
        <w:t>администрацию Моргаушского района</w:t>
      </w:r>
      <w:r w:rsidRPr="00E264D4">
        <w:rPr>
          <w:b w:val="0"/>
          <w:sz w:val="26"/>
          <w:szCs w:val="26"/>
        </w:rPr>
        <w:t xml:space="preserve"> </w:t>
      </w:r>
      <w:r w:rsidR="00177D9A" w:rsidRPr="00177D9A">
        <w:rPr>
          <w:b w:val="0"/>
          <w:sz w:val="26"/>
          <w:szCs w:val="26"/>
        </w:rPr>
        <w:t>Чувашской Республики</w:t>
      </w:r>
      <w:r w:rsidR="00177D9A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>сведения по подготовке объектов потребителей к отопительному периоду в виде справки.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Комиссия рассматривает документы, подтверждающие выполнение требований готовности в соответствии с </w:t>
      </w:r>
      <w:r w:rsidRPr="005E56BA">
        <w:rPr>
          <w:b w:val="0"/>
          <w:sz w:val="26"/>
          <w:szCs w:val="26"/>
        </w:rPr>
        <w:t>п. 2.2 Программы.</w:t>
      </w:r>
    </w:p>
    <w:p w:rsidR="002911F3" w:rsidRPr="00E264D4" w:rsidRDefault="002911F3" w:rsidP="002911F3">
      <w:r w:rsidRPr="00E264D4">
        <w:rPr>
          <w:b/>
          <w:bCs/>
          <w:sz w:val="32"/>
        </w:rPr>
        <w:br w:type="page"/>
      </w:r>
    </w:p>
    <w:p w:rsidR="002911F3" w:rsidRDefault="002911F3" w:rsidP="002911F3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64D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76001D" w:rsidRDefault="0076001D" w:rsidP="0076001D">
      <w:pPr>
        <w:jc w:val="right"/>
      </w:pPr>
      <w:r>
        <w:t xml:space="preserve">к Программе проведения проверки </w:t>
      </w:r>
    </w:p>
    <w:p w:rsidR="0076001D" w:rsidRDefault="0076001D" w:rsidP="0076001D">
      <w:pPr>
        <w:jc w:val="right"/>
      </w:pPr>
      <w:r>
        <w:t xml:space="preserve">готовности к отопительному периоду 2013/2014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76001D" w:rsidRDefault="0076001D" w:rsidP="0076001D">
      <w:pPr>
        <w:jc w:val="right"/>
      </w:pPr>
      <w:r>
        <w:t>жилищно-коммунального хозяйства</w:t>
      </w:r>
    </w:p>
    <w:p w:rsidR="0076001D" w:rsidRPr="0076001D" w:rsidRDefault="0076001D" w:rsidP="0076001D">
      <w:pPr>
        <w:jc w:val="right"/>
      </w:pPr>
      <w:r>
        <w:t xml:space="preserve"> Моргаушского района Чувашской Республики</w:t>
      </w:r>
    </w:p>
    <w:p w:rsidR="002911F3" w:rsidRPr="00E264D4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D9647C" w:rsidRPr="009B7B17" w:rsidRDefault="00D9647C" w:rsidP="00D9647C">
      <w:pPr>
        <w:autoSpaceDE w:val="0"/>
        <w:autoSpaceDN w:val="0"/>
        <w:adjustRightInd w:val="0"/>
        <w:jc w:val="center"/>
        <w:rPr>
          <w:b/>
          <w:bCs/>
          <w:spacing w:val="-10"/>
        </w:rPr>
      </w:pPr>
      <w:r w:rsidRPr="009B7B17">
        <w:rPr>
          <w:b/>
          <w:bCs/>
          <w:spacing w:val="-10"/>
        </w:rPr>
        <w:t>Акт</w:t>
      </w:r>
    </w:p>
    <w:p w:rsidR="00D9647C" w:rsidRPr="009B7B17" w:rsidRDefault="00D9647C" w:rsidP="00D9647C">
      <w:pPr>
        <w:autoSpaceDE w:val="0"/>
        <w:autoSpaceDN w:val="0"/>
        <w:adjustRightInd w:val="0"/>
        <w:spacing w:line="269" w:lineRule="exact"/>
      </w:pPr>
      <w:r w:rsidRPr="009B7B17">
        <w:rPr>
          <w:b/>
          <w:bCs/>
        </w:rPr>
        <w:t xml:space="preserve">       </w:t>
      </w:r>
      <w:r w:rsidR="009B7B17">
        <w:rPr>
          <w:b/>
          <w:bCs/>
        </w:rPr>
        <w:t xml:space="preserve">           </w:t>
      </w:r>
      <w:r w:rsidRPr="009B7B17">
        <w:rPr>
          <w:b/>
          <w:bCs/>
        </w:rPr>
        <w:t xml:space="preserve"> проверки готовности к работе в </w:t>
      </w:r>
      <w:proofErr w:type="spellStart"/>
      <w:proofErr w:type="gramStart"/>
      <w:r w:rsidRPr="009B7B17">
        <w:rPr>
          <w:b/>
          <w:bCs/>
        </w:rPr>
        <w:t>осенне</w:t>
      </w:r>
      <w:proofErr w:type="spellEnd"/>
      <w:r w:rsidRPr="009B7B17">
        <w:rPr>
          <w:b/>
          <w:bCs/>
        </w:rPr>
        <w:t xml:space="preserve"> - зимний</w:t>
      </w:r>
      <w:proofErr w:type="gramEnd"/>
      <w:r w:rsidRPr="009B7B17">
        <w:rPr>
          <w:b/>
          <w:bCs/>
        </w:rPr>
        <w:t xml:space="preserve"> период </w:t>
      </w:r>
      <w:r w:rsidRPr="009B7B17">
        <w:rPr>
          <w:b/>
        </w:rPr>
        <w:t>20113-2014г.</w:t>
      </w:r>
    </w:p>
    <w:p w:rsidR="00D9647C" w:rsidRPr="00D9647C" w:rsidRDefault="00D9647C" w:rsidP="00D9647C">
      <w:pPr>
        <w:tabs>
          <w:tab w:val="left" w:pos="3330"/>
        </w:tabs>
        <w:jc w:val="center"/>
        <w:rPr>
          <w:b/>
          <w:bCs/>
          <w:sz w:val="18"/>
          <w:szCs w:val="18"/>
        </w:rPr>
      </w:pPr>
    </w:p>
    <w:p w:rsidR="00D9647C" w:rsidRPr="00D9647C" w:rsidRDefault="00D9647C" w:rsidP="00D9647C">
      <w:pPr>
        <w:tabs>
          <w:tab w:val="left" w:pos="3330"/>
        </w:tabs>
        <w:jc w:val="center"/>
        <w:rPr>
          <w:bCs/>
          <w:sz w:val="18"/>
          <w:szCs w:val="18"/>
        </w:rPr>
      </w:pPr>
      <w:r w:rsidRPr="00D9647C">
        <w:rPr>
          <w:bCs/>
          <w:sz w:val="18"/>
          <w:szCs w:val="18"/>
        </w:rPr>
        <w:t xml:space="preserve">             </w:t>
      </w:r>
    </w:p>
    <w:p w:rsidR="00D9647C" w:rsidRPr="00D9647C" w:rsidRDefault="00D9647C" w:rsidP="00D9647C">
      <w:pPr>
        <w:jc w:val="both"/>
        <w:rPr>
          <w:b/>
          <w:i/>
          <w:u w:val="single"/>
        </w:rPr>
      </w:pPr>
      <w:r w:rsidRPr="00D9647C">
        <w:rPr>
          <w:b/>
          <w:i/>
          <w:sz w:val="18"/>
          <w:szCs w:val="18"/>
          <w:u w:val="single"/>
        </w:rPr>
        <w:t>________________________________________________</w:t>
      </w:r>
    </w:p>
    <w:p w:rsidR="00D9647C" w:rsidRPr="00D9647C" w:rsidRDefault="00D9647C" w:rsidP="00D9647C">
      <w:pPr>
        <w:tabs>
          <w:tab w:val="left" w:pos="3330"/>
        </w:tabs>
        <w:jc w:val="right"/>
        <w:rPr>
          <w:b/>
          <w:bCs/>
          <w:sz w:val="18"/>
          <w:szCs w:val="18"/>
        </w:rPr>
      </w:pPr>
      <w:r w:rsidRPr="00D9647C">
        <w:rPr>
          <w:bCs/>
          <w:sz w:val="18"/>
          <w:szCs w:val="18"/>
        </w:rPr>
        <w:t xml:space="preserve"> «    » ____________  20___г.                                               </w:t>
      </w:r>
    </w:p>
    <w:p w:rsidR="00D9647C" w:rsidRPr="00D9647C" w:rsidRDefault="00D9647C" w:rsidP="00D9647C">
      <w:pPr>
        <w:autoSpaceDE w:val="0"/>
        <w:autoSpaceDN w:val="0"/>
        <w:adjustRightInd w:val="0"/>
        <w:spacing w:before="38" w:line="269" w:lineRule="exact"/>
        <w:ind w:firstLine="826"/>
        <w:jc w:val="both"/>
        <w:rPr>
          <w:sz w:val="22"/>
          <w:szCs w:val="22"/>
        </w:rPr>
      </w:pPr>
    </w:p>
    <w:p w:rsidR="00D9647C" w:rsidRPr="00D9647C" w:rsidRDefault="00D9647C" w:rsidP="00D9647C">
      <w:pPr>
        <w:autoSpaceDE w:val="0"/>
        <w:autoSpaceDN w:val="0"/>
        <w:adjustRightInd w:val="0"/>
        <w:spacing w:before="38" w:line="269" w:lineRule="exact"/>
        <w:ind w:firstLine="826"/>
        <w:jc w:val="both"/>
        <w:rPr>
          <w:sz w:val="22"/>
          <w:szCs w:val="22"/>
        </w:rPr>
      </w:pPr>
      <w:r w:rsidRPr="00D9647C">
        <w:rPr>
          <w:sz w:val="22"/>
          <w:szCs w:val="22"/>
        </w:rPr>
        <w:t xml:space="preserve">Комиссия, назначенная постановлением администрации Моргаушского района Чувашской Республики </w:t>
      </w:r>
      <w:proofErr w:type="gramStart"/>
      <w:r w:rsidRPr="00D9647C">
        <w:rPr>
          <w:sz w:val="22"/>
          <w:szCs w:val="22"/>
        </w:rPr>
        <w:t>от</w:t>
      </w:r>
      <w:proofErr w:type="gramEnd"/>
      <w:r w:rsidRPr="00D9647C">
        <w:rPr>
          <w:sz w:val="22"/>
          <w:szCs w:val="22"/>
        </w:rPr>
        <w:t xml:space="preserve"> «__» ___________ № ____, </w:t>
      </w:r>
      <w:proofErr w:type="gramStart"/>
      <w:r w:rsidRPr="00D9647C">
        <w:rPr>
          <w:sz w:val="22"/>
          <w:szCs w:val="22"/>
        </w:rPr>
        <w:t>на</w:t>
      </w:r>
      <w:proofErr w:type="gramEnd"/>
      <w:r w:rsidRPr="00D9647C">
        <w:rPr>
          <w:sz w:val="22"/>
          <w:szCs w:val="22"/>
        </w:rPr>
        <w:t xml:space="preserve"> основании «Положения об оценке готовности электро- и теплоснабжающих организаций к работе в осенне-зимний период» с </w:t>
      </w:r>
      <w:r w:rsidR="001077AD" w:rsidRPr="001077AD">
        <w:rPr>
          <w:sz w:val="22"/>
          <w:szCs w:val="22"/>
        </w:rPr>
        <w:t xml:space="preserve">от «__» ___________ </w:t>
      </w:r>
      <w:r w:rsidRPr="00D9647C">
        <w:rPr>
          <w:sz w:val="22"/>
          <w:szCs w:val="22"/>
        </w:rPr>
        <w:t>20</w:t>
      </w:r>
      <w:r w:rsidR="001077AD">
        <w:rPr>
          <w:sz w:val="22"/>
          <w:szCs w:val="22"/>
        </w:rPr>
        <w:t>__</w:t>
      </w:r>
      <w:r w:rsidRPr="00D9647C">
        <w:rPr>
          <w:sz w:val="22"/>
          <w:szCs w:val="22"/>
        </w:rPr>
        <w:t xml:space="preserve"> г. провела проверку готовности котельн</w:t>
      </w:r>
      <w:r w:rsidR="001077AD">
        <w:rPr>
          <w:sz w:val="22"/>
          <w:szCs w:val="22"/>
        </w:rPr>
        <w:t xml:space="preserve">ых </w:t>
      </w:r>
      <w:r w:rsidRPr="00D9647C">
        <w:rPr>
          <w:sz w:val="22"/>
          <w:szCs w:val="22"/>
        </w:rPr>
        <w:t>к осенне-зимнему периоду и установила:</w:t>
      </w:r>
    </w:p>
    <w:p w:rsidR="00D9647C" w:rsidRPr="00D9647C" w:rsidRDefault="00D9647C" w:rsidP="00D9647C">
      <w:pPr>
        <w:autoSpaceDE w:val="0"/>
        <w:autoSpaceDN w:val="0"/>
        <w:adjustRightInd w:val="0"/>
        <w:spacing w:before="38" w:line="269" w:lineRule="exact"/>
        <w:jc w:val="both"/>
        <w:rPr>
          <w:b/>
          <w:sz w:val="22"/>
          <w:szCs w:val="22"/>
          <w:u w:val="single"/>
        </w:rPr>
      </w:pPr>
      <w:r w:rsidRPr="00D9647C">
        <w:rPr>
          <w:sz w:val="22"/>
          <w:szCs w:val="22"/>
        </w:rPr>
        <w:t xml:space="preserve"> </w:t>
      </w:r>
      <w:r w:rsidRPr="00D9647C">
        <w:rPr>
          <w:b/>
          <w:sz w:val="22"/>
          <w:szCs w:val="22"/>
          <w:u w:val="single"/>
        </w:rPr>
        <w:t>1    Основные условия:</w:t>
      </w:r>
    </w:p>
    <w:p w:rsidR="00D9647C" w:rsidRPr="00D9647C" w:rsidRDefault="00D9647C" w:rsidP="00D9647C">
      <w:pPr>
        <w:autoSpaceDE w:val="0"/>
        <w:autoSpaceDN w:val="0"/>
        <w:adjustRightInd w:val="0"/>
        <w:spacing w:line="250" w:lineRule="exact"/>
        <w:rPr>
          <w:sz w:val="22"/>
          <w:szCs w:val="22"/>
        </w:rPr>
      </w:pPr>
      <w:r w:rsidRPr="00D9647C">
        <w:rPr>
          <w:sz w:val="22"/>
          <w:szCs w:val="22"/>
        </w:rPr>
        <w:t xml:space="preserve">_____________________________ </w:t>
      </w:r>
    </w:p>
    <w:p w:rsidR="00D9647C" w:rsidRPr="00D9647C" w:rsidRDefault="00D9647C" w:rsidP="00D9647C">
      <w:pPr>
        <w:autoSpaceDE w:val="0"/>
        <w:autoSpaceDN w:val="0"/>
        <w:adjustRightInd w:val="0"/>
        <w:spacing w:line="250" w:lineRule="exact"/>
        <w:rPr>
          <w:sz w:val="22"/>
          <w:szCs w:val="22"/>
        </w:rPr>
      </w:pPr>
      <w:r w:rsidRPr="00D9647C">
        <w:rPr>
          <w:sz w:val="22"/>
          <w:szCs w:val="22"/>
        </w:rPr>
        <w:t xml:space="preserve">_____________________________ </w:t>
      </w:r>
    </w:p>
    <w:p w:rsidR="00D9647C" w:rsidRPr="00D9647C" w:rsidRDefault="00D9647C" w:rsidP="00D9647C">
      <w:pPr>
        <w:autoSpaceDE w:val="0"/>
        <w:autoSpaceDN w:val="0"/>
        <w:adjustRightInd w:val="0"/>
        <w:spacing w:line="250" w:lineRule="exact"/>
        <w:rPr>
          <w:sz w:val="22"/>
          <w:szCs w:val="22"/>
        </w:rPr>
      </w:pPr>
      <w:r w:rsidRPr="00D9647C">
        <w:rPr>
          <w:sz w:val="22"/>
          <w:szCs w:val="22"/>
        </w:rPr>
        <w:t>_____________________________</w:t>
      </w:r>
    </w:p>
    <w:p w:rsidR="00D9647C" w:rsidRPr="00D9647C" w:rsidRDefault="00D9647C" w:rsidP="00D9647C">
      <w:pPr>
        <w:autoSpaceDE w:val="0"/>
        <w:autoSpaceDN w:val="0"/>
        <w:adjustRightInd w:val="0"/>
        <w:spacing w:line="250" w:lineRule="exact"/>
        <w:rPr>
          <w:sz w:val="22"/>
          <w:szCs w:val="22"/>
        </w:rPr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0"/>
      </w:tblGrid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 xml:space="preserve">Наличие организованного и осуществляемого производственного </w:t>
            </w:r>
            <w:proofErr w:type="gramStart"/>
            <w:r w:rsidRPr="00D9647C">
              <w:rPr>
                <w:sz w:val="22"/>
                <w:szCs w:val="22"/>
              </w:rPr>
              <w:t>контроля за</w:t>
            </w:r>
            <w:proofErr w:type="gramEnd"/>
            <w:r w:rsidRPr="00D9647C">
              <w:rPr>
                <w:sz w:val="22"/>
                <w:szCs w:val="22"/>
              </w:rPr>
              <w:t xml:space="preserve"> соблюдением требований промышленной безопасности, включая вопросы охраны труда и пожарной безопасности.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1.3.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Укомплектованность всех рабочих мест обученным и аттестованным персоналом.</w:t>
            </w:r>
          </w:p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Наличие и выполнение плана работ с персоналом по вопросам профессиональной подготовки.</w:t>
            </w:r>
          </w:p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Проведение противоаварийных тренировок, посвященных особенностям предотвращения аварийных ситуаций в условиях низких температур наружного воздуха.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1.4.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Обеспеченность персонала:</w:t>
            </w:r>
          </w:p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-средствами индивидуальной и коллективной защиты;</w:t>
            </w:r>
          </w:p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- спецодеждой, инструментами и необходимой для производства работ оснасткой;</w:t>
            </w:r>
          </w:p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- нормативн</w:t>
            </w:r>
            <w:proofErr w:type="gramStart"/>
            <w:r w:rsidRPr="00D9647C">
              <w:rPr>
                <w:sz w:val="22"/>
                <w:szCs w:val="22"/>
              </w:rPr>
              <w:t>о-</w:t>
            </w:r>
            <w:proofErr w:type="gramEnd"/>
            <w:r w:rsidRPr="00D9647C">
              <w:rPr>
                <w:sz w:val="22"/>
                <w:szCs w:val="22"/>
              </w:rPr>
              <w:t xml:space="preserve"> технической и оперативной документацией, инструкцией, схемами;</w:t>
            </w:r>
          </w:p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 xml:space="preserve">первичными средствами пожаротушения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1.5.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Наличие для котельных нормативных (плановых) запасов основного и резервного топлива, устанавливаемых для котельных, участвующих в теплоснабжении объектов социальной сферы и населения, - в порядке, устанавливаемом субъектами Российской Федерации.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1.6.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Выполнение утвержденного плана подготовки к работе в ОЗП, включающего в себя, в том числе, проведение необходимого технического освидетельствования и диагностики оборудования, участвующего в обеспечении прохождения ОЗП.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1.7.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Устранение недостатков (отсутствие замечаний), отраженных в акте проверки готовности к прохождению ОЗП предыдущего года.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1.8.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Обеспечение готовности к выполнению в период максимальных нагрузок:</w:t>
            </w:r>
          </w:p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-графиков тепловых нагрузок для всех диапазонов температур зимнего периода в данной местности.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1.9.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 xml:space="preserve">Положительная оценка результатов проведения объектовой, сетевой, системной, межсистемной противоаварийной тренировки по теме ликвидации возможных аварийных ситуаций, характерных для работы </w:t>
            </w:r>
            <w:r w:rsidRPr="00D9647C">
              <w:rPr>
                <w:sz w:val="22"/>
                <w:szCs w:val="22"/>
              </w:rPr>
              <w:lastRenderedPageBreak/>
              <w:t>в ОЗП, проведенной в период работы комиссии.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Отсутствие невыполненных в согласованные (установленные) сроки предписаний надзорных органов.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</w:tr>
    </w:tbl>
    <w:p w:rsidR="00D9647C" w:rsidRPr="00D9647C" w:rsidRDefault="00D9647C" w:rsidP="00D9647C">
      <w:pPr>
        <w:autoSpaceDE w:val="0"/>
        <w:autoSpaceDN w:val="0"/>
        <w:adjustRightInd w:val="0"/>
        <w:spacing w:line="250" w:lineRule="exact"/>
        <w:rPr>
          <w:sz w:val="22"/>
          <w:szCs w:val="22"/>
          <w:u w:val="single"/>
        </w:rPr>
      </w:pPr>
      <w:r w:rsidRPr="00D9647C">
        <w:rPr>
          <w:b/>
          <w:sz w:val="22"/>
          <w:szCs w:val="22"/>
        </w:rPr>
        <w:t xml:space="preserve"> </w:t>
      </w:r>
      <w:r w:rsidRPr="00D9647C">
        <w:rPr>
          <w:b/>
          <w:sz w:val="22"/>
          <w:szCs w:val="22"/>
          <w:u w:val="single"/>
        </w:rPr>
        <w:t>2. Дополнительные условия</w:t>
      </w:r>
      <w:r w:rsidRPr="00D9647C">
        <w:rPr>
          <w:sz w:val="22"/>
          <w:szCs w:val="22"/>
          <w:u w:val="single"/>
        </w:rPr>
        <w:t>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0"/>
      </w:tblGrid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2.1.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Готовность к работе схем защит и автоматики, сре</w:t>
            </w:r>
            <w:proofErr w:type="gramStart"/>
            <w:r w:rsidRPr="00D9647C">
              <w:rPr>
                <w:sz w:val="22"/>
                <w:szCs w:val="22"/>
              </w:rPr>
              <w:t>дств св</w:t>
            </w:r>
            <w:proofErr w:type="gramEnd"/>
            <w:r w:rsidRPr="00D9647C">
              <w:rPr>
                <w:sz w:val="22"/>
                <w:szCs w:val="22"/>
              </w:rPr>
              <w:t>язи, систем диспетчерского технологического управления и систем гарантированного электропитания.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2.2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 xml:space="preserve">Выполнение плановых ремонтов основного и вспомогательного оборудования, зданий и сооружений в соответствии с требованиями действующих нормативных документов.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2.3.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Выполнение планов проверки и профилактических работ устройств защиты, противоаварийной и противопожарной автоматики.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2.4.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Отсутствие к дате выдачи паспорта внеплановых (аварийных) ремонтов основного оборудования, участвующего в обеспечении прохождения ОЗП, влияющих на несение тепловой нагрузки, устанавливаемой диспетчерскими графиками.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2.5.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Окончание всех работ по утеплению, подготовке отопления и освещения производственных зданий и помещений.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2.6.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 xml:space="preserve">Наличие и выполнение плановых технических мероприятий, направленных на повышение надежности и эффективности работы оборудования в условиях низких температур наружного воздуха.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2.7.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 xml:space="preserve">Выполнение требований </w:t>
            </w:r>
            <w:proofErr w:type="spellStart"/>
            <w:r w:rsidRPr="00D9647C">
              <w:rPr>
                <w:sz w:val="22"/>
                <w:szCs w:val="22"/>
              </w:rPr>
              <w:t>взрывопожаробезопасности</w:t>
            </w:r>
            <w:proofErr w:type="spellEnd"/>
            <w:r w:rsidRPr="00D9647C">
              <w:rPr>
                <w:sz w:val="22"/>
                <w:szCs w:val="22"/>
              </w:rPr>
              <w:t xml:space="preserve"> топливного хозяйства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2.8.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Обеспечение соответствия установленным требованиям схем и оборудования собственных тепловых нужд котельных и теплофикационных пунктов переключения.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2.9.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Готовность к ведению аварийн</w:t>
            </w:r>
            <w:proofErr w:type="gramStart"/>
            <w:r w:rsidRPr="00D9647C">
              <w:rPr>
                <w:sz w:val="22"/>
                <w:szCs w:val="22"/>
              </w:rPr>
              <w:t>о-</w:t>
            </w:r>
            <w:proofErr w:type="gramEnd"/>
            <w:r w:rsidRPr="00D9647C">
              <w:rPr>
                <w:sz w:val="22"/>
                <w:szCs w:val="22"/>
              </w:rPr>
              <w:t xml:space="preserve"> восстановительных работ в условиях низких температур. Наличие запаса материалов и средств для аварийн</w:t>
            </w:r>
            <w:proofErr w:type="gramStart"/>
            <w:r w:rsidRPr="00D9647C">
              <w:rPr>
                <w:sz w:val="22"/>
                <w:szCs w:val="22"/>
              </w:rPr>
              <w:t>о-</w:t>
            </w:r>
            <w:proofErr w:type="gramEnd"/>
            <w:r w:rsidRPr="00D9647C">
              <w:rPr>
                <w:sz w:val="22"/>
                <w:szCs w:val="22"/>
              </w:rPr>
              <w:t xml:space="preserve"> восстановительных работ.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2.10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 xml:space="preserve">Отсутствие </w:t>
            </w:r>
            <w:proofErr w:type="gramStart"/>
            <w:r w:rsidRPr="00D9647C">
              <w:rPr>
                <w:sz w:val="22"/>
                <w:szCs w:val="22"/>
              </w:rPr>
              <w:t>невыполненных</w:t>
            </w:r>
            <w:proofErr w:type="gramEnd"/>
            <w:r w:rsidRPr="00D9647C">
              <w:rPr>
                <w:sz w:val="22"/>
                <w:szCs w:val="22"/>
              </w:rPr>
              <w:t xml:space="preserve"> в согласованные </w:t>
            </w:r>
          </w:p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( установленные) сроки  предписаний внутренних инспекций.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2.11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 xml:space="preserve">Выполнение мер по предотвращению проникновения на охраняемые территории посторонних лиц.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b/>
                <w:sz w:val="22"/>
                <w:szCs w:val="22"/>
              </w:rPr>
            </w:pPr>
            <w:r w:rsidRPr="00D9647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rPr>
                <w:b/>
                <w:sz w:val="22"/>
                <w:szCs w:val="22"/>
              </w:rPr>
            </w:pPr>
            <w:r w:rsidRPr="00D9647C">
              <w:rPr>
                <w:b/>
                <w:sz w:val="22"/>
                <w:szCs w:val="22"/>
              </w:rPr>
              <w:t>Кроме того, к дополнительным условиям относятся: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3.1.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Для тепловых котельных, независимо от их организационно-правовых форм и форм собственности:</w:t>
            </w:r>
          </w:p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- готовность систем приема и разгрузки, топливо приготовления и топливоподачи;</w:t>
            </w:r>
          </w:p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- соблюдение вводно-химического режима работы котельных и тепловых сетей;</w:t>
            </w:r>
          </w:p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- отсутствие фактов эксплуатации теплоэнергетического оборудования сверх назначенного в установленном порядке ресурса без проведения соответствующих организационно- технических мероприятий по продлению срока его эксплуатации.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rPr>
                <w:sz w:val="18"/>
                <w:szCs w:val="18"/>
              </w:rPr>
            </w:pPr>
          </w:p>
        </w:tc>
      </w:tr>
      <w:tr w:rsidR="00D9647C" w:rsidRPr="00D9647C" w:rsidTr="00D964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3.2.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Для теплоснабжающих организаций муниципальных образований:</w:t>
            </w:r>
          </w:p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 xml:space="preserve">- соответствие мощности тепловых источников и пропускной способности тепловых </w:t>
            </w:r>
            <w:proofErr w:type="gramStart"/>
            <w:r w:rsidRPr="00D9647C">
              <w:rPr>
                <w:sz w:val="22"/>
                <w:szCs w:val="22"/>
              </w:rPr>
              <w:t>сетей</w:t>
            </w:r>
            <w:proofErr w:type="gramEnd"/>
            <w:r w:rsidRPr="00D9647C">
              <w:rPr>
                <w:sz w:val="22"/>
                <w:szCs w:val="22"/>
              </w:rPr>
              <w:t xml:space="preserve"> присоединенным нагрузкам по каждой системе теплоснабжения;</w:t>
            </w:r>
          </w:p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 xml:space="preserve">-наличие утвержденных (согласованных) органами местного </w:t>
            </w:r>
            <w:proofErr w:type="gramStart"/>
            <w:r w:rsidRPr="00D9647C">
              <w:rPr>
                <w:sz w:val="22"/>
                <w:szCs w:val="22"/>
              </w:rPr>
              <w:t>самоуправления графиков ограничений отпуска тепловой энергии</w:t>
            </w:r>
            <w:proofErr w:type="gramEnd"/>
            <w:r w:rsidRPr="00D9647C">
              <w:rPr>
                <w:sz w:val="22"/>
                <w:szCs w:val="22"/>
              </w:rPr>
              <w:t xml:space="preserve"> и теплоносителей при недостатке </w:t>
            </w:r>
            <w:r w:rsidRPr="00D9647C">
              <w:rPr>
                <w:sz w:val="22"/>
                <w:szCs w:val="22"/>
              </w:rPr>
              <w:lastRenderedPageBreak/>
              <w:t>тепловой мощности  тепловых источников и пропускной способности тепловых сетей;</w:t>
            </w:r>
          </w:p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-наличие утвержденных органами местного самоуправления (или органами управления ЖКХ) расчетов допустимого времени устранения аварийных нарушений в работе систем отопления жилых домов;</w:t>
            </w:r>
          </w:p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  <w:r w:rsidRPr="00D9647C">
              <w:rPr>
                <w:sz w:val="22"/>
                <w:szCs w:val="22"/>
              </w:rPr>
              <w:t>- наличие распорядительного документа, устанавливающего порядок ликвидации аварийных ситуаций в системах теплоснабжения с учетом взаимодействия тепл</w:t>
            </w:r>
            <w:proofErr w:type="gramStart"/>
            <w:r w:rsidRPr="00D9647C">
              <w:rPr>
                <w:sz w:val="22"/>
                <w:szCs w:val="22"/>
              </w:rPr>
              <w:t>о-</w:t>
            </w:r>
            <w:proofErr w:type="gramEnd"/>
            <w:r w:rsidRPr="00D9647C">
              <w:rPr>
                <w:sz w:val="22"/>
                <w:szCs w:val="22"/>
              </w:rPr>
              <w:t xml:space="preserve">, электро-, топливо и </w:t>
            </w:r>
            <w:proofErr w:type="spellStart"/>
            <w:r w:rsidRPr="00D9647C">
              <w:rPr>
                <w:sz w:val="22"/>
                <w:szCs w:val="22"/>
              </w:rPr>
              <w:t>водоснабжающих</w:t>
            </w:r>
            <w:proofErr w:type="spellEnd"/>
            <w:r w:rsidRPr="00D9647C">
              <w:rPr>
                <w:sz w:val="22"/>
                <w:szCs w:val="22"/>
              </w:rPr>
              <w:t xml:space="preserve"> организаций, потребителей, ремонтно-строительных и транспортных  организаций, а также служб ЖКХ и других органов.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C" w:rsidRPr="00D9647C" w:rsidRDefault="00D9647C" w:rsidP="00D9647C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sz w:val="22"/>
                <w:szCs w:val="22"/>
              </w:rPr>
            </w:pPr>
          </w:p>
        </w:tc>
      </w:tr>
    </w:tbl>
    <w:p w:rsidR="00D9647C" w:rsidRPr="00D9647C" w:rsidRDefault="00D9647C" w:rsidP="00D9647C">
      <w:pPr>
        <w:autoSpaceDE w:val="0"/>
        <w:autoSpaceDN w:val="0"/>
        <w:adjustRightInd w:val="0"/>
        <w:spacing w:line="250" w:lineRule="exact"/>
        <w:jc w:val="both"/>
        <w:rPr>
          <w:sz w:val="22"/>
          <w:szCs w:val="22"/>
        </w:rPr>
      </w:pPr>
    </w:p>
    <w:p w:rsidR="00D9647C" w:rsidRPr="00D9647C" w:rsidRDefault="00D9647C" w:rsidP="00D9647C">
      <w:pPr>
        <w:widowControl w:val="0"/>
        <w:autoSpaceDE w:val="0"/>
        <w:autoSpaceDN w:val="0"/>
        <w:adjustRightInd w:val="0"/>
        <w:spacing w:line="250" w:lineRule="exact"/>
        <w:jc w:val="both"/>
        <w:rPr>
          <w:sz w:val="22"/>
          <w:szCs w:val="22"/>
        </w:rPr>
      </w:pPr>
      <w:r w:rsidRPr="00D9647C">
        <w:rPr>
          <w:sz w:val="22"/>
          <w:szCs w:val="22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spacing w:line="250" w:lineRule="exact"/>
        <w:jc w:val="both"/>
        <w:rPr>
          <w:sz w:val="22"/>
          <w:szCs w:val="22"/>
        </w:rPr>
      </w:pPr>
      <w:r w:rsidRPr="00D9647C">
        <w:rPr>
          <w:sz w:val="22"/>
          <w:szCs w:val="22"/>
        </w:rPr>
        <w:t>________________________________________________________________________________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spacing w:line="250" w:lineRule="exact"/>
        <w:jc w:val="both"/>
        <w:rPr>
          <w:sz w:val="22"/>
          <w:szCs w:val="22"/>
        </w:rPr>
      </w:pPr>
      <w:r w:rsidRPr="00D9647C">
        <w:rPr>
          <w:sz w:val="22"/>
          <w:szCs w:val="22"/>
        </w:rPr>
        <w:t>________________________________________________________________________________</w:t>
      </w:r>
    </w:p>
    <w:p w:rsidR="00D9647C" w:rsidRPr="00D9647C" w:rsidRDefault="00D9647C" w:rsidP="00D9647C">
      <w:pPr>
        <w:autoSpaceDE w:val="0"/>
        <w:autoSpaceDN w:val="0"/>
        <w:adjustRightInd w:val="0"/>
        <w:spacing w:line="250" w:lineRule="exact"/>
        <w:jc w:val="both"/>
        <w:rPr>
          <w:sz w:val="22"/>
          <w:szCs w:val="22"/>
        </w:rPr>
      </w:pPr>
      <w:r w:rsidRPr="00D9647C">
        <w:rPr>
          <w:sz w:val="22"/>
          <w:szCs w:val="22"/>
        </w:rPr>
        <w:t>Приложение к акту проверки готовности к отопительному периоду __/__ г.</w:t>
      </w:r>
      <w:proofErr w:type="gramStart"/>
      <w:r w:rsidRPr="00D9647C">
        <w:rPr>
          <w:sz w:val="22"/>
          <w:szCs w:val="22"/>
        </w:rPr>
        <w:t>г</w:t>
      </w:r>
      <w:proofErr w:type="gramEnd"/>
      <w:r w:rsidRPr="00D9647C">
        <w:rPr>
          <w:sz w:val="22"/>
          <w:szCs w:val="22"/>
        </w:rPr>
        <w:t>.*</w:t>
      </w:r>
    </w:p>
    <w:p w:rsidR="00D9647C" w:rsidRPr="00D9647C" w:rsidRDefault="00D9647C" w:rsidP="00D9647C">
      <w:pPr>
        <w:autoSpaceDE w:val="0"/>
        <w:autoSpaceDN w:val="0"/>
        <w:adjustRightInd w:val="0"/>
        <w:spacing w:line="250" w:lineRule="exact"/>
        <w:jc w:val="both"/>
        <w:rPr>
          <w:sz w:val="22"/>
          <w:szCs w:val="22"/>
        </w:rPr>
      </w:pPr>
    </w:p>
    <w:p w:rsidR="00D9647C" w:rsidRPr="00D9647C" w:rsidRDefault="00D9647C" w:rsidP="00D9647C">
      <w:pPr>
        <w:autoSpaceDE w:val="0"/>
        <w:autoSpaceDN w:val="0"/>
        <w:adjustRightInd w:val="0"/>
        <w:spacing w:line="250" w:lineRule="exact"/>
        <w:jc w:val="both"/>
        <w:rPr>
          <w:sz w:val="22"/>
          <w:szCs w:val="22"/>
        </w:rPr>
      </w:pP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both"/>
      </w:pPr>
      <w:r w:rsidRPr="00D9647C">
        <w:t>Председатель комиссии:</w:t>
      </w:r>
      <w:r w:rsidRPr="00D9647C">
        <w:tab/>
        <w:t>___________________/_______________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9647C">
        <w:rPr>
          <w:sz w:val="20"/>
          <w:szCs w:val="20"/>
        </w:rPr>
        <w:t>(подпись, расшифровка подписи)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both"/>
      </w:pPr>
      <w:r w:rsidRPr="00D9647C">
        <w:t>Заместитель председателя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both"/>
      </w:pPr>
      <w:r w:rsidRPr="00D9647C">
        <w:t>комиссии:</w:t>
      </w:r>
      <w:r w:rsidRPr="00D9647C">
        <w:tab/>
      </w:r>
      <w:r w:rsidRPr="00D9647C">
        <w:tab/>
      </w:r>
      <w:r w:rsidRPr="00D9647C">
        <w:tab/>
        <w:t>___________________/_______________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9647C">
        <w:rPr>
          <w:sz w:val="20"/>
          <w:szCs w:val="20"/>
        </w:rPr>
        <w:t>(подпись, расшифровка подписи)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both"/>
      </w:pPr>
      <w:r w:rsidRPr="00D9647C">
        <w:t>Члены комиссии:</w:t>
      </w:r>
      <w:r w:rsidRPr="00D9647C">
        <w:tab/>
      </w:r>
      <w:r w:rsidRPr="00D9647C">
        <w:tab/>
        <w:t>___________________/_______________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9647C">
        <w:rPr>
          <w:sz w:val="20"/>
          <w:szCs w:val="20"/>
        </w:rPr>
        <w:t>(подпись, расшифровка подписи)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ind w:left="2880"/>
        <w:jc w:val="both"/>
      </w:pPr>
      <w:r w:rsidRPr="00D9647C">
        <w:t>___________________/_______________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9647C">
        <w:rPr>
          <w:sz w:val="20"/>
          <w:szCs w:val="20"/>
        </w:rPr>
        <w:t>(подпись, расшифровка подписи)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ind w:left="2160" w:firstLine="720"/>
        <w:jc w:val="both"/>
      </w:pPr>
      <w:r w:rsidRPr="00D9647C">
        <w:t>___________________/_______________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9647C">
        <w:rPr>
          <w:sz w:val="20"/>
          <w:szCs w:val="20"/>
        </w:rPr>
        <w:t>(подпись, расшифровка подписи)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ind w:left="2880"/>
        <w:jc w:val="both"/>
      </w:pPr>
      <w:r w:rsidRPr="00D9647C">
        <w:t>___________________/_______________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9647C">
        <w:rPr>
          <w:sz w:val="20"/>
          <w:szCs w:val="20"/>
        </w:rPr>
        <w:t>(подпись, расшифровка подписи)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ind w:left="2160" w:firstLine="720"/>
        <w:jc w:val="both"/>
      </w:pPr>
      <w:r w:rsidRPr="00D9647C">
        <w:t>___________________/_______________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9647C">
        <w:rPr>
          <w:sz w:val="20"/>
          <w:szCs w:val="20"/>
        </w:rPr>
        <w:t>(подпись, расшифровка подписи)</w:t>
      </w:r>
    </w:p>
    <w:p w:rsidR="00D9647C" w:rsidRPr="00D9647C" w:rsidRDefault="00D9647C" w:rsidP="00D9647C">
      <w:pPr>
        <w:jc w:val="both"/>
      </w:pP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both"/>
      </w:pPr>
      <w:r w:rsidRPr="00D9647C">
        <w:t>С актом проверки готовности ознакомлен, один экземпляр акта получи</w:t>
      </w:r>
      <w:proofErr w:type="gramStart"/>
      <w:r w:rsidRPr="00D9647C">
        <w:t>л(</w:t>
      </w:r>
      <w:proofErr w:type="gramEnd"/>
      <w:r w:rsidRPr="00D9647C">
        <w:t>а):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both"/>
      </w:pPr>
      <w:r w:rsidRPr="00D9647C">
        <w:t>"___"____________20__г.________________________________________________________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D9647C">
        <w:rPr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9647C">
        <w:rPr>
          <w:sz w:val="20"/>
          <w:szCs w:val="20"/>
        </w:rPr>
        <w:t xml:space="preserve">образования, теплоснабжающей организации, </w:t>
      </w:r>
      <w:proofErr w:type="spellStart"/>
      <w:r w:rsidRPr="00D9647C">
        <w:rPr>
          <w:sz w:val="20"/>
          <w:szCs w:val="20"/>
        </w:rPr>
        <w:t>теплосетевой</w:t>
      </w:r>
      <w:proofErr w:type="spellEnd"/>
      <w:r w:rsidRPr="00D9647C">
        <w:rPr>
          <w:sz w:val="20"/>
          <w:szCs w:val="20"/>
        </w:rPr>
        <w:t xml:space="preserve"> организации, потребителя тепловой энергии,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9647C">
        <w:rPr>
          <w:sz w:val="20"/>
          <w:szCs w:val="20"/>
        </w:rPr>
        <w:t xml:space="preserve">в </w:t>
      </w:r>
      <w:proofErr w:type="gramStart"/>
      <w:r w:rsidRPr="00D9647C">
        <w:rPr>
          <w:sz w:val="20"/>
          <w:szCs w:val="20"/>
        </w:rPr>
        <w:t>отношении</w:t>
      </w:r>
      <w:proofErr w:type="gramEnd"/>
      <w:r w:rsidRPr="00D9647C">
        <w:rPr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D9647C" w:rsidRPr="00D9647C" w:rsidRDefault="00D9647C" w:rsidP="00D9647C"/>
    <w:p w:rsidR="00D9647C" w:rsidRPr="00D9647C" w:rsidRDefault="00D9647C" w:rsidP="00D9647C">
      <w:pPr>
        <w:widowControl w:val="0"/>
        <w:autoSpaceDE w:val="0"/>
        <w:autoSpaceDN w:val="0"/>
        <w:adjustRightInd w:val="0"/>
      </w:pPr>
      <w:r w:rsidRPr="00D9647C">
        <w:t>"___"____________ 20__ г. ________________________________________________________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9647C">
        <w:rPr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</w:pPr>
      <w:r w:rsidRPr="00D9647C">
        <w:t>______________________________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7" w:name="sub_1991"/>
      <w:r w:rsidRPr="00D9647C">
        <w:rPr>
          <w:sz w:val="20"/>
          <w:szCs w:val="20"/>
        </w:rPr>
        <w:t>* При наличии у комиссии замечаний к выполнению требований по готовности</w:t>
      </w:r>
    </w:p>
    <w:bookmarkEnd w:id="7"/>
    <w:p w:rsidR="00D9647C" w:rsidRPr="00D9647C" w:rsidRDefault="00D9647C" w:rsidP="00D9647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9647C">
        <w:rPr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D9647C" w:rsidRPr="00D9647C" w:rsidRDefault="00D9647C" w:rsidP="00D9647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9647C">
        <w:rPr>
          <w:sz w:val="20"/>
          <w:szCs w:val="20"/>
        </w:rPr>
        <w:t>замечаний с указанием сроков их устранения.</w:t>
      </w:r>
    </w:p>
    <w:p w:rsidR="00D9647C" w:rsidRDefault="00F65880" w:rsidP="00D9647C">
      <w:pPr>
        <w:sectPr w:rsidR="00D9647C" w:rsidSect="00CB254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hyperlink r:id="rId8" w:anchor="sub_1991" w:history="1">
        <w:r w:rsidR="00D9647C" w:rsidRPr="00D9647C">
          <w:rPr>
            <w:b/>
            <w:bCs/>
            <w:color w:val="106BBE"/>
          </w:rPr>
          <w:t>*</w:t>
        </w:r>
      </w:hyperlink>
      <w:r w:rsidR="00D9647C" w:rsidRPr="00D9647C">
        <w:t>* При наличии Совета многоквартирного дома</w:t>
      </w:r>
    </w:p>
    <w:p w:rsidR="00D9647C" w:rsidRPr="00D9647C" w:rsidRDefault="00D9647C" w:rsidP="00D9647C"/>
    <w:p w:rsidR="00D9647C" w:rsidRPr="00D9647C" w:rsidRDefault="00D9647C" w:rsidP="00D9647C">
      <w:pPr>
        <w:rPr>
          <w:sz w:val="22"/>
          <w:szCs w:val="22"/>
        </w:rPr>
      </w:pPr>
      <w:r w:rsidRPr="00D9647C">
        <w:rPr>
          <w:sz w:val="18"/>
          <w:szCs w:val="18"/>
        </w:rPr>
        <w:tab/>
        <w:t xml:space="preserve">                                                                     </w:t>
      </w:r>
    </w:p>
    <w:p w:rsidR="00D9647C" w:rsidRPr="00D9647C" w:rsidRDefault="00D9647C" w:rsidP="00D9647C"/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Перечень замечаний к выполнению требований по готовности</w:t>
      </w:r>
    </w:p>
    <w:p w:rsidR="002911F3" w:rsidRPr="00E264D4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911F3" w:rsidRPr="00E264D4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№___ от </w:t>
      </w:r>
      <w:r w:rsidRPr="00E264D4">
        <w:rPr>
          <w:rFonts w:ascii="Times New Roman" w:hAnsi="Times New Roman" w:cs="Times New Roman"/>
          <w:sz w:val="24"/>
          <w:szCs w:val="24"/>
        </w:rPr>
        <w:t>"_____"_______________ 20__ г.</w:t>
      </w:r>
    </w:p>
    <w:p w:rsidR="002911F3" w:rsidRPr="00E264D4" w:rsidRDefault="002911F3" w:rsidP="002911F3">
      <w:pPr>
        <w:pStyle w:val="ac"/>
        <w:jc w:val="center"/>
        <w:rPr>
          <w:sz w:val="26"/>
          <w:szCs w:val="26"/>
        </w:rPr>
      </w:pPr>
      <w:r w:rsidRPr="00E264D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проверки готовности к отопительному периоду.</w:t>
      </w:r>
    </w:p>
    <w:p w:rsidR="002911F3" w:rsidRPr="00E264D4" w:rsidRDefault="002911F3" w:rsidP="002911F3">
      <w:pPr>
        <w:pStyle w:val="a6"/>
        <w:jc w:val="left"/>
        <w:rPr>
          <w:sz w:val="26"/>
          <w:szCs w:val="26"/>
        </w:rPr>
      </w:pP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1.__________________________________________________________________________________________________________________________________________________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911F3" w:rsidRPr="00E264D4" w:rsidRDefault="002911F3" w:rsidP="002911F3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911F3" w:rsidRPr="00E264D4" w:rsidRDefault="002911F3" w:rsidP="002911F3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2911F3" w:rsidRDefault="002911F3" w:rsidP="002911F3">
      <w:pPr>
        <w:pStyle w:val="ac"/>
        <w:ind w:left="7200" w:firstLine="720"/>
        <w:rPr>
          <w:rFonts w:ascii="Times New Roman" w:hAnsi="Times New Roman" w:cs="Times New Roman"/>
          <w:sz w:val="24"/>
          <w:szCs w:val="24"/>
        </w:rPr>
      </w:pPr>
      <w:bookmarkStart w:id="8" w:name="sub_20000"/>
      <w:r w:rsidRPr="00177D9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76001D" w:rsidRDefault="0076001D" w:rsidP="0076001D">
      <w:pPr>
        <w:jc w:val="right"/>
      </w:pPr>
      <w:r>
        <w:t xml:space="preserve">к Программе проведения проверки </w:t>
      </w:r>
    </w:p>
    <w:p w:rsidR="0076001D" w:rsidRDefault="0076001D" w:rsidP="0076001D">
      <w:pPr>
        <w:jc w:val="right"/>
      </w:pPr>
      <w:r>
        <w:t xml:space="preserve">готовности к отопительному периоду 2013/2014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76001D" w:rsidRDefault="0076001D" w:rsidP="0076001D">
      <w:pPr>
        <w:jc w:val="right"/>
      </w:pPr>
      <w:r>
        <w:t>. жилищно-коммунального хозяйства</w:t>
      </w:r>
    </w:p>
    <w:p w:rsidR="0076001D" w:rsidRPr="0076001D" w:rsidRDefault="0076001D" w:rsidP="0076001D">
      <w:pPr>
        <w:jc w:val="right"/>
      </w:pPr>
      <w:r>
        <w:t xml:space="preserve"> Моргаушского района Чувашской Республики</w:t>
      </w:r>
    </w:p>
    <w:bookmarkEnd w:id="8"/>
    <w:p w:rsidR="002911F3" w:rsidRPr="00177D9A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177D9A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177D9A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77D9A">
        <w:rPr>
          <w:rFonts w:ascii="Times New Roman" w:hAnsi="Times New Roman" w:cs="Times New Roman"/>
          <w:b/>
          <w:bCs/>
        </w:rPr>
        <w:t>ПАСПОРТ</w:t>
      </w:r>
    </w:p>
    <w:p w:rsidR="002911F3" w:rsidRPr="00177D9A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77D9A">
        <w:rPr>
          <w:rFonts w:ascii="Times New Roman" w:hAnsi="Times New Roman" w:cs="Times New Roman"/>
          <w:b/>
          <w:bCs/>
        </w:rPr>
        <w:t>готовности к отопительному периоду _______/______ г.г.</w:t>
      </w:r>
    </w:p>
    <w:p w:rsidR="002911F3" w:rsidRPr="00177D9A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911F3" w:rsidRPr="00177D9A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177D9A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2911F3" w:rsidRPr="00177D9A" w:rsidRDefault="002911F3" w:rsidP="002911F3">
      <w:pPr>
        <w:pStyle w:val="ac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177D9A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177D9A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177D9A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177D9A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177D9A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177D9A">
        <w:rPr>
          <w:rFonts w:ascii="Times New Roman" w:hAnsi="Times New Roman" w:cs="Times New Roman"/>
          <w:sz w:val="24"/>
          <w:szCs w:val="24"/>
        </w:rPr>
        <w:t xml:space="preserve">В отношении следующих объектов, по </w:t>
      </w:r>
      <w:proofErr w:type="gramStart"/>
      <w:r w:rsidRPr="00177D9A">
        <w:rPr>
          <w:rFonts w:ascii="Times New Roman" w:hAnsi="Times New Roman" w:cs="Times New Roman"/>
          <w:sz w:val="24"/>
          <w:szCs w:val="24"/>
        </w:rPr>
        <w:t>ко</w:t>
      </w:r>
      <w:r w:rsidR="009D3664" w:rsidRPr="0017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D9A">
        <w:rPr>
          <w:rFonts w:ascii="Times New Roman" w:hAnsi="Times New Roman" w:cs="Times New Roman"/>
          <w:sz w:val="24"/>
          <w:szCs w:val="24"/>
        </w:rPr>
        <w:t>торым</w:t>
      </w:r>
      <w:proofErr w:type="spellEnd"/>
      <w:proofErr w:type="gramEnd"/>
      <w:r w:rsidRPr="00177D9A">
        <w:rPr>
          <w:rFonts w:ascii="Times New Roman" w:hAnsi="Times New Roman" w:cs="Times New Roman"/>
          <w:sz w:val="24"/>
          <w:szCs w:val="24"/>
        </w:rPr>
        <w:t xml:space="preserve"> проводилась проверка готовности к отопительному периоду:</w:t>
      </w:r>
    </w:p>
    <w:p w:rsidR="002911F3" w:rsidRPr="00177D9A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177D9A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2911F3" w:rsidRPr="00177D9A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177D9A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2911F3" w:rsidRPr="00177D9A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177D9A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2911F3" w:rsidRPr="00177D9A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177D9A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177D9A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2911F3" w:rsidRPr="00177D9A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177D9A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2911F3" w:rsidRPr="00177D9A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177D9A" w:rsidRDefault="002911F3" w:rsidP="002911F3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77D9A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2911F3" w:rsidRPr="00E264D4" w:rsidRDefault="002911F3" w:rsidP="002911F3">
      <w:pPr>
        <w:pStyle w:val="ac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177D9A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911F3" w:rsidRPr="00E264D4" w:rsidRDefault="002911F3" w:rsidP="002911F3">
      <w:r w:rsidRPr="00E264D4">
        <w:br w:type="page"/>
      </w:r>
    </w:p>
    <w:p w:rsidR="002911F3" w:rsidRDefault="002911F3" w:rsidP="002911F3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64D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76001D" w:rsidRDefault="0076001D" w:rsidP="0076001D">
      <w:pPr>
        <w:jc w:val="right"/>
      </w:pPr>
      <w:r>
        <w:t xml:space="preserve">к Программе проведения проверки </w:t>
      </w:r>
    </w:p>
    <w:p w:rsidR="0076001D" w:rsidRDefault="0076001D" w:rsidP="0076001D">
      <w:pPr>
        <w:jc w:val="right"/>
      </w:pPr>
      <w:r>
        <w:t xml:space="preserve">готовности к отопительному периоду 2013/2014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76001D" w:rsidRDefault="0076001D" w:rsidP="0076001D">
      <w:pPr>
        <w:jc w:val="right"/>
      </w:pPr>
      <w:r>
        <w:t>жилищно-коммунального хозяйства</w:t>
      </w:r>
    </w:p>
    <w:p w:rsidR="0076001D" w:rsidRPr="0076001D" w:rsidRDefault="0076001D" w:rsidP="0076001D">
      <w:pPr>
        <w:jc w:val="right"/>
      </w:pPr>
      <w:r>
        <w:t xml:space="preserve"> Моргаушского района Чувашской Республики</w:t>
      </w:r>
    </w:p>
    <w:p w:rsidR="002911F3" w:rsidRPr="00E264D4" w:rsidRDefault="002911F3" w:rsidP="002911F3"/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 xml:space="preserve">Требования по готовности к отопительному периоду для </w:t>
      </w:r>
      <w:proofErr w:type="gramStart"/>
      <w:r w:rsidRPr="00E264D4">
        <w:rPr>
          <w:sz w:val="24"/>
          <w:szCs w:val="24"/>
        </w:rPr>
        <w:t>теплоснабжающих</w:t>
      </w:r>
      <w:proofErr w:type="gramEnd"/>
      <w:r w:rsidRPr="00E264D4">
        <w:rPr>
          <w:sz w:val="24"/>
          <w:szCs w:val="24"/>
        </w:rPr>
        <w:t xml:space="preserve"> 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 xml:space="preserve">и </w:t>
      </w:r>
      <w:proofErr w:type="spellStart"/>
      <w:r w:rsidRPr="00E264D4">
        <w:rPr>
          <w:sz w:val="24"/>
          <w:szCs w:val="24"/>
        </w:rPr>
        <w:t>теплосе</w:t>
      </w:r>
      <w:bookmarkStart w:id="9" w:name="sub_13"/>
      <w:r w:rsidRPr="00E264D4">
        <w:rPr>
          <w:sz w:val="24"/>
          <w:szCs w:val="24"/>
        </w:rPr>
        <w:t>тевых</w:t>
      </w:r>
      <w:proofErr w:type="spellEnd"/>
      <w:r w:rsidRPr="00E264D4">
        <w:rPr>
          <w:sz w:val="24"/>
          <w:szCs w:val="24"/>
        </w:rPr>
        <w:t xml:space="preserve"> организаций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ab/>
        <w:t xml:space="preserve">В целях оценки готовности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0" w:name="sub_30001"/>
      <w:bookmarkEnd w:id="9"/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E264D4">
          <w:rPr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1" w:name="sub_30002"/>
      <w:bookmarkEnd w:id="10"/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911F3" w:rsidRPr="00E264D4" w:rsidRDefault="002911F3" w:rsidP="002911F3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2" w:name="sub_30003"/>
      <w:bookmarkEnd w:id="11"/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3" w:name="sub_30004"/>
      <w:bookmarkEnd w:id="12"/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4" w:name="sub_30005"/>
      <w:bookmarkEnd w:id="13"/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4"/>
    <w:p w:rsidR="002911F3" w:rsidRPr="00E264D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2911F3" w:rsidRPr="00E264D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911F3" w:rsidRPr="00E264D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2911F3" w:rsidRPr="00E264D4" w:rsidRDefault="002911F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6" w:name="sub_30007"/>
      <w:bookmarkEnd w:id="15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7" w:name="sub_30008"/>
      <w:bookmarkEnd w:id="16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30009"/>
      <w:bookmarkEnd w:id="17"/>
      <w:r w:rsidRPr="00E264D4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9" w:name="sub_30010"/>
      <w:bookmarkEnd w:id="18"/>
      <w:r w:rsidRPr="00E264D4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 w:rsidRPr="00E264D4">
          <w:rPr>
            <w:b w:val="0"/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20" w:name="sub_30011"/>
      <w:bookmarkEnd w:id="19"/>
      <w:r w:rsidRPr="00E264D4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0"/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готовность систем приема и разгрузки топлива, топливо</w:t>
      </w:r>
      <w:r w:rsidR="009D3664"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приготовления и топливоподачи;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наличие </w:t>
      </w:r>
      <w:proofErr w:type="gramStart"/>
      <w:r w:rsidRPr="00E264D4">
        <w:rPr>
          <w:b w:val="0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264D4">
        <w:rPr>
          <w:b w:val="0"/>
          <w:sz w:val="24"/>
          <w:szCs w:val="24"/>
        </w:rPr>
        <w:t>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E264D4">
        <w:rPr>
          <w:b w:val="0"/>
          <w:sz w:val="24"/>
          <w:szCs w:val="24"/>
        </w:rPr>
        <w:t>о-</w:t>
      </w:r>
      <w:proofErr w:type="gramEnd"/>
      <w:r w:rsidRPr="00E264D4">
        <w:rPr>
          <w:b w:val="0"/>
          <w:sz w:val="24"/>
          <w:szCs w:val="24"/>
        </w:rPr>
        <w:t xml:space="preserve">, электро-, топливо- и </w:t>
      </w:r>
      <w:proofErr w:type="spellStart"/>
      <w:r w:rsidRPr="00E264D4">
        <w:rPr>
          <w:b w:val="0"/>
          <w:sz w:val="24"/>
          <w:szCs w:val="24"/>
        </w:rPr>
        <w:t>водоснабжающих</w:t>
      </w:r>
      <w:proofErr w:type="spellEnd"/>
      <w:r w:rsidRPr="00E264D4">
        <w:rPr>
          <w:b w:val="0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911F3" w:rsidRPr="00E264D4" w:rsidRDefault="002911F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2"/>
      <w:r w:rsidRPr="00E264D4">
        <w:rPr>
          <w:b w:val="0"/>
          <w:sz w:val="24"/>
          <w:szCs w:val="24"/>
        </w:rPr>
        <w:lastRenderedPageBreak/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264D4">
        <w:rPr>
          <w:b w:val="0"/>
          <w:sz w:val="24"/>
          <w:szCs w:val="24"/>
        </w:rPr>
        <w:t>теплосетевыми</w:t>
      </w:r>
      <w:proofErr w:type="spellEnd"/>
      <w:r w:rsidRPr="00E264D4">
        <w:rPr>
          <w:b w:val="0"/>
          <w:sz w:val="24"/>
          <w:szCs w:val="24"/>
        </w:rPr>
        <w:t xml:space="preserve"> организациями;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3"/>
      <w:bookmarkEnd w:id="21"/>
      <w:r w:rsidRPr="00E264D4">
        <w:rPr>
          <w:b w:val="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30014"/>
      <w:bookmarkEnd w:id="22"/>
      <w:r w:rsidRPr="00E264D4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14"/>
      <w:bookmarkEnd w:id="23"/>
      <w:r w:rsidRPr="00E264D4">
        <w:rPr>
          <w:b w:val="0"/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1" w:history="1">
        <w:r w:rsidRPr="00E264D4">
          <w:rPr>
            <w:b w:val="0"/>
            <w:bCs/>
            <w:sz w:val="24"/>
            <w:szCs w:val="24"/>
          </w:rPr>
          <w:t>законодательством</w:t>
        </w:r>
      </w:hyperlink>
      <w:r w:rsidRPr="00E264D4">
        <w:rPr>
          <w:b w:val="0"/>
          <w:sz w:val="24"/>
          <w:szCs w:val="24"/>
        </w:rPr>
        <w:t xml:space="preserve"> об электроэнергетике.</w:t>
      </w: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15"/>
      <w:bookmarkEnd w:id="24"/>
      <w:r w:rsidRPr="00E264D4">
        <w:rPr>
          <w:b w:val="0"/>
          <w:sz w:val="24"/>
          <w:szCs w:val="24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E264D4">
          <w:rPr>
            <w:b w:val="0"/>
            <w:bCs/>
            <w:sz w:val="24"/>
            <w:szCs w:val="24"/>
          </w:rPr>
          <w:t>подпунктах 1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7" w:history="1">
        <w:r w:rsidRPr="00E264D4">
          <w:rPr>
            <w:b w:val="0"/>
            <w:bCs/>
            <w:sz w:val="24"/>
            <w:szCs w:val="24"/>
          </w:rPr>
          <w:t>7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9" w:history="1">
        <w:r w:rsidRPr="00E264D4">
          <w:rPr>
            <w:b w:val="0"/>
            <w:bCs/>
            <w:sz w:val="24"/>
            <w:szCs w:val="24"/>
          </w:rPr>
          <w:t>9</w:t>
        </w:r>
      </w:hyperlink>
      <w:r w:rsidRPr="00E264D4">
        <w:rPr>
          <w:b w:val="0"/>
          <w:sz w:val="24"/>
          <w:szCs w:val="24"/>
        </w:rPr>
        <w:t xml:space="preserve"> и </w:t>
      </w:r>
      <w:hyperlink w:anchor="sub_30010" w:history="1">
        <w:r w:rsidRPr="00E264D4">
          <w:rPr>
            <w:b w:val="0"/>
            <w:bCs/>
            <w:sz w:val="24"/>
            <w:szCs w:val="24"/>
          </w:rPr>
          <w:t>10 </w:t>
        </w:r>
      </w:hyperlink>
      <w:r w:rsidRPr="00E264D4">
        <w:rPr>
          <w:b w:val="0"/>
          <w:sz w:val="24"/>
          <w:szCs w:val="24"/>
        </w:rPr>
        <w:t xml:space="preserve"> настоящего Приложения 3.</w:t>
      </w:r>
    </w:p>
    <w:bookmarkEnd w:id="25"/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br w:type="page"/>
      </w:r>
    </w:p>
    <w:p w:rsidR="002911F3" w:rsidRDefault="002911F3" w:rsidP="002911F3">
      <w:pPr>
        <w:pStyle w:val="ac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  <w:r w:rsidRPr="00E264D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76001D" w:rsidRDefault="0076001D" w:rsidP="0076001D">
      <w:pPr>
        <w:jc w:val="right"/>
      </w:pPr>
      <w:r>
        <w:t xml:space="preserve">к Программе проведения проверки </w:t>
      </w:r>
    </w:p>
    <w:p w:rsidR="0076001D" w:rsidRDefault="0076001D" w:rsidP="0076001D">
      <w:pPr>
        <w:jc w:val="right"/>
      </w:pPr>
      <w:r>
        <w:t xml:space="preserve">готовности к отопительному периоду 2013/2014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76001D" w:rsidRDefault="0076001D" w:rsidP="0076001D">
      <w:pPr>
        <w:jc w:val="right"/>
      </w:pPr>
      <w:r>
        <w:t xml:space="preserve"> жилищно-коммунального хозяйства</w:t>
      </w:r>
    </w:p>
    <w:p w:rsidR="0076001D" w:rsidRPr="0076001D" w:rsidRDefault="0076001D" w:rsidP="0076001D">
      <w:pPr>
        <w:jc w:val="right"/>
      </w:pPr>
      <w:r>
        <w:t xml:space="preserve"> Моргаушского района Чувашской Республики</w:t>
      </w:r>
    </w:p>
    <w:p w:rsidR="002911F3" w:rsidRPr="00E264D4" w:rsidRDefault="002911F3" w:rsidP="002911F3">
      <w:pPr>
        <w:suppressAutoHyphens/>
        <w:jc w:val="both"/>
      </w:pP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для потребителей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7" w:name="sub_30015"/>
      <w:bookmarkEnd w:id="26"/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8" w:name="sub_30016"/>
      <w:bookmarkEnd w:id="27"/>
      <w:r w:rsidRPr="00E264D4">
        <w:rPr>
          <w:b w:val="0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17"/>
      <w:bookmarkEnd w:id="28"/>
      <w:r w:rsidRPr="00E264D4"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18"/>
      <w:bookmarkEnd w:id="29"/>
      <w:r w:rsidRPr="00E264D4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19"/>
      <w:bookmarkEnd w:id="30"/>
      <w:r w:rsidRPr="00E264D4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2" w:name="sub_30020"/>
      <w:bookmarkEnd w:id="31"/>
      <w:r w:rsidRPr="00E264D4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3" w:name="sub_30021"/>
      <w:bookmarkEnd w:id="32"/>
      <w:r w:rsidRPr="00E264D4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4" w:name="sub_30022"/>
      <w:bookmarkEnd w:id="33"/>
      <w:r w:rsidRPr="00E264D4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5" w:name="sub_30023"/>
      <w:bookmarkEnd w:id="34"/>
      <w:r w:rsidRPr="00E264D4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6" w:name="sub_30024"/>
      <w:bookmarkEnd w:id="35"/>
      <w:r w:rsidRPr="00E264D4">
        <w:rPr>
          <w:b w:val="0"/>
          <w:sz w:val="24"/>
          <w:szCs w:val="24"/>
        </w:rPr>
        <w:t xml:space="preserve">10) наличие паспортов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7" w:name="sub_30025"/>
      <w:bookmarkEnd w:id="36"/>
      <w:r w:rsidRPr="00E264D4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8" w:name="sub_30026"/>
      <w:bookmarkEnd w:id="37"/>
      <w:r w:rsidRPr="00E264D4">
        <w:rPr>
          <w:b w:val="0"/>
          <w:sz w:val="24"/>
          <w:szCs w:val="24"/>
        </w:rPr>
        <w:t>12) плотность оборудования тепловых пунктов;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9" w:name="sub_30028"/>
      <w:bookmarkEnd w:id="38"/>
      <w:proofErr w:type="gramStart"/>
      <w:r w:rsidRPr="00E264D4">
        <w:rPr>
          <w:b w:val="0"/>
          <w:sz w:val="24"/>
          <w:szCs w:val="24"/>
        </w:rPr>
        <w:t>1</w:t>
      </w:r>
      <w:r w:rsidR="00331052">
        <w:rPr>
          <w:b w:val="0"/>
          <w:sz w:val="24"/>
          <w:szCs w:val="24"/>
        </w:rPr>
        <w:t>3</w:t>
      </w:r>
      <w:r w:rsidRPr="00E264D4">
        <w:rPr>
          <w:b w:val="0"/>
          <w:sz w:val="24"/>
          <w:szCs w:val="24"/>
        </w:rPr>
        <w:t>) отсутствие задолженности за поставленные тепловую энергию (мощность), теплоноситель;</w:t>
      </w:r>
      <w:proofErr w:type="gramEnd"/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0" w:name="sub_30029"/>
      <w:bookmarkEnd w:id="39"/>
      <w:r w:rsidRPr="00E264D4">
        <w:rPr>
          <w:b w:val="0"/>
          <w:sz w:val="24"/>
          <w:szCs w:val="24"/>
        </w:rPr>
        <w:t>1</w:t>
      </w:r>
      <w:r w:rsidR="00331052">
        <w:rPr>
          <w:b w:val="0"/>
          <w:sz w:val="24"/>
          <w:szCs w:val="24"/>
        </w:rPr>
        <w:t>4</w:t>
      </w:r>
      <w:r w:rsidRPr="00E264D4">
        <w:rPr>
          <w:b w:val="0"/>
          <w:sz w:val="24"/>
          <w:szCs w:val="24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1" w:name="sub_30030"/>
      <w:bookmarkEnd w:id="40"/>
      <w:r w:rsidRPr="00E264D4">
        <w:rPr>
          <w:b w:val="0"/>
          <w:sz w:val="24"/>
          <w:szCs w:val="24"/>
        </w:rPr>
        <w:t>1</w:t>
      </w:r>
      <w:r w:rsidR="00331052">
        <w:rPr>
          <w:b w:val="0"/>
          <w:sz w:val="24"/>
          <w:szCs w:val="24"/>
        </w:rPr>
        <w:t>5</w:t>
      </w:r>
      <w:r w:rsidRPr="00E264D4">
        <w:rPr>
          <w:b w:val="0"/>
          <w:sz w:val="24"/>
          <w:szCs w:val="24"/>
        </w:rPr>
        <w:t xml:space="preserve">) проведение испытания оборудования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 на плотность и прочность;</w:t>
      </w:r>
    </w:p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2" w:name="sub_30031"/>
      <w:bookmarkEnd w:id="41"/>
      <w:r w:rsidRPr="00E264D4">
        <w:rPr>
          <w:b w:val="0"/>
          <w:sz w:val="24"/>
          <w:szCs w:val="24"/>
        </w:rPr>
        <w:t>1</w:t>
      </w:r>
      <w:r w:rsidR="00331052">
        <w:rPr>
          <w:b w:val="0"/>
          <w:sz w:val="24"/>
          <w:szCs w:val="24"/>
        </w:rPr>
        <w:t>6</w:t>
      </w:r>
      <w:r w:rsidRPr="00E264D4">
        <w:rPr>
          <w:b w:val="0"/>
          <w:sz w:val="24"/>
          <w:szCs w:val="24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Start w:id="43" w:name="sub_17"/>
      <w:bookmarkEnd w:id="42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ab/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E264D4">
          <w:rPr>
            <w:b w:val="0"/>
            <w:bCs/>
            <w:sz w:val="24"/>
            <w:szCs w:val="24"/>
          </w:rPr>
          <w:t>подпунктах 8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7" w:history="1">
        <w:r w:rsidRPr="00E264D4">
          <w:rPr>
            <w:b w:val="0"/>
            <w:bCs/>
            <w:sz w:val="24"/>
            <w:szCs w:val="24"/>
          </w:rPr>
          <w:t>13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8" w:history="1">
        <w:r w:rsidRPr="00E264D4">
          <w:rPr>
            <w:b w:val="0"/>
            <w:bCs/>
            <w:sz w:val="24"/>
            <w:szCs w:val="24"/>
          </w:rPr>
          <w:t>14</w:t>
        </w:r>
      </w:hyperlink>
      <w:r w:rsidRPr="00E264D4">
        <w:rPr>
          <w:b w:val="0"/>
          <w:sz w:val="24"/>
          <w:szCs w:val="24"/>
        </w:rPr>
        <w:t xml:space="preserve"> и </w:t>
      </w:r>
      <w:r w:rsidRPr="00E264D4">
        <w:rPr>
          <w:b w:val="0"/>
          <w:bCs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7 </w:t>
      </w:r>
      <w:bookmarkEnd w:id="43"/>
      <w:r w:rsidRPr="00E264D4">
        <w:rPr>
          <w:b w:val="0"/>
          <w:sz w:val="24"/>
          <w:szCs w:val="24"/>
        </w:rPr>
        <w:t>настоящего Приложения 4.</w:t>
      </w:r>
    </w:p>
    <w:p w:rsidR="00316FA9" w:rsidRPr="00E264D4" w:rsidRDefault="00316FA9" w:rsidP="00316FA9">
      <w:pPr>
        <w:pStyle w:val="tabletitlecentered"/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</w:p>
    <w:p w:rsidR="00316FA9" w:rsidRPr="00E264D4" w:rsidRDefault="00316FA9" w:rsidP="00316FA9">
      <w:pPr>
        <w:ind w:firstLine="709"/>
        <w:rPr>
          <w:sz w:val="26"/>
          <w:szCs w:val="26"/>
        </w:rPr>
      </w:pPr>
    </w:p>
    <w:p w:rsidR="00316FA9" w:rsidRPr="00E264D4" w:rsidRDefault="00316FA9" w:rsidP="00316FA9">
      <w:pPr>
        <w:tabs>
          <w:tab w:val="right" w:pos="9128"/>
        </w:tabs>
      </w:pPr>
    </w:p>
    <w:p w:rsidR="00316FA9" w:rsidRPr="00E264D4" w:rsidRDefault="00316FA9" w:rsidP="00316FA9">
      <w:pPr>
        <w:tabs>
          <w:tab w:val="right" w:pos="9128"/>
        </w:tabs>
      </w:pPr>
    </w:p>
    <w:p w:rsidR="00E625DB" w:rsidRPr="00E264D4" w:rsidRDefault="00E625DB"/>
    <w:sectPr w:rsidR="00E625DB" w:rsidRPr="00E264D4" w:rsidSect="00CB25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A9"/>
    <w:rsid w:val="0000087B"/>
    <w:rsid w:val="00000A0D"/>
    <w:rsid w:val="00000E04"/>
    <w:rsid w:val="00001A0A"/>
    <w:rsid w:val="00001BFC"/>
    <w:rsid w:val="00002BE9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2113B"/>
    <w:rsid w:val="000213B6"/>
    <w:rsid w:val="0002144D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27C"/>
    <w:rsid w:val="00066C2D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042C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F59"/>
    <w:rsid w:val="000C6B6B"/>
    <w:rsid w:val="000C6CF3"/>
    <w:rsid w:val="000D01E8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5C4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077AD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845"/>
    <w:rsid w:val="00174BB5"/>
    <w:rsid w:val="0017655A"/>
    <w:rsid w:val="00176CB4"/>
    <w:rsid w:val="0017771E"/>
    <w:rsid w:val="00177D9A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314E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27A09"/>
    <w:rsid w:val="0033042D"/>
    <w:rsid w:val="00331052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5244"/>
    <w:rsid w:val="00375BB9"/>
    <w:rsid w:val="00376C64"/>
    <w:rsid w:val="00377D90"/>
    <w:rsid w:val="00380C59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0D5E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58D0"/>
    <w:rsid w:val="005062B2"/>
    <w:rsid w:val="005065BE"/>
    <w:rsid w:val="005067D1"/>
    <w:rsid w:val="00506AB7"/>
    <w:rsid w:val="005111A1"/>
    <w:rsid w:val="00511D56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E95"/>
    <w:rsid w:val="005414A3"/>
    <w:rsid w:val="00542E0C"/>
    <w:rsid w:val="00544599"/>
    <w:rsid w:val="00544BDA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3F9"/>
    <w:rsid w:val="00562BE0"/>
    <w:rsid w:val="00562FA1"/>
    <w:rsid w:val="00564E67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6BA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6E8"/>
    <w:rsid w:val="006809C1"/>
    <w:rsid w:val="00680F31"/>
    <w:rsid w:val="00681706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001D"/>
    <w:rsid w:val="00761BDE"/>
    <w:rsid w:val="0076227C"/>
    <w:rsid w:val="007632F1"/>
    <w:rsid w:val="00763360"/>
    <w:rsid w:val="007653B1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6F6"/>
    <w:rsid w:val="00772A08"/>
    <w:rsid w:val="00773490"/>
    <w:rsid w:val="00773F2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577C"/>
    <w:rsid w:val="007B5E8A"/>
    <w:rsid w:val="007B653B"/>
    <w:rsid w:val="007B6616"/>
    <w:rsid w:val="007B6D02"/>
    <w:rsid w:val="007B7511"/>
    <w:rsid w:val="007B7969"/>
    <w:rsid w:val="007C0BBE"/>
    <w:rsid w:val="007C1A3A"/>
    <w:rsid w:val="007C1ADA"/>
    <w:rsid w:val="007C275D"/>
    <w:rsid w:val="007C339F"/>
    <w:rsid w:val="007C5006"/>
    <w:rsid w:val="007C61E6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660A"/>
    <w:rsid w:val="008471BB"/>
    <w:rsid w:val="00847FA0"/>
    <w:rsid w:val="00850D42"/>
    <w:rsid w:val="00852A3E"/>
    <w:rsid w:val="00853E37"/>
    <w:rsid w:val="00854065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474E"/>
    <w:rsid w:val="008C4A87"/>
    <w:rsid w:val="008C65F7"/>
    <w:rsid w:val="008C6DE1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64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5BA6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65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8F"/>
    <w:rsid w:val="00956951"/>
    <w:rsid w:val="009569E8"/>
    <w:rsid w:val="00956C24"/>
    <w:rsid w:val="00957C58"/>
    <w:rsid w:val="0096070F"/>
    <w:rsid w:val="0096191A"/>
    <w:rsid w:val="00961946"/>
    <w:rsid w:val="00962C9D"/>
    <w:rsid w:val="00965F46"/>
    <w:rsid w:val="00967C6A"/>
    <w:rsid w:val="00970023"/>
    <w:rsid w:val="0097003B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617"/>
    <w:rsid w:val="00987F2E"/>
    <w:rsid w:val="0099101A"/>
    <w:rsid w:val="009911C5"/>
    <w:rsid w:val="00992873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B17"/>
    <w:rsid w:val="009B7C09"/>
    <w:rsid w:val="009B7D94"/>
    <w:rsid w:val="009C1517"/>
    <w:rsid w:val="009C1C2C"/>
    <w:rsid w:val="009C1E07"/>
    <w:rsid w:val="009C24EA"/>
    <w:rsid w:val="009C3091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3664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2F7C"/>
    <w:rsid w:val="00A338BB"/>
    <w:rsid w:val="00A33D05"/>
    <w:rsid w:val="00A3405E"/>
    <w:rsid w:val="00A407D1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E0585"/>
    <w:rsid w:val="00AE05A7"/>
    <w:rsid w:val="00AE168D"/>
    <w:rsid w:val="00AE258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4635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0B32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9647C"/>
    <w:rsid w:val="00DA077C"/>
    <w:rsid w:val="00DA0F0F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DBA"/>
    <w:rsid w:val="00DC7E31"/>
    <w:rsid w:val="00DD2F0F"/>
    <w:rsid w:val="00DD3568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41B8"/>
    <w:rsid w:val="00E152F7"/>
    <w:rsid w:val="00E1532A"/>
    <w:rsid w:val="00E1600B"/>
    <w:rsid w:val="00E16CFB"/>
    <w:rsid w:val="00E17074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37A7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22336"/>
    <w:rsid w:val="00F22B21"/>
    <w:rsid w:val="00F22BC7"/>
    <w:rsid w:val="00F23703"/>
    <w:rsid w:val="00F24A4E"/>
    <w:rsid w:val="00F25201"/>
    <w:rsid w:val="00F2785B"/>
    <w:rsid w:val="00F309D4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80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2616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47E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D3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36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D9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D3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36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D9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0;&#1082;&#1090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5656.213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77489.2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489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7CAA-FC8C-4D4A-97EF-44A3EA23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4283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 А.А.</dc:creator>
  <cp:lastModifiedBy>Спиридонов</cp:lastModifiedBy>
  <cp:revision>15</cp:revision>
  <cp:lastPrinted>2013-09-10T06:31:00Z</cp:lastPrinted>
  <dcterms:created xsi:type="dcterms:W3CDTF">2013-08-13T07:58:00Z</dcterms:created>
  <dcterms:modified xsi:type="dcterms:W3CDTF">2013-09-11T05:48:00Z</dcterms:modified>
</cp:coreProperties>
</file>