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F1" w:rsidRPr="00750FF1" w:rsidRDefault="00056069" w:rsidP="00750FF1">
      <w:pPr>
        <w:tabs>
          <w:tab w:val="center" w:pos="4677"/>
        </w:tabs>
        <w:ind w:left="-180"/>
      </w:pPr>
      <w:r w:rsidRPr="0005606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7.1pt;margin-top:.5pt;width:218.85pt;height:14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" o:allowincell="f" stroked="f">
            <v:textbox>
              <w:txbxContent>
                <w:p w:rsidR="00750FF1" w:rsidRPr="004B1351" w:rsidRDefault="00750FF1" w:rsidP="00750F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351">
                    <w:rPr>
                      <w:b/>
                      <w:sz w:val="28"/>
                      <w:szCs w:val="28"/>
                    </w:rPr>
                    <w:t>ЧУВАШСКАЯ РЕСПУБЛИКА</w:t>
                  </w:r>
                </w:p>
                <w:p w:rsidR="00750FF1" w:rsidRPr="004B1351" w:rsidRDefault="00750FF1" w:rsidP="00750F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351">
                    <w:rPr>
                      <w:b/>
                      <w:sz w:val="28"/>
                      <w:szCs w:val="28"/>
                    </w:rPr>
                    <w:t>АЛИКОВСКИЙ  РАЙОН</w:t>
                  </w:r>
                </w:p>
                <w:p w:rsidR="00750FF1" w:rsidRPr="004B1351" w:rsidRDefault="00750FF1" w:rsidP="00750F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351">
                    <w:rPr>
                      <w:b/>
                      <w:sz w:val="28"/>
                      <w:szCs w:val="28"/>
                    </w:rPr>
                    <w:t xml:space="preserve">Собрание депутатов </w:t>
                  </w:r>
                </w:p>
                <w:p w:rsidR="00750FF1" w:rsidRPr="004B1351" w:rsidRDefault="00750FF1" w:rsidP="00750F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351">
                    <w:rPr>
                      <w:b/>
                      <w:sz w:val="28"/>
                      <w:szCs w:val="28"/>
                    </w:rPr>
                    <w:t>Аликовского района</w:t>
                  </w:r>
                </w:p>
                <w:p w:rsidR="00750FF1" w:rsidRPr="004B1351" w:rsidRDefault="00750FF1" w:rsidP="00750FF1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 w:rsidRPr="004B1351">
                    <w:rPr>
                      <w:rFonts w:ascii="Times New Roman" w:hAnsi="Times New Roman"/>
                    </w:rPr>
                    <w:t>РЕШЕНИЕ</w:t>
                  </w:r>
                </w:p>
                <w:p w:rsidR="00750FF1" w:rsidRDefault="00750FF1" w:rsidP="00750FF1">
                  <w:pPr>
                    <w:rPr>
                      <w:sz w:val="16"/>
                    </w:rPr>
                  </w:pPr>
                </w:p>
                <w:p w:rsidR="00750FF1" w:rsidRDefault="008021A7" w:rsidP="00750FF1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</w:rPr>
                    <w:t>29.03.2016   №</w:t>
                  </w:r>
                  <w:r w:rsidR="006913C4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36</w:t>
                  </w:r>
                </w:p>
                <w:p w:rsidR="00750FF1" w:rsidRDefault="00750FF1" w:rsidP="00750FF1">
                  <w:pPr>
                    <w:jc w:val="center"/>
                  </w:pPr>
                  <w:r>
                    <w:t>с. Аликово</w:t>
                  </w:r>
                </w:p>
                <w:p w:rsidR="00750FF1" w:rsidRDefault="00750FF1" w:rsidP="00750FF1">
                  <w:pPr>
                    <w:jc w:val="center"/>
                  </w:pPr>
                </w:p>
                <w:p w:rsidR="00750FF1" w:rsidRDefault="00750FF1" w:rsidP="00750FF1">
                  <w:pPr>
                    <w:jc w:val="center"/>
                  </w:pPr>
                </w:p>
                <w:p w:rsidR="00750FF1" w:rsidRDefault="00750FF1" w:rsidP="00750FF1">
                  <w:pPr>
                    <w:jc w:val="right"/>
                    <w:rPr>
                      <w:b/>
                    </w:rPr>
                  </w:pPr>
                </w:p>
              </w:txbxContent>
            </v:textbox>
          </v:shape>
        </w:pict>
      </w:r>
      <w:r w:rsidR="00750FF1" w:rsidRPr="00750FF1">
        <w:rPr>
          <w:b/>
          <w:sz w:val="28"/>
          <w:szCs w:val="28"/>
        </w:rPr>
        <w:t xml:space="preserve">                                                          </w:t>
      </w:r>
      <w:r w:rsidRPr="00056069">
        <w:rPr>
          <w:noProof/>
          <w:sz w:val="20"/>
        </w:rPr>
        <w:pict>
          <v:shape id="Поле 2" o:spid="_x0000_s1027" type="#_x0000_t202" style="position:absolute;left:0;text-align:left;margin-left:-19.9pt;margin-top:-2.5pt;width:207pt;height:146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" o:allowincell="f" stroked="f">
            <v:textbox>
              <w:txbxContent>
                <w:p w:rsidR="00750FF1" w:rsidRPr="004B1351" w:rsidRDefault="00750FF1" w:rsidP="00750FF1">
                  <w:pPr>
                    <w:jc w:val="center"/>
                    <w:rPr>
                      <w:rFonts w:ascii="Journal Chv" w:hAnsi="Journal Chv"/>
                      <w:b/>
                      <w:sz w:val="28"/>
                      <w:szCs w:val="28"/>
                    </w:rPr>
                  </w:pPr>
                  <w:r w:rsidRPr="004B1351">
                    <w:rPr>
                      <w:b/>
                      <w:sz w:val="28"/>
                      <w:szCs w:val="28"/>
                    </w:rPr>
                    <w:t>Ч</w:t>
                  </w:r>
                  <w:r w:rsidRPr="004B1351">
                    <w:rPr>
                      <w:rFonts w:ascii="Journal Chv" w:hAnsi="Journal Chv"/>
                      <w:b/>
                      <w:sz w:val="28"/>
                      <w:szCs w:val="28"/>
                    </w:rPr>
                    <w:t>+</w:t>
                  </w:r>
                  <w:proofErr w:type="gramStart"/>
                  <w:r w:rsidRPr="004B1351">
                    <w:rPr>
                      <w:b/>
                      <w:sz w:val="28"/>
                      <w:szCs w:val="28"/>
                    </w:rPr>
                    <w:t>ВАШ</w:t>
                  </w:r>
                  <w:proofErr w:type="gramEnd"/>
                  <w:r w:rsidRPr="004B1351">
                    <w:rPr>
                      <w:rFonts w:ascii="Journal Chv" w:hAnsi="Journal Chv"/>
                      <w:b/>
                      <w:sz w:val="28"/>
                      <w:szCs w:val="28"/>
                    </w:rPr>
                    <w:t xml:space="preserve"> </w:t>
                  </w:r>
                  <w:r w:rsidRPr="004B1351">
                    <w:rPr>
                      <w:b/>
                      <w:sz w:val="28"/>
                      <w:szCs w:val="28"/>
                    </w:rPr>
                    <w:t>РЕСПУБЛИКИ</w:t>
                  </w:r>
                </w:p>
                <w:p w:rsidR="00750FF1" w:rsidRPr="004B1351" w:rsidRDefault="00750FF1" w:rsidP="00750FF1">
                  <w:pPr>
                    <w:jc w:val="center"/>
                    <w:rPr>
                      <w:rFonts w:ascii="Journal Chv" w:hAnsi="Journal Chv"/>
                      <w:b/>
                      <w:sz w:val="28"/>
                      <w:szCs w:val="28"/>
                    </w:rPr>
                  </w:pPr>
                  <w:r w:rsidRPr="004B1351">
                    <w:rPr>
                      <w:b/>
                      <w:sz w:val="28"/>
                      <w:szCs w:val="28"/>
                    </w:rPr>
                    <w:t>ЭЛ</w:t>
                  </w:r>
                  <w:r w:rsidRPr="004B1351">
                    <w:rPr>
                      <w:rFonts w:ascii="Journal Chv" w:hAnsi="Journal Chv"/>
                      <w:b/>
                      <w:sz w:val="28"/>
                      <w:szCs w:val="28"/>
                    </w:rPr>
                    <w:t>/</w:t>
                  </w:r>
                  <w:proofErr w:type="gramStart"/>
                  <w:r w:rsidRPr="004B1351">
                    <w:rPr>
                      <w:b/>
                      <w:sz w:val="28"/>
                      <w:szCs w:val="28"/>
                    </w:rPr>
                    <w:t>К</w:t>
                  </w:r>
                  <w:proofErr w:type="gramEnd"/>
                  <w:r w:rsidRPr="004B1351">
                    <w:rPr>
                      <w:rFonts w:ascii="Journal Chv" w:hAnsi="Journal Chv"/>
                      <w:b/>
                      <w:sz w:val="28"/>
                      <w:szCs w:val="28"/>
                    </w:rPr>
                    <w:t xml:space="preserve"> </w:t>
                  </w:r>
                  <w:r w:rsidRPr="004B1351">
                    <w:rPr>
                      <w:b/>
                      <w:sz w:val="28"/>
                      <w:szCs w:val="28"/>
                    </w:rPr>
                    <w:t>РАЙОН</w:t>
                  </w:r>
                  <w:r w:rsidRPr="004B1351">
                    <w:rPr>
                      <w:rFonts w:ascii="Journal Chv" w:hAnsi="Journal Chv"/>
                      <w:b/>
                      <w:sz w:val="28"/>
                      <w:szCs w:val="28"/>
                    </w:rPr>
                    <w:t>/</w:t>
                  </w:r>
                </w:p>
                <w:p w:rsidR="00750FF1" w:rsidRPr="004B1351" w:rsidRDefault="00750FF1" w:rsidP="00750FF1">
                  <w:pPr>
                    <w:jc w:val="center"/>
                    <w:rPr>
                      <w:rFonts w:ascii="Journal Chv" w:hAnsi="Journal Chv"/>
                      <w:b/>
                      <w:sz w:val="28"/>
                      <w:szCs w:val="28"/>
                    </w:rPr>
                  </w:pPr>
                  <w:r w:rsidRPr="004B1351">
                    <w:rPr>
                      <w:b/>
                      <w:sz w:val="28"/>
                      <w:szCs w:val="28"/>
                    </w:rPr>
                    <w:t>Эл</w:t>
                  </w:r>
                  <w:r w:rsidRPr="004B1351">
                    <w:rPr>
                      <w:rFonts w:ascii="Journal Chv" w:hAnsi="Journal Chv"/>
                      <w:b/>
                      <w:sz w:val="28"/>
                      <w:szCs w:val="28"/>
                    </w:rPr>
                    <w:t>\</w:t>
                  </w:r>
                  <w:proofErr w:type="gramStart"/>
                  <w:r w:rsidRPr="004B1351">
                    <w:rPr>
                      <w:b/>
                      <w:sz w:val="28"/>
                      <w:szCs w:val="28"/>
                    </w:rPr>
                    <w:t>к</w:t>
                  </w:r>
                  <w:proofErr w:type="gramEnd"/>
                  <w:r w:rsidRPr="004B1351">
                    <w:rPr>
                      <w:rFonts w:ascii="Journal Chv" w:hAnsi="Journal Chv"/>
                      <w:b/>
                      <w:sz w:val="28"/>
                      <w:szCs w:val="28"/>
                    </w:rPr>
                    <w:t xml:space="preserve"> </w:t>
                  </w:r>
                  <w:r w:rsidRPr="004B1351">
                    <w:rPr>
                      <w:b/>
                      <w:sz w:val="28"/>
                      <w:szCs w:val="28"/>
                    </w:rPr>
                    <w:t>район</w:t>
                  </w:r>
                  <w:r w:rsidRPr="004B1351">
                    <w:rPr>
                      <w:rFonts w:ascii="Journal Chv" w:hAnsi="Journal Chv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750FF1" w:rsidRPr="004B1351" w:rsidRDefault="00750FF1" w:rsidP="00750FF1">
                  <w:pPr>
                    <w:jc w:val="center"/>
                    <w:rPr>
                      <w:rFonts w:ascii="Journal Chv" w:hAnsi="Journal Chv"/>
                      <w:b/>
                      <w:sz w:val="28"/>
                      <w:szCs w:val="28"/>
                    </w:rPr>
                  </w:pPr>
                  <w:r w:rsidRPr="004B1351">
                    <w:rPr>
                      <w:b/>
                      <w:sz w:val="28"/>
                      <w:szCs w:val="28"/>
                    </w:rPr>
                    <w:t>депутатсен</w:t>
                  </w:r>
                  <w:r w:rsidRPr="004B1351">
                    <w:rPr>
                      <w:rFonts w:ascii="Journal Chv" w:hAnsi="Journal Chv"/>
                      <w:b/>
                      <w:sz w:val="28"/>
                      <w:szCs w:val="28"/>
                    </w:rPr>
                    <w:t xml:space="preserve"> </w:t>
                  </w:r>
                  <w:r w:rsidRPr="004B1351">
                    <w:rPr>
                      <w:b/>
                      <w:sz w:val="28"/>
                      <w:szCs w:val="28"/>
                    </w:rPr>
                    <w:t>Пух</w:t>
                  </w:r>
                  <w:r w:rsidRPr="004B1351">
                    <w:rPr>
                      <w:rFonts w:ascii="Journal Chv" w:hAnsi="Journal Chv"/>
                      <w:b/>
                      <w:sz w:val="28"/>
                      <w:szCs w:val="28"/>
                    </w:rPr>
                    <w:t>=</w:t>
                  </w:r>
                  <w:r w:rsidRPr="004B1351">
                    <w:rPr>
                      <w:b/>
                      <w:sz w:val="28"/>
                      <w:szCs w:val="28"/>
                    </w:rPr>
                    <w:t>в</w:t>
                  </w:r>
                  <w:r w:rsidRPr="004B1351">
                    <w:rPr>
                      <w:rFonts w:ascii="Journal Chv" w:hAnsi="Journal Chv"/>
                      <w:b/>
                      <w:sz w:val="28"/>
                      <w:szCs w:val="28"/>
                    </w:rPr>
                    <w:t>\</w:t>
                  </w:r>
                </w:p>
                <w:p w:rsidR="00750FF1" w:rsidRPr="004B1351" w:rsidRDefault="00750FF1" w:rsidP="00750FF1">
                  <w:pPr>
                    <w:jc w:val="center"/>
                    <w:rPr>
                      <w:rFonts w:ascii="Journal Chv" w:hAnsi="Journal Chv"/>
                      <w:b/>
                      <w:sz w:val="28"/>
                      <w:szCs w:val="28"/>
                    </w:rPr>
                  </w:pPr>
                </w:p>
                <w:p w:rsidR="00750FF1" w:rsidRPr="004B1351" w:rsidRDefault="00750FF1" w:rsidP="00750FF1">
                  <w:pPr>
                    <w:jc w:val="center"/>
                    <w:rPr>
                      <w:rFonts w:ascii="Journal Chv" w:hAnsi="Journal Chv"/>
                      <w:b/>
                      <w:sz w:val="28"/>
                      <w:szCs w:val="28"/>
                    </w:rPr>
                  </w:pPr>
                  <w:r w:rsidRPr="004B1351">
                    <w:rPr>
                      <w:b/>
                      <w:sz w:val="28"/>
                      <w:szCs w:val="28"/>
                    </w:rPr>
                    <w:t>ЙЫШ</w:t>
                  </w:r>
                  <w:r w:rsidRPr="004B1351">
                    <w:rPr>
                      <w:rFonts w:ascii="Journal Chv" w:hAnsi="Journal Chv"/>
                      <w:b/>
                      <w:sz w:val="28"/>
                      <w:szCs w:val="28"/>
                    </w:rPr>
                    <w:t>+</w:t>
                  </w:r>
                  <w:r w:rsidRPr="004B1351">
                    <w:rPr>
                      <w:b/>
                      <w:sz w:val="28"/>
                      <w:szCs w:val="28"/>
                    </w:rPr>
                    <w:t>НУ</w:t>
                  </w:r>
                </w:p>
                <w:p w:rsidR="00750FF1" w:rsidRDefault="00750FF1" w:rsidP="00750FF1">
                  <w:pPr>
                    <w:rPr>
                      <w:sz w:val="16"/>
                    </w:rPr>
                  </w:pPr>
                </w:p>
                <w:p w:rsidR="00750FF1" w:rsidRDefault="008021A7" w:rsidP="00750FF1">
                  <w:pPr>
                    <w:jc w:val="center"/>
                    <w:rPr>
                      <w:sz w:val="16"/>
                    </w:rPr>
                  </w:pPr>
                  <w:r>
                    <w:rPr>
                      <w:b/>
                      <w:bCs/>
                    </w:rPr>
                    <w:t>29.03.2016     36</w:t>
                  </w:r>
                  <w:r w:rsidR="006913C4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№ </w:t>
                  </w:r>
                </w:p>
                <w:p w:rsidR="00750FF1" w:rsidRPr="00A8438B" w:rsidRDefault="00750FF1" w:rsidP="00750FF1">
                  <w:pPr>
                    <w:jc w:val="center"/>
                    <w:rPr>
                      <w:rFonts w:ascii="Journal Chv" w:hAnsi="Journal Chv"/>
                    </w:rPr>
                  </w:pPr>
                  <w:r w:rsidRPr="00A8438B">
                    <w:t>Эл</w:t>
                  </w:r>
                  <w:r w:rsidRPr="00A8438B">
                    <w:rPr>
                      <w:rFonts w:ascii="Journal Chv" w:hAnsi="Journal Chv"/>
                    </w:rPr>
                    <w:t>\</w:t>
                  </w:r>
                  <w:r w:rsidRPr="00A8438B">
                    <w:t>к</w:t>
                  </w:r>
                  <w:r w:rsidRPr="00A8438B">
                    <w:rPr>
                      <w:rFonts w:ascii="Journal Chv" w:hAnsi="Journal Chv"/>
                    </w:rPr>
                    <w:t xml:space="preserve"> </w:t>
                  </w:r>
                  <w:r w:rsidRPr="00A8438B">
                    <w:t>сали</w:t>
                  </w:r>
                </w:p>
              </w:txbxContent>
            </v:textbox>
          </v:shape>
        </w:pict>
      </w:r>
      <w:r w:rsidR="00750FF1" w:rsidRPr="00750FF1">
        <w:tab/>
      </w:r>
      <w:r w:rsidR="00750FF1">
        <w:rPr>
          <w:noProof/>
        </w:rPr>
        <w:drawing>
          <wp:inline distT="0" distB="0" distL="0" distR="0">
            <wp:extent cx="874395" cy="914400"/>
            <wp:effectExtent l="0" t="0" r="1905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FF1" w:rsidRPr="00750FF1" w:rsidRDefault="00750FF1" w:rsidP="00750FF1">
      <w:pPr>
        <w:tabs>
          <w:tab w:val="left" w:pos="4140"/>
        </w:tabs>
      </w:pPr>
      <w:r w:rsidRPr="00750FF1">
        <w:tab/>
      </w:r>
    </w:p>
    <w:p w:rsidR="00750FF1" w:rsidRPr="00750FF1" w:rsidRDefault="00750FF1" w:rsidP="00750FF1"/>
    <w:p w:rsidR="00750FF1" w:rsidRPr="00750FF1" w:rsidRDefault="00750FF1" w:rsidP="00750FF1"/>
    <w:p w:rsidR="00750FF1" w:rsidRPr="00750FF1" w:rsidRDefault="00750FF1" w:rsidP="00750FF1"/>
    <w:p w:rsidR="00750FF1" w:rsidRPr="00750FF1" w:rsidRDefault="00750FF1" w:rsidP="00750FF1">
      <w:pPr>
        <w:rPr>
          <w:sz w:val="28"/>
        </w:rPr>
      </w:pPr>
      <w:r w:rsidRPr="00750FF1">
        <w:rPr>
          <w:sz w:val="28"/>
        </w:rPr>
        <w:t>Глава</w:t>
      </w:r>
    </w:p>
    <w:p w:rsidR="00750FF1" w:rsidRDefault="00750FF1" w:rsidP="00750F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50FF1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</w:t>
      </w:r>
    </w:p>
    <w:p w:rsidR="0031656B" w:rsidRPr="00927EC6" w:rsidRDefault="00DD0BC6" w:rsidP="00750FF1">
      <w:pPr>
        <w:pStyle w:val="a3"/>
        <w:suppressAutoHyphens/>
        <w:spacing w:line="245" w:lineRule="auto"/>
        <w:ind w:right="4534"/>
        <w:rPr>
          <w:rFonts w:ascii="Times New Roman" w:hAnsi="Times New Roman"/>
        </w:rPr>
      </w:pPr>
      <w:r w:rsidRPr="00927EC6">
        <w:rPr>
          <w:rFonts w:ascii="Times New Roman" w:hAnsi="Times New Roman"/>
        </w:rPr>
        <w:t>О внесении изменений в решение</w:t>
      </w:r>
      <w:r w:rsidR="00750FF1" w:rsidRPr="00927EC6">
        <w:rPr>
          <w:rFonts w:ascii="Times New Roman" w:hAnsi="Times New Roman"/>
        </w:rPr>
        <w:t xml:space="preserve"> </w:t>
      </w:r>
      <w:r w:rsidRPr="00927EC6">
        <w:rPr>
          <w:rFonts w:ascii="Times New Roman" w:hAnsi="Times New Roman"/>
        </w:rPr>
        <w:t>Собрания депутатов Аликовского</w:t>
      </w:r>
      <w:r w:rsidR="00750FF1" w:rsidRPr="00927EC6">
        <w:rPr>
          <w:rFonts w:ascii="Times New Roman" w:hAnsi="Times New Roman"/>
        </w:rPr>
        <w:t xml:space="preserve"> </w:t>
      </w:r>
      <w:r w:rsidRPr="00927EC6">
        <w:rPr>
          <w:rFonts w:ascii="Times New Roman" w:hAnsi="Times New Roman"/>
        </w:rPr>
        <w:t>района «О бюджете Аликовского района</w:t>
      </w:r>
      <w:r w:rsidR="00750FF1" w:rsidRPr="00927EC6">
        <w:rPr>
          <w:rFonts w:ascii="Times New Roman" w:hAnsi="Times New Roman"/>
        </w:rPr>
        <w:t xml:space="preserve"> </w:t>
      </w:r>
      <w:r w:rsidRPr="00927EC6">
        <w:rPr>
          <w:rFonts w:ascii="Times New Roman" w:hAnsi="Times New Roman"/>
        </w:rPr>
        <w:t xml:space="preserve">Чувашской </w:t>
      </w:r>
      <w:r w:rsidR="0022233A" w:rsidRPr="00927EC6">
        <w:rPr>
          <w:rFonts w:ascii="Times New Roman" w:hAnsi="Times New Roman"/>
        </w:rPr>
        <w:t>Р</w:t>
      </w:r>
      <w:r w:rsidRPr="00927EC6">
        <w:rPr>
          <w:rFonts w:ascii="Times New Roman" w:hAnsi="Times New Roman"/>
        </w:rPr>
        <w:t>еспублики на 201</w:t>
      </w:r>
      <w:r w:rsidR="00B00DE2" w:rsidRPr="00927EC6">
        <w:rPr>
          <w:rFonts w:ascii="Times New Roman" w:hAnsi="Times New Roman"/>
        </w:rPr>
        <w:t>6</w:t>
      </w:r>
      <w:r w:rsidRPr="00927EC6">
        <w:rPr>
          <w:rFonts w:ascii="Times New Roman" w:hAnsi="Times New Roman"/>
        </w:rPr>
        <w:t xml:space="preserve"> год</w:t>
      </w:r>
      <w:r w:rsidR="00B00DE2" w:rsidRPr="00927EC6">
        <w:rPr>
          <w:rFonts w:ascii="Times New Roman" w:hAnsi="Times New Roman"/>
        </w:rPr>
        <w:t>»</w:t>
      </w:r>
    </w:p>
    <w:p w:rsidR="00B12E20" w:rsidRPr="00927EC6" w:rsidRDefault="00B12E20" w:rsidP="00AE537D">
      <w:pPr>
        <w:pStyle w:val="a3"/>
        <w:suppressAutoHyphens/>
        <w:spacing w:line="245" w:lineRule="auto"/>
        <w:rPr>
          <w:rFonts w:ascii="Times New Roman" w:hAnsi="Times New Roman"/>
        </w:rPr>
      </w:pPr>
    </w:p>
    <w:p w:rsidR="00DD0BC6" w:rsidRPr="00927EC6" w:rsidRDefault="00DD0BC6" w:rsidP="00AE537D">
      <w:pPr>
        <w:pStyle w:val="a3"/>
        <w:suppressAutoHyphens/>
        <w:spacing w:line="245" w:lineRule="auto"/>
        <w:ind w:right="0" w:firstLine="709"/>
        <w:rPr>
          <w:rFonts w:ascii="Times New Roman" w:hAnsi="Times New Roman"/>
        </w:rPr>
      </w:pPr>
      <w:r w:rsidRPr="00927EC6">
        <w:rPr>
          <w:rFonts w:ascii="Times New Roman" w:hAnsi="Times New Roman"/>
        </w:rPr>
        <w:t>Внести в решение Собрания депутатов Аликовск</w:t>
      </w:r>
      <w:r w:rsidR="00BD6A66" w:rsidRPr="00927EC6">
        <w:rPr>
          <w:rFonts w:ascii="Times New Roman" w:hAnsi="Times New Roman"/>
        </w:rPr>
        <w:t>о</w:t>
      </w:r>
      <w:r w:rsidRPr="00927EC6">
        <w:rPr>
          <w:rFonts w:ascii="Times New Roman" w:hAnsi="Times New Roman"/>
        </w:rPr>
        <w:t>го рай</w:t>
      </w:r>
      <w:r w:rsidR="00377C5D" w:rsidRPr="00927EC6">
        <w:rPr>
          <w:rFonts w:ascii="Times New Roman" w:hAnsi="Times New Roman"/>
        </w:rPr>
        <w:t>о</w:t>
      </w:r>
      <w:r w:rsidRPr="00927EC6">
        <w:rPr>
          <w:rFonts w:ascii="Times New Roman" w:hAnsi="Times New Roman"/>
        </w:rPr>
        <w:t xml:space="preserve">на от </w:t>
      </w:r>
      <w:r w:rsidR="00811E9C" w:rsidRPr="00927EC6">
        <w:rPr>
          <w:rFonts w:ascii="Times New Roman" w:hAnsi="Times New Roman"/>
        </w:rPr>
        <w:t>2</w:t>
      </w:r>
      <w:r w:rsidR="00B00DE2" w:rsidRPr="00927EC6">
        <w:rPr>
          <w:rFonts w:ascii="Times New Roman" w:hAnsi="Times New Roman"/>
        </w:rPr>
        <w:t>2</w:t>
      </w:r>
      <w:r w:rsidRPr="00927EC6">
        <w:rPr>
          <w:rFonts w:ascii="Times New Roman" w:hAnsi="Times New Roman"/>
        </w:rPr>
        <w:t>.12.201</w:t>
      </w:r>
      <w:r w:rsidR="00B00DE2" w:rsidRPr="00927EC6">
        <w:rPr>
          <w:rFonts w:ascii="Times New Roman" w:hAnsi="Times New Roman"/>
        </w:rPr>
        <w:t>5</w:t>
      </w:r>
      <w:r w:rsidRPr="00927EC6">
        <w:rPr>
          <w:rFonts w:ascii="Times New Roman" w:hAnsi="Times New Roman"/>
        </w:rPr>
        <w:t xml:space="preserve">г. № </w:t>
      </w:r>
      <w:r w:rsidR="00B00DE2" w:rsidRPr="00927EC6">
        <w:rPr>
          <w:rFonts w:ascii="Times New Roman" w:hAnsi="Times New Roman"/>
        </w:rPr>
        <w:t>23</w:t>
      </w:r>
      <w:r w:rsidRPr="00927EC6">
        <w:rPr>
          <w:rFonts w:ascii="Times New Roman" w:hAnsi="Times New Roman"/>
        </w:rPr>
        <w:t xml:space="preserve"> «О бюджете Аликовского района Чувашской Республики на 201</w:t>
      </w:r>
      <w:r w:rsidR="00B00DE2" w:rsidRPr="00927EC6">
        <w:rPr>
          <w:rFonts w:ascii="Times New Roman" w:hAnsi="Times New Roman"/>
        </w:rPr>
        <w:t>6</w:t>
      </w:r>
      <w:r w:rsidRPr="00927EC6">
        <w:rPr>
          <w:rFonts w:ascii="Times New Roman" w:hAnsi="Times New Roman"/>
        </w:rPr>
        <w:t xml:space="preserve"> год</w:t>
      </w:r>
      <w:r w:rsidR="00B00DE2" w:rsidRPr="00927EC6">
        <w:rPr>
          <w:rFonts w:ascii="Times New Roman" w:hAnsi="Times New Roman"/>
        </w:rPr>
        <w:t>»</w:t>
      </w:r>
      <w:r w:rsidRPr="00927EC6">
        <w:rPr>
          <w:rFonts w:ascii="Times New Roman" w:hAnsi="Times New Roman"/>
        </w:rPr>
        <w:t xml:space="preserve"> следующие и</w:t>
      </w:r>
      <w:r w:rsidR="006C33C2" w:rsidRPr="00927EC6">
        <w:rPr>
          <w:rFonts w:ascii="Times New Roman" w:hAnsi="Times New Roman"/>
        </w:rPr>
        <w:t>з</w:t>
      </w:r>
      <w:r w:rsidRPr="00927EC6">
        <w:rPr>
          <w:rFonts w:ascii="Times New Roman" w:hAnsi="Times New Roman"/>
        </w:rPr>
        <w:t>менения:</w:t>
      </w:r>
    </w:p>
    <w:p w:rsidR="00DD0BC6" w:rsidRPr="00927EC6" w:rsidRDefault="006C33C2" w:rsidP="00AE537D">
      <w:pPr>
        <w:pStyle w:val="a3"/>
        <w:numPr>
          <w:ilvl w:val="0"/>
          <w:numId w:val="35"/>
        </w:numPr>
        <w:suppressAutoHyphens/>
        <w:spacing w:line="245" w:lineRule="auto"/>
        <w:rPr>
          <w:rFonts w:ascii="Times New Roman" w:hAnsi="Times New Roman"/>
        </w:rPr>
      </w:pPr>
      <w:r w:rsidRPr="00927EC6">
        <w:rPr>
          <w:rFonts w:ascii="Times New Roman" w:hAnsi="Times New Roman"/>
        </w:rPr>
        <w:t>Пункт</w:t>
      </w:r>
      <w:r w:rsidR="00DD0BC6" w:rsidRPr="00927EC6">
        <w:rPr>
          <w:rFonts w:ascii="Times New Roman" w:hAnsi="Times New Roman"/>
        </w:rPr>
        <w:t xml:space="preserve"> 1</w:t>
      </w:r>
      <w:r w:rsidR="00B655EC" w:rsidRPr="00927EC6">
        <w:rPr>
          <w:rFonts w:ascii="Times New Roman" w:hAnsi="Times New Roman"/>
        </w:rPr>
        <w:t xml:space="preserve"> </w:t>
      </w:r>
      <w:r w:rsidR="00DD0BC6" w:rsidRPr="00927EC6">
        <w:rPr>
          <w:rFonts w:ascii="Times New Roman" w:hAnsi="Times New Roman"/>
        </w:rPr>
        <w:t xml:space="preserve"> изложить в следующей</w:t>
      </w:r>
      <w:r w:rsidRPr="00927EC6">
        <w:rPr>
          <w:rFonts w:ascii="Times New Roman" w:hAnsi="Times New Roman"/>
        </w:rPr>
        <w:t xml:space="preserve"> </w:t>
      </w:r>
      <w:r w:rsidR="00DD0BC6" w:rsidRPr="00927EC6">
        <w:rPr>
          <w:rFonts w:ascii="Times New Roman" w:hAnsi="Times New Roman"/>
        </w:rPr>
        <w:t>редакции:</w:t>
      </w:r>
    </w:p>
    <w:p w:rsidR="002D561E" w:rsidRPr="00927EC6" w:rsidRDefault="002D561E" w:rsidP="00AE537D">
      <w:pPr>
        <w:suppressAutoHyphens/>
        <w:autoSpaceDE w:val="0"/>
        <w:autoSpaceDN w:val="0"/>
        <w:adjustRightInd w:val="0"/>
        <w:ind w:firstLine="709"/>
        <w:jc w:val="both"/>
      </w:pPr>
      <w:r w:rsidRPr="00927EC6">
        <w:t>«1.</w:t>
      </w:r>
      <w:r w:rsidRPr="00927EC6">
        <w:rPr>
          <w:lang w:val="en-US"/>
        </w:rPr>
        <w:t> </w:t>
      </w:r>
      <w:r w:rsidRPr="00927EC6">
        <w:t>Утвердить основные характеристики  бюджета Аликовского района  Чувашской Республики на 201</w:t>
      </w:r>
      <w:r w:rsidR="006C33C2" w:rsidRPr="00927EC6">
        <w:t>6</w:t>
      </w:r>
      <w:r w:rsidRPr="00927EC6">
        <w:t xml:space="preserve"> год:</w:t>
      </w:r>
    </w:p>
    <w:p w:rsidR="002D561E" w:rsidRPr="00927EC6" w:rsidRDefault="002D561E" w:rsidP="00AE537D">
      <w:pPr>
        <w:suppressAutoHyphens/>
        <w:autoSpaceDE w:val="0"/>
        <w:autoSpaceDN w:val="0"/>
        <w:adjustRightInd w:val="0"/>
        <w:ind w:firstLine="709"/>
        <w:jc w:val="both"/>
      </w:pPr>
      <w:r w:rsidRPr="00927EC6">
        <w:t xml:space="preserve">прогнозируемый общий объем доходов  бюджета Аликовского района  Чувашской Республики в сумме </w:t>
      </w:r>
      <w:r w:rsidR="00B00DE2" w:rsidRPr="00927EC6">
        <w:t>270589,2</w:t>
      </w:r>
      <w:r w:rsidRPr="00927EC6">
        <w:t xml:space="preserve"> тыс. рублей, в том числе объем безвозмездных поступлений в сумме </w:t>
      </w:r>
      <w:r w:rsidR="00B00DE2" w:rsidRPr="00927EC6">
        <w:t>224982,3</w:t>
      </w:r>
      <w:r w:rsidRPr="00927EC6">
        <w:t xml:space="preserve"> тыс. рублей, из них объем межбюджетных трансфертов, получаемых из республиканского бюджета Чувашской Республики </w:t>
      </w:r>
      <w:r w:rsidR="00B00DE2" w:rsidRPr="00927EC6">
        <w:t>225031,4</w:t>
      </w:r>
      <w:r w:rsidRPr="00927EC6">
        <w:t xml:space="preserve"> тыс. рублей; </w:t>
      </w:r>
    </w:p>
    <w:p w:rsidR="002D561E" w:rsidRPr="00927EC6" w:rsidRDefault="002D561E" w:rsidP="00AE537D">
      <w:pPr>
        <w:suppressAutoHyphens/>
        <w:autoSpaceDE w:val="0"/>
        <w:autoSpaceDN w:val="0"/>
        <w:adjustRightInd w:val="0"/>
        <w:ind w:firstLine="709"/>
        <w:jc w:val="both"/>
      </w:pPr>
      <w:r w:rsidRPr="00927EC6">
        <w:t xml:space="preserve">общий объем расходов  бюджета Аликовского района Чувашской Республики в сумме </w:t>
      </w:r>
      <w:r w:rsidR="00B00DE2" w:rsidRPr="00927EC6">
        <w:t>274516,7</w:t>
      </w:r>
      <w:r w:rsidRPr="00927EC6">
        <w:t xml:space="preserve"> тыс. рублей;</w:t>
      </w:r>
    </w:p>
    <w:p w:rsidR="002D561E" w:rsidRPr="00927EC6" w:rsidRDefault="002D561E" w:rsidP="00AE537D">
      <w:pPr>
        <w:suppressAutoHyphens/>
        <w:autoSpaceDE w:val="0"/>
        <w:autoSpaceDN w:val="0"/>
        <w:adjustRightInd w:val="0"/>
        <w:ind w:firstLine="709"/>
        <w:jc w:val="both"/>
      </w:pPr>
      <w:r w:rsidRPr="00927EC6">
        <w:t xml:space="preserve">предельный объем  муниципального долга Аликовского района Чувашской Республики в сумме  </w:t>
      </w:r>
      <w:r w:rsidR="00002A62" w:rsidRPr="00927EC6">
        <w:t>1500</w:t>
      </w:r>
      <w:r w:rsidRPr="00927EC6">
        <w:t>,0 тыс. рублей;</w:t>
      </w:r>
    </w:p>
    <w:p w:rsidR="002D561E" w:rsidRPr="00927EC6" w:rsidRDefault="002D561E" w:rsidP="00AE537D">
      <w:pPr>
        <w:suppressAutoHyphens/>
        <w:autoSpaceDE w:val="0"/>
        <w:autoSpaceDN w:val="0"/>
        <w:adjustRightInd w:val="0"/>
        <w:ind w:firstLine="709"/>
        <w:jc w:val="both"/>
      </w:pPr>
      <w:r w:rsidRPr="00927EC6">
        <w:t>верхний предел  муниципального   долга Аликовского района Чувашской Республики на 1 января 201</w:t>
      </w:r>
      <w:r w:rsidR="00B00DE2" w:rsidRPr="00927EC6">
        <w:t xml:space="preserve">7 </w:t>
      </w:r>
      <w:r w:rsidRPr="00927EC6">
        <w:t xml:space="preserve">года в сумме  </w:t>
      </w:r>
      <w:r w:rsidR="00002A62" w:rsidRPr="00927EC6">
        <w:t>1500</w:t>
      </w:r>
      <w:r w:rsidRPr="00927EC6">
        <w:t>,0 тыс. рублей, в том числе верхний предел долга по  муниципальным гарантиям Аликовского района Чувашской Республики –  500,0 тыс. рублей;</w:t>
      </w:r>
    </w:p>
    <w:p w:rsidR="002D561E" w:rsidRPr="00927EC6" w:rsidRDefault="002D561E" w:rsidP="00AE537D">
      <w:pPr>
        <w:suppressAutoHyphens/>
        <w:autoSpaceDE w:val="0"/>
        <w:autoSpaceDN w:val="0"/>
        <w:adjustRightInd w:val="0"/>
        <w:ind w:firstLine="709"/>
        <w:jc w:val="both"/>
      </w:pPr>
      <w:r w:rsidRPr="00927EC6">
        <w:t>предельный объем расходов на обслуживание муниципального долга Аликовского района Чувашской Республики  5,0 тыс. рублей</w:t>
      </w:r>
    </w:p>
    <w:p w:rsidR="002D561E" w:rsidRPr="00927EC6" w:rsidRDefault="002D561E" w:rsidP="00AE537D">
      <w:pPr>
        <w:suppressAutoHyphens/>
        <w:autoSpaceDE w:val="0"/>
        <w:autoSpaceDN w:val="0"/>
        <w:adjustRightInd w:val="0"/>
        <w:ind w:firstLine="709"/>
        <w:jc w:val="both"/>
      </w:pPr>
      <w:r w:rsidRPr="00927EC6">
        <w:t xml:space="preserve"> прогнозируемый дефицит  бюджета Аликовского района Чувашской Республики в сумме </w:t>
      </w:r>
      <w:r w:rsidR="00B00DE2" w:rsidRPr="00927EC6">
        <w:t>3927,5 тыс.</w:t>
      </w:r>
      <w:r w:rsidRPr="00927EC6">
        <w:t xml:space="preserve"> рублей.</w:t>
      </w:r>
    </w:p>
    <w:p w:rsidR="009A0D14" w:rsidRPr="00927EC6" w:rsidRDefault="006C33C2" w:rsidP="00AE537D">
      <w:pPr>
        <w:suppressAutoHyphens/>
        <w:autoSpaceDE w:val="0"/>
        <w:autoSpaceDN w:val="0"/>
        <w:adjustRightInd w:val="0"/>
        <w:ind w:left="709"/>
        <w:jc w:val="both"/>
      </w:pPr>
      <w:r w:rsidRPr="00927EC6">
        <w:t>2.</w:t>
      </w:r>
      <w:r w:rsidR="00C27286" w:rsidRPr="00927EC6">
        <w:t xml:space="preserve"> </w:t>
      </w:r>
      <w:r w:rsidRPr="00927EC6">
        <w:t>В</w:t>
      </w:r>
      <w:r w:rsidR="009A0D14" w:rsidRPr="00927EC6">
        <w:t xml:space="preserve"> </w:t>
      </w:r>
      <w:r w:rsidRPr="00927EC6">
        <w:t>пункте</w:t>
      </w:r>
      <w:r w:rsidR="009A0D14" w:rsidRPr="00927EC6">
        <w:t xml:space="preserve"> </w:t>
      </w:r>
      <w:r w:rsidR="00B00DE2" w:rsidRPr="00927EC6">
        <w:t>6</w:t>
      </w:r>
      <w:r w:rsidR="009A0D14" w:rsidRPr="00927EC6">
        <w:t>:</w:t>
      </w:r>
    </w:p>
    <w:p w:rsidR="00B00DE2" w:rsidRPr="00927EC6" w:rsidRDefault="00B00DE2" w:rsidP="00AE537D">
      <w:pPr>
        <w:suppressAutoHyphens/>
        <w:autoSpaceDE w:val="0"/>
        <w:autoSpaceDN w:val="0"/>
        <w:adjustRightInd w:val="0"/>
        <w:ind w:left="709"/>
        <w:jc w:val="both"/>
      </w:pPr>
      <w:r w:rsidRPr="00927EC6">
        <w:t>в пункте 6.1:</w:t>
      </w:r>
    </w:p>
    <w:p w:rsidR="009A0D14" w:rsidRPr="00927EC6" w:rsidRDefault="009A0D14" w:rsidP="00AE537D">
      <w:pPr>
        <w:suppressAutoHyphens/>
        <w:autoSpaceDE w:val="0"/>
        <w:autoSpaceDN w:val="0"/>
        <w:adjustRightInd w:val="0"/>
        <w:ind w:left="709"/>
        <w:jc w:val="both"/>
      </w:pPr>
      <w:r w:rsidRPr="00927EC6">
        <w:t xml:space="preserve">в подпункте «а» слова «приложению </w:t>
      </w:r>
      <w:r w:rsidR="00C27286" w:rsidRPr="00927EC6">
        <w:t>5</w:t>
      </w:r>
      <w:r w:rsidRPr="00927EC6">
        <w:t xml:space="preserve">» заменить словами «приложениям </w:t>
      </w:r>
      <w:r w:rsidR="00C27286" w:rsidRPr="00927EC6">
        <w:t>5</w:t>
      </w:r>
      <w:r w:rsidRPr="00927EC6">
        <w:t xml:space="preserve">, </w:t>
      </w:r>
      <w:r w:rsidR="00C27286" w:rsidRPr="00927EC6">
        <w:t>5</w:t>
      </w:r>
      <w:r w:rsidRPr="00927EC6">
        <w:t>.1»;</w:t>
      </w:r>
    </w:p>
    <w:p w:rsidR="009A0D14" w:rsidRPr="00927EC6" w:rsidRDefault="009A0D14" w:rsidP="00AE537D">
      <w:pPr>
        <w:suppressAutoHyphens/>
        <w:autoSpaceDE w:val="0"/>
        <w:autoSpaceDN w:val="0"/>
        <w:adjustRightInd w:val="0"/>
        <w:ind w:firstLine="709"/>
        <w:jc w:val="both"/>
      </w:pPr>
      <w:r w:rsidRPr="00927EC6">
        <w:t>в подпункте «</w:t>
      </w:r>
      <w:r w:rsidR="003068C7" w:rsidRPr="00927EC6">
        <w:t>б</w:t>
      </w:r>
      <w:r w:rsidRPr="00927EC6">
        <w:t xml:space="preserve">» слова «приложению </w:t>
      </w:r>
      <w:r w:rsidR="003068C7" w:rsidRPr="00927EC6">
        <w:t>6</w:t>
      </w:r>
      <w:r w:rsidRPr="00927EC6">
        <w:t xml:space="preserve">» заменить словами «приложениям </w:t>
      </w:r>
      <w:r w:rsidR="003068C7" w:rsidRPr="00927EC6">
        <w:t>6</w:t>
      </w:r>
      <w:r w:rsidRPr="00927EC6">
        <w:t xml:space="preserve">, </w:t>
      </w:r>
      <w:r w:rsidR="003068C7" w:rsidRPr="00927EC6">
        <w:t>6</w:t>
      </w:r>
      <w:r w:rsidRPr="00927EC6">
        <w:t>.1»;</w:t>
      </w:r>
    </w:p>
    <w:p w:rsidR="006637C0" w:rsidRPr="00927EC6" w:rsidRDefault="006637C0" w:rsidP="00AE537D">
      <w:pPr>
        <w:suppressAutoHyphens/>
        <w:autoSpaceDE w:val="0"/>
        <w:autoSpaceDN w:val="0"/>
        <w:adjustRightInd w:val="0"/>
        <w:ind w:firstLine="709"/>
        <w:jc w:val="both"/>
      </w:pPr>
      <w:r w:rsidRPr="00927EC6">
        <w:t>в подпункте «</w:t>
      </w:r>
      <w:r w:rsidR="003068C7" w:rsidRPr="00927EC6">
        <w:t>в</w:t>
      </w:r>
      <w:r w:rsidRPr="00927EC6">
        <w:t xml:space="preserve">» слова «приложению </w:t>
      </w:r>
      <w:r w:rsidR="003068C7" w:rsidRPr="00927EC6">
        <w:t>7</w:t>
      </w:r>
      <w:r w:rsidRPr="00927EC6">
        <w:t xml:space="preserve">» заменить словами «приложениям </w:t>
      </w:r>
      <w:r w:rsidR="003068C7" w:rsidRPr="00927EC6">
        <w:t>7</w:t>
      </w:r>
      <w:r w:rsidRPr="00927EC6">
        <w:t xml:space="preserve">, </w:t>
      </w:r>
      <w:r w:rsidR="003068C7" w:rsidRPr="00927EC6">
        <w:t>7</w:t>
      </w:r>
      <w:r w:rsidRPr="00927EC6">
        <w:t>.1.»;</w:t>
      </w:r>
    </w:p>
    <w:p w:rsidR="006637C0" w:rsidRPr="00927EC6" w:rsidRDefault="00B71384" w:rsidP="00AE537D">
      <w:pPr>
        <w:suppressAutoHyphens/>
        <w:autoSpaceDE w:val="0"/>
        <w:autoSpaceDN w:val="0"/>
        <w:adjustRightInd w:val="0"/>
        <w:ind w:firstLine="709"/>
        <w:jc w:val="both"/>
      </w:pPr>
      <w:r w:rsidRPr="00927EC6">
        <w:t>в подпункте «</w:t>
      </w:r>
      <w:r w:rsidR="003068C7" w:rsidRPr="00927EC6">
        <w:t>г</w:t>
      </w:r>
      <w:r w:rsidRPr="00927EC6">
        <w:t xml:space="preserve">» слова «приложению </w:t>
      </w:r>
      <w:r w:rsidR="003068C7" w:rsidRPr="00927EC6">
        <w:t>8</w:t>
      </w:r>
      <w:r w:rsidRPr="00927EC6">
        <w:t xml:space="preserve">» заменить словами «приложениям </w:t>
      </w:r>
      <w:r w:rsidR="003068C7" w:rsidRPr="00927EC6">
        <w:t>8</w:t>
      </w:r>
      <w:r w:rsidRPr="00927EC6">
        <w:t xml:space="preserve">, </w:t>
      </w:r>
      <w:r w:rsidR="003068C7" w:rsidRPr="00927EC6">
        <w:t>8</w:t>
      </w:r>
      <w:r w:rsidRPr="00927EC6">
        <w:t>.1»;</w:t>
      </w:r>
    </w:p>
    <w:p w:rsidR="003068C7" w:rsidRPr="00927EC6" w:rsidRDefault="003068C7" w:rsidP="00AE537D">
      <w:pPr>
        <w:suppressAutoHyphens/>
        <w:autoSpaceDE w:val="0"/>
        <w:autoSpaceDN w:val="0"/>
        <w:adjustRightInd w:val="0"/>
        <w:ind w:firstLine="709"/>
        <w:jc w:val="both"/>
      </w:pPr>
      <w:r w:rsidRPr="00927EC6">
        <w:t>в пункте 6.3:</w:t>
      </w:r>
    </w:p>
    <w:p w:rsidR="003068C7" w:rsidRPr="00927EC6" w:rsidRDefault="003068C7" w:rsidP="00AE537D">
      <w:pPr>
        <w:suppressAutoHyphens/>
        <w:autoSpaceDE w:val="0"/>
        <w:autoSpaceDN w:val="0"/>
        <w:adjustRightInd w:val="0"/>
        <w:ind w:firstLine="709"/>
        <w:jc w:val="both"/>
      </w:pPr>
      <w:r w:rsidRPr="00927EC6">
        <w:t>в абзаце втором слова «в сумме 25781,9 тыс.</w:t>
      </w:r>
      <w:r w:rsidR="006C33C2" w:rsidRPr="00927EC6">
        <w:t xml:space="preserve"> </w:t>
      </w:r>
      <w:r w:rsidRPr="00927EC6">
        <w:t>рублей» заменить словами «в сумме 48400,6 тыс.</w:t>
      </w:r>
      <w:r w:rsidR="006C33C2" w:rsidRPr="00927EC6">
        <w:t xml:space="preserve"> </w:t>
      </w:r>
      <w:r w:rsidRPr="00927EC6">
        <w:t>рублей»;</w:t>
      </w:r>
    </w:p>
    <w:p w:rsidR="003068C7" w:rsidRPr="00927EC6" w:rsidRDefault="003068C7" w:rsidP="00AE537D">
      <w:pPr>
        <w:suppressAutoHyphens/>
        <w:autoSpaceDE w:val="0"/>
        <w:autoSpaceDN w:val="0"/>
        <w:adjustRightInd w:val="0"/>
        <w:ind w:firstLine="709"/>
        <w:jc w:val="both"/>
      </w:pPr>
      <w:r w:rsidRPr="00927EC6">
        <w:t>в абзаце четвертом слова «в сумме 25781,9 тыс.</w:t>
      </w:r>
      <w:r w:rsidR="006C33C2" w:rsidRPr="00927EC6">
        <w:t xml:space="preserve"> </w:t>
      </w:r>
      <w:r w:rsidRPr="00927EC6">
        <w:t>рублей» заменить словами «в сумме 48400,6 тыс.</w:t>
      </w:r>
      <w:r w:rsidR="006C33C2" w:rsidRPr="00927EC6">
        <w:t xml:space="preserve"> </w:t>
      </w:r>
      <w:r w:rsidRPr="00927EC6">
        <w:t>рублей»;</w:t>
      </w:r>
    </w:p>
    <w:p w:rsidR="003068C7" w:rsidRPr="00927EC6" w:rsidRDefault="006C33C2" w:rsidP="00AE537D">
      <w:pPr>
        <w:suppressAutoHyphens/>
        <w:autoSpaceDE w:val="0"/>
        <w:autoSpaceDN w:val="0"/>
        <w:adjustRightInd w:val="0"/>
        <w:ind w:firstLine="709"/>
        <w:jc w:val="both"/>
      </w:pPr>
      <w:r w:rsidRPr="00927EC6">
        <w:t>3.</w:t>
      </w:r>
      <w:r w:rsidR="003068C7" w:rsidRPr="00927EC6">
        <w:t xml:space="preserve"> </w:t>
      </w:r>
      <w:r w:rsidRPr="00927EC6">
        <w:t>В пункте</w:t>
      </w:r>
      <w:r w:rsidR="003068C7" w:rsidRPr="00927EC6">
        <w:t xml:space="preserve"> 11:</w:t>
      </w:r>
    </w:p>
    <w:p w:rsidR="0063704B" w:rsidRPr="00927EC6" w:rsidRDefault="003068C7" w:rsidP="00AE537D">
      <w:pPr>
        <w:suppressAutoHyphens/>
        <w:autoSpaceDE w:val="0"/>
        <w:autoSpaceDN w:val="0"/>
        <w:adjustRightInd w:val="0"/>
        <w:ind w:firstLine="709"/>
        <w:jc w:val="both"/>
      </w:pPr>
      <w:r w:rsidRPr="00927EC6">
        <w:t>в пункте 11.1 слова «в сумме 16001,0 тыс.</w:t>
      </w:r>
      <w:r w:rsidR="006C33C2" w:rsidRPr="00927EC6">
        <w:t xml:space="preserve"> </w:t>
      </w:r>
      <w:r w:rsidRPr="00927EC6">
        <w:t xml:space="preserve">рублей» </w:t>
      </w:r>
      <w:r w:rsidR="0063704B" w:rsidRPr="00927EC6">
        <w:t>заменить словами «в сумме 44199,3 тыс.</w:t>
      </w:r>
      <w:r w:rsidR="006C33C2" w:rsidRPr="00927EC6">
        <w:t xml:space="preserve"> </w:t>
      </w:r>
      <w:r w:rsidR="0063704B" w:rsidRPr="00927EC6">
        <w:t>рублей»;</w:t>
      </w:r>
    </w:p>
    <w:p w:rsidR="0063704B" w:rsidRPr="00927EC6" w:rsidRDefault="0063704B" w:rsidP="00AE537D">
      <w:pPr>
        <w:suppressAutoHyphens/>
        <w:autoSpaceDE w:val="0"/>
        <w:autoSpaceDN w:val="0"/>
        <w:adjustRightInd w:val="0"/>
        <w:ind w:firstLine="709"/>
        <w:jc w:val="both"/>
      </w:pPr>
      <w:r w:rsidRPr="00927EC6">
        <w:t>в пункте 11.2 слова «(таблицы 1-3)» заменить словами «(таблицы 1-5)»;</w:t>
      </w:r>
    </w:p>
    <w:p w:rsidR="0063704B" w:rsidRPr="00927EC6" w:rsidRDefault="006C33C2" w:rsidP="00AE537D">
      <w:pPr>
        <w:suppressAutoHyphens/>
        <w:autoSpaceDE w:val="0"/>
        <w:autoSpaceDN w:val="0"/>
        <w:adjustRightInd w:val="0"/>
        <w:ind w:firstLine="709"/>
        <w:jc w:val="both"/>
      </w:pPr>
      <w:r w:rsidRPr="00927EC6">
        <w:t>4.</w:t>
      </w:r>
      <w:r w:rsidR="0063704B" w:rsidRPr="00927EC6">
        <w:t xml:space="preserve"> </w:t>
      </w:r>
      <w:r w:rsidRPr="00927EC6">
        <w:t>В</w:t>
      </w:r>
      <w:r w:rsidR="0063704B" w:rsidRPr="00927EC6">
        <w:t xml:space="preserve"> </w:t>
      </w:r>
      <w:r w:rsidRPr="00927EC6">
        <w:t>пункте</w:t>
      </w:r>
      <w:r w:rsidR="0063704B" w:rsidRPr="00927EC6">
        <w:t xml:space="preserve"> 12:</w:t>
      </w:r>
    </w:p>
    <w:p w:rsidR="0063704B" w:rsidRPr="00927EC6" w:rsidRDefault="0063704B" w:rsidP="00AE537D">
      <w:pPr>
        <w:suppressAutoHyphens/>
        <w:autoSpaceDE w:val="0"/>
        <w:autoSpaceDN w:val="0"/>
        <w:adjustRightInd w:val="0"/>
        <w:ind w:firstLine="709"/>
        <w:jc w:val="both"/>
      </w:pPr>
      <w:r w:rsidRPr="00927EC6">
        <w:lastRenderedPageBreak/>
        <w:t>в абзаце пятом слова «в сумме 24131,2 тыс.</w:t>
      </w:r>
      <w:r w:rsidR="006C33C2" w:rsidRPr="00927EC6">
        <w:t xml:space="preserve"> </w:t>
      </w:r>
      <w:r w:rsidRPr="00927EC6">
        <w:t>рублей» заменить словами «в сумме 24100,6 тыс.</w:t>
      </w:r>
      <w:r w:rsidR="00AE537D" w:rsidRPr="00927EC6">
        <w:t xml:space="preserve"> </w:t>
      </w:r>
      <w:r w:rsidRPr="00927EC6">
        <w:t>рублей»;</w:t>
      </w:r>
    </w:p>
    <w:p w:rsidR="003068C7" w:rsidRPr="00927EC6" w:rsidRDefault="0063704B" w:rsidP="00AE537D">
      <w:pPr>
        <w:suppressAutoHyphens/>
        <w:autoSpaceDE w:val="0"/>
        <w:autoSpaceDN w:val="0"/>
        <w:adjustRightInd w:val="0"/>
        <w:ind w:firstLine="709"/>
        <w:jc w:val="both"/>
      </w:pPr>
      <w:r w:rsidRPr="00927EC6">
        <w:t>в абзаце шестом слова «в сумме 3130,0 тыс.</w:t>
      </w:r>
      <w:r w:rsidR="00AE537D" w:rsidRPr="00927EC6">
        <w:t xml:space="preserve"> </w:t>
      </w:r>
      <w:r w:rsidRPr="00927EC6">
        <w:t xml:space="preserve">рублей» </w:t>
      </w:r>
      <w:r w:rsidR="009C65AA" w:rsidRPr="00927EC6">
        <w:t>заменить словами «в сумме 2530,0 тыс.</w:t>
      </w:r>
      <w:r w:rsidR="00AE537D" w:rsidRPr="00927EC6">
        <w:t xml:space="preserve"> </w:t>
      </w:r>
      <w:r w:rsidR="009C65AA" w:rsidRPr="00927EC6">
        <w:t>рублей»;</w:t>
      </w:r>
      <w:r w:rsidRPr="00927EC6">
        <w:t xml:space="preserve"> </w:t>
      </w:r>
      <w:r w:rsidR="003068C7" w:rsidRPr="00927EC6">
        <w:t xml:space="preserve"> </w:t>
      </w:r>
    </w:p>
    <w:p w:rsidR="001E38A9" w:rsidRPr="00927EC6" w:rsidRDefault="003D02E0" w:rsidP="00AE537D">
      <w:pPr>
        <w:suppressAutoHyphens/>
        <w:autoSpaceDE w:val="0"/>
        <w:autoSpaceDN w:val="0"/>
        <w:adjustRightInd w:val="0"/>
        <w:ind w:left="5103" w:hanging="5103"/>
        <w:jc w:val="both"/>
      </w:pPr>
      <w:r w:rsidRPr="00927EC6">
        <w:t xml:space="preserve">         </w:t>
      </w:r>
      <w:r w:rsidR="00A83EDE" w:rsidRPr="00927EC6">
        <w:t xml:space="preserve">  </w:t>
      </w:r>
      <w:r w:rsidR="0036525D" w:rsidRPr="00927EC6">
        <w:t>5</w:t>
      </w:r>
      <w:r w:rsidR="00AE537D" w:rsidRPr="00927EC6">
        <w:t>. Д</w:t>
      </w:r>
      <w:r w:rsidR="000E0FFE" w:rsidRPr="00927EC6">
        <w:t xml:space="preserve">ополнить приложением </w:t>
      </w:r>
      <w:r w:rsidR="00612656" w:rsidRPr="00927EC6">
        <w:t>5</w:t>
      </w:r>
      <w:r w:rsidR="000E0FFE" w:rsidRPr="00927EC6">
        <w:t>.1 следующего содержания:</w:t>
      </w:r>
      <w:r w:rsidR="00A754CF" w:rsidRPr="00927EC6">
        <w:t xml:space="preserve">                      </w:t>
      </w:r>
    </w:p>
    <w:p w:rsidR="004C2C4C" w:rsidRDefault="004C2C4C" w:rsidP="004C2C4C">
      <w:pPr>
        <w:pStyle w:val="20"/>
        <w:suppressAutoHyphens/>
        <w:ind w:firstLine="0"/>
        <w:rPr>
          <w:sz w:val="24"/>
        </w:rPr>
      </w:pPr>
    </w:p>
    <w:p w:rsidR="004C2C4C" w:rsidRDefault="004C2C4C" w:rsidP="004C2C4C">
      <w:pPr>
        <w:pStyle w:val="20"/>
        <w:suppressAutoHyphens/>
        <w:ind w:firstLine="0"/>
        <w:rPr>
          <w:sz w:val="24"/>
        </w:rPr>
      </w:pPr>
    </w:p>
    <w:p w:rsidR="004C2C4C" w:rsidRPr="00927EC6" w:rsidRDefault="004C2C4C" w:rsidP="004C2C4C">
      <w:pPr>
        <w:pStyle w:val="20"/>
        <w:suppressAutoHyphens/>
        <w:ind w:firstLine="0"/>
        <w:rPr>
          <w:sz w:val="24"/>
        </w:rPr>
      </w:pPr>
      <w:r w:rsidRPr="00927EC6">
        <w:rPr>
          <w:sz w:val="24"/>
        </w:rPr>
        <w:t>Глава</w:t>
      </w:r>
    </w:p>
    <w:p w:rsidR="004C2C4C" w:rsidRPr="00927EC6" w:rsidRDefault="004C2C4C" w:rsidP="004C2C4C">
      <w:pPr>
        <w:pStyle w:val="20"/>
        <w:suppressAutoHyphens/>
        <w:ind w:firstLine="0"/>
        <w:rPr>
          <w:sz w:val="24"/>
        </w:rPr>
      </w:pPr>
      <w:r w:rsidRPr="00927EC6">
        <w:rPr>
          <w:sz w:val="24"/>
        </w:rPr>
        <w:t xml:space="preserve">Аликовского района                                                                                 </w:t>
      </w:r>
      <w:r>
        <w:rPr>
          <w:sz w:val="24"/>
        </w:rPr>
        <w:t xml:space="preserve">                       </w:t>
      </w:r>
      <w:r w:rsidRPr="00927EC6">
        <w:rPr>
          <w:sz w:val="24"/>
        </w:rPr>
        <w:t>В.К. Волков</w:t>
      </w:r>
    </w:p>
    <w:p w:rsidR="00813024" w:rsidRDefault="00813024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Default="004C2C4C" w:rsidP="00AE537D">
      <w:pPr>
        <w:suppressAutoHyphens/>
        <w:ind w:left="1429" w:firstLine="3816"/>
        <w:rPr>
          <w:bCs/>
        </w:rPr>
      </w:pPr>
    </w:p>
    <w:p w:rsidR="004C2C4C" w:rsidRPr="00927EC6" w:rsidRDefault="004C2C4C" w:rsidP="00AE537D">
      <w:pPr>
        <w:suppressAutoHyphens/>
        <w:ind w:left="1429" w:firstLine="3816"/>
        <w:rPr>
          <w:bCs/>
        </w:rPr>
      </w:pPr>
    </w:p>
    <w:p w:rsidR="00A83EDE" w:rsidRPr="00927EC6" w:rsidRDefault="00A83EDE" w:rsidP="00750FF1">
      <w:pPr>
        <w:suppressAutoHyphens/>
        <w:ind w:left="4962" w:firstLine="300"/>
        <w:jc w:val="right"/>
        <w:rPr>
          <w:bCs/>
        </w:rPr>
      </w:pPr>
      <w:r w:rsidRPr="00927EC6">
        <w:rPr>
          <w:bCs/>
        </w:rPr>
        <w:lastRenderedPageBreak/>
        <w:t>«Приложение 5.1</w:t>
      </w:r>
    </w:p>
    <w:p w:rsidR="00A83EDE" w:rsidRPr="00927EC6" w:rsidRDefault="00A83EDE" w:rsidP="00750FF1">
      <w:pPr>
        <w:suppressAutoHyphens/>
        <w:ind w:left="4962" w:firstLine="300"/>
        <w:jc w:val="right"/>
        <w:rPr>
          <w:snapToGrid w:val="0"/>
        </w:rPr>
      </w:pPr>
      <w:r w:rsidRPr="00927EC6">
        <w:rPr>
          <w:snapToGrid w:val="0"/>
        </w:rPr>
        <w:t>к Решению Собрания депутатов</w:t>
      </w:r>
    </w:p>
    <w:p w:rsidR="00A83EDE" w:rsidRPr="00927EC6" w:rsidRDefault="00A83EDE" w:rsidP="00750FF1">
      <w:pPr>
        <w:suppressAutoHyphens/>
        <w:ind w:left="4962" w:firstLine="300"/>
        <w:jc w:val="right"/>
        <w:rPr>
          <w:snapToGrid w:val="0"/>
        </w:rPr>
      </w:pPr>
      <w:r w:rsidRPr="00927EC6">
        <w:rPr>
          <w:snapToGrid w:val="0"/>
        </w:rPr>
        <w:t xml:space="preserve">Аликовского района </w:t>
      </w:r>
    </w:p>
    <w:p w:rsidR="00A83EDE" w:rsidRPr="00927EC6" w:rsidRDefault="00A83EDE" w:rsidP="00750FF1">
      <w:pPr>
        <w:suppressAutoHyphens/>
        <w:ind w:left="5245"/>
        <w:jc w:val="right"/>
      </w:pPr>
      <w:r w:rsidRPr="00927EC6">
        <w:rPr>
          <w:snapToGrid w:val="0"/>
        </w:rPr>
        <w:t>"О бюджете Аликовского района Чувашской Республики на 2016 год»</w:t>
      </w:r>
    </w:p>
    <w:p w:rsidR="00A83EDE" w:rsidRPr="00927EC6" w:rsidRDefault="00A83EDE" w:rsidP="00AE537D">
      <w:pPr>
        <w:suppressAutoHyphens/>
        <w:ind w:firstLine="300"/>
      </w:pPr>
    </w:p>
    <w:p w:rsidR="00A83EDE" w:rsidRPr="00927EC6" w:rsidRDefault="00A83EDE" w:rsidP="00AE537D">
      <w:pPr>
        <w:suppressAutoHyphens/>
        <w:ind w:firstLine="300"/>
      </w:pPr>
    </w:p>
    <w:p w:rsidR="00A83EDE" w:rsidRPr="00927EC6" w:rsidRDefault="00A83EDE" w:rsidP="00750FF1">
      <w:pPr>
        <w:widowControl w:val="0"/>
        <w:suppressAutoHyphens/>
        <w:ind w:firstLine="301"/>
        <w:jc w:val="center"/>
        <w:rPr>
          <w:b/>
        </w:rPr>
      </w:pPr>
      <w:r w:rsidRPr="00927EC6">
        <w:rPr>
          <w:b/>
        </w:rPr>
        <w:t>ИЗМЕНЕНИЕ</w:t>
      </w:r>
      <w:r w:rsidRPr="00927EC6">
        <w:rPr>
          <w:b/>
        </w:rPr>
        <w:br/>
        <w:t>доходов бюджета Аликовского района Чувашской Республики на 201</w:t>
      </w:r>
      <w:r w:rsidR="00EB0863" w:rsidRPr="00927EC6">
        <w:rPr>
          <w:b/>
        </w:rPr>
        <w:t>6</w:t>
      </w:r>
      <w:r w:rsidRPr="00927EC6">
        <w:rPr>
          <w:b/>
        </w:rPr>
        <w:t xml:space="preserve"> год, предусмотренного приложением 5 к решению Собрания депутатов «О бюджете Аликовского района Чувашской Республики на 2016 год»</w:t>
      </w:r>
    </w:p>
    <w:p w:rsidR="00750FF1" w:rsidRPr="00927EC6" w:rsidRDefault="00A83EDE" w:rsidP="00AE537D">
      <w:pPr>
        <w:widowControl w:val="0"/>
        <w:suppressAutoHyphens/>
        <w:spacing w:line="312" w:lineRule="auto"/>
        <w:ind w:firstLine="300"/>
        <w:jc w:val="center"/>
      </w:pPr>
      <w:r w:rsidRPr="00927EC6">
        <w:t xml:space="preserve">                                                                                                                              </w:t>
      </w:r>
    </w:p>
    <w:p w:rsidR="00A83EDE" w:rsidRPr="00927EC6" w:rsidRDefault="00A83EDE" w:rsidP="00750FF1">
      <w:pPr>
        <w:widowControl w:val="0"/>
        <w:suppressAutoHyphens/>
        <w:spacing w:line="312" w:lineRule="auto"/>
        <w:ind w:firstLine="300"/>
        <w:jc w:val="right"/>
      </w:pPr>
      <w:r w:rsidRPr="00927EC6">
        <w:t xml:space="preserve"> (рублей)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961"/>
        <w:gridCol w:w="1843"/>
      </w:tblGrid>
      <w:tr w:rsidR="00A83EDE" w:rsidRPr="00927EC6" w:rsidTr="00A4328D">
        <w:tc>
          <w:tcPr>
            <w:tcW w:w="2660" w:type="dxa"/>
            <w:shd w:val="clear" w:color="auto" w:fill="auto"/>
          </w:tcPr>
          <w:p w:rsidR="00A83EDE" w:rsidRPr="00927EC6" w:rsidRDefault="00A83EDE" w:rsidP="00AE537D">
            <w:pPr>
              <w:suppressAutoHyphens/>
              <w:jc w:val="both"/>
            </w:pPr>
            <w:r w:rsidRPr="00927EC6">
              <w:t>Коды бюджетной классификации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Наименование доходов</w:t>
            </w:r>
          </w:p>
        </w:tc>
        <w:tc>
          <w:tcPr>
            <w:tcW w:w="1843" w:type="dxa"/>
            <w:shd w:val="clear" w:color="auto" w:fill="auto"/>
          </w:tcPr>
          <w:p w:rsidR="00A83EDE" w:rsidRPr="00927EC6" w:rsidRDefault="00A83EDE" w:rsidP="00AE537D">
            <w:pPr>
              <w:suppressAutoHyphens/>
              <w:jc w:val="center"/>
            </w:pPr>
            <w:proofErr w:type="gramStart"/>
            <w:r w:rsidRPr="00927EC6">
              <w:t>Сумма (увеличение, уменьшение (-)</w:t>
            </w:r>
            <w:proofErr w:type="gramEnd"/>
          </w:p>
        </w:tc>
      </w:tr>
      <w:tr w:rsidR="00A83EDE" w:rsidRPr="00927EC6" w:rsidTr="00A4328D">
        <w:tc>
          <w:tcPr>
            <w:tcW w:w="2660" w:type="dxa"/>
            <w:shd w:val="clear" w:color="auto" w:fill="auto"/>
          </w:tcPr>
          <w:p w:rsidR="00A83EDE" w:rsidRPr="00927EC6" w:rsidRDefault="00A83EDE" w:rsidP="00AE537D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27EC6">
              <w:rPr>
                <w:b/>
                <w:color w:val="000000"/>
              </w:rPr>
              <w:t>2 00 00000 00 0000 000</w:t>
            </w:r>
          </w:p>
        </w:tc>
        <w:tc>
          <w:tcPr>
            <w:tcW w:w="4961" w:type="dxa"/>
            <w:shd w:val="clear" w:color="auto" w:fill="auto"/>
          </w:tcPr>
          <w:p w:rsidR="00A83EDE" w:rsidRPr="00927EC6" w:rsidRDefault="00A83EDE" w:rsidP="00AE537D">
            <w:pPr>
              <w:suppressAutoHyphens/>
              <w:jc w:val="both"/>
              <w:rPr>
                <w:b/>
                <w:highlight w:val="yellow"/>
              </w:rPr>
            </w:pPr>
            <w:r w:rsidRPr="00927EC6">
              <w:rPr>
                <w:b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</w:tcPr>
          <w:p w:rsidR="00A83EDE" w:rsidRPr="00927EC6" w:rsidRDefault="00A83EDE" w:rsidP="00AE537D">
            <w:pPr>
              <w:suppressAutoHyphens/>
              <w:jc w:val="right"/>
              <w:rPr>
                <w:b/>
              </w:rPr>
            </w:pPr>
            <w:r w:rsidRPr="00927EC6">
              <w:rPr>
                <w:b/>
              </w:rPr>
              <w:t>+27600206</w:t>
            </w:r>
          </w:p>
        </w:tc>
      </w:tr>
      <w:tr w:rsidR="00A83EDE" w:rsidRPr="00927EC6" w:rsidTr="00A4328D">
        <w:tc>
          <w:tcPr>
            <w:tcW w:w="2660" w:type="dxa"/>
            <w:shd w:val="clear" w:color="auto" w:fill="auto"/>
          </w:tcPr>
          <w:p w:rsidR="00A83EDE" w:rsidRPr="00927EC6" w:rsidRDefault="00A83EDE" w:rsidP="00AE537D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27EC6">
              <w:rPr>
                <w:b/>
                <w:color w:val="000000"/>
              </w:rPr>
              <w:t>2 02 00000 00 0000 000</w:t>
            </w:r>
          </w:p>
        </w:tc>
        <w:tc>
          <w:tcPr>
            <w:tcW w:w="4961" w:type="dxa"/>
            <w:shd w:val="clear" w:color="auto" w:fill="auto"/>
          </w:tcPr>
          <w:p w:rsidR="00A83EDE" w:rsidRPr="00927EC6" w:rsidRDefault="00A83EDE" w:rsidP="00AE537D">
            <w:pPr>
              <w:suppressAutoHyphens/>
              <w:jc w:val="both"/>
              <w:rPr>
                <w:b/>
              </w:rPr>
            </w:pPr>
            <w:r w:rsidRPr="00927EC6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right"/>
              <w:rPr>
                <w:b/>
              </w:rPr>
            </w:pPr>
            <w:r w:rsidRPr="00927EC6">
              <w:rPr>
                <w:b/>
              </w:rPr>
              <w:t>+27649286</w:t>
            </w:r>
          </w:p>
        </w:tc>
      </w:tr>
      <w:tr w:rsidR="00A83EDE" w:rsidRPr="00927EC6" w:rsidTr="00A4328D">
        <w:tc>
          <w:tcPr>
            <w:tcW w:w="2660" w:type="dxa"/>
            <w:shd w:val="clear" w:color="auto" w:fill="auto"/>
          </w:tcPr>
          <w:p w:rsidR="00A83EDE" w:rsidRPr="00927EC6" w:rsidRDefault="00A83EDE" w:rsidP="00AE537D">
            <w:pPr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27EC6">
              <w:rPr>
                <w:b/>
                <w:bCs/>
                <w:color w:val="000000"/>
              </w:rPr>
              <w:t>2 02 02000 00 0000 151</w:t>
            </w:r>
          </w:p>
        </w:tc>
        <w:tc>
          <w:tcPr>
            <w:tcW w:w="4961" w:type="dxa"/>
            <w:shd w:val="clear" w:color="auto" w:fill="auto"/>
          </w:tcPr>
          <w:p w:rsidR="00A83EDE" w:rsidRPr="00927EC6" w:rsidRDefault="00A83EDE" w:rsidP="00AE537D">
            <w:pPr>
              <w:suppressAutoHyphens/>
              <w:jc w:val="both"/>
              <w:rPr>
                <w:b/>
              </w:rPr>
            </w:pPr>
            <w:r w:rsidRPr="00927EC6">
              <w:rPr>
                <w:b/>
              </w:rPr>
              <w:t>Субсидии бюджетам субъектов Российской Федерации и муниципальных образований (межбюджетные трансферты)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right"/>
              <w:rPr>
                <w:b/>
              </w:rPr>
            </w:pPr>
            <w:r w:rsidRPr="00927EC6">
              <w:rPr>
                <w:b/>
              </w:rPr>
              <w:t>+22649286</w:t>
            </w:r>
          </w:p>
        </w:tc>
      </w:tr>
      <w:tr w:rsidR="00A83EDE" w:rsidRPr="00927EC6" w:rsidTr="00A4328D">
        <w:tc>
          <w:tcPr>
            <w:tcW w:w="2660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2 02 02077 00 0000 151</w:t>
            </w:r>
          </w:p>
        </w:tc>
        <w:tc>
          <w:tcPr>
            <w:tcW w:w="4961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 xml:space="preserve">Субсидии бюджетам на софинансирование капитальных вложений в объекты государственной (муниципальной) собственности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right"/>
            </w:pPr>
            <w:r w:rsidRPr="00927EC6">
              <w:t>+22649286</w:t>
            </w:r>
          </w:p>
        </w:tc>
      </w:tr>
      <w:tr w:rsidR="00A83EDE" w:rsidRPr="00927EC6" w:rsidTr="00A4328D">
        <w:tc>
          <w:tcPr>
            <w:tcW w:w="2660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2 02 02077 05 0000 151</w:t>
            </w:r>
          </w:p>
        </w:tc>
        <w:tc>
          <w:tcPr>
            <w:tcW w:w="4961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 xml:space="preserve">Субсидии бюджетам муниципальных районов  на софинансирование капитальных вложений в объекты муниципальной собственности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right"/>
            </w:pPr>
            <w:r w:rsidRPr="00927EC6">
              <w:t>+22649286</w:t>
            </w:r>
          </w:p>
        </w:tc>
      </w:tr>
      <w:tr w:rsidR="00A83EDE" w:rsidRPr="00927EC6" w:rsidTr="00A4328D">
        <w:tc>
          <w:tcPr>
            <w:tcW w:w="2660" w:type="dxa"/>
            <w:shd w:val="clear" w:color="auto" w:fill="auto"/>
          </w:tcPr>
          <w:p w:rsidR="00A83EDE" w:rsidRPr="00927EC6" w:rsidRDefault="00A83EDE" w:rsidP="00AE537D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27EC6">
              <w:rPr>
                <w:b/>
                <w:color w:val="000000"/>
              </w:rPr>
              <w:t>2 02 04000 00 0000 151</w:t>
            </w:r>
          </w:p>
        </w:tc>
        <w:tc>
          <w:tcPr>
            <w:tcW w:w="4961" w:type="dxa"/>
            <w:shd w:val="clear" w:color="auto" w:fill="auto"/>
          </w:tcPr>
          <w:p w:rsidR="00A83EDE" w:rsidRPr="00927EC6" w:rsidRDefault="00A83EDE" w:rsidP="00AE537D">
            <w:pPr>
              <w:suppressAutoHyphens/>
              <w:jc w:val="both"/>
              <w:rPr>
                <w:b/>
              </w:rPr>
            </w:pPr>
            <w:r w:rsidRPr="00927EC6">
              <w:rPr>
                <w:b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right"/>
              <w:rPr>
                <w:b/>
              </w:rPr>
            </w:pPr>
            <w:r w:rsidRPr="00927EC6">
              <w:rPr>
                <w:b/>
              </w:rPr>
              <w:t>+5000000</w:t>
            </w:r>
          </w:p>
        </w:tc>
      </w:tr>
      <w:tr w:rsidR="00A83EDE" w:rsidRPr="00927EC6" w:rsidTr="00A4328D">
        <w:tc>
          <w:tcPr>
            <w:tcW w:w="2660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2 02 04999 00 0000 151</w:t>
            </w:r>
          </w:p>
        </w:tc>
        <w:tc>
          <w:tcPr>
            <w:tcW w:w="4961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right"/>
            </w:pPr>
            <w:r w:rsidRPr="00927EC6">
              <w:t>+5000000</w:t>
            </w:r>
          </w:p>
        </w:tc>
      </w:tr>
      <w:tr w:rsidR="00A83EDE" w:rsidRPr="00927EC6" w:rsidTr="00A4328D">
        <w:tc>
          <w:tcPr>
            <w:tcW w:w="2660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2 02 04999 05 0000 151</w:t>
            </w:r>
          </w:p>
        </w:tc>
        <w:tc>
          <w:tcPr>
            <w:tcW w:w="4961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right"/>
            </w:pPr>
            <w:r w:rsidRPr="00927EC6">
              <w:t>+5000000</w:t>
            </w:r>
          </w:p>
        </w:tc>
      </w:tr>
      <w:tr w:rsidR="00A83EDE" w:rsidRPr="00927EC6" w:rsidTr="00A4328D">
        <w:tc>
          <w:tcPr>
            <w:tcW w:w="26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27EC6">
              <w:rPr>
                <w:b/>
                <w:color w:val="000000"/>
              </w:rPr>
              <w:t xml:space="preserve">2 18  00000 00 0000 000                          </w:t>
            </w:r>
          </w:p>
        </w:tc>
        <w:tc>
          <w:tcPr>
            <w:tcW w:w="4961" w:type="dxa"/>
            <w:shd w:val="clear" w:color="auto" w:fill="auto"/>
          </w:tcPr>
          <w:p w:rsidR="00A83EDE" w:rsidRPr="00927EC6" w:rsidRDefault="00A83EDE" w:rsidP="00AE537D">
            <w:pPr>
              <w:suppressAutoHyphens/>
              <w:jc w:val="both"/>
              <w:rPr>
                <w:b/>
              </w:rPr>
            </w:pPr>
            <w:r w:rsidRPr="00927EC6">
              <w:rPr>
                <w:b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right"/>
              <w:rPr>
                <w:b/>
              </w:rPr>
            </w:pPr>
            <w:r w:rsidRPr="00927EC6">
              <w:rPr>
                <w:b/>
              </w:rPr>
              <w:t>3718705,11</w:t>
            </w:r>
          </w:p>
        </w:tc>
      </w:tr>
      <w:tr w:rsidR="00A83EDE" w:rsidRPr="00927EC6" w:rsidTr="00A4328D">
        <w:tc>
          <w:tcPr>
            <w:tcW w:w="26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927EC6">
              <w:rPr>
                <w:color w:val="000000"/>
              </w:rPr>
              <w:t>2 18  05000 05 0000 151</w:t>
            </w:r>
          </w:p>
        </w:tc>
        <w:tc>
          <w:tcPr>
            <w:tcW w:w="4961" w:type="dxa"/>
            <w:shd w:val="clear" w:color="auto" w:fill="auto"/>
          </w:tcPr>
          <w:p w:rsidR="00A83EDE" w:rsidRPr="00927EC6" w:rsidRDefault="00A83EDE" w:rsidP="00AE537D">
            <w:pPr>
              <w:suppressAutoHyphens/>
              <w:jc w:val="both"/>
            </w:pPr>
            <w:r w:rsidRPr="00927EC6"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right"/>
            </w:pPr>
            <w:r w:rsidRPr="00927EC6">
              <w:t>3718705,11</w:t>
            </w:r>
          </w:p>
        </w:tc>
      </w:tr>
      <w:tr w:rsidR="00A83EDE" w:rsidRPr="00927EC6" w:rsidTr="00A4328D">
        <w:tc>
          <w:tcPr>
            <w:tcW w:w="26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927EC6">
              <w:rPr>
                <w:color w:val="000000"/>
              </w:rPr>
              <w:t>2 18  05010 05 0000 151</w:t>
            </w:r>
          </w:p>
        </w:tc>
        <w:tc>
          <w:tcPr>
            <w:tcW w:w="4961" w:type="dxa"/>
            <w:shd w:val="clear" w:color="auto" w:fill="auto"/>
          </w:tcPr>
          <w:p w:rsidR="00A83EDE" w:rsidRPr="00927EC6" w:rsidRDefault="00A83EDE" w:rsidP="00AE537D">
            <w:pPr>
              <w:suppressAutoHyphens/>
              <w:jc w:val="both"/>
            </w:pPr>
            <w:r w:rsidRPr="00927EC6">
              <w:t xml:space="preserve">Доходы бюджетов муниципальных районов </w:t>
            </w:r>
            <w:r w:rsidRPr="00927EC6">
              <w:lastRenderedPageBreak/>
              <w:t>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right"/>
            </w:pPr>
            <w:r w:rsidRPr="00927EC6">
              <w:lastRenderedPageBreak/>
              <w:t>3718705,11</w:t>
            </w:r>
          </w:p>
        </w:tc>
      </w:tr>
      <w:tr w:rsidR="00A83EDE" w:rsidRPr="00927EC6" w:rsidTr="00A4328D">
        <w:tc>
          <w:tcPr>
            <w:tcW w:w="2660" w:type="dxa"/>
            <w:shd w:val="clear" w:color="auto" w:fill="auto"/>
          </w:tcPr>
          <w:p w:rsidR="00A83EDE" w:rsidRPr="00927EC6" w:rsidRDefault="00A83EDE" w:rsidP="00AE537D">
            <w:pPr>
              <w:suppressAutoHyphens/>
              <w:rPr>
                <w:b/>
              </w:rPr>
            </w:pPr>
            <w:r w:rsidRPr="00927EC6">
              <w:rPr>
                <w:b/>
              </w:rPr>
              <w:lastRenderedPageBreak/>
              <w:t>2 19 00000 00 0000 000</w:t>
            </w:r>
          </w:p>
        </w:tc>
        <w:tc>
          <w:tcPr>
            <w:tcW w:w="4961" w:type="dxa"/>
            <w:shd w:val="clear" w:color="auto" w:fill="auto"/>
          </w:tcPr>
          <w:p w:rsidR="00A83EDE" w:rsidRPr="00927EC6" w:rsidRDefault="00A83EDE" w:rsidP="00AE537D">
            <w:pPr>
              <w:suppressAutoHyphens/>
              <w:rPr>
                <w:b/>
              </w:rPr>
            </w:pPr>
            <w:r w:rsidRPr="00927EC6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right"/>
              <w:rPr>
                <w:b/>
              </w:rPr>
            </w:pPr>
            <w:r w:rsidRPr="00927EC6">
              <w:rPr>
                <w:b/>
              </w:rPr>
              <w:t>-3767785,11</w:t>
            </w:r>
          </w:p>
        </w:tc>
      </w:tr>
      <w:tr w:rsidR="00A83EDE" w:rsidRPr="00927EC6" w:rsidTr="00A4328D">
        <w:tc>
          <w:tcPr>
            <w:tcW w:w="2660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 xml:space="preserve">2 19 05000 05 0000 151 </w:t>
            </w:r>
          </w:p>
        </w:tc>
        <w:tc>
          <w:tcPr>
            <w:tcW w:w="4961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right"/>
            </w:pPr>
            <w:r w:rsidRPr="00927EC6">
              <w:t>-3767785,11</w:t>
            </w:r>
          </w:p>
        </w:tc>
      </w:tr>
      <w:tr w:rsidR="00A83EDE" w:rsidRPr="00927EC6" w:rsidTr="00A4328D">
        <w:tc>
          <w:tcPr>
            <w:tcW w:w="2660" w:type="dxa"/>
            <w:shd w:val="clear" w:color="auto" w:fill="auto"/>
          </w:tcPr>
          <w:p w:rsidR="00A83EDE" w:rsidRPr="00927EC6" w:rsidRDefault="00A83EDE" w:rsidP="00AE537D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A83EDE" w:rsidRPr="00927EC6" w:rsidRDefault="00A83EDE" w:rsidP="00AE537D">
            <w:pPr>
              <w:suppressAutoHyphens/>
              <w:jc w:val="both"/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right"/>
            </w:pPr>
          </w:p>
        </w:tc>
      </w:tr>
      <w:tr w:rsidR="00A83EDE" w:rsidRPr="00927EC6" w:rsidTr="00A4328D">
        <w:tc>
          <w:tcPr>
            <w:tcW w:w="2660" w:type="dxa"/>
            <w:shd w:val="clear" w:color="auto" w:fill="auto"/>
          </w:tcPr>
          <w:p w:rsidR="00A83EDE" w:rsidRPr="00927EC6" w:rsidRDefault="00A83EDE" w:rsidP="00AE537D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27EC6">
              <w:rPr>
                <w:b/>
                <w:color w:val="000000"/>
              </w:rPr>
              <w:t>ВСЕГО ДОХОДЫ</w:t>
            </w:r>
          </w:p>
        </w:tc>
        <w:tc>
          <w:tcPr>
            <w:tcW w:w="4961" w:type="dxa"/>
            <w:shd w:val="clear" w:color="auto" w:fill="auto"/>
          </w:tcPr>
          <w:p w:rsidR="00A83EDE" w:rsidRPr="00927EC6" w:rsidRDefault="00A83EDE" w:rsidP="00AE537D">
            <w:pPr>
              <w:suppressAutoHyphens/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83EDE" w:rsidRPr="00927EC6" w:rsidRDefault="00A83EDE" w:rsidP="00AE537D">
            <w:pPr>
              <w:suppressAutoHyphens/>
              <w:jc w:val="right"/>
              <w:rPr>
                <w:b/>
              </w:rPr>
            </w:pPr>
            <w:r w:rsidRPr="00927EC6">
              <w:rPr>
                <w:b/>
              </w:rPr>
              <w:t>+27600206</w:t>
            </w:r>
          </w:p>
        </w:tc>
      </w:tr>
    </w:tbl>
    <w:p w:rsidR="00204FC1" w:rsidRPr="00927EC6" w:rsidRDefault="00204FC1" w:rsidP="00AE537D">
      <w:pPr>
        <w:suppressAutoHyphens/>
        <w:ind w:hanging="567"/>
        <w:jc w:val="both"/>
      </w:pPr>
    </w:p>
    <w:p w:rsidR="00A754CF" w:rsidRPr="00927EC6" w:rsidRDefault="00A754CF" w:rsidP="00AE537D">
      <w:pPr>
        <w:suppressAutoHyphens/>
        <w:autoSpaceDE w:val="0"/>
        <w:autoSpaceDN w:val="0"/>
        <w:adjustRightInd w:val="0"/>
        <w:spacing w:line="245" w:lineRule="auto"/>
        <w:ind w:left="709"/>
        <w:jc w:val="both"/>
      </w:pPr>
    </w:p>
    <w:p w:rsidR="00A754CF" w:rsidRPr="00927EC6" w:rsidRDefault="00A83EDE" w:rsidP="00AE537D">
      <w:pPr>
        <w:suppressAutoHyphens/>
        <w:autoSpaceDE w:val="0"/>
        <w:autoSpaceDN w:val="0"/>
        <w:adjustRightInd w:val="0"/>
        <w:spacing w:line="245" w:lineRule="auto"/>
        <w:ind w:left="1134" w:hanging="425"/>
        <w:jc w:val="both"/>
      </w:pPr>
      <w:r w:rsidRPr="00927EC6">
        <w:t>6</w:t>
      </w:r>
      <w:r w:rsidR="0036525D" w:rsidRPr="00927EC6">
        <w:t>.</w:t>
      </w:r>
      <w:r w:rsidR="003D02E0" w:rsidRPr="00927EC6">
        <w:t xml:space="preserve"> </w:t>
      </w:r>
      <w:r w:rsidR="0036525D" w:rsidRPr="00927EC6">
        <w:t>Д</w:t>
      </w:r>
      <w:r w:rsidR="00813024" w:rsidRPr="00927EC6">
        <w:t>о</w:t>
      </w:r>
      <w:r w:rsidR="003D02E0" w:rsidRPr="00927EC6">
        <w:t>по</w:t>
      </w:r>
      <w:r w:rsidR="00813024" w:rsidRPr="00927EC6">
        <w:t>лнить приложением</w:t>
      </w:r>
      <w:r w:rsidRPr="00927EC6">
        <w:t xml:space="preserve"> 6</w:t>
      </w:r>
      <w:r w:rsidR="00813024" w:rsidRPr="00927EC6">
        <w:t>.1 следующего содержания:</w:t>
      </w:r>
    </w:p>
    <w:p w:rsidR="00B54490" w:rsidRPr="00927EC6" w:rsidRDefault="00B54490" w:rsidP="00AE537D">
      <w:pPr>
        <w:suppressAutoHyphens/>
        <w:ind w:left="1429" w:firstLine="3958"/>
        <w:rPr>
          <w:bCs/>
        </w:rPr>
      </w:pPr>
    </w:p>
    <w:p w:rsidR="00A83EDE" w:rsidRPr="00927EC6" w:rsidRDefault="00A83EDE" w:rsidP="00750FF1">
      <w:pPr>
        <w:suppressAutoHyphens/>
        <w:ind w:left="5245" w:firstLine="300"/>
        <w:jc w:val="right"/>
        <w:rPr>
          <w:bCs/>
        </w:rPr>
      </w:pPr>
      <w:r w:rsidRPr="00927EC6">
        <w:rPr>
          <w:bCs/>
        </w:rPr>
        <w:t>«Приложение 6.1</w:t>
      </w:r>
    </w:p>
    <w:p w:rsidR="00A83EDE" w:rsidRPr="00927EC6" w:rsidRDefault="00A83EDE" w:rsidP="00750FF1">
      <w:pPr>
        <w:suppressAutoHyphens/>
        <w:ind w:left="4962" w:firstLine="300"/>
        <w:jc w:val="right"/>
        <w:rPr>
          <w:snapToGrid w:val="0"/>
        </w:rPr>
      </w:pPr>
      <w:r w:rsidRPr="00927EC6">
        <w:rPr>
          <w:snapToGrid w:val="0"/>
        </w:rPr>
        <w:t>к Решению Собрания депутатов</w:t>
      </w:r>
    </w:p>
    <w:p w:rsidR="00A83EDE" w:rsidRPr="00927EC6" w:rsidRDefault="00A83EDE" w:rsidP="00750FF1">
      <w:pPr>
        <w:suppressAutoHyphens/>
        <w:ind w:left="4962" w:firstLine="300"/>
        <w:jc w:val="right"/>
        <w:rPr>
          <w:snapToGrid w:val="0"/>
        </w:rPr>
      </w:pPr>
      <w:r w:rsidRPr="00927EC6">
        <w:rPr>
          <w:snapToGrid w:val="0"/>
        </w:rPr>
        <w:t xml:space="preserve">Аликовского района </w:t>
      </w:r>
    </w:p>
    <w:p w:rsidR="0036525D" w:rsidRPr="00927EC6" w:rsidRDefault="00A83EDE" w:rsidP="00750FF1">
      <w:pPr>
        <w:suppressAutoHyphens/>
        <w:ind w:left="5245"/>
        <w:jc w:val="right"/>
        <w:rPr>
          <w:snapToGrid w:val="0"/>
        </w:rPr>
      </w:pPr>
      <w:r w:rsidRPr="00927EC6">
        <w:rPr>
          <w:snapToGrid w:val="0"/>
        </w:rPr>
        <w:t xml:space="preserve">"О бюджете Аликовского района </w:t>
      </w:r>
    </w:p>
    <w:p w:rsidR="00A83EDE" w:rsidRPr="00927EC6" w:rsidRDefault="0036525D" w:rsidP="00750FF1">
      <w:pPr>
        <w:suppressAutoHyphens/>
        <w:ind w:left="5245"/>
        <w:jc w:val="right"/>
      </w:pPr>
      <w:r w:rsidRPr="00927EC6">
        <w:rPr>
          <w:snapToGrid w:val="0"/>
        </w:rPr>
        <w:t xml:space="preserve">Чувашской </w:t>
      </w:r>
      <w:r w:rsidR="00A83EDE" w:rsidRPr="00927EC6">
        <w:rPr>
          <w:snapToGrid w:val="0"/>
        </w:rPr>
        <w:t>Республики на 2016 год»</w:t>
      </w:r>
    </w:p>
    <w:p w:rsidR="00A83EDE" w:rsidRPr="00927EC6" w:rsidRDefault="00A83EDE" w:rsidP="00B8272A">
      <w:pPr>
        <w:suppressAutoHyphens/>
      </w:pPr>
    </w:p>
    <w:p w:rsidR="00A83EDE" w:rsidRPr="00927EC6" w:rsidRDefault="00A83EDE" w:rsidP="00750FF1">
      <w:pPr>
        <w:widowControl w:val="0"/>
        <w:suppressAutoHyphens/>
        <w:ind w:firstLine="301"/>
        <w:jc w:val="center"/>
        <w:rPr>
          <w:b/>
        </w:rPr>
      </w:pPr>
      <w:r w:rsidRPr="00927EC6">
        <w:rPr>
          <w:b/>
        </w:rPr>
        <w:t>ИЗМЕНЕНИЕ</w:t>
      </w:r>
      <w:r w:rsidRPr="00927EC6">
        <w:rPr>
          <w:b/>
        </w:rPr>
        <w:br/>
        <w:t xml:space="preserve">распределения бюджетных ассигнований по разделам, подразделам, целевым статьям (муниципальным программам Аликовского района и непрограммным направлениям деятельности) и группам </w:t>
      </w:r>
      <w:proofErr w:type="gramStart"/>
      <w:r w:rsidRPr="00927EC6">
        <w:rPr>
          <w:b/>
        </w:rPr>
        <w:t>видов расходов классификации расходов бюджета</w:t>
      </w:r>
      <w:proofErr w:type="gramEnd"/>
      <w:r w:rsidRPr="00927EC6">
        <w:rPr>
          <w:b/>
        </w:rPr>
        <w:t xml:space="preserve"> Аликовского района Чувашской Республики на 2016 год, предусмотренного приложением 6 к решению Собрания депутатов «О бюджете Аликовского района Чувашской Республики на 2016 год»</w:t>
      </w:r>
    </w:p>
    <w:p w:rsidR="00EB0863" w:rsidRPr="00927EC6" w:rsidRDefault="00A83EDE" w:rsidP="00AE537D">
      <w:pPr>
        <w:widowControl w:val="0"/>
        <w:suppressAutoHyphens/>
        <w:spacing w:line="312" w:lineRule="auto"/>
        <w:ind w:firstLine="300"/>
        <w:jc w:val="center"/>
      </w:pPr>
      <w:r w:rsidRPr="00927EC6">
        <w:t xml:space="preserve">                                                                                                                      </w:t>
      </w:r>
    </w:p>
    <w:p w:rsidR="00A83EDE" w:rsidRPr="00927EC6" w:rsidRDefault="00A83EDE" w:rsidP="00750FF1">
      <w:pPr>
        <w:widowControl w:val="0"/>
        <w:suppressAutoHyphens/>
        <w:spacing w:line="312" w:lineRule="auto"/>
        <w:ind w:firstLine="300"/>
        <w:jc w:val="right"/>
      </w:pPr>
      <w:r w:rsidRPr="00927EC6">
        <w:t>(рублей)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459"/>
        <w:gridCol w:w="709"/>
        <w:gridCol w:w="1701"/>
        <w:gridCol w:w="708"/>
        <w:gridCol w:w="1701"/>
      </w:tblGrid>
      <w:tr w:rsidR="00A83EDE" w:rsidRPr="00927EC6" w:rsidTr="006F25AA">
        <w:trPr>
          <w:cantSplit/>
          <w:trHeight w:val="2566"/>
        </w:trPr>
        <w:tc>
          <w:tcPr>
            <w:tcW w:w="4503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spacing w:line="312" w:lineRule="auto"/>
              <w:jc w:val="center"/>
            </w:pPr>
            <w:r w:rsidRPr="00927EC6">
              <w:t>Наименование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spacing w:line="312" w:lineRule="auto"/>
              <w:ind w:left="113" w:right="113"/>
              <w:jc w:val="center"/>
            </w:pPr>
            <w:r w:rsidRPr="00927EC6">
              <w:t>Раздел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spacing w:line="312" w:lineRule="auto"/>
              <w:ind w:left="113" w:right="113"/>
              <w:jc w:val="center"/>
            </w:pPr>
            <w:r w:rsidRPr="00927EC6">
              <w:t>Подраздел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ind w:left="113" w:right="113"/>
              <w:jc w:val="center"/>
            </w:pPr>
            <w:proofErr w:type="gramStart"/>
            <w:r w:rsidRPr="00927EC6">
              <w:t>Целевая статья (муниципальные программы и непрограммные направления деятельности</w:t>
            </w:r>
            <w:proofErr w:type="gramEnd"/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spacing w:line="312" w:lineRule="auto"/>
              <w:ind w:left="113" w:right="113"/>
              <w:jc w:val="center"/>
            </w:pPr>
            <w:r w:rsidRPr="00927EC6">
              <w:t>Группа вида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EDE" w:rsidRPr="00927EC6" w:rsidRDefault="00EB0863" w:rsidP="00EB0863">
            <w:pPr>
              <w:widowControl w:val="0"/>
              <w:suppressAutoHyphens/>
              <w:spacing w:line="312" w:lineRule="auto"/>
              <w:jc w:val="center"/>
            </w:pPr>
            <w:proofErr w:type="gramStart"/>
            <w:r w:rsidRPr="00927EC6">
              <w:t>Сумма (увеличение, умень</w:t>
            </w:r>
            <w:r w:rsidR="00A83EDE" w:rsidRPr="00927EC6">
              <w:t>шение (-)</w:t>
            </w:r>
            <w:proofErr w:type="gramEnd"/>
          </w:p>
        </w:tc>
      </w:tr>
      <w:tr w:rsidR="00A83EDE" w:rsidRPr="00927EC6" w:rsidTr="006F25AA">
        <w:trPr>
          <w:trHeight w:val="149"/>
        </w:trPr>
        <w:tc>
          <w:tcPr>
            <w:tcW w:w="4503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</w:t>
            </w:r>
          </w:p>
        </w:tc>
      </w:tr>
      <w:tr w:rsidR="00A83EDE" w:rsidRPr="00927EC6" w:rsidTr="006F25AA">
        <w:trPr>
          <w:trHeight w:val="198"/>
        </w:trPr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ВСЕГО</w:t>
            </w:r>
          </w:p>
        </w:tc>
        <w:tc>
          <w:tcPr>
            <w:tcW w:w="459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+30366302,59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ОБЩЕГОСУДАРСТВЕННЫЕ ВОПРОСЫ</w:t>
            </w:r>
          </w:p>
        </w:tc>
        <w:tc>
          <w:tcPr>
            <w:tcW w:w="459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  <w:lang w:val="en-US"/>
              </w:rPr>
            </w:pPr>
            <w:r w:rsidRPr="00927EC6">
              <w:rPr>
                <w:b/>
                <w:lang w:val="en-US"/>
              </w:rPr>
              <w:t>+6737432</w:t>
            </w:r>
            <w:r w:rsidRPr="00927EC6">
              <w:rPr>
                <w:b/>
              </w:rPr>
              <w:t>,</w:t>
            </w:r>
            <w:r w:rsidRPr="00927EC6">
              <w:rPr>
                <w:b/>
                <w:lang w:val="en-US"/>
              </w:rPr>
              <w:t>11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27EC6">
              <w:rPr>
                <w:b/>
              </w:rPr>
              <w:lastRenderedPageBreak/>
              <w:t>администраций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  <w:lang w:val="en-US"/>
              </w:rPr>
            </w:pPr>
            <w:r w:rsidRPr="00927EC6">
              <w:rPr>
                <w:b/>
                <w:lang w:val="en-US"/>
              </w:rPr>
              <w:t>+92796</w:t>
            </w:r>
            <w:r w:rsidRPr="00927EC6">
              <w:rPr>
                <w:b/>
              </w:rPr>
              <w:t>,</w:t>
            </w:r>
            <w:r w:rsidRPr="00927EC6">
              <w:rPr>
                <w:b/>
                <w:lang w:val="en-US"/>
              </w:rPr>
              <w:t>11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lastRenderedPageBreak/>
              <w:t>Муниципальная программа Аликовского района «Развитие потенциала муниципального управления» на 2014 – 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+92796</w:t>
            </w:r>
            <w:r w:rsidRPr="00927EC6">
              <w:t>,</w:t>
            </w:r>
            <w:r w:rsidRPr="00927EC6">
              <w:rPr>
                <w:lang w:val="en-US"/>
              </w:rPr>
              <w:t>11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реализации муниципальной программы Аликовского района «Развитие потенциала муниципального управления» на 2014 – 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+92796</w:t>
            </w:r>
            <w:r w:rsidRPr="00927EC6">
              <w:t>,</w:t>
            </w:r>
            <w:r w:rsidRPr="00927EC6">
              <w:rPr>
                <w:lang w:val="en-US"/>
              </w:rPr>
              <w:t>11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</w:t>
            </w:r>
            <w:proofErr w:type="spellStart"/>
            <w:r w:rsidRPr="00927EC6">
              <w:t>Общепрограммные</w:t>
            </w:r>
            <w:proofErr w:type="spellEnd"/>
            <w:r w:rsidRPr="00927EC6">
              <w:t xml:space="preserve"> расходы»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+92796</w:t>
            </w:r>
            <w:r w:rsidRPr="00927EC6">
              <w:t>,</w:t>
            </w:r>
            <w:r w:rsidRPr="00927EC6">
              <w:rPr>
                <w:lang w:val="en-US"/>
              </w:rPr>
              <w:t>11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функций муниципальных органов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Ч5Э0100200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+92796</w:t>
            </w:r>
            <w:r w:rsidRPr="00927EC6">
              <w:t>,</w:t>
            </w:r>
            <w:r w:rsidRPr="00927EC6">
              <w:rPr>
                <w:lang w:val="en-US"/>
              </w:rPr>
              <w:t>11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Закупка товаров, работ и услуг для муниципальных нужд 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Ч5Э0100200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ind w:left="-499" w:firstLine="499"/>
              <w:contextualSpacing/>
              <w:jc w:val="center"/>
            </w:pPr>
            <w:r w:rsidRPr="00927EC6">
              <w:t>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+92796,11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Ч5Э0100200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ind w:left="-499" w:firstLine="499"/>
              <w:contextualSpacing/>
              <w:jc w:val="center"/>
            </w:pPr>
            <w:r w:rsidRPr="00927EC6">
              <w:t>240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+92796,11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+13000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«Управление общественными финансами и муниципальным долгом Аликовского района Чувашской Республики»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4328D" w:rsidRPr="00927EC6" w:rsidRDefault="00A4328D" w:rsidP="00AE537D">
            <w:pPr>
              <w:widowControl w:val="0"/>
              <w:suppressAutoHyphens/>
              <w:contextualSpacing/>
              <w:jc w:val="right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right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right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+13000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Обеспечение реализации муниципальной программы Аликовского района «Управление общественными финансами и муниципальным долгом Аликовского района Чувашской Республики» на 2014-2020 годы  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Ч4Э0000000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+13000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</w:t>
            </w:r>
            <w:proofErr w:type="spellStart"/>
            <w:r w:rsidRPr="00927EC6">
              <w:t>Общепрограммные</w:t>
            </w:r>
            <w:proofErr w:type="spellEnd"/>
            <w:r w:rsidRPr="00927EC6">
              <w:t xml:space="preserve"> расходы»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Ч4Э0100000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+13000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функций муниципальных органов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Ч4Э0100200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+13000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Закупка товаров, работ и услуг для муниципальных нужд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Ч4Э0100200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+13000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Иные закупки товаров, работ и услуг для обеспечения муниципальных нужд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Ч4Э0100200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+13000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Другие общегосударственные вопросы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+6631636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жилищного строительства и сферы жилищно-коммунального хозяйства»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+5500000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Подпрограмма «Обеспечение комфортных условий для проживания граждан» муниципальной программы Аликовского района «Развитие жилищного строительства и сферы </w:t>
            </w:r>
            <w:r w:rsidRPr="00927EC6">
              <w:lastRenderedPageBreak/>
              <w:t>жилищно-коммунального хозяйства»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+5500000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lastRenderedPageBreak/>
              <w:t>Основное мероприятие «</w:t>
            </w:r>
            <w:r w:rsidR="00EB0863" w:rsidRPr="00927EC6">
              <w:t>Содействие</w:t>
            </w:r>
            <w:r w:rsidRPr="00927EC6">
              <w:t xml:space="preserve"> благоустройству населенных пунктов в Аликовском районе Чувашской Республике»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+5500000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Реализация мероприятий по развитию общественной инфраструктуры населенных пунктов в рамках празднования Дня Республики за счет иных межбюджетных трансфертов, предоставляемых из республиканского бюджета Чувашской Республики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Ц110212820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Межбюджетные трансферты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Ц110212820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Иные межбюджетные трансферты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Ц110212820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</w:t>
            </w:r>
            <w:r w:rsidRPr="00927EC6">
              <w:rPr>
                <w:lang w:val="en-US"/>
              </w:rPr>
              <w:t>S</w:t>
            </w:r>
            <w:r w:rsidRPr="00927EC6">
              <w:t>2820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Межбюджетные трансферты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</w:t>
            </w:r>
            <w:r w:rsidRPr="00927EC6">
              <w:rPr>
                <w:lang w:val="en-US"/>
              </w:rPr>
              <w:t>S</w:t>
            </w:r>
            <w:r w:rsidRPr="00927EC6">
              <w:t>2820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Иные межбюджетные трансферты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</w:t>
            </w:r>
            <w:r w:rsidRPr="00927EC6">
              <w:rPr>
                <w:lang w:val="en-US"/>
              </w:rPr>
              <w:t>S</w:t>
            </w:r>
            <w:r w:rsidRPr="00927EC6">
              <w:t>2820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«Управление общественными финансами и муниципальным догом Аликовского района Чувашской Республики» на 2014 – 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4328D" w:rsidRPr="00927EC6" w:rsidRDefault="00A4328D" w:rsidP="00AE537D">
            <w:pPr>
              <w:widowControl w:val="0"/>
              <w:suppressAutoHyphens/>
              <w:contextualSpacing/>
              <w:jc w:val="right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right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right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+929000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«Совершенствование бюджетной политики и эффективное использование бюджетного потенциала Аликовского района» муниципальной программы Аликовского района «Управление общественными финансами и муниципальным долгом Аликовского района Чувашской Республики» на 2014-2020 голы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+929000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Основное мероприятие «Организация исполнения и подготовка отчетов об исполнении муниципального бюджета, осуществление внутреннего финансового </w:t>
            </w:r>
            <w:proofErr w:type="gramStart"/>
            <w:r w:rsidRPr="00927EC6">
              <w:t>контроля за</w:t>
            </w:r>
            <w:proofErr w:type="gramEnd"/>
            <w:r w:rsidRPr="00927EC6">
              <w:t xml:space="preserve"> использованием бюджетных средств 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Ч410300000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+929000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Ч410373450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+929000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Иные бюджетные ассигнования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Ч410373450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+929000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Исполнение судебных актов 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Ч410373450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830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+929000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потенциала муниципального управления» на 2014 – 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+2636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Обеспечение реализации муниципальной программы Аликовского района </w:t>
            </w:r>
            <w:r w:rsidRPr="00927EC6">
              <w:lastRenderedPageBreak/>
              <w:t>«Развитие потенциала муниципального управления» на 2014 – 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+2636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lastRenderedPageBreak/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Ч5Э0173770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+2636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Закупка товаров, работ и услуг для муниципальных нужд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Ч5Э0173770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+2636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Иные закупки товаров, работ и услуг для обеспечения муниципальных нужд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Ч5Э0173770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+2636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</w:pPr>
            <w:r w:rsidRPr="00927EC6">
              <w:t>Муниципальная программа «Информационное общество Аликовского района Чувашской Республики»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Ч600000000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</w:pPr>
            <w:r w:rsidRPr="00927EC6">
              <w:t>Подпрограмма «Развитие информационных технологий» муниципальной программы «Информационное общество Аликовского района Чувашской Республики»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Ч610000000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«Формирование электронного правительства»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Ч610400000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Ч610473820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Ч610473820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 бюджетным учреждениям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Ч610473820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НАЦИОНАЛЬНАЯ ЭКОНОМИКА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  <w:lang w:val="en-US"/>
              </w:rPr>
            </w:pPr>
            <w:r w:rsidRPr="00927EC6">
              <w:rPr>
                <w:b/>
                <w:lang w:val="en-US"/>
              </w:rPr>
              <w:t>+22618</w:t>
            </w:r>
            <w:r w:rsidRPr="00927EC6">
              <w:rPr>
                <w:b/>
              </w:rPr>
              <w:t>67</w:t>
            </w:r>
            <w:r w:rsidRPr="00927EC6">
              <w:rPr>
                <w:b/>
                <w:lang w:val="en-US"/>
              </w:rPr>
              <w:t>0</w:t>
            </w:r>
            <w:r w:rsidRPr="00927EC6">
              <w:rPr>
                <w:b/>
              </w:rPr>
              <w:t>,</w:t>
            </w:r>
            <w:r w:rsidRPr="00927EC6">
              <w:rPr>
                <w:b/>
                <w:lang w:val="en-US"/>
              </w:rPr>
              <w:t>48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rPr>
                <w:b/>
              </w:rPr>
              <w:t>Дорожное хозяйство (дорожные фонды</w:t>
            </w:r>
            <w:r w:rsidRPr="00927EC6">
              <w:t>)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  <w:lang w:val="en-US"/>
              </w:rPr>
            </w:pPr>
            <w:r w:rsidRPr="00927EC6">
              <w:rPr>
                <w:b/>
                <w:lang w:val="en-US"/>
              </w:rPr>
              <w:t>+22618670</w:t>
            </w:r>
            <w:r w:rsidRPr="00927EC6">
              <w:rPr>
                <w:b/>
              </w:rPr>
              <w:t>,</w:t>
            </w:r>
            <w:r w:rsidRPr="00927EC6">
              <w:rPr>
                <w:b/>
                <w:lang w:val="en-US"/>
              </w:rPr>
              <w:t>48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сельского хозяйства и регулирование рынка сельскохозяйственной продукции, сырья и продовольствия Аликовского района Чувашской Республики»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+22049286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«Устойчивое развитие сельских территорий Аликовского района Чувашской Республики» муниципальной программы «Развитие сельского хозяйства и регулирование рынка сельскохозяйственной продукции, сырья и продовольствия Аликовского района Чувашской Республики»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Ц990000000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+22049286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Основное мероприятие «Комплексное обустройство населенных пунктов, расположенных в сельской местности, объектами социальной и инженерной </w:t>
            </w:r>
            <w:r w:rsidRPr="00927EC6">
              <w:lastRenderedPageBreak/>
              <w:t>инфраструктуры, а также строительство и реконструкция автомобильных дорог»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lastRenderedPageBreak/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Ц990200000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+22049286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750FF1">
            <w:pPr>
              <w:widowControl w:val="0"/>
              <w:suppressAutoHyphens/>
              <w:contextualSpacing/>
            </w:pPr>
            <w:proofErr w:type="gramStart"/>
            <w:r w:rsidRPr="00927EC6">
              <w:lastRenderedPageBreak/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пользования, ведущих к общественно значимым объектам сельских населенных пунктов, а также к объектам производства и переработки сельскохозяйственной продукции (софинансирование) </w:t>
            </w:r>
            <w:proofErr w:type="gramEnd"/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L</w:t>
            </w:r>
            <w:r w:rsidRPr="00927EC6">
              <w:t>0189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-600000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Капитальные вложения в объекты недвижимого имущества муниципальной собственности 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L</w:t>
            </w:r>
            <w:r w:rsidRPr="00927EC6">
              <w:t>0189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400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-600000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Бюджетные инвестиции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L</w:t>
            </w:r>
            <w:r w:rsidRPr="00927EC6">
              <w:t>0189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410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-600000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750FF1">
            <w:pPr>
              <w:widowControl w:val="0"/>
              <w:suppressAutoHyphens/>
              <w:contextualSpacing/>
            </w:pPr>
            <w:proofErr w:type="gramStart"/>
            <w:r w:rsidRPr="00927EC6"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пользования, ведущих к общественно значимым объектам сельских населенных пунктов, а также к объектам производства и переработки сельскохозяйственной продукции (софинансирование) </w:t>
            </w:r>
            <w:proofErr w:type="gramEnd"/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R</w:t>
            </w:r>
            <w:r w:rsidRPr="00927EC6">
              <w:t>0189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+22649286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Межбюджетные трансферты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R</w:t>
            </w:r>
            <w:r w:rsidRPr="00927EC6">
              <w:t>0189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rPr>
                <w:lang w:val="en-US"/>
              </w:rPr>
              <w:t>5</w:t>
            </w:r>
            <w:r w:rsidRPr="00927EC6"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+22649286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R</w:t>
            </w:r>
            <w:r w:rsidRPr="00927EC6">
              <w:t>0189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rPr>
                <w:lang w:val="en-US"/>
              </w:rPr>
              <w:t>520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+22649286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транспортной системы Аликовского района Чувашской Республики»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Ч200000000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+569384</w:t>
            </w:r>
            <w:r w:rsidRPr="00927EC6">
              <w:t>,4</w:t>
            </w:r>
            <w:r w:rsidRPr="00927EC6">
              <w:rPr>
                <w:lang w:val="en-US"/>
              </w:rPr>
              <w:t>8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«Автомобильные дороги Аликовского района Чувашской Республики» муниципальной программы Аликовского района «Развитие транспортной системы Аликовского района Чувашской Республики»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Ч210000000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+569384</w:t>
            </w:r>
            <w:r w:rsidRPr="00927EC6">
              <w:t>,4</w:t>
            </w:r>
            <w:r w:rsidRPr="00927EC6">
              <w:rPr>
                <w:lang w:val="en-US"/>
              </w:rPr>
              <w:t>8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Основное мероприятие «Мероприятия, реализуемые с привлечением межбюджетных транс фертов бюджетам </w:t>
            </w:r>
            <w:r w:rsidRPr="00927EC6">
              <w:lastRenderedPageBreak/>
              <w:t>другого уровня»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lastRenderedPageBreak/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Ч210400000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+569384</w:t>
            </w:r>
            <w:r w:rsidRPr="00927EC6">
              <w:t>,4</w:t>
            </w:r>
            <w:r w:rsidRPr="00927EC6">
              <w:rPr>
                <w:lang w:val="en-US"/>
              </w:rPr>
              <w:t>8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lastRenderedPageBreak/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Ч2104</w:t>
            </w:r>
            <w:r w:rsidRPr="00927EC6">
              <w:rPr>
                <w:lang w:val="en-US"/>
              </w:rPr>
              <w:t>S</w:t>
            </w:r>
            <w:r w:rsidRPr="00927EC6">
              <w:t>4180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+569384</w:t>
            </w:r>
            <w:r w:rsidRPr="00927EC6">
              <w:t>,4</w:t>
            </w:r>
            <w:r w:rsidRPr="00927EC6">
              <w:rPr>
                <w:lang w:val="en-US"/>
              </w:rPr>
              <w:t>8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Закупка товаров, работ и услуг для муниципальных нужд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Ч2104</w:t>
            </w:r>
            <w:r w:rsidRPr="00927EC6">
              <w:rPr>
                <w:lang w:val="en-US"/>
              </w:rPr>
              <w:t>S</w:t>
            </w:r>
            <w:r w:rsidRPr="00927EC6">
              <w:t>4180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+569384</w:t>
            </w:r>
            <w:r w:rsidRPr="00927EC6">
              <w:t>,4</w:t>
            </w:r>
            <w:r w:rsidRPr="00927EC6">
              <w:rPr>
                <w:lang w:val="en-US"/>
              </w:rPr>
              <w:t>8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Иные закупки товаров, работ и услуг для обеспечения муниципальных нужд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Ч2104</w:t>
            </w:r>
            <w:r w:rsidRPr="00927EC6">
              <w:rPr>
                <w:lang w:val="en-US"/>
              </w:rPr>
              <w:t>S</w:t>
            </w:r>
            <w:r w:rsidRPr="00927EC6">
              <w:t>4180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+569384</w:t>
            </w:r>
            <w:r w:rsidRPr="00927EC6">
              <w:t>,4</w:t>
            </w:r>
            <w:r w:rsidRPr="00927EC6">
              <w:rPr>
                <w:lang w:val="en-US"/>
              </w:rPr>
              <w:t>8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ЖИЛИЩНО-КОММУНАЛЬНОЕ ХОЗЯЙСТВО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+740000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Коммунальное хозяйство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+390000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t>Муниципальная программа Аликовского района «Развитие жилищного строительства и сферы жилищно-коммунального хозяйства»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+390000</w:t>
            </w:r>
          </w:p>
        </w:tc>
      </w:tr>
      <w:tr w:rsidR="00A83EDE" w:rsidRPr="00927EC6" w:rsidTr="006F25AA">
        <w:trPr>
          <w:trHeight w:val="347"/>
        </w:trPr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«Обеспечение комфортных условий для проживания граждан» муниципальной программы Аликовского района «Развитие жилищного строительства и сферы жилищно-коммунального хозяйства»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4328D" w:rsidRPr="00927EC6" w:rsidRDefault="00A4328D" w:rsidP="00AE537D">
            <w:pPr>
              <w:widowControl w:val="0"/>
              <w:suppressAutoHyphens/>
              <w:contextualSpacing/>
              <w:jc w:val="right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right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right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right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right"/>
            </w:pPr>
          </w:p>
          <w:p w:rsidR="00A4328D" w:rsidRPr="00927EC6" w:rsidRDefault="00A4328D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+390000</w:t>
            </w:r>
          </w:p>
        </w:tc>
      </w:tr>
      <w:tr w:rsidR="00A83EDE" w:rsidRPr="00927EC6" w:rsidTr="006F25AA">
        <w:trPr>
          <w:trHeight w:val="347"/>
        </w:trPr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услуги»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Ц110500000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+390000</w:t>
            </w:r>
          </w:p>
        </w:tc>
      </w:tr>
      <w:tr w:rsidR="00A83EDE" w:rsidRPr="00927EC6" w:rsidTr="006F25AA">
        <w:trPr>
          <w:trHeight w:val="347"/>
        </w:trPr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Ц110570230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+390000</w:t>
            </w:r>
          </w:p>
        </w:tc>
      </w:tr>
      <w:tr w:rsidR="00A83EDE" w:rsidRPr="00927EC6" w:rsidTr="006F25AA">
        <w:trPr>
          <w:trHeight w:val="347"/>
        </w:trPr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Закупка товаров, работ и услуг для муниципальных нужд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Ц110570230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+390000</w:t>
            </w:r>
          </w:p>
        </w:tc>
      </w:tr>
      <w:tr w:rsidR="00A83EDE" w:rsidRPr="00927EC6" w:rsidTr="006F25AA">
        <w:trPr>
          <w:trHeight w:val="347"/>
        </w:trPr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Иные закупки товаров, работ и услуг для обеспечения муниципальных нужд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Ц110570230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+390000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Благоустройство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+350000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жилищного строительства и сферы жилищно-коммунального хозяйства»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+350000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Подпрограмма «Обеспечение комфортных условий для проживания граждан» муниципальной программы Аликовского района «Развитие </w:t>
            </w:r>
            <w:r w:rsidRPr="00927EC6">
              <w:lastRenderedPageBreak/>
              <w:t>жилищного строительства и сферы жилищно-коммунального хозяйства»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+350000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lastRenderedPageBreak/>
              <w:t>Основное мероприятие «Содействие благоустройству населенных пунктов в Аликовском районе Чувашской Республике»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+350000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Ц110277470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+350000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Капитальные вложения в объекты недвижимого имущества муниципальной собственности 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Ц110277470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400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+350000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Бюджетные инвестиции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Ц110277470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410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+350000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ОБРАЗОВАНИЕ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  <w:highlight w:val="yellow"/>
              </w:rPr>
            </w:pPr>
            <w:r w:rsidRPr="00927EC6">
              <w:rPr>
                <w:b/>
              </w:rPr>
              <w:t>+221200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Дошкольное образование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+60000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образования»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+60000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«Муниципальная поддержка развития образования» муниципальной программы Аликовского района «Развитие образования»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+60000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«Финансовое обеспечение получения дошкольного образования, начального общего, основного общего, среднего общего образования»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+60000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+60000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+60000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 бюджетным учреждениям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+60000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Общее образование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+11661200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культуры и туризма»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«Развитие культуры в Аликовском районе» муниципальной программы Аликовского района «Развитие культуры и туризма»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«Развитие образования в сфере культуры и искусства»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Обеспечение деятельности </w:t>
            </w:r>
            <w:r w:rsidRPr="00927EC6">
              <w:lastRenderedPageBreak/>
              <w:t>муниципальных организаций дополнительного образования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 автономным учреждениям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«Развитие физической культуры и спорта»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+7500000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«Развитие спорта высших достижений и системы подготовки спортивного резерва» муниципальной программы Аликовского района «Развитие физической культуры и спорта»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+7500000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«Содержание детско-юношеских спортивных школ»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+7500000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деятельности муниципальных детско-юношеских спортивных школ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+7500000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+7500000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 автономным учреждениям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+7500000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образования»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+1161200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«Муниципальная поддержка развития образования» муниципальной программы Аликовского района «Развитие образования»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+1161200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«Обеспечение деятельности организаций в сфере образования»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 бюджетным учреждениям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+161200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+161200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 бюджетным учреждениям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+161200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Дополнительное образование детей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-11500000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культуры и туризма»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-3000000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«Развитие культуры в Аликовском районе» муниципальной программы Аликовского района «Развитие культуры и туризма»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-3000000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«Развитие образования в сфере культуры и искусства»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-3000000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-3000000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-3000000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 автономным учреждениям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-3000000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«Развитие физической культуры и спорта»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-7500000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«Развитие спорта высших достижений и системы подготовки спортивного резерва» муниципальной программы Аликовского района «Развитие физической культуры и спорта»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-7500000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«Содержание детско-юношеских спортивных школ»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-7500000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деятельности муниципальных детско-юношеских спортивных школ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-7500000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-7500000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 автономным учреждениям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-7500000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образования»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-1000000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«Муниципальная поддержка развития образования» муниципальной программы Аликовского района «Развитие образования»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-1000000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«Обеспечение деятельности организаций в сфере образования»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-1000000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lastRenderedPageBreak/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-1000000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-1000000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 бюджетным учреждениям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-1000000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МЕЖБЮДЖЕТНЫЕ ТРАНСФЕРТЫ ОБЩЕГО ХАРАКТЕРА СУБЪЕКТОВ РОССИЙСКОЙ ФЕДЕРАЦИИ И МУНИЦИПАЛЬНЫХ ОБРАЗОВАНИЙ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+49000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suppressAutoHyphens/>
              <w:rPr>
                <w:b/>
              </w:rPr>
            </w:pPr>
            <w:r w:rsidRPr="00927EC6">
              <w:rPr>
                <w:b/>
              </w:rPr>
              <w:t>Иные дотации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+49000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Муниципальная программа Аликовского района «Управление общественными финансами и муниципальным долгом Аликовского района Чувашской Республики» на 2014-2020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+49000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Подпрограмма «Совершенствование бюджетной политики и эффективное использование бюджетного потенциала Аликовского района»  муниципальной программы Аликовского района «Управление общественными финансами и муниципальным долгом Аликовского района Чувашской Республики» на 2012-2020 годы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+49000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Основное мероприятие «Осуществление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обеспеченности»</w:t>
            </w:r>
            <w:r w:rsidRPr="00927EC6">
              <w:tab/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Ч410400000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+49000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Дотации на поддержку мер по обеспечению сбалансированности бюджетов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Ч4104Г0040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+49000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Межбюджетные трансферты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Ч4104Г0040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+49000</w:t>
            </w:r>
          </w:p>
        </w:tc>
      </w:tr>
      <w:tr w:rsidR="00A83EDE" w:rsidRPr="00927EC6" w:rsidTr="006F25AA">
        <w:tc>
          <w:tcPr>
            <w:tcW w:w="4503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Дотации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Ч4104Г0040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+49000</w:t>
            </w:r>
          </w:p>
        </w:tc>
      </w:tr>
    </w:tbl>
    <w:p w:rsidR="001E6CFB" w:rsidRPr="00927EC6" w:rsidRDefault="001E6CFB" w:rsidP="00AE537D">
      <w:pPr>
        <w:suppressAutoHyphens/>
        <w:ind w:left="1429" w:firstLine="3958"/>
        <w:rPr>
          <w:bCs/>
        </w:rPr>
      </w:pPr>
    </w:p>
    <w:p w:rsidR="0056011C" w:rsidRPr="00927EC6" w:rsidRDefault="00A83EDE" w:rsidP="00AE537D">
      <w:pPr>
        <w:suppressAutoHyphens/>
        <w:ind w:left="567"/>
        <w:jc w:val="both"/>
      </w:pPr>
      <w:r w:rsidRPr="00927EC6">
        <w:t>7</w:t>
      </w:r>
      <w:r w:rsidR="00EB0863" w:rsidRPr="00927EC6">
        <w:t>.</w:t>
      </w:r>
      <w:r w:rsidR="003D02E0" w:rsidRPr="00927EC6">
        <w:t xml:space="preserve"> </w:t>
      </w:r>
      <w:r w:rsidR="00EB0863" w:rsidRPr="00927EC6">
        <w:t>Д</w:t>
      </w:r>
      <w:r w:rsidR="0056011C" w:rsidRPr="00927EC6">
        <w:t>ополнить приложением</w:t>
      </w:r>
      <w:r w:rsidR="00EB0863" w:rsidRPr="00927EC6">
        <w:t xml:space="preserve"> </w:t>
      </w:r>
      <w:r w:rsidRPr="00927EC6">
        <w:t>7</w:t>
      </w:r>
      <w:r w:rsidR="0056011C" w:rsidRPr="00927EC6">
        <w:t>.1 следующего содержания:</w:t>
      </w:r>
    </w:p>
    <w:p w:rsidR="00EB0863" w:rsidRPr="00927EC6" w:rsidRDefault="00EB0863" w:rsidP="00EB0863">
      <w:pPr>
        <w:suppressAutoHyphens/>
        <w:ind w:left="4962" w:firstLine="300"/>
        <w:jc w:val="right"/>
        <w:rPr>
          <w:bCs/>
        </w:rPr>
      </w:pPr>
    </w:p>
    <w:p w:rsidR="00A83EDE" w:rsidRPr="00927EC6" w:rsidRDefault="00A83EDE" w:rsidP="00EB0863">
      <w:pPr>
        <w:suppressAutoHyphens/>
        <w:ind w:left="4962" w:firstLine="300"/>
        <w:jc w:val="right"/>
        <w:rPr>
          <w:bCs/>
        </w:rPr>
      </w:pPr>
      <w:r w:rsidRPr="00927EC6">
        <w:rPr>
          <w:bCs/>
        </w:rPr>
        <w:t>«Приложение 7.1</w:t>
      </w:r>
    </w:p>
    <w:p w:rsidR="00A83EDE" w:rsidRPr="00927EC6" w:rsidRDefault="00A83EDE" w:rsidP="00EB0863">
      <w:pPr>
        <w:suppressAutoHyphens/>
        <w:ind w:left="4962" w:firstLine="300"/>
        <w:jc w:val="right"/>
        <w:rPr>
          <w:snapToGrid w:val="0"/>
        </w:rPr>
      </w:pPr>
      <w:r w:rsidRPr="00927EC6">
        <w:rPr>
          <w:snapToGrid w:val="0"/>
        </w:rPr>
        <w:t>к Решению Собрания депутатов</w:t>
      </w:r>
    </w:p>
    <w:p w:rsidR="00A83EDE" w:rsidRPr="00927EC6" w:rsidRDefault="00A83EDE" w:rsidP="00EB0863">
      <w:pPr>
        <w:suppressAutoHyphens/>
        <w:ind w:left="4962" w:firstLine="300"/>
        <w:jc w:val="right"/>
        <w:rPr>
          <w:snapToGrid w:val="0"/>
        </w:rPr>
      </w:pPr>
      <w:r w:rsidRPr="00927EC6">
        <w:rPr>
          <w:snapToGrid w:val="0"/>
        </w:rPr>
        <w:t xml:space="preserve">Аликовского района </w:t>
      </w:r>
    </w:p>
    <w:p w:rsidR="00A83EDE" w:rsidRPr="00927EC6" w:rsidRDefault="00A83EDE" w:rsidP="00EB0863">
      <w:pPr>
        <w:suppressAutoHyphens/>
        <w:ind w:left="5245"/>
        <w:jc w:val="right"/>
      </w:pPr>
      <w:r w:rsidRPr="00927EC6">
        <w:rPr>
          <w:snapToGrid w:val="0"/>
        </w:rPr>
        <w:t>"О бюджете Аликовского района Чувашской Республики на 2016 год»</w:t>
      </w:r>
    </w:p>
    <w:p w:rsidR="00750FF1" w:rsidRPr="00927EC6" w:rsidRDefault="00750FF1" w:rsidP="00AE537D">
      <w:pPr>
        <w:widowControl w:val="0"/>
        <w:suppressAutoHyphens/>
        <w:spacing w:line="312" w:lineRule="auto"/>
        <w:ind w:firstLine="300"/>
        <w:jc w:val="center"/>
        <w:rPr>
          <w:b/>
        </w:rPr>
      </w:pPr>
    </w:p>
    <w:p w:rsidR="00A83EDE" w:rsidRPr="00927EC6" w:rsidRDefault="00A83EDE" w:rsidP="00750FF1">
      <w:pPr>
        <w:widowControl w:val="0"/>
        <w:suppressAutoHyphens/>
        <w:ind w:firstLine="301"/>
        <w:jc w:val="center"/>
        <w:rPr>
          <w:b/>
        </w:rPr>
      </w:pPr>
      <w:r w:rsidRPr="00927EC6">
        <w:rPr>
          <w:b/>
        </w:rPr>
        <w:t>ИЗМЕНЕНИЕ</w:t>
      </w:r>
    </w:p>
    <w:p w:rsidR="00A83EDE" w:rsidRPr="00927EC6" w:rsidRDefault="00A83EDE" w:rsidP="00750FF1">
      <w:pPr>
        <w:widowControl w:val="0"/>
        <w:suppressAutoHyphens/>
        <w:ind w:firstLine="301"/>
        <w:jc w:val="center"/>
        <w:rPr>
          <w:b/>
        </w:rPr>
      </w:pPr>
      <w:r w:rsidRPr="00927EC6">
        <w:rPr>
          <w:b/>
        </w:rPr>
        <w:t xml:space="preserve">распределения бюджетных ассигнований по целевым статьям (муниципальным программам Аликовского района и непрограммным направлениям деятельности), группам видов расходов,  разделам, подразделам классификации расходов бюджета </w:t>
      </w:r>
      <w:r w:rsidRPr="00927EC6">
        <w:rPr>
          <w:b/>
        </w:rPr>
        <w:lastRenderedPageBreak/>
        <w:t xml:space="preserve">Аликовского района Чувашской Республики на 2016 год, </w:t>
      </w:r>
    </w:p>
    <w:p w:rsidR="00A83EDE" w:rsidRPr="00927EC6" w:rsidRDefault="00A83EDE" w:rsidP="00750FF1">
      <w:pPr>
        <w:widowControl w:val="0"/>
        <w:suppressAutoHyphens/>
        <w:ind w:firstLine="301"/>
        <w:jc w:val="center"/>
        <w:rPr>
          <w:b/>
        </w:rPr>
      </w:pPr>
      <w:r w:rsidRPr="00927EC6">
        <w:rPr>
          <w:b/>
        </w:rPr>
        <w:t>предусмотренного приложением 7 к решению Собрания депутатов</w:t>
      </w:r>
    </w:p>
    <w:p w:rsidR="00A83EDE" w:rsidRPr="00927EC6" w:rsidRDefault="00A83EDE" w:rsidP="00750FF1">
      <w:pPr>
        <w:widowControl w:val="0"/>
        <w:suppressAutoHyphens/>
        <w:ind w:firstLine="301"/>
        <w:jc w:val="center"/>
        <w:rPr>
          <w:b/>
        </w:rPr>
      </w:pPr>
      <w:r w:rsidRPr="00927EC6">
        <w:rPr>
          <w:b/>
        </w:rPr>
        <w:t xml:space="preserve">«О бюджете Аликовского района Чувашской Республики </w:t>
      </w:r>
    </w:p>
    <w:p w:rsidR="00A83EDE" w:rsidRPr="00927EC6" w:rsidRDefault="00A83EDE" w:rsidP="00750FF1">
      <w:pPr>
        <w:widowControl w:val="0"/>
        <w:suppressAutoHyphens/>
        <w:ind w:firstLine="301"/>
        <w:jc w:val="center"/>
        <w:rPr>
          <w:b/>
        </w:rPr>
      </w:pPr>
      <w:r w:rsidRPr="00927EC6">
        <w:rPr>
          <w:b/>
        </w:rPr>
        <w:t>на 201</w:t>
      </w:r>
      <w:r w:rsidRPr="00927EC6">
        <w:rPr>
          <w:b/>
          <w:lang w:val="en-US"/>
        </w:rPr>
        <w:t xml:space="preserve">6 </w:t>
      </w:r>
      <w:r w:rsidRPr="00927EC6">
        <w:rPr>
          <w:b/>
        </w:rPr>
        <w:t xml:space="preserve">год» </w:t>
      </w:r>
    </w:p>
    <w:p w:rsidR="00A83EDE" w:rsidRPr="00927EC6" w:rsidRDefault="00B8272A" w:rsidP="00750FF1">
      <w:pPr>
        <w:widowControl w:val="0"/>
        <w:suppressAutoHyphens/>
        <w:spacing w:line="312" w:lineRule="auto"/>
        <w:ind w:firstLine="300"/>
        <w:jc w:val="right"/>
      </w:pPr>
      <w:r>
        <w:t xml:space="preserve">       </w:t>
      </w:r>
      <w:r w:rsidR="00A83EDE" w:rsidRPr="00927EC6">
        <w:t xml:space="preserve">                                                                                      </w:t>
      </w:r>
      <w:r>
        <w:t xml:space="preserve">              </w:t>
      </w:r>
      <w:r w:rsidR="00A83EDE" w:rsidRPr="00927EC6">
        <w:t>(рублей)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3617"/>
        <w:gridCol w:w="1701"/>
        <w:gridCol w:w="597"/>
        <w:gridCol w:w="537"/>
        <w:gridCol w:w="567"/>
        <w:gridCol w:w="2410"/>
      </w:tblGrid>
      <w:tr w:rsidR="00A83EDE" w:rsidRPr="00927EC6" w:rsidTr="00B8272A">
        <w:trPr>
          <w:cantSplit/>
          <w:trHeight w:val="2566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spacing w:line="312" w:lineRule="auto"/>
              <w:jc w:val="center"/>
            </w:pPr>
          </w:p>
        </w:tc>
        <w:tc>
          <w:tcPr>
            <w:tcW w:w="3617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spacing w:line="312" w:lineRule="auto"/>
              <w:jc w:val="center"/>
            </w:pPr>
            <w:r w:rsidRPr="00927EC6">
              <w:t>Наименование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spacing w:line="312" w:lineRule="auto"/>
              <w:ind w:left="113" w:right="113"/>
              <w:jc w:val="center"/>
            </w:pPr>
            <w:proofErr w:type="gramStart"/>
            <w:r w:rsidRPr="00927EC6">
              <w:t>Целевая статья (муниципальные программы и непрограммные направления деятельности</w:t>
            </w:r>
            <w:proofErr w:type="gramEnd"/>
          </w:p>
        </w:tc>
        <w:tc>
          <w:tcPr>
            <w:tcW w:w="597" w:type="dxa"/>
            <w:shd w:val="clear" w:color="auto" w:fill="auto"/>
            <w:textDirection w:val="btLr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spacing w:line="312" w:lineRule="auto"/>
              <w:ind w:left="113" w:right="113"/>
              <w:jc w:val="center"/>
            </w:pPr>
            <w:r w:rsidRPr="00927EC6">
              <w:t>Группа вида расходов</w:t>
            </w:r>
          </w:p>
        </w:tc>
        <w:tc>
          <w:tcPr>
            <w:tcW w:w="537" w:type="dxa"/>
            <w:shd w:val="clear" w:color="auto" w:fill="auto"/>
            <w:textDirection w:val="btLr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ind w:left="113" w:right="113"/>
              <w:jc w:val="center"/>
            </w:pPr>
            <w:r w:rsidRPr="00927EC6">
              <w:t>Раздел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spacing w:line="312" w:lineRule="auto"/>
              <w:ind w:left="113" w:right="113"/>
              <w:jc w:val="center"/>
            </w:pPr>
            <w:r w:rsidRPr="00927EC6">
              <w:t>Подраздел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spacing w:line="312" w:lineRule="auto"/>
              <w:jc w:val="center"/>
            </w:pPr>
            <w:proofErr w:type="gramStart"/>
            <w:r w:rsidRPr="00927EC6">
              <w:t>Сумма (увеличение, уменьшение (-)</w:t>
            </w:r>
            <w:proofErr w:type="gramEnd"/>
          </w:p>
        </w:tc>
      </w:tr>
      <w:tr w:rsidR="00A83EDE" w:rsidRPr="00927EC6" w:rsidTr="00B8272A">
        <w:trPr>
          <w:trHeight w:val="149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4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7</w:t>
            </w:r>
          </w:p>
        </w:tc>
      </w:tr>
      <w:tr w:rsidR="00A83EDE" w:rsidRPr="00927EC6" w:rsidTr="00B8272A">
        <w:trPr>
          <w:trHeight w:val="198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A83EDE" w:rsidRPr="00927EC6" w:rsidRDefault="00793389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+30366302,59</w:t>
            </w:r>
          </w:p>
        </w:tc>
      </w:tr>
      <w:tr w:rsidR="00A83EDE" w:rsidRPr="00927EC6" w:rsidTr="00B8272A">
        <w:tc>
          <w:tcPr>
            <w:tcW w:w="636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1.</w:t>
            </w: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Муниципальная программа Аликовского района «Развитие жилищного строительства и сферы жилищно-коммунального хозяйства» на 2014-2020 годы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ind w:left="175" w:hanging="175"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Ц100000000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+6240000</w:t>
            </w:r>
          </w:p>
        </w:tc>
      </w:tr>
      <w:tr w:rsidR="00A83EDE" w:rsidRPr="00927EC6" w:rsidTr="00B8272A">
        <w:tc>
          <w:tcPr>
            <w:tcW w:w="636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1.1</w:t>
            </w: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rPr>
                <w:b/>
              </w:rPr>
            </w:pPr>
            <w:r w:rsidRPr="00927EC6">
              <w:rPr>
                <w:b/>
              </w:rPr>
              <w:t xml:space="preserve">Подпрограмма «Обеспечение комфортных условий проживания граждан в Аликовском  районе Чувашской Республики» муниципальной программы Аликовского района «Развитие жилищного строительства и сферы жилищно-коммунального хозяйства» на 2014-2020 годы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Ц110000000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+6240000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«Содейст</w:t>
            </w:r>
            <w:r w:rsidR="00793389" w:rsidRPr="00927EC6">
              <w:t>в</w:t>
            </w:r>
            <w:r w:rsidRPr="00927EC6">
              <w:t>ие благоустройству населенных пунктов в Аликовском районе Чувашской Республике»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+5850000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Реализация мероприятий по развитию общественной инфраструктуры населенных пунктов в рамках празднования Дня Республики за счет иных межбюджетных трансфертов, предоставляемых из республиканского бюджета Чувашской Республики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Ц110212820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Ц110212820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Ц110212820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Ц110212820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Ц110212820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</w:t>
            </w:r>
            <w:r w:rsidRPr="00927EC6">
              <w:rPr>
                <w:lang w:val="en-US"/>
              </w:rPr>
              <w:t>S</w:t>
            </w:r>
            <w:r w:rsidRPr="00927EC6">
              <w:t>2820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</w:t>
            </w:r>
            <w:r w:rsidRPr="00927EC6">
              <w:rPr>
                <w:lang w:val="en-US"/>
              </w:rPr>
              <w:t>S</w:t>
            </w:r>
            <w:r w:rsidRPr="00927EC6">
              <w:t>2820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</w:t>
            </w:r>
            <w:r w:rsidRPr="00927EC6">
              <w:rPr>
                <w:lang w:val="en-US"/>
              </w:rPr>
              <w:t>S</w:t>
            </w:r>
            <w:r w:rsidRPr="00927EC6">
              <w:t>2820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</w:t>
            </w:r>
            <w:r w:rsidRPr="00927EC6">
              <w:rPr>
                <w:lang w:val="en-US"/>
              </w:rPr>
              <w:t>S</w:t>
            </w:r>
            <w:r w:rsidRPr="00927EC6">
              <w:t>2820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</w:t>
            </w:r>
            <w:r w:rsidRPr="00927EC6">
              <w:rPr>
                <w:lang w:val="en-US"/>
              </w:rPr>
              <w:t>S</w:t>
            </w:r>
            <w:r w:rsidRPr="00927EC6">
              <w:t>2820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Ц110277470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+350000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Капитальные вложения в объекты недвижимого имущества муниципальной собственности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Ц110277470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400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+350000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Ц110277470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410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+350000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Ц110277470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410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+350000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Благоустройство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Ц110277470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410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+350000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Ц110500000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793389" w:rsidRPr="00927EC6" w:rsidRDefault="00793389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+390000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Ц110570230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+390000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Закупка товаров, работ и услуг для муниципальных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Ц110570230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+390000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Иные закупки товаров, работ и услуг для обеспечения муниципальных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Ц110570230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+390000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Ц110570230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+390000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Ц110570230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+390000</w:t>
            </w:r>
          </w:p>
        </w:tc>
      </w:tr>
      <w:tr w:rsidR="00A83EDE" w:rsidRPr="00927EC6" w:rsidTr="00B8272A">
        <w:tc>
          <w:tcPr>
            <w:tcW w:w="636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2.</w:t>
            </w: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Муниципальная программа Аликовского района «Развитие культуры и туризма» на 2014-2020 годы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Ц400000000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0</w:t>
            </w:r>
          </w:p>
        </w:tc>
      </w:tr>
      <w:tr w:rsidR="00A83EDE" w:rsidRPr="00927EC6" w:rsidTr="00B8272A">
        <w:tc>
          <w:tcPr>
            <w:tcW w:w="636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lastRenderedPageBreak/>
              <w:t>2.1</w:t>
            </w: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Подпрограмма «Развитие культуры в Аликовском  районе» муниципальной программы Аликовского района «Развитие культуры и туризма» на 2014-2020 годы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Ц410000000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«Развитие образования в сфере культуры и искусства»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+3000000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Субсидии автономным учреждениям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+3000000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+3000000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Общее образование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+3000000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-3000000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Субсидии автономным учреждениям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-3000000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-3000000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Дополнительное образование детей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-3000000</w:t>
            </w:r>
          </w:p>
        </w:tc>
      </w:tr>
      <w:tr w:rsidR="00A83EDE" w:rsidRPr="00927EC6" w:rsidTr="00B8272A">
        <w:tc>
          <w:tcPr>
            <w:tcW w:w="636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3.</w:t>
            </w: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Муниципальная программа Аликовского района «Развитие физической культуры и спорта» на  2014 -2020 годы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Ц500000000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0</w:t>
            </w:r>
          </w:p>
        </w:tc>
      </w:tr>
      <w:tr w:rsidR="00A83EDE" w:rsidRPr="00927EC6" w:rsidTr="00B8272A">
        <w:tc>
          <w:tcPr>
            <w:tcW w:w="636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3.1</w:t>
            </w: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rPr>
                <w:b/>
              </w:rPr>
            </w:pPr>
            <w:r w:rsidRPr="00927EC6">
              <w:rPr>
                <w:b/>
              </w:rPr>
              <w:t>Подпрограмма «Развитие спорта высших достижений и системы подготовки спортивного резерва» муниципальной программы Аликовского района «Развитие физической культуры и спорта» на 2014-2020 годы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Ц520000000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Основное мероприятие «Содержание детско-юношеских спортивных школ»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Обеспечение деятельности муниципальных детско-юношеских спортивных школ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 xml:space="preserve">Предоставление субсидий бюджетным, автономным учреждениям и иным </w:t>
            </w:r>
            <w:r w:rsidRPr="00927EC6">
              <w:lastRenderedPageBreak/>
              <w:t>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lastRenderedPageBreak/>
              <w:t>Ц520170340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+7500000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+7500000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+7500000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Общее образование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+7500000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-7500000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-7500000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-7500000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Дополнительное образование детей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-7500000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  <w:p w:rsidR="006F25AA" w:rsidRPr="00927EC6" w:rsidRDefault="006F25AA" w:rsidP="00AE537D">
            <w:pPr>
              <w:widowControl w:val="0"/>
              <w:suppressAutoHyphens/>
              <w:contextualSpacing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4.</w:t>
            </w: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Муниципальная программа Аликовского района «Развитие образования» на 2014-2020 годы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Ц700000000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right"/>
              <w:rPr>
                <w:b/>
              </w:rPr>
            </w:pPr>
            <w:r w:rsidRPr="00927EC6">
              <w:rPr>
                <w:b/>
              </w:rPr>
              <w:t>+221200</w:t>
            </w:r>
          </w:p>
        </w:tc>
      </w:tr>
      <w:tr w:rsidR="00A83EDE" w:rsidRPr="00927EC6" w:rsidTr="00B8272A">
        <w:tc>
          <w:tcPr>
            <w:tcW w:w="636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4.1</w:t>
            </w: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Подпрограмма «Муниципальная поддержка развития образования» муниципальной программы Аликовского района «Развитие образования» на 2014-2020 годы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Ц710000000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8C6578" w:rsidRPr="00927EC6" w:rsidRDefault="008C6578" w:rsidP="00AE537D">
            <w:pPr>
              <w:suppressAutoHyphens/>
              <w:jc w:val="right"/>
              <w:rPr>
                <w:b/>
              </w:rPr>
            </w:pPr>
          </w:p>
          <w:p w:rsidR="008C6578" w:rsidRPr="00927EC6" w:rsidRDefault="008C6578" w:rsidP="00AE537D">
            <w:pPr>
              <w:suppressAutoHyphens/>
              <w:jc w:val="right"/>
              <w:rPr>
                <w:b/>
              </w:rPr>
            </w:pPr>
          </w:p>
          <w:p w:rsidR="008C6578" w:rsidRPr="00927EC6" w:rsidRDefault="008C6578" w:rsidP="00AE537D">
            <w:pPr>
              <w:suppressAutoHyphens/>
              <w:jc w:val="right"/>
              <w:rPr>
                <w:b/>
              </w:rPr>
            </w:pPr>
          </w:p>
          <w:p w:rsidR="008C6578" w:rsidRPr="00927EC6" w:rsidRDefault="008C6578" w:rsidP="00AE537D">
            <w:pPr>
              <w:suppressAutoHyphens/>
              <w:jc w:val="right"/>
              <w:rPr>
                <w:b/>
              </w:rPr>
            </w:pPr>
          </w:p>
          <w:p w:rsidR="008C6578" w:rsidRPr="00927EC6" w:rsidRDefault="008C6578" w:rsidP="00AE537D">
            <w:pPr>
              <w:suppressAutoHyphens/>
              <w:jc w:val="right"/>
              <w:rPr>
                <w:b/>
              </w:rPr>
            </w:pPr>
          </w:p>
          <w:p w:rsidR="008C6578" w:rsidRPr="00927EC6" w:rsidRDefault="008C6578" w:rsidP="00AE537D">
            <w:pPr>
              <w:suppressAutoHyphens/>
              <w:jc w:val="right"/>
              <w:rPr>
                <w:b/>
              </w:rPr>
            </w:pPr>
          </w:p>
          <w:p w:rsidR="00A83EDE" w:rsidRPr="00927EC6" w:rsidRDefault="00A83EDE" w:rsidP="00AE537D">
            <w:pPr>
              <w:suppressAutoHyphens/>
              <w:jc w:val="right"/>
              <w:rPr>
                <w:b/>
              </w:rPr>
            </w:pPr>
            <w:r w:rsidRPr="00927EC6">
              <w:rPr>
                <w:b/>
              </w:rPr>
              <w:t>+221200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Основное мероприятие «Обеспечение деятельности организаций в сфере образования»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+1000000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+1000000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+1000000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Общее образование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+1000000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-1000000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-1000000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-1000000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Дополнительное образование детей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-1000000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 xml:space="preserve">Основное мероприятие  «Финансовое обеспечение </w:t>
            </w:r>
            <w:r w:rsidRPr="00927EC6">
              <w:lastRenderedPageBreak/>
              <w:t>получения дошкольного образования, начального общего, основного общего, среднего общего образования»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+221200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+60000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+60000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+60000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+60000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Дошкольное образование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+60000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Ц710272010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+161200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Ц710272010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+161200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Ц710272010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+161200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Ц710272010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+161200</w:t>
            </w:r>
          </w:p>
        </w:tc>
      </w:tr>
      <w:tr w:rsidR="00A83EDE" w:rsidRPr="00927EC6" w:rsidTr="00B8272A">
        <w:trPr>
          <w:trHeight w:val="110"/>
        </w:trPr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Общее образование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Ц710272010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+161200</w:t>
            </w:r>
          </w:p>
        </w:tc>
      </w:tr>
      <w:tr w:rsidR="00A83EDE" w:rsidRPr="00927EC6" w:rsidTr="00B8272A">
        <w:tc>
          <w:tcPr>
            <w:tcW w:w="636" w:type="dxa"/>
            <w:vAlign w:val="bottom"/>
          </w:tcPr>
          <w:p w:rsidR="00A83EDE" w:rsidRPr="00927EC6" w:rsidRDefault="008C6578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5</w:t>
            </w:r>
            <w:r w:rsidR="00A83EDE" w:rsidRPr="00927EC6">
              <w:rPr>
                <w:b/>
              </w:rPr>
              <w:t>.</w:t>
            </w: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Муниципальная программа Аликовского района «Развитие сельского хозяйства и регулирование рынка сельскохозяйственной продукции, сырья и продовольствия Аликовского района Чувашской Республики» на 2014-2020 годы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Ц900000000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+22049286</w:t>
            </w:r>
          </w:p>
        </w:tc>
      </w:tr>
      <w:tr w:rsidR="00A83EDE" w:rsidRPr="00927EC6" w:rsidTr="00B8272A">
        <w:tc>
          <w:tcPr>
            <w:tcW w:w="636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8C6578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5</w:t>
            </w:r>
            <w:r w:rsidR="00A83EDE" w:rsidRPr="00927EC6">
              <w:rPr>
                <w:b/>
              </w:rPr>
              <w:t>.1</w:t>
            </w: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lastRenderedPageBreak/>
              <w:t xml:space="preserve">Подпрограмма «Устойчивое развитие сельских территорий </w:t>
            </w:r>
            <w:r w:rsidRPr="00927EC6">
              <w:rPr>
                <w:b/>
              </w:rPr>
              <w:lastRenderedPageBreak/>
              <w:t>Аликовского района Чувашской Республики» муниципальной программы  «Развитие сельского хозяйства и регулирование рынка сельскохозяйственной продукции, сырья и продовольствия Аликовского района Чувашской Республики» на 2014-2020 годы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suppressAutoHyphens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suppressAutoHyphens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suppressAutoHyphens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suppressAutoHyphens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suppressAutoHyphens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suppressAutoHyphens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suppressAutoHyphens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suppressAutoHyphens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suppressAutoHyphens/>
              <w:jc w:val="center"/>
              <w:rPr>
                <w:b/>
              </w:rPr>
            </w:pPr>
            <w:r w:rsidRPr="00927EC6">
              <w:rPr>
                <w:b/>
              </w:rPr>
              <w:t>Ц990000000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+22049286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«Комплексное обустройство населенных пунктов, расположенных к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Ц990200000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+22049286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proofErr w:type="gramStart"/>
            <w:r w:rsidRPr="00927EC6"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</w:t>
            </w:r>
            <w:r w:rsidR="00750FF1" w:rsidRPr="00927EC6">
              <w:t>ьзования, в том числе строитель</w:t>
            </w:r>
            <w:r w:rsidRPr="00927EC6">
              <w:t>ство (реконструкция) автомобильных дорог общего пользования, ведущих к общественно значимым объектам сельских населенных пунктов, а также к объектам производства и переработки сельскохозяйственной продукции (софинансирование)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L</w:t>
            </w:r>
            <w:r w:rsidRPr="00927EC6">
              <w:t>0189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-600000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Капитальные вложения в объекты недвижимого имущества муниципальной собственности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L</w:t>
            </w:r>
            <w:r w:rsidRPr="00927EC6">
              <w:t>0189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400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-600000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L</w:t>
            </w:r>
            <w:r w:rsidRPr="00927EC6">
              <w:t>0189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410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-600000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L</w:t>
            </w:r>
            <w:r w:rsidRPr="00927EC6">
              <w:t>0189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410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-600000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L</w:t>
            </w:r>
            <w:r w:rsidRPr="00927EC6">
              <w:t>0189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410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-600000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750FF1">
            <w:pPr>
              <w:widowControl w:val="0"/>
              <w:suppressAutoHyphens/>
              <w:contextualSpacing/>
            </w:pPr>
            <w:proofErr w:type="gramStart"/>
            <w:r w:rsidRPr="00927EC6"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</w:t>
            </w:r>
            <w:r w:rsidRPr="00927EC6">
              <w:lastRenderedPageBreak/>
              <w:t xml:space="preserve">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пользования, ведущих к общественно значимым объектам сельских населенных пунктов, а также к объектам производства и переработки сельскохозяйственной продукции 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R</w:t>
            </w:r>
            <w:r w:rsidRPr="00927EC6">
              <w:t>0189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+22649286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R</w:t>
            </w:r>
            <w:r w:rsidRPr="00927EC6">
              <w:t>0189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+22649286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R</w:t>
            </w:r>
            <w:r w:rsidRPr="00927EC6">
              <w:t>0189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520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+22649286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R</w:t>
            </w:r>
            <w:r w:rsidRPr="00927EC6">
              <w:t>0189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520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+22649286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R</w:t>
            </w:r>
            <w:r w:rsidRPr="00927EC6">
              <w:t>0189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520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+22649286</w:t>
            </w:r>
          </w:p>
        </w:tc>
      </w:tr>
      <w:tr w:rsidR="00A83EDE" w:rsidRPr="00927EC6" w:rsidTr="00B8272A">
        <w:tc>
          <w:tcPr>
            <w:tcW w:w="636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8C6578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6</w:t>
            </w:r>
            <w:r w:rsidR="00A83EDE" w:rsidRPr="00927EC6">
              <w:rPr>
                <w:b/>
              </w:rPr>
              <w:t>.</w:t>
            </w: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rPr>
                <w:b/>
              </w:rPr>
            </w:pPr>
            <w:r w:rsidRPr="00927EC6">
              <w:rPr>
                <w:b/>
              </w:rPr>
              <w:t>Муниципальная программа Аликовского района «Развитие транспортной системы Аликовского района Чувашской Республики» на 2014-2020 годы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Ч200000000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+569384,48</w:t>
            </w:r>
          </w:p>
        </w:tc>
      </w:tr>
      <w:tr w:rsidR="00A83EDE" w:rsidRPr="00927EC6" w:rsidTr="00B8272A">
        <w:tc>
          <w:tcPr>
            <w:tcW w:w="636" w:type="dxa"/>
            <w:vAlign w:val="bottom"/>
          </w:tcPr>
          <w:p w:rsidR="00A83EDE" w:rsidRPr="00927EC6" w:rsidRDefault="008C6578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6</w:t>
            </w:r>
            <w:r w:rsidR="00A83EDE" w:rsidRPr="00927EC6">
              <w:rPr>
                <w:b/>
              </w:rPr>
              <w:t>.1</w:t>
            </w: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rPr>
                <w:b/>
              </w:rPr>
            </w:pPr>
            <w:r w:rsidRPr="00927EC6">
              <w:rPr>
                <w:b/>
              </w:rPr>
              <w:t>Подпрограмма «Автомобильные дороги Аликовского района» муниципальной программы Аликовского района «Развитие транспортной системы Аликовского района Чувашской Республики» на 2014-2020 годы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Ч210000000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+569384,48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Основное мероприятие «Мероприятия, реализуемые с привлечением межбюджетных трансфертов бюджетам другого уровня»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Ч210400000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+569384,48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Ч2104</w:t>
            </w:r>
            <w:r w:rsidRPr="00927EC6">
              <w:rPr>
                <w:lang w:val="en-US"/>
              </w:rPr>
              <w:t>S</w:t>
            </w:r>
            <w:r w:rsidRPr="00927EC6">
              <w:t>4180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+569384,48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Закупка товаров, работ и услуг для муниципальных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Ч2104</w:t>
            </w:r>
            <w:r w:rsidRPr="00927EC6">
              <w:rPr>
                <w:lang w:val="en-US"/>
              </w:rPr>
              <w:t>S</w:t>
            </w:r>
            <w:r w:rsidRPr="00927EC6">
              <w:t>4180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+569384,48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Иные закупки товаров, работ и услуг для обеспечения муниципальных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Ч2104</w:t>
            </w:r>
            <w:r w:rsidRPr="00927EC6">
              <w:rPr>
                <w:lang w:val="en-US"/>
              </w:rPr>
              <w:t>S</w:t>
            </w:r>
            <w:r w:rsidRPr="00927EC6">
              <w:t>4180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+569384,48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Ч2104</w:t>
            </w:r>
            <w:r w:rsidRPr="00927EC6">
              <w:rPr>
                <w:lang w:val="en-US"/>
              </w:rPr>
              <w:t>S</w:t>
            </w:r>
            <w:r w:rsidRPr="00927EC6">
              <w:t>4180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+569384,48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Ч2104</w:t>
            </w:r>
            <w:r w:rsidRPr="00927EC6">
              <w:rPr>
                <w:lang w:val="en-US"/>
              </w:rPr>
              <w:t>S</w:t>
            </w:r>
            <w:r w:rsidRPr="00927EC6">
              <w:t>4180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+569384,48</w:t>
            </w:r>
          </w:p>
        </w:tc>
      </w:tr>
      <w:tr w:rsidR="00A83EDE" w:rsidRPr="00927EC6" w:rsidTr="00B8272A">
        <w:tc>
          <w:tcPr>
            <w:tcW w:w="636" w:type="dxa"/>
            <w:vAlign w:val="bottom"/>
          </w:tcPr>
          <w:p w:rsidR="00A83EDE" w:rsidRPr="00927EC6" w:rsidRDefault="008C6578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7</w:t>
            </w:r>
            <w:r w:rsidR="00A83EDE" w:rsidRPr="00927EC6">
              <w:rPr>
                <w:b/>
              </w:rPr>
              <w:t>.</w:t>
            </w: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rPr>
                <w:b/>
              </w:rPr>
            </w:pPr>
            <w:r w:rsidRPr="00927EC6">
              <w:rPr>
                <w:b/>
              </w:rPr>
              <w:t>Муниципальная программа Аликовского района «Управление общественными финансами и муниципальным долгом Аликовского района Чувашской Республики» на 2014-2020 годы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Ч400000000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+991000</w:t>
            </w:r>
          </w:p>
        </w:tc>
      </w:tr>
      <w:tr w:rsidR="00A83EDE" w:rsidRPr="00927EC6" w:rsidTr="00B8272A">
        <w:tc>
          <w:tcPr>
            <w:tcW w:w="636" w:type="dxa"/>
            <w:vAlign w:val="bottom"/>
          </w:tcPr>
          <w:p w:rsidR="00A83EDE" w:rsidRPr="00927EC6" w:rsidRDefault="008C6578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7</w:t>
            </w:r>
            <w:r w:rsidR="00A83EDE" w:rsidRPr="00927EC6">
              <w:rPr>
                <w:b/>
              </w:rPr>
              <w:t>.1</w:t>
            </w: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rPr>
                <w:b/>
              </w:rPr>
            </w:pPr>
            <w:r w:rsidRPr="00927EC6">
              <w:rPr>
                <w:b/>
              </w:rPr>
              <w:t>Подпрограмма «Совершенствование бюджетной политики и эффективное использование бюджетного потенциала Аликовского района» муниципальной программы Аликовского района «Управление общественными финансами и муниципальным долгом Аликовского района Чувашской Республики» на 2014-2020годы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Ч410000000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+978000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Основное мероприятие «Организация исполнения и подготовка отчетов об исполнении муниципального бюджета, осуществление внутреннего финансового </w:t>
            </w:r>
            <w:proofErr w:type="gramStart"/>
            <w:r w:rsidRPr="00927EC6">
              <w:t>контроля за</w:t>
            </w:r>
            <w:proofErr w:type="gramEnd"/>
            <w:r w:rsidRPr="00927EC6">
              <w:t xml:space="preserve"> использованием бюджетных средств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Ч410300000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+929000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Ч410373450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+929000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Ч410373450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800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+929000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Исполнение судебных актов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Ч410373450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830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+929000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Ч410373450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830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+929000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Ч410373450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830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+929000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Ч4104Г0040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+49000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Ч4104Г0040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+49000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Дотации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Ч4104Г0040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+49000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Межбюджетные трансферты общего характера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Ч4104Г0040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+49000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Иные дотации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Ч4104Г0040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+49000</w:t>
            </w:r>
          </w:p>
        </w:tc>
      </w:tr>
      <w:tr w:rsidR="00A83EDE" w:rsidRPr="00927EC6" w:rsidTr="00B8272A">
        <w:tc>
          <w:tcPr>
            <w:tcW w:w="636" w:type="dxa"/>
            <w:vAlign w:val="bottom"/>
          </w:tcPr>
          <w:p w:rsidR="00A83EDE" w:rsidRPr="00927EC6" w:rsidRDefault="008C6578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7</w:t>
            </w:r>
            <w:r w:rsidR="00A83EDE" w:rsidRPr="00927EC6">
              <w:rPr>
                <w:b/>
              </w:rPr>
              <w:t>.2</w:t>
            </w: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rPr>
                <w:b/>
              </w:rPr>
            </w:pPr>
            <w:r w:rsidRPr="00927EC6">
              <w:rPr>
                <w:b/>
              </w:rPr>
              <w:t xml:space="preserve">Обеспечение реализации муниципальной программы </w:t>
            </w:r>
            <w:r w:rsidRPr="00927EC6">
              <w:rPr>
                <w:b/>
              </w:rPr>
              <w:lastRenderedPageBreak/>
              <w:t xml:space="preserve">Аликовского района «Управление общественными финансами и муниципальным долгом Аликовского района Чувашской Республики» на 2014-2020 годы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lastRenderedPageBreak/>
              <w:t>Ч4Э0000000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+13000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Основное мероприятие «</w:t>
            </w:r>
            <w:proofErr w:type="spellStart"/>
            <w:r w:rsidRPr="00927EC6">
              <w:t>Общепрограммные</w:t>
            </w:r>
            <w:proofErr w:type="spellEnd"/>
            <w:r w:rsidRPr="00927EC6">
              <w:t xml:space="preserve"> расходы»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Ч4Э0100000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+13000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Обеспечение функций муниципальных органов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Ч4Э0100200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+13000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Закупка товаров, работ и услуг для муниципальных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Ч4Э0100200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+13000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Иные закупки товаров, работ и услуг для обеспечения муниципальных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Ч4Э0100200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+13000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Ч4Э0100200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+13000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Ч4Э0100200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+13000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  <w:p w:rsidR="008C6578" w:rsidRPr="00927EC6" w:rsidRDefault="008C6578" w:rsidP="008C6578">
            <w:pPr>
              <w:widowControl w:val="0"/>
              <w:suppressAutoHyphens/>
              <w:contextualSpacing/>
              <w:rPr>
                <w:b/>
              </w:rPr>
            </w:pPr>
          </w:p>
          <w:p w:rsidR="00A83EDE" w:rsidRPr="00927EC6" w:rsidRDefault="008C6578" w:rsidP="008C6578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8</w:t>
            </w:r>
            <w:r w:rsidR="00A83EDE" w:rsidRPr="00927EC6">
              <w:rPr>
                <w:b/>
              </w:rPr>
              <w:t>.</w:t>
            </w: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jc w:val="both"/>
              <w:rPr>
                <w:b/>
              </w:rPr>
            </w:pPr>
            <w:r w:rsidRPr="00927EC6">
              <w:rPr>
                <w:b/>
              </w:rPr>
              <w:t>Муниципальная программа Аликовского района «Развитие потенциала муниципального управления» на 2014-2020 годы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Ч500000000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+95432,11</w:t>
            </w:r>
          </w:p>
        </w:tc>
      </w:tr>
      <w:tr w:rsidR="00A83EDE" w:rsidRPr="00927EC6" w:rsidTr="00B8272A">
        <w:tc>
          <w:tcPr>
            <w:tcW w:w="636" w:type="dxa"/>
            <w:vAlign w:val="bottom"/>
          </w:tcPr>
          <w:p w:rsidR="00A83EDE" w:rsidRPr="00927EC6" w:rsidRDefault="008C6578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8.</w:t>
            </w:r>
            <w:r w:rsidR="00A83EDE" w:rsidRPr="00927EC6">
              <w:rPr>
                <w:b/>
              </w:rPr>
              <w:t>1</w:t>
            </w: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rPr>
                <w:b/>
              </w:rPr>
            </w:pPr>
            <w:r w:rsidRPr="00927EC6">
              <w:rPr>
                <w:b/>
              </w:rPr>
              <w:t>Обеспечение реализации муниципальной программы «Развитие потенциала муниципального управления» на 2013 – 2020 годы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Ч5Э0000000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+95432,11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Основное мероприятие «</w:t>
            </w:r>
            <w:proofErr w:type="spellStart"/>
            <w:r w:rsidRPr="00927EC6">
              <w:t>Общепрограммные</w:t>
            </w:r>
            <w:proofErr w:type="spellEnd"/>
            <w:r w:rsidRPr="00927EC6">
              <w:t xml:space="preserve"> расходы»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+95432,11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функций муниципальных органов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Ч5Э0100200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+92796,11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Закупка товаров, работ и услуг для муниципальных нужд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Ч5Э0100200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+92796,11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Ч5Э0100200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+92796,11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Ч5Э0100200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+92796,11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Ч5Э0100200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+92796,11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Выполнение других обязательств муниципального образования Чувашской </w:t>
            </w:r>
            <w:r w:rsidRPr="00927EC6">
              <w:lastRenderedPageBreak/>
              <w:t>Республики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lastRenderedPageBreak/>
              <w:t>Ч5Э0173770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+2636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Закупка товаров, работ и услуг для муниципальных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Ч5Э0173770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+2636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Иные закупки товаров, работ и услуг для обеспечения муниципальных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Ч5Э0173770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+2636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Ч5Э0173770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+2636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Ч5Э0173770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+2636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rPr>
                <w:b/>
              </w:rPr>
            </w:pPr>
          </w:p>
          <w:p w:rsidR="00A83EDE" w:rsidRPr="00927EC6" w:rsidRDefault="008C6578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9</w:t>
            </w:r>
            <w:r w:rsidR="00A83EDE" w:rsidRPr="00927EC6">
              <w:rPr>
                <w:b/>
              </w:rPr>
              <w:t>.</w:t>
            </w: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rPr>
                <w:b/>
              </w:rPr>
            </w:pPr>
            <w:r w:rsidRPr="00927EC6">
              <w:rPr>
                <w:b/>
              </w:rPr>
              <w:t>Муниципальная программа «Информационное общество Аликовского района Чувашской Республики» на 2014-2020 годы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Ч600000000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+200000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rPr>
                <w:b/>
              </w:rPr>
            </w:pPr>
          </w:p>
          <w:p w:rsidR="00A83EDE" w:rsidRPr="00927EC6" w:rsidRDefault="008C6578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9</w:t>
            </w:r>
            <w:r w:rsidR="00A83EDE" w:rsidRPr="00927EC6">
              <w:rPr>
                <w:b/>
              </w:rPr>
              <w:t>.1</w:t>
            </w: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rPr>
                <w:b/>
              </w:rPr>
            </w:pPr>
            <w:r w:rsidRPr="00927EC6">
              <w:rPr>
                <w:b/>
              </w:rPr>
              <w:t>Подпрограмма «Развитие информационных технологий» муниципальной программы «Информационное общество Аликовского района Чувашской Республики» на 2014-2020 годы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Ч61000000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+200000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«Формирование электронного правительства»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Ч610400000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Ч610473820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Ч610473820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Ч610473820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Ч610473820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+200000</w:t>
            </w:r>
          </w:p>
        </w:tc>
      </w:tr>
      <w:tr w:rsidR="00A83EDE" w:rsidRPr="00927EC6" w:rsidTr="00B8272A">
        <w:tc>
          <w:tcPr>
            <w:tcW w:w="636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</w:pPr>
            <w:r w:rsidRPr="00927EC6"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Ч610473820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+200000</w:t>
            </w:r>
          </w:p>
        </w:tc>
      </w:tr>
    </w:tbl>
    <w:p w:rsidR="007A1F1C" w:rsidRPr="00927EC6" w:rsidRDefault="007A1F1C" w:rsidP="00AE537D">
      <w:pPr>
        <w:suppressAutoHyphens/>
        <w:jc w:val="both"/>
      </w:pPr>
    </w:p>
    <w:p w:rsidR="001E6CFB" w:rsidRPr="00927EC6" w:rsidRDefault="001E6CFB" w:rsidP="00AE537D">
      <w:pPr>
        <w:suppressAutoHyphens/>
        <w:jc w:val="both"/>
      </w:pPr>
    </w:p>
    <w:p w:rsidR="007A1F1C" w:rsidRPr="00927EC6" w:rsidRDefault="00EB0863" w:rsidP="00AE537D">
      <w:pPr>
        <w:suppressAutoHyphens/>
        <w:ind w:left="426"/>
        <w:jc w:val="both"/>
      </w:pPr>
      <w:r w:rsidRPr="00927EC6">
        <w:t>8.</w:t>
      </w:r>
      <w:r w:rsidR="003D02E0" w:rsidRPr="00927EC6">
        <w:t xml:space="preserve"> </w:t>
      </w:r>
      <w:r w:rsidRPr="00927EC6">
        <w:t>Д</w:t>
      </w:r>
      <w:r w:rsidR="007A1F1C" w:rsidRPr="00927EC6">
        <w:t xml:space="preserve">ополнить приложением </w:t>
      </w:r>
      <w:r w:rsidR="00A83EDE" w:rsidRPr="00927EC6">
        <w:t>8</w:t>
      </w:r>
      <w:r w:rsidR="007A1F1C" w:rsidRPr="00927EC6">
        <w:t>.1 следующего содержания:</w:t>
      </w:r>
    </w:p>
    <w:p w:rsidR="00EB55DA" w:rsidRPr="00927EC6" w:rsidRDefault="00EB55DA" w:rsidP="00AE537D">
      <w:pPr>
        <w:suppressAutoHyphens/>
        <w:ind w:left="4962" w:firstLine="300"/>
        <w:rPr>
          <w:bCs/>
        </w:rPr>
      </w:pPr>
    </w:p>
    <w:p w:rsidR="00A013E4" w:rsidRPr="00927EC6" w:rsidRDefault="00A013E4" w:rsidP="00AE537D">
      <w:pPr>
        <w:suppressAutoHyphens/>
        <w:ind w:left="4962" w:firstLine="300"/>
        <w:rPr>
          <w:bCs/>
        </w:rPr>
      </w:pPr>
    </w:p>
    <w:p w:rsidR="00A83EDE" w:rsidRPr="00927EC6" w:rsidRDefault="00A83EDE" w:rsidP="00EB0863">
      <w:pPr>
        <w:suppressAutoHyphens/>
        <w:ind w:left="4962" w:firstLine="300"/>
        <w:jc w:val="right"/>
        <w:rPr>
          <w:bCs/>
        </w:rPr>
      </w:pPr>
      <w:r w:rsidRPr="00927EC6">
        <w:rPr>
          <w:bCs/>
        </w:rPr>
        <w:t>«Приложение 8.1</w:t>
      </w:r>
    </w:p>
    <w:p w:rsidR="00A83EDE" w:rsidRPr="00927EC6" w:rsidRDefault="00A83EDE" w:rsidP="00EB0863">
      <w:pPr>
        <w:suppressAutoHyphens/>
        <w:ind w:left="4962" w:firstLine="300"/>
        <w:jc w:val="right"/>
        <w:rPr>
          <w:snapToGrid w:val="0"/>
        </w:rPr>
      </w:pPr>
      <w:r w:rsidRPr="00927EC6">
        <w:rPr>
          <w:snapToGrid w:val="0"/>
        </w:rPr>
        <w:t>к Решению Собрания депутатов</w:t>
      </w:r>
    </w:p>
    <w:p w:rsidR="00A83EDE" w:rsidRPr="00927EC6" w:rsidRDefault="00A83EDE" w:rsidP="00EB0863">
      <w:pPr>
        <w:suppressAutoHyphens/>
        <w:ind w:left="4962" w:firstLine="300"/>
        <w:jc w:val="right"/>
        <w:rPr>
          <w:snapToGrid w:val="0"/>
        </w:rPr>
      </w:pPr>
      <w:r w:rsidRPr="00927EC6">
        <w:rPr>
          <w:snapToGrid w:val="0"/>
        </w:rPr>
        <w:t xml:space="preserve">Аликовского района </w:t>
      </w:r>
    </w:p>
    <w:p w:rsidR="000E4F56" w:rsidRPr="00927EC6" w:rsidRDefault="00A83EDE" w:rsidP="00EB0863">
      <w:pPr>
        <w:suppressAutoHyphens/>
        <w:ind w:left="5245"/>
        <w:jc w:val="right"/>
        <w:rPr>
          <w:snapToGrid w:val="0"/>
        </w:rPr>
      </w:pPr>
      <w:r w:rsidRPr="00927EC6">
        <w:rPr>
          <w:snapToGrid w:val="0"/>
        </w:rPr>
        <w:t>"О бюджете Аликовского района</w:t>
      </w:r>
    </w:p>
    <w:p w:rsidR="00A83EDE" w:rsidRPr="00927EC6" w:rsidRDefault="00A83EDE" w:rsidP="00EB0863">
      <w:pPr>
        <w:suppressAutoHyphens/>
        <w:ind w:left="5245"/>
        <w:jc w:val="right"/>
      </w:pPr>
      <w:r w:rsidRPr="00927EC6">
        <w:rPr>
          <w:snapToGrid w:val="0"/>
        </w:rPr>
        <w:t xml:space="preserve"> Чувашской Республики на 201</w:t>
      </w:r>
      <w:r w:rsidR="00EB0863" w:rsidRPr="00927EC6">
        <w:rPr>
          <w:snapToGrid w:val="0"/>
        </w:rPr>
        <w:t>6</w:t>
      </w:r>
      <w:r w:rsidRPr="00927EC6">
        <w:rPr>
          <w:snapToGrid w:val="0"/>
        </w:rPr>
        <w:t xml:space="preserve"> год»</w:t>
      </w:r>
    </w:p>
    <w:p w:rsidR="00A83EDE" w:rsidRPr="00927EC6" w:rsidRDefault="00A83EDE" w:rsidP="00AE537D">
      <w:pPr>
        <w:suppressAutoHyphens/>
        <w:ind w:firstLine="300"/>
      </w:pPr>
    </w:p>
    <w:p w:rsidR="00A83EDE" w:rsidRPr="00927EC6" w:rsidRDefault="00A83EDE" w:rsidP="00AE537D">
      <w:pPr>
        <w:suppressAutoHyphens/>
        <w:ind w:firstLine="300"/>
      </w:pPr>
    </w:p>
    <w:p w:rsidR="00A83EDE" w:rsidRPr="00927EC6" w:rsidRDefault="00A83EDE" w:rsidP="00750FF1">
      <w:pPr>
        <w:widowControl w:val="0"/>
        <w:suppressAutoHyphens/>
        <w:ind w:firstLine="301"/>
        <w:jc w:val="center"/>
        <w:rPr>
          <w:b/>
        </w:rPr>
      </w:pPr>
      <w:r w:rsidRPr="00927EC6">
        <w:rPr>
          <w:b/>
        </w:rPr>
        <w:t>Изменение</w:t>
      </w:r>
    </w:p>
    <w:p w:rsidR="00A83EDE" w:rsidRPr="00927EC6" w:rsidRDefault="00A83EDE" w:rsidP="00750FF1">
      <w:pPr>
        <w:widowControl w:val="0"/>
        <w:suppressAutoHyphens/>
        <w:ind w:firstLine="301"/>
        <w:jc w:val="center"/>
      </w:pPr>
      <w:r w:rsidRPr="00927EC6">
        <w:rPr>
          <w:b/>
        </w:rPr>
        <w:lastRenderedPageBreak/>
        <w:t xml:space="preserve">ведомственной структуры расходов бюджета Аликовского района Чувашской Республики на 2016 год, предусмотренной приложением 8  к решению Собрания депутатов «О бюджете Аликовского района Чувашской Республики на 2016 год          </w:t>
      </w:r>
      <w:r w:rsidRPr="00927EC6">
        <w:t xml:space="preserve">                                                                                                                                                                                          </w:t>
      </w:r>
    </w:p>
    <w:p w:rsidR="00A83EDE" w:rsidRPr="00927EC6" w:rsidRDefault="00750FF1" w:rsidP="00AE537D">
      <w:pPr>
        <w:widowControl w:val="0"/>
        <w:suppressAutoHyphens/>
        <w:spacing w:line="312" w:lineRule="auto"/>
        <w:ind w:firstLine="300"/>
        <w:jc w:val="right"/>
      </w:pPr>
      <w:r w:rsidRPr="00927EC6">
        <w:t>(рублей)</w:t>
      </w:r>
      <w:r w:rsidR="00A83EDE" w:rsidRPr="00927EC6">
        <w:t xml:space="preserve">                                                        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708"/>
        <w:gridCol w:w="567"/>
        <w:gridCol w:w="567"/>
        <w:gridCol w:w="1560"/>
        <w:gridCol w:w="709"/>
        <w:gridCol w:w="1984"/>
      </w:tblGrid>
      <w:tr w:rsidR="00A83EDE" w:rsidRPr="00927EC6" w:rsidTr="00B8272A">
        <w:trPr>
          <w:cantSplit/>
          <w:trHeight w:val="2604"/>
        </w:trPr>
        <w:tc>
          <w:tcPr>
            <w:tcW w:w="4112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spacing w:line="312" w:lineRule="auto"/>
              <w:jc w:val="center"/>
            </w:pPr>
            <w:r w:rsidRPr="00927EC6">
              <w:t>Наименование</w:t>
            </w:r>
          </w:p>
        </w:tc>
        <w:tc>
          <w:tcPr>
            <w:tcW w:w="708" w:type="dxa"/>
            <w:textDirection w:val="btLr"/>
          </w:tcPr>
          <w:p w:rsidR="00A83EDE" w:rsidRPr="00927EC6" w:rsidRDefault="00A83EDE" w:rsidP="00AE537D">
            <w:pPr>
              <w:widowControl w:val="0"/>
              <w:suppressAutoHyphens/>
              <w:spacing w:line="312" w:lineRule="auto"/>
              <w:ind w:left="113" w:right="113"/>
              <w:jc w:val="center"/>
            </w:pPr>
            <w:r w:rsidRPr="00927EC6">
              <w:t>Главный распределитель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spacing w:line="312" w:lineRule="auto"/>
              <w:ind w:left="113" w:right="113"/>
              <w:jc w:val="center"/>
            </w:pPr>
            <w:r w:rsidRPr="00927EC6">
              <w:t>Раздел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spacing w:line="312" w:lineRule="auto"/>
              <w:ind w:left="113" w:right="113"/>
              <w:jc w:val="center"/>
            </w:pPr>
            <w:r w:rsidRPr="00927EC6">
              <w:t>Подраздел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ind w:left="113" w:right="113"/>
              <w:jc w:val="center"/>
            </w:pPr>
            <w:proofErr w:type="gramStart"/>
            <w:r w:rsidRPr="00927EC6">
              <w:t>Целевая статья (муниципальные программы и непрограммные направления деятельности</w:t>
            </w:r>
            <w:proofErr w:type="gramEnd"/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spacing w:line="312" w:lineRule="auto"/>
              <w:ind w:left="113" w:right="113"/>
              <w:jc w:val="center"/>
            </w:pPr>
            <w:r w:rsidRPr="00927EC6">
              <w:t>Группа вида расходов</w:t>
            </w:r>
          </w:p>
        </w:tc>
        <w:tc>
          <w:tcPr>
            <w:tcW w:w="1984" w:type="dxa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spacing w:line="312" w:lineRule="auto"/>
              <w:jc w:val="center"/>
            </w:pPr>
            <w:r w:rsidRPr="00927EC6">
              <w:t>Сумма</w:t>
            </w:r>
          </w:p>
        </w:tc>
      </w:tr>
      <w:tr w:rsidR="00A83EDE" w:rsidRPr="00927EC6" w:rsidTr="00B8272A">
        <w:trPr>
          <w:trHeight w:val="149"/>
        </w:trPr>
        <w:tc>
          <w:tcPr>
            <w:tcW w:w="4112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</w:t>
            </w:r>
          </w:p>
        </w:tc>
        <w:tc>
          <w:tcPr>
            <w:tcW w:w="708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</w:t>
            </w:r>
          </w:p>
        </w:tc>
        <w:tc>
          <w:tcPr>
            <w:tcW w:w="1984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7</w:t>
            </w:r>
          </w:p>
        </w:tc>
      </w:tr>
      <w:tr w:rsidR="00A83EDE" w:rsidRPr="00927EC6" w:rsidTr="00B8272A">
        <w:trPr>
          <w:trHeight w:val="198"/>
        </w:trPr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ВСЕГО</w:t>
            </w:r>
          </w:p>
        </w:tc>
        <w:tc>
          <w:tcPr>
            <w:tcW w:w="708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+30366302,59</w:t>
            </w:r>
          </w:p>
        </w:tc>
      </w:tr>
      <w:tr w:rsidR="00A83EDE" w:rsidRPr="00927EC6" w:rsidTr="00B8272A">
        <w:trPr>
          <w:trHeight w:val="198"/>
        </w:trPr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АДМИНИСТРАЦИЯ АЛИКОВСКОГО РАЙОНА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903</w:t>
            </w:r>
          </w:p>
        </w:tc>
        <w:tc>
          <w:tcPr>
            <w:tcW w:w="56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+1933816,59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903</w:t>
            </w:r>
          </w:p>
        </w:tc>
        <w:tc>
          <w:tcPr>
            <w:tcW w:w="56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+1224432,11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bottom"/>
          </w:tcPr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  <w:lang w:val="en-US"/>
              </w:rPr>
            </w:pPr>
            <w:r w:rsidRPr="00927EC6">
              <w:rPr>
                <w:b/>
                <w:lang w:val="en-US"/>
              </w:rPr>
              <w:t>+92796</w:t>
            </w:r>
            <w:r w:rsidRPr="00927EC6">
              <w:rPr>
                <w:b/>
              </w:rPr>
              <w:t>,</w:t>
            </w:r>
            <w:r w:rsidRPr="00927EC6">
              <w:rPr>
                <w:b/>
                <w:lang w:val="en-US"/>
              </w:rPr>
              <w:t>11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потенциала муниципального управления» на 2014 – 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+92796</w:t>
            </w:r>
            <w:r w:rsidRPr="00927EC6">
              <w:t>,</w:t>
            </w:r>
            <w:r w:rsidRPr="00927EC6">
              <w:rPr>
                <w:lang w:val="en-US"/>
              </w:rPr>
              <w:t>11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реализации муниципальной программы Аликовского района «Развитие потенциала муниципального управления» на 2014 – 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+92796</w:t>
            </w:r>
            <w:r w:rsidRPr="00927EC6">
              <w:t>,</w:t>
            </w:r>
            <w:r w:rsidRPr="00927EC6">
              <w:rPr>
                <w:lang w:val="en-US"/>
              </w:rPr>
              <w:t>11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</w:t>
            </w:r>
            <w:proofErr w:type="spellStart"/>
            <w:r w:rsidRPr="00927EC6">
              <w:t>Общепрограммные</w:t>
            </w:r>
            <w:proofErr w:type="spellEnd"/>
            <w:r w:rsidRPr="00927EC6">
              <w:t xml:space="preserve"> расходы»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+92796</w:t>
            </w:r>
            <w:r w:rsidRPr="00927EC6">
              <w:t>,</w:t>
            </w:r>
            <w:r w:rsidRPr="00927EC6">
              <w:rPr>
                <w:lang w:val="en-US"/>
              </w:rPr>
              <w:t>11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функций муниципальных органов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+92796</w:t>
            </w:r>
            <w:r w:rsidRPr="00927EC6">
              <w:t>,</w:t>
            </w:r>
            <w:r w:rsidRPr="00927EC6">
              <w:rPr>
                <w:lang w:val="en-US"/>
              </w:rPr>
              <w:t>11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ind w:left="-499" w:firstLine="499"/>
              <w:contextualSpacing/>
              <w:jc w:val="center"/>
            </w:pPr>
            <w:r w:rsidRPr="00927EC6">
              <w:t>200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+92796,11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ind w:left="-499" w:firstLine="499"/>
              <w:contextualSpacing/>
              <w:jc w:val="center"/>
            </w:pPr>
            <w:r w:rsidRPr="00927EC6">
              <w:t>240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+92796,11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ind w:left="-499" w:firstLine="499"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+1131636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«Управление общественными финансами и муниципальным догом Аликовского района Чувашской Республики» на 2014 – 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+929000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lastRenderedPageBreak/>
              <w:t>Подпрограмма «Совершенствование бюджетной политики и эффективное использование бюджетного потенциала Аликовского района» муниципальной программы Аликовского района «Управление общественными финансами и муниципальным долгом Аликовского района Чувашской Республики» на 2014-2020 голы</w:t>
            </w:r>
          </w:p>
        </w:tc>
        <w:tc>
          <w:tcPr>
            <w:tcW w:w="708" w:type="dxa"/>
            <w:vAlign w:val="bottom"/>
          </w:tcPr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085576" w:rsidRPr="00927EC6" w:rsidRDefault="00085576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085576" w:rsidRPr="00927EC6" w:rsidRDefault="00085576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+929000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Основное мероприятие «Организация исполнения и подготовка отчетов об исполнении муниципального бюджета, осуществление внутреннего финансового </w:t>
            </w:r>
            <w:proofErr w:type="gramStart"/>
            <w:r w:rsidRPr="00927EC6">
              <w:t>контроля за</w:t>
            </w:r>
            <w:proofErr w:type="gramEnd"/>
            <w:r w:rsidRPr="00927EC6">
              <w:t xml:space="preserve"> использованием бюджетных средств 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Ч410300000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+929000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+929000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800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+929000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Исполнение судебных актов 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830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+929000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потенциала муниципального управления» на 2014 – 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+2636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реализации муниципальной программы Аликовского района «Развитие потенциала муниципального управления» на 2014 – 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+2636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Ч5Э0173770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+2636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Ч5Э0173770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+2636</w:t>
            </w:r>
          </w:p>
        </w:tc>
      </w:tr>
      <w:tr w:rsidR="00A83EDE" w:rsidRPr="00927EC6" w:rsidTr="00B8272A">
        <w:trPr>
          <w:trHeight w:val="601"/>
        </w:trPr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Ч5Э0173770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+2636</w:t>
            </w:r>
          </w:p>
        </w:tc>
      </w:tr>
      <w:tr w:rsidR="00A83EDE" w:rsidRPr="00927EC6" w:rsidTr="00B8272A">
        <w:trPr>
          <w:trHeight w:val="601"/>
        </w:trPr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</w:pPr>
            <w:r w:rsidRPr="00927EC6">
              <w:t>Муниципальная программа «Информационное общество Аликовского района Чувашской Республики»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Ч600000000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+200000</w:t>
            </w:r>
          </w:p>
        </w:tc>
      </w:tr>
      <w:tr w:rsidR="00A83EDE" w:rsidRPr="00927EC6" w:rsidTr="00B8272A">
        <w:trPr>
          <w:trHeight w:val="273"/>
        </w:trPr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</w:pPr>
            <w:r w:rsidRPr="00927EC6">
              <w:t>Подпрограмма «Развитие информационных технологий» муниципальной программы «Информационное общество Аликовского района Чувашской Республики»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</w:p>
          <w:p w:rsidR="00A83EDE" w:rsidRPr="00927EC6" w:rsidRDefault="00A83EDE" w:rsidP="00AE537D">
            <w:pPr>
              <w:suppressAutoHyphens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Ч610000000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+200000</w:t>
            </w:r>
          </w:p>
        </w:tc>
      </w:tr>
      <w:tr w:rsidR="00A83EDE" w:rsidRPr="00927EC6" w:rsidTr="00B8272A">
        <w:trPr>
          <w:trHeight w:val="601"/>
        </w:trPr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«Формирование электронного правительства»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Ч610400000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+200000</w:t>
            </w:r>
          </w:p>
        </w:tc>
      </w:tr>
      <w:tr w:rsidR="00A83EDE" w:rsidRPr="00927EC6" w:rsidTr="00B8272A">
        <w:trPr>
          <w:trHeight w:val="601"/>
        </w:trPr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lastRenderedPageBreak/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Ч610473820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+200000</w:t>
            </w:r>
          </w:p>
        </w:tc>
      </w:tr>
      <w:tr w:rsidR="00A83EDE" w:rsidRPr="00927EC6" w:rsidTr="00B8272A">
        <w:trPr>
          <w:trHeight w:val="601"/>
        </w:trPr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Ч610473820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Ч610473820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+200000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-30615,52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rPr>
                <w:b/>
              </w:rPr>
              <w:t>Дорожное хозяйство (дорожные фонды</w:t>
            </w:r>
            <w:r w:rsidRPr="00927EC6">
              <w:t>)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-30615,52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сельского хозяйства и регулирование рынка сельскохозяйственной продукции, сырья и продовольствия Аликовского района Чувашской Республики»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-600000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«Устойчивое развитие сельских территорий Аликовского района Чувашской Республики» муниципальной программы «Развитие сельского хозяйства и регулирование рынка сельскохозяйственной продукции, сырья и продовольствия Аликовского района Чувашской Республики» на 2014-2020 годы</w:t>
            </w:r>
          </w:p>
        </w:tc>
        <w:tc>
          <w:tcPr>
            <w:tcW w:w="708" w:type="dxa"/>
            <w:vAlign w:val="bottom"/>
          </w:tcPr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Ц990000000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-600000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Ц990200000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-600000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0E4F56">
            <w:pPr>
              <w:widowControl w:val="0"/>
              <w:suppressAutoHyphens/>
              <w:contextualSpacing/>
            </w:pPr>
            <w:proofErr w:type="gramStart"/>
            <w:r w:rsidRPr="00927EC6"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пользования, ведущих к общественно значимым объектам сельских населенных пунктов, а также к объектам производства и </w:t>
            </w:r>
            <w:r w:rsidRPr="00927EC6">
              <w:lastRenderedPageBreak/>
              <w:t xml:space="preserve">переработки сельскохозяйственной продукции (софинансирование) </w:t>
            </w:r>
            <w:proofErr w:type="gramEnd"/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L</w:t>
            </w:r>
            <w:r w:rsidRPr="00927EC6">
              <w:t>0189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-600000</w:t>
            </w:r>
          </w:p>
        </w:tc>
      </w:tr>
      <w:tr w:rsidR="00A83EDE" w:rsidRPr="00927EC6" w:rsidTr="00B8272A">
        <w:trPr>
          <w:trHeight w:val="794"/>
        </w:trPr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lastRenderedPageBreak/>
              <w:t xml:space="preserve">Капитальные вложения в объекты недвижимого имущества муниципальной собственности 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L</w:t>
            </w:r>
            <w:r w:rsidRPr="00927EC6">
              <w:t>0189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400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-600000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Бюджетные инвестиции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L</w:t>
            </w:r>
            <w:r w:rsidRPr="00927EC6">
              <w:t>0189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410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-600000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транспортной системы Аликовского района Чувашской Республики» на 2014-2020 годы</w:t>
            </w:r>
          </w:p>
        </w:tc>
        <w:tc>
          <w:tcPr>
            <w:tcW w:w="708" w:type="dxa"/>
            <w:vAlign w:val="bottom"/>
          </w:tcPr>
          <w:p w:rsidR="001A3AEC" w:rsidRPr="00927EC6" w:rsidRDefault="001A3AEC" w:rsidP="00AE537D">
            <w:pPr>
              <w:suppressAutoHyphens/>
              <w:jc w:val="center"/>
            </w:pPr>
          </w:p>
          <w:p w:rsidR="001A3AEC" w:rsidRPr="00927EC6" w:rsidRDefault="001A3AEC" w:rsidP="00AE537D">
            <w:pPr>
              <w:suppressAutoHyphens/>
              <w:jc w:val="center"/>
            </w:pPr>
          </w:p>
          <w:p w:rsidR="001A3AEC" w:rsidRPr="00927EC6" w:rsidRDefault="001A3AEC" w:rsidP="00AE537D">
            <w:pPr>
              <w:suppressAutoHyphens/>
              <w:jc w:val="center"/>
            </w:pPr>
          </w:p>
          <w:p w:rsidR="001A3AEC" w:rsidRPr="00927EC6" w:rsidRDefault="001A3AEC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Ч200000000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1A3AEC" w:rsidRPr="00927EC6" w:rsidRDefault="001A3AEC" w:rsidP="00AE537D">
            <w:pPr>
              <w:widowControl w:val="0"/>
              <w:suppressAutoHyphens/>
              <w:contextualSpacing/>
              <w:jc w:val="right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right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right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+569384</w:t>
            </w:r>
            <w:r w:rsidRPr="00927EC6">
              <w:t>,4</w:t>
            </w:r>
            <w:r w:rsidRPr="00927EC6">
              <w:rPr>
                <w:lang w:val="en-US"/>
              </w:rPr>
              <w:t>8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«Автомобильные дороги Аликовского района Чувашской Республики» муниципальной программы Аликовского района «Развитие транспортной системы Аликовского района Чувашской Республики»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Ч210000000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+569384</w:t>
            </w:r>
            <w:r w:rsidRPr="00927EC6">
              <w:t>,4</w:t>
            </w:r>
            <w:r w:rsidRPr="00927EC6">
              <w:rPr>
                <w:lang w:val="en-US"/>
              </w:rPr>
              <w:t>8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«Мероприятия, реализуемые с привлечением межбюджетных транс фертов бюджетам другого уровня»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Ч210400000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+569384</w:t>
            </w:r>
            <w:r w:rsidRPr="00927EC6">
              <w:t>,4</w:t>
            </w:r>
            <w:r w:rsidRPr="00927EC6">
              <w:rPr>
                <w:lang w:val="en-US"/>
              </w:rPr>
              <w:t>8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Ч2104</w:t>
            </w:r>
            <w:r w:rsidRPr="00927EC6">
              <w:rPr>
                <w:lang w:val="en-US"/>
              </w:rPr>
              <w:t>S</w:t>
            </w:r>
            <w:r w:rsidRPr="00927EC6">
              <w:t>4180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+569384</w:t>
            </w:r>
            <w:r w:rsidRPr="00927EC6">
              <w:t>,4</w:t>
            </w:r>
            <w:r w:rsidRPr="00927EC6">
              <w:rPr>
                <w:lang w:val="en-US"/>
              </w:rPr>
              <w:t>8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Ч2104</w:t>
            </w:r>
            <w:r w:rsidRPr="00927EC6">
              <w:rPr>
                <w:lang w:val="en-US"/>
              </w:rPr>
              <w:t>S</w:t>
            </w:r>
            <w:r w:rsidRPr="00927EC6">
              <w:t>4180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+569384</w:t>
            </w:r>
            <w:r w:rsidRPr="00927EC6">
              <w:t>,4</w:t>
            </w:r>
            <w:r w:rsidRPr="00927EC6">
              <w:rPr>
                <w:lang w:val="en-US"/>
              </w:rPr>
              <w:t>8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Ч2104</w:t>
            </w:r>
            <w:r w:rsidRPr="00927EC6">
              <w:rPr>
                <w:lang w:val="en-US"/>
              </w:rPr>
              <w:t>S</w:t>
            </w:r>
            <w:r w:rsidRPr="00927EC6">
              <w:t>4180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+569384</w:t>
            </w:r>
            <w:r w:rsidRPr="00927EC6">
              <w:t>,4</w:t>
            </w:r>
            <w:r w:rsidRPr="00927EC6">
              <w:rPr>
                <w:lang w:val="en-US"/>
              </w:rPr>
              <w:t>8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+740000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+390000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t>Муниципальная программа Аликовского района «Развитие жилищного строительства и сферы жилищно-коммунального хозяйства»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+390000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«Обеспечение комфортных условий для проживания граждан» муниципальной программы Аликовского района «Развитие жилищного строительства и сферы жилищно-коммунального хозяйства»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+390000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Основное мероприятие </w:t>
            </w:r>
            <w:r w:rsidRPr="00927EC6">
              <w:lastRenderedPageBreak/>
              <w:t>«Обеспечение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услуги»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Ц110500000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+390000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lastRenderedPageBreak/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Ц110570230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+390000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Ц110570230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+390000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Ц110570230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+390000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+350000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жилищного строительства и сферы жилищно-коммунального хозяйства» на 2014-2020 годы</w:t>
            </w:r>
          </w:p>
        </w:tc>
        <w:tc>
          <w:tcPr>
            <w:tcW w:w="708" w:type="dxa"/>
            <w:vAlign w:val="bottom"/>
          </w:tcPr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+350000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«Обеспечение комфортных условий для проживания граждан» муниципальной программы Аликовского района «Развитие жилищного строительства и сферы жилищно-коммунального хозяйства»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+350000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«Содействие благоустройству населенных пунктов в Аликовском районе Чувашской Республике»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+350000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Ц110277470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+350000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Капитальные вложения в объекты недвижимого имущества муниципальной собственности 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Ц110277470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400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+350000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Бюджетные инвестиции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Ц110277470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410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+350000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jc w:val="both"/>
            </w:pP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both"/>
              <w:rPr>
                <w:b/>
              </w:rPr>
            </w:pPr>
            <w:r w:rsidRPr="00927EC6">
              <w:rPr>
                <w:b/>
              </w:rPr>
              <w:t>ОТДЕЛ ОБРАЗОВАНИЯ, СОЦИАЛЬНОГО РАЗВИТИЯ, МОЛОДЕЖНОЙ ПОЛИТИКИ И СПОРТА АДМИНИСТРАЦИИ АЛИКОВСКОГО РАЙОНА ЧУВАШСКОЙ РЕСПУБЛИКИ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+221200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jc w:val="both"/>
              <w:rPr>
                <w:b/>
              </w:rPr>
            </w:pPr>
            <w:r w:rsidRPr="00927EC6">
              <w:rPr>
                <w:b/>
              </w:rPr>
              <w:t>ОБРАЗОВАНИЕ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  <w:rPr>
                <w:b/>
              </w:rPr>
            </w:pPr>
            <w:r w:rsidRPr="00927EC6">
              <w:rPr>
                <w:b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  <w:highlight w:val="yellow"/>
              </w:rPr>
            </w:pPr>
            <w:r w:rsidRPr="00927EC6">
              <w:rPr>
                <w:b/>
              </w:rPr>
              <w:t>+221200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lastRenderedPageBreak/>
              <w:t>Дошкольное образование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+60000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образования»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+60000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«Муниципальная поддержка развития образования» муниципальной программы Аликовского района «Развитие образования»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+60000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«Финансовое обеспечение получения дошкольного образования, начального общего, основного общего, среднего общего образования»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+60000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+60000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bottom"/>
          </w:tcPr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8C6578" w:rsidRPr="00927EC6" w:rsidRDefault="008C6578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1984" w:type="dxa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+60000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+60000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Общее образование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+11661200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культуры и туризма»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«Развитие культуры в Аликовском районе» муниципальной программы Аликовского района «Развитие культуры и туризма»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+3000000</w:t>
            </w:r>
          </w:p>
        </w:tc>
      </w:tr>
      <w:tr w:rsidR="00A83EDE" w:rsidRPr="00927EC6" w:rsidTr="00B8272A">
        <w:trPr>
          <w:trHeight w:val="311"/>
        </w:trPr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«Развитие образования в сфере культуры и искусства»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+3000000</w:t>
            </w:r>
          </w:p>
        </w:tc>
      </w:tr>
      <w:tr w:rsidR="00A83EDE" w:rsidRPr="00927EC6" w:rsidTr="00B8272A">
        <w:trPr>
          <w:trHeight w:val="311"/>
        </w:trPr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+3000000</w:t>
            </w:r>
          </w:p>
        </w:tc>
      </w:tr>
      <w:tr w:rsidR="00A83EDE" w:rsidRPr="00927EC6" w:rsidTr="00B8272A">
        <w:trPr>
          <w:trHeight w:val="311"/>
        </w:trPr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+3000000</w:t>
            </w:r>
          </w:p>
        </w:tc>
      </w:tr>
      <w:tr w:rsidR="00A83EDE" w:rsidRPr="00927EC6" w:rsidTr="00B8272A">
        <w:trPr>
          <w:trHeight w:val="311"/>
        </w:trPr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 автономным учреждениям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+3000000</w:t>
            </w:r>
          </w:p>
        </w:tc>
      </w:tr>
      <w:tr w:rsidR="00A83EDE" w:rsidRPr="00927EC6" w:rsidTr="00B8272A">
        <w:trPr>
          <w:trHeight w:val="311"/>
        </w:trPr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«Развитие физической культуры и спорта»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+7500000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Подпрограмма «Развитие спорта высших достижений и системы </w:t>
            </w:r>
            <w:r w:rsidRPr="00927EC6">
              <w:lastRenderedPageBreak/>
              <w:t>подготовки спортивного резерва» муниципальной программы Аликовского района «Развитие физической культуры и спорта»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+7500000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lastRenderedPageBreak/>
              <w:t>Основное мероприятие «Содержание детско-юношеских спортивных школ»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+7500000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деятельности муниципальных детско-юношеских спортивных школ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+7500000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+7500000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 автономным учреждениям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+7500000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образования»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+1161200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«Муниципальная поддержка развития образования» муниципальной программы Аликовского района «Развитие образования» на 2014-2020 годы</w:t>
            </w:r>
          </w:p>
        </w:tc>
        <w:tc>
          <w:tcPr>
            <w:tcW w:w="708" w:type="dxa"/>
            <w:vAlign w:val="bottom"/>
          </w:tcPr>
          <w:p w:rsidR="001A3AEC" w:rsidRPr="00927EC6" w:rsidRDefault="001A3AEC" w:rsidP="00AE537D">
            <w:pPr>
              <w:suppressAutoHyphens/>
              <w:jc w:val="center"/>
            </w:pPr>
          </w:p>
          <w:p w:rsidR="001A3AEC" w:rsidRPr="00927EC6" w:rsidRDefault="001A3AEC" w:rsidP="00AE537D">
            <w:pPr>
              <w:suppressAutoHyphens/>
              <w:jc w:val="center"/>
            </w:pPr>
          </w:p>
          <w:p w:rsidR="001A3AEC" w:rsidRPr="00927EC6" w:rsidRDefault="001A3AEC" w:rsidP="00AE537D">
            <w:pPr>
              <w:suppressAutoHyphens/>
              <w:jc w:val="center"/>
            </w:pPr>
          </w:p>
          <w:p w:rsidR="001A3AEC" w:rsidRPr="00927EC6" w:rsidRDefault="001A3AEC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1A3AEC" w:rsidRPr="00927EC6" w:rsidRDefault="001A3AEC" w:rsidP="00AE537D">
            <w:pPr>
              <w:widowControl w:val="0"/>
              <w:suppressAutoHyphens/>
              <w:contextualSpacing/>
              <w:jc w:val="right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right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right"/>
            </w:pPr>
          </w:p>
          <w:p w:rsidR="001A3AEC" w:rsidRPr="00927EC6" w:rsidRDefault="001A3AEC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+1161200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«Обеспечение деятельности организаций в сфере образования»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+161200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+161200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Ц710272010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+161200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Дополнительное образование детей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-11500000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lastRenderedPageBreak/>
              <w:t>Муниципальная программа Аликовского района «Развитие культуры и туризма»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-3000000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«Развитие культуры в Аликовском районе» муниципальной программы Аликовского района «Развитие культуры и туризма»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-3000000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«Развитие образования в сфере культуры и искусства»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-3000000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-3000000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-3000000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 автономным учреждениям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Ц410670560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-3000000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«Развитие физической культуры и спорта»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-7500000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«Развитие спорта высших достижений и системы подготовки спортивного резерва» муниципальной программы Аликовского района «Развитие физической культуры и спорта» на 2014-2020 годы</w:t>
            </w:r>
          </w:p>
        </w:tc>
        <w:tc>
          <w:tcPr>
            <w:tcW w:w="708" w:type="dxa"/>
            <w:vAlign w:val="bottom"/>
          </w:tcPr>
          <w:p w:rsidR="00D46462" w:rsidRPr="00927EC6" w:rsidRDefault="00D46462" w:rsidP="00AE537D">
            <w:pPr>
              <w:suppressAutoHyphens/>
              <w:jc w:val="center"/>
            </w:pPr>
          </w:p>
          <w:p w:rsidR="00D46462" w:rsidRPr="00927EC6" w:rsidRDefault="00D46462" w:rsidP="00AE537D">
            <w:pPr>
              <w:suppressAutoHyphens/>
              <w:jc w:val="center"/>
            </w:pPr>
          </w:p>
          <w:p w:rsidR="00D46462" w:rsidRPr="00927EC6" w:rsidRDefault="00D46462" w:rsidP="00AE537D">
            <w:pPr>
              <w:suppressAutoHyphens/>
              <w:jc w:val="center"/>
            </w:pPr>
          </w:p>
          <w:p w:rsidR="00D46462" w:rsidRPr="00927EC6" w:rsidRDefault="00D46462" w:rsidP="00AE537D">
            <w:pPr>
              <w:suppressAutoHyphens/>
              <w:jc w:val="center"/>
            </w:pPr>
          </w:p>
          <w:p w:rsidR="00D46462" w:rsidRPr="00927EC6" w:rsidRDefault="00D46462" w:rsidP="00AE537D">
            <w:pPr>
              <w:suppressAutoHyphens/>
              <w:jc w:val="center"/>
            </w:pPr>
          </w:p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6462" w:rsidRPr="00927EC6" w:rsidRDefault="00D46462" w:rsidP="00AE537D">
            <w:pPr>
              <w:widowControl w:val="0"/>
              <w:suppressAutoHyphens/>
              <w:contextualSpacing/>
              <w:jc w:val="center"/>
            </w:pPr>
          </w:p>
          <w:p w:rsidR="00D46462" w:rsidRPr="00927EC6" w:rsidRDefault="00D46462" w:rsidP="00AE537D">
            <w:pPr>
              <w:widowControl w:val="0"/>
              <w:suppressAutoHyphens/>
              <w:contextualSpacing/>
              <w:jc w:val="center"/>
            </w:pPr>
          </w:p>
          <w:p w:rsidR="00D46462" w:rsidRPr="00927EC6" w:rsidRDefault="00D46462" w:rsidP="00AE537D">
            <w:pPr>
              <w:widowControl w:val="0"/>
              <w:suppressAutoHyphens/>
              <w:contextualSpacing/>
              <w:jc w:val="center"/>
            </w:pPr>
          </w:p>
          <w:p w:rsidR="00D46462" w:rsidRPr="00927EC6" w:rsidRDefault="00D46462" w:rsidP="00AE537D">
            <w:pPr>
              <w:widowControl w:val="0"/>
              <w:suppressAutoHyphens/>
              <w:contextualSpacing/>
              <w:jc w:val="center"/>
            </w:pPr>
          </w:p>
          <w:p w:rsidR="00D46462" w:rsidRPr="00927EC6" w:rsidRDefault="00D46462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6462" w:rsidRPr="00927EC6" w:rsidRDefault="00D46462" w:rsidP="00AE537D">
            <w:pPr>
              <w:widowControl w:val="0"/>
              <w:suppressAutoHyphens/>
              <w:contextualSpacing/>
              <w:jc w:val="center"/>
            </w:pPr>
          </w:p>
          <w:p w:rsidR="00D46462" w:rsidRPr="00927EC6" w:rsidRDefault="00D46462" w:rsidP="00AE537D">
            <w:pPr>
              <w:widowControl w:val="0"/>
              <w:suppressAutoHyphens/>
              <w:contextualSpacing/>
              <w:jc w:val="center"/>
            </w:pPr>
          </w:p>
          <w:p w:rsidR="00D46462" w:rsidRPr="00927EC6" w:rsidRDefault="00D46462" w:rsidP="00AE537D">
            <w:pPr>
              <w:widowControl w:val="0"/>
              <w:suppressAutoHyphens/>
              <w:contextualSpacing/>
              <w:jc w:val="center"/>
            </w:pPr>
          </w:p>
          <w:p w:rsidR="00D46462" w:rsidRPr="00927EC6" w:rsidRDefault="00D46462" w:rsidP="00AE537D">
            <w:pPr>
              <w:widowControl w:val="0"/>
              <w:suppressAutoHyphens/>
              <w:contextualSpacing/>
              <w:jc w:val="center"/>
            </w:pPr>
          </w:p>
          <w:p w:rsidR="00D46462" w:rsidRPr="00927EC6" w:rsidRDefault="00D46462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62" w:rsidRPr="00927EC6" w:rsidRDefault="00D46462" w:rsidP="00AE537D">
            <w:pPr>
              <w:widowControl w:val="0"/>
              <w:suppressAutoHyphens/>
              <w:contextualSpacing/>
              <w:jc w:val="center"/>
            </w:pPr>
          </w:p>
          <w:p w:rsidR="00D46462" w:rsidRPr="00927EC6" w:rsidRDefault="00D46462" w:rsidP="00AE537D">
            <w:pPr>
              <w:widowControl w:val="0"/>
              <w:suppressAutoHyphens/>
              <w:contextualSpacing/>
              <w:jc w:val="center"/>
            </w:pPr>
          </w:p>
          <w:p w:rsidR="00D46462" w:rsidRPr="00927EC6" w:rsidRDefault="00D46462" w:rsidP="00AE537D">
            <w:pPr>
              <w:widowControl w:val="0"/>
              <w:suppressAutoHyphens/>
              <w:contextualSpacing/>
              <w:jc w:val="center"/>
            </w:pPr>
          </w:p>
          <w:p w:rsidR="00D46462" w:rsidRPr="00927EC6" w:rsidRDefault="00D46462" w:rsidP="00AE537D">
            <w:pPr>
              <w:widowControl w:val="0"/>
              <w:suppressAutoHyphens/>
              <w:contextualSpacing/>
              <w:jc w:val="center"/>
            </w:pPr>
          </w:p>
          <w:p w:rsidR="00D46462" w:rsidRPr="00927EC6" w:rsidRDefault="00D46462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D46462" w:rsidRPr="00927EC6" w:rsidRDefault="00D46462" w:rsidP="00AE537D">
            <w:pPr>
              <w:widowControl w:val="0"/>
              <w:suppressAutoHyphens/>
              <w:contextualSpacing/>
              <w:jc w:val="right"/>
            </w:pPr>
          </w:p>
          <w:p w:rsidR="00D46462" w:rsidRPr="00927EC6" w:rsidRDefault="00D46462" w:rsidP="00AE537D">
            <w:pPr>
              <w:widowControl w:val="0"/>
              <w:suppressAutoHyphens/>
              <w:contextualSpacing/>
              <w:jc w:val="right"/>
            </w:pPr>
          </w:p>
          <w:p w:rsidR="00D46462" w:rsidRPr="00927EC6" w:rsidRDefault="00D46462" w:rsidP="00AE537D">
            <w:pPr>
              <w:widowControl w:val="0"/>
              <w:suppressAutoHyphens/>
              <w:contextualSpacing/>
              <w:jc w:val="right"/>
            </w:pPr>
          </w:p>
          <w:p w:rsidR="00D46462" w:rsidRPr="00927EC6" w:rsidRDefault="00D46462" w:rsidP="00AE537D">
            <w:pPr>
              <w:widowControl w:val="0"/>
              <w:suppressAutoHyphens/>
              <w:contextualSpacing/>
              <w:jc w:val="right"/>
            </w:pPr>
          </w:p>
          <w:p w:rsidR="00D46462" w:rsidRPr="00927EC6" w:rsidRDefault="00D46462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-7500000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«Содержание детско-юношеских спортивных школ»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-7500000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деятельности муниципальных детско-юношеских спортивных школ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-7500000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-7500000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 автономным учреждениям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620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-7500000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образования»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-1000000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«Муниципальная поддержка развития образования» муниципальной программы Аликовского района «Развитие образования»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-1000000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«Обеспечение деятельности организаций в сфере образования»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-1000000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lastRenderedPageBreak/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-1000000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-1000000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Ц710170560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610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-1000000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</w:pP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jc w:val="right"/>
            </w:pP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both"/>
              <w:rPr>
                <w:b/>
              </w:rPr>
            </w:pPr>
            <w:r w:rsidRPr="00927EC6">
              <w:rPr>
                <w:b/>
              </w:rPr>
              <w:t>ФИНАНСОВЫЙ ОТДЕЛ АДМИНИСТРАЦИИ АЛИКОВСКОГО РАЙОНА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+28211286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+5513000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+13000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«Управление общественными финансами и муниципальным долгом Аликовского района Чувашской Республики»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+13000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Обеспечение реализации муниципальной программы Аликовского района «Управление общественными финансами и муниципальным долгом Аликовского района Чувашской Республики» на 2014-2020 годы  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Ч4Э0000000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+13000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Основное мероприятие «</w:t>
            </w:r>
            <w:proofErr w:type="spellStart"/>
            <w:r w:rsidRPr="00927EC6">
              <w:t>Общепрограммные</w:t>
            </w:r>
            <w:proofErr w:type="spellEnd"/>
            <w:r w:rsidRPr="00927EC6">
              <w:t xml:space="preserve"> расходы»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Ч4Э0100000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+13000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Обеспечение функций муниципальных органов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Ч4Э0100200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+13000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Ч4Э0100200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+13000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Ч4Э0100200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240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+13000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+5500000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жилищного строительства и сферы жилищно-коммунального хозяйства»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+5500000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Подпрограмма «Обеспечение комфортных условий для проживания граждан» муниципальной программы </w:t>
            </w:r>
            <w:r w:rsidRPr="00927EC6">
              <w:lastRenderedPageBreak/>
              <w:t>Аликовского района «Развитие жилищного строительства и сферы жилищно-коммунального хозяйства»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+5500000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lastRenderedPageBreak/>
              <w:t>Основное мероприятие «Содейст</w:t>
            </w:r>
            <w:r w:rsidR="00D46462" w:rsidRPr="00927EC6">
              <w:t>в</w:t>
            </w:r>
            <w:r w:rsidRPr="00927EC6">
              <w:t>ие благоустройству населенных пунктов в Аликовском районе Чувашской Республике»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+5500000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Реализация мероприятий по развитию общественной инфраструктуры населенных пунктов в рамках празднования Дня Республики за счет иных межбюджетных трансфертов, предоставляемых из республиканского бюджета Чувашской Республики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Ц110212820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Межбюджетные трансферты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Ц110212820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Ц110212820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540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708" w:type="dxa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</w:t>
            </w:r>
            <w:r w:rsidRPr="00927EC6">
              <w:rPr>
                <w:lang w:val="en-US"/>
              </w:rPr>
              <w:t>S</w:t>
            </w:r>
            <w:r w:rsidRPr="00927EC6">
              <w:t>2820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Межбюджетные трансферты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</w:t>
            </w:r>
            <w:r w:rsidRPr="00927EC6">
              <w:rPr>
                <w:lang w:val="en-US"/>
              </w:rPr>
              <w:t>S</w:t>
            </w:r>
            <w:r w:rsidRPr="00927EC6">
              <w:t>2820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</w:t>
            </w:r>
          </w:p>
        </w:tc>
      </w:tr>
      <w:tr w:rsidR="00A83EDE" w:rsidRPr="00927EC6" w:rsidTr="00B8272A">
        <w:trPr>
          <w:trHeight w:val="234"/>
        </w:trPr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Ц1102</w:t>
            </w:r>
            <w:r w:rsidRPr="00927EC6">
              <w:rPr>
                <w:lang w:val="en-US"/>
              </w:rPr>
              <w:t>S</w:t>
            </w:r>
            <w:r w:rsidRPr="00927EC6">
              <w:t>2820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540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+500000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  <w:lang w:val="en-US"/>
              </w:rPr>
            </w:pPr>
            <w:r w:rsidRPr="00927EC6">
              <w:rPr>
                <w:b/>
                <w:lang w:val="en-US"/>
              </w:rPr>
              <w:t>+22</w:t>
            </w:r>
            <w:r w:rsidRPr="00927EC6">
              <w:rPr>
                <w:b/>
              </w:rPr>
              <w:t>6</w:t>
            </w:r>
            <w:r w:rsidRPr="00927EC6">
              <w:rPr>
                <w:b/>
                <w:lang w:val="en-US"/>
              </w:rPr>
              <w:t>49286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rPr>
                <w:b/>
              </w:rPr>
              <w:t>Дорожное хозяйство (дорожные фонды</w:t>
            </w:r>
            <w:r w:rsidRPr="00927EC6">
              <w:t>)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  <w:lang w:val="en-US"/>
              </w:rPr>
            </w:pPr>
            <w:r w:rsidRPr="00927EC6">
              <w:rPr>
                <w:b/>
                <w:lang w:val="en-US"/>
              </w:rPr>
              <w:t>+22</w:t>
            </w:r>
            <w:r w:rsidRPr="00927EC6">
              <w:rPr>
                <w:b/>
              </w:rPr>
              <w:t>6</w:t>
            </w:r>
            <w:r w:rsidRPr="00927EC6">
              <w:rPr>
                <w:b/>
                <w:lang w:val="en-US"/>
              </w:rPr>
              <w:t>49286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Муниципальная программа Аликовского района «Развитие сельского хозяйства и регулирование рынка сельскохозяйственной продукции, сырья и продовольствия Аликовского района Чувашской Республики»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+22</w:t>
            </w:r>
            <w:r w:rsidRPr="00927EC6">
              <w:t>6</w:t>
            </w:r>
            <w:r w:rsidRPr="00927EC6">
              <w:rPr>
                <w:lang w:val="en-US"/>
              </w:rPr>
              <w:t>49286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Подпрограмма «Устойчивое развитие сельских территорий Аликовского района Чувашской Республики» муниципальной программы «Развитие сельского хозяйства и регулирование рынка сельскохозяйственной продукции, сырья и продовольствия Аликовского района Чувашской Республики»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Ц990000000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+22</w:t>
            </w:r>
            <w:r w:rsidRPr="00927EC6">
              <w:t>6</w:t>
            </w:r>
            <w:r w:rsidRPr="00927EC6">
              <w:rPr>
                <w:lang w:val="en-US"/>
              </w:rPr>
              <w:t>49286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 xml:space="preserve">Основное мероприятие «Комплексное обустройство населенных пунктов, расположенных в сельской местности, объектами социальной и инженерной инфраструктуры, а также </w:t>
            </w:r>
            <w:r w:rsidRPr="00927EC6">
              <w:lastRenderedPageBreak/>
              <w:t>строительство и реконструкция автомобильных дорог»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Ц990200000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+22</w:t>
            </w:r>
            <w:r w:rsidRPr="00927EC6">
              <w:t>6</w:t>
            </w:r>
            <w:r w:rsidRPr="00927EC6">
              <w:rPr>
                <w:lang w:val="en-US"/>
              </w:rPr>
              <w:t>49286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proofErr w:type="gramStart"/>
            <w:r w:rsidRPr="00927EC6">
              <w:lastRenderedPageBreak/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</w:t>
            </w:r>
            <w:r w:rsidR="00B8272A">
              <w:t>ь</w:t>
            </w:r>
            <w:r w:rsidRPr="00927EC6">
              <w:t xml:space="preserve">ство (реконструкция) автомобильных дорог общего пользования, ведущих к общественно значимым объектам сельских населенных пунктов, а также к объектам производства и переработки сельскохозяйственной продукции (софинансирование) </w:t>
            </w:r>
            <w:proofErr w:type="gramEnd"/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R</w:t>
            </w:r>
            <w:r w:rsidRPr="00927EC6">
              <w:t>0189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+22649286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Межбюджетные трансферты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R</w:t>
            </w:r>
            <w:r w:rsidRPr="00927EC6">
              <w:t>0189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rPr>
                <w:lang w:val="en-US"/>
              </w:rPr>
              <w:t>5</w:t>
            </w:r>
            <w:r w:rsidRPr="00927EC6">
              <w:t>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+22649286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</w:pPr>
            <w:r w:rsidRPr="00927EC6">
              <w:t>Субсидии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Ц9902</w:t>
            </w:r>
            <w:r w:rsidRPr="00927EC6">
              <w:rPr>
                <w:lang w:val="en-US"/>
              </w:rPr>
              <w:t>R</w:t>
            </w:r>
            <w:r w:rsidRPr="00927EC6">
              <w:t>0189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rPr>
                <w:lang w:val="en-US"/>
              </w:rPr>
              <w:t>520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lang w:val="en-US"/>
              </w:rPr>
            </w:pPr>
            <w:r w:rsidRPr="00927EC6">
              <w:rPr>
                <w:lang w:val="en-US"/>
              </w:rPr>
              <w:t>+22649286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МЕЖБЮДЖЕТНЫЕ ТРАНСФЕРТЫ ОБЩЕГО ХАРАКТЕРА СУБЪЕКТОВ РОССИЙСКОЙ ФЕДЕРАЦИИ И МУНИЦИПАЛЬНЫХ ОБРАЗОВАНИЙ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984" w:type="dxa"/>
            <w:vAlign w:val="bottom"/>
          </w:tcPr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8C6578" w:rsidRPr="00927EC6" w:rsidRDefault="008C6578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+49000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suppressAutoHyphens/>
              <w:rPr>
                <w:b/>
              </w:rPr>
            </w:pPr>
            <w:r w:rsidRPr="00927EC6">
              <w:rPr>
                <w:b/>
              </w:rPr>
              <w:t>Иные дотации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  <w:rPr>
                <w:b/>
              </w:rPr>
            </w:pPr>
            <w:r w:rsidRPr="00927EC6">
              <w:rPr>
                <w:b/>
              </w:rPr>
              <w:t>+49000</w:t>
            </w:r>
          </w:p>
        </w:tc>
      </w:tr>
      <w:tr w:rsidR="00A83EDE" w:rsidRPr="00927EC6" w:rsidTr="00B8272A">
        <w:trPr>
          <w:trHeight w:val="1354"/>
        </w:trPr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Муниципальная программа Аликовского района «Управление общественными финансами и муниципальным долгом Аликовского района Чувашской Республики» на 2014-2020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+49000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Подпрограмма «Совершенствование бюджетной политики и эффективное использование бюджетного потенциала Аликовского района»  муниципальной программы Аликовского района «Управление общественными финансами и муниципальным долгом Аликовского района Чувашской Республики» на 2012-2020 годы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+49000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Основное мероприятие «Осуществление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обеспеченности»</w:t>
            </w:r>
            <w:r w:rsidRPr="00927EC6">
              <w:tab/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Ч410400000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+49000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lastRenderedPageBreak/>
              <w:t>Дотации на поддержку мер по обеспечению сбалансированности бюджетов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</w:p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Ч4104Г0040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+49000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Межбюджетные трансферты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Ч4104Г0040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500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+49000</w:t>
            </w:r>
          </w:p>
        </w:tc>
      </w:tr>
      <w:tr w:rsidR="00A83EDE" w:rsidRPr="00927EC6" w:rsidTr="00B8272A">
        <w:tc>
          <w:tcPr>
            <w:tcW w:w="4112" w:type="dxa"/>
            <w:shd w:val="clear" w:color="auto" w:fill="auto"/>
          </w:tcPr>
          <w:p w:rsidR="00A83EDE" w:rsidRPr="00927EC6" w:rsidRDefault="00A83EDE" w:rsidP="00AE537D">
            <w:pPr>
              <w:suppressAutoHyphens/>
            </w:pPr>
            <w:r w:rsidRPr="00927EC6">
              <w:t>Дотации</w:t>
            </w:r>
          </w:p>
        </w:tc>
        <w:tc>
          <w:tcPr>
            <w:tcW w:w="708" w:type="dxa"/>
            <w:vAlign w:val="bottom"/>
          </w:tcPr>
          <w:p w:rsidR="00A83EDE" w:rsidRPr="00927EC6" w:rsidRDefault="00A83EDE" w:rsidP="00AE537D">
            <w:pPr>
              <w:suppressAutoHyphens/>
              <w:jc w:val="center"/>
            </w:pPr>
            <w:r w:rsidRPr="00927EC6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Ч4104Г0040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center"/>
            </w:pPr>
            <w:r w:rsidRPr="00927EC6">
              <w:t>510</w:t>
            </w:r>
          </w:p>
        </w:tc>
        <w:tc>
          <w:tcPr>
            <w:tcW w:w="1984" w:type="dxa"/>
            <w:vAlign w:val="bottom"/>
          </w:tcPr>
          <w:p w:rsidR="00A83EDE" w:rsidRPr="00927EC6" w:rsidRDefault="00A83EDE" w:rsidP="00AE537D">
            <w:pPr>
              <w:widowControl w:val="0"/>
              <w:suppressAutoHyphens/>
              <w:contextualSpacing/>
              <w:jc w:val="right"/>
            </w:pPr>
            <w:r w:rsidRPr="00927EC6">
              <w:t>+49000</w:t>
            </w:r>
          </w:p>
        </w:tc>
      </w:tr>
    </w:tbl>
    <w:p w:rsidR="00FA3EA5" w:rsidRPr="00927EC6" w:rsidRDefault="00FA3EA5" w:rsidP="00AE537D">
      <w:pPr>
        <w:widowControl w:val="0"/>
        <w:suppressAutoHyphens/>
        <w:spacing w:line="312" w:lineRule="auto"/>
        <w:ind w:firstLine="300"/>
        <w:jc w:val="center"/>
      </w:pPr>
    </w:p>
    <w:p w:rsidR="00476DA5" w:rsidRPr="00927EC6" w:rsidRDefault="00EB0863" w:rsidP="005B3264">
      <w:pPr>
        <w:widowControl w:val="0"/>
        <w:suppressAutoHyphens/>
        <w:ind w:firstLine="284"/>
        <w:jc w:val="both"/>
      </w:pPr>
      <w:r w:rsidRPr="00927EC6">
        <w:t>9.</w:t>
      </w:r>
      <w:r w:rsidR="00476DA5" w:rsidRPr="00927EC6">
        <w:t xml:space="preserve"> </w:t>
      </w:r>
      <w:r w:rsidRPr="00927EC6">
        <w:t>В</w:t>
      </w:r>
      <w:r w:rsidR="00476DA5" w:rsidRPr="00927EC6">
        <w:t xml:space="preserve"> приложении 9:</w:t>
      </w:r>
      <w:r w:rsidR="005B3264" w:rsidRPr="00927EC6">
        <w:t xml:space="preserve"> </w:t>
      </w:r>
      <w:r w:rsidR="00476DA5" w:rsidRPr="00927EC6">
        <w:t xml:space="preserve">дополнить таблицами 4 – 5 следующего содержания: </w:t>
      </w:r>
    </w:p>
    <w:p w:rsidR="005B3264" w:rsidRPr="00927EC6" w:rsidRDefault="005B3264" w:rsidP="00AE537D">
      <w:pPr>
        <w:suppressAutoHyphens/>
        <w:ind w:left="6379" w:firstLine="1276"/>
        <w:rPr>
          <w:i/>
          <w:snapToGrid w:val="0"/>
        </w:rPr>
      </w:pPr>
    </w:p>
    <w:p w:rsidR="00476DA5" w:rsidRPr="00927EC6" w:rsidRDefault="00476DA5" w:rsidP="00AE537D">
      <w:pPr>
        <w:suppressAutoHyphens/>
        <w:ind w:left="6379" w:firstLine="1276"/>
        <w:rPr>
          <w:i/>
        </w:rPr>
      </w:pPr>
      <w:r w:rsidRPr="00927EC6">
        <w:rPr>
          <w:i/>
          <w:snapToGrid w:val="0"/>
        </w:rPr>
        <w:t>«Таблица 4</w:t>
      </w:r>
    </w:p>
    <w:p w:rsidR="00476DA5" w:rsidRPr="00927EC6" w:rsidRDefault="00476DA5" w:rsidP="00B8272A">
      <w:pPr>
        <w:widowControl w:val="0"/>
        <w:suppressAutoHyphens/>
        <w:jc w:val="center"/>
        <w:rPr>
          <w:b/>
        </w:rPr>
      </w:pPr>
      <w:r w:rsidRPr="00927EC6">
        <w:rPr>
          <w:b/>
        </w:rPr>
        <w:br/>
        <w:t>РАСПРЕДЕЛЕНИЕ</w:t>
      </w:r>
    </w:p>
    <w:p w:rsidR="00476DA5" w:rsidRPr="00927EC6" w:rsidRDefault="00476DA5" w:rsidP="00B8272A">
      <w:pPr>
        <w:widowControl w:val="0"/>
        <w:suppressAutoHyphens/>
        <w:ind w:firstLine="301"/>
        <w:jc w:val="center"/>
        <w:rPr>
          <w:b/>
        </w:rPr>
      </w:pPr>
      <w:proofErr w:type="gramStart"/>
      <w:r w:rsidRPr="00927EC6">
        <w:rPr>
          <w:b/>
        </w:rPr>
        <w:t>субсидий, поступающих из республиканского бюджета Чувашской Республики, бюджетам сельских поселений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на строительство (реконструкцию) автомобильных дорог общего пользования, ведущих к общественно значимым объектам сельских населенных пунктов, а также к объектам</w:t>
      </w:r>
      <w:proofErr w:type="gramEnd"/>
      <w:r w:rsidRPr="00927EC6">
        <w:rPr>
          <w:b/>
        </w:rPr>
        <w:t xml:space="preserve"> производства и переработки сельскохозяйственной продукции, на 2016 год</w:t>
      </w:r>
    </w:p>
    <w:p w:rsidR="00476DA5" w:rsidRPr="00927EC6" w:rsidRDefault="00476DA5" w:rsidP="00AE537D">
      <w:pPr>
        <w:widowControl w:val="0"/>
        <w:suppressAutoHyphens/>
        <w:spacing w:line="312" w:lineRule="auto"/>
        <w:ind w:firstLine="300"/>
        <w:jc w:val="right"/>
      </w:pPr>
      <w:r w:rsidRPr="00927EC6">
        <w:rPr>
          <w:b/>
        </w:rPr>
        <w:t xml:space="preserve">                                                                                                                                                </w:t>
      </w:r>
      <w:r w:rsidRPr="00927EC6">
        <w:t>(рублей)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1276"/>
        <w:gridCol w:w="1701"/>
        <w:gridCol w:w="1985"/>
      </w:tblGrid>
      <w:tr w:rsidR="00476DA5" w:rsidRPr="00927EC6" w:rsidTr="00B8272A">
        <w:trPr>
          <w:cantSplit/>
          <w:trHeight w:val="37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spacing w:line="312" w:lineRule="auto"/>
              <w:jc w:val="center"/>
            </w:pPr>
            <w:r w:rsidRPr="00927EC6">
              <w:rPr>
                <w:lang w:val="en-US"/>
              </w:rPr>
              <w:t>N</w:t>
            </w:r>
          </w:p>
          <w:p w:rsidR="00476DA5" w:rsidRPr="00927EC6" w:rsidRDefault="00476DA5" w:rsidP="00AE537D">
            <w:pPr>
              <w:widowControl w:val="0"/>
              <w:suppressAutoHyphens/>
              <w:spacing w:line="312" w:lineRule="auto"/>
              <w:jc w:val="center"/>
            </w:pPr>
            <w:proofErr w:type="gramStart"/>
            <w:r w:rsidRPr="00927EC6">
              <w:t>п</w:t>
            </w:r>
            <w:proofErr w:type="gramEnd"/>
            <w:r w:rsidR="00750FF1" w:rsidRPr="00927EC6">
              <w:t>/</w:t>
            </w:r>
            <w:r w:rsidRPr="00927EC6">
              <w:t>п</w:t>
            </w:r>
          </w:p>
        </w:tc>
        <w:tc>
          <w:tcPr>
            <w:tcW w:w="4536" w:type="dxa"/>
            <w:vMerge w:val="restart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spacing w:line="312" w:lineRule="auto"/>
              <w:jc w:val="center"/>
            </w:pPr>
            <w:r w:rsidRPr="00927EC6">
              <w:t>Наименование сельских поселений</w:t>
            </w:r>
          </w:p>
        </w:tc>
        <w:tc>
          <w:tcPr>
            <w:tcW w:w="4962" w:type="dxa"/>
            <w:gridSpan w:val="3"/>
          </w:tcPr>
          <w:p w:rsidR="00476DA5" w:rsidRPr="00927EC6" w:rsidRDefault="00476DA5" w:rsidP="00AE537D">
            <w:pPr>
              <w:widowControl w:val="0"/>
              <w:suppressAutoHyphens/>
              <w:spacing w:line="312" w:lineRule="auto"/>
              <w:jc w:val="center"/>
            </w:pPr>
            <w:r w:rsidRPr="00927EC6">
              <w:t>Размер субсидии</w:t>
            </w:r>
          </w:p>
        </w:tc>
      </w:tr>
      <w:tr w:rsidR="00476DA5" w:rsidRPr="00927EC6" w:rsidTr="00B8272A">
        <w:trPr>
          <w:trHeight w:val="367"/>
        </w:trPr>
        <w:tc>
          <w:tcPr>
            <w:tcW w:w="709" w:type="dxa"/>
            <w:vMerge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4536" w:type="dxa"/>
            <w:vMerge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всего</w:t>
            </w:r>
          </w:p>
        </w:tc>
        <w:tc>
          <w:tcPr>
            <w:tcW w:w="3686" w:type="dxa"/>
            <w:gridSpan w:val="2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 xml:space="preserve">в том числе </w:t>
            </w:r>
          </w:p>
        </w:tc>
      </w:tr>
      <w:tr w:rsidR="00476DA5" w:rsidRPr="00927EC6" w:rsidTr="00B8272A">
        <w:trPr>
          <w:trHeight w:val="2010"/>
        </w:trPr>
        <w:tc>
          <w:tcPr>
            <w:tcW w:w="709" w:type="dxa"/>
            <w:vMerge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4536" w:type="dxa"/>
            <w:vMerge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 xml:space="preserve">за счет средств федерального бюджета </w:t>
            </w:r>
          </w:p>
        </w:tc>
        <w:tc>
          <w:tcPr>
            <w:tcW w:w="1985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за счет средств республиканского бюджета Чувашской Республики</w:t>
            </w:r>
          </w:p>
        </w:tc>
      </w:tr>
      <w:tr w:rsidR="00476DA5" w:rsidRPr="00927EC6" w:rsidTr="00B8272A">
        <w:trPr>
          <w:trHeight w:val="149"/>
        </w:trPr>
        <w:tc>
          <w:tcPr>
            <w:tcW w:w="709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1</w:t>
            </w:r>
          </w:p>
        </w:tc>
        <w:tc>
          <w:tcPr>
            <w:tcW w:w="4536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2</w:t>
            </w:r>
          </w:p>
        </w:tc>
        <w:tc>
          <w:tcPr>
            <w:tcW w:w="1276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3</w:t>
            </w:r>
          </w:p>
        </w:tc>
        <w:tc>
          <w:tcPr>
            <w:tcW w:w="1701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4</w:t>
            </w:r>
          </w:p>
        </w:tc>
        <w:tc>
          <w:tcPr>
            <w:tcW w:w="1985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</w:p>
        </w:tc>
      </w:tr>
      <w:tr w:rsidR="00476DA5" w:rsidRPr="00927EC6" w:rsidTr="00B8272A">
        <w:trPr>
          <w:trHeight w:val="149"/>
        </w:trPr>
        <w:tc>
          <w:tcPr>
            <w:tcW w:w="709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1.</w:t>
            </w:r>
          </w:p>
        </w:tc>
        <w:tc>
          <w:tcPr>
            <w:tcW w:w="4536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</w:pPr>
            <w:r w:rsidRPr="00927EC6">
              <w:t xml:space="preserve">Аликовское </w:t>
            </w:r>
          </w:p>
        </w:tc>
        <w:tc>
          <w:tcPr>
            <w:tcW w:w="1276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9213779</w:t>
            </w:r>
          </w:p>
        </w:tc>
        <w:tc>
          <w:tcPr>
            <w:tcW w:w="1701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9213779</w:t>
            </w:r>
          </w:p>
        </w:tc>
        <w:tc>
          <w:tcPr>
            <w:tcW w:w="1985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0</w:t>
            </w:r>
          </w:p>
        </w:tc>
      </w:tr>
      <w:tr w:rsidR="00476DA5" w:rsidRPr="00927EC6" w:rsidTr="00B8272A">
        <w:trPr>
          <w:trHeight w:val="149"/>
        </w:trPr>
        <w:tc>
          <w:tcPr>
            <w:tcW w:w="709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2.</w:t>
            </w:r>
          </w:p>
        </w:tc>
        <w:tc>
          <w:tcPr>
            <w:tcW w:w="4536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</w:pPr>
            <w:r w:rsidRPr="00927EC6">
              <w:t>Ефремкасинское</w:t>
            </w:r>
          </w:p>
        </w:tc>
        <w:tc>
          <w:tcPr>
            <w:tcW w:w="1276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11548714</w:t>
            </w:r>
          </w:p>
        </w:tc>
        <w:tc>
          <w:tcPr>
            <w:tcW w:w="1701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11548714</w:t>
            </w:r>
          </w:p>
        </w:tc>
        <w:tc>
          <w:tcPr>
            <w:tcW w:w="1985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0</w:t>
            </w:r>
          </w:p>
        </w:tc>
      </w:tr>
      <w:tr w:rsidR="00476DA5" w:rsidRPr="00927EC6" w:rsidTr="00B8272A">
        <w:trPr>
          <w:trHeight w:val="149"/>
        </w:trPr>
        <w:tc>
          <w:tcPr>
            <w:tcW w:w="709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3.</w:t>
            </w:r>
          </w:p>
        </w:tc>
        <w:tc>
          <w:tcPr>
            <w:tcW w:w="4536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</w:pPr>
            <w:r w:rsidRPr="00927EC6">
              <w:t>Таутовское</w:t>
            </w:r>
          </w:p>
        </w:tc>
        <w:tc>
          <w:tcPr>
            <w:tcW w:w="1276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1635157</w:t>
            </w:r>
          </w:p>
        </w:tc>
        <w:tc>
          <w:tcPr>
            <w:tcW w:w="1701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1635157</w:t>
            </w:r>
          </w:p>
        </w:tc>
        <w:tc>
          <w:tcPr>
            <w:tcW w:w="1985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0</w:t>
            </w:r>
          </w:p>
        </w:tc>
      </w:tr>
      <w:tr w:rsidR="00476DA5" w:rsidRPr="00927EC6" w:rsidTr="00B8272A">
        <w:trPr>
          <w:trHeight w:val="149"/>
        </w:trPr>
        <w:tc>
          <w:tcPr>
            <w:tcW w:w="709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5.</w:t>
            </w:r>
          </w:p>
        </w:tc>
        <w:tc>
          <w:tcPr>
            <w:tcW w:w="4536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</w:pPr>
            <w:r w:rsidRPr="00927EC6">
              <w:t>Яндобинское</w:t>
            </w:r>
          </w:p>
        </w:tc>
        <w:tc>
          <w:tcPr>
            <w:tcW w:w="1276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251636</w:t>
            </w:r>
          </w:p>
        </w:tc>
        <w:tc>
          <w:tcPr>
            <w:tcW w:w="1701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251636</w:t>
            </w:r>
          </w:p>
        </w:tc>
        <w:tc>
          <w:tcPr>
            <w:tcW w:w="1985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0</w:t>
            </w:r>
          </w:p>
        </w:tc>
      </w:tr>
      <w:tr w:rsidR="00476DA5" w:rsidRPr="00927EC6" w:rsidTr="00B8272A">
        <w:trPr>
          <w:trHeight w:val="149"/>
        </w:trPr>
        <w:tc>
          <w:tcPr>
            <w:tcW w:w="709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4536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276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985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</w:p>
        </w:tc>
      </w:tr>
      <w:tr w:rsidR="00476DA5" w:rsidRPr="00927EC6" w:rsidTr="00B8272A">
        <w:trPr>
          <w:trHeight w:val="149"/>
        </w:trPr>
        <w:tc>
          <w:tcPr>
            <w:tcW w:w="709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4536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22649286</w:t>
            </w:r>
          </w:p>
        </w:tc>
        <w:tc>
          <w:tcPr>
            <w:tcW w:w="1701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22649286</w:t>
            </w:r>
          </w:p>
        </w:tc>
        <w:tc>
          <w:tcPr>
            <w:tcW w:w="1985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0»</w:t>
            </w:r>
          </w:p>
        </w:tc>
      </w:tr>
    </w:tbl>
    <w:p w:rsidR="00A83EDE" w:rsidRPr="00927EC6" w:rsidRDefault="00A83EDE" w:rsidP="00AE537D">
      <w:pPr>
        <w:widowControl w:val="0"/>
        <w:suppressAutoHyphens/>
        <w:spacing w:line="312" w:lineRule="auto"/>
        <w:jc w:val="both"/>
      </w:pPr>
    </w:p>
    <w:p w:rsidR="00476DA5" w:rsidRPr="00927EC6" w:rsidRDefault="00476DA5" w:rsidP="00AE537D">
      <w:pPr>
        <w:suppressAutoHyphens/>
        <w:ind w:left="6379" w:firstLine="1276"/>
        <w:rPr>
          <w:i/>
        </w:rPr>
      </w:pPr>
      <w:r w:rsidRPr="00927EC6">
        <w:rPr>
          <w:i/>
          <w:snapToGrid w:val="0"/>
        </w:rPr>
        <w:t>«Таблица 5</w:t>
      </w:r>
    </w:p>
    <w:p w:rsidR="00476DA5" w:rsidRPr="00927EC6" w:rsidRDefault="00476DA5" w:rsidP="00AE537D">
      <w:pPr>
        <w:suppressAutoHyphens/>
        <w:ind w:firstLine="300"/>
      </w:pPr>
    </w:p>
    <w:p w:rsidR="00476DA5" w:rsidRPr="00927EC6" w:rsidRDefault="00476DA5" w:rsidP="00750FF1">
      <w:pPr>
        <w:widowControl w:val="0"/>
        <w:suppressAutoHyphens/>
        <w:ind w:firstLine="301"/>
        <w:jc w:val="center"/>
        <w:rPr>
          <w:b/>
        </w:rPr>
      </w:pPr>
      <w:r w:rsidRPr="00927EC6">
        <w:rPr>
          <w:b/>
        </w:rPr>
        <w:br/>
        <w:t>РАСПРЕДЕЛЕНИЕ</w:t>
      </w:r>
    </w:p>
    <w:p w:rsidR="00476DA5" w:rsidRPr="00927EC6" w:rsidRDefault="00476DA5" w:rsidP="00750FF1">
      <w:pPr>
        <w:widowControl w:val="0"/>
        <w:suppressAutoHyphens/>
        <w:ind w:firstLine="301"/>
        <w:jc w:val="center"/>
        <w:rPr>
          <w:b/>
        </w:rPr>
      </w:pPr>
      <w:proofErr w:type="gramStart"/>
      <w:r w:rsidRPr="00927EC6">
        <w:rPr>
          <w:b/>
        </w:rPr>
        <w:t xml:space="preserve">иных межбюджетных трансфертов бюджетам сельских поселений на выплату ежегодного гранта Главы Чувашской Республики на поощрение муниципальных районов Чувашской Республики в рамках реализации Указа Главы Чувашской республики от 10 июня 2013 года № 57 «О дополнительных мерах поддержки муниципальных образований Чувашской Республики, признанных победителями конкурса на право проведения на их территории мероприятий в рамках празднования Дня Республики,  на 2016 год   </w:t>
      </w:r>
      <w:proofErr w:type="gramEnd"/>
    </w:p>
    <w:p w:rsidR="00476DA5" w:rsidRPr="00927EC6" w:rsidRDefault="00476DA5" w:rsidP="00AE537D">
      <w:pPr>
        <w:widowControl w:val="0"/>
        <w:suppressAutoHyphens/>
        <w:spacing w:line="312" w:lineRule="auto"/>
        <w:ind w:firstLine="300"/>
        <w:jc w:val="right"/>
      </w:pPr>
      <w:r w:rsidRPr="00927EC6">
        <w:rPr>
          <w:b/>
        </w:rPr>
        <w:t xml:space="preserve">                                                                                                                                                </w:t>
      </w:r>
      <w:r w:rsidRPr="00927EC6">
        <w:lastRenderedPageBreak/>
        <w:t>(рублей)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371"/>
        <w:gridCol w:w="1701"/>
      </w:tblGrid>
      <w:tr w:rsidR="00476DA5" w:rsidRPr="00927EC6" w:rsidTr="006F25AA">
        <w:trPr>
          <w:cantSplit/>
          <w:trHeight w:val="389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spacing w:line="312" w:lineRule="auto"/>
              <w:jc w:val="center"/>
            </w:pPr>
            <w:r w:rsidRPr="00927EC6">
              <w:rPr>
                <w:lang w:val="en-US"/>
              </w:rPr>
              <w:t>N</w:t>
            </w:r>
          </w:p>
          <w:p w:rsidR="00476DA5" w:rsidRPr="00927EC6" w:rsidRDefault="00476DA5" w:rsidP="00AE537D">
            <w:pPr>
              <w:widowControl w:val="0"/>
              <w:suppressAutoHyphens/>
              <w:spacing w:line="312" w:lineRule="auto"/>
              <w:jc w:val="center"/>
            </w:pPr>
            <w:proofErr w:type="spellStart"/>
            <w:r w:rsidRPr="00927EC6">
              <w:t>пп</w:t>
            </w:r>
            <w:proofErr w:type="spellEnd"/>
          </w:p>
        </w:tc>
        <w:tc>
          <w:tcPr>
            <w:tcW w:w="7371" w:type="dxa"/>
            <w:vMerge w:val="restart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spacing w:line="312" w:lineRule="auto"/>
              <w:jc w:val="center"/>
            </w:pPr>
            <w:r w:rsidRPr="00927EC6">
              <w:t>Наименование сельских поселений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spacing w:line="312" w:lineRule="auto"/>
              <w:jc w:val="center"/>
            </w:pPr>
            <w:r w:rsidRPr="00927EC6">
              <w:t>Сумма, всего</w:t>
            </w:r>
          </w:p>
        </w:tc>
      </w:tr>
      <w:tr w:rsidR="00476DA5" w:rsidRPr="00927EC6" w:rsidTr="006F25AA">
        <w:trPr>
          <w:trHeight w:val="299"/>
        </w:trPr>
        <w:tc>
          <w:tcPr>
            <w:tcW w:w="709" w:type="dxa"/>
            <w:vMerge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371" w:type="dxa"/>
            <w:vMerge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</w:p>
        </w:tc>
      </w:tr>
      <w:tr w:rsidR="00476DA5" w:rsidRPr="00927EC6" w:rsidTr="006F25AA">
        <w:trPr>
          <w:trHeight w:val="149"/>
        </w:trPr>
        <w:tc>
          <w:tcPr>
            <w:tcW w:w="709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1</w:t>
            </w:r>
          </w:p>
        </w:tc>
        <w:tc>
          <w:tcPr>
            <w:tcW w:w="7371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3</w:t>
            </w:r>
          </w:p>
        </w:tc>
      </w:tr>
      <w:tr w:rsidR="00476DA5" w:rsidRPr="00927EC6" w:rsidTr="006F25AA">
        <w:trPr>
          <w:trHeight w:val="149"/>
        </w:trPr>
        <w:tc>
          <w:tcPr>
            <w:tcW w:w="709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1.</w:t>
            </w:r>
          </w:p>
        </w:tc>
        <w:tc>
          <w:tcPr>
            <w:tcW w:w="7371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</w:pPr>
            <w:r w:rsidRPr="00927EC6">
              <w:t>Аликовское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5000000</w:t>
            </w:r>
          </w:p>
        </w:tc>
      </w:tr>
      <w:tr w:rsidR="00476DA5" w:rsidRPr="00927EC6" w:rsidTr="006F25AA">
        <w:trPr>
          <w:trHeight w:val="149"/>
        </w:trPr>
        <w:tc>
          <w:tcPr>
            <w:tcW w:w="709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371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</w:p>
        </w:tc>
      </w:tr>
      <w:tr w:rsidR="00476DA5" w:rsidRPr="00927EC6" w:rsidTr="006F25AA">
        <w:trPr>
          <w:trHeight w:val="149"/>
        </w:trPr>
        <w:tc>
          <w:tcPr>
            <w:tcW w:w="709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7371" w:type="dxa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rPr>
                <w:b/>
              </w:rPr>
            </w:pPr>
            <w:r w:rsidRPr="00927EC6">
              <w:rPr>
                <w:b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  <w:rPr>
                <w:b/>
              </w:rPr>
            </w:pPr>
            <w:r w:rsidRPr="00927EC6">
              <w:rPr>
                <w:b/>
              </w:rPr>
              <w:t>5000000»</w:t>
            </w:r>
          </w:p>
        </w:tc>
      </w:tr>
    </w:tbl>
    <w:p w:rsidR="00476DA5" w:rsidRPr="00927EC6" w:rsidRDefault="00476DA5" w:rsidP="00AE537D">
      <w:pPr>
        <w:widowControl w:val="0"/>
        <w:suppressAutoHyphens/>
        <w:spacing w:line="312" w:lineRule="auto"/>
        <w:jc w:val="both"/>
      </w:pPr>
    </w:p>
    <w:p w:rsidR="00476DA5" w:rsidRPr="00927EC6" w:rsidRDefault="00476DA5" w:rsidP="00E37080">
      <w:pPr>
        <w:widowControl w:val="0"/>
        <w:suppressAutoHyphens/>
        <w:ind w:firstLine="709"/>
        <w:jc w:val="both"/>
      </w:pPr>
      <w:r w:rsidRPr="00927EC6">
        <w:t xml:space="preserve">  </w:t>
      </w:r>
      <w:r w:rsidR="00EB0863" w:rsidRPr="00927EC6">
        <w:t>10.</w:t>
      </w:r>
      <w:r w:rsidRPr="00927EC6">
        <w:t xml:space="preserve"> </w:t>
      </w:r>
      <w:r w:rsidR="00EB0863" w:rsidRPr="00927EC6">
        <w:t>П</w:t>
      </w:r>
      <w:r w:rsidRPr="00927EC6">
        <w:t>риложение 10 «Муниципальная адресная инвестиционная программа на 2016 год» изложить в следующей редакции:</w:t>
      </w:r>
    </w:p>
    <w:p w:rsidR="00E37080" w:rsidRPr="00927EC6" w:rsidRDefault="00E37080" w:rsidP="00473A33">
      <w:pPr>
        <w:suppressAutoHyphens/>
        <w:ind w:left="4962" w:firstLine="300"/>
        <w:jc w:val="right"/>
        <w:rPr>
          <w:bCs/>
        </w:rPr>
      </w:pPr>
    </w:p>
    <w:p w:rsidR="00476DA5" w:rsidRPr="00927EC6" w:rsidRDefault="00476DA5" w:rsidP="00473A33">
      <w:pPr>
        <w:suppressAutoHyphens/>
        <w:ind w:left="4962" w:firstLine="300"/>
        <w:jc w:val="right"/>
        <w:rPr>
          <w:bCs/>
        </w:rPr>
      </w:pPr>
      <w:r w:rsidRPr="00927EC6">
        <w:rPr>
          <w:bCs/>
        </w:rPr>
        <w:t>«Приложение 10</w:t>
      </w:r>
    </w:p>
    <w:p w:rsidR="00476DA5" w:rsidRPr="00927EC6" w:rsidRDefault="00476DA5" w:rsidP="00473A33">
      <w:pPr>
        <w:suppressAutoHyphens/>
        <w:ind w:left="4962" w:firstLine="300"/>
        <w:jc w:val="right"/>
        <w:rPr>
          <w:snapToGrid w:val="0"/>
        </w:rPr>
      </w:pPr>
      <w:r w:rsidRPr="00927EC6">
        <w:rPr>
          <w:snapToGrid w:val="0"/>
        </w:rPr>
        <w:t>к Решению Собрания депутатов</w:t>
      </w:r>
    </w:p>
    <w:p w:rsidR="00476DA5" w:rsidRPr="00927EC6" w:rsidRDefault="00476DA5" w:rsidP="00473A33">
      <w:pPr>
        <w:suppressAutoHyphens/>
        <w:ind w:left="4962" w:firstLine="300"/>
        <w:jc w:val="right"/>
        <w:rPr>
          <w:snapToGrid w:val="0"/>
        </w:rPr>
      </w:pPr>
      <w:r w:rsidRPr="00927EC6">
        <w:rPr>
          <w:snapToGrid w:val="0"/>
        </w:rPr>
        <w:t xml:space="preserve">Аликовского района </w:t>
      </w:r>
    </w:p>
    <w:p w:rsidR="005B3264" w:rsidRPr="00927EC6" w:rsidRDefault="00476DA5" w:rsidP="00473A33">
      <w:pPr>
        <w:suppressAutoHyphens/>
        <w:ind w:left="5245"/>
        <w:jc w:val="right"/>
        <w:rPr>
          <w:snapToGrid w:val="0"/>
        </w:rPr>
      </w:pPr>
      <w:r w:rsidRPr="00927EC6">
        <w:rPr>
          <w:snapToGrid w:val="0"/>
        </w:rPr>
        <w:t xml:space="preserve">"О бюджете Аликовского района </w:t>
      </w:r>
    </w:p>
    <w:p w:rsidR="00476DA5" w:rsidRPr="00927EC6" w:rsidRDefault="00476DA5" w:rsidP="00473A33">
      <w:pPr>
        <w:suppressAutoHyphens/>
        <w:ind w:left="5245"/>
        <w:jc w:val="right"/>
      </w:pPr>
      <w:r w:rsidRPr="00927EC6">
        <w:rPr>
          <w:snapToGrid w:val="0"/>
        </w:rPr>
        <w:t>Чувашской Республики на 2016 год»</w:t>
      </w:r>
    </w:p>
    <w:p w:rsidR="00476DA5" w:rsidRPr="00927EC6" w:rsidRDefault="00476DA5" w:rsidP="00AE537D">
      <w:pPr>
        <w:suppressAutoHyphens/>
        <w:ind w:firstLine="300"/>
      </w:pPr>
    </w:p>
    <w:p w:rsidR="00476DA5" w:rsidRPr="00927EC6" w:rsidRDefault="00476DA5" w:rsidP="000E4F56">
      <w:pPr>
        <w:widowControl w:val="0"/>
        <w:suppressAutoHyphens/>
        <w:ind w:firstLine="300"/>
        <w:jc w:val="center"/>
        <w:rPr>
          <w:b/>
        </w:rPr>
      </w:pPr>
      <w:r w:rsidRPr="00927EC6">
        <w:rPr>
          <w:b/>
        </w:rPr>
        <w:t xml:space="preserve">Муниципальная адресная инвестиционная программа </w:t>
      </w:r>
    </w:p>
    <w:p w:rsidR="00476DA5" w:rsidRPr="00927EC6" w:rsidRDefault="00476DA5" w:rsidP="000E4F56">
      <w:pPr>
        <w:widowControl w:val="0"/>
        <w:suppressAutoHyphens/>
        <w:ind w:firstLine="300"/>
        <w:jc w:val="center"/>
        <w:rPr>
          <w:b/>
        </w:rPr>
      </w:pPr>
      <w:r w:rsidRPr="00927EC6">
        <w:rPr>
          <w:b/>
        </w:rPr>
        <w:t>на 2016 год</w:t>
      </w:r>
    </w:p>
    <w:p w:rsidR="00476DA5" w:rsidRPr="00927EC6" w:rsidRDefault="00476DA5" w:rsidP="000E4F56">
      <w:pPr>
        <w:widowControl w:val="0"/>
        <w:tabs>
          <w:tab w:val="left" w:pos="8080"/>
        </w:tabs>
        <w:suppressAutoHyphens/>
        <w:ind w:right="990" w:firstLine="6521"/>
        <w:jc w:val="center"/>
      </w:pPr>
      <w:r w:rsidRPr="00927EC6">
        <w:t>(рублей)</w:t>
      </w:r>
    </w:p>
    <w:p w:rsidR="00476DA5" w:rsidRPr="00927EC6" w:rsidRDefault="00476DA5" w:rsidP="000E4F56">
      <w:pPr>
        <w:widowControl w:val="0"/>
        <w:suppressAutoHyphens/>
        <w:ind w:hanging="426"/>
        <w:jc w:val="both"/>
      </w:pPr>
      <w:r w:rsidRPr="00927EC6">
        <w:t>Бюджетные инвестиции – всего                                                                    2530000</w:t>
      </w:r>
    </w:p>
    <w:p w:rsidR="00476DA5" w:rsidRPr="00927EC6" w:rsidRDefault="00476DA5" w:rsidP="000E4F56">
      <w:pPr>
        <w:widowControl w:val="0"/>
        <w:suppressAutoHyphens/>
        <w:ind w:firstLine="300"/>
      </w:pPr>
      <w:r w:rsidRPr="00927EC6">
        <w:t xml:space="preserve">в том числе:                                                                      </w:t>
      </w:r>
    </w:p>
    <w:p w:rsidR="00476DA5" w:rsidRPr="00927EC6" w:rsidRDefault="00476DA5" w:rsidP="000E4F56">
      <w:pPr>
        <w:widowControl w:val="0"/>
        <w:suppressAutoHyphens/>
        <w:ind w:hanging="426"/>
      </w:pPr>
      <w:r w:rsidRPr="00927EC6">
        <w:t xml:space="preserve">дорожное хозяйство                                                                                          830000    </w:t>
      </w:r>
    </w:p>
    <w:p w:rsidR="00476DA5" w:rsidRPr="00927EC6" w:rsidRDefault="00476DA5" w:rsidP="000E4F56">
      <w:pPr>
        <w:widowControl w:val="0"/>
        <w:suppressAutoHyphens/>
        <w:ind w:hanging="426"/>
      </w:pPr>
      <w:r w:rsidRPr="00927EC6">
        <w:t>коммунальное хозяйство                                                                                1700000</w:t>
      </w:r>
    </w:p>
    <w:p w:rsidR="00476DA5" w:rsidRPr="00927EC6" w:rsidRDefault="00476DA5" w:rsidP="00AE537D">
      <w:pPr>
        <w:widowControl w:val="0"/>
        <w:suppressAutoHyphens/>
        <w:spacing w:line="312" w:lineRule="auto"/>
        <w:ind w:hanging="426"/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417"/>
        <w:gridCol w:w="1985"/>
        <w:gridCol w:w="1701"/>
      </w:tblGrid>
      <w:tr w:rsidR="00476DA5" w:rsidRPr="00927EC6" w:rsidTr="006F25AA">
        <w:trPr>
          <w:cantSplit/>
          <w:trHeight w:val="1421"/>
        </w:trPr>
        <w:tc>
          <w:tcPr>
            <w:tcW w:w="4820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spacing w:line="312" w:lineRule="auto"/>
              <w:jc w:val="center"/>
            </w:pPr>
          </w:p>
          <w:p w:rsidR="00476DA5" w:rsidRPr="00927EC6" w:rsidRDefault="00476DA5" w:rsidP="00AE537D">
            <w:pPr>
              <w:widowControl w:val="0"/>
              <w:suppressAutoHyphens/>
              <w:spacing w:line="312" w:lineRule="auto"/>
              <w:jc w:val="center"/>
            </w:pPr>
          </w:p>
          <w:p w:rsidR="00476DA5" w:rsidRPr="00927EC6" w:rsidRDefault="00476DA5" w:rsidP="00AE537D">
            <w:pPr>
              <w:widowControl w:val="0"/>
              <w:suppressAutoHyphens/>
              <w:spacing w:line="312" w:lineRule="auto"/>
              <w:jc w:val="center"/>
            </w:pPr>
            <w:r w:rsidRPr="00927EC6">
              <w:t xml:space="preserve">Наименование отраслей, муниципальных заказчиков, муниципальных образований и объектов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spacing w:line="312" w:lineRule="auto"/>
              <w:jc w:val="center"/>
            </w:pPr>
            <w:r w:rsidRPr="00927EC6">
              <w:t>Код целевой статьи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jc w:val="center"/>
            </w:pPr>
            <w:r w:rsidRPr="00927EC6">
              <w:t>Объемы финансирования (тыс.</w:t>
            </w:r>
            <w:r w:rsidR="00EB0863" w:rsidRPr="00927EC6">
              <w:t xml:space="preserve"> </w:t>
            </w:r>
            <w:r w:rsidRPr="00927EC6">
              <w:t>рублей)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spacing w:line="312" w:lineRule="auto"/>
              <w:jc w:val="center"/>
            </w:pPr>
            <w:r w:rsidRPr="00927EC6">
              <w:t>Вводимая мощность в соответствующих ценах измерения, срок ввода</w:t>
            </w:r>
          </w:p>
        </w:tc>
      </w:tr>
      <w:tr w:rsidR="00476DA5" w:rsidRPr="00927EC6" w:rsidTr="006F25AA">
        <w:trPr>
          <w:trHeight w:val="250"/>
        </w:trPr>
        <w:tc>
          <w:tcPr>
            <w:tcW w:w="4820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DA5" w:rsidRPr="00927EC6" w:rsidRDefault="00476DA5" w:rsidP="00AE537D">
            <w:pPr>
              <w:widowControl w:val="0"/>
              <w:suppressAutoHyphens/>
              <w:contextualSpacing/>
              <w:jc w:val="center"/>
            </w:pPr>
            <w:r w:rsidRPr="00927EC6">
              <w:t>4</w:t>
            </w:r>
          </w:p>
        </w:tc>
      </w:tr>
    </w:tbl>
    <w:p w:rsidR="00476DA5" w:rsidRPr="00927EC6" w:rsidRDefault="00476DA5" w:rsidP="00AE537D">
      <w:pPr>
        <w:widowControl w:val="0"/>
        <w:suppressAutoHyphens/>
        <w:spacing w:line="312" w:lineRule="auto"/>
        <w:ind w:firstLine="300"/>
        <w:jc w:val="center"/>
      </w:pPr>
    </w:p>
    <w:p w:rsidR="00476DA5" w:rsidRPr="00927EC6" w:rsidRDefault="00476DA5" w:rsidP="000E4F56">
      <w:pPr>
        <w:widowControl w:val="0"/>
        <w:jc w:val="both"/>
        <w:rPr>
          <w:b/>
        </w:rPr>
      </w:pPr>
      <w:r w:rsidRPr="00927EC6">
        <w:rPr>
          <w:b/>
        </w:rPr>
        <w:t>ДОРОЖНОЕ ХОЗЯЙСТВО – всего                                                    830000</w:t>
      </w:r>
    </w:p>
    <w:p w:rsidR="00476DA5" w:rsidRPr="00927EC6" w:rsidRDefault="00476DA5" w:rsidP="000E4F56">
      <w:pPr>
        <w:widowControl w:val="0"/>
        <w:jc w:val="both"/>
      </w:pPr>
      <w:r w:rsidRPr="00927EC6">
        <w:t xml:space="preserve">        в том числе:</w:t>
      </w:r>
    </w:p>
    <w:p w:rsidR="00476DA5" w:rsidRPr="00927EC6" w:rsidRDefault="00476DA5" w:rsidP="000E4F56">
      <w:pPr>
        <w:widowControl w:val="0"/>
        <w:jc w:val="both"/>
      </w:pPr>
      <w:r w:rsidRPr="00927EC6">
        <w:t xml:space="preserve">Муниципальная программа Аликовского </w:t>
      </w:r>
    </w:p>
    <w:p w:rsidR="00476DA5" w:rsidRPr="00927EC6" w:rsidRDefault="00476DA5" w:rsidP="000E4F56">
      <w:pPr>
        <w:widowControl w:val="0"/>
        <w:jc w:val="both"/>
      </w:pPr>
      <w:r w:rsidRPr="00927EC6">
        <w:t>района «Развитие сельского хозяйства и</w:t>
      </w:r>
    </w:p>
    <w:p w:rsidR="00EB0863" w:rsidRPr="00927EC6" w:rsidRDefault="00476DA5" w:rsidP="000E4F56">
      <w:pPr>
        <w:widowControl w:val="0"/>
        <w:jc w:val="both"/>
      </w:pPr>
      <w:r w:rsidRPr="00927EC6">
        <w:t>регули</w:t>
      </w:r>
      <w:r w:rsidR="00EB0863" w:rsidRPr="00927EC6">
        <w:t xml:space="preserve">рование рынка </w:t>
      </w:r>
      <w:proofErr w:type="gramStart"/>
      <w:r w:rsidR="00EB0863" w:rsidRPr="00927EC6">
        <w:t>сельскохозяйствен</w:t>
      </w:r>
      <w:r w:rsidRPr="00927EC6">
        <w:t>ной</w:t>
      </w:r>
      <w:proofErr w:type="gramEnd"/>
    </w:p>
    <w:p w:rsidR="00476DA5" w:rsidRPr="00927EC6" w:rsidRDefault="00476DA5" w:rsidP="000E4F56">
      <w:pPr>
        <w:widowControl w:val="0"/>
        <w:jc w:val="both"/>
      </w:pPr>
      <w:r w:rsidRPr="00927EC6">
        <w:t>продукции, сырья и продовольствия</w:t>
      </w:r>
    </w:p>
    <w:p w:rsidR="00476DA5" w:rsidRPr="00927EC6" w:rsidRDefault="00476DA5" w:rsidP="000E4F56">
      <w:pPr>
        <w:widowControl w:val="0"/>
        <w:jc w:val="both"/>
      </w:pPr>
      <w:r w:rsidRPr="00927EC6">
        <w:t xml:space="preserve">Аликовского района Чувашской </w:t>
      </w:r>
    </w:p>
    <w:p w:rsidR="00476DA5" w:rsidRPr="00927EC6" w:rsidRDefault="00476DA5" w:rsidP="000E4F56">
      <w:pPr>
        <w:widowControl w:val="0"/>
        <w:jc w:val="both"/>
      </w:pPr>
      <w:r w:rsidRPr="00927EC6">
        <w:t>Республики» на 2014-2020 годы                           Ц900000000             830000</w:t>
      </w:r>
    </w:p>
    <w:p w:rsidR="00476DA5" w:rsidRPr="00927EC6" w:rsidRDefault="00476DA5" w:rsidP="000E4F56">
      <w:pPr>
        <w:widowControl w:val="0"/>
        <w:suppressAutoHyphens/>
        <w:jc w:val="both"/>
      </w:pPr>
    </w:p>
    <w:p w:rsidR="00476DA5" w:rsidRPr="00927EC6" w:rsidRDefault="00476DA5" w:rsidP="000E4F56">
      <w:pPr>
        <w:widowControl w:val="0"/>
        <w:suppressAutoHyphens/>
        <w:jc w:val="both"/>
      </w:pPr>
      <w:r w:rsidRPr="00927EC6">
        <w:t>Подпрограмма «Устойчивое развитие</w:t>
      </w:r>
    </w:p>
    <w:p w:rsidR="00476DA5" w:rsidRPr="00927EC6" w:rsidRDefault="00476DA5" w:rsidP="000E4F56">
      <w:pPr>
        <w:widowControl w:val="0"/>
        <w:suppressAutoHyphens/>
        <w:jc w:val="both"/>
      </w:pPr>
      <w:r w:rsidRPr="00927EC6">
        <w:t>сельских территорий Аликовского</w:t>
      </w:r>
    </w:p>
    <w:p w:rsidR="00476DA5" w:rsidRPr="00927EC6" w:rsidRDefault="00476DA5" w:rsidP="000E4F56">
      <w:pPr>
        <w:widowControl w:val="0"/>
        <w:suppressAutoHyphens/>
        <w:jc w:val="both"/>
      </w:pPr>
      <w:r w:rsidRPr="00927EC6">
        <w:t>района Чувашской Республики»                           Ц990000000              830000</w:t>
      </w:r>
    </w:p>
    <w:p w:rsidR="00476DA5" w:rsidRPr="00927EC6" w:rsidRDefault="00476DA5" w:rsidP="000E4F56">
      <w:pPr>
        <w:widowControl w:val="0"/>
        <w:jc w:val="both"/>
      </w:pPr>
      <w:r w:rsidRPr="00927EC6">
        <w:t xml:space="preserve">       Администрация Аликов</w:t>
      </w:r>
      <w:r w:rsidR="00EB0863" w:rsidRPr="00927EC6">
        <w:t xml:space="preserve">ского </w:t>
      </w:r>
      <w:r w:rsidRPr="00927EC6">
        <w:t>района</w:t>
      </w:r>
    </w:p>
    <w:p w:rsidR="00476DA5" w:rsidRPr="00927EC6" w:rsidRDefault="00476DA5" w:rsidP="000E4F56">
      <w:pPr>
        <w:widowControl w:val="0"/>
        <w:suppressAutoHyphens/>
        <w:jc w:val="both"/>
      </w:pPr>
      <w:r w:rsidRPr="00927EC6">
        <w:t>проектирование и строительство</w:t>
      </w:r>
    </w:p>
    <w:p w:rsidR="00476DA5" w:rsidRPr="00927EC6" w:rsidRDefault="00476DA5" w:rsidP="000E4F56">
      <w:pPr>
        <w:widowControl w:val="0"/>
        <w:jc w:val="both"/>
      </w:pPr>
      <w:r w:rsidRPr="00927EC6">
        <w:t>(реконструкция) автомобильных дорог</w:t>
      </w:r>
    </w:p>
    <w:p w:rsidR="00EB0863" w:rsidRPr="00927EC6" w:rsidRDefault="00476DA5" w:rsidP="000E4F56">
      <w:pPr>
        <w:widowControl w:val="0"/>
        <w:jc w:val="both"/>
      </w:pPr>
      <w:r w:rsidRPr="00927EC6">
        <w:lastRenderedPageBreak/>
        <w:t xml:space="preserve"> общего пользования местного значе</w:t>
      </w:r>
      <w:r w:rsidR="00EB0863" w:rsidRPr="00927EC6">
        <w:t xml:space="preserve">ния </w:t>
      </w:r>
    </w:p>
    <w:p w:rsidR="00EB0863" w:rsidRPr="00927EC6" w:rsidRDefault="00EB0863" w:rsidP="000E4F56">
      <w:pPr>
        <w:widowControl w:val="0"/>
        <w:jc w:val="both"/>
      </w:pPr>
      <w:r w:rsidRPr="00927EC6">
        <w:t>с т</w:t>
      </w:r>
      <w:r w:rsidR="00476DA5" w:rsidRPr="00927EC6">
        <w:t xml:space="preserve">вердым покрытием до </w:t>
      </w:r>
      <w:proofErr w:type="gramStart"/>
      <w:r w:rsidR="00476DA5" w:rsidRPr="00927EC6">
        <w:t>сельских</w:t>
      </w:r>
      <w:proofErr w:type="gramEnd"/>
    </w:p>
    <w:p w:rsidR="00476DA5" w:rsidRPr="00927EC6" w:rsidRDefault="00476DA5" w:rsidP="000E4F56">
      <w:pPr>
        <w:widowControl w:val="0"/>
        <w:jc w:val="both"/>
      </w:pPr>
      <w:r w:rsidRPr="00927EC6">
        <w:t xml:space="preserve"> населенных пунктов, не имеющих</w:t>
      </w:r>
    </w:p>
    <w:p w:rsidR="00EB0863" w:rsidRPr="00927EC6" w:rsidRDefault="00476DA5" w:rsidP="000E4F56">
      <w:pPr>
        <w:widowControl w:val="0"/>
        <w:jc w:val="both"/>
      </w:pPr>
      <w:r w:rsidRPr="00927EC6">
        <w:t xml:space="preserve"> круглогодичной связи с сетью </w:t>
      </w:r>
      <w:proofErr w:type="gramStart"/>
      <w:r w:rsidRPr="00927EC6">
        <w:t>автомобильных</w:t>
      </w:r>
      <w:proofErr w:type="gramEnd"/>
    </w:p>
    <w:p w:rsidR="00EB0863" w:rsidRPr="00927EC6" w:rsidRDefault="00476DA5" w:rsidP="000E4F56">
      <w:pPr>
        <w:widowControl w:val="0"/>
        <w:jc w:val="both"/>
      </w:pPr>
      <w:r w:rsidRPr="00927EC6">
        <w:t xml:space="preserve"> дорог общего пользования, в том числе</w:t>
      </w:r>
    </w:p>
    <w:p w:rsidR="00476DA5" w:rsidRPr="00927EC6" w:rsidRDefault="00476DA5" w:rsidP="000E4F56">
      <w:pPr>
        <w:widowControl w:val="0"/>
        <w:jc w:val="both"/>
      </w:pPr>
      <w:r w:rsidRPr="00927EC6">
        <w:t xml:space="preserve"> строитель</w:t>
      </w:r>
      <w:r w:rsidR="00EB0863" w:rsidRPr="00927EC6">
        <w:t>ство (рекон</w:t>
      </w:r>
      <w:r w:rsidRPr="00927EC6">
        <w:t xml:space="preserve">струкция) автомобильных дорог </w:t>
      </w:r>
    </w:p>
    <w:p w:rsidR="00473A33" w:rsidRPr="00927EC6" w:rsidRDefault="00476DA5" w:rsidP="000E4F56">
      <w:pPr>
        <w:widowControl w:val="0"/>
        <w:jc w:val="both"/>
      </w:pPr>
      <w:r w:rsidRPr="00927EC6">
        <w:t xml:space="preserve">общего пользования, ведущих </w:t>
      </w:r>
      <w:proofErr w:type="gramStart"/>
      <w:r w:rsidRPr="00927EC6">
        <w:t>к</w:t>
      </w:r>
      <w:proofErr w:type="gramEnd"/>
      <w:r w:rsidRPr="00927EC6">
        <w:t xml:space="preserve"> общественно </w:t>
      </w:r>
    </w:p>
    <w:p w:rsidR="00473A33" w:rsidRPr="00927EC6" w:rsidRDefault="00476DA5" w:rsidP="000E4F56">
      <w:pPr>
        <w:widowControl w:val="0"/>
        <w:jc w:val="both"/>
      </w:pPr>
      <w:r w:rsidRPr="00927EC6">
        <w:t xml:space="preserve">значимым объектам </w:t>
      </w:r>
      <w:proofErr w:type="gramStart"/>
      <w:r w:rsidRPr="00927EC6">
        <w:t>сельских</w:t>
      </w:r>
      <w:proofErr w:type="gramEnd"/>
      <w:r w:rsidRPr="00927EC6">
        <w:t xml:space="preserve"> населенных</w:t>
      </w:r>
    </w:p>
    <w:p w:rsidR="005B3264" w:rsidRPr="00927EC6" w:rsidRDefault="00476DA5" w:rsidP="000E4F56">
      <w:pPr>
        <w:widowControl w:val="0"/>
        <w:jc w:val="both"/>
      </w:pPr>
      <w:r w:rsidRPr="00927EC6">
        <w:t xml:space="preserve"> пунктов, а также к объектам производства </w:t>
      </w:r>
    </w:p>
    <w:p w:rsidR="005B3264" w:rsidRPr="00927EC6" w:rsidRDefault="00476DA5" w:rsidP="000E4F56">
      <w:pPr>
        <w:widowControl w:val="0"/>
        <w:jc w:val="both"/>
      </w:pPr>
      <w:r w:rsidRPr="00927EC6">
        <w:t>и переработки сельскохозяйственной</w:t>
      </w:r>
      <w:r w:rsidR="00473A33" w:rsidRPr="00927EC6">
        <w:t xml:space="preserve"> </w:t>
      </w:r>
    </w:p>
    <w:p w:rsidR="00476DA5" w:rsidRPr="00927EC6" w:rsidRDefault="00476DA5" w:rsidP="000E4F56">
      <w:pPr>
        <w:widowControl w:val="0"/>
        <w:jc w:val="both"/>
      </w:pPr>
      <w:r w:rsidRPr="00927EC6">
        <w:t xml:space="preserve">продукции (софинансирование)  </w:t>
      </w:r>
      <w:r w:rsidR="005B3264" w:rsidRPr="00927EC6">
        <w:t xml:space="preserve">                            </w:t>
      </w:r>
      <w:r w:rsidRPr="00927EC6">
        <w:t xml:space="preserve"> Ц9902</w:t>
      </w:r>
      <w:r w:rsidRPr="00927EC6">
        <w:rPr>
          <w:lang w:val="en-US"/>
        </w:rPr>
        <w:t>L</w:t>
      </w:r>
      <w:r w:rsidRPr="00927EC6">
        <w:t xml:space="preserve">0189                 830000                </w:t>
      </w:r>
    </w:p>
    <w:p w:rsidR="00476DA5" w:rsidRPr="00927EC6" w:rsidRDefault="00476DA5" w:rsidP="00E37080">
      <w:pPr>
        <w:widowControl w:val="0"/>
        <w:suppressAutoHyphens/>
        <w:spacing w:line="312" w:lineRule="auto"/>
        <w:jc w:val="both"/>
      </w:pPr>
    </w:p>
    <w:p w:rsidR="00476DA5" w:rsidRPr="00927EC6" w:rsidRDefault="00476DA5" w:rsidP="00E37080">
      <w:pPr>
        <w:widowControl w:val="0"/>
        <w:suppressAutoHyphens/>
        <w:spacing w:line="312" w:lineRule="auto"/>
        <w:jc w:val="both"/>
        <w:rPr>
          <w:b/>
        </w:rPr>
      </w:pPr>
      <w:r w:rsidRPr="00927EC6">
        <w:rPr>
          <w:b/>
        </w:rPr>
        <w:t>КОММУНАЛЬНОЕ ХОЗЯЙСТВО – всего                                         1700000</w:t>
      </w:r>
    </w:p>
    <w:p w:rsidR="00476DA5" w:rsidRPr="00927EC6" w:rsidRDefault="00476DA5" w:rsidP="00E37080">
      <w:pPr>
        <w:widowControl w:val="0"/>
        <w:suppressAutoHyphens/>
        <w:spacing w:line="312" w:lineRule="auto"/>
        <w:jc w:val="both"/>
      </w:pPr>
      <w:r w:rsidRPr="00927EC6">
        <w:t xml:space="preserve">               в том числе:</w:t>
      </w:r>
    </w:p>
    <w:p w:rsidR="00476DA5" w:rsidRPr="00927EC6" w:rsidRDefault="00476DA5" w:rsidP="000E4F56">
      <w:pPr>
        <w:widowControl w:val="0"/>
        <w:contextualSpacing/>
        <w:jc w:val="both"/>
      </w:pPr>
      <w:r w:rsidRPr="00927EC6">
        <w:t xml:space="preserve">Муниципальная программа Аликовского </w:t>
      </w:r>
    </w:p>
    <w:p w:rsidR="00473A33" w:rsidRPr="00927EC6" w:rsidRDefault="00476DA5" w:rsidP="000E4F56">
      <w:pPr>
        <w:widowControl w:val="0"/>
        <w:contextualSpacing/>
        <w:jc w:val="both"/>
      </w:pPr>
      <w:r w:rsidRPr="00927EC6">
        <w:t>района «Развитие жилищного строительства</w:t>
      </w:r>
    </w:p>
    <w:p w:rsidR="00476DA5" w:rsidRPr="00927EC6" w:rsidRDefault="00476DA5" w:rsidP="000E4F56">
      <w:pPr>
        <w:widowControl w:val="0"/>
        <w:contextualSpacing/>
        <w:jc w:val="both"/>
      </w:pPr>
      <w:r w:rsidRPr="00927EC6">
        <w:t xml:space="preserve">и сферы </w:t>
      </w:r>
      <w:proofErr w:type="gramStart"/>
      <w:r w:rsidRPr="00927EC6">
        <w:t>жилищно-коммунального</w:t>
      </w:r>
      <w:proofErr w:type="gramEnd"/>
    </w:p>
    <w:p w:rsidR="00476DA5" w:rsidRPr="00927EC6" w:rsidRDefault="00476DA5" w:rsidP="000E4F56">
      <w:pPr>
        <w:widowControl w:val="0"/>
        <w:contextualSpacing/>
        <w:jc w:val="both"/>
      </w:pPr>
      <w:r w:rsidRPr="00927EC6">
        <w:t xml:space="preserve">хозяйства» на 2014-2020 годы        </w:t>
      </w:r>
      <w:r w:rsidR="00473A33" w:rsidRPr="00927EC6">
        <w:t xml:space="preserve"> </w:t>
      </w:r>
      <w:r w:rsidRPr="00927EC6">
        <w:t xml:space="preserve">                    Ц100000000                 1700000</w:t>
      </w:r>
    </w:p>
    <w:p w:rsidR="00476DA5" w:rsidRPr="00927EC6" w:rsidRDefault="00476DA5" w:rsidP="000E4F56">
      <w:pPr>
        <w:widowControl w:val="0"/>
        <w:contextualSpacing/>
        <w:jc w:val="both"/>
      </w:pPr>
    </w:p>
    <w:p w:rsidR="00476DA5" w:rsidRPr="00927EC6" w:rsidRDefault="00476DA5" w:rsidP="000E4F56">
      <w:pPr>
        <w:widowControl w:val="0"/>
        <w:contextualSpacing/>
        <w:jc w:val="both"/>
      </w:pPr>
      <w:r w:rsidRPr="00927EC6">
        <w:t xml:space="preserve">Подпрограмма «Энергосбережение </w:t>
      </w:r>
    </w:p>
    <w:p w:rsidR="00476DA5" w:rsidRPr="00927EC6" w:rsidRDefault="00476DA5" w:rsidP="000E4F56">
      <w:pPr>
        <w:widowControl w:val="0"/>
        <w:contextualSpacing/>
        <w:jc w:val="both"/>
      </w:pPr>
      <w:r w:rsidRPr="00927EC6">
        <w:t xml:space="preserve">в Аликовском  районе Чувашской </w:t>
      </w:r>
    </w:p>
    <w:p w:rsidR="00476DA5" w:rsidRPr="00927EC6" w:rsidRDefault="00476DA5" w:rsidP="000E4F56">
      <w:pPr>
        <w:widowControl w:val="0"/>
        <w:contextualSpacing/>
        <w:jc w:val="both"/>
      </w:pPr>
      <w:r w:rsidRPr="00927EC6">
        <w:t>Республики»                                                           Ц130000000                 1700000</w:t>
      </w:r>
    </w:p>
    <w:p w:rsidR="00476DA5" w:rsidRPr="00927EC6" w:rsidRDefault="00476DA5" w:rsidP="00E37080">
      <w:pPr>
        <w:widowControl w:val="0"/>
        <w:ind w:left="-709"/>
        <w:contextualSpacing/>
        <w:jc w:val="both"/>
      </w:pPr>
    </w:p>
    <w:p w:rsidR="00476DA5" w:rsidRPr="00927EC6" w:rsidRDefault="00476DA5" w:rsidP="00E37080">
      <w:pPr>
        <w:widowControl w:val="0"/>
        <w:spacing w:line="312" w:lineRule="auto"/>
        <w:jc w:val="both"/>
      </w:pPr>
      <w:r w:rsidRPr="00927EC6">
        <w:t xml:space="preserve">            Администрация Аликов-</w:t>
      </w:r>
    </w:p>
    <w:p w:rsidR="00476DA5" w:rsidRPr="00927EC6" w:rsidRDefault="00476DA5" w:rsidP="00E37080">
      <w:pPr>
        <w:widowControl w:val="0"/>
        <w:spacing w:line="312" w:lineRule="auto"/>
        <w:jc w:val="both"/>
      </w:pPr>
      <w:r w:rsidRPr="00927EC6">
        <w:t xml:space="preserve">            района</w:t>
      </w:r>
    </w:p>
    <w:p w:rsidR="00473A33" w:rsidRPr="00927EC6" w:rsidRDefault="00476DA5" w:rsidP="000E4F56">
      <w:pPr>
        <w:widowControl w:val="0"/>
        <w:jc w:val="both"/>
      </w:pPr>
      <w:r w:rsidRPr="00927EC6">
        <w:t>Строительство (реконструкция) котельных,</w:t>
      </w:r>
    </w:p>
    <w:p w:rsidR="00473A33" w:rsidRPr="00927EC6" w:rsidRDefault="00476DA5" w:rsidP="000E4F56">
      <w:pPr>
        <w:widowControl w:val="0"/>
        <w:jc w:val="both"/>
      </w:pPr>
      <w:r w:rsidRPr="00927EC6">
        <w:t xml:space="preserve"> инженерных сетей муниципальных</w:t>
      </w:r>
    </w:p>
    <w:p w:rsidR="00476DA5" w:rsidRPr="00927EC6" w:rsidRDefault="00476DA5" w:rsidP="000E4F56">
      <w:pPr>
        <w:widowControl w:val="0"/>
        <w:jc w:val="both"/>
      </w:pPr>
      <w:r w:rsidRPr="00927EC6">
        <w:t xml:space="preserve"> образований                                                   </w:t>
      </w:r>
      <w:r w:rsidR="00473A33" w:rsidRPr="00927EC6">
        <w:t xml:space="preserve">      </w:t>
      </w:r>
      <w:r w:rsidRPr="00927EC6">
        <w:t xml:space="preserve"> Ц130472930                1700000</w:t>
      </w:r>
    </w:p>
    <w:p w:rsidR="00476DA5" w:rsidRPr="00927EC6" w:rsidRDefault="00476DA5" w:rsidP="00E37080">
      <w:pPr>
        <w:widowControl w:val="0"/>
        <w:spacing w:line="312" w:lineRule="auto"/>
        <w:jc w:val="both"/>
      </w:pPr>
    </w:p>
    <w:p w:rsidR="00476DA5" w:rsidRPr="00927EC6" w:rsidRDefault="00476DA5" w:rsidP="000E4F56">
      <w:pPr>
        <w:widowControl w:val="0"/>
        <w:jc w:val="both"/>
      </w:pPr>
      <w:r w:rsidRPr="00927EC6">
        <w:t xml:space="preserve">изготовление, поставка, монтаж и </w:t>
      </w:r>
    </w:p>
    <w:p w:rsidR="00476DA5" w:rsidRPr="00927EC6" w:rsidRDefault="00476DA5" w:rsidP="000E4F56">
      <w:pPr>
        <w:widowControl w:val="0"/>
        <w:jc w:val="both"/>
      </w:pPr>
      <w:r w:rsidRPr="00927EC6">
        <w:t xml:space="preserve">пуско-наладка </w:t>
      </w:r>
      <w:proofErr w:type="gramStart"/>
      <w:r w:rsidR="00473A33" w:rsidRPr="00927EC6">
        <w:t>блочной</w:t>
      </w:r>
      <w:proofErr w:type="gramEnd"/>
      <w:r w:rsidR="00473A33" w:rsidRPr="00927EC6">
        <w:t xml:space="preserve"> </w:t>
      </w:r>
      <w:r w:rsidRPr="00927EC6">
        <w:t>модульной</w:t>
      </w:r>
    </w:p>
    <w:p w:rsidR="00476DA5" w:rsidRPr="00927EC6" w:rsidRDefault="00476DA5" w:rsidP="000E4F56">
      <w:pPr>
        <w:widowControl w:val="0"/>
        <w:jc w:val="both"/>
      </w:pPr>
      <w:r w:rsidRPr="00927EC6">
        <w:t>котельной с прокладкой газопровода,</w:t>
      </w:r>
    </w:p>
    <w:p w:rsidR="00476DA5" w:rsidRPr="00927EC6" w:rsidRDefault="00476DA5" w:rsidP="000E4F56">
      <w:pPr>
        <w:widowControl w:val="0"/>
        <w:jc w:val="both"/>
      </w:pPr>
      <w:r w:rsidRPr="00927EC6">
        <w:t>расположенного в с.</w:t>
      </w:r>
      <w:r w:rsidR="00EB0863" w:rsidRPr="00927EC6">
        <w:t xml:space="preserve"> </w:t>
      </w:r>
      <w:r w:rsidRPr="00927EC6">
        <w:t xml:space="preserve">Аликово                                     </w:t>
      </w:r>
      <w:r w:rsidR="00B8272A">
        <w:t xml:space="preserve">                              </w:t>
      </w:r>
      <w:r w:rsidRPr="00927EC6">
        <w:t xml:space="preserve">1700000»              </w:t>
      </w:r>
    </w:p>
    <w:p w:rsidR="00476DA5" w:rsidRPr="00927EC6" w:rsidRDefault="00476DA5" w:rsidP="00AE537D">
      <w:pPr>
        <w:widowControl w:val="0"/>
        <w:suppressAutoHyphens/>
        <w:spacing w:line="312" w:lineRule="auto"/>
        <w:ind w:hanging="709"/>
        <w:jc w:val="both"/>
      </w:pPr>
    </w:p>
    <w:p w:rsidR="00476DA5" w:rsidRPr="00927EC6" w:rsidRDefault="00476DA5" w:rsidP="00E37080">
      <w:pPr>
        <w:widowControl w:val="0"/>
        <w:suppressAutoHyphens/>
        <w:ind w:firstLine="709"/>
        <w:jc w:val="both"/>
      </w:pPr>
      <w:r w:rsidRPr="00927EC6">
        <w:t>11</w:t>
      </w:r>
      <w:r w:rsidR="00EB0863" w:rsidRPr="00927EC6">
        <w:t>.</w:t>
      </w:r>
      <w:r w:rsidRPr="00927EC6">
        <w:t xml:space="preserve"> </w:t>
      </w:r>
      <w:r w:rsidR="00EB0863" w:rsidRPr="00927EC6">
        <w:t>П</w:t>
      </w:r>
      <w:r w:rsidRPr="00927EC6">
        <w:t xml:space="preserve">риложение </w:t>
      </w:r>
      <w:r w:rsidR="007D733A" w:rsidRPr="00927EC6">
        <w:t>«Источники внутреннего финансирования дефицита бюджета Аликовского района Чувашской Республики на 2016 год» изложить в следующей редакции:</w:t>
      </w:r>
    </w:p>
    <w:p w:rsidR="00E37080" w:rsidRPr="00927EC6" w:rsidRDefault="00E37080" w:rsidP="00E37080">
      <w:pPr>
        <w:widowControl w:val="0"/>
        <w:suppressAutoHyphens/>
        <w:ind w:firstLine="709"/>
        <w:jc w:val="both"/>
      </w:pPr>
    </w:p>
    <w:p w:rsidR="00E37080" w:rsidRPr="00927EC6" w:rsidRDefault="00E37080" w:rsidP="00E37080">
      <w:pPr>
        <w:widowControl w:val="0"/>
        <w:suppressAutoHyphens/>
        <w:jc w:val="right"/>
      </w:pPr>
      <w:r w:rsidRPr="00927EC6">
        <w:t>Приложение 12</w:t>
      </w:r>
    </w:p>
    <w:p w:rsidR="00E37080" w:rsidRPr="00927EC6" w:rsidRDefault="00E37080" w:rsidP="00E37080">
      <w:pPr>
        <w:widowControl w:val="0"/>
        <w:suppressAutoHyphens/>
        <w:jc w:val="right"/>
      </w:pPr>
      <w:r w:rsidRPr="00927EC6">
        <w:t xml:space="preserve">к решению Собрания депутатов </w:t>
      </w:r>
    </w:p>
    <w:p w:rsidR="00E37080" w:rsidRPr="00927EC6" w:rsidRDefault="00E37080" w:rsidP="00E37080">
      <w:pPr>
        <w:widowControl w:val="0"/>
        <w:suppressAutoHyphens/>
        <w:jc w:val="right"/>
      </w:pPr>
      <w:r w:rsidRPr="00927EC6">
        <w:t>Аликовского района</w:t>
      </w:r>
    </w:p>
    <w:p w:rsidR="00E37080" w:rsidRPr="00927EC6" w:rsidRDefault="00E37080" w:rsidP="00E37080">
      <w:pPr>
        <w:widowControl w:val="0"/>
        <w:suppressAutoHyphens/>
        <w:jc w:val="right"/>
      </w:pPr>
      <w:r w:rsidRPr="00927EC6">
        <w:t>Чувашской Республики «О бюджете</w:t>
      </w:r>
    </w:p>
    <w:p w:rsidR="00E37080" w:rsidRPr="00927EC6" w:rsidRDefault="00E37080" w:rsidP="00E37080">
      <w:pPr>
        <w:widowControl w:val="0"/>
        <w:suppressAutoHyphens/>
        <w:jc w:val="right"/>
      </w:pPr>
      <w:r w:rsidRPr="00927EC6">
        <w:t>Аликовского района Чувашской</w:t>
      </w:r>
    </w:p>
    <w:p w:rsidR="00E37080" w:rsidRPr="00927EC6" w:rsidRDefault="00E37080" w:rsidP="00E37080">
      <w:pPr>
        <w:widowControl w:val="0"/>
        <w:suppressAutoHyphens/>
        <w:jc w:val="right"/>
      </w:pPr>
      <w:r w:rsidRPr="00927EC6">
        <w:t xml:space="preserve"> Республики на 2016 год»</w:t>
      </w:r>
    </w:p>
    <w:p w:rsidR="00E37080" w:rsidRPr="00927EC6" w:rsidRDefault="00E37080" w:rsidP="00E37080">
      <w:pPr>
        <w:widowControl w:val="0"/>
        <w:suppressAutoHyphens/>
        <w:jc w:val="right"/>
      </w:pPr>
    </w:p>
    <w:p w:rsidR="00E37080" w:rsidRPr="00927EC6" w:rsidRDefault="00E37080" w:rsidP="00E37080">
      <w:pPr>
        <w:widowControl w:val="0"/>
        <w:suppressAutoHyphens/>
        <w:jc w:val="center"/>
      </w:pPr>
      <w:bookmarkStart w:id="0" w:name="_GoBack"/>
      <w:bookmarkEnd w:id="0"/>
    </w:p>
    <w:p w:rsidR="00E37080" w:rsidRPr="00927EC6" w:rsidRDefault="00E37080" w:rsidP="00E37080">
      <w:pPr>
        <w:widowControl w:val="0"/>
        <w:suppressAutoHyphens/>
        <w:jc w:val="center"/>
        <w:rPr>
          <w:b/>
        </w:rPr>
      </w:pPr>
      <w:r w:rsidRPr="00927EC6">
        <w:rPr>
          <w:b/>
        </w:rPr>
        <w:t xml:space="preserve">ИСТОЧНИКИ </w:t>
      </w:r>
    </w:p>
    <w:p w:rsidR="00E37080" w:rsidRPr="00927EC6" w:rsidRDefault="00E37080" w:rsidP="00E37080">
      <w:pPr>
        <w:widowControl w:val="0"/>
        <w:suppressAutoHyphens/>
        <w:jc w:val="center"/>
        <w:rPr>
          <w:b/>
        </w:rPr>
      </w:pPr>
      <w:r w:rsidRPr="00927EC6">
        <w:rPr>
          <w:b/>
        </w:rPr>
        <w:t>внутреннего финансирования дефицита бюджета</w:t>
      </w:r>
    </w:p>
    <w:p w:rsidR="00E37080" w:rsidRPr="00927EC6" w:rsidRDefault="00E37080" w:rsidP="00E37080">
      <w:pPr>
        <w:widowControl w:val="0"/>
        <w:suppressAutoHyphens/>
        <w:jc w:val="center"/>
        <w:rPr>
          <w:b/>
        </w:rPr>
      </w:pPr>
      <w:r w:rsidRPr="00927EC6">
        <w:rPr>
          <w:b/>
        </w:rPr>
        <w:t>Аликовского района Чувашской Республики на 2016 год</w:t>
      </w:r>
    </w:p>
    <w:p w:rsidR="00E37080" w:rsidRPr="00927EC6" w:rsidRDefault="00E37080" w:rsidP="00E37080">
      <w:pPr>
        <w:widowControl w:val="0"/>
        <w:suppressAutoHyphens/>
        <w:jc w:val="both"/>
      </w:pPr>
    </w:p>
    <w:tbl>
      <w:tblPr>
        <w:tblW w:w="94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6"/>
        <w:gridCol w:w="4649"/>
        <w:gridCol w:w="1356"/>
      </w:tblGrid>
      <w:tr w:rsidR="007D733A" w:rsidRPr="00927EC6" w:rsidTr="00B41D6F">
        <w:trPr>
          <w:trHeight w:val="316"/>
        </w:trPr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33A" w:rsidRPr="00927EC6" w:rsidRDefault="007D733A" w:rsidP="00AE537D">
            <w:pPr>
              <w:suppressAutoHyphens/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33A" w:rsidRPr="00927EC6" w:rsidRDefault="007D733A" w:rsidP="00AE537D">
            <w:pPr>
              <w:suppressAutoHyphens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080" w:rsidRPr="00927EC6" w:rsidRDefault="007D733A" w:rsidP="00AE537D">
            <w:pPr>
              <w:suppressAutoHyphens/>
            </w:pPr>
            <w:r w:rsidRPr="00927EC6">
              <w:t>(рублей)</w:t>
            </w:r>
          </w:p>
        </w:tc>
      </w:tr>
      <w:tr w:rsidR="007D733A" w:rsidRPr="00927EC6" w:rsidTr="00E37080">
        <w:trPr>
          <w:trHeight w:val="276"/>
        </w:trPr>
        <w:tc>
          <w:tcPr>
            <w:tcW w:w="34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733A" w:rsidRPr="00927EC6" w:rsidRDefault="007D733A" w:rsidP="00AE537D">
            <w:pPr>
              <w:suppressAutoHyphens/>
              <w:jc w:val="both"/>
            </w:pPr>
            <w:r w:rsidRPr="00927EC6">
              <w:lastRenderedPageBreak/>
              <w:t>Код бюджетной классификации Российской Федерации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3A" w:rsidRPr="00927EC6" w:rsidRDefault="007D733A" w:rsidP="00AE537D">
            <w:pPr>
              <w:suppressAutoHyphens/>
              <w:jc w:val="center"/>
            </w:pPr>
            <w:r w:rsidRPr="00927EC6">
              <w:t>Наименование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3A" w:rsidRPr="00927EC6" w:rsidRDefault="007D733A" w:rsidP="00AE537D">
            <w:pPr>
              <w:suppressAutoHyphens/>
              <w:jc w:val="center"/>
            </w:pPr>
            <w:r w:rsidRPr="00927EC6">
              <w:t>Сумма</w:t>
            </w:r>
          </w:p>
        </w:tc>
      </w:tr>
      <w:tr w:rsidR="007D733A" w:rsidRPr="00927EC6" w:rsidTr="00E37080">
        <w:trPr>
          <w:trHeight w:val="276"/>
        </w:trPr>
        <w:tc>
          <w:tcPr>
            <w:tcW w:w="3446" w:type="dxa"/>
            <w:vMerge/>
            <w:vAlign w:val="center"/>
            <w:hideMark/>
          </w:tcPr>
          <w:p w:rsidR="007D733A" w:rsidRPr="00927EC6" w:rsidRDefault="007D733A" w:rsidP="00AE537D">
            <w:pPr>
              <w:suppressAutoHyphens/>
            </w:pPr>
          </w:p>
        </w:tc>
        <w:tc>
          <w:tcPr>
            <w:tcW w:w="4649" w:type="dxa"/>
            <w:vMerge/>
            <w:vAlign w:val="center"/>
            <w:hideMark/>
          </w:tcPr>
          <w:p w:rsidR="007D733A" w:rsidRPr="00927EC6" w:rsidRDefault="007D733A" w:rsidP="00AE537D">
            <w:pPr>
              <w:suppressAutoHyphens/>
            </w:pPr>
          </w:p>
        </w:tc>
        <w:tc>
          <w:tcPr>
            <w:tcW w:w="1356" w:type="dxa"/>
            <w:vMerge/>
            <w:vAlign w:val="center"/>
            <w:hideMark/>
          </w:tcPr>
          <w:p w:rsidR="007D733A" w:rsidRPr="00927EC6" w:rsidRDefault="007D733A" w:rsidP="00AE537D">
            <w:pPr>
              <w:suppressAutoHyphens/>
            </w:pPr>
          </w:p>
        </w:tc>
      </w:tr>
      <w:tr w:rsidR="007D733A" w:rsidRPr="00927EC6" w:rsidTr="00E37080">
        <w:trPr>
          <w:trHeight w:val="255"/>
        </w:trPr>
        <w:tc>
          <w:tcPr>
            <w:tcW w:w="3446" w:type="dxa"/>
            <w:shd w:val="clear" w:color="auto" w:fill="auto"/>
            <w:noWrap/>
            <w:hideMark/>
          </w:tcPr>
          <w:p w:rsidR="007D733A" w:rsidRPr="00927EC6" w:rsidRDefault="007D733A" w:rsidP="00AE537D">
            <w:pPr>
              <w:suppressAutoHyphens/>
              <w:jc w:val="both"/>
            </w:pPr>
            <w:r w:rsidRPr="00927EC6">
              <w:t> 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D733A" w:rsidRPr="00927EC6" w:rsidRDefault="007D733A" w:rsidP="00AE537D">
            <w:pPr>
              <w:suppressAutoHyphens/>
              <w:jc w:val="center"/>
            </w:pPr>
            <w:r w:rsidRPr="00927EC6">
              <w:t> 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D733A" w:rsidRPr="00927EC6" w:rsidRDefault="007D733A" w:rsidP="00AE537D">
            <w:pPr>
              <w:suppressAutoHyphens/>
              <w:jc w:val="center"/>
            </w:pPr>
            <w:r w:rsidRPr="00927EC6">
              <w:t> </w:t>
            </w:r>
          </w:p>
        </w:tc>
      </w:tr>
      <w:tr w:rsidR="007D733A" w:rsidRPr="00927EC6" w:rsidTr="00E37080">
        <w:trPr>
          <w:trHeight w:val="570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:rsidR="007D733A" w:rsidRPr="00927EC6" w:rsidRDefault="007D733A" w:rsidP="00AE537D">
            <w:pPr>
              <w:suppressAutoHyphens/>
            </w:pPr>
            <w:r w:rsidRPr="00927EC6">
              <w:t>000 01 05 00 00 00 0000 000</w:t>
            </w:r>
          </w:p>
        </w:tc>
        <w:tc>
          <w:tcPr>
            <w:tcW w:w="4649" w:type="dxa"/>
            <w:shd w:val="clear" w:color="auto" w:fill="auto"/>
            <w:noWrap/>
            <w:hideMark/>
          </w:tcPr>
          <w:p w:rsidR="007D733A" w:rsidRPr="00927EC6" w:rsidRDefault="007D733A" w:rsidP="00AE537D">
            <w:pPr>
              <w:suppressAutoHyphens/>
              <w:jc w:val="both"/>
            </w:pPr>
            <w:r w:rsidRPr="00927EC6">
              <w:t>Изменение остатков средств на счетах по учету средств бюджета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D733A" w:rsidRPr="00927EC6" w:rsidRDefault="007D733A" w:rsidP="00AE537D">
            <w:pPr>
              <w:suppressAutoHyphens/>
              <w:jc w:val="right"/>
            </w:pPr>
            <w:r w:rsidRPr="00927EC6">
              <w:t>3927496,59</w:t>
            </w:r>
          </w:p>
        </w:tc>
      </w:tr>
      <w:tr w:rsidR="007D733A" w:rsidRPr="00927EC6" w:rsidTr="00E37080">
        <w:trPr>
          <w:trHeight w:val="270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:rsidR="007D733A" w:rsidRPr="00927EC6" w:rsidRDefault="007D733A" w:rsidP="00AE537D">
            <w:pPr>
              <w:suppressAutoHyphens/>
            </w:pPr>
            <w:r w:rsidRPr="00927EC6">
              <w:t> </w:t>
            </w:r>
          </w:p>
        </w:tc>
        <w:tc>
          <w:tcPr>
            <w:tcW w:w="4649" w:type="dxa"/>
            <w:shd w:val="clear" w:color="auto" w:fill="auto"/>
            <w:noWrap/>
            <w:hideMark/>
          </w:tcPr>
          <w:p w:rsidR="007D733A" w:rsidRPr="00927EC6" w:rsidRDefault="007D733A" w:rsidP="00AE537D">
            <w:pPr>
              <w:suppressAutoHyphens/>
              <w:jc w:val="both"/>
            </w:pPr>
            <w:r w:rsidRPr="00927EC6"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D733A" w:rsidRPr="00927EC6" w:rsidRDefault="007D733A" w:rsidP="00AE537D">
            <w:pPr>
              <w:suppressAutoHyphens/>
            </w:pPr>
            <w:r w:rsidRPr="00927EC6">
              <w:t> </w:t>
            </w:r>
          </w:p>
        </w:tc>
      </w:tr>
      <w:tr w:rsidR="007D733A" w:rsidRPr="00927EC6" w:rsidTr="00E37080">
        <w:trPr>
          <w:trHeight w:val="795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:rsidR="007D733A" w:rsidRPr="00927EC6" w:rsidRDefault="007D733A" w:rsidP="00AE537D">
            <w:pPr>
              <w:suppressAutoHyphens/>
            </w:pPr>
            <w:r w:rsidRPr="00927EC6">
              <w:t xml:space="preserve">000 01 06 05 00 00 0000 000 </w:t>
            </w:r>
          </w:p>
        </w:tc>
        <w:tc>
          <w:tcPr>
            <w:tcW w:w="4649" w:type="dxa"/>
            <w:shd w:val="clear" w:color="auto" w:fill="auto"/>
            <w:noWrap/>
            <w:hideMark/>
          </w:tcPr>
          <w:p w:rsidR="007D733A" w:rsidRPr="00927EC6" w:rsidRDefault="007D733A" w:rsidP="00AE537D">
            <w:pPr>
              <w:suppressAutoHyphens/>
              <w:jc w:val="both"/>
            </w:pPr>
            <w:r w:rsidRPr="00927EC6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D733A" w:rsidRPr="00927EC6" w:rsidRDefault="007D733A" w:rsidP="00AE537D">
            <w:pPr>
              <w:suppressAutoHyphens/>
            </w:pPr>
            <w:r w:rsidRPr="00927EC6">
              <w:t> </w:t>
            </w:r>
          </w:p>
        </w:tc>
      </w:tr>
      <w:tr w:rsidR="007D733A" w:rsidRPr="00927EC6" w:rsidTr="00E37080">
        <w:trPr>
          <w:trHeight w:val="330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:rsidR="007D733A" w:rsidRPr="00927EC6" w:rsidRDefault="007D733A" w:rsidP="00AE537D">
            <w:pPr>
              <w:suppressAutoHyphens/>
            </w:pPr>
            <w:r w:rsidRPr="00927EC6">
              <w:t> </w:t>
            </w:r>
          </w:p>
        </w:tc>
        <w:tc>
          <w:tcPr>
            <w:tcW w:w="4649" w:type="dxa"/>
            <w:shd w:val="clear" w:color="auto" w:fill="auto"/>
            <w:noWrap/>
            <w:hideMark/>
          </w:tcPr>
          <w:p w:rsidR="007D733A" w:rsidRPr="00927EC6" w:rsidRDefault="007D733A" w:rsidP="00AE537D">
            <w:pPr>
              <w:suppressAutoHyphens/>
              <w:jc w:val="both"/>
            </w:pPr>
            <w:r w:rsidRPr="00927EC6">
              <w:t>- предоставление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D733A" w:rsidRPr="00927EC6" w:rsidRDefault="007D733A" w:rsidP="00AE537D">
            <w:pPr>
              <w:suppressAutoHyphens/>
              <w:jc w:val="right"/>
            </w:pPr>
            <w:r w:rsidRPr="00927EC6">
              <w:t>150000</w:t>
            </w:r>
          </w:p>
        </w:tc>
      </w:tr>
      <w:tr w:rsidR="007D733A" w:rsidRPr="00927EC6" w:rsidTr="00E37080">
        <w:trPr>
          <w:trHeight w:val="70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:rsidR="007D733A" w:rsidRPr="00927EC6" w:rsidRDefault="007D733A" w:rsidP="00AE537D">
            <w:pPr>
              <w:suppressAutoHyphens/>
            </w:pPr>
            <w:r w:rsidRPr="00927EC6">
              <w:t> </w:t>
            </w:r>
          </w:p>
        </w:tc>
        <w:tc>
          <w:tcPr>
            <w:tcW w:w="4649" w:type="dxa"/>
            <w:shd w:val="clear" w:color="auto" w:fill="auto"/>
            <w:noWrap/>
            <w:hideMark/>
          </w:tcPr>
          <w:p w:rsidR="007D733A" w:rsidRPr="00927EC6" w:rsidRDefault="007D733A" w:rsidP="00AE537D">
            <w:pPr>
              <w:suppressAutoHyphens/>
              <w:jc w:val="both"/>
            </w:pPr>
            <w:r w:rsidRPr="00927EC6">
              <w:t>- погашение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D733A" w:rsidRPr="00927EC6" w:rsidRDefault="007D733A" w:rsidP="00AE537D">
            <w:pPr>
              <w:suppressAutoHyphens/>
              <w:jc w:val="right"/>
            </w:pPr>
            <w:r w:rsidRPr="00927EC6">
              <w:t>150000"</w:t>
            </w:r>
          </w:p>
        </w:tc>
      </w:tr>
    </w:tbl>
    <w:p w:rsidR="00476DA5" w:rsidRPr="00927EC6" w:rsidRDefault="00476DA5" w:rsidP="00AE537D">
      <w:pPr>
        <w:widowControl w:val="0"/>
        <w:suppressAutoHyphens/>
        <w:spacing w:line="312" w:lineRule="auto"/>
        <w:jc w:val="both"/>
      </w:pPr>
    </w:p>
    <w:p w:rsidR="00EA259E" w:rsidRPr="00927EC6" w:rsidRDefault="007D733A" w:rsidP="00E37080">
      <w:pPr>
        <w:widowControl w:val="0"/>
        <w:suppressAutoHyphens/>
        <w:ind w:firstLine="709"/>
        <w:jc w:val="both"/>
      </w:pPr>
      <w:r w:rsidRPr="00927EC6">
        <w:t>12</w:t>
      </w:r>
      <w:r w:rsidR="00473A33" w:rsidRPr="00927EC6">
        <w:t>.</w:t>
      </w:r>
      <w:r w:rsidR="00EA259E" w:rsidRPr="00927EC6">
        <w:t xml:space="preserve"> </w:t>
      </w:r>
      <w:r w:rsidR="00334DC1" w:rsidRPr="00927EC6">
        <w:t>Настоящее решение вступает в силу со дня его официального опубликования.</w:t>
      </w:r>
      <w:r w:rsidR="00EA259E" w:rsidRPr="00927EC6">
        <w:t xml:space="preserve">                                                          </w:t>
      </w:r>
    </w:p>
    <w:p w:rsidR="000E0FFE" w:rsidRPr="00927EC6" w:rsidRDefault="009A4EB9" w:rsidP="00AE537D">
      <w:pPr>
        <w:pStyle w:val="20"/>
        <w:suppressAutoHyphens/>
        <w:spacing w:line="312" w:lineRule="auto"/>
        <w:ind w:firstLine="0"/>
        <w:rPr>
          <w:sz w:val="24"/>
        </w:rPr>
      </w:pPr>
      <w:r w:rsidRPr="00927EC6">
        <w:rPr>
          <w:sz w:val="24"/>
        </w:rPr>
        <w:t xml:space="preserve"> </w:t>
      </w:r>
    </w:p>
    <w:p w:rsidR="00944914" w:rsidRPr="00927EC6" w:rsidRDefault="00944914" w:rsidP="00AE537D">
      <w:pPr>
        <w:pStyle w:val="20"/>
        <w:suppressAutoHyphens/>
        <w:spacing w:line="312" w:lineRule="auto"/>
        <w:ind w:firstLine="0"/>
        <w:rPr>
          <w:sz w:val="24"/>
        </w:rPr>
      </w:pPr>
    </w:p>
    <w:p w:rsidR="005C30D1" w:rsidRPr="00927EC6" w:rsidRDefault="005C30D1" w:rsidP="00AE537D">
      <w:pPr>
        <w:pStyle w:val="20"/>
        <w:suppressAutoHyphens/>
        <w:spacing w:line="312" w:lineRule="auto"/>
        <w:ind w:firstLine="540"/>
        <w:rPr>
          <w:sz w:val="24"/>
        </w:rPr>
      </w:pPr>
    </w:p>
    <w:p w:rsidR="005C30D1" w:rsidRPr="00927EC6" w:rsidRDefault="005C30D1" w:rsidP="00AE537D">
      <w:pPr>
        <w:pStyle w:val="20"/>
        <w:suppressAutoHyphens/>
        <w:spacing w:line="312" w:lineRule="auto"/>
        <w:ind w:firstLine="540"/>
        <w:rPr>
          <w:sz w:val="24"/>
        </w:rPr>
      </w:pPr>
    </w:p>
    <w:p w:rsidR="00A3652B" w:rsidRPr="00927EC6" w:rsidRDefault="00A3652B" w:rsidP="00AE537D">
      <w:pPr>
        <w:suppressAutoHyphens/>
        <w:autoSpaceDE w:val="0"/>
        <w:autoSpaceDN w:val="0"/>
        <w:adjustRightInd w:val="0"/>
        <w:spacing w:line="245" w:lineRule="auto"/>
        <w:ind w:firstLine="709"/>
        <w:jc w:val="both"/>
      </w:pPr>
    </w:p>
    <w:p w:rsidR="00A81F5E" w:rsidRPr="00927EC6" w:rsidRDefault="00A81F5E" w:rsidP="00AE537D">
      <w:pPr>
        <w:suppressAutoHyphens/>
        <w:autoSpaceDE w:val="0"/>
        <w:autoSpaceDN w:val="0"/>
        <w:adjustRightInd w:val="0"/>
        <w:spacing w:line="245" w:lineRule="auto"/>
        <w:ind w:firstLine="709"/>
        <w:jc w:val="both"/>
      </w:pPr>
    </w:p>
    <w:p w:rsidR="00B12E20" w:rsidRPr="00927EC6" w:rsidRDefault="003671A5" w:rsidP="00AE537D">
      <w:pPr>
        <w:pStyle w:val="a8"/>
        <w:suppressAutoHyphens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7E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sectPr w:rsidR="00B12E20" w:rsidRPr="00927EC6" w:rsidSect="00750FF1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735" w:rsidRDefault="00002735">
      <w:r>
        <w:separator/>
      </w:r>
    </w:p>
  </w:endnote>
  <w:endnote w:type="continuationSeparator" w:id="0">
    <w:p w:rsidR="00002735" w:rsidRDefault="00002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Journal Chv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735" w:rsidRDefault="00002735">
      <w:r>
        <w:separator/>
      </w:r>
    </w:p>
  </w:footnote>
  <w:footnote w:type="continuationSeparator" w:id="0">
    <w:p w:rsidR="00002735" w:rsidRDefault="00002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03" w:rsidRDefault="0005606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6270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62703" w:rsidRDefault="00A6270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03" w:rsidRDefault="0005606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6270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C2C4C">
      <w:rPr>
        <w:rStyle w:val="ad"/>
        <w:noProof/>
      </w:rPr>
      <w:t>2</w:t>
    </w:r>
    <w:r>
      <w:rPr>
        <w:rStyle w:val="ad"/>
      </w:rPr>
      <w:fldChar w:fldCharType="end"/>
    </w:r>
  </w:p>
  <w:p w:rsidR="00A62703" w:rsidRDefault="00A6270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24BEA"/>
    <w:multiLevelType w:val="hybridMultilevel"/>
    <w:tmpl w:val="7624B6E8"/>
    <w:lvl w:ilvl="0" w:tplc="B838F3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6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1">
    <w:nsid w:val="2D40196D"/>
    <w:multiLevelType w:val="hybridMultilevel"/>
    <w:tmpl w:val="78D8560E"/>
    <w:lvl w:ilvl="0" w:tplc="48925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3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4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5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6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36A93EBF"/>
    <w:multiLevelType w:val="hybridMultilevel"/>
    <w:tmpl w:val="F5E85468"/>
    <w:lvl w:ilvl="0" w:tplc="AE581362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9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>
    <w:nsid w:val="3C525D33"/>
    <w:multiLevelType w:val="hybridMultilevel"/>
    <w:tmpl w:val="F1AC13F8"/>
    <w:lvl w:ilvl="0" w:tplc="22F6BD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2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3">
    <w:nsid w:val="433514FB"/>
    <w:multiLevelType w:val="hybridMultilevel"/>
    <w:tmpl w:val="5BA89B2E"/>
    <w:lvl w:ilvl="0" w:tplc="3E78134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5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6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8">
    <w:nsid w:val="52170762"/>
    <w:multiLevelType w:val="hybridMultilevel"/>
    <w:tmpl w:val="32D6BC8E"/>
    <w:lvl w:ilvl="0" w:tplc="5380EBA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0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1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2">
    <w:nsid w:val="776812CF"/>
    <w:multiLevelType w:val="singleLevel"/>
    <w:tmpl w:val="953E056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495"/>
      </w:pPr>
      <w:rPr>
        <w:rFonts w:hint="default"/>
      </w:rPr>
    </w:lvl>
  </w:abstractNum>
  <w:abstractNum w:abstractNumId="33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4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5"/>
  </w:num>
  <w:num w:numId="2">
    <w:abstractNumId w:val="5"/>
  </w:num>
  <w:num w:numId="3">
    <w:abstractNumId w:val="6"/>
  </w:num>
  <w:num w:numId="4">
    <w:abstractNumId w:val="1"/>
  </w:num>
  <w:num w:numId="5">
    <w:abstractNumId w:val="22"/>
  </w:num>
  <w:num w:numId="6">
    <w:abstractNumId w:val="9"/>
  </w:num>
  <w:num w:numId="7">
    <w:abstractNumId w:val="33"/>
  </w:num>
  <w:num w:numId="8">
    <w:abstractNumId w:val="14"/>
  </w:num>
  <w:num w:numId="9">
    <w:abstractNumId w:val="0"/>
  </w:num>
  <w:num w:numId="10">
    <w:abstractNumId w:val="18"/>
  </w:num>
  <w:num w:numId="11">
    <w:abstractNumId w:val="15"/>
  </w:num>
  <w:num w:numId="12">
    <w:abstractNumId w:val="21"/>
  </w:num>
  <w:num w:numId="13">
    <w:abstractNumId w:val="7"/>
  </w:num>
  <w:num w:numId="14">
    <w:abstractNumId w:val="24"/>
  </w:num>
  <w:num w:numId="15">
    <w:abstractNumId w:val="13"/>
  </w:num>
  <w:num w:numId="16">
    <w:abstractNumId w:val="27"/>
  </w:num>
  <w:num w:numId="17">
    <w:abstractNumId w:val="8"/>
  </w:num>
  <w:num w:numId="18">
    <w:abstractNumId w:val="2"/>
  </w:num>
  <w:num w:numId="19">
    <w:abstractNumId w:val="19"/>
  </w:num>
  <w:num w:numId="20">
    <w:abstractNumId w:val="30"/>
  </w:num>
  <w:num w:numId="21">
    <w:abstractNumId w:val="16"/>
  </w:num>
  <w:num w:numId="22">
    <w:abstractNumId w:val="12"/>
  </w:num>
  <w:num w:numId="23">
    <w:abstractNumId w:val="34"/>
  </w:num>
  <w:num w:numId="24">
    <w:abstractNumId w:val="10"/>
  </w:num>
  <w:num w:numId="25">
    <w:abstractNumId w:val="29"/>
  </w:num>
  <w:num w:numId="26">
    <w:abstractNumId w:val="31"/>
  </w:num>
  <w:num w:numId="27">
    <w:abstractNumId w:val="26"/>
  </w:num>
  <w:num w:numId="28">
    <w:abstractNumId w:val="4"/>
  </w:num>
  <w:num w:numId="29">
    <w:abstractNumId w:val="20"/>
  </w:num>
  <w:num w:numId="30">
    <w:abstractNumId w:val="3"/>
  </w:num>
  <w:num w:numId="31">
    <w:abstractNumId w:val="32"/>
  </w:num>
  <w:num w:numId="32">
    <w:abstractNumId w:val="17"/>
  </w:num>
  <w:num w:numId="33">
    <w:abstractNumId w:val="23"/>
  </w:num>
  <w:num w:numId="34">
    <w:abstractNumId w:val="28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307"/>
    <w:rsid w:val="000007AB"/>
    <w:rsid w:val="00002735"/>
    <w:rsid w:val="000027E8"/>
    <w:rsid w:val="00002A62"/>
    <w:rsid w:val="00027F09"/>
    <w:rsid w:val="00030F6C"/>
    <w:rsid w:val="00031100"/>
    <w:rsid w:val="00047E59"/>
    <w:rsid w:val="00056069"/>
    <w:rsid w:val="000732A5"/>
    <w:rsid w:val="00085576"/>
    <w:rsid w:val="000B1440"/>
    <w:rsid w:val="000B711D"/>
    <w:rsid w:val="000C2D20"/>
    <w:rsid w:val="000E0FFE"/>
    <w:rsid w:val="000E4F56"/>
    <w:rsid w:val="000F026A"/>
    <w:rsid w:val="000F188A"/>
    <w:rsid w:val="00103558"/>
    <w:rsid w:val="001254A9"/>
    <w:rsid w:val="00126CAE"/>
    <w:rsid w:val="00130C7C"/>
    <w:rsid w:val="00131F74"/>
    <w:rsid w:val="001321ED"/>
    <w:rsid w:val="0014778F"/>
    <w:rsid w:val="00155FF4"/>
    <w:rsid w:val="00160C9B"/>
    <w:rsid w:val="00161A95"/>
    <w:rsid w:val="00163D2A"/>
    <w:rsid w:val="0018625A"/>
    <w:rsid w:val="0019382C"/>
    <w:rsid w:val="001A3AEC"/>
    <w:rsid w:val="001B2AC7"/>
    <w:rsid w:val="001C218F"/>
    <w:rsid w:val="001C7647"/>
    <w:rsid w:val="001E38A9"/>
    <w:rsid w:val="001E56D2"/>
    <w:rsid w:val="001E6CFB"/>
    <w:rsid w:val="00204220"/>
    <w:rsid w:val="00204FC1"/>
    <w:rsid w:val="0022233A"/>
    <w:rsid w:val="002419B5"/>
    <w:rsid w:val="00253033"/>
    <w:rsid w:val="00254EEA"/>
    <w:rsid w:val="0026335B"/>
    <w:rsid w:val="00275B72"/>
    <w:rsid w:val="00280E52"/>
    <w:rsid w:val="002870F2"/>
    <w:rsid w:val="00287252"/>
    <w:rsid w:val="00293A86"/>
    <w:rsid w:val="002B55A3"/>
    <w:rsid w:val="002C3E5B"/>
    <w:rsid w:val="002C5A18"/>
    <w:rsid w:val="002D1FA2"/>
    <w:rsid w:val="002D354A"/>
    <w:rsid w:val="002D561E"/>
    <w:rsid w:val="002D77CE"/>
    <w:rsid w:val="002E042C"/>
    <w:rsid w:val="003021E7"/>
    <w:rsid w:val="00304138"/>
    <w:rsid w:val="00304936"/>
    <w:rsid w:val="003068C7"/>
    <w:rsid w:val="0031656B"/>
    <w:rsid w:val="003237AB"/>
    <w:rsid w:val="0032404B"/>
    <w:rsid w:val="00324C8D"/>
    <w:rsid w:val="00331456"/>
    <w:rsid w:val="0033267E"/>
    <w:rsid w:val="0033450F"/>
    <w:rsid w:val="00334DC1"/>
    <w:rsid w:val="00335D36"/>
    <w:rsid w:val="003466AF"/>
    <w:rsid w:val="00351D97"/>
    <w:rsid w:val="00363ABB"/>
    <w:rsid w:val="0036525D"/>
    <w:rsid w:val="003661BB"/>
    <w:rsid w:val="003664B7"/>
    <w:rsid w:val="003671A5"/>
    <w:rsid w:val="00374EA3"/>
    <w:rsid w:val="0037624F"/>
    <w:rsid w:val="00377C5D"/>
    <w:rsid w:val="003877B7"/>
    <w:rsid w:val="00391AD0"/>
    <w:rsid w:val="003956A0"/>
    <w:rsid w:val="00397ACF"/>
    <w:rsid w:val="003B5308"/>
    <w:rsid w:val="003C1A87"/>
    <w:rsid w:val="003C45CD"/>
    <w:rsid w:val="003D02E0"/>
    <w:rsid w:val="003D0CDE"/>
    <w:rsid w:val="003D1209"/>
    <w:rsid w:val="003D39FD"/>
    <w:rsid w:val="003D3E30"/>
    <w:rsid w:val="003D59D6"/>
    <w:rsid w:val="003E3575"/>
    <w:rsid w:val="003F1BD5"/>
    <w:rsid w:val="004005BB"/>
    <w:rsid w:val="00406DE7"/>
    <w:rsid w:val="00414039"/>
    <w:rsid w:val="00415A39"/>
    <w:rsid w:val="004259C2"/>
    <w:rsid w:val="004270CA"/>
    <w:rsid w:val="00434DC0"/>
    <w:rsid w:val="004426B4"/>
    <w:rsid w:val="0044725B"/>
    <w:rsid w:val="00452F34"/>
    <w:rsid w:val="00453F4D"/>
    <w:rsid w:val="004650F5"/>
    <w:rsid w:val="00473919"/>
    <w:rsid w:val="00473A33"/>
    <w:rsid w:val="00476DA5"/>
    <w:rsid w:val="004779FC"/>
    <w:rsid w:val="00493B81"/>
    <w:rsid w:val="004A1DEE"/>
    <w:rsid w:val="004B2205"/>
    <w:rsid w:val="004B3FF1"/>
    <w:rsid w:val="004B462F"/>
    <w:rsid w:val="004C2C4C"/>
    <w:rsid w:val="004E63AA"/>
    <w:rsid w:val="004F1202"/>
    <w:rsid w:val="0050215E"/>
    <w:rsid w:val="005164E3"/>
    <w:rsid w:val="00525F88"/>
    <w:rsid w:val="00532721"/>
    <w:rsid w:val="00545DB1"/>
    <w:rsid w:val="0056011C"/>
    <w:rsid w:val="0056352D"/>
    <w:rsid w:val="00565066"/>
    <w:rsid w:val="005654C4"/>
    <w:rsid w:val="005743F2"/>
    <w:rsid w:val="005872F5"/>
    <w:rsid w:val="0059146A"/>
    <w:rsid w:val="005B0A9A"/>
    <w:rsid w:val="005B3264"/>
    <w:rsid w:val="005C30D1"/>
    <w:rsid w:val="005D7DB9"/>
    <w:rsid w:val="005E215E"/>
    <w:rsid w:val="005E6A08"/>
    <w:rsid w:val="005F37D3"/>
    <w:rsid w:val="005F651A"/>
    <w:rsid w:val="00600FCF"/>
    <w:rsid w:val="006068AD"/>
    <w:rsid w:val="00606EBF"/>
    <w:rsid w:val="00611ABC"/>
    <w:rsid w:val="00612656"/>
    <w:rsid w:val="0061415E"/>
    <w:rsid w:val="00621F1D"/>
    <w:rsid w:val="0062598F"/>
    <w:rsid w:val="0063704B"/>
    <w:rsid w:val="00650A23"/>
    <w:rsid w:val="00661E64"/>
    <w:rsid w:val="006637C0"/>
    <w:rsid w:val="00676DA9"/>
    <w:rsid w:val="006835C5"/>
    <w:rsid w:val="006913C4"/>
    <w:rsid w:val="006B5FCE"/>
    <w:rsid w:val="006C33C2"/>
    <w:rsid w:val="006C7293"/>
    <w:rsid w:val="006E2144"/>
    <w:rsid w:val="006F25AA"/>
    <w:rsid w:val="006F2C78"/>
    <w:rsid w:val="00702B7A"/>
    <w:rsid w:val="00712340"/>
    <w:rsid w:val="00721EBE"/>
    <w:rsid w:val="007352E4"/>
    <w:rsid w:val="00745CD0"/>
    <w:rsid w:val="00750FF1"/>
    <w:rsid w:val="00772B90"/>
    <w:rsid w:val="00793389"/>
    <w:rsid w:val="007A1F1C"/>
    <w:rsid w:val="007A250F"/>
    <w:rsid w:val="007A7B34"/>
    <w:rsid w:val="007B1AD7"/>
    <w:rsid w:val="007C3A2B"/>
    <w:rsid w:val="007C497E"/>
    <w:rsid w:val="007C4C03"/>
    <w:rsid w:val="007C6991"/>
    <w:rsid w:val="007D63B3"/>
    <w:rsid w:val="007D6B44"/>
    <w:rsid w:val="007D733A"/>
    <w:rsid w:val="007F0583"/>
    <w:rsid w:val="007F2BFF"/>
    <w:rsid w:val="007F442B"/>
    <w:rsid w:val="008021A7"/>
    <w:rsid w:val="00804CFA"/>
    <w:rsid w:val="00805B72"/>
    <w:rsid w:val="00811E83"/>
    <w:rsid w:val="00811E9C"/>
    <w:rsid w:val="00813024"/>
    <w:rsid w:val="00821C2D"/>
    <w:rsid w:val="008314FE"/>
    <w:rsid w:val="00834265"/>
    <w:rsid w:val="0084364C"/>
    <w:rsid w:val="008438CE"/>
    <w:rsid w:val="00865BA3"/>
    <w:rsid w:val="008779DE"/>
    <w:rsid w:val="008A46A1"/>
    <w:rsid w:val="008B23E5"/>
    <w:rsid w:val="008B4077"/>
    <w:rsid w:val="008B4C61"/>
    <w:rsid w:val="008B7C8E"/>
    <w:rsid w:val="008C6578"/>
    <w:rsid w:val="008D6062"/>
    <w:rsid w:val="008E281B"/>
    <w:rsid w:val="008E2B87"/>
    <w:rsid w:val="00900889"/>
    <w:rsid w:val="009063D2"/>
    <w:rsid w:val="0090731F"/>
    <w:rsid w:val="00917AC5"/>
    <w:rsid w:val="00922D32"/>
    <w:rsid w:val="009272EC"/>
    <w:rsid w:val="00927EC6"/>
    <w:rsid w:val="00933704"/>
    <w:rsid w:val="009364FF"/>
    <w:rsid w:val="009414AF"/>
    <w:rsid w:val="00944914"/>
    <w:rsid w:val="00955A29"/>
    <w:rsid w:val="00957039"/>
    <w:rsid w:val="00957DE8"/>
    <w:rsid w:val="00964F3D"/>
    <w:rsid w:val="0098618D"/>
    <w:rsid w:val="00986D91"/>
    <w:rsid w:val="009A0D14"/>
    <w:rsid w:val="009A43AF"/>
    <w:rsid w:val="009A4EB9"/>
    <w:rsid w:val="009A632A"/>
    <w:rsid w:val="009B2E41"/>
    <w:rsid w:val="009B3EA2"/>
    <w:rsid w:val="009B4426"/>
    <w:rsid w:val="009C21C8"/>
    <w:rsid w:val="009C4BC0"/>
    <w:rsid w:val="009C65AA"/>
    <w:rsid w:val="009D7602"/>
    <w:rsid w:val="009E7F22"/>
    <w:rsid w:val="009F2DEB"/>
    <w:rsid w:val="009F38D1"/>
    <w:rsid w:val="009F448B"/>
    <w:rsid w:val="00A013E4"/>
    <w:rsid w:val="00A14274"/>
    <w:rsid w:val="00A1775D"/>
    <w:rsid w:val="00A3652B"/>
    <w:rsid w:val="00A411D6"/>
    <w:rsid w:val="00A4328D"/>
    <w:rsid w:val="00A44249"/>
    <w:rsid w:val="00A45BAE"/>
    <w:rsid w:val="00A47240"/>
    <w:rsid w:val="00A47271"/>
    <w:rsid w:val="00A50525"/>
    <w:rsid w:val="00A54BC5"/>
    <w:rsid w:val="00A562F2"/>
    <w:rsid w:val="00A56DAC"/>
    <w:rsid w:val="00A6035F"/>
    <w:rsid w:val="00A62703"/>
    <w:rsid w:val="00A7013C"/>
    <w:rsid w:val="00A754CF"/>
    <w:rsid w:val="00A819C9"/>
    <w:rsid w:val="00A81F5E"/>
    <w:rsid w:val="00A83EDE"/>
    <w:rsid w:val="00AA3E48"/>
    <w:rsid w:val="00AE537D"/>
    <w:rsid w:val="00AF2FF5"/>
    <w:rsid w:val="00B00DE2"/>
    <w:rsid w:val="00B06DD7"/>
    <w:rsid w:val="00B11B0E"/>
    <w:rsid w:val="00B12E20"/>
    <w:rsid w:val="00B414B3"/>
    <w:rsid w:val="00B41D6F"/>
    <w:rsid w:val="00B439BA"/>
    <w:rsid w:val="00B47E12"/>
    <w:rsid w:val="00B54490"/>
    <w:rsid w:val="00B62389"/>
    <w:rsid w:val="00B640B4"/>
    <w:rsid w:val="00B655EC"/>
    <w:rsid w:val="00B70A1E"/>
    <w:rsid w:val="00B71384"/>
    <w:rsid w:val="00B730E7"/>
    <w:rsid w:val="00B80687"/>
    <w:rsid w:val="00B8272A"/>
    <w:rsid w:val="00B873DE"/>
    <w:rsid w:val="00BD4B34"/>
    <w:rsid w:val="00BD6A66"/>
    <w:rsid w:val="00BF3570"/>
    <w:rsid w:val="00BF6AE7"/>
    <w:rsid w:val="00C24EDC"/>
    <w:rsid w:val="00C27286"/>
    <w:rsid w:val="00C27315"/>
    <w:rsid w:val="00C2793F"/>
    <w:rsid w:val="00C35FCF"/>
    <w:rsid w:val="00C95DA0"/>
    <w:rsid w:val="00CC5F14"/>
    <w:rsid w:val="00CD26F1"/>
    <w:rsid w:val="00CD4701"/>
    <w:rsid w:val="00CE2D98"/>
    <w:rsid w:val="00CE6BBB"/>
    <w:rsid w:val="00CE7981"/>
    <w:rsid w:val="00D10C2A"/>
    <w:rsid w:val="00D351E8"/>
    <w:rsid w:val="00D378BA"/>
    <w:rsid w:val="00D457B8"/>
    <w:rsid w:val="00D46462"/>
    <w:rsid w:val="00D47246"/>
    <w:rsid w:val="00D52977"/>
    <w:rsid w:val="00D54824"/>
    <w:rsid w:val="00D55F90"/>
    <w:rsid w:val="00D7093F"/>
    <w:rsid w:val="00D7155B"/>
    <w:rsid w:val="00D808E5"/>
    <w:rsid w:val="00D87A88"/>
    <w:rsid w:val="00D96D61"/>
    <w:rsid w:val="00DA0A73"/>
    <w:rsid w:val="00DA1A19"/>
    <w:rsid w:val="00DA30B2"/>
    <w:rsid w:val="00DA6BC5"/>
    <w:rsid w:val="00DA726E"/>
    <w:rsid w:val="00DB008B"/>
    <w:rsid w:val="00DB2DB5"/>
    <w:rsid w:val="00DC0ED5"/>
    <w:rsid w:val="00DD0BC6"/>
    <w:rsid w:val="00DD1CF8"/>
    <w:rsid w:val="00DD2A27"/>
    <w:rsid w:val="00DE0BCF"/>
    <w:rsid w:val="00DE311B"/>
    <w:rsid w:val="00DE441D"/>
    <w:rsid w:val="00DE6FD3"/>
    <w:rsid w:val="00DF2F2A"/>
    <w:rsid w:val="00DF5A9C"/>
    <w:rsid w:val="00E060C3"/>
    <w:rsid w:val="00E11D41"/>
    <w:rsid w:val="00E13A6A"/>
    <w:rsid w:val="00E15C98"/>
    <w:rsid w:val="00E35E40"/>
    <w:rsid w:val="00E37080"/>
    <w:rsid w:val="00E503FB"/>
    <w:rsid w:val="00E55A0D"/>
    <w:rsid w:val="00E62B24"/>
    <w:rsid w:val="00E64836"/>
    <w:rsid w:val="00E65D4A"/>
    <w:rsid w:val="00E835A5"/>
    <w:rsid w:val="00E9302B"/>
    <w:rsid w:val="00EA259E"/>
    <w:rsid w:val="00EB0863"/>
    <w:rsid w:val="00EB26B8"/>
    <w:rsid w:val="00EB55DA"/>
    <w:rsid w:val="00EB693C"/>
    <w:rsid w:val="00EC1307"/>
    <w:rsid w:val="00EE0E35"/>
    <w:rsid w:val="00EE74A3"/>
    <w:rsid w:val="00F00EAE"/>
    <w:rsid w:val="00F03E25"/>
    <w:rsid w:val="00F058EC"/>
    <w:rsid w:val="00F11818"/>
    <w:rsid w:val="00F11B1C"/>
    <w:rsid w:val="00F20105"/>
    <w:rsid w:val="00F35CC9"/>
    <w:rsid w:val="00F4399B"/>
    <w:rsid w:val="00F47154"/>
    <w:rsid w:val="00F62543"/>
    <w:rsid w:val="00F65B63"/>
    <w:rsid w:val="00F81D3C"/>
    <w:rsid w:val="00F86EA9"/>
    <w:rsid w:val="00F87533"/>
    <w:rsid w:val="00F964B9"/>
    <w:rsid w:val="00FA1931"/>
    <w:rsid w:val="00FA3EA5"/>
    <w:rsid w:val="00FA4CA8"/>
    <w:rsid w:val="00FB4225"/>
    <w:rsid w:val="00FC4AD4"/>
    <w:rsid w:val="00FC4C4E"/>
    <w:rsid w:val="00FC61F6"/>
    <w:rsid w:val="00FC7D9F"/>
    <w:rsid w:val="00FD1A58"/>
    <w:rsid w:val="00FE4038"/>
    <w:rsid w:val="00FE40F8"/>
    <w:rsid w:val="00FE4861"/>
    <w:rsid w:val="00FE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9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391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qFormat/>
    <w:rsid w:val="00473919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qFormat/>
    <w:rsid w:val="00473919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473919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3919"/>
    <w:pPr>
      <w:ind w:right="684"/>
      <w:jc w:val="both"/>
    </w:pPr>
    <w:rPr>
      <w:rFonts w:ascii="TimesET" w:hAnsi="TimesET"/>
    </w:rPr>
  </w:style>
  <w:style w:type="paragraph" w:styleId="a5">
    <w:name w:val="Body Text Indent"/>
    <w:basedOn w:val="a"/>
    <w:link w:val="a6"/>
    <w:rsid w:val="00473919"/>
    <w:pPr>
      <w:ind w:right="684"/>
    </w:pPr>
    <w:rPr>
      <w:rFonts w:ascii="TimesET" w:hAnsi="TimesET"/>
    </w:rPr>
  </w:style>
  <w:style w:type="paragraph" w:styleId="30">
    <w:name w:val="Body Text 3"/>
    <w:basedOn w:val="a"/>
    <w:link w:val="31"/>
    <w:rsid w:val="00473919"/>
    <w:pPr>
      <w:ind w:right="684"/>
      <w:jc w:val="both"/>
    </w:pPr>
    <w:rPr>
      <w:rFonts w:ascii="TimesET" w:hAnsi="TimesET"/>
      <w:i/>
      <w:iCs/>
    </w:rPr>
  </w:style>
  <w:style w:type="paragraph" w:customStyle="1" w:styleId="a7">
    <w:name w:val="Комментарий"/>
    <w:basedOn w:val="a"/>
    <w:next w:val="a"/>
    <w:rsid w:val="0047391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47391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47391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473919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rsid w:val="00473919"/>
    <w:pPr>
      <w:tabs>
        <w:tab w:val="center" w:pos="4677"/>
        <w:tab w:val="right" w:pos="9355"/>
      </w:tabs>
    </w:pPr>
  </w:style>
  <w:style w:type="character" w:styleId="ad">
    <w:name w:val="page number"/>
    <w:rsid w:val="00473919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473919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rsid w:val="00473919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473919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473919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rsid w:val="00473919"/>
    <w:pPr>
      <w:ind w:firstLine="709"/>
      <w:jc w:val="both"/>
    </w:pPr>
    <w:rPr>
      <w:color w:val="000000"/>
      <w:sz w:val="28"/>
    </w:rPr>
  </w:style>
  <w:style w:type="paragraph" w:customStyle="1" w:styleId="12">
    <w:name w:val="Текст выноски1"/>
    <w:basedOn w:val="a"/>
    <w:rsid w:val="00473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47391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473919"/>
    <w:pPr>
      <w:ind w:left="720"/>
    </w:pPr>
  </w:style>
  <w:style w:type="paragraph" w:customStyle="1" w:styleId="af0">
    <w:name w:val="Таблицы (моноширинный)"/>
    <w:basedOn w:val="a"/>
    <w:next w:val="a"/>
    <w:rsid w:val="00473919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2">
    <w:name w:val="Body Text Indent 3"/>
    <w:basedOn w:val="a"/>
    <w:link w:val="33"/>
    <w:rsid w:val="00473919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f1">
    <w:name w:val="Balloon Text"/>
    <w:basedOn w:val="a"/>
    <w:rsid w:val="0047391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rsid w:val="00473919"/>
    <w:rPr>
      <w:rFonts w:ascii="Tahoma" w:hAnsi="Tahoma" w:cs="Tahoma"/>
      <w:sz w:val="16"/>
      <w:szCs w:val="16"/>
    </w:rPr>
  </w:style>
  <w:style w:type="character" w:customStyle="1" w:styleId="af3">
    <w:name w:val="Утратил силу"/>
    <w:rsid w:val="00473919"/>
    <w:rPr>
      <w:strike/>
      <w:color w:val="808000"/>
      <w:sz w:val="26"/>
      <w:szCs w:val="26"/>
    </w:rPr>
  </w:style>
  <w:style w:type="character" w:customStyle="1" w:styleId="af4">
    <w:name w:val="Не вступил в силу"/>
    <w:rsid w:val="00473919"/>
    <w:rPr>
      <w:color w:val="008080"/>
      <w:sz w:val="26"/>
      <w:szCs w:val="26"/>
    </w:rPr>
  </w:style>
  <w:style w:type="character" w:customStyle="1" w:styleId="af5">
    <w:name w:val="Гипертекстовая ссылка"/>
    <w:rsid w:val="00473919"/>
    <w:rPr>
      <w:color w:val="008000"/>
      <w:sz w:val="26"/>
      <w:szCs w:val="26"/>
    </w:rPr>
  </w:style>
  <w:style w:type="character" w:customStyle="1" w:styleId="af6">
    <w:name w:val="Цветовое выделение"/>
    <w:rsid w:val="00473919"/>
    <w:rPr>
      <w:b/>
      <w:bCs/>
      <w:color w:val="000080"/>
      <w:sz w:val="26"/>
      <w:szCs w:val="26"/>
    </w:rPr>
  </w:style>
  <w:style w:type="paragraph" w:styleId="af7">
    <w:name w:val="List Paragraph"/>
    <w:basedOn w:val="a"/>
    <w:qFormat/>
    <w:rsid w:val="00473919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с отступом 2 Знак"/>
    <w:link w:val="20"/>
    <w:rsid w:val="00CC5F14"/>
    <w:rPr>
      <w:color w:val="000000"/>
      <w:sz w:val="28"/>
      <w:szCs w:val="24"/>
    </w:rPr>
  </w:style>
  <w:style w:type="character" w:customStyle="1" w:styleId="33">
    <w:name w:val="Основной текст с отступом 3 Знак"/>
    <w:link w:val="32"/>
    <w:rsid w:val="00453F4D"/>
    <w:rPr>
      <w:sz w:val="28"/>
      <w:szCs w:val="28"/>
    </w:rPr>
  </w:style>
  <w:style w:type="character" w:customStyle="1" w:styleId="10">
    <w:name w:val="Заголовок 1 Знак"/>
    <w:link w:val="1"/>
    <w:rsid w:val="007A1F1C"/>
    <w:rPr>
      <w:rFonts w:ascii="TimesET" w:hAnsi="TimesET"/>
      <w:b/>
      <w:bCs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7A1F1C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c">
    <w:name w:val="Верхний колонтитул Знак"/>
    <w:link w:val="ab"/>
    <w:rsid w:val="007A1F1C"/>
    <w:rPr>
      <w:sz w:val="24"/>
      <w:szCs w:val="24"/>
    </w:rPr>
  </w:style>
  <w:style w:type="character" w:customStyle="1" w:styleId="af">
    <w:name w:val="Нижний колонтитул Знак"/>
    <w:link w:val="ae"/>
    <w:rsid w:val="007A1F1C"/>
    <w:rPr>
      <w:sz w:val="24"/>
      <w:szCs w:val="24"/>
    </w:rPr>
  </w:style>
  <w:style w:type="character" w:customStyle="1" w:styleId="a4">
    <w:name w:val="Основной текст Знак"/>
    <w:link w:val="a3"/>
    <w:rsid w:val="007A1F1C"/>
    <w:rPr>
      <w:rFonts w:ascii="TimesET" w:hAnsi="TimesET"/>
      <w:sz w:val="24"/>
      <w:szCs w:val="24"/>
    </w:rPr>
  </w:style>
  <w:style w:type="character" w:customStyle="1" w:styleId="a6">
    <w:name w:val="Основной текст с отступом Знак"/>
    <w:link w:val="a5"/>
    <w:rsid w:val="007A1F1C"/>
    <w:rPr>
      <w:rFonts w:ascii="TimesET" w:hAnsi="TimesET"/>
      <w:sz w:val="24"/>
      <w:szCs w:val="24"/>
    </w:rPr>
  </w:style>
  <w:style w:type="paragraph" w:styleId="22">
    <w:name w:val="Body Text 2"/>
    <w:basedOn w:val="a"/>
    <w:link w:val="23"/>
    <w:unhideWhenUsed/>
    <w:rsid w:val="007A1F1C"/>
    <w:pPr>
      <w:ind w:right="452"/>
      <w:jc w:val="both"/>
    </w:pPr>
    <w:rPr>
      <w:rFonts w:ascii="TimesET" w:hAnsi="TimesET"/>
    </w:rPr>
  </w:style>
  <w:style w:type="character" w:customStyle="1" w:styleId="23">
    <w:name w:val="Основной текст 2 Знак"/>
    <w:link w:val="22"/>
    <w:rsid w:val="007A1F1C"/>
    <w:rPr>
      <w:rFonts w:ascii="TimesET" w:hAnsi="TimesET"/>
      <w:sz w:val="24"/>
      <w:szCs w:val="24"/>
    </w:rPr>
  </w:style>
  <w:style w:type="character" w:customStyle="1" w:styleId="31">
    <w:name w:val="Основной текст 3 Знак"/>
    <w:link w:val="30"/>
    <w:rsid w:val="007A1F1C"/>
    <w:rPr>
      <w:rFonts w:ascii="TimesET" w:hAnsi="TimesET"/>
      <w:i/>
      <w:iCs/>
      <w:sz w:val="24"/>
      <w:szCs w:val="24"/>
    </w:rPr>
  </w:style>
  <w:style w:type="paragraph" w:customStyle="1" w:styleId="af9">
    <w:name w:val="Нормальный (таблица)"/>
    <w:basedOn w:val="a"/>
    <w:next w:val="a"/>
    <w:rsid w:val="007A1F1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rsid w:val="007A1F1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0">
    <w:name w:val="ConsNormal"/>
    <w:rsid w:val="007A1F1C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b">
    <w:name w:val="a"/>
    <w:basedOn w:val="a"/>
    <w:rsid w:val="007A1F1C"/>
    <w:pPr>
      <w:spacing w:before="100" w:beforeAutospacing="1" w:after="100" w:afterAutospacing="1"/>
    </w:pPr>
    <w:rPr>
      <w:color w:val="424242"/>
      <w:sz w:val="17"/>
      <w:szCs w:val="17"/>
    </w:rPr>
  </w:style>
  <w:style w:type="table" w:styleId="afc">
    <w:name w:val="Table Grid"/>
    <w:basedOn w:val="a1"/>
    <w:rsid w:val="007A1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uiPriority w:val="22"/>
    <w:qFormat/>
    <w:rsid w:val="00661E6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0FF1"/>
    <w:rPr>
      <w:rFonts w:ascii="Calibri" w:hAnsi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9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391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qFormat/>
    <w:rsid w:val="00473919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qFormat/>
    <w:rsid w:val="00473919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473919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3919"/>
    <w:pPr>
      <w:ind w:right="684"/>
      <w:jc w:val="both"/>
    </w:pPr>
    <w:rPr>
      <w:rFonts w:ascii="TimesET" w:hAnsi="TimesET"/>
    </w:rPr>
  </w:style>
  <w:style w:type="paragraph" w:styleId="a5">
    <w:name w:val="Body Text Indent"/>
    <w:basedOn w:val="a"/>
    <w:link w:val="a6"/>
    <w:rsid w:val="00473919"/>
    <w:pPr>
      <w:ind w:right="684"/>
    </w:pPr>
    <w:rPr>
      <w:rFonts w:ascii="TimesET" w:hAnsi="TimesET"/>
    </w:rPr>
  </w:style>
  <w:style w:type="paragraph" w:styleId="30">
    <w:name w:val="Body Text 3"/>
    <w:basedOn w:val="a"/>
    <w:link w:val="31"/>
    <w:rsid w:val="00473919"/>
    <w:pPr>
      <w:ind w:right="684"/>
      <w:jc w:val="both"/>
    </w:pPr>
    <w:rPr>
      <w:rFonts w:ascii="TimesET" w:hAnsi="TimesET"/>
      <w:i/>
      <w:iCs/>
    </w:rPr>
  </w:style>
  <w:style w:type="paragraph" w:customStyle="1" w:styleId="a7">
    <w:name w:val="Комментарий"/>
    <w:basedOn w:val="a"/>
    <w:next w:val="a"/>
    <w:rsid w:val="0047391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47391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47391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473919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rsid w:val="00473919"/>
    <w:pPr>
      <w:tabs>
        <w:tab w:val="center" w:pos="4677"/>
        <w:tab w:val="right" w:pos="9355"/>
      </w:tabs>
    </w:pPr>
  </w:style>
  <w:style w:type="character" w:styleId="ad">
    <w:name w:val="page number"/>
    <w:rsid w:val="00473919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473919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rsid w:val="00473919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473919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473919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rsid w:val="00473919"/>
    <w:pPr>
      <w:ind w:firstLine="709"/>
      <w:jc w:val="both"/>
    </w:pPr>
    <w:rPr>
      <w:color w:val="000000"/>
      <w:sz w:val="28"/>
    </w:rPr>
  </w:style>
  <w:style w:type="paragraph" w:customStyle="1" w:styleId="12">
    <w:name w:val="Текст выноски1"/>
    <w:basedOn w:val="a"/>
    <w:rsid w:val="00473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47391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473919"/>
    <w:pPr>
      <w:ind w:left="720"/>
    </w:pPr>
  </w:style>
  <w:style w:type="paragraph" w:customStyle="1" w:styleId="af0">
    <w:name w:val="Таблицы (моноширинный)"/>
    <w:basedOn w:val="a"/>
    <w:next w:val="a"/>
    <w:rsid w:val="00473919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2">
    <w:name w:val="Body Text Indent 3"/>
    <w:basedOn w:val="a"/>
    <w:link w:val="33"/>
    <w:rsid w:val="00473919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f1">
    <w:name w:val="Balloon Text"/>
    <w:basedOn w:val="a"/>
    <w:rsid w:val="0047391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rsid w:val="00473919"/>
    <w:rPr>
      <w:rFonts w:ascii="Tahoma" w:hAnsi="Tahoma" w:cs="Tahoma"/>
      <w:sz w:val="16"/>
      <w:szCs w:val="16"/>
    </w:rPr>
  </w:style>
  <w:style w:type="character" w:customStyle="1" w:styleId="af3">
    <w:name w:val="Утратил силу"/>
    <w:rsid w:val="00473919"/>
    <w:rPr>
      <w:strike/>
      <w:color w:val="808000"/>
      <w:sz w:val="26"/>
      <w:szCs w:val="26"/>
    </w:rPr>
  </w:style>
  <w:style w:type="character" w:customStyle="1" w:styleId="af4">
    <w:name w:val="Не вступил в силу"/>
    <w:rsid w:val="00473919"/>
    <w:rPr>
      <w:color w:val="008080"/>
      <w:sz w:val="26"/>
      <w:szCs w:val="26"/>
    </w:rPr>
  </w:style>
  <w:style w:type="character" w:customStyle="1" w:styleId="af5">
    <w:name w:val="Гипертекстовая ссылка"/>
    <w:rsid w:val="00473919"/>
    <w:rPr>
      <w:color w:val="008000"/>
      <w:sz w:val="26"/>
      <w:szCs w:val="26"/>
    </w:rPr>
  </w:style>
  <w:style w:type="character" w:customStyle="1" w:styleId="af6">
    <w:name w:val="Цветовое выделение"/>
    <w:rsid w:val="00473919"/>
    <w:rPr>
      <w:b/>
      <w:bCs/>
      <w:color w:val="000080"/>
      <w:sz w:val="26"/>
      <w:szCs w:val="26"/>
    </w:rPr>
  </w:style>
  <w:style w:type="paragraph" w:styleId="af7">
    <w:name w:val="List Paragraph"/>
    <w:basedOn w:val="a"/>
    <w:qFormat/>
    <w:rsid w:val="00473919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с отступом 2 Знак"/>
    <w:link w:val="20"/>
    <w:rsid w:val="00CC5F14"/>
    <w:rPr>
      <w:color w:val="000000"/>
      <w:sz w:val="28"/>
      <w:szCs w:val="24"/>
    </w:rPr>
  </w:style>
  <w:style w:type="character" w:customStyle="1" w:styleId="33">
    <w:name w:val="Основной текст с отступом 3 Знак"/>
    <w:link w:val="32"/>
    <w:rsid w:val="00453F4D"/>
    <w:rPr>
      <w:sz w:val="28"/>
      <w:szCs w:val="28"/>
    </w:rPr>
  </w:style>
  <w:style w:type="character" w:customStyle="1" w:styleId="10">
    <w:name w:val="Заголовок 1 Знак"/>
    <w:link w:val="1"/>
    <w:rsid w:val="007A1F1C"/>
    <w:rPr>
      <w:rFonts w:ascii="TimesET" w:hAnsi="TimesET"/>
      <w:b/>
      <w:bCs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7A1F1C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c">
    <w:name w:val="Верхний колонтитул Знак"/>
    <w:link w:val="ab"/>
    <w:rsid w:val="007A1F1C"/>
    <w:rPr>
      <w:sz w:val="24"/>
      <w:szCs w:val="24"/>
    </w:rPr>
  </w:style>
  <w:style w:type="character" w:customStyle="1" w:styleId="af">
    <w:name w:val="Нижний колонтитул Знак"/>
    <w:link w:val="ae"/>
    <w:rsid w:val="007A1F1C"/>
    <w:rPr>
      <w:sz w:val="24"/>
      <w:szCs w:val="24"/>
    </w:rPr>
  </w:style>
  <w:style w:type="character" w:customStyle="1" w:styleId="a4">
    <w:name w:val="Основной текст Знак"/>
    <w:link w:val="a3"/>
    <w:rsid w:val="007A1F1C"/>
    <w:rPr>
      <w:rFonts w:ascii="TimesET" w:hAnsi="TimesET"/>
      <w:sz w:val="24"/>
      <w:szCs w:val="24"/>
    </w:rPr>
  </w:style>
  <w:style w:type="character" w:customStyle="1" w:styleId="a6">
    <w:name w:val="Основной текст с отступом Знак"/>
    <w:link w:val="a5"/>
    <w:rsid w:val="007A1F1C"/>
    <w:rPr>
      <w:rFonts w:ascii="TimesET" w:hAnsi="TimesET"/>
      <w:sz w:val="24"/>
      <w:szCs w:val="24"/>
    </w:rPr>
  </w:style>
  <w:style w:type="paragraph" w:styleId="22">
    <w:name w:val="Body Text 2"/>
    <w:basedOn w:val="a"/>
    <w:link w:val="23"/>
    <w:unhideWhenUsed/>
    <w:rsid w:val="007A1F1C"/>
    <w:pPr>
      <w:ind w:right="452"/>
      <w:jc w:val="both"/>
    </w:pPr>
    <w:rPr>
      <w:rFonts w:ascii="TimesET" w:hAnsi="TimesET"/>
    </w:rPr>
  </w:style>
  <w:style w:type="character" w:customStyle="1" w:styleId="23">
    <w:name w:val="Основной текст 2 Знак"/>
    <w:link w:val="22"/>
    <w:rsid w:val="007A1F1C"/>
    <w:rPr>
      <w:rFonts w:ascii="TimesET" w:hAnsi="TimesET"/>
      <w:sz w:val="24"/>
      <w:szCs w:val="24"/>
    </w:rPr>
  </w:style>
  <w:style w:type="character" w:customStyle="1" w:styleId="31">
    <w:name w:val="Основной текст 3 Знак"/>
    <w:link w:val="30"/>
    <w:rsid w:val="007A1F1C"/>
    <w:rPr>
      <w:rFonts w:ascii="TimesET" w:hAnsi="TimesET"/>
      <w:i/>
      <w:iCs/>
      <w:sz w:val="24"/>
      <w:szCs w:val="24"/>
    </w:rPr>
  </w:style>
  <w:style w:type="paragraph" w:customStyle="1" w:styleId="af9">
    <w:name w:val="Нормальный (таблица)"/>
    <w:basedOn w:val="a"/>
    <w:next w:val="a"/>
    <w:rsid w:val="007A1F1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rsid w:val="007A1F1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0">
    <w:name w:val="ConsNormal"/>
    <w:rsid w:val="007A1F1C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b">
    <w:name w:val="a"/>
    <w:basedOn w:val="a"/>
    <w:rsid w:val="007A1F1C"/>
    <w:pPr>
      <w:spacing w:before="100" w:beforeAutospacing="1" w:after="100" w:afterAutospacing="1"/>
    </w:pPr>
    <w:rPr>
      <w:color w:val="424242"/>
      <w:sz w:val="17"/>
      <w:szCs w:val="17"/>
    </w:rPr>
  </w:style>
  <w:style w:type="table" w:styleId="afc">
    <w:name w:val="Table Grid"/>
    <w:basedOn w:val="a1"/>
    <w:rsid w:val="007A1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uiPriority w:val="22"/>
    <w:qFormat/>
    <w:rsid w:val="00661E6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0FF1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7867-9330-4725-BCBF-CEEFE079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9783</Words>
  <Characters>55769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Министерство финансов Чувашской Республики</Company>
  <LinksUpToDate>false</LinksUpToDate>
  <CharactersWithSpaces>65422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smirnov</dc:creator>
  <cp:lastModifiedBy>info3</cp:lastModifiedBy>
  <cp:revision>10</cp:revision>
  <cp:lastPrinted>2016-03-30T06:19:00Z</cp:lastPrinted>
  <dcterms:created xsi:type="dcterms:W3CDTF">2016-03-22T10:14:00Z</dcterms:created>
  <dcterms:modified xsi:type="dcterms:W3CDTF">2016-04-07T08:08:00Z</dcterms:modified>
</cp:coreProperties>
</file>