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Чă</w:t>
            </w:r>
            <w:proofErr w:type="gramStart"/>
            <w:r w:rsidRPr="00EA2017">
              <w:rPr>
                <w:rFonts w:ascii="Times New Roman" w:hAnsi="Times New Roman" w:cs="Times New Roman"/>
                <w:b/>
                <w:sz w:val="24"/>
                <w:szCs w:val="24"/>
              </w:rPr>
              <w:t>ваш</w:t>
            </w:r>
            <w:proofErr w:type="gram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 xml:space="preserve">депутатсен </w:t>
            </w:r>
            <w:r w:rsidR="006C0344">
              <w:rPr>
                <w:rFonts w:ascii="Times New Roman" w:hAnsi="Times New Roman" w:cs="Times New Roman"/>
                <w:b/>
                <w:sz w:val="24"/>
                <w:szCs w:val="24"/>
              </w:rPr>
              <w:t>ултǎмěш</w:t>
            </w:r>
          </w:p>
          <w:p w:rsidR="00831778" w:rsidRPr="00EA2017" w:rsidRDefault="00831778" w:rsidP="00831778">
            <w:pPr>
              <w:jc w:val="center"/>
              <w:rPr>
                <w:rFonts w:ascii="Times New Roman" w:hAnsi="Times New Roman" w:cs="Times New Roman"/>
                <w:b/>
                <w:sz w:val="24"/>
                <w:szCs w:val="24"/>
              </w:rPr>
            </w:pPr>
            <w:r w:rsidRPr="006C0344">
              <w:rPr>
                <w:rFonts w:ascii="Times New Roman" w:hAnsi="Times New Roman" w:cs="Times New Roman"/>
                <w:b/>
                <w:sz w:val="24"/>
                <w:szCs w:val="24"/>
              </w:rPr>
              <w:t>суйлаври Пухăвĕ</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D425B7" w:rsidRPr="00EC6C91" w:rsidRDefault="00D425B7" w:rsidP="00D425B7">
            <w:pPr>
              <w:pStyle w:val="a7"/>
              <w:jc w:val="center"/>
              <w:rPr>
                <w:rFonts w:ascii="Times New Roman" w:hAnsi="Times New Roman" w:cs="Times New Roman"/>
              </w:rPr>
            </w:pPr>
            <w:r w:rsidRPr="00EA2017">
              <w:rPr>
                <w:rFonts w:ascii="Times New Roman" w:hAnsi="Times New Roman" w:cs="Times New Roman"/>
                <w:color w:val="000000"/>
              </w:rPr>
              <w:t>201</w:t>
            </w:r>
            <w:r w:rsidRPr="00EC6C91">
              <w:rPr>
                <w:rFonts w:ascii="Times New Roman" w:hAnsi="Times New Roman" w:cs="Times New Roman"/>
                <w:color w:val="000000"/>
              </w:rPr>
              <w:t>7</w:t>
            </w:r>
            <w:r>
              <w:rPr>
                <w:rFonts w:ascii="Times New Roman" w:hAnsi="Times New Roman" w:cs="Times New Roman"/>
              </w:rPr>
              <w:t>.0</w:t>
            </w:r>
            <w:r w:rsidRPr="00EC6C91">
              <w:rPr>
                <w:rFonts w:ascii="Times New Roman" w:hAnsi="Times New Roman" w:cs="Times New Roman"/>
              </w:rPr>
              <w:t>1</w:t>
            </w:r>
            <w:r>
              <w:rPr>
                <w:rFonts w:ascii="Times New Roman" w:hAnsi="Times New Roman" w:cs="Times New Roman"/>
              </w:rPr>
              <w:t>.2</w:t>
            </w:r>
            <w:r w:rsidRPr="00EC6C91">
              <w:rPr>
                <w:rFonts w:ascii="Times New Roman" w:hAnsi="Times New Roman" w:cs="Times New Roman"/>
              </w:rPr>
              <w:t>7</w:t>
            </w:r>
            <w:r w:rsidRPr="00680CAF">
              <w:rPr>
                <w:rFonts w:ascii="Times New Roman" w:hAnsi="Times New Roman" w:cs="Times New Roman"/>
              </w:rPr>
              <w:t xml:space="preserve"> </w:t>
            </w:r>
            <w:r>
              <w:rPr>
                <w:rFonts w:ascii="Times New Roman" w:hAnsi="Times New Roman" w:cs="Times New Roman"/>
              </w:rPr>
              <w:t>№ С-</w:t>
            </w:r>
            <w:r w:rsidRPr="00EC6C91">
              <w:rPr>
                <w:rFonts w:ascii="Times New Roman" w:hAnsi="Times New Roman" w:cs="Times New Roman"/>
              </w:rPr>
              <w:t>14</w:t>
            </w:r>
            <w:r>
              <w:rPr>
                <w:rFonts w:ascii="Times New Roman" w:hAnsi="Times New Roman" w:cs="Times New Roman"/>
              </w:rPr>
              <w:t>/</w:t>
            </w:r>
            <w:r w:rsidR="003427E7">
              <w:rPr>
                <w:rFonts w:ascii="Times New Roman" w:hAnsi="Times New Roman" w:cs="Times New Roman"/>
              </w:rPr>
              <w:t>6</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691444" w:rsidRDefault="00691444" w:rsidP="00831778">
            <w:pPr>
              <w:jc w:val="center"/>
              <w:rPr>
                <w:rFonts w:ascii="Times New Roman" w:hAnsi="Times New Roman" w:cs="Times New Roman"/>
                <w:b/>
                <w:sz w:val="24"/>
                <w:szCs w:val="24"/>
              </w:rPr>
            </w:pPr>
          </w:p>
          <w:p w:rsidR="00A272D4" w:rsidRDefault="00A272D4" w:rsidP="00831778">
            <w:pPr>
              <w:jc w:val="center"/>
              <w:rPr>
                <w:rFonts w:ascii="Times New Roman" w:hAnsi="Times New Roman" w:cs="Times New Roman"/>
                <w:b/>
                <w:sz w:val="24"/>
                <w:szCs w:val="24"/>
              </w:rPr>
            </w:pPr>
          </w:p>
          <w:p w:rsidR="00B93C6D" w:rsidRDefault="00B93C6D" w:rsidP="00831778">
            <w:pPr>
              <w:jc w:val="center"/>
              <w:rPr>
                <w:rFonts w:ascii="Times New Roman" w:hAnsi="Times New Roman" w:cs="Times New Roman"/>
                <w:b/>
                <w:sz w:val="24"/>
                <w:szCs w:val="24"/>
              </w:rPr>
            </w:pPr>
          </w:p>
          <w:p w:rsidR="003427E7" w:rsidRPr="006922D2" w:rsidRDefault="003427E7"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D425B7" w:rsidRPr="00570003" w:rsidRDefault="00D425B7" w:rsidP="00D425B7">
            <w:pPr>
              <w:pStyle w:val="a7"/>
              <w:jc w:val="center"/>
              <w:rPr>
                <w:rFonts w:ascii="Times New Roman" w:hAnsi="Times New Roman" w:cs="Times New Roman"/>
              </w:rPr>
            </w:pPr>
            <w:r>
              <w:rPr>
                <w:rFonts w:ascii="Times New Roman" w:hAnsi="Times New Roman" w:cs="Times New Roman"/>
              </w:rPr>
              <w:t>2</w:t>
            </w:r>
            <w:r w:rsidRPr="00570003">
              <w:rPr>
                <w:rFonts w:ascii="Times New Roman" w:hAnsi="Times New Roman" w:cs="Times New Roman"/>
              </w:rPr>
              <w:t>7</w:t>
            </w:r>
            <w:r>
              <w:rPr>
                <w:rFonts w:ascii="Times New Roman" w:hAnsi="Times New Roman" w:cs="Times New Roman"/>
              </w:rPr>
              <w:t>.0</w:t>
            </w:r>
            <w:r w:rsidRPr="00570003">
              <w:rPr>
                <w:rFonts w:ascii="Times New Roman" w:hAnsi="Times New Roman" w:cs="Times New Roman"/>
              </w:rPr>
              <w:t>1</w:t>
            </w:r>
            <w:r>
              <w:rPr>
                <w:rFonts w:ascii="Times New Roman" w:hAnsi="Times New Roman" w:cs="Times New Roman"/>
              </w:rPr>
              <w:t>.201</w:t>
            </w:r>
            <w:r w:rsidRPr="00570003">
              <w:rPr>
                <w:rFonts w:ascii="Times New Roman" w:hAnsi="Times New Roman" w:cs="Times New Roman"/>
              </w:rPr>
              <w:t>7</w:t>
            </w:r>
            <w:r w:rsidRPr="00EA2017">
              <w:rPr>
                <w:rFonts w:ascii="Times New Roman" w:hAnsi="Times New Roman" w:cs="Times New Roman"/>
              </w:rPr>
              <w:t xml:space="preserve">   № </w:t>
            </w:r>
            <w:r>
              <w:rPr>
                <w:rFonts w:ascii="Times New Roman" w:hAnsi="Times New Roman" w:cs="Times New Roman"/>
              </w:rPr>
              <w:t>С-</w:t>
            </w:r>
            <w:r w:rsidRPr="00EC6C91">
              <w:rPr>
                <w:rFonts w:ascii="Times New Roman" w:hAnsi="Times New Roman" w:cs="Times New Roman"/>
              </w:rPr>
              <w:t>14</w:t>
            </w:r>
            <w:r>
              <w:rPr>
                <w:rFonts w:ascii="Times New Roman" w:hAnsi="Times New Roman" w:cs="Times New Roman"/>
              </w:rPr>
              <w:t>/</w:t>
            </w:r>
            <w:r w:rsidR="003427E7">
              <w:rPr>
                <w:rFonts w:ascii="Times New Roman" w:hAnsi="Times New Roman" w:cs="Times New Roman"/>
              </w:rPr>
              <w:t>6</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831778" w:rsidRPr="00E63687" w:rsidRDefault="00831778" w:rsidP="00E63687">
      <w:pPr>
        <w:pStyle w:val="a5"/>
        <w:rPr>
          <w:b w:val="0"/>
          <w:szCs w:val="26"/>
        </w:rPr>
      </w:pPr>
    </w:p>
    <w:p w:rsidR="00485CA8" w:rsidRDefault="00485CA8" w:rsidP="001B3CFA">
      <w:pPr>
        <w:shd w:val="clear" w:color="auto" w:fill="FFFFFF"/>
        <w:tabs>
          <w:tab w:val="left" w:pos="5220"/>
          <w:tab w:val="left" w:pos="9180"/>
        </w:tabs>
        <w:jc w:val="both"/>
        <w:rPr>
          <w:rFonts w:ascii="Times New Roman" w:hAnsi="Times New Roman" w:cs="Times New Roman"/>
          <w:sz w:val="26"/>
          <w:szCs w:val="26"/>
        </w:rPr>
      </w:pPr>
    </w:p>
    <w:p w:rsidR="00A818F3" w:rsidRPr="00A76BF9" w:rsidRDefault="00A818F3" w:rsidP="001B3CFA">
      <w:pPr>
        <w:shd w:val="clear" w:color="auto" w:fill="FFFFFF"/>
        <w:tabs>
          <w:tab w:val="left" w:pos="5220"/>
          <w:tab w:val="left" w:pos="9180"/>
        </w:tabs>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814565" w:rsidRPr="00A818F3" w:rsidTr="00D425B7">
        <w:tc>
          <w:tcPr>
            <w:tcW w:w="4644" w:type="dxa"/>
            <w:tcBorders>
              <w:top w:val="nil"/>
              <w:left w:val="nil"/>
              <w:bottom w:val="nil"/>
              <w:right w:val="nil"/>
            </w:tcBorders>
            <w:shd w:val="clear" w:color="auto" w:fill="auto"/>
          </w:tcPr>
          <w:p w:rsidR="00814565" w:rsidRPr="00A818F3" w:rsidRDefault="00DC441F" w:rsidP="00804F51">
            <w:pPr>
              <w:tabs>
                <w:tab w:val="left" w:pos="4395"/>
                <w:tab w:val="left" w:pos="5103"/>
              </w:tabs>
              <w:jc w:val="both"/>
              <w:rPr>
                <w:rFonts w:ascii="Times New Roman" w:hAnsi="Times New Roman" w:cs="Times New Roman"/>
                <w:b/>
                <w:color w:val="000000"/>
                <w:sz w:val="26"/>
                <w:szCs w:val="26"/>
              </w:rPr>
            </w:pPr>
            <w:r w:rsidRPr="00DC441F">
              <w:rPr>
                <w:rFonts w:ascii="Times New Roman" w:hAnsi="Times New Roman" w:cs="Times New Roman"/>
                <w:b/>
                <w:sz w:val="26"/>
                <w:szCs w:val="26"/>
              </w:rPr>
              <w:t xml:space="preserve">Об утверждении Положения о проведении конкурса на замещение должности муниципальной службы в администрации Красноармейского района </w:t>
            </w:r>
          </w:p>
        </w:tc>
      </w:tr>
    </w:tbl>
    <w:p w:rsidR="00D64F6E" w:rsidRDefault="00D64F6E" w:rsidP="00814565">
      <w:pPr>
        <w:rPr>
          <w:rFonts w:ascii="Times New Roman" w:hAnsi="Times New Roman" w:cs="Times New Roman"/>
          <w:sz w:val="26"/>
          <w:szCs w:val="26"/>
        </w:rPr>
      </w:pPr>
    </w:p>
    <w:p w:rsidR="00A818F3" w:rsidRPr="00A818F3" w:rsidRDefault="00A818F3" w:rsidP="00814565">
      <w:pPr>
        <w:rPr>
          <w:rFonts w:ascii="Times New Roman" w:hAnsi="Times New Roman" w:cs="Times New Roman"/>
          <w:sz w:val="26"/>
          <w:szCs w:val="26"/>
        </w:rPr>
      </w:pPr>
    </w:p>
    <w:p w:rsidR="00DC441F" w:rsidRPr="00DC441F" w:rsidRDefault="00DC441F" w:rsidP="00DC441F">
      <w:pPr>
        <w:ind w:firstLine="709"/>
        <w:jc w:val="both"/>
        <w:rPr>
          <w:rFonts w:ascii="Times New Roman" w:hAnsi="Times New Roman" w:cs="Times New Roman"/>
          <w:sz w:val="26"/>
          <w:szCs w:val="26"/>
        </w:rPr>
      </w:pPr>
      <w:r w:rsidRPr="00665FED">
        <w:rPr>
          <w:rFonts w:ascii="Times New Roman" w:hAnsi="Times New Roman" w:cs="Times New Roman"/>
          <w:sz w:val="26"/>
          <w:szCs w:val="26"/>
        </w:rPr>
        <w:t>В соответствии с требованиями Федерального</w:t>
      </w:r>
      <w:r w:rsidR="00D425B7">
        <w:rPr>
          <w:rFonts w:ascii="Times New Roman" w:hAnsi="Times New Roman" w:cs="Times New Roman"/>
          <w:sz w:val="26"/>
          <w:szCs w:val="26"/>
        </w:rPr>
        <w:t xml:space="preserve"> закона от 06 октября 2003    </w:t>
      </w:r>
      <w:r w:rsidRPr="00665FED">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Федеральн</w:t>
      </w:r>
      <w:r w:rsidR="00D425B7">
        <w:rPr>
          <w:rFonts w:ascii="Times New Roman" w:hAnsi="Times New Roman" w:cs="Times New Roman"/>
          <w:sz w:val="26"/>
          <w:szCs w:val="26"/>
        </w:rPr>
        <w:t>ого закона от 02 марта 2007</w:t>
      </w:r>
      <w:r w:rsidRPr="00665FED">
        <w:rPr>
          <w:rFonts w:ascii="Times New Roman" w:hAnsi="Times New Roman" w:cs="Times New Roman"/>
          <w:sz w:val="26"/>
          <w:szCs w:val="26"/>
        </w:rPr>
        <w:t xml:space="preserve"> № 25-ФЗ </w:t>
      </w:r>
      <w:r w:rsidR="00D425B7">
        <w:rPr>
          <w:rFonts w:ascii="Times New Roman" w:hAnsi="Times New Roman" w:cs="Times New Roman"/>
          <w:sz w:val="26"/>
          <w:szCs w:val="26"/>
        </w:rPr>
        <w:t xml:space="preserve">            </w:t>
      </w:r>
      <w:r w:rsidRPr="00665FED">
        <w:rPr>
          <w:rFonts w:ascii="Times New Roman" w:hAnsi="Times New Roman" w:cs="Times New Roman"/>
          <w:sz w:val="26"/>
          <w:szCs w:val="26"/>
        </w:rPr>
        <w:t>«О муниципальной службе в Российской Федерации», Закона Чувашской Ре</w:t>
      </w:r>
      <w:r w:rsidR="00501DE5">
        <w:rPr>
          <w:rFonts w:ascii="Times New Roman" w:hAnsi="Times New Roman" w:cs="Times New Roman"/>
          <w:sz w:val="26"/>
          <w:szCs w:val="26"/>
        </w:rPr>
        <w:t>спублики от 05 октября 2007</w:t>
      </w:r>
      <w:r w:rsidRPr="00665FED">
        <w:rPr>
          <w:rFonts w:ascii="Times New Roman" w:hAnsi="Times New Roman" w:cs="Times New Roman"/>
          <w:sz w:val="26"/>
          <w:szCs w:val="26"/>
        </w:rPr>
        <w:t xml:space="preserve"> № 62 «О муниципальной службе в Чувашской Республике»,   </w:t>
      </w:r>
    </w:p>
    <w:p w:rsidR="00814565" w:rsidRPr="00A818F3" w:rsidRDefault="00814565" w:rsidP="00814565">
      <w:pPr>
        <w:jc w:val="both"/>
        <w:rPr>
          <w:rFonts w:ascii="Times New Roman" w:hAnsi="Times New Roman" w:cs="Times New Roman"/>
          <w:sz w:val="26"/>
          <w:szCs w:val="26"/>
        </w:rPr>
      </w:pPr>
    </w:p>
    <w:p w:rsidR="00814565" w:rsidRPr="00A818F3" w:rsidRDefault="00814565" w:rsidP="001336A1">
      <w:pPr>
        <w:jc w:val="center"/>
        <w:rPr>
          <w:rFonts w:ascii="Times New Roman" w:hAnsi="Times New Roman" w:cs="Times New Roman"/>
          <w:b/>
          <w:sz w:val="26"/>
          <w:szCs w:val="26"/>
        </w:rPr>
      </w:pPr>
      <w:r w:rsidRPr="00A818F3">
        <w:rPr>
          <w:rFonts w:ascii="Times New Roman" w:hAnsi="Times New Roman" w:cs="Times New Roman"/>
          <w:b/>
          <w:sz w:val="26"/>
          <w:szCs w:val="26"/>
        </w:rPr>
        <w:t xml:space="preserve">Собрание депутатов Красноармейского района </w:t>
      </w:r>
      <w:proofErr w:type="gramStart"/>
      <w:r w:rsidRPr="00A818F3">
        <w:rPr>
          <w:rFonts w:ascii="Times New Roman" w:hAnsi="Times New Roman" w:cs="Times New Roman"/>
          <w:b/>
          <w:sz w:val="26"/>
          <w:szCs w:val="26"/>
        </w:rPr>
        <w:t>р</w:t>
      </w:r>
      <w:proofErr w:type="gramEnd"/>
      <w:r w:rsidRPr="00A818F3">
        <w:rPr>
          <w:rFonts w:ascii="Times New Roman" w:hAnsi="Times New Roman" w:cs="Times New Roman"/>
          <w:b/>
          <w:sz w:val="26"/>
          <w:szCs w:val="26"/>
        </w:rPr>
        <w:t xml:space="preserve"> е ш и л о:</w:t>
      </w:r>
    </w:p>
    <w:p w:rsidR="00E63687" w:rsidRPr="00E76137" w:rsidRDefault="00E63687" w:rsidP="001336A1">
      <w:pPr>
        <w:jc w:val="center"/>
        <w:rPr>
          <w:rFonts w:ascii="Times New Roman" w:hAnsi="Times New Roman" w:cs="Times New Roman"/>
          <w:b/>
          <w:sz w:val="26"/>
          <w:szCs w:val="26"/>
        </w:rPr>
      </w:pPr>
    </w:p>
    <w:p w:rsidR="00DC441F" w:rsidRPr="00665FED" w:rsidRDefault="00DC441F" w:rsidP="00DC441F">
      <w:pPr>
        <w:widowControl/>
        <w:autoSpaceDE/>
        <w:autoSpaceDN/>
        <w:adjustRightInd/>
        <w:ind w:firstLine="720"/>
        <w:jc w:val="both"/>
        <w:rPr>
          <w:rFonts w:ascii="Times New Roman" w:hAnsi="Times New Roman" w:cs="Times New Roman"/>
          <w:bCs/>
          <w:sz w:val="26"/>
          <w:szCs w:val="26"/>
          <w:lang w:eastAsia="x-none"/>
        </w:rPr>
      </w:pPr>
      <w:r w:rsidRPr="00665FED">
        <w:rPr>
          <w:rFonts w:ascii="Times New Roman" w:hAnsi="Times New Roman" w:cs="Times New Roman"/>
          <w:bCs/>
          <w:sz w:val="26"/>
          <w:szCs w:val="26"/>
          <w:lang w:eastAsia="x-none"/>
        </w:rPr>
        <w:t>1.</w:t>
      </w:r>
      <w:r w:rsidR="00501DE5">
        <w:rPr>
          <w:rFonts w:ascii="Times New Roman" w:hAnsi="Times New Roman" w:cs="Times New Roman"/>
          <w:bCs/>
          <w:sz w:val="26"/>
          <w:szCs w:val="26"/>
          <w:lang w:eastAsia="x-none"/>
        </w:rPr>
        <w:t xml:space="preserve"> </w:t>
      </w:r>
      <w:r w:rsidRPr="00665FED">
        <w:rPr>
          <w:rFonts w:ascii="Times New Roman" w:hAnsi="Times New Roman" w:cs="Times New Roman"/>
          <w:bCs/>
          <w:sz w:val="26"/>
          <w:szCs w:val="26"/>
          <w:lang w:eastAsia="x-none"/>
        </w:rPr>
        <w:t>Утвердить прилагаемое Положение о проведении конкурса на замещение  должности муниципальной службы в  администрации Красноармейском района    (с приложениями №</w:t>
      </w:r>
      <w:r w:rsidR="00501DE5">
        <w:rPr>
          <w:rFonts w:ascii="Times New Roman" w:hAnsi="Times New Roman" w:cs="Times New Roman"/>
          <w:bCs/>
          <w:sz w:val="26"/>
          <w:szCs w:val="26"/>
          <w:lang w:eastAsia="x-none"/>
        </w:rPr>
        <w:t xml:space="preserve"> </w:t>
      </w:r>
      <w:r w:rsidRPr="00665FED">
        <w:rPr>
          <w:rFonts w:ascii="Times New Roman" w:hAnsi="Times New Roman" w:cs="Times New Roman"/>
          <w:bCs/>
          <w:sz w:val="26"/>
          <w:szCs w:val="26"/>
          <w:lang w:eastAsia="x-none"/>
        </w:rPr>
        <w:t>1- №</w:t>
      </w:r>
      <w:r w:rsidR="00501DE5">
        <w:rPr>
          <w:rFonts w:ascii="Times New Roman" w:hAnsi="Times New Roman" w:cs="Times New Roman"/>
          <w:bCs/>
          <w:sz w:val="26"/>
          <w:szCs w:val="26"/>
          <w:lang w:eastAsia="x-none"/>
        </w:rPr>
        <w:t xml:space="preserve"> </w:t>
      </w:r>
      <w:r w:rsidRPr="00665FED">
        <w:rPr>
          <w:rFonts w:ascii="Times New Roman" w:hAnsi="Times New Roman" w:cs="Times New Roman"/>
          <w:bCs/>
          <w:sz w:val="26"/>
          <w:szCs w:val="26"/>
          <w:lang w:eastAsia="x-none"/>
        </w:rPr>
        <w:t>6).</w:t>
      </w:r>
    </w:p>
    <w:p w:rsidR="00DC441F" w:rsidRPr="00665FED" w:rsidRDefault="00DC441F" w:rsidP="00DC441F">
      <w:pPr>
        <w:widowControl/>
        <w:autoSpaceDE/>
        <w:autoSpaceDN/>
        <w:adjustRightInd/>
        <w:ind w:firstLine="720"/>
        <w:jc w:val="both"/>
        <w:rPr>
          <w:rFonts w:ascii="Times New Roman" w:hAnsi="Times New Roman" w:cs="Times New Roman"/>
          <w:bCs/>
          <w:sz w:val="26"/>
          <w:szCs w:val="26"/>
          <w:lang w:eastAsia="x-none"/>
        </w:rPr>
      </w:pPr>
      <w:r w:rsidRPr="00665FED">
        <w:rPr>
          <w:rFonts w:ascii="Times New Roman" w:hAnsi="Times New Roman" w:cs="Times New Roman"/>
          <w:bCs/>
          <w:sz w:val="26"/>
          <w:szCs w:val="26"/>
          <w:lang w:eastAsia="x-none"/>
        </w:rPr>
        <w:t xml:space="preserve">2. Признать утратившим силу решение Собрания депутатов Красноармейского района от 30.09.2015 № С-1/13 «Об утверждении Положения о порядке проведения конкурса на замещение должности муниципальной службы в Красноармейском районе». </w:t>
      </w:r>
    </w:p>
    <w:p w:rsidR="00DC441F" w:rsidRPr="00665FED" w:rsidRDefault="00DC441F" w:rsidP="00DC441F">
      <w:pPr>
        <w:widowControl/>
        <w:autoSpaceDE/>
        <w:autoSpaceDN/>
        <w:adjustRightInd/>
        <w:ind w:firstLine="720"/>
        <w:jc w:val="both"/>
        <w:rPr>
          <w:rFonts w:ascii="Times New Roman" w:hAnsi="Times New Roman" w:cs="Times New Roman"/>
          <w:bCs/>
          <w:sz w:val="26"/>
          <w:szCs w:val="26"/>
          <w:lang w:eastAsia="x-none"/>
        </w:rPr>
      </w:pPr>
      <w:r w:rsidRPr="00665FED">
        <w:rPr>
          <w:rFonts w:ascii="Times New Roman" w:hAnsi="Times New Roman" w:cs="Times New Roman"/>
          <w:bCs/>
          <w:sz w:val="26"/>
          <w:szCs w:val="26"/>
          <w:lang w:eastAsia="x-none"/>
        </w:rPr>
        <w:t>3. Контроль  исполнения настоящего решения возложить на постоянную комиссию по укреплению законности, правопорядка, развитию местного самоуправления и депутатской этике</w:t>
      </w:r>
      <w:r w:rsidR="00501DE5">
        <w:rPr>
          <w:rFonts w:ascii="Times New Roman" w:hAnsi="Times New Roman" w:cs="Times New Roman"/>
          <w:bCs/>
          <w:sz w:val="26"/>
          <w:szCs w:val="26"/>
          <w:lang w:eastAsia="x-none"/>
        </w:rPr>
        <w:t xml:space="preserve"> (Григорьев А.Н)</w:t>
      </w:r>
      <w:r w:rsidRPr="00665FED">
        <w:rPr>
          <w:rFonts w:ascii="Times New Roman" w:hAnsi="Times New Roman" w:cs="Times New Roman"/>
          <w:bCs/>
          <w:sz w:val="26"/>
          <w:szCs w:val="26"/>
          <w:lang w:eastAsia="x-none"/>
        </w:rPr>
        <w:t>.</w:t>
      </w:r>
    </w:p>
    <w:p w:rsidR="00DC441F" w:rsidRPr="00665FED" w:rsidRDefault="00DC441F" w:rsidP="00DC441F">
      <w:pPr>
        <w:widowControl/>
        <w:autoSpaceDE/>
        <w:autoSpaceDN/>
        <w:adjustRightInd/>
        <w:ind w:firstLine="720"/>
        <w:jc w:val="both"/>
        <w:rPr>
          <w:rFonts w:ascii="Times New Roman" w:hAnsi="Times New Roman" w:cs="Times New Roman"/>
          <w:bCs/>
          <w:sz w:val="26"/>
          <w:szCs w:val="26"/>
          <w:lang w:eastAsia="x-none"/>
        </w:rPr>
      </w:pPr>
      <w:r w:rsidRPr="00665FED">
        <w:rPr>
          <w:rFonts w:ascii="Times New Roman" w:hAnsi="Times New Roman" w:cs="Times New Roman"/>
          <w:bCs/>
          <w:sz w:val="26"/>
          <w:szCs w:val="26"/>
          <w:lang w:eastAsia="x-none"/>
        </w:rPr>
        <w:t xml:space="preserve"> 4. Настоящее решение вступает в силу после  официального опубликования в информационном издании «Вестник Красноармейского района».</w:t>
      </w:r>
    </w:p>
    <w:p w:rsidR="00814565" w:rsidRDefault="00814565" w:rsidP="00814565">
      <w:pPr>
        <w:jc w:val="both"/>
        <w:rPr>
          <w:rFonts w:ascii="Times New Roman" w:hAnsi="Times New Roman" w:cs="Times New Roman"/>
          <w:b/>
          <w:sz w:val="26"/>
          <w:szCs w:val="26"/>
        </w:rPr>
      </w:pPr>
    </w:p>
    <w:p w:rsidR="00A818F3" w:rsidRDefault="00A818F3" w:rsidP="00814565">
      <w:pPr>
        <w:jc w:val="both"/>
        <w:rPr>
          <w:rFonts w:ascii="Times New Roman" w:hAnsi="Times New Roman" w:cs="Times New Roman"/>
          <w:b/>
          <w:sz w:val="26"/>
          <w:szCs w:val="26"/>
        </w:rPr>
      </w:pPr>
    </w:p>
    <w:p w:rsidR="00A818F3" w:rsidRPr="00A818F3" w:rsidRDefault="00A818F3" w:rsidP="00814565">
      <w:pPr>
        <w:jc w:val="both"/>
        <w:rPr>
          <w:rFonts w:ascii="Times New Roman" w:hAnsi="Times New Roman" w:cs="Times New Roman"/>
          <w:b/>
          <w:sz w:val="26"/>
          <w:szCs w:val="26"/>
        </w:rPr>
      </w:pPr>
    </w:p>
    <w:p w:rsidR="00814565" w:rsidRPr="00A818F3" w:rsidRDefault="00814565" w:rsidP="00814565">
      <w:pPr>
        <w:jc w:val="both"/>
        <w:rPr>
          <w:rFonts w:ascii="Times New Roman" w:hAnsi="Times New Roman" w:cs="Times New Roman"/>
          <w:b/>
          <w:sz w:val="26"/>
          <w:szCs w:val="26"/>
        </w:rPr>
      </w:pPr>
      <w:r w:rsidRPr="00A818F3">
        <w:rPr>
          <w:rFonts w:ascii="Times New Roman" w:hAnsi="Times New Roman" w:cs="Times New Roman"/>
          <w:b/>
          <w:sz w:val="26"/>
          <w:szCs w:val="26"/>
        </w:rPr>
        <w:t>Глава</w:t>
      </w:r>
    </w:p>
    <w:p w:rsidR="00BC2C73" w:rsidRPr="00D425B7" w:rsidRDefault="00814565" w:rsidP="00814565">
      <w:pPr>
        <w:jc w:val="both"/>
        <w:rPr>
          <w:rFonts w:ascii="Times New Roman" w:hAnsi="Times New Roman" w:cs="Times New Roman"/>
          <w:b/>
          <w:sz w:val="26"/>
          <w:szCs w:val="26"/>
        </w:rPr>
      </w:pPr>
      <w:r w:rsidRPr="00A818F3">
        <w:rPr>
          <w:rFonts w:ascii="Times New Roman" w:hAnsi="Times New Roman" w:cs="Times New Roman"/>
          <w:b/>
          <w:sz w:val="26"/>
          <w:szCs w:val="26"/>
        </w:rPr>
        <w:t>Красноармейского района                                                            О.В. Димитриев</w:t>
      </w:r>
    </w:p>
    <w:p w:rsidR="00DC441F" w:rsidRPr="00D425B7" w:rsidRDefault="00DC441F" w:rsidP="00814565">
      <w:pPr>
        <w:jc w:val="both"/>
        <w:rPr>
          <w:rFonts w:ascii="Times New Roman" w:hAnsi="Times New Roman" w:cs="Times New Roman"/>
          <w:b/>
          <w:sz w:val="26"/>
          <w:szCs w:val="26"/>
        </w:rPr>
      </w:pPr>
    </w:p>
    <w:p w:rsidR="00DC441F" w:rsidRDefault="00DC441F" w:rsidP="00814565">
      <w:pPr>
        <w:jc w:val="both"/>
        <w:rPr>
          <w:rFonts w:ascii="Times New Roman" w:hAnsi="Times New Roman" w:cs="Times New Roman"/>
          <w:b/>
          <w:sz w:val="26"/>
          <w:szCs w:val="26"/>
        </w:rPr>
      </w:pPr>
    </w:p>
    <w:p w:rsidR="00501DE5" w:rsidRPr="00D425B7" w:rsidRDefault="00501DE5" w:rsidP="00814565">
      <w:pPr>
        <w:jc w:val="both"/>
        <w:rPr>
          <w:rFonts w:ascii="Times New Roman" w:hAnsi="Times New Roman" w:cs="Times New Roman"/>
          <w:b/>
          <w:sz w:val="26"/>
          <w:szCs w:val="26"/>
        </w:rPr>
      </w:pPr>
    </w:p>
    <w:p w:rsidR="00DC441F" w:rsidRPr="00776346" w:rsidRDefault="00DC441F" w:rsidP="00AC1C89">
      <w:pPr>
        <w:widowControl/>
        <w:autoSpaceDE/>
        <w:adjustRightInd/>
        <w:ind w:left="5387" w:right="272"/>
        <w:jc w:val="both"/>
        <w:rPr>
          <w:rFonts w:ascii="Times New Roman" w:hAnsi="Times New Roman" w:cs="Times New Roman"/>
          <w:color w:val="000000"/>
          <w:sz w:val="24"/>
          <w:szCs w:val="24"/>
        </w:rPr>
      </w:pPr>
      <w:r w:rsidRPr="00776346">
        <w:rPr>
          <w:rFonts w:ascii="Times New Roman" w:hAnsi="Times New Roman" w:cs="Times New Roman"/>
          <w:color w:val="000000"/>
          <w:sz w:val="24"/>
          <w:szCs w:val="24"/>
        </w:rPr>
        <w:lastRenderedPageBreak/>
        <w:t xml:space="preserve">Приложение </w:t>
      </w:r>
    </w:p>
    <w:p w:rsidR="00DC441F" w:rsidRPr="00776346" w:rsidRDefault="00DC441F" w:rsidP="00AC1C89">
      <w:pPr>
        <w:widowControl/>
        <w:autoSpaceDE/>
        <w:adjustRightInd/>
        <w:ind w:left="5387" w:right="272"/>
        <w:jc w:val="both"/>
        <w:rPr>
          <w:rFonts w:ascii="Times New Roman" w:hAnsi="Times New Roman" w:cs="Times New Roman"/>
          <w:color w:val="000000"/>
          <w:sz w:val="24"/>
          <w:szCs w:val="24"/>
        </w:rPr>
      </w:pPr>
      <w:r w:rsidRPr="00776346">
        <w:rPr>
          <w:rFonts w:ascii="Times New Roman" w:hAnsi="Times New Roman" w:cs="Times New Roman"/>
          <w:color w:val="000000"/>
          <w:sz w:val="24"/>
          <w:szCs w:val="24"/>
        </w:rPr>
        <w:t xml:space="preserve">к решению Собрания депутатов Красноармейского района </w:t>
      </w:r>
    </w:p>
    <w:p w:rsidR="00DC441F" w:rsidRPr="00776346" w:rsidRDefault="00DC441F" w:rsidP="00AC1C89">
      <w:pPr>
        <w:widowControl/>
        <w:autoSpaceDE/>
        <w:adjustRightInd/>
        <w:ind w:left="5387" w:right="272"/>
        <w:jc w:val="both"/>
        <w:rPr>
          <w:rFonts w:ascii="Times New Roman" w:hAnsi="Times New Roman" w:cs="Times New Roman"/>
          <w:color w:val="000000"/>
          <w:sz w:val="24"/>
          <w:szCs w:val="24"/>
        </w:rPr>
      </w:pPr>
      <w:r w:rsidRPr="00776346">
        <w:rPr>
          <w:rFonts w:ascii="Times New Roman" w:hAnsi="Times New Roman" w:cs="Times New Roman"/>
          <w:color w:val="000000"/>
          <w:sz w:val="24"/>
          <w:szCs w:val="24"/>
        </w:rPr>
        <w:t>от 27.01.2017  № С-14/</w:t>
      </w:r>
      <w:r w:rsidR="003427E7">
        <w:rPr>
          <w:rFonts w:ascii="Times New Roman" w:hAnsi="Times New Roman" w:cs="Times New Roman"/>
          <w:color w:val="000000"/>
          <w:sz w:val="24"/>
          <w:szCs w:val="24"/>
        </w:rPr>
        <w:t>6</w:t>
      </w:r>
      <w:bookmarkStart w:id="0" w:name="_GoBack"/>
      <w:bookmarkEnd w:id="0"/>
    </w:p>
    <w:p w:rsidR="00DC441F" w:rsidRPr="00DC441F" w:rsidRDefault="00DC441F" w:rsidP="00DC441F">
      <w:pPr>
        <w:jc w:val="both"/>
        <w:rPr>
          <w:rFonts w:ascii="Times New Roman" w:hAnsi="Times New Roman" w:cs="Times New Roman"/>
          <w:b/>
          <w:color w:val="000000"/>
          <w:sz w:val="24"/>
          <w:szCs w:val="24"/>
        </w:rPr>
      </w:pPr>
    </w:p>
    <w:p w:rsidR="00DC441F" w:rsidRPr="0011563F" w:rsidRDefault="00DC441F" w:rsidP="00DC441F">
      <w:pPr>
        <w:ind w:firstLine="259"/>
        <w:jc w:val="center"/>
        <w:rPr>
          <w:rFonts w:ascii="Times New Roman" w:hAnsi="Times New Roman" w:cs="Times New Roman"/>
          <w:b/>
          <w:color w:val="000000"/>
          <w:sz w:val="24"/>
          <w:szCs w:val="24"/>
        </w:rPr>
      </w:pPr>
      <w:r w:rsidRPr="0011563F">
        <w:rPr>
          <w:rFonts w:ascii="Times New Roman" w:hAnsi="Times New Roman" w:cs="Times New Roman"/>
          <w:b/>
          <w:color w:val="000000"/>
          <w:sz w:val="24"/>
          <w:szCs w:val="24"/>
        </w:rPr>
        <w:t>ПОЛОЖЕНИЕ</w:t>
      </w:r>
      <w:r w:rsidRPr="0011563F">
        <w:rPr>
          <w:rFonts w:ascii="Times New Roman" w:hAnsi="Times New Roman" w:cs="Times New Roman"/>
          <w:b/>
          <w:color w:val="000000"/>
          <w:sz w:val="24"/>
          <w:szCs w:val="24"/>
        </w:rPr>
        <w:br/>
        <w:t>о проведении конкурса на замещение должности муниципальной службы</w:t>
      </w:r>
    </w:p>
    <w:p w:rsidR="00DC441F" w:rsidRPr="0011563F" w:rsidRDefault="00DC441F" w:rsidP="00DC441F">
      <w:pPr>
        <w:ind w:firstLine="259"/>
        <w:jc w:val="center"/>
        <w:rPr>
          <w:rFonts w:ascii="Times New Roman" w:hAnsi="Times New Roman" w:cs="Times New Roman"/>
          <w:b/>
          <w:color w:val="000000"/>
          <w:sz w:val="24"/>
          <w:szCs w:val="24"/>
        </w:rPr>
      </w:pPr>
      <w:r w:rsidRPr="0011563F">
        <w:rPr>
          <w:rFonts w:ascii="Times New Roman" w:hAnsi="Times New Roman" w:cs="Times New Roman"/>
          <w:b/>
          <w:color w:val="000000"/>
          <w:sz w:val="24"/>
          <w:szCs w:val="24"/>
        </w:rPr>
        <w:t> в администрации Красноармейского района</w:t>
      </w:r>
    </w:p>
    <w:p w:rsidR="00DC441F" w:rsidRPr="0011563F" w:rsidRDefault="00DC441F" w:rsidP="00DC441F">
      <w:pPr>
        <w:ind w:firstLine="259"/>
        <w:jc w:val="center"/>
        <w:rPr>
          <w:rFonts w:ascii="Times New Roman" w:hAnsi="Times New Roman" w:cs="Times New Roman"/>
          <w:b/>
          <w:color w:val="000000"/>
          <w:sz w:val="24"/>
          <w:szCs w:val="24"/>
        </w:rPr>
      </w:pPr>
    </w:p>
    <w:p w:rsidR="00DC441F" w:rsidRPr="0011563F" w:rsidRDefault="00DC441F" w:rsidP="00DC441F">
      <w:pPr>
        <w:pStyle w:val="af2"/>
        <w:numPr>
          <w:ilvl w:val="0"/>
          <w:numId w:val="7"/>
        </w:numPr>
        <w:spacing w:after="0" w:line="240" w:lineRule="auto"/>
        <w:jc w:val="center"/>
        <w:rPr>
          <w:rFonts w:ascii="Times New Roman" w:hAnsi="Times New Roman"/>
          <w:b/>
          <w:color w:val="000000"/>
          <w:sz w:val="24"/>
          <w:szCs w:val="24"/>
          <w:lang w:eastAsia="ru-RU"/>
        </w:rPr>
      </w:pPr>
      <w:r w:rsidRPr="0011563F">
        <w:rPr>
          <w:rFonts w:ascii="Times New Roman" w:hAnsi="Times New Roman"/>
          <w:b/>
          <w:color w:val="000000"/>
          <w:sz w:val="24"/>
          <w:szCs w:val="24"/>
          <w:lang w:eastAsia="ru-RU"/>
        </w:rPr>
        <w:t>Общие положения</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1.1. Настоящее Положение устанавливает порядок организации и проведения конкурса на замещение должности муниципальной службы в администрации Красноармейско</w:t>
      </w:r>
      <w:r w:rsidR="00133869">
        <w:rPr>
          <w:rFonts w:ascii="Times New Roman" w:hAnsi="Times New Roman" w:cs="Times New Roman"/>
          <w:color w:val="000000"/>
          <w:sz w:val="24"/>
          <w:szCs w:val="24"/>
        </w:rPr>
        <w:t>го  района Чувашской Республики</w:t>
      </w:r>
      <w:r w:rsidRPr="0011563F">
        <w:rPr>
          <w:rFonts w:ascii="Times New Roman" w:hAnsi="Times New Roman" w:cs="Times New Roman"/>
          <w:color w:val="000000"/>
          <w:sz w:val="24"/>
          <w:szCs w:val="24"/>
        </w:rPr>
        <w:t xml:space="preserve"> и порядок формирования комиссии по проведению конкурса.</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Конкурс на замещение должности муниципальной службы в администрации Красноармейского  района Чувашской Республики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DC441F" w:rsidRPr="0011563F" w:rsidRDefault="00DC441F" w:rsidP="00DC441F">
      <w:pPr>
        <w:widowContro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1.2. Решение об объявлении конкурса на замещение  должности муниципальной службы принимается руководителем органа местного самоуправления (далее - представитель нанимателя) в виде  письменного распоряжения при наличии вакантной должности муниципальной службы.</w:t>
      </w:r>
    </w:p>
    <w:p w:rsidR="00DC441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1.3. Конкурс не проводится:</w:t>
      </w:r>
    </w:p>
    <w:p w:rsidR="00586A57" w:rsidRPr="0011563F" w:rsidRDefault="00586A57"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 заключении срочного трудового договора;</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DC441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при назначении муниципального служащего на должность муниципальной службы в порядке должностного роста по результатам проведенной аттестации;</w:t>
      </w:r>
    </w:p>
    <w:p w:rsidR="00370C22" w:rsidRPr="0011563F" w:rsidRDefault="00370C22"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при назначении</w:t>
      </w:r>
      <w:r w:rsidRPr="00517245">
        <w:rPr>
          <w:rFonts w:ascii="Times New Roman" w:hAnsi="Times New Roman" w:cs="Times New Roman"/>
          <w:color w:val="000000"/>
          <w:sz w:val="24"/>
          <w:szCs w:val="24"/>
        </w:rPr>
        <w:t xml:space="preserve"> </w:t>
      </w:r>
      <w:r w:rsidR="00B420BF">
        <w:rPr>
          <w:rFonts w:ascii="Times New Roman" w:hAnsi="Times New Roman" w:cs="Times New Roman"/>
          <w:color w:val="000000"/>
          <w:sz w:val="24"/>
          <w:szCs w:val="24"/>
        </w:rPr>
        <w:t xml:space="preserve">гражданина </w:t>
      </w:r>
      <w:r>
        <w:rPr>
          <w:rFonts w:ascii="Times New Roman" w:hAnsi="Times New Roman" w:cs="Times New Roman"/>
          <w:color w:val="000000"/>
          <w:sz w:val="24"/>
          <w:szCs w:val="24"/>
        </w:rPr>
        <w:t xml:space="preserve">на </w:t>
      </w:r>
      <w:r w:rsidRPr="00517245">
        <w:rPr>
          <w:rFonts w:ascii="Times New Roman" w:hAnsi="Times New Roman" w:cs="Times New Roman"/>
          <w:color w:val="000000"/>
          <w:sz w:val="24"/>
          <w:szCs w:val="24"/>
        </w:rPr>
        <w:t>должно</w:t>
      </w:r>
      <w:r>
        <w:rPr>
          <w:rFonts w:ascii="Times New Roman" w:hAnsi="Times New Roman" w:cs="Times New Roman"/>
          <w:color w:val="000000"/>
          <w:sz w:val="24"/>
          <w:szCs w:val="24"/>
        </w:rPr>
        <w:t>сти обеспечивающих специалистов.</w:t>
      </w:r>
    </w:p>
    <w:p w:rsidR="00DC441F" w:rsidRPr="002A65E7" w:rsidRDefault="00370C22" w:rsidP="00DC441F">
      <w:pPr>
        <w:ind w:firstLine="709"/>
        <w:jc w:val="both"/>
        <w:rPr>
          <w:rFonts w:ascii="Times New Roman" w:hAnsi="Times New Roman" w:cs="Times New Roman"/>
          <w:color w:val="000000"/>
          <w:sz w:val="24"/>
          <w:szCs w:val="24"/>
        </w:rPr>
      </w:pPr>
      <w:r w:rsidRPr="00370C22">
        <w:rPr>
          <w:rFonts w:ascii="Times New Roman" w:hAnsi="Times New Roman" w:cs="Times New Roman"/>
          <w:color w:val="000000"/>
          <w:sz w:val="24"/>
          <w:szCs w:val="24"/>
        </w:rPr>
        <w:t>1</w:t>
      </w:r>
      <w:r>
        <w:rPr>
          <w:rFonts w:ascii="Times New Roman" w:hAnsi="Times New Roman" w:cs="Times New Roman"/>
          <w:color w:val="000000"/>
          <w:sz w:val="24"/>
          <w:szCs w:val="24"/>
        </w:rPr>
        <w:t xml:space="preserve">.4. По решению представителя нанимателя конкурс может не проводиться при назначении </w:t>
      </w:r>
      <w:r w:rsidR="00517245" w:rsidRPr="00517245">
        <w:rPr>
          <w:rFonts w:ascii="Times New Roman" w:hAnsi="Times New Roman" w:cs="Times New Roman"/>
          <w:color w:val="000000"/>
          <w:sz w:val="24"/>
          <w:szCs w:val="24"/>
        </w:rPr>
        <w:t xml:space="preserve">гражданина на должность </w:t>
      </w:r>
      <w:r w:rsidR="00586A57">
        <w:rPr>
          <w:rFonts w:ascii="Times New Roman" w:hAnsi="Times New Roman" w:cs="Times New Roman"/>
          <w:color w:val="000000"/>
          <w:sz w:val="24"/>
          <w:szCs w:val="24"/>
        </w:rPr>
        <w:t>муниципальной службы</w:t>
      </w:r>
      <w:r>
        <w:rPr>
          <w:rFonts w:ascii="Times New Roman" w:hAnsi="Times New Roman" w:cs="Times New Roman"/>
          <w:color w:val="000000"/>
          <w:sz w:val="24"/>
          <w:szCs w:val="24"/>
        </w:rPr>
        <w:t>, относящейся к</w:t>
      </w:r>
      <w:r w:rsidR="00586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младшей группе</w:t>
      </w:r>
      <w:r w:rsidR="00517245" w:rsidRPr="00517245">
        <w:rPr>
          <w:rFonts w:ascii="Times New Roman" w:hAnsi="Times New Roman" w:cs="Times New Roman"/>
          <w:color w:val="000000"/>
          <w:sz w:val="24"/>
          <w:szCs w:val="24"/>
        </w:rPr>
        <w:t xml:space="preserve"> должностей</w:t>
      </w:r>
      <w:r>
        <w:rPr>
          <w:rFonts w:ascii="Times New Roman" w:hAnsi="Times New Roman" w:cs="Times New Roman"/>
          <w:color w:val="000000"/>
          <w:sz w:val="24"/>
          <w:szCs w:val="24"/>
        </w:rPr>
        <w:t xml:space="preserve"> муниципальной службы</w:t>
      </w:r>
      <w:r w:rsidR="00586A57">
        <w:rPr>
          <w:rFonts w:ascii="Times New Roman" w:hAnsi="Times New Roman" w:cs="Times New Roman"/>
          <w:color w:val="000000"/>
          <w:sz w:val="24"/>
          <w:szCs w:val="24"/>
        </w:rPr>
        <w:t>.</w:t>
      </w:r>
      <w:r w:rsidR="002A65E7" w:rsidRPr="002A65E7">
        <w:rPr>
          <w:rFonts w:ascii="Times New Roman" w:hAnsi="Times New Roman" w:cs="Times New Roman"/>
          <w:color w:val="000000"/>
          <w:sz w:val="24"/>
          <w:szCs w:val="24"/>
        </w:rPr>
        <w:t xml:space="preserve"> </w:t>
      </w:r>
      <w:r w:rsidR="00CA60CC">
        <w:rPr>
          <w:rFonts w:ascii="Times New Roman" w:hAnsi="Times New Roman" w:cs="Times New Roman"/>
          <w:color w:val="000000"/>
          <w:sz w:val="24"/>
          <w:szCs w:val="24"/>
        </w:rPr>
        <w:t>В этом случае, р</w:t>
      </w:r>
      <w:r w:rsidR="002A65E7">
        <w:rPr>
          <w:rFonts w:ascii="Times New Roman" w:hAnsi="Times New Roman" w:cs="Times New Roman"/>
          <w:color w:val="000000"/>
          <w:sz w:val="24"/>
          <w:szCs w:val="24"/>
        </w:rPr>
        <w:t>ешение представителя н</w:t>
      </w:r>
      <w:r w:rsidR="00CA60CC">
        <w:rPr>
          <w:rFonts w:ascii="Times New Roman" w:hAnsi="Times New Roman" w:cs="Times New Roman"/>
          <w:color w:val="000000"/>
          <w:sz w:val="24"/>
          <w:szCs w:val="24"/>
        </w:rPr>
        <w:t>анимателя оформляется</w:t>
      </w:r>
      <w:r w:rsidR="002A65E7">
        <w:rPr>
          <w:rFonts w:ascii="Times New Roman" w:hAnsi="Times New Roman" w:cs="Times New Roman"/>
          <w:color w:val="000000"/>
          <w:sz w:val="24"/>
          <w:szCs w:val="24"/>
        </w:rPr>
        <w:t xml:space="preserve"> в виде распоряжения.</w:t>
      </w:r>
    </w:p>
    <w:p w:rsidR="00DC441F" w:rsidRPr="0011563F" w:rsidRDefault="00370C22"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DC441F" w:rsidRPr="0011563F">
        <w:rPr>
          <w:rFonts w:ascii="Times New Roman" w:hAnsi="Times New Roman" w:cs="Times New Roman"/>
          <w:color w:val="000000"/>
          <w:sz w:val="24"/>
          <w:szCs w:val="24"/>
        </w:rPr>
        <w:t>. Задачи конкурсного отбора для муниципальной службы:</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своевременное обеспечение потребностей органов местного самоуправления Красноармейского района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DC441F" w:rsidRPr="00133869" w:rsidRDefault="00133869"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кадрового резерва.</w:t>
      </w:r>
    </w:p>
    <w:p w:rsidR="00DC441F" w:rsidRPr="0011563F" w:rsidRDefault="00370C22"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C441F" w:rsidRPr="0011563F">
        <w:rPr>
          <w:rFonts w:ascii="Times New Roman" w:hAnsi="Times New Roman" w:cs="Times New Roman"/>
          <w:color w:val="000000"/>
          <w:sz w:val="24"/>
          <w:szCs w:val="24"/>
        </w:rPr>
        <w:t>. Принципы проведения конкурсного отбора:</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равный доступ граждан Российской Федерации к муниципальной службе;</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единство основных подходов и требований к проведению отбора и оценки муниципальных служащих;</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открытость, прозрачность целей, методов и процедур отбора и оценки претендентов;</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состязательность;</w:t>
      </w:r>
    </w:p>
    <w:p w:rsidR="00DC441F" w:rsidRPr="00DC441F" w:rsidRDefault="00DC441F" w:rsidP="0016514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этичность.</w:t>
      </w:r>
    </w:p>
    <w:p w:rsidR="00DC441F" w:rsidRPr="0011563F" w:rsidRDefault="00DC441F" w:rsidP="00DC441F">
      <w:pPr>
        <w:ind w:firstLine="709"/>
        <w:jc w:val="both"/>
        <w:rPr>
          <w:rFonts w:ascii="Times New Roman" w:hAnsi="Times New Roman" w:cs="Times New Roman"/>
          <w:color w:val="000000"/>
          <w:sz w:val="24"/>
          <w:szCs w:val="24"/>
        </w:rPr>
      </w:pPr>
    </w:p>
    <w:p w:rsidR="00DC441F" w:rsidRPr="0011563F" w:rsidRDefault="00DC441F" w:rsidP="00DC441F">
      <w:pPr>
        <w:ind w:firstLine="709"/>
        <w:jc w:val="center"/>
        <w:rPr>
          <w:rFonts w:ascii="Times New Roman" w:hAnsi="Times New Roman" w:cs="Times New Roman"/>
          <w:b/>
          <w:color w:val="000000"/>
          <w:sz w:val="24"/>
          <w:szCs w:val="24"/>
        </w:rPr>
      </w:pPr>
      <w:r w:rsidRPr="0011563F">
        <w:rPr>
          <w:rFonts w:ascii="Times New Roman" w:hAnsi="Times New Roman" w:cs="Times New Roman"/>
          <w:b/>
          <w:color w:val="000000"/>
          <w:sz w:val="24"/>
          <w:szCs w:val="24"/>
        </w:rPr>
        <w:t>I</w:t>
      </w:r>
      <w:r w:rsidRPr="0011563F">
        <w:rPr>
          <w:rFonts w:ascii="Times New Roman" w:hAnsi="Times New Roman" w:cs="Times New Roman"/>
          <w:b/>
          <w:color w:val="000000"/>
          <w:sz w:val="24"/>
          <w:szCs w:val="24"/>
          <w:lang w:val="en-US"/>
        </w:rPr>
        <w:t>I</w:t>
      </w:r>
      <w:r w:rsidRPr="0011563F">
        <w:rPr>
          <w:rFonts w:ascii="Times New Roman" w:hAnsi="Times New Roman" w:cs="Times New Roman"/>
          <w:b/>
          <w:color w:val="000000"/>
          <w:sz w:val="24"/>
          <w:szCs w:val="24"/>
        </w:rPr>
        <w:t>. Требования к участникам конкурса</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2.1. </w:t>
      </w:r>
      <w:proofErr w:type="gramStart"/>
      <w:r w:rsidRPr="0011563F">
        <w:rPr>
          <w:rFonts w:ascii="Times New Roman" w:hAnsi="Times New Roman" w:cs="Times New Roman"/>
          <w:color w:val="000000"/>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квалификационным требованиям, установленным в соответствии с </w:t>
      </w:r>
      <w:hyperlink r:id="rId8" w:history="1">
        <w:r w:rsidRPr="0011563F">
          <w:rPr>
            <w:rFonts w:ascii="Times New Roman" w:hAnsi="Times New Roman" w:cs="Times New Roman"/>
            <w:color w:val="000000"/>
            <w:sz w:val="24"/>
            <w:szCs w:val="24"/>
          </w:rPr>
          <w:t>Федеральным законом</w:t>
        </w:r>
      </w:hyperlink>
      <w:r w:rsidR="00FE6B09">
        <w:rPr>
          <w:rFonts w:ascii="Times New Roman" w:hAnsi="Times New Roman" w:cs="Times New Roman"/>
          <w:color w:val="000000"/>
          <w:sz w:val="24"/>
          <w:szCs w:val="24"/>
        </w:rPr>
        <w:t> от 02 марта 2007 </w:t>
      </w:r>
      <w:r w:rsidRPr="0011563F">
        <w:rPr>
          <w:rFonts w:ascii="Times New Roman" w:hAnsi="Times New Roman" w:cs="Times New Roman"/>
          <w:color w:val="000000"/>
          <w:sz w:val="24"/>
          <w:szCs w:val="24"/>
        </w:rPr>
        <w:t xml:space="preserve"> № 25-ФЗ </w:t>
      </w:r>
      <w:r w:rsidR="00FE6B09">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«О муниципальной службе в Российской Федерации» и Законом</w:t>
      </w:r>
      <w:proofErr w:type="gramEnd"/>
      <w:r w:rsidRPr="0011563F">
        <w:rPr>
          <w:rFonts w:ascii="Times New Roman" w:hAnsi="Times New Roman" w:cs="Times New Roman"/>
          <w:color w:val="000000"/>
          <w:sz w:val="24"/>
          <w:szCs w:val="24"/>
        </w:rPr>
        <w:t> Чувашской Ре</w:t>
      </w:r>
      <w:r w:rsidR="00FE6B09">
        <w:rPr>
          <w:rFonts w:ascii="Times New Roman" w:hAnsi="Times New Roman" w:cs="Times New Roman"/>
          <w:color w:val="000000"/>
          <w:sz w:val="24"/>
          <w:szCs w:val="24"/>
        </w:rPr>
        <w:t>спублики от 05 октября 2007 </w:t>
      </w:r>
      <w:r w:rsidRPr="0011563F">
        <w:rPr>
          <w:rFonts w:ascii="Times New Roman" w:hAnsi="Times New Roman" w:cs="Times New Roman"/>
          <w:color w:val="000000"/>
          <w:sz w:val="24"/>
          <w:szCs w:val="24"/>
        </w:rPr>
        <w:t xml:space="preserve"> № 62 «О муниципальной службе в Чувашской Республике», а также муниципальными правовыми актами Красноармейского  района о замещении вакантной должности муниципальной службы.</w:t>
      </w:r>
    </w:p>
    <w:p w:rsidR="00DC441F" w:rsidRPr="0011563F" w:rsidRDefault="00DC441F"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11563F">
        <w:rPr>
          <w:rFonts w:ascii="Times New Roman" w:hAnsi="Times New Roman" w:cs="Times New Roman"/>
          <w:color w:val="000000"/>
          <w:sz w:val="24"/>
          <w:szCs w:val="24"/>
        </w:rPr>
        <w:t>.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Муниципальный служащий вправе участвовать в конкурсе по собственной инициативе, независимо от того, какую должность он занимает в момент проведения конкурса.</w:t>
      </w:r>
    </w:p>
    <w:p w:rsidR="00DC441F" w:rsidRPr="0011563F" w:rsidRDefault="00DC441F" w:rsidP="00DC441F">
      <w:pPr>
        <w:widowControl/>
        <w:ind w:firstLine="540"/>
        <w:jc w:val="both"/>
        <w:rPr>
          <w:rFonts w:ascii="Times New Roman" w:hAnsi="Times New Roman" w:cs="Times New Roman"/>
          <w:color w:val="000000"/>
          <w:sz w:val="24"/>
          <w:szCs w:val="24"/>
        </w:rPr>
      </w:pPr>
    </w:p>
    <w:p w:rsidR="00DC441F" w:rsidRPr="0011563F" w:rsidRDefault="00DC441F" w:rsidP="00DC441F">
      <w:pPr>
        <w:ind w:firstLine="709"/>
        <w:jc w:val="center"/>
        <w:rPr>
          <w:rFonts w:ascii="Times New Roman" w:hAnsi="Times New Roman" w:cs="Times New Roman"/>
          <w:b/>
          <w:color w:val="000000"/>
          <w:sz w:val="24"/>
          <w:szCs w:val="24"/>
        </w:rPr>
      </w:pPr>
      <w:r w:rsidRPr="0011563F">
        <w:rPr>
          <w:rFonts w:ascii="Times New Roman" w:hAnsi="Times New Roman" w:cs="Times New Roman"/>
          <w:b/>
          <w:color w:val="000000"/>
          <w:sz w:val="24"/>
          <w:szCs w:val="24"/>
          <w:lang w:val="en-US"/>
        </w:rPr>
        <w:t>III</w:t>
      </w:r>
      <w:r w:rsidRPr="0011563F">
        <w:rPr>
          <w:rFonts w:ascii="Times New Roman" w:hAnsi="Times New Roman" w:cs="Times New Roman"/>
          <w:b/>
          <w:color w:val="000000"/>
          <w:sz w:val="24"/>
          <w:szCs w:val="24"/>
        </w:rPr>
        <w:t xml:space="preserve">. Объявление о конкурсе  </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3.1. Объявление о проведении конкурса на замещение должности муниципальной службы (приложение №</w:t>
      </w:r>
      <w:r w:rsidR="00FE6B09">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 xml:space="preserve">1) не позднее, чем за 20 дней до дня проведения конкурса размещается (опубликовывается) на официальном сайте администрации Красноармейского  района в информационно-телекоммуникационной сети «Интернет», а также в </w:t>
      </w:r>
      <w:r w:rsidR="00316DA8">
        <w:rPr>
          <w:rFonts w:ascii="Times New Roman" w:hAnsi="Times New Roman" w:cs="Times New Roman"/>
          <w:color w:val="000000"/>
          <w:sz w:val="24"/>
          <w:szCs w:val="24"/>
        </w:rPr>
        <w:t>информационном</w:t>
      </w:r>
      <w:r w:rsidRPr="0011563F">
        <w:rPr>
          <w:rFonts w:ascii="Times New Roman" w:hAnsi="Times New Roman" w:cs="Times New Roman"/>
          <w:color w:val="000000"/>
          <w:sz w:val="24"/>
          <w:szCs w:val="24"/>
        </w:rPr>
        <w:t xml:space="preserve"> изд</w:t>
      </w:r>
      <w:r w:rsidR="00316DA8">
        <w:rPr>
          <w:rFonts w:ascii="Times New Roman" w:hAnsi="Times New Roman" w:cs="Times New Roman"/>
          <w:color w:val="000000"/>
          <w:sz w:val="24"/>
          <w:szCs w:val="24"/>
        </w:rPr>
        <w:t>ании «Вестник Красноармейского района</w:t>
      </w:r>
      <w:r w:rsidRPr="0011563F">
        <w:rPr>
          <w:rFonts w:ascii="Times New Roman" w:hAnsi="Times New Roman" w:cs="Times New Roman"/>
          <w:color w:val="000000"/>
          <w:sz w:val="24"/>
          <w:szCs w:val="24"/>
        </w:rPr>
        <w:t>».</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3.2. </w:t>
      </w:r>
      <w:proofErr w:type="gramStart"/>
      <w:r w:rsidRPr="0011563F">
        <w:rPr>
          <w:rFonts w:ascii="Times New Roman" w:hAnsi="Times New Roman" w:cs="Times New Roman"/>
          <w:color w:val="000000"/>
          <w:sz w:val="24"/>
          <w:szCs w:val="24"/>
        </w:rPr>
        <w:t>Объявление о проведении конкурса должно содержать: наименование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срок, до истечения которого принимаются указанные документы, время, дата проведения конкурса, место и порядок его проведения, адрес, по которому претенденты могут ознакомиться с необходимой для участия в конкурсе информацией, порядок ознакомления с этой</w:t>
      </w:r>
      <w:proofErr w:type="gramEnd"/>
      <w:r w:rsidRPr="0011563F">
        <w:rPr>
          <w:rFonts w:ascii="Times New Roman" w:hAnsi="Times New Roman" w:cs="Times New Roman"/>
          <w:color w:val="000000"/>
          <w:sz w:val="24"/>
          <w:szCs w:val="24"/>
        </w:rPr>
        <w:t xml:space="preserve"> информацией, а также проект трудового договора. </w:t>
      </w:r>
    </w:p>
    <w:p w:rsidR="00DC441F" w:rsidRPr="0011563F" w:rsidRDefault="00DC441F" w:rsidP="00DC441F">
      <w:pPr>
        <w:ind w:firstLine="709"/>
        <w:jc w:val="both"/>
        <w:rPr>
          <w:rFonts w:ascii="Times New Roman" w:hAnsi="Times New Roman" w:cs="Times New Roman"/>
          <w:color w:val="000000"/>
          <w:sz w:val="24"/>
          <w:szCs w:val="24"/>
        </w:rPr>
      </w:pPr>
    </w:p>
    <w:p w:rsidR="00DC441F" w:rsidRPr="0011563F" w:rsidRDefault="00DC441F" w:rsidP="00DC441F">
      <w:pPr>
        <w:ind w:left="707" w:firstLine="709"/>
        <w:jc w:val="center"/>
        <w:rPr>
          <w:rFonts w:ascii="Times New Roman" w:hAnsi="Times New Roman" w:cs="Times New Roman"/>
          <w:b/>
          <w:color w:val="000000"/>
          <w:sz w:val="24"/>
          <w:szCs w:val="24"/>
        </w:rPr>
      </w:pPr>
      <w:r w:rsidRPr="0011563F">
        <w:rPr>
          <w:rFonts w:ascii="Times New Roman" w:hAnsi="Times New Roman" w:cs="Times New Roman"/>
          <w:b/>
          <w:color w:val="000000"/>
          <w:sz w:val="24"/>
          <w:szCs w:val="24"/>
          <w:lang w:val="en-US"/>
        </w:rPr>
        <w:t>IV</w:t>
      </w:r>
      <w:r w:rsidRPr="0011563F">
        <w:rPr>
          <w:rFonts w:ascii="Times New Roman" w:hAnsi="Times New Roman" w:cs="Times New Roman"/>
          <w:b/>
          <w:color w:val="000000"/>
          <w:sz w:val="24"/>
          <w:szCs w:val="24"/>
        </w:rPr>
        <w:t>. Прием документов для участия в конкурсе</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4.1. Гражданин Российской Федерации, изъявивший желание участвовать в конкурсе, представляет в конкурсную комиссию следующие документы:</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w:t>
      </w:r>
      <w:r w:rsidR="00776346">
        <w:rPr>
          <w:rFonts w:ascii="Times New Roman" w:hAnsi="Times New Roman" w:cs="Times New Roman"/>
          <w:sz w:val="24"/>
          <w:szCs w:val="24"/>
        </w:rPr>
        <w:t>жбы (приложение №</w:t>
      </w:r>
      <w:r w:rsidR="00DE090E" w:rsidRPr="00DE090E">
        <w:rPr>
          <w:rFonts w:ascii="Times New Roman" w:hAnsi="Times New Roman" w:cs="Times New Roman"/>
          <w:sz w:val="24"/>
          <w:szCs w:val="24"/>
        </w:rPr>
        <w:t xml:space="preserve"> </w:t>
      </w:r>
      <w:r w:rsidR="00776346">
        <w:rPr>
          <w:rFonts w:ascii="Times New Roman" w:hAnsi="Times New Roman" w:cs="Times New Roman"/>
          <w:sz w:val="24"/>
          <w:szCs w:val="24"/>
        </w:rPr>
        <w:t>2</w:t>
      </w:r>
      <w:r>
        <w:rPr>
          <w:rFonts w:ascii="Times New Roman" w:hAnsi="Times New Roman" w:cs="Times New Roman"/>
          <w:sz w:val="24"/>
          <w:szCs w:val="24"/>
        </w:rPr>
        <w:t>);</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9" w:history="1">
        <w:r w:rsidRPr="00595174">
          <w:rPr>
            <w:rFonts w:ascii="Times New Roman" w:hAnsi="Times New Roman" w:cs="Times New Roman"/>
            <w:color w:val="0D0D0D" w:themeColor="text1" w:themeTint="F2"/>
            <w:sz w:val="24"/>
            <w:szCs w:val="24"/>
          </w:rPr>
          <w:t>форме</w:t>
        </w:r>
      </w:hyperlink>
      <w:r w:rsidRPr="00595174">
        <w:rPr>
          <w:rFonts w:ascii="Times New Roman" w:hAnsi="Times New Roman" w:cs="Times New Roman"/>
          <w:color w:val="0D0D0D" w:themeColor="text1" w:themeTint="F2"/>
          <w:sz w:val="24"/>
          <w:szCs w:val="24"/>
        </w:rPr>
        <w:t>,</w:t>
      </w:r>
      <w:r>
        <w:rPr>
          <w:rFonts w:ascii="Times New Roman" w:hAnsi="Times New Roman" w:cs="Times New Roman"/>
          <w:sz w:val="24"/>
          <w:szCs w:val="24"/>
        </w:rPr>
        <w:t xml:space="preserve"> установленной уполномоченным Правительством Российской Федерации федеральным органом исполнительной власти;</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3) паспорт;</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документы воинского учета </w:t>
      </w:r>
      <w:r w:rsidR="00F43F7C">
        <w:rPr>
          <w:rFonts w:ascii="Times New Roman" w:hAnsi="Times New Roman" w:cs="Times New Roman"/>
          <w:sz w:val="24"/>
          <w:szCs w:val="24"/>
        </w:rPr>
        <w:t>–</w:t>
      </w:r>
      <w:r>
        <w:rPr>
          <w:rFonts w:ascii="Times New Roman" w:hAnsi="Times New Roman" w:cs="Times New Roman"/>
          <w:sz w:val="24"/>
          <w:szCs w:val="24"/>
        </w:rPr>
        <w:t xml:space="preserve"> для</w:t>
      </w:r>
      <w:r w:rsidR="00F43F7C">
        <w:rPr>
          <w:rFonts w:ascii="Times New Roman" w:hAnsi="Times New Roman" w:cs="Times New Roman"/>
          <w:sz w:val="24"/>
          <w:szCs w:val="24"/>
        </w:rPr>
        <w:t xml:space="preserve"> </w:t>
      </w:r>
      <w:r>
        <w:rPr>
          <w:rFonts w:ascii="Times New Roman" w:hAnsi="Times New Roman" w:cs="Times New Roman"/>
          <w:sz w:val="24"/>
          <w:szCs w:val="24"/>
        </w:rPr>
        <w:t>граждан, пребывающих в запасе, и лиц, подлежащих призыву на военную службу;</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C441F" w:rsidRDefault="00DC441F" w:rsidP="00DC441F">
      <w:pPr>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sidRPr="0011563F">
        <w:rPr>
          <w:rFonts w:ascii="Times New Roman" w:hAnsi="Times New Roman" w:cs="Times New Roman"/>
          <w:color w:val="000000"/>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w:t>
      </w:r>
    </w:p>
    <w:p w:rsidR="00DC441F" w:rsidRDefault="00DC441F" w:rsidP="00DC441F">
      <w:pPr>
        <w:widowControl/>
        <w:ind w:firstLine="709"/>
        <w:jc w:val="both"/>
        <w:rPr>
          <w:rFonts w:ascii="Times New Roman" w:hAnsi="Times New Roman" w:cs="Times New Roman"/>
          <w:sz w:val="24"/>
          <w:szCs w:val="24"/>
        </w:rPr>
      </w:pPr>
      <w:r>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C441F" w:rsidRDefault="00DC441F" w:rsidP="00DC441F">
      <w:pPr>
        <w:pStyle w:val="ConsPlusNorma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r w:rsidRPr="009623F9">
        <w:rPr>
          <w:rFonts w:ascii="Times New Roman" w:hAnsi="Times New Roman" w:cs="Times New Roman"/>
          <w:color w:val="000000"/>
          <w:sz w:val="24"/>
          <w:szCs w:val="24"/>
        </w:rPr>
        <w:t xml:space="preserve"> </w:t>
      </w:r>
    </w:p>
    <w:p w:rsidR="00DC441F" w:rsidRPr="0011563F" w:rsidRDefault="00DC441F" w:rsidP="00DC441F">
      <w:pPr>
        <w:pStyle w:val="ConsPlusNorma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Оригиналы документов, указанные в </w:t>
      </w:r>
      <w:hyperlink w:anchor="Par116" w:history="1">
        <w:r w:rsidRPr="0011563F">
          <w:rPr>
            <w:rFonts w:ascii="Times New Roman" w:hAnsi="Times New Roman" w:cs="Times New Roman"/>
            <w:color w:val="000000"/>
            <w:sz w:val="24"/>
            <w:szCs w:val="24"/>
          </w:rPr>
          <w:t xml:space="preserve">подпунктах </w:t>
        </w:r>
      </w:hyperlink>
      <w:r w:rsidR="00FE6B09">
        <w:rPr>
          <w:rFonts w:ascii="Times New Roman" w:hAnsi="Times New Roman" w:cs="Times New Roman"/>
          <w:color w:val="000000"/>
          <w:sz w:val="24"/>
          <w:szCs w:val="24"/>
        </w:rPr>
        <w:t>3-</w:t>
      </w:r>
      <w:hyperlink w:anchor="Par123" w:history="1">
        <w:r w:rsidRPr="0011563F">
          <w:rPr>
            <w:rFonts w:ascii="Times New Roman" w:hAnsi="Times New Roman" w:cs="Times New Roman"/>
            <w:color w:val="000000"/>
            <w:sz w:val="24"/>
            <w:szCs w:val="24"/>
          </w:rPr>
          <w:t>8</w:t>
        </w:r>
      </w:hyperlink>
      <w:r w:rsidRPr="0011563F">
        <w:rPr>
          <w:rFonts w:ascii="Times New Roman" w:hAnsi="Times New Roman" w:cs="Times New Roman"/>
          <w:color w:val="000000"/>
          <w:sz w:val="24"/>
          <w:szCs w:val="24"/>
        </w:rPr>
        <w:t xml:space="preserve"> пункта 4.1 настоящего Положения, после их сверки с копиями возвращаются участнику конкурса</w:t>
      </w:r>
      <w:r>
        <w:rPr>
          <w:rFonts w:ascii="Times New Roman" w:hAnsi="Times New Roman" w:cs="Times New Roman"/>
          <w:color w:val="000000"/>
          <w:sz w:val="24"/>
          <w:szCs w:val="24"/>
        </w:rPr>
        <w:t>.</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4.2. При необходимости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гражданином (муниципальным служащим) представляется его согласие </w:t>
      </w:r>
      <w:r>
        <w:rPr>
          <w:rFonts w:ascii="Times New Roman" w:hAnsi="Times New Roman" w:cs="Times New Roman"/>
          <w:color w:val="000000"/>
          <w:sz w:val="24"/>
          <w:szCs w:val="24"/>
        </w:rPr>
        <w:t xml:space="preserve">на </w:t>
      </w:r>
      <w:r w:rsidRPr="0011563F">
        <w:rPr>
          <w:rFonts w:ascii="Times New Roman" w:hAnsi="Times New Roman" w:cs="Times New Roman"/>
          <w:color w:val="000000"/>
          <w:sz w:val="24"/>
          <w:szCs w:val="24"/>
        </w:rPr>
        <w:t>о</w:t>
      </w:r>
      <w:r>
        <w:rPr>
          <w:rFonts w:ascii="Times New Roman" w:hAnsi="Times New Roman" w:cs="Times New Roman"/>
          <w:color w:val="000000"/>
          <w:sz w:val="24"/>
          <w:szCs w:val="24"/>
        </w:rPr>
        <w:t>формление</w:t>
      </w:r>
      <w:r w:rsidRPr="0011563F">
        <w:rPr>
          <w:rFonts w:ascii="Times New Roman" w:hAnsi="Times New Roman" w:cs="Times New Roman"/>
          <w:color w:val="000000"/>
          <w:sz w:val="24"/>
          <w:szCs w:val="24"/>
        </w:rPr>
        <w:t xml:space="preserve"> допуска. </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4.3.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в конкурсную комиссию.</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4.4.  Сведения, представленные гражданином при поступлении на муниципальную службу, могут подвергаться проверке в установленном федеральными </w:t>
      </w:r>
      <w:hyperlink r:id="rId10" w:history="1">
        <w:r w:rsidRPr="0011563F">
          <w:rPr>
            <w:rFonts w:ascii="Times New Roman" w:hAnsi="Times New Roman" w:cs="Times New Roman"/>
            <w:color w:val="000000"/>
            <w:sz w:val="24"/>
            <w:szCs w:val="24"/>
          </w:rPr>
          <w:t>законами</w:t>
        </w:r>
      </w:hyperlink>
      <w:r w:rsidRPr="0011563F">
        <w:rPr>
          <w:rFonts w:ascii="Times New Roman" w:hAnsi="Times New Roman" w:cs="Times New Roman"/>
          <w:color w:val="000000"/>
          <w:sz w:val="24"/>
          <w:szCs w:val="24"/>
        </w:rPr>
        <w:t xml:space="preserve"> порядке.</w:t>
      </w:r>
    </w:p>
    <w:p w:rsidR="00DC441F" w:rsidRPr="0011563F" w:rsidRDefault="00DC441F"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Pr="0011563F">
        <w:rPr>
          <w:rFonts w:ascii="Times New Roman" w:hAnsi="Times New Roman" w:cs="Times New Roman"/>
          <w:color w:val="000000"/>
          <w:sz w:val="24"/>
          <w:szCs w:val="24"/>
        </w:rPr>
        <w:t xml:space="preserve"> Заявление об участии в конкурсе гражданин (муниципальный служащий), желающий участвовать в конкурсе, подает лично. Указанное заявление принимается секретарём конкурсной комиссии</w:t>
      </w:r>
      <w:r>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и регистрируется в день его подачи в журнале регистрации заявлений с указанием даты его подачи и присвоением порядкового регистрационного номера</w:t>
      </w:r>
      <w:r>
        <w:rPr>
          <w:rFonts w:ascii="Times New Roman" w:hAnsi="Times New Roman" w:cs="Times New Roman"/>
          <w:color w:val="000000"/>
          <w:sz w:val="24"/>
          <w:szCs w:val="24"/>
        </w:rPr>
        <w:t xml:space="preserve"> (приложение №</w:t>
      </w:r>
      <w:r w:rsidR="00FE6B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p>
    <w:p w:rsidR="00DC441F" w:rsidRPr="0011563F" w:rsidRDefault="00DC441F" w:rsidP="00DC441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11563F">
        <w:rPr>
          <w:rFonts w:ascii="Times New Roman" w:hAnsi="Times New Roman" w:cs="Times New Roman"/>
          <w:color w:val="000000"/>
          <w:sz w:val="24"/>
          <w:szCs w:val="24"/>
        </w:rPr>
        <w:t>. Прием документов от граждан, желающих участвовать в конкурсе, прекращает</w:t>
      </w:r>
      <w:r>
        <w:rPr>
          <w:rFonts w:ascii="Times New Roman" w:hAnsi="Times New Roman" w:cs="Times New Roman"/>
          <w:color w:val="000000"/>
          <w:sz w:val="24"/>
          <w:szCs w:val="24"/>
        </w:rPr>
        <w:t>ся за 7</w:t>
      </w:r>
      <w:r w:rsidRPr="0011563F">
        <w:rPr>
          <w:rFonts w:ascii="Times New Roman" w:hAnsi="Times New Roman" w:cs="Times New Roman"/>
          <w:color w:val="000000"/>
          <w:sz w:val="24"/>
          <w:szCs w:val="24"/>
        </w:rPr>
        <w:t xml:space="preserve">  дней до дня проведения конкурса.</w:t>
      </w:r>
    </w:p>
    <w:p w:rsidR="00DC441F" w:rsidRPr="0011563F" w:rsidRDefault="00DC441F" w:rsidP="00DC441F">
      <w:pPr>
        <w:pStyle w:val="ConsPlusNorma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Документы для участия в конкурсе подаются  в дни, часы и по адресу, указан</w:t>
      </w:r>
      <w:r>
        <w:rPr>
          <w:rFonts w:ascii="Times New Roman" w:hAnsi="Times New Roman" w:cs="Times New Roman"/>
          <w:color w:val="000000"/>
          <w:sz w:val="24"/>
          <w:szCs w:val="24"/>
        </w:rPr>
        <w:t>ные</w:t>
      </w:r>
      <w:r w:rsidRPr="0011563F">
        <w:rPr>
          <w:rFonts w:ascii="Times New Roman" w:hAnsi="Times New Roman" w:cs="Times New Roman"/>
          <w:color w:val="000000"/>
          <w:sz w:val="24"/>
          <w:szCs w:val="24"/>
        </w:rPr>
        <w:t xml:space="preserve">  в объявлении о проведении конкурса. </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4.8.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1563F">
        <w:rPr>
          <w:rFonts w:ascii="Times New Roman" w:hAnsi="Times New Roman" w:cs="Times New Roman"/>
          <w:color w:val="000000"/>
          <w:sz w:val="24"/>
          <w:szCs w:val="24"/>
        </w:rPr>
        <w:t>дств св</w:t>
      </w:r>
      <w:proofErr w:type="gramEnd"/>
      <w:r w:rsidRPr="0011563F">
        <w:rPr>
          <w:rFonts w:ascii="Times New Roman" w:hAnsi="Times New Roman" w:cs="Times New Roman"/>
          <w:color w:val="000000"/>
          <w:sz w:val="24"/>
          <w:szCs w:val="24"/>
        </w:rPr>
        <w:t>язи и другие), осуществляются кандидатами за счет собственных средств.</w:t>
      </w:r>
    </w:p>
    <w:p w:rsidR="00DC441F" w:rsidRPr="0011563F" w:rsidRDefault="00DC441F" w:rsidP="00DC441F">
      <w:pPr>
        <w:jc w:val="both"/>
        <w:rPr>
          <w:rFonts w:ascii="Times New Roman" w:hAnsi="Times New Roman" w:cs="Times New Roman"/>
          <w:color w:val="000000"/>
          <w:sz w:val="24"/>
          <w:szCs w:val="24"/>
        </w:rPr>
      </w:pPr>
    </w:p>
    <w:p w:rsidR="00DC441F" w:rsidRPr="0011563F" w:rsidRDefault="00DC441F" w:rsidP="00DC441F">
      <w:pPr>
        <w:ind w:firstLine="709"/>
        <w:jc w:val="center"/>
        <w:rPr>
          <w:rFonts w:ascii="Times New Roman" w:hAnsi="Times New Roman" w:cs="Times New Roman"/>
          <w:b/>
          <w:color w:val="000000"/>
          <w:sz w:val="24"/>
          <w:szCs w:val="24"/>
        </w:rPr>
      </w:pPr>
      <w:r w:rsidRPr="0011563F">
        <w:rPr>
          <w:rFonts w:ascii="Times New Roman" w:hAnsi="Times New Roman" w:cs="Times New Roman"/>
          <w:b/>
          <w:color w:val="000000"/>
          <w:sz w:val="24"/>
          <w:szCs w:val="24"/>
        </w:rPr>
        <w:t>V. Конкурсная комиссия</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5.1. Конкурс</w:t>
      </w:r>
      <w:r w:rsidRPr="0011563F">
        <w:rPr>
          <w:rFonts w:ascii="Times New Roman" w:hAnsi="Times New Roman" w:cs="Times New Roman"/>
          <w:b/>
          <w:color w:val="000000"/>
          <w:sz w:val="24"/>
          <w:szCs w:val="24"/>
        </w:rPr>
        <w:t xml:space="preserve"> на замещение должности муниципальной службы в администрации Красноармейского района</w:t>
      </w:r>
      <w:r w:rsidRPr="0011563F">
        <w:rPr>
          <w:rFonts w:ascii="Times New Roman" w:hAnsi="Times New Roman" w:cs="Times New Roman"/>
          <w:color w:val="000000"/>
          <w:sz w:val="24"/>
          <w:szCs w:val="24"/>
        </w:rPr>
        <w:t xml:space="preserve"> проводится конкурсной комиссией по отбору кандидатур на </w:t>
      </w:r>
      <w:r w:rsidRPr="0011563F">
        <w:rPr>
          <w:rFonts w:ascii="Times New Roman" w:hAnsi="Times New Roman" w:cs="Times New Roman"/>
          <w:b/>
          <w:color w:val="000000"/>
          <w:sz w:val="24"/>
          <w:szCs w:val="24"/>
        </w:rPr>
        <w:t>должности муниципальной службы</w:t>
      </w:r>
      <w:r w:rsidRPr="0011563F">
        <w:rPr>
          <w:rFonts w:ascii="Times New Roman" w:hAnsi="Times New Roman" w:cs="Times New Roman"/>
          <w:color w:val="000000"/>
          <w:sz w:val="24"/>
          <w:szCs w:val="24"/>
        </w:rPr>
        <w:t xml:space="preserve"> (далее </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конкурсная</w:t>
      </w:r>
      <w:r w:rsidR="00F43F7C">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 xml:space="preserve"> ко</w:t>
      </w:r>
      <w:r>
        <w:rPr>
          <w:rFonts w:ascii="Times New Roman" w:hAnsi="Times New Roman" w:cs="Times New Roman"/>
          <w:color w:val="000000"/>
          <w:sz w:val="24"/>
          <w:szCs w:val="24"/>
        </w:rPr>
        <w:t>миссия).</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5.2</w:t>
      </w:r>
      <w:r w:rsidRPr="0011563F">
        <w:rPr>
          <w:rFonts w:ascii="Times New Roman" w:hAnsi="Times New Roman" w:cs="Times New Roman"/>
          <w:color w:val="000000"/>
          <w:sz w:val="24"/>
          <w:szCs w:val="24"/>
        </w:rPr>
        <w:t xml:space="preserve">. Постоянно действующая конкурсная комиссия составом не менее пяти человек для проведения конкурсов на замещение должности муниципальной службы формируется распоряжением представителя нанимателя. </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C441F" w:rsidRPr="0011563F" w:rsidRDefault="00DC441F"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w:t>
      </w:r>
      <w:r w:rsidRPr="0011563F">
        <w:rPr>
          <w:rFonts w:ascii="Times New Roman" w:hAnsi="Times New Roman" w:cs="Times New Roman"/>
          <w:color w:val="000000"/>
          <w:sz w:val="24"/>
          <w:szCs w:val="24"/>
        </w:rPr>
        <w:t>возможности возникновения конфликта интересов при проведении любого этапа конкурса, член конкурсной комиссии обязан известить конкурсную комиссию и заявить самоотвод  в соответствии с требованиями Феде</w:t>
      </w:r>
      <w:r w:rsidR="00FE6B09">
        <w:rPr>
          <w:rFonts w:ascii="Times New Roman" w:hAnsi="Times New Roman" w:cs="Times New Roman"/>
          <w:color w:val="000000"/>
          <w:sz w:val="24"/>
          <w:szCs w:val="24"/>
        </w:rPr>
        <w:t>рального  закона от 25.12.2008 №</w:t>
      </w:r>
      <w:r w:rsidRPr="0011563F">
        <w:rPr>
          <w:rFonts w:ascii="Times New Roman" w:hAnsi="Times New Roman" w:cs="Times New Roman"/>
          <w:color w:val="000000"/>
          <w:sz w:val="24"/>
          <w:szCs w:val="24"/>
        </w:rPr>
        <w:t xml:space="preserve"> 273-ФЗ </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О противодействии коррупции</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w:t>
      </w:r>
    </w:p>
    <w:p w:rsidR="00DC441F" w:rsidRPr="0011563F" w:rsidRDefault="00DC441F"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w:t>
      </w:r>
      <w:r w:rsidRPr="0011563F">
        <w:rPr>
          <w:rFonts w:ascii="Times New Roman" w:hAnsi="Times New Roman" w:cs="Times New Roman"/>
          <w:color w:val="000000"/>
          <w:sz w:val="24"/>
          <w:szCs w:val="24"/>
        </w:rPr>
        <w:t>. В состав конкурсной комиссии включаются представители кадрового и юридического подразделения администрации Красноармейского  района. Для наиболее полной оценки качеств кандидатов на заседание конкурсной комиссии могут приглашаться независимые эксперты (по согласованию), а также муниципальный служащий, в непосредственном под</w:t>
      </w:r>
      <w:r>
        <w:rPr>
          <w:rFonts w:ascii="Times New Roman" w:hAnsi="Times New Roman" w:cs="Times New Roman"/>
          <w:color w:val="000000"/>
          <w:sz w:val="24"/>
          <w:szCs w:val="24"/>
        </w:rPr>
        <w:t xml:space="preserve">чинении которого будет находиться  кандидат </w:t>
      </w:r>
      <w:r w:rsidRPr="00C95A0A">
        <w:rPr>
          <w:rFonts w:ascii="Times New Roman" w:hAnsi="Times New Roman" w:cs="Times New Roman"/>
          <w:color w:val="000000"/>
          <w:sz w:val="24"/>
          <w:szCs w:val="24"/>
        </w:rPr>
        <w:t>на должность муниципальной службы</w:t>
      </w:r>
      <w:r w:rsidRPr="0011563F">
        <w:rPr>
          <w:rFonts w:ascii="Times New Roman" w:hAnsi="Times New Roman" w:cs="Times New Roman"/>
          <w:color w:val="000000"/>
          <w:sz w:val="24"/>
          <w:szCs w:val="24"/>
        </w:rPr>
        <w:t>, мнение которых учитывается при подведении итогов конкурса.</w:t>
      </w:r>
    </w:p>
    <w:p w:rsidR="00DC441F" w:rsidRPr="0011563F" w:rsidRDefault="00DC441F"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133869">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C441F" w:rsidRPr="0011563F" w:rsidRDefault="00DC441F" w:rsidP="00DC441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11563F">
        <w:rPr>
          <w:rFonts w:ascii="Times New Roman" w:hAnsi="Times New Roman" w:cs="Times New Roman"/>
          <w:color w:val="000000"/>
          <w:sz w:val="24"/>
          <w:szCs w:val="24"/>
        </w:rPr>
        <w:t xml:space="preserve">. На первом заседании конкурсная комиссия избирает из своего состава председателя, заместителя председателя и секретаря конкурсной комиссии. </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Председатель конкурсной комиссии:</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1) осуществляет руководство деятельностью конкурсной комиссии;</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2) созывает и ведет заседания конкурсной комиссии;</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3) подписывает протоколы конкурсной комиссии; </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В отсутствие председателя конкурсной комиссии его обязанности исполняет заместитель председателя конкурсной комиссии.</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Секретарь конкурсной комиссии:</w:t>
      </w:r>
    </w:p>
    <w:p w:rsidR="00DC441F" w:rsidRPr="0011563F" w:rsidRDefault="00DC441F" w:rsidP="00DE090E">
      <w:pPr>
        <w:pStyle w:val="ConsPlusNormal"/>
        <w:ind w:firstLine="567"/>
        <w:rPr>
          <w:rFonts w:ascii="Times New Roman" w:hAnsi="Times New Roman" w:cs="Times New Roman"/>
          <w:color w:val="000000"/>
          <w:sz w:val="24"/>
          <w:szCs w:val="24"/>
        </w:rPr>
      </w:pPr>
      <w:r w:rsidRPr="0011563F">
        <w:rPr>
          <w:rFonts w:ascii="Times New Roman" w:hAnsi="Times New Roman" w:cs="Times New Roman"/>
          <w:color w:val="000000"/>
          <w:sz w:val="24"/>
          <w:szCs w:val="24"/>
        </w:rPr>
        <w:t>1) регистрирует поступающие</w:t>
      </w:r>
      <w:r>
        <w:rPr>
          <w:rFonts w:ascii="Times New Roman" w:hAnsi="Times New Roman" w:cs="Times New Roman"/>
          <w:color w:val="000000"/>
          <w:sz w:val="24"/>
          <w:szCs w:val="24"/>
        </w:rPr>
        <w:t xml:space="preserve"> (исходящие) заявления</w:t>
      </w:r>
      <w:r w:rsidRPr="005951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(материалы и документы) в ж</w:t>
      </w:r>
      <w:r w:rsidRPr="0011563F">
        <w:rPr>
          <w:rFonts w:ascii="Times New Roman" w:hAnsi="Times New Roman" w:cs="Times New Roman"/>
          <w:color w:val="000000"/>
          <w:sz w:val="24"/>
          <w:szCs w:val="24"/>
        </w:rPr>
        <w:t>урнал</w:t>
      </w:r>
      <w:r>
        <w:rPr>
          <w:rFonts w:ascii="Times New Roman" w:hAnsi="Times New Roman" w:cs="Times New Roman"/>
          <w:color w:val="000000"/>
          <w:sz w:val="24"/>
          <w:szCs w:val="24"/>
        </w:rPr>
        <w:t>е</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учета претендентов для участия в конкурсе</w:t>
      </w:r>
      <w:r>
        <w:rPr>
          <w:rFonts w:ascii="Times New Roman" w:hAnsi="Times New Roman" w:cs="Times New Roman"/>
          <w:color w:val="000000"/>
          <w:sz w:val="24"/>
          <w:szCs w:val="24"/>
        </w:rPr>
        <w:t xml:space="preserve">  (приложение №</w:t>
      </w:r>
      <w:r w:rsidR="00DE090E" w:rsidRPr="00DE0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2) ведет протоколы заседаний конкурсной комиссии;</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3) подписывает протоколы конкурсной комиссии;</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4) оповещает членов конкурсной комиссии о дате, времени и месте заседания;</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5) направляет сообщения кандидатам о допуске или отказе  их к участию в конкурсе;</w:t>
      </w:r>
    </w:p>
    <w:p w:rsidR="00DC441F" w:rsidRPr="0011563F" w:rsidRDefault="00DC441F" w:rsidP="00DC441F">
      <w:pPr>
        <w:pStyle w:val="ConsPlusNorma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исполняет </w:t>
      </w:r>
      <w:r w:rsidRPr="0011563F">
        <w:rPr>
          <w:rFonts w:ascii="Times New Roman" w:hAnsi="Times New Roman" w:cs="Times New Roman"/>
          <w:color w:val="000000"/>
          <w:sz w:val="24"/>
          <w:szCs w:val="24"/>
        </w:rPr>
        <w:t>иные обязанности в соответствии с поручениями председателя конкурсной комиссии.</w:t>
      </w:r>
    </w:p>
    <w:p w:rsidR="00DC441F" w:rsidRPr="0011563F" w:rsidRDefault="00DC441F"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5.6</w:t>
      </w:r>
      <w:r w:rsidRPr="0011563F">
        <w:rPr>
          <w:rFonts w:ascii="Times New Roman" w:hAnsi="Times New Roman" w:cs="Times New Roman"/>
          <w:color w:val="000000"/>
          <w:sz w:val="24"/>
          <w:szCs w:val="24"/>
        </w:rPr>
        <w:t>. Заседание конкурсной комиссии считается правомочным, если на нем присутствует не менее 2/3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C441F" w:rsidRPr="0011563F" w:rsidRDefault="00DC441F" w:rsidP="00DC441F">
      <w:pPr>
        <w:widowContro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При равенстве голосов решающим является голос председателя конкурсной комиссии.</w:t>
      </w:r>
    </w:p>
    <w:p w:rsidR="00DC441F" w:rsidRPr="0011563F" w:rsidRDefault="00DC441F" w:rsidP="00DC441F">
      <w:pPr>
        <w:ind w:firstLine="709"/>
        <w:jc w:val="both"/>
        <w:rPr>
          <w:rFonts w:ascii="Times New Roman" w:hAnsi="Times New Roman" w:cs="Times New Roman"/>
          <w:color w:val="000000"/>
          <w:sz w:val="24"/>
          <w:szCs w:val="24"/>
        </w:rPr>
      </w:pPr>
    </w:p>
    <w:p w:rsidR="00DC441F" w:rsidRPr="0011563F" w:rsidRDefault="00DC441F" w:rsidP="00DC441F">
      <w:pPr>
        <w:ind w:firstLine="709"/>
        <w:jc w:val="center"/>
        <w:rPr>
          <w:rFonts w:ascii="Times New Roman" w:hAnsi="Times New Roman" w:cs="Times New Roman"/>
          <w:b/>
          <w:color w:val="000000"/>
          <w:sz w:val="24"/>
          <w:szCs w:val="24"/>
        </w:rPr>
      </w:pPr>
      <w:r w:rsidRPr="0011563F">
        <w:rPr>
          <w:rFonts w:ascii="Times New Roman" w:hAnsi="Times New Roman" w:cs="Times New Roman"/>
          <w:b/>
          <w:color w:val="000000"/>
          <w:sz w:val="24"/>
          <w:szCs w:val="24"/>
        </w:rPr>
        <w:t>V1. Проведение конкурса</w:t>
      </w:r>
    </w:p>
    <w:p w:rsidR="00DC441F" w:rsidRDefault="00DC441F" w:rsidP="00DC441F">
      <w:pPr>
        <w:pStyle w:val="23"/>
        <w:spacing w:line="240" w:lineRule="auto"/>
        <w:ind w:left="0"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6.1. При проведении конкурса кандидатам гарантируется равенство прав в соответствии с Конституцией Российской Федерации. Для проведения конкурса необходимо участие в конкурсе не менее двух кандидатов.</w:t>
      </w:r>
    </w:p>
    <w:p w:rsidR="00DC441F" w:rsidRPr="0011563F" w:rsidRDefault="00DC441F" w:rsidP="00DC441F">
      <w:pPr>
        <w:pStyle w:val="23"/>
        <w:spacing w:line="240" w:lineRule="auto"/>
        <w:ind w:left="0"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6.2. Конкурс на замещение вакантной должности муниципальной службы </w:t>
      </w:r>
      <w:r w:rsidRPr="0011563F">
        <w:rPr>
          <w:rFonts w:ascii="Times New Roman" w:hAnsi="Times New Roman" w:cs="Times New Roman"/>
          <w:b/>
          <w:color w:val="000000"/>
          <w:sz w:val="24"/>
          <w:szCs w:val="24"/>
        </w:rPr>
        <w:t>проводится в два этапа</w:t>
      </w:r>
      <w:r w:rsidRPr="0011563F">
        <w:rPr>
          <w:rFonts w:ascii="Times New Roman" w:hAnsi="Times New Roman" w:cs="Times New Roman"/>
          <w:color w:val="000000"/>
          <w:sz w:val="24"/>
          <w:szCs w:val="24"/>
        </w:rPr>
        <w:t xml:space="preserve">. </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6.3</w:t>
      </w:r>
      <w:r w:rsidRPr="0011563F">
        <w:rPr>
          <w:rFonts w:ascii="Times New Roman" w:hAnsi="Times New Roman" w:cs="Times New Roman"/>
          <w:b/>
          <w:color w:val="000000"/>
          <w:sz w:val="24"/>
          <w:szCs w:val="24"/>
        </w:rPr>
        <w:t>. На первом этапе конкурсной комиссией</w:t>
      </w:r>
      <w:r w:rsidRPr="0011563F">
        <w:rPr>
          <w:rFonts w:ascii="Times New Roman" w:hAnsi="Times New Roman" w:cs="Times New Roman"/>
          <w:color w:val="000000"/>
          <w:sz w:val="24"/>
          <w:szCs w:val="24"/>
        </w:rPr>
        <w:t xml:space="preserve"> оценивается полнота, своевременность и достоверность представления документов, указанных в пункте 4.1 настоящего Положения.</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Первый этап конкурса проводится в отсутствие участников конкурса.</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6.4. 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1) о признании первого этапа конкурса </w:t>
      </w:r>
      <w:proofErr w:type="gramStart"/>
      <w:r w:rsidRPr="0011563F">
        <w:rPr>
          <w:rFonts w:ascii="Times New Roman" w:hAnsi="Times New Roman" w:cs="Times New Roman"/>
          <w:color w:val="000000"/>
          <w:sz w:val="24"/>
          <w:szCs w:val="24"/>
        </w:rPr>
        <w:t>состоявшимся</w:t>
      </w:r>
      <w:proofErr w:type="gramEnd"/>
      <w:r w:rsidRPr="0011563F">
        <w:rPr>
          <w:rFonts w:ascii="Times New Roman" w:hAnsi="Times New Roman" w:cs="Times New Roman"/>
          <w:color w:val="000000"/>
          <w:sz w:val="24"/>
          <w:szCs w:val="24"/>
        </w:rPr>
        <w:t xml:space="preserve"> и утверждении списка участников конкурса, допущенных ко второму этапу конкурса;</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2) о признании конкурса </w:t>
      </w:r>
      <w:proofErr w:type="gramStart"/>
      <w:r w:rsidRPr="0011563F">
        <w:rPr>
          <w:rFonts w:ascii="Times New Roman" w:hAnsi="Times New Roman" w:cs="Times New Roman"/>
          <w:color w:val="000000"/>
          <w:sz w:val="24"/>
          <w:szCs w:val="24"/>
        </w:rPr>
        <w:t>несостоявшимся</w:t>
      </w:r>
      <w:proofErr w:type="gramEnd"/>
      <w:r w:rsidRPr="0011563F">
        <w:rPr>
          <w:rFonts w:ascii="Times New Roman" w:hAnsi="Times New Roman" w:cs="Times New Roman"/>
          <w:color w:val="000000"/>
          <w:sz w:val="24"/>
          <w:szCs w:val="24"/>
        </w:rPr>
        <w:t xml:space="preserve"> в случае поступления заявления только одного участника либо  допуска к участию во втором этапе конкурса менее двух </w:t>
      </w:r>
      <w:r w:rsidRPr="0011563F">
        <w:rPr>
          <w:rFonts w:ascii="Times New Roman" w:hAnsi="Times New Roman" w:cs="Times New Roman"/>
          <w:color w:val="000000"/>
          <w:sz w:val="24"/>
          <w:szCs w:val="24"/>
        </w:rPr>
        <w:lastRenderedPageBreak/>
        <w:t>участников конкурса;</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6.5. </w:t>
      </w:r>
      <w:proofErr w:type="gramStart"/>
      <w:r w:rsidRPr="0011563F">
        <w:rPr>
          <w:rFonts w:ascii="Times New Roman" w:hAnsi="Times New Roman" w:cs="Times New Roman"/>
          <w:color w:val="000000"/>
          <w:sz w:val="24"/>
          <w:szCs w:val="24"/>
        </w:rPr>
        <w:t xml:space="preserve">Несвоевременное или неполное представление документов, указанных в пункте 4.1 настоящего Положения, а также установление обстоятельств, препятствующих поступлению гражданина на муниципальную службу, являются основаниями для отказа кандидату в участии в конкурсе, о чем он извещается секретарём конкурсной комиссии в письменной форме не позднее, чем за  три  дня до дня проведения второго этапа  конкурса. </w:t>
      </w:r>
      <w:proofErr w:type="gramEnd"/>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6.6. Основаниями для принятия конкурсной комиссией решения об отказе участнику конкурса в дальнейшем участии в конкурсе являются:</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441F" w:rsidRPr="0011563F" w:rsidRDefault="00DC441F" w:rsidP="00DC441F">
      <w:pPr>
        <w:widowControl/>
        <w:ind w:firstLine="709"/>
        <w:jc w:val="both"/>
        <w:rPr>
          <w:rFonts w:ascii="Times New Roman" w:hAnsi="Times New Roman" w:cs="Times New Roman"/>
          <w:color w:val="000000"/>
          <w:sz w:val="24"/>
          <w:szCs w:val="24"/>
        </w:rPr>
      </w:pPr>
      <w:proofErr w:type="gramStart"/>
      <w:r w:rsidRPr="0011563F">
        <w:rPr>
          <w:rFonts w:ascii="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441F" w:rsidRPr="0011563F" w:rsidRDefault="00DC441F" w:rsidP="00DC441F">
      <w:pPr>
        <w:widowControl/>
        <w:ind w:firstLine="709"/>
        <w:jc w:val="both"/>
        <w:rPr>
          <w:rFonts w:ascii="Times New Roman" w:hAnsi="Times New Roman" w:cs="Times New Roman"/>
          <w:color w:val="000000"/>
          <w:sz w:val="24"/>
          <w:szCs w:val="24"/>
        </w:rPr>
      </w:pPr>
      <w:proofErr w:type="gramStart"/>
      <w:r w:rsidRPr="0011563F">
        <w:rPr>
          <w:rFonts w:ascii="Times New Roman" w:hAnsi="Times New Roman" w:cs="Times New Roman"/>
          <w:color w:val="000000"/>
          <w:sz w:val="24"/>
          <w:szCs w:val="24"/>
        </w:rPr>
        <w:t xml:space="preserve">6) прекращения гражданства Российской Федерации, прекращения гражданства иностранного государства </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участника</w:t>
      </w:r>
      <w:r w:rsidR="00F43F7C">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 xml:space="preserve">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1563F">
        <w:rPr>
          <w:rFonts w:ascii="Times New Roman" w:hAnsi="Times New Roman" w:cs="Times New Roman"/>
          <w:color w:val="000000"/>
          <w:sz w:val="24"/>
          <w:szCs w:val="24"/>
        </w:rPr>
        <w:t xml:space="preserve"> </w:t>
      </w:r>
      <w:proofErr w:type="gramStart"/>
      <w:r w:rsidRPr="0011563F">
        <w:rPr>
          <w:rFonts w:ascii="Times New Roman" w:hAnsi="Times New Roman" w:cs="Times New Roman"/>
          <w:color w:val="000000"/>
          <w:sz w:val="24"/>
          <w:szCs w:val="24"/>
        </w:rPr>
        <w:t>соответствии</w:t>
      </w:r>
      <w:proofErr w:type="gramEnd"/>
      <w:r w:rsidRPr="0011563F">
        <w:rPr>
          <w:rFonts w:ascii="Times New Roman" w:hAnsi="Times New Roman" w:cs="Times New Roman"/>
          <w:color w:val="000000"/>
          <w:sz w:val="24"/>
          <w:szCs w:val="24"/>
        </w:rPr>
        <w:t>, с которым гражданин Российской Федерации, имеющий гражданство иностранного государства, имеет право находиться на муниципальной службе;</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участника</w:t>
      </w:r>
      <w:r w:rsidR="00F43F7C">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 xml:space="preserve">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9) непредставления предусмотренных Федеральны</w:t>
      </w:r>
      <w:r w:rsidR="00FE6B09">
        <w:rPr>
          <w:rFonts w:ascii="Times New Roman" w:hAnsi="Times New Roman" w:cs="Times New Roman"/>
          <w:color w:val="000000"/>
          <w:sz w:val="24"/>
          <w:szCs w:val="24"/>
        </w:rPr>
        <w:t>м законом от 02 марта 2007 </w:t>
      </w:r>
      <w:r w:rsidRPr="0011563F">
        <w:rPr>
          <w:rFonts w:ascii="Times New Roman" w:hAnsi="Times New Roman" w:cs="Times New Roman"/>
          <w:color w:val="000000"/>
          <w:sz w:val="24"/>
          <w:szCs w:val="24"/>
        </w:rPr>
        <w:t xml:space="preserve">№ 25-ФЗ «О муниципальной службе в Российской Федерации», Федеральным </w:t>
      </w:r>
      <w:hyperlink r:id="rId11" w:history="1">
        <w:r w:rsidRPr="0011563F">
          <w:rPr>
            <w:rFonts w:ascii="Times New Roman" w:hAnsi="Times New Roman" w:cs="Times New Roman"/>
            <w:color w:val="000000"/>
            <w:sz w:val="24"/>
            <w:szCs w:val="24"/>
          </w:rPr>
          <w:t>законом</w:t>
        </w:r>
      </w:hyperlink>
      <w:r w:rsidRPr="0011563F">
        <w:rPr>
          <w:rFonts w:ascii="Times New Roman" w:hAnsi="Times New Roman" w:cs="Times New Roman"/>
          <w:color w:val="000000"/>
          <w:sz w:val="24"/>
          <w:szCs w:val="24"/>
        </w:rPr>
        <w:t xml:space="preserve"> от 25 декабря</w:t>
      </w:r>
      <w:r w:rsidR="00FE6B09">
        <w:rPr>
          <w:rFonts w:ascii="Times New Roman" w:hAnsi="Times New Roman" w:cs="Times New Roman"/>
          <w:color w:val="000000"/>
          <w:sz w:val="24"/>
          <w:szCs w:val="24"/>
        </w:rPr>
        <w:t xml:space="preserve"> 2008 №</w:t>
      </w:r>
      <w:r w:rsidRPr="0011563F">
        <w:rPr>
          <w:rFonts w:ascii="Times New Roman" w:hAnsi="Times New Roman" w:cs="Times New Roman"/>
          <w:color w:val="000000"/>
          <w:sz w:val="24"/>
          <w:szCs w:val="24"/>
        </w:rPr>
        <w:t xml:space="preserve"> 273-ФЗ </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О противодействии коррупции</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и другими федеральными </w:t>
      </w:r>
      <w:hyperlink r:id="rId12" w:history="1">
        <w:r w:rsidRPr="0011563F">
          <w:rPr>
            <w:rFonts w:ascii="Times New Roman" w:hAnsi="Times New Roman" w:cs="Times New Roman"/>
            <w:color w:val="000000"/>
            <w:sz w:val="24"/>
            <w:szCs w:val="24"/>
          </w:rPr>
          <w:t>законами</w:t>
        </w:r>
      </w:hyperlink>
      <w:r w:rsidRPr="0011563F">
        <w:rPr>
          <w:rFonts w:ascii="Times New Roman" w:hAnsi="Times New Roman" w:cs="Times New Roman"/>
          <w:color w:val="000000"/>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10) непредставления сведений об адресах сайтов и (или) страниц сайтов в информационно-телекоммуникационной сети </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Интернет</w:t>
      </w:r>
      <w:r w:rsidR="00F43F7C">
        <w:rPr>
          <w:rFonts w:ascii="Times New Roman" w:hAnsi="Times New Roman" w:cs="Times New Roman"/>
          <w:color w:val="000000"/>
          <w:sz w:val="24"/>
          <w:szCs w:val="24"/>
        </w:rPr>
        <w:t>»</w:t>
      </w:r>
      <w:r w:rsidRPr="0011563F">
        <w:rPr>
          <w:rFonts w:ascii="Times New Roman" w:hAnsi="Times New Roman" w:cs="Times New Roman"/>
          <w:color w:val="000000"/>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C441F" w:rsidRPr="0011563F" w:rsidRDefault="00DC441F" w:rsidP="00DC441F">
      <w:pPr>
        <w:pStyle w:val="ConsPlusNorma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lastRenderedPageBreak/>
        <w:t>12)</w:t>
      </w:r>
      <w:r w:rsidRPr="00DC441F">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достижение возраста  65 лет;</w:t>
      </w:r>
    </w:p>
    <w:p w:rsidR="00DC441F" w:rsidRPr="0011563F" w:rsidRDefault="00DC441F" w:rsidP="00DC441F">
      <w:pPr>
        <w:pStyle w:val="ConsPlusNorma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6.7. В случае установления обстоятельств, препятствующих поступлению гражданина на муниципальную службу, о  принятом конкурсной комиссией решении об отказе в дальнейшем участии в конкурсе с указанием  причин, участник информируется, в письменной форме секретарём конкурсной комиссии в течение 3 дней со дня  принятия такого реше</w:t>
      </w:r>
      <w:r>
        <w:rPr>
          <w:rFonts w:ascii="Times New Roman" w:hAnsi="Times New Roman" w:cs="Times New Roman"/>
          <w:color w:val="000000"/>
          <w:sz w:val="24"/>
          <w:szCs w:val="24"/>
        </w:rPr>
        <w:t>ния (приложение №</w:t>
      </w:r>
      <w:r w:rsidR="00DE090E" w:rsidRPr="00DE0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6.8.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C441F" w:rsidRPr="0011563F" w:rsidRDefault="00DE090E" w:rsidP="00DC441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441F" w:rsidRPr="0011563F">
        <w:rPr>
          <w:rFonts w:ascii="Times New Roman" w:hAnsi="Times New Roman" w:cs="Times New Roman"/>
          <w:color w:val="000000"/>
          <w:sz w:val="24"/>
          <w:szCs w:val="24"/>
        </w:rPr>
        <w:t xml:space="preserve">6.9. Решение о признании конкурса </w:t>
      </w:r>
      <w:proofErr w:type="gramStart"/>
      <w:r w:rsidR="00DC441F" w:rsidRPr="0011563F">
        <w:rPr>
          <w:rFonts w:ascii="Times New Roman" w:hAnsi="Times New Roman" w:cs="Times New Roman"/>
          <w:color w:val="000000"/>
          <w:sz w:val="24"/>
          <w:szCs w:val="24"/>
        </w:rPr>
        <w:t>несостоявшимся</w:t>
      </w:r>
      <w:proofErr w:type="gramEnd"/>
      <w:r w:rsidR="00DC441F" w:rsidRPr="0011563F">
        <w:rPr>
          <w:rFonts w:ascii="Times New Roman" w:hAnsi="Times New Roman" w:cs="Times New Roman"/>
          <w:color w:val="000000"/>
          <w:sz w:val="24"/>
          <w:szCs w:val="24"/>
        </w:rPr>
        <w:t xml:space="preserve"> комиссия принимает в случаях:</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отсутствия заявлений кандидатов на участие в конкурсе;</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подачи документов на участие в конкурсе только одним лицом;</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отзыва всеми кандидатами заявлений на участие в конкурсе;</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Неявки всех кандидатов на второй этап конкурса;</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6.10</w:t>
      </w:r>
      <w:r>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Не позднее, чем за 5 дней  до начала второго этапа конкурса, секретарь конкурсной  комиссии направляет </w:t>
      </w:r>
      <w:hyperlink r:id="rId13" w:history="1">
        <w:r w:rsidRPr="0011563F">
          <w:rPr>
            <w:rFonts w:ascii="Times New Roman" w:hAnsi="Times New Roman" w:cs="Times New Roman"/>
            <w:color w:val="000000"/>
            <w:sz w:val="24"/>
            <w:szCs w:val="24"/>
          </w:rPr>
          <w:t>сообщение</w:t>
        </w:r>
      </w:hyperlink>
      <w:r w:rsidR="0017607A">
        <w:rPr>
          <w:rFonts w:ascii="Times New Roman" w:hAnsi="Times New Roman" w:cs="Times New Roman"/>
          <w:color w:val="000000"/>
          <w:sz w:val="24"/>
          <w:szCs w:val="24"/>
        </w:rPr>
        <w:t xml:space="preserve"> (приложение №</w:t>
      </w:r>
      <w:r>
        <w:rPr>
          <w:rFonts w:ascii="Times New Roman" w:hAnsi="Times New Roman" w:cs="Times New Roman"/>
          <w:color w:val="000000"/>
          <w:sz w:val="24"/>
          <w:szCs w:val="24"/>
        </w:rPr>
        <w:t xml:space="preserve"> 4</w:t>
      </w:r>
      <w:r w:rsidRPr="0011563F">
        <w:rPr>
          <w:rFonts w:ascii="Times New Roman" w:hAnsi="Times New Roman" w:cs="Times New Roman"/>
          <w:color w:val="000000"/>
          <w:sz w:val="24"/>
          <w:szCs w:val="24"/>
        </w:rPr>
        <w:t>) о дате, месте и времени его проведения кандидатам, допущенным к участию в конкурсе.</w:t>
      </w:r>
    </w:p>
    <w:p w:rsidR="00DC441F" w:rsidRPr="0011563F" w:rsidRDefault="00DC441F" w:rsidP="00DC441F">
      <w:pPr>
        <w:widowControl/>
        <w:ind w:firstLine="709"/>
        <w:jc w:val="both"/>
        <w:rPr>
          <w:rFonts w:ascii="Times New Roman" w:hAnsi="Times New Roman" w:cs="Times New Roman"/>
          <w:b/>
          <w:color w:val="000000"/>
          <w:sz w:val="24"/>
          <w:szCs w:val="24"/>
        </w:rPr>
      </w:pPr>
      <w:r w:rsidRPr="0011563F">
        <w:rPr>
          <w:rFonts w:ascii="Times New Roman" w:hAnsi="Times New Roman" w:cs="Times New Roman"/>
          <w:color w:val="000000"/>
          <w:sz w:val="24"/>
          <w:szCs w:val="24"/>
        </w:rPr>
        <w:t xml:space="preserve">6.11. </w:t>
      </w:r>
      <w:r w:rsidRPr="0011563F">
        <w:rPr>
          <w:rFonts w:ascii="Times New Roman" w:hAnsi="Times New Roman" w:cs="Times New Roman"/>
          <w:b/>
          <w:color w:val="000000"/>
          <w:sz w:val="24"/>
          <w:szCs w:val="24"/>
        </w:rPr>
        <w:t>На втором этапе проводится конкурсное испытание.</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Конкурсное испытание заключается  в проверке соответствия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6.12. </w:t>
      </w:r>
      <w:proofErr w:type="gramStart"/>
      <w:r w:rsidRPr="0011563F">
        <w:rPr>
          <w:rFonts w:ascii="Times New Roman" w:hAnsi="Times New Roman" w:cs="Times New Roman"/>
          <w:color w:val="000000"/>
          <w:sz w:val="24"/>
          <w:szCs w:val="24"/>
        </w:rPr>
        <w:t>При проведении  второго этапа конкурса оценка профессионального уровня кандидатов  производится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или тестирование по</w:t>
      </w:r>
      <w:proofErr w:type="gramEnd"/>
      <w:r w:rsidRPr="0011563F">
        <w:rPr>
          <w:rFonts w:ascii="Times New Roman" w:hAnsi="Times New Roman" w:cs="Times New Roman"/>
          <w:color w:val="000000"/>
          <w:sz w:val="24"/>
          <w:szCs w:val="24"/>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6.13. Кандидат обязан лично участвовать на втором этапе   конкурса, в случае неявки кандидата на заседание конкурсной комиссии кандидат утрачивает право на дальнейшее участие в конкурсе.</w:t>
      </w:r>
    </w:p>
    <w:p w:rsidR="00DC441F" w:rsidRPr="0011563F" w:rsidRDefault="00DC441F" w:rsidP="00DC441F">
      <w:pPr>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6.14.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 присутствующих на заседании.</w:t>
      </w:r>
    </w:p>
    <w:p w:rsidR="00DC441F" w:rsidRPr="0011563F" w:rsidRDefault="00DC441F" w:rsidP="00AC1C89">
      <w:pPr>
        <w:ind w:firstLine="709"/>
        <w:rPr>
          <w:rFonts w:ascii="Times New Roman" w:hAnsi="Times New Roman" w:cs="Times New Roman"/>
          <w:color w:val="000000"/>
          <w:sz w:val="24"/>
          <w:szCs w:val="24"/>
        </w:rPr>
      </w:pPr>
      <w:r w:rsidRPr="0011563F">
        <w:rPr>
          <w:rFonts w:ascii="Times New Roman" w:hAnsi="Times New Roman" w:cs="Times New Roman"/>
          <w:color w:val="000000"/>
          <w:sz w:val="24"/>
          <w:szCs w:val="24"/>
        </w:rPr>
        <w:t>При равенстве голосов решающим является голос председателя комиссии.</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6.15.</w:t>
      </w:r>
      <w:r>
        <w:rPr>
          <w:rFonts w:ascii="Times New Roman" w:hAnsi="Times New Roman" w:cs="Times New Roman"/>
          <w:color w:val="000000"/>
          <w:sz w:val="24"/>
          <w:szCs w:val="24"/>
        </w:rPr>
        <w:t xml:space="preserve"> В результате</w:t>
      </w:r>
      <w:r w:rsidRPr="0011563F">
        <w:rPr>
          <w:rFonts w:ascii="Times New Roman" w:hAnsi="Times New Roman" w:cs="Times New Roman"/>
          <w:color w:val="000000"/>
          <w:sz w:val="24"/>
          <w:szCs w:val="24"/>
        </w:rPr>
        <w:t xml:space="preserve"> подведения итогов второго этапа конкурса</w:t>
      </w:r>
      <w:r>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комиссия принимает решения  по следующим вопросам:</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1) о соответствии (несоответствии) каждого кандидата квалификационным требованиям;</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2) о признании одного из кандидатов победителем конкурса;</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3) конкурс не состоялся (с указанием причины</w:t>
      </w:r>
      <w:r w:rsidR="00370C22">
        <w:rPr>
          <w:rFonts w:ascii="Times New Roman" w:hAnsi="Times New Roman" w:cs="Times New Roman"/>
          <w:color w:val="000000"/>
          <w:sz w:val="24"/>
          <w:szCs w:val="24"/>
        </w:rPr>
        <w:t>).</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6.15. Победителем конкурса признается один из кандидатов, отобранный конкурсной комиссией по результатам конкурса на замещение должности муниципальной службы, успешно прошедший испытания и набравший наибольшее число голосов по результатам оценки профессиональных, личностных качеств. </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lastRenderedPageBreak/>
        <w:t>Решение о признании  победителем  конкурса является основанием для назначения его на должность муниципальной службы.</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6.16. Протокол конкурсной комиссии составляется в одном экземпляре, оформляется в течение 2 дней, подписывается председателем комиссии, его заместителем, секретарем и членами комиссии, присутствующими на заседании комиссии. Результаты голосования и решение конкурсной комиссии заносятся в протокол.</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Выписка из протокола, содержащая решение о представлении победителя конкурса на назначение  на должность муниципальной службы и включение других кандидатов в кадровый резерв по  этой же должности направляется  представителю нанимателя  в течение одного дня после оформления протокола. </w:t>
      </w:r>
    </w:p>
    <w:p w:rsidR="00DC441F" w:rsidRPr="0011563F" w:rsidRDefault="00DC441F" w:rsidP="00DC441F">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DC441F" w:rsidRPr="0011563F" w:rsidRDefault="00DC441F" w:rsidP="00DC441F">
      <w:pPr>
        <w:pStyle w:val="ConsPlusNorma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6.17. По результатам конкурса</w:t>
      </w:r>
      <w:r>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в срок не позднее трех дней со дня оформления протокола о  подведении  итогов конкурса, представитель нанимателя (работодатель) заключает трудовой договор</w:t>
      </w:r>
      <w:r>
        <w:rPr>
          <w:rFonts w:ascii="Times New Roman" w:hAnsi="Times New Roman" w:cs="Times New Roman"/>
          <w:color w:val="000000"/>
          <w:sz w:val="24"/>
          <w:szCs w:val="24"/>
        </w:rPr>
        <w:t>,</w:t>
      </w:r>
      <w:r w:rsidRPr="0011563F">
        <w:rPr>
          <w:rFonts w:ascii="Times New Roman" w:hAnsi="Times New Roman" w:cs="Times New Roman"/>
          <w:color w:val="000000"/>
          <w:sz w:val="24"/>
          <w:szCs w:val="24"/>
        </w:rPr>
        <w:t xml:space="preserve">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C441F" w:rsidRPr="00AC1C89" w:rsidRDefault="00370C22" w:rsidP="00AC1C89">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6.18</w:t>
      </w:r>
      <w:r w:rsidR="00DC441F" w:rsidRPr="0011563F">
        <w:rPr>
          <w:rFonts w:ascii="Times New Roman" w:hAnsi="Times New Roman" w:cs="Times New Roman"/>
          <w:color w:val="000000"/>
          <w:sz w:val="24"/>
          <w:szCs w:val="24"/>
        </w:rPr>
        <w:t>. Если в результате проведения конкурса не были выявлены претенденты, отвечающие требованиям, предъявляемым</w:t>
      </w:r>
      <w:r w:rsidR="00DC441F" w:rsidRPr="00EF40DD">
        <w:rPr>
          <w:rFonts w:ascii="Times New Roman" w:hAnsi="Times New Roman" w:cs="Times New Roman"/>
          <w:color w:val="000000"/>
          <w:sz w:val="24"/>
          <w:szCs w:val="24"/>
        </w:rPr>
        <w:t xml:space="preserve"> </w:t>
      </w:r>
      <w:r w:rsidR="00DC441F" w:rsidRPr="0011563F">
        <w:rPr>
          <w:rFonts w:ascii="Times New Roman" w:hAnsi="Times New Roman" w:cs="Times New Roman"/>
          <w:color w:val="000000"/>
          <w:sz w:val="24"/>
          <w:szCs w:val="24"/>
        </w:rPr>
        <w:t>на замещение должности муниципальной службы,  либо конкурс не состоялся, представитель нанимателя  в течение 10 дней  со дня подведения итогов конкурса принимает решение о повторном его проведении</w:t>
      </w:r>
      <w:r w:rsidR="00DC441F">
        <w:rPr>
          <w:rFonts w:ascii="Times New Roman" w:hAnsi="Times New Roman" w:cs="Times New Roman"/>
          <w:color w:val="000000"/>
          <w:sz w:val="24"/>
          <w:szCs w:val="24"/>
        </w:rPr>
        <w:t>,</w:t>
      </w:r>
      <w:r w:rsidR="00DC441F" w:rsidRPr="0011563F">
        <w:rPr>
          <w:rFonts w:ascii="Times New Roman" w:hAnsi="Times New Roman" w:cs="Times New Roman"/>
          <w:color w:val="000000"/>
          <w:sz w:val="24"/>
          <w:szCs w:val="24"/>
        </w:rPr>
        <w:t xml:space="preserve"> и размещает объявление </w:t>
      </w:r>
      <w:r w:rsidR="00DC441F">
        <w:rPr>
          <w:rFonts w:ascii="Times New Roman" w:hAnsi="Times New Roman" w:cs="Times New Roman"/>
          <w:color w:val="000000"/>
          <w:sz w:val="24"/>
          <w:szCs w:val="24"/>
        </w:rPr>
        <w:t xml:space="preserve"> об этом </w:t>
      </w:r>
      <w:r w:rsidR="00DC441F" w:rsidRPr="0011563F">
        <w:rPr>
          <w:rFonts w:ascii="Times New Roman" w:hAnsi="Times New Roman" w:cs="Times New Roman"/>
          <w:color w:val="000000"/>
          <w:sz w:val="24"/>
          <w:szCs w:val="24"/>
        </w:rPr>
        <w:t>в порядке, предусмотренном настоящим Положением.</w:t>
      </w:r>
    </w:p>
    <w:p w:rsidR="00DC441F" w:rsidRPr="0011563F" w:rsidRDefault="00370C22"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6.19</w:t>
      </w:r>
      <w:r w:rsidR="00DC441F" w:rsidRPr="0011563F">
        <w:rPr>
          <w:rFonts w:ascii="Times New Roman" w:hAnsi="Times New Roman" w:cs="Times New Roman"/>
          <w:color w:val="000000"/>
          <w:sz w:val="24"/>
          <w:szCs w:val="24"/>
        </w:rPr>
        <w:t>. Сообщения о результатах конкурса направляются в письменной форме кандидатам в 5-дневный срок со дн</w:t>
      </w:r>
      <w:r w:rsidR="00AC1C89">
        <w:rPr>
          <w:rFonts w:ascii="Times New Roman" w:hAnsi="Times New Roman" w:cs="Times New Roman"/>
          <w:color w:val="000000"/>
          <w:sz w:val="24"/>
          <w:szCs w:val="24"/>
        </w:rPr>
        <w:t>я его завершения (приложение №</w:t>
      </w:r>
      <w:r w:rsidR="00DC441F">
        <w:rPr>
          <w:rFonts w:ascii="Times New Roman" w:hAnsi="Times New Roman" w:cs="Times New Roman"/>
          <w:color w:val="000000"/>
          <w:sz w:val="24"/>
          <w:szCs w:val="24"/>
        </w:rPr>
        <w:t xml:space="preserve"> 5</w:t>
      </w:r>
      <w:r w:rsidR="00DC441F" w:rsidRPr="0011563F">
        <w:rPr>
          <w:rFonts w:ascii="Times New Roman" w:hAnsi="Times New Roman" w:cs="Times New Roman"/>
          <w:color w:val="000000"/>
          <w:sz w:val="24"/>
          <w:szCs w:val="24"/>
        </w:rPr>
        <w:t xml:space="preserve">). </w:t>
      </w:r>
      <w:hyperlink r:id="rId14" w:history="1">
        <w:r w:rsidR="00DC441F" w:rsidRPr="0011563F">
          <w:rPr>
            <w:rFonts w:ascii="Times New Roman" w:hAnsi="Times New Roman" w:cs="Times New Roman"/>
            <w:color w:val="000000"/>
            <w:sz w:val="24"/>
            <w:szCs w:val="24"/>
          </w:rPr>
          <w:t>Информация</w:t>
        </w:r>
      </w:hyperlink>
      <w:r w:rsidR="00DC441F" w:rsidRPr="0011563F">
        <w:rPr>
          <w:rFonts w:ascii="Times New Roman" w:hAnsi="Times New Roman" w:cs="Times New Roman"/>
          <w:color w:val="000000"/>
          <w:sz w:val="24"/>
          <w:szCs w:val="24"/>
        </w:rPr>
        <w:t xml:space="preserve"> о результатах конкурса также размещается в указанный срок на официальном сайте администрации Красноармейского района в информационно-телекоммуникационной сети "Интернет"</w:t>
      </w:r>
      <w:r w:rsidR="00DC441F">
        <w:rPr>
          <w:rFonts w:ascii="Times New Roman" w:hAnsi="Times New Roman" w:cs="Times New Roman"/>
          <w:color w:val="000000"/>
          <w:sz w:val="24"/>
          <w:szCs w:val="24"/>
        </w:rPr>
        <w:t xml:space="preserve"> </w:t>
      </w:r>
      <w:r w:rsidR="00DC441F" w:rsidRPr="0011563F">
        <w:rPr>
          <w:rFonts w:ascii="Times New Roman" w:hAnsi="Times New Roman" w:cs="Times New Roman"/>
          <w:color w:val="000000"/>
          <w:sz w:val="24"/>
          <w:szCs w:val="24"/>
        </w:rPr>
        <w:t xml:space="preserve">и в </w:t>
      </w:r>
      <w:r w:rsidR="00FB18EC">
        <w:rPr>
          <w:rFonts w:ascii="Times New Roman" w:hAnsi="Times New Roman" w:cs="Times New Roman"/>
          <w:color w:val="000000"/>
          <w:sz w:val="24"/>
          <w:szCs w:val="24"/>
        </w:rPr>
        <w:t xml:space="preserve">информационном </w:t>
      </w:r>
      <w:r w:rsidR="00DC441F" w:rsidRPr="0011563F">
        <w:rPr>
          <w:rFonts w:ascii="Times New Roman" w:hAnsi="Times New Roman" w:cs="Times New Roman"/>
          <w:color w:val="000000"/>
          <w:sz w:val="24"/>
          <w:szCs w:val="24"/>
        </w:rPr>
        <w:t>издании  «</w:t>
      </w:r>
      <w:r w:rsidR="00FB18EC">
        <w:rPr>
          <w:rFonts w:ascii="Times New Roman" w:hAnsi="Times New Roman" w:cs="Times New Roman"/>
          <w:color w:val="000000"/>
          <w:sz w:val="24"/>
          <w:szCs w:val="24"/>
        </w:rPr>
        <w:t>Вестник Красноармейского района</w:t>
      </w:r>
      <w:r w:rsidR="00DC441F" w:rsidRPr="0011563F">
        <w:rPr>
          <w:rFonts w:ascii="Times New Roman" w:hAnsi="Times New Roman" w:cs="Times New Roman"/>
          <w:color w:val="000000"/>
          <w:sz w:val="24"/>
          <w:szCs w:val="24"/>
        </w:rPr>
        <w:t xml:space="preserve">». </w:t>
      </w:r>
    </w:p>
    <w:p w:rsidR="00DC441F" w:rsidRPr="0011563F" w:rsidRDefault="00370C22"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6.20</w:t>
      </w:r>
      <w:r w:rsidR="00DC441F" w:rsidRPr="0011563F">
        <w:rPr>
          <w:rFonts w:ascii="Times New Roman" w:hAnsi="Times New Roman" w:cs="Times New Roman"/>
          <w:color w:val="000000"/>
          <w:sz w:val="24"/>
          <w:szCs w:val="24"/>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Красноармейского района, после чего подлежат уничтожению.</w:t>
      </w:r>
    </w:p>
    <w:p w:rsidR="00DC441F" w:rsidRPr="0011563F" w:rsidRDefault="00370C22"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6.21</w:t>
      </w:r>
      <w:r w:rsidR="00DC441F" w:rsidRPr="0011563F">
        <w:rPr>
          <w:rFonts w:ascii="Times New Roman" w:hAnsi="Times New Roman" w:cs="Times New Roman"/>
          <w:color w:val="000000"/>
          <w:sz w:val="24"/>
          <w:szCs w:val="24"/>
        </w:rPr>
        <w:t>. Кандидат вправе обжаловать решения конкурсной комиссии в соответствии с законодательством Российской Федерации.</w:t>
      </w:r>
    </w:p>
    <w:p w:rsidR="00DC441F" w:rsidRPr="0011563F" w:rsidRDefault="00370C22" w:rsidP="00DC441F">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6.22</w:t>
      </w:r>
      <w:r w:rsidR="00DC441F" w:rsidRPr="0011563F">
        <w:rPr>
          <w:rFonts w:ascii="Times New Roman" w:hAnsi="Times New Roman" w:cs="Times New Roman"/>
          <w:color w:val="000000"/>
          <w:sz w:val="24"/>
          <w:szCs w:val="24"/>
        </w:rPr>
        <w:t>. Организационное обеспечение проведения конкурса возлагается на кадровое подразделение администрации Красноармейского района.</w:t>
      </w:r>
    </w:p>
    <w:p w:rsidR="00DC441F" w:rsidRPr="0011563F" w:rsidRDefault="00DC441F" w:rsidP="00DC441F">
      <w:pPr>
        <w:widowControl/>
        <w:ind w:firstLine="708"/>
        <w:jc w:val="both"/>
        <w:rPr>
          <w:rFonts w:ascii="Times New Roman" w:hAnsi="Times New Roman" w:cs="Times New Roman"/>
          <w:color w:val="000000"/>
          <w:sz w:val="24"/>
          <w:szCs w:val="24"/>
        </w:rPr>
      </w:pPr>
    </w:p>
    <w:p w:rsidR="00DC441F" w:rsidRPr="0011563F" w:rsidRDefault="00DC441F" w:rsidP="00DC441F">
      <w:pPr>
        <w:jc w:val="both"/>
        <w:rPr>
          <w:rFonts w:ascii="Times New Roman" w:hAnsi="Times New Roman" w:cs="Times New Roman"/>
          <w:color w:val="000000"/>
          <w:sz w:val="24"/>
          <w:szCs w:val="24"/>
        </w:rPr>
      </w:pPr>
    </w:p>
    <w:p w:rsidR="00DC441F" w:rsidRPr="0011563F" w:rsidRDefault="00DC441F" w:rsidP="00DC441F">
      <w:pPr>
        <w:widowControl/>
        <w:ind w:left="4248"/>
        <w:outlineLvl w:val="0"/>
        <w:rPr>
          <w:rFonts w:ascii="Times New Roman" w:hAnsi="Times New Roman" w:cs="Times New Roman"/>
          <w:b/>
          <w:bCs/>
          <w:color w:val="000000"/>
          <w:sz w:val="24"/>
          <w:szCs w:val="24"/>
        </w:rPr>
      </w:pPr>
    </w:p>
    <w:p w:rsidR="00DC441F" w:rsidRPr="0011563F" w:rsidRDefault="00DC441F" w:rsidP="00DC441F">
      <w:pPr>
        <w:widowControl/>
        <w:ind w:left="4248"/>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AC1C89" w:rsidRPr="007C0440" w:rsidRDefault="00AC1C89" w:rsidP="00AC1C89">
      <w:pPr>
        <w:widowControl/>
        <w:outlineLvl w:val="0"/>
        <w:rPr>
          <w:rFonts w:ascii="Times New Roman" w:hAnsi="Times New Roman" w:cs="Times New Roman"/>
          <w:b/>
          <w:bCs/>
          <w:color w:val="000000"/>
          <w:sz w:val="24"/>
          <w:szCs w:val="24"/>
        </w:rPr>
      </w:pPr>
    </w:p>
    <w:p w:rsidR="00DE090E" w:rsidRPr="007C0440" w:rsidRDefault="00DE090E" w:rsidP="00AC1C89">
      <w:pPr>
        <w:widowControl/>
        <w:outlineLvl w:val="0"/>
        <w:rPr>
          <w:rFonts w:ascii="Times New Roman" w:hAnsi="Times New Roman" w:cs="Times New Roman"/>
          <w:b/>
          <w:bCs/>
          <w:color w:val="000000"/>
          <w:sz w:val="24"/>
          <w:szCs w:val="24"/>
        </w:rPr>
      </w:pPr>
    </w:p>
    <w:p w:rsidR="00DC441F" w:rsidRDefault="00DC441F" w:rsidP="00DC441F">
      <w:pPr>
        <w:widowControl/>
        <w:ind w:left="4248"/>
        <w:outlineLvl w:val="0"/>
        <w:rPr>
          <w:rFonts w:ascii="Times New Roman" w:hAnsi="Times New Roman" w:cs="Times New Roman"/>
          <w:b/>
          <w:bCs/>
          <w:color w:val="000000"/>
          <w:sz w:val="24"/>
          <w:szCs w:val="24"/>
        </w:rPr>
      </w:pPr>
    </w:p>
    <w:p w:rsidR="00370C22" w:rsidRDefault="00370C22" w:rsidP="00DC441F">
      <w:pPr>
        <w:widowControl/>
        <w:ind w:left="4248"/>
        <w:outlineLvl w:val="0"/>
        <w:rPr>
          <w:rFonts w:ascii="Times New Roman" w:hAnsi="Times New Roman" w:cs="Times New Roman"/>
          <w:b/>
          <w:bCs/>
          <w:color w:val="000000"/>
          <w:sz w:val="24"/>
          <w:szCs w:val="24"/>
        </w:rPr>
      </w:pPr>
    </w:p>
    <w:p w:rsidR="00D32275" w:rsidRDefault="00D32275" w:rsidP="00DC441F">
      <w:pPr>
        <w:widowControl/>
        <w:ind w:left="4248"/>
        <w:outlineLvl w:val="0"/>
        <w:rPr>
          <w:rFonts w:ascii="Times New Roman" w:hAnsi="Times New Roman" w:cs="Times New Roman"/>
          <w:b/>
          <w:bCs/>
          <w:color w:val="000000"/>
          <w:sz w:val="24"/>
          <w:szCs w:val="24"/>
        </w:rPr>
      </w:pPr>
    </w:p>
    <w:p w:rsidR="00D32275" w:rsidRDefault="00D32275" w:rsidP="00DC441F">
      <w:pPr>
        <w:widowControl/>
        <w:ind w:left="4248"/>
        <w:outlineLvl w:val="0"/>
        <w:rPr>
          <w:rFonts w:ascii="Times New Roman" w:hAnsi="Times New Roman" w:cs="Times New Roman"/>
          <w:b/>
          <w:bCs/>
          <w:color w:val="000000"/>
          <w:sz w:val="24"/>
          <w:szCs w:val="24"/>
        </w:rPr>
      </w:pPr>
    </w:p>
    <w:p w:rsidR="00D32275" w:rsidRDefault="00D32275" w:rsidP="00DC441F">
      <w:pPr>
        <w:widowControl/>
        <w:ind w:left="4248"/>
        <w:outlineLvl w:val="0"/>
        <w:rPr>
          <w:rFonts w:ascii="Times New Roman" w:hAnsi="Times New Roman" w:cs="Times New Roman"/>
          <w:b/>
          <w:bCs/>
          <w:color w:val="000000"/>
          <w:sz w:val="24"/>
          <w:szCs w:val="24"/>
        </w:rPr>
      </w:pPr>
    </w:p>
    <w:p w:rsidR="00D32275" w:rsidRDefault="00D32275" w:rsidP="00DC441F">
      <w:pPr>
        <w:widowControl/>
        <w:ind w:left="4248"/>
        <w:outlineLvl w:val="0"/>
        <w:rPr>
          <w:rFonts w:ascii="Times New Roman" w:hAnsi="Times New Roman" w:cs="Times New Roman"/>
          <w:b/>
          <w:bCs/>
          <w:color w:val="000000"/>
          <w:sz w:val="24"/>
          <w:szCs w:val="24"/>
        </w:rPr>
      </w:pPr>
    </w:p>
    <w:p w:rsidR="00DC441F" w:rsidRPr="00776346" w:rsidRDefault="00AC1C89" w:rsidP="00AC1C89">
      <w:pPr>
        <w:widowControl/>
        <w:ind w:left="4820"/>
        <w:outlineLvl w:val="0"/>
        <w:rPr>
          <w:rFonts w:ascii="Times New Roman" w:hAnsi="Times New Roman" w:cs="Times New Roman"/>
          <w:b/>
          <w:bCs/>
          <w:color w:val="000000"/>
          <w:sz w:val="22"/>
          <w:szCs w:val="22"/>
        </w:rPr>
      </w:pPr>
      <w:r w:rsidRPr="00776346">
        <w:rPr>
          <w:rFonts w:ascii="Times New Roman" w:hAnsi="Times New Roman" w:cs="Times New Roman"/>
          <w:b/>
          <w:bCs/>
          <w:color w:val="000000"/>
          <w:sz w:val="22"/>
          <w:szCs w:val="22"/>
        </w:rPr>
        <w:lastRenderedPageBreak/>
        <w:t>Приложение №</w:t>
      </w:r>
      <w:r w:rsidR="00DC441F" w:rsidRPr="00776346">
        <w:rPr>
          <w:rFonts w:ascii="Times New Roman" w:hAnsi="Times New Roman" w:cs="Times New Roman"/>
          <w:b/>
          <w:bCs/>
          <w:color w:val="000000"/>
          <w:sz w:val="22"/>
          <w:szCs w:val="22"/>
        </w:rPr>
        <w:t xml:space="preserve"> 1</w:t>
      </w:r>
    </w:p>
    <w:p w:rsidR="00DC441F" w:rsidRPr="00776346" w:rsidRDefault="00DC441F" w:rsidP="00AC1C89">
      <w:pPr>
        <w:widowControl/>
        <w:ind w:left="4820"/>
        <w:rPr>
          <w:rFonts w:ascii="Times New Roman" w:hAnsi="Times New Roman" w:cs="Times New Roman"/>
          <w:b/>
          <w:bCs/>
          <w:color w:val="000000"/>
          <w:sz w:val="22"/>
          <w:szCs w:val="22"/>
        </w:rPr>
      </w:pPr>
      <w:r w:rsidRPr="00776346">
        <w:rPr>
          <w:rFonts w:ascii="Times New Roman" w:hAnsi="Times New Roman" w:cs="Times New Roman"/>
          <w:b/>
          <w:bCs/>
          <w:color w:val="000000"/>
          <w:sz w:val="22"/>
          <w:szCs w:val="22"/>
        </w:rPr>
        <w:t>к Положению о проведении конкурса</w:t>
      </w:r>
    </w:p>
    <w:p w:rsidR="00DC441F" w:rsidRPr="00776346" w:rsidRDefault="00DC441F" w:rsidP="00AC1C89">
      <w:pPr>
        <w:widowControl/>
        <w:ind w:left="4820"/>
        <w:rPr>
          <w:rFonts w:ascii="Times New Roman" w:hAnsi="Times New Roman" w:cs="Times New Roman"/>
          <w:b/>
          <w:bCs/>
          <w:color w:val="000000"/>
          <w:sz w:val="22"/>
          <w:szCs w:val="22"/>
        </w:rPr>
      </w:pPr>
      <w:r w:rsidRPr="00776346">
        <w:rPr>
          <w:rFonts w:ascii="Times New Roman" w:hAnsi="Times New Roman" w:cs="Times New Roman"/>
          <w:b/>
          <w:bCs/>
          <w:color w:val="000000"/>
          <w:sz w:val="22"/>
          <w:szCs w:val="22"/>
        </w:rPr>
        <w:t xml:space="preserve">на замещение </w:t>
      </w:r>
    </w:p>
    <w:p w:rsidR="00DC441F" w:rsidRPr="00776346" w:rsidRDefault="00DC441F" w:rsidP="00AC1C89">
      <w:pPr>
        <w:widowControl/>
        <w:ind w:left="4820"/>
        <w:rPr>
          <w:rFonts w:ascii="Times New Roman" w:hAnsi="Times New Roman" w:cs="Times New Roman"/>
          <w:b/>
          <w:bCs/>
          <w:color w:val="000000"/>
          <w:sz w:val="22"/>
          <w:szCs w:val="22"/>
        </w:rPr>
      </w:pPr>
      <w:r w:rsidRPr="00776346">
        <w:rPr>
          <w:rFonts w:ascii="Times New Roman" w:hAnsi="Times New Roman" w:cs="Times New Roman"/>
          <w:b/>
          <w:bCs/>
          <w:color w:val="000000"/>
          <w:sz w:val="22"/>
          <w:szCs w:val="22"/>
        </w:rPr>
        <w:t>должности муниципальной службы</w:t>
      </w:r>
    </w:p>
    <w:p w:rsidR="00DC441F" w:rsidRPr="00776346" w:rsidRDefault="00DC441F" w:rsidP="00AC1C89">
      <w:pPr>
        <w:widowControl/>
        <w:ind w:left="4820"/>
        <w:rPr>
          <w:rFonts w:ascii="Times New Roman" w:hAnsi="Times New Roman" w:cs="Times New Roman"/>
          <w:b/>
          <w:bCs/>
          <w:color w:val="000000"/>
          <w:sz w:val="22"/>
          <w:szCs w:val="22"/>
        </w:rPr>
      </w:pPr>
      <w:r w:rsidRPr="00776346">
        <w:rPr>
          <w:rFonts w:ascii="Times New Roman" w:hAnsi="Times New Roman" w:cs="Times New Roman"/>
          <w:b/>
          <w:bCs/>
          <w:color w:val="000000"/>
          <w:sz w:val="22"/>
          <w:szCs w:val="22"/>
        </w:rPr>
        <w:t>в администрации Красноармейского района</w:t>
      </w:r>
    </w:p>
    <w:p w:rsidR="00DC441F" w:rsidRPr="0011563F" w:rsidRDefault="00DC441F" w:rsidP="00DC441F">
      <w:pPr>
        <w:widowControl/>
        <w:rPr>
          <w:rFonts w:ascii="Times New Roman" w:hAnsi="Times New Roman" w:cs="Times New Roman"/>
          <w:b/>
          <w:bCs/>
          <w:color w:val="000000"/>
          <w:sz w:val="24"/>
          <w:szCs w:val="24"/>
        </w:rPr>
      </w:pPr>
    </w:p>
    <w:p w:rsidR="00DC441F" w:rsidRPr="0011563F" w:rsidRDefault="00DC441F" w:rsidP="00DC441F">
      <w:pPr>
        <w:widowControl/>
        <w:jc w:val="center"/>
        <w:rPr>
          <w:rFonts w:ascii="Times New Roman" w:hAnsi="Times New Roman" w:cs="Times New Roman"/>
          <w:b/>
          <w:bCs/>
          <w:color w:val="000000"/>
          <w:sz w:val="24"/>
          <w:szCs w:val="24"/>
        </w:rPr>
      </w:pPr>
      <w:r w:rsidRPr="0011563F">
        <w:rPr>
          <w:rFonts w:ascii="Times New Roman" w:hAnsi="Times New Roman" w:cs="Times New Roman"/>
          <w:b/>
          <w:bCs/>
          <w:color w:val="000000"/>
          <w:sz w:val="24"/>
          <w:szCs w:val="24"/>
        </w:rPr>
        <w:t xml:space="preserve"> ОБЪЯВЛЕНИЕ (информация)</w:t>
      </w:r>
    </w:p>
    <w:p w:rsidR="00DC441F" w:rsidRPr="0011563F" w:rsidRDefault="00DC441F" w:rsidP="00DC441F">
      <w:pPr>
        <w:widowControl/>
        <w:jc w:val="center"/>
        <w:rPr>
          <w:rFonts w:ascii="Times New Roman" w:hAnsi="Times New Roman" w:cs="Times New Roman"/>
          <w:b/>
          <w:bCs/>
          <w:color w:val="000000"/>
          <w:sz w:val="24"/>
          <w:szCs w:val="24"/>
        </w:rPr>
      </w:pPr>
      <w:r w:rsidRPr="0011563F">
        <w:rPr>
          <w:rFonts w:ascii="Times New Roman" w:hAnsi="Times New Roman" w:cs="Times New Roman"/>
          <w:b/>
          <w:bCs/>
          <w:color w:val="000000"/>
          <w:sz w:val="24"/>
          <w:szCs w:val="24"/>
        </w:rPr>
        <w:t>О ПРОВЕДЕНИИ КОНКУРСА НА ЗАМЕЩЕНИЕ ДОЛЖНОСТИ</w:t>
      </w:r>
    </w:p>
    <w:p w:rsidR="00FE6B09" w:rsidRDefault="00DC441F" w:rsidP="00DC441F">
      <w:pPr>
        <w:widowControl/>
        <w:jc w:val="center"/>
        <w:rPr>
          <w:rFonts w:ascii="Times New Roman" w:hAnsi="Times New Roman" w:cs="Times New Roman"/>
          <w:b/>
          <w:bCs/>
          <w:color w:val="000000"/>
          <w:sz w:val="24"/>
          <w:szCs w:val="24"/>
        </w:rPr>
      </w:pPr>
      <w:r w:rsidRPr="0011563F">
        <w:rPr>
          <w:rFonts w:ascii="Times New Roman" w:hAnsi="Times New Roman" w:cs="Times New Roman"/>
          <w:b/>
          <w:bCs/>
          <w:color w:val="000000"/>
          <w:sz w:val="24"/>
          <w:szCs w:val="24"/>
        </w:rPr>
        <w:t xml:space="preserve">МУНИЦИПАЛЬНОЙ СЛУЖБЫ В АДМИНИСТРАЦИИ </w:t>
      </w:r>
    </w:p>
    <w:p w:rsidR="00DC441F" w:rsidRPr="0011563F" w:rsidRDefault="00DC441F" w:rsidP="00DC441F">
      <w:pPr>
        <w:widowControl/>
        <w:jc w:val="center"/>
        <w:rPr>
          <w:rFonts w:ascii="Times New Roman" w:hAnsi="Times New Roman" w:cs="Times New Roman"/>
          <w:b/>
          <w:bCs/>
          <w:color w:val="000000"/>
          <w:sz w:val="24"/>
          <w:szCs w:val="24"/>
        </w:rPr>
      </w:pPr>
      <w:r w:rsidRPr="0011563F">
        <w:rPr>
          <w:rFonts w:ascii="Times New Roman" w:hAnsi="Times New Roman" w:cs="Times New Roman"/>
          <w:b/>
          <w:bCs/>
          <w:color w:val="000000"/>
          <w:sz w:val="24"/>
          <w:szCs w:val="24"/>
        </w:rPr>
        <w:t>КРАСНОАРМЕЙСКОГО РАЙОНА</w:t>
      </w:r>
    </w:p>
    <w:p w:rsidR="00DC441F" w:rsidRPr="0011563F" w:rsidRDefault="00DC441F" w:rsidP="00DC441F">
      <w:pPr>
        <w:widowControl/>
        <w:jc w:val="both"/>
        <w:rPr>
          <w:rFonts w:ascii="Times New Roman" w:hAnsi="Times New Roman" w:cs="Times New Roman"/>
          <w:b/>
          <w:bCs/>
          <w:color w:val="000000"/>
          <w:sz w:val="24"/>
          <w:szCs w:val="24"/>
        </w:rPr>
      </w:pPr>
    </w:p>
    <w:p w:rsidR="00DC441F" w:rsidRPr="0011563F" w:rsidRDefault="00800BF7" w:rsidP="00530056">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441F" w:rsidRPr="0011563F">
        <w:rPr>
          <w:rFonts w:ascii="Times New Roman" w:hAnsi="Times New Roman" w:cs="Times New Roman"/>
          <w:color w:val="000000"/>
          <w:sz w:val="24"/>
          <w:szCs w:val="24"/>
        </w:rPr>
        <w:t>1. 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органа местного самоуправления)</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объявляет  конкурс  на  замещение должности муниципальной службы</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(далее - конкурс) _________________________________________________________</w:t>
      </w:r>
      <w:r w:rsidR="00800BF7">
        <w:rPr>
          <w:rFonts w:ascii="Times New Roman" w:hAnsi="Times New Roman" w:cs="Times New Roman"/>
          <w:color w:val="000000"/>
          <w:sz w:val="24"/>
          <w:szCs w:val="24"/>
        </w:rPr>
        <w:t>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вакантной должности)</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Место нахождения: ____________________________________________________</w:t>
      </w:r>
      <w:r w:rsidR="00800BF7">
        <w:rPr>
          <w:rFonts w:ascii="Times New Roman" w:hAnsi="Times New Roman" w:cs="Times New Roman"/>
          <w:color w:val="000000"/>
          <w:sz w:val="24"/>
          <w:szCs w:val="24"/>
        </w:rPr>
        <w:t>______</w:t>
      </w:r>
      <w:r w:rsidRPr="0011563F">
        <w:rPr>
          <w:rFonts w:ascii="Times New Roman" w:hAnsi="Times New Roman" w:cs="Times New Roman"/>
          <w:color w:val="000000"/>
          <w:sz w:val="24"/>
          <w:szCs w:val="24"/>
        </w:rPr>
        <w:t>.</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Почтовый адрес: ______________________________________________________</w:t>
      </w:r>
      <w:r w:rsidR="00800BF7">
        <w:rPr>
          <w:rFonts w:ascii="Times New Roman" w:hAnsi="Times New Roman" w:cs="Times New Roman"/>
          <w:color w:val="000000"/>
          <w:sz w:val="24"/>
          <w:szCs w:val="24"/>
        </w:rPr>
        <w:t>______</w:t>
      </w:r>
      <w:r w:rsidRPr="0011563F">
        <w:rPr>
          <w:rFonts w:ascii="Times New Roman" w:hAnsi="Times New Roman" w:cs="Times New Roman"/>
          <w:color w:val="000000"/>
          <w:sz w:val="24"/>
          <w:szCs w:val="24"/>
        </w:rPr>
        <w:t>.</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Адрес электронной почты: _____________________________________________</w:t>
      </w:r>
      <w:r w:rsidR="00800BF7">
        <w:rPr>
          <w:rFonts w:ascii="Times New Roman" w:hAnsi="Times New Roman" w:cs="Times New Roman"/>
          <w:color w:val="000000"/>
          <w:sz w:val="24"/>
          <w:szCs w:val="24"/>
        </w:rPr>
        <w:t>_______</w:t>
      </w:r>
      <w:r w:rsidRPr="0011563F">
        <w:rPr>
          <w:rFonts w:ascii="Times New Roman" w:hAnsi="Times New Roman" w:cs="Times New Roman"/>
          <w:color w:val="000000"/>
          <w:sz w:val="24"/>
          <w:szCs w:val="24"/>
        </w:rPr>
        <w:t>.</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Контактное лицо: _____________________________________________________</w:t>
      </w:r>
      <w:r w:rsidR="00800BF7">
        <w:rPr>
          <w:rFonts w:ascii="Times New Roman" w:hAnsi="Times New Roman" w:cs="Times New Roman"/>
          <w:color w:val="000000"/>
          <w:sz w:val="24"/>
          <w:szCs w:val="24"/>
        </w:rPr>
        <w:t>______</w:t>
      </w:r>
      <w:r w:rsidRPr="0011563F">
        <w:rPr>
          <w:rFonts w:ascii="Times New Roman" w:hAnsi="Times New Roman" w:cs="Times New Roman"/>
          <w:color w:val="000000"/>
          <w:sz w:val="24"/>
          <w:szCs w:val="24"/>
        </w:rPr>
        <w:t>.</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Номер контактного телефона: __________________________________________</w:t>
      </w:r>
      <w:r w:rsidR="00800BF7">
        <w:rPr>
          <w:rFonts w:ascii="Times New Roman" w:hAnsi="Times New Roman" w:cs="Times New Roman"/>
          <w:color w:val="000000"/>
          <w:sz w:val="24"/>
          <w:szCs w:val="24"/>
        </w:rPr>
        <w:t>_______</w:t>
      </w:r>
      <w:r w:rsidRPr="0011563F">
        <w:rPr>
          <w:rFonts w:ascii="Times New Roman" w:hAnsi="Times New Roman" w:cs="Times New Roman"/>
          <w:color w:val="000000"/>
          <w:sz w:val="24"/>
          <w:szCs w:val="24"/>
        </w:rPr>
        <w:t>.</w:t>
      </w:r>
    </w:p>
    <w:p w:rsidR="00DC441F" w:rsidRPr="0011563F" w:rsidRDefault="00DE090E" w:rsidP="00DE090E">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0BF7">
        <w:rPr>
          <w:rFonts w:ascii="Times New Roman" w:hAnsi="Times New Roman" w:cs="Times New Roman"/>
          <w:color w:val="000000"/>
          <w:sz w:val="24"/>
          <w:szCs w:val="24"/>
        </w:rPr>
        <w:t xml:space="preserve"> 2. </w:t>
      </w:r>
      <w:r w:rsidR="00DC441F" w:rsidRPr="0011563F">
        <w:rPr>
          <w:rFonts w:ascii="Times New Roman" w:hAnsi="Times New Roman" w:cs="Times New Roman"/>
          <w:color w:val="000000"/>
          <w:sz w:val="24"/>
          <w:szCs w:val="24"/>
        </w:rPr>
        <w:t>К  претенденту  на  замещение  указанной  должности  предъявляются</w:t>
      </w:r>
      <w:r w:rsidR="00800BF7">
        <w:rPr>
          <w:rFonts w:ascii="Times New Roman" w:hAnsi="Times New Roman" w:cs="Times New Roman"/>
          <w:color w:val="000000"/>
          <w:sz w:val="24"/>
          <w:szCs w:val="24"/>
        </w:rPr>
        <w:t xml:space="preserve"> </w:t>
      </w:r>
      <w:r w:rsidR="00DC441F" w:rsidRPr="0011563F">
        <w:rPr>
          <w:rFonts w:ascii="Times New Roman" w:hAnsi="Times New Roman" w:cs="Times New Roman"/>
          <w:color w:val="000000"/>
          <w:sz w:val="24"/>
          <w:szCs w:val="24"/>
        </w:rPr>
        <w:t>следующие требования:</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к уровню образования: _________________________________________________</w:t>
      </w:r>
      <w:r w:rsidR="00800BF7">
        <w:rPr>
          <w:rFonts w:ascii="Times New Roman" w:hAnsi="Times New Roman" w:cs="Times New Roman"/>
          <w:color w:val="000000"/>
          <w:sz w:val="24"/>
          <w:szCs w:val="24"/>
        </w:rPr>
        <w:t>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к стажу работы: _______________________________________________________</w:t>
      </w:r>
      <w:r w:rsidR="00800BF7">
        <w:rPr>
          <w:rFonts w:ascii="Times New Roman" w:hAnsi="Times New Roman" w:cs="Times New Roman"/>
          <w:color w:val="000000"/>
          <w:sz w:val="24"/>
          <w:szCs w:val="24"/>
        </w:rPr>
        <w:t>______</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800BF7" w:rsidP="00530056">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C441F" w:rsidRPr="0011563F">
        <w:rPr>
          <w:rFonts w:ascii="Times New Roman" w:hAnsi="Times New Roman" w:cs="Times New Roman"/>
          <w:color w:val="000000"/>
          <w:sz w:val="24"/>
          <w:szCs w:val="24"/>
        </w:rPr>
        <w:t xml:space="preserve"> Прием документов осуществляется по адресу:</w:t>
      </w:r>
    </w:p>
    <w:p w:rsidR="00DC441F" w:rsidRPr="0011563F" w:rsidRDefault="00DC441F" w:rsidP="00800BF7">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w:t>
      </w:r>
      <w:r w:rsidR="00800BF7">
        <w:rPr>
          <w:rFonts w:ascii="Times New Roman" w:hAnsi="Times New Roman" w:cs="Times New Roman"/>
          <w:color w:val="000000"/>
          <w:sz w:val="24"/>
          <w:szCs w:val="24"/>
        </w:rPr>
        <w:t>___</w:t>
      </w:r>
      <w:r w:rsidRPr="0011563F">
        <w:rPr>
          <w:rFonts w:ascii="Times New Roman" w:hAnsi="Times New Roman" w:cs="Times New Roman"/>
          <w:color w:val="000000"/>
          <w:sz w:val="24"/>
          <w:szCs w:val="24"/>
        </w:rPr>
        <w:t>.</w:t>
      </w:r>
    </w:p>
    <w:p w:rsidR="00800BF7" w:rsidRDefault="00800BF7" w:rsidP="00800BF7">
      <w:pPr>
        <w:widowControl/>
        <w:jc w:val="both"/>
        <w:rPr>
          <w:rFonts w:ascii="Times New Roman" w:hAnsi="Times New Roman" w:cs="Times New Roman"/>
          <w:color w:val="000000"/>
          <w:sz w:val="24"/>
          <w:szCs w:val="24"/>
        </w:rPr>
      </w:pPr>
    </w:p>
    <w:p w:rsidR="00DC441F" w:rsidRPr="0011563F" w:rsidRDefault="00800BF7" w:rsidP="00800BF7">
      <w:pPr>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DC441F" w:rsidRPr="0011563F">
        <w:rPr>
          <w:rFonts w:ascii="Times New Roman" w:hAnsi="Times New Roman" w:cs="Times New Roman"/>
          <w:color w:val="000000"/>
          <w:sz w:val="24"/>
          <w:szCs w:val="24"/>
        </w:rPr>
        <w:t>Начало приема документов для учас</w:t>
      </w:r>
      <w:r>
        <w:rPr>
          <w:rFonts w:ascii="Times New Roman" w:hAnsi="Times New Roman" w:cs="Times New Roman"/>
          <w:color w:val="000000"/>
          <w:sz w:val="24"/>
          <w:szCs w:val="24"/>
        </w:rPr>
        <w:t>тия в конкурсе "__" _____ 201____</w:t>
      </w:r>
      <w:r w:rsidR="00DC441F" w:rsidRPr="0011563F">
        <w:rPr>
          <w:rFonts w:ascii="Times New Roman" w:hAnsi="Times New Roman" w:cs="Times New Roman"/>
          <w:color w:val="000000"/>
          <w:sz w:val="24"/>
          <w:szCs w:val="24"/>
        </w:rPr>
        <w:t>г.,</w:t>
      </w:r>
    </w:p>
    <w:p w:rsidR="00DC441F" w:rsidRPr="0011563F" w:rsidRDefault="00DC441F" w:rsidP="00800BF7">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окончание - "_____" _______ 201__ г.</w:t>
      </w:r>
    </w:p>
    <w:p w:rsidR="00DC441F" w:rsidRPr="0011563F" w:rsidRDefault="00DC441F" w:rsidP="00800BF7">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Документы принимаются ежедневно </w:t>
      </w:r>
      <w:proofErr w:type="gramStart"/>
      <w:r w:rsidRPr="0011563F">
        <w:rPr>
          <w:rFonts w:ascii="Times New Roman" w:hAnsi="Times New Roman" w:cs="Times New Roman"/>
          <w:color w:val="000000"/>
          <w:sz w:val="24"/>
          <w:szCs w:val="24"/>
        </w:rPr>
        <w:t>с</w:t>
      </w:r>
      <w:proofErr w:type="gramEnd"/>
      <w:r w:rsidRPr="0011563F">
        <w:rPr>
          <w:rFonts w:ascii="Times New Roman" w:hAnsi="Times New Roman" w:cs="Times New Roman"/>
          <w:color w:val="000000"/>
          <w:sz w:val="24"/>
          <w:szCs w:val="24"/>
        </w:rPr>
        <w:t xml:space="preserve"> _____ до ______, в пятницу до ______,</w:t>
      </w:r>
    </w:p>
    <w:p w:rsidR="00DC441F" w:rsidRPr="0011563F" w:rsidRDefault="00DC441F" w:rsidP="00800BF7">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кроме выходных (суббота и воскресенье) и праздничных дней.</w:t>
      </w:r>
    </w:p>
    <w:p w:rsidR="00DC441F" w:rsidRPr="0011563F" w:rsidRDefault="00DC441F" w:rsidP="00800BF7">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5.  Гражданин  Российской  Федерации,  изъявивший желание участвовать в</w:t>
      </w:r>
      <w:r w:rsidR="00800BF7">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конкурсе, представляет:</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15" w:history="1">
        <w:r w:rsidRPr="00595174">
          <w:rPr>
            <w:rFonts w:ascii="Times New Roman" w:hAnsi="Times New Roman" w:cs="Times New Roman"/>
            <w:color w:val="0D0D0D" w:themeColor="text1" w:themeTint="F2"/>
            <w:sz w:val="24"/>
            <w:szCs w:val="24"/>
          </w:rPr>
          <w:t>форме</w:t>
        </w:r>
      </w:hyperlink>
      <w:r w:rsidRPr="00595174">
        <w:rPr>
          <w:rFonts w:ascii="Times New Roman" w:hAnsi="Times New Roman" w:cs="Times New Roman"/>
          <w:color w:val="0D0D0D" w:themeColor="text1" w:themeTint="F2"/>
          <w:sz w:val="24"/>
          <w:szCs w:val="24"/>
        </w:rPr>
        <w:t>,</w:t>
      </w:r>
      <w:r>
        <w:rPr>
          <w:rFonts w:ascii="Times New Roman" w:hAnsi="Times New Roman" w:cs="Times New Roman"/>
          <w:sz w:val="24"/>
          <w:szCs w:val="24"/>
        </w:rPr>
        <w:t xml:space="preserve"> установленной уполномоченным Правительством Российской Федерации федеральным органом исполнительной власти (приложение </w:t>
      </w:r>
      <w:r w:rsidR="00AC1C89">
        <w:rPr>
          <w:rFonts w:ascii="Times New Roman" w:hAnsi="Times New Roman" w:cs="Times New Roman"/>
          <w:sz w:val="24"/>
          <w:szCs w:val="24"/>
        </w:rPr>
        <w:t xml:space="preserve">№ </w:t>
      </w:r>
      <w:r w:rsidR="00800BF7">
        <w:rPr>
          <w:rFonts w:ascii="Times New Roman" w:hAnsi="Times New Roman" w:cs="Times New Roman"/>
          <w:sz w:val="24"/>
          <w:szCs w:val="24"/>
        </w:rPr>
        <w:t>2</w:t>
      </w:r>
      <w:r>
        <w:rPr>
          <w:rFonts w:ascii="Times New Roman" w:hAnsi="Times New Roman" w:cs="Times New Roman"/>
          <w:sz w:val="24"/>
          <w:szCs w:val="24"/>
        </w:rPr>
        <w:t>);</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3) паспорт;</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C441F" w:rsidRDefault="00DC441F" w:rsidP="00FE6B09">
      <w:pPr>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11) </w:t>
      </w:r>
      <w:r w:rsidRPr="0011563F">
        <w:rPr>
          <w:rFonts w:ascii="Times New Roman" w:hAnsi="Times New Roman" w:cs="Times New Roman"/>
          <w:color w:val="000000"/>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w:t>
      </w:r>
    </w:p>
    <w:p w:rsidR="00DC441F" w:rsidRDefault="00DC441F" w:rsidP="00FE6B09">
      <w:pPr>
        <w:widowControl/>
        <w:ind w:firstLine="709"/>
        <w:jc w:val="both"/>
        <w:rPr>
          <w:rFonts w:ascii="Times New Roman" w:hAnsi="Times New Roman" w:cs="Times New Roman"/>
          <w:sz w:val="24"/>
          <w:szCs w:val="24"/>
        </w:rPr>
      </w:pPr>
      <w:r>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C441F" w:rsidRDefault="00DC441F" w:rsidP="00FE6B09">
      <w:pPr>
        <w:pStyle w:val="ConsPlusNorma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FE6B09" w:rsidRDefault="00FE6B09" w:rsidP="00FE6B09">
      <w:pPr>
        <w:widowControl/>
        <w:ind w:firstLine="709"/>
        <w:jc w:val="both"/>
        <w:rPr>
          <w:rFonts w:ascii="Times New Roman" w:hAnsi="Times New Roman" w:cs="Times New Roman"/>
          <w:color w:val="000000"/>
          <w:sz w:val="24"/>
          <w:szCs w:val="24"/>
        </w:rPr>
      </w:pPr>
    </w:p>
    <w:p w:rsidR="00DC441F" w:rsidRPr="0011563F" w:rsidRDefault="00DC441F" w:rsidP="00FE6B09">
      <w:pPr>
        <w:widowControl/>
        <w:ind w:firstLine="709"/>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6. С подробной информацией о конкурсе и о</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органа местного самоуправления)</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можно ознакомиться на официальном сайте __________________________________</w:t>
      </w:r>
      <w:r w:rsidR="00FE6B09">
        <w:rPr>
          <w:rFonts w:ascii="Times New Roman" w:hAnsi="Times New Roman" w:cs="Times New Roman"/>
          <w:color w:val="000000"/>
          <w:sz w:val="24"/>
          <w:szCs w:val="24"/>
        </w:rPr>
        <w:t>___</w:t>
      </w:r>
      <w:r w:rsidRPr="0011563F">
        <w:rPr>
          <w:rFonts w:ascii="Times New Roman" w:hAnsi="Times New Roman" w:cs="Times New Roman"/>
          <w:color w:val="000000"/>
          <w:sz w:val="24"/>
          <w:szCs w:val="24"/>
        </w:rPr>
        <w:t>.</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w:t>
      </w:r>
      <w:r w:rsidR="00FE6B09">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(адрес сайта)</w:t>
      </w:r>
    </w:p>
    <w:p w:rsidR="00DC441F" w:rsidRPr="0011563F" w:rsidRDefault="00DC441F" w:rsidP="00FE6B09">
      <w:pPr>
        <w:widowControl/>
        <w:outlineLvl w:val="0"/>
        <w:rPr>
          <w:rFonts w:ascii="Times New Roman" w:hAnsi="Times New Roman" w:cs="Times New Roman"/>
          <w:b/>
          <w:color w:val="000000"/>
          <w:sz w:val="24"/>
          <w:szCs w:val="24"/>
        </w:rPr>
      </w:pPr>
    </w:p>
    <w:p w:rsidR="00DC441F" w:rsidRPr="0011563F" w:rsidRDefault="00DC441F" w:rsidP="00FE6B09">
      <w:pPr>
        <w:widowControl/>
        <w:ind w:left="4536" w:hanging="2"/>
        <w:outlineLvl w:val="0"/>
        <w:rPr>
          <w:rFonts w:ascii="Times New Roman" w:hAnsi="Times New Roman" w:cs="Times New Roman"/>
          <w:b/>
          <w:color w:val="000000"/>
          <w:sz w:val="24"/>
          <w:szCs w:val="24"/>
        </w:rPr>
      </w:pPr>
    </w:p>
    <w:p w:rsidR="00DC441F" w:rsidRPr="00776346" w:rsidRDefault="00FE6B09" w:rsidP="00FE6B09">
      <w:pPr>
        <w:widowControl/>
        <w:ind w:left="4536" w:hanging="2"/>
        <w:outlineLvl w:val="0"/>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Приложение №</w:t>
      </w:r>
      <w:r w:rsidR="00DC441F" w:rsidRPr="00776346">
        <w:rPr>
          <w:rFonts w:ascii="Times New Roman" w:hAnsi="Times New Roman" w:cs="Times New Roman"/>
          <w:b/>
          <w:color w:val="000000"/>
          <w:sz w:val="22"/>
          <w:szCs w:val="22"/>
        </w:rPr>
        <w:t xml:space="preserve"> 2</w:t>
      </w:r>
    </w:p>
    <w:p w:rsidR="00DC441F" w:rsidRPr="00776346" w:rsidRDefault="00DC441F" w:rsidP="00FE6B09">
      <w:pPr>
        <w:widowControl/>
        <w:ind w:left="4536" w:hanging="2"/>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к Положению о проведении конкурса</w:t>
      </w:r>
    </w:p>
    <w:p w:rsidR="00DC441F" w:rsidRPr="00776346" w:rsidRDefault="00DC441F" w:rsidP="00FE6B09">
      <w:pPr>
        <w:widowControl/>
        <w:ind w:left="4536" w:hanging="2"/>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 xml:space="preserve">на замещение </w:t>
      </w:r>
    </w:p>
    <w:p w:rsidR="00DC441F" w:rsidRPr="00776346" w:rsidRDefault="00DC441F" w:rsidP="00FE6B09">
      <w:pPr>
        <w:widowControl/>
        <w:ind w:left="4536" w:hanging="2"/>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должности муниципальной службы</w:t>
      </w:r>
    </w:p>
    <w:p w:rsidR="00DC441F" w:rsidRPr="00776346" w:rsidRDefault="00DC441F" w:rsidP="00FE6B09">
      <w:pPr>
        <w:widowControl/>
        <w:ind w:left="4536" w:hanging="2"/>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 xml:space="preserve"> в администрации Красноармейского района</w:t>
      </w:r>
    </w:p>
    <w:p w:rsidR="00DC441F" w:rsidRPr="0011563F" w:rsidRDefault="00DC441F" w:rsidP="00DC441F">
      <w:pPr>
        <w:widowControl/>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организации, </w:t>
      </w:r>
      <w:proofErr w:type="spellStart"/>
      <w:r w:rsidRPr="0011563F">
        <w:rPr>
          <w:rFonts w:ascii="Times New Roman" w:hAnsi="Times New Roman" w:cs="Times New Roman"/>
          <w:color w:val="000000"/>
          <w:sz w:val="24"/>
          <w:szCs w:val="24"/>
        </w:rPr>
        <w:t>ф.и.о.</w:t>
      </w:r>
      <w:proofErr w:type="spellEnd"/>
      <w:r w:rsidRPr="0011563F">
        <w:rPr>
          <w:rFonts w:ascii="Times New Roman" w:hAnsi="Times New Roman" w:cs="Times New Roman"/>
          <w:color w:val="000000"/>
          <w:sz w:val="24"/>
          <w:szCs w:val="24"/>
        </w:rPr>
        <w:t xml:space="preserve"> руководителя)</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(фамилия, имя, отчество)</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Год рождения 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Образование 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Адрес: 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Тел. 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(рабочий, домашний)</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ЗАЯВЛЕНИЕ</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Прошу  допустить  меня  на замещение </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должности муниципальной службы 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w:t>
      </w:r>
      <w:r w:rsidR="00F51C4B">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(наименование должности)</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С  проведением  процедуры  оформления допуска к сведениям, составляющим</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государственную и иную охраняемую законом тайну, </w:t>
      </w:r>
      <w:proofErr w:type="gramStart"/>
      <w:r w:rsidRPr="0011563F">
        <w:rPr>
          <w:rFonts w:ascii="Times New Roman" w:hAnsi="Times New Roman" w:cs="Times New Roman"/>
          <w:color w:val="000000"/>
          <w:sz w:val="24"/>
          <w:szCs w:val="24"/>
        </w:rPr>
        <w:t>согласен</w:t>
      </w:r>
      <w:proofErr w:type="gramEnd"/>
      <w:r w:rsidRPr="0011563F">
        <w:rPr>
          <w:rFonts w:ascii="Times New Roman" w:hAnsi="Times New Roman" w:cs="Times New Roman"/>
          <w:color w:val="000000"/>
          <w:sz w:val="24"/>
          <w:szCs w:val="24"/>
        </w:rPr>
        <w:t xml:space="preserve">. </w:t>
      </w:r>
      <w:hyperlink w:anchor="Par30" w:history="1">
        <w:r w:rsidRPr="0011563F">
          <w:rPr>
            <w:rFonts w:ascii="Times New Roman" w:hAnsi="Times New Roman" w:cs="Times New Roman"/>
            <w:color w:val="000000"/>
            <w:sz w:val="24"/>
            <w:szCs w:val="24"/>
          </w:rPr>
          <w:t>&lt;*&gt;</w:t>
        </w:r>
      </w:hyperlink>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К заявлению </w:t>
      </w:r>
      <w:hyperlink w:anchor="Par31" w:history="1">
        <w:r w:rsidRPr="0011563F">
          <w:rPr>
            <w:rFonts w:ascii="Times New Roman" w:hAnsi="Times New Roman" w:cs="Times New Roman"/>
            <w:color w:val="000000"/>
            <w:sz w:val="24"/>
            <w:szCs w:val="24"/>
          </w:rPr>
          <w:t>&lt;**&gt;</w:t>
        </w:r>
      </w:hyperlink>
      <w:r w:rsidRPr="0011563F">
        <w:rPr>
          <w:rFonts w:ascii="Times New Roman" w:hAnsi="Times New Roman" w:cs="Times New Roman"/>
          <w:color w:val="000000"/>
          <w:sz w:val="24"/>
          <w:szCs w:val="24"/>
        </w:rPr>
        <w:t xml:space="preserve"> прилагаю: (перечислить прилагаемые документы).</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 _____________ 201__ г. _____________ 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w:t>
      </w:r>
      <w:r w:rsidR="00F51C4B">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 xml:space="preserve">  (подпись)      (расшифровка подписи)</w:t>
      </w:r>
    </w:p>
    <w:p w:rsidR="00DC441F" w:rsidRDefault="00DC441F" w:rsidP="00DC441F">
      <w:pPr>
        <w:widowControl/>
        <w:jc w:val="both"/>
        <w:rPr>
          <w:rFonts w:ascii="Times New Roman" w:hAnsi="Times New Roman" w:cs="Times New Roman"/>
          <w:color w:val="000000"/>
          <w:sz w:val="24"/>
          <w:szCs w:val="24"/>
        </w:rPr>
      </w:pPr>
    </w:p>
    <w:p w:rsidR="00FE6B09" w:rsidRDefault="00FE6B09" w:rsidP="00DC441F">
      <w:pPr>
        <w:widowControl/>
        <w:jc w:val="both"/>
        <w:rPr>
          <w:rFonts w:ascii="Times New Roman" w:hAnsi="Times New Roman" w:cs="Times New Roman"/>
          <w:color w:val="000000"/>
          <w:sz w:val="24"/>
          <w:szCs w:val="24"/>
        </w:rPr>
      </w:pPr>
    </w:p>
    <w:p w:rsidR="00FE6B09" w:rsidRPr="0011563F" w:rsidRDefault="00FE6B09" w:rsidP="00DC441F">
      <w:pPr>
        <w:widowControl/>
        <w:jc w:val="both"/>
        <w:rPr>
          <w:rFonts w:ascii="Times New Roman" w:hAnsi="Times New Roman" w:cs="Times New Roman"/>
          <w:color w:val="000000"/>
          <w:sz w:val="24"/>
          <w:szCs w:val="24"/>
        </w:rPr>
      </w:pPr>
    </w:p>
    <w:p w:rsidR="00DC441F" w:rsidRPr="0011563F" w:rsidRDefault="00DC441F" w:rsidP="00DC441F">
      <w:pPr>
        <w:widowContro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w:t>
      </w:r>
    </w:p>
    <w:p w:rsidR="00DC441F" w:rsidRPr="0011563F" w:rsidRDefault="00DC441F" w:rsidP="00DC441F">
      <w:pPr>
        <w:widowControl/>
        <w:ind w:firstLine="540"/>
        <w:jc w:val="both"/>
        <w:rPr>
          <w:rFonts w:ascii="Times New Roman" w:hAnsi="Times New Roman" w:cs="Times New Roman"/>
          <w:color w:val="000000"/>
          <w:sz w:val="24"/>
          <w:szCs w:val="24"/>
        </w:rPr>
      </w:pPr>
      <w:bookmarkStart w:id="1" w:name="Par30"/>
      <w:bookmarkEnd w:id="1"/>
      <w:r w:rsidRPr="0011563F">
        <w:rPr>
          <w:rFonts w:ascii="Times New Roman" w:hAnsi="Times New Roman" w:cs="Times New Roman"/>
          <w:color w:val="000000"/>
          <w:sz w:val="24"/>
          <w:szCs w:val="24"/>
        </w:rPr>
        <w:t>&lt;*&gt; Пункт вносится при необходимости оформления допуска к сведениям, составляющим государственную и иную охраняемую законом тайну.</w:t>
      </w:r>
    </w:p>
    <w:p w:rsidR="00FE6B09" w:rsidRPr="00FE6B09" w:rsidRDefault="00DC441F" w:rsidP="00FE6B09">
      <w:pPr>
        <w:widowControl/>
        <w:ind w:firstLine="540"/>
        <w:jc w:val="both"/>
        <w:rPr>
          <w:rFonts w:ascii="Times New Roman" w:hAnsi="Times New Roman" w:cs="Times New Roman"/>
          <w:color w:val="000000"/>
          <w:sz w:val="24"/>
          <w:szCs w:val="24"/>
        </w:rPr>
      </w:pPr>
      <w:bookmarkStart w:id="2" w:name="Par31"/>
      <w:bookmarkEnd w:id="2"/>
      <w:r w:rsidRPr="0011563F">
        <w:rPr>
          <w:rFonts w:ascii="Times New Roman" w:hAnsi="Times New Roman" w:cs="Times New Roman"/>
          <w:color w:val="000000"/>
          <w:sz w:val="24"/>
          <w:szCs w:val="24"/>
        </w:rPr>
        <w:t>&lt;**&gt; Заявление оформляется в рукописном виде.</w:t>
      </w:r>
    </w:p>
    <w:p w:rsidR="00FE6B09" w:rsidRDefault="00FE6B09" w:rsidP="00DC441F">
      <w:pPr>
        <w:jc w:val="both"/>
        <w:rPr>
          <w:rFonts w:ascii="Times New Roman" w:hAnsi="Times New Roman" w:cs="Times New Roman"/>
          <w:b/>
          <w:color w:val="000000"/>
          <w:sz w:val="24"/>
          <w:szCs w:val="24"/>
        </w:rPr>
      </w:pPr>
    </w:p>
    <w:p w:rsidR="00370C22" w:rsidRDefault="00370C22" w:rsidP="00DC441F">
      <w:pPr>
        <w:jc w:val="both"/>
        <w:rPr>
          <w:rFonts w:ascii="Times New Roman" w:hAnsi="Times New Roman" w:cs="Times New Roman"/>
          <w:b/>
          <w:color w:val="000000"/>
          <w:sz w:val="24"/>
          <w:szCs w:val="24"/>
        </w:rPr>
      </w:pPr>
    </w:p>
    <w:p w:rsidR="00370C22" w:rsidRDefault="00370C22" w:rsidP="00DC441F">
      <w:pPr>
        <w:jc w:val="both"/>
        <w:rPr>
          <w:rFonts w:ascii="Times New Roman" w:hAnsi="Times New Roman" w:cs="Times New Roman"/>
          <w:b/>
          <w:color w:val="000000"/>
          <w:sz w:val="24"/>
          <w:szCs w:val="24"/>
        </w:rPr>
      </w:pPr>
    </w:p>
    <w:p w:rsidR="00370C22" w:rsidRPr="0011563F" w:rsidRDefault="00370C22" w:rsidP="00DC441F">
      <w:pPr>
        <w:jc w:val="both"/>
        <w:rPr>
          <w:rFonts w:ascii="Times New Roman" w:hAnsi="Times New Roman" w:cs="Times New Roman"/>
          <w:b/>
          <w:color w:val="000000"/>
          <w:sz w:val="24"/>
          <w:szCs w:val="24"/>
        </w:rPr>
      </w:pPr>
    </w:p>
    <w:p w:rsidR="00DC441F" w:rsidRPr="00776346" w:rsidRDefault="00FE6B09" w:rsidP="00776346">
      <w:pPr>
        <w:widowControl/>
        <w:ind w:left="4536"/>
        <w:outlineLvl w:val="0"/>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Приложение №</w:t>
      </w:r>
      <w:r w:rsidR="00DC441F" w:rsidRPr="00776346">
        <w:rPr>
          <w:rFonts w:ascii="Times New Roman" w:hAnsi="Times New Roman" w:cs="Times New Roman"/>
          <w:b/>
          <w:color w:val="000000"/>
          <w:sz w:val="22"/>
          <w:szCs w:val="22"/>
        </w:rPr>
        <w:t xml:space="preserve"> 3</w:t>
      </w:r>
    </w:p>
    <w:p w:rsidR="00DC441F" w:rsidRPr="00776346" w:rsidRDefault="00DC441F" w:rsidP="00776346">
      <w:pPr>
        <w:widowControl/>
        <w:ind w:left="453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к Положению о проведении конкурса</w:t>
      </w:r>
    </w:p>
    <w:p w:rsidR="00DC441F" w:rsidRPr="00776346" w:rsidRDefault="00DC441F" w:rsidP="00776346">
      <w:pPr>
        <w:widowControl/>
        <w:ind w:left="453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 xml:space="preserve">на замещение </w:t>
      </w:r>
    </w:p>
    <w:p w:rsidR="00DC441F" w:rsidRPr="00776346" w:rsidRDefault="00DC441F" w:rsidP="00776346">
      <w:pPr>
        <w:widowControl/>
        <w:ind w:left="453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должности муниципальной службы</w:t>
      </w:r>
    </w:p>
    <w:p w:rsidR="00DC441F" w:rsidRPr="00776346" w:rsidRDefault="00DC441F" w:rsidP="00776346">
      <w:pPr>
        <w:widowControl/>
        <w:ind w:left="453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в администрации Красноармейского района</w:t>
      </w:r>
    </w:p>
    <w:p w:rsidR="00DC441F" w:rsidRPr="0011563F" w:rsidRDefault="00DC441F" w:rsidP="00DC441F">
      <w:pPr>
        <w:widowControl/>
        <w:jc w:val="right"/>
        <w:rPr>
          <w:rFonts w:ascii="Times New Roman" w:hAnsi="Times New Roman" w:cs="Times New Roman"/>
          <w:b/>
          <w:color w:val="000000"/>
          <w:sz w:val="24"/>
          <w:szCs w:val="24"/>
        </w:rPr>
      </w:pPr>
    </w:p>
    <w:p w:rsidR="00DC441F" w:rsidRPr="0011563F" w:rsidRDefault="00DC441F" w:rsidP="00DC441F">
      <w:pPr>
        <w:widowControl/>
        <w:jc w:val="right"/>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Уважаемый _______________________________!</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Сообщаем,  что решением  конкурсной комиссии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___________________  </w:t>
      </w:r>
      <w:proofErr w:type="gramStart"/>
      <w:r>
        <w:rPr>
          <w:rFonts w:ascii="Times New Roman" w:hAnsi="Times New Roman" w:cs="Times New Roman"/>
          <w:color w:val="000000"/>
          <w:sz w:val="24"/>
          <w:szCs w:val="24"/>
        </w:rPr>
        <w:t>Вам</w:t>
      </w:r>
      <w:proofErr w:type="gramEnd"/>
      <w:r w:rsidRPr="001156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отказано  </w:t>
      </w:r>
      <w:r w:rsidRPr="0011563F">
        <w:rPr>
          <w:rFonts w:ascii="Times New Roman" w:hAnsi="Times New Roman" w:cs="Times New Roman"/>
          <w:color w:val="000000"/>
          <w:sz w:val="24"/>
          <w:szCs w:val="24"/>
        </w:rPr>
        <w:t>в допуске ко второму этапу конкурса</w:t>
      </w:r>
      <w:r>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на замещение должности м</w:t>
      </w:r>
      <w:r>
        <w:rPr>
          <w:rFonts w:ascii="Times New Roman" w:hAnsi="Times New Roman" w:cs="Times New Roman"/>
          <w:color w:val="000000"/>
          <w:sz w:val="24"/>
          <w:szCs w:val="24"/>
        </w:rPr>
        <w:t xml:space="preserve">униципальной службы </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должности)</w:t>
      </w:r>
    </w:p>
    <w:p w:rsidR="00DC441F" w:rsidRDefault="00DC441F" w:rsidP="00DC441F">
      <w:pPr>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по следующему  основанию:_____________________________________________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DC441F" w:rsidRDefault="00DC441F" w:rsidP="00DC441F">
      <w:pPr>
        <w:widowControl/>
        <w:ind w:firstLine="540"/>
        <w:jc w:val="both"/>
        <w:rPr>
          <w:rFonts w:ascii="Times New Roman" w:hAnsi="Times New Roman" w:cs="Times New Roman"/>
          <w:color w:val="000000"/>
          <w:sz w:val="24"/>
          <w:szCs w:val="24"/>
        </w:rPr>
      </w:pPr>
    </w:p>
    <w:p w:rsidR="00DC441F" w:rsidRPr="0011563F" w:rsidRDefault="00DC441F" w:rsidP="00DC441F">
      <w:pPr>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 </w:t>
      </w:r>
      <w:r w:rsidRPr="0011563F">
        <w:rPr>
          <w:rFonts w:ascii="Times New Roman" w:hAnsi="Times New Roman" w:cs="Times New Roman"/>
          <w:color w:val="000000"/>
          <w:sz w:val="24"/>
          <w:szCs w:val="24"/>
        </w:rPr>
        <w:t>вправе обжаловать это решение в соответствии с законодательством Российской Федерации.</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   _____________   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(должность)                </w:t>
      </w:r>
      <w:r w:rsidR="00F51C4B">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 xml:space="preserve">(подпись)        </w:t>
      </w:r>
      <w:r w:rsidR="00F51C4B">
        <w:rPr>
          <w:rFonts w:ascii="Times New Roman" w:hAnsi="Times New Roman" w:cs="Times New Roman"/>
          <w:color w:val="000000"/>
          <w:sz w:val="24"/>
          <w:szCs w:val="24"/>
        </w:rPr>
        <w:t xml:space="preserve">               </w:t>
      </w:r>
      <w:r w:rsidRPr="0011563F">
        <w:rPr>
          <w:rFonts w:ascii="Times New Roman" w:hAnsi="Times New Roman" w:cs="Times New Roman"/>
          <w:color w:val="000000"/>
          <w:sz w:val="24"/>
          <w:szCs w:val="24"/>
        </w:rPr>
        <w:t>(расшифровка подписи)</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w:t>
      </w:r>
    </w:p>
    <w:p w:rsidR="00DC441F" w:rsidRPr="0011563F" w:rsidRDefault="00DC441F" w:rsidP="00DC441F">
      <w:pPr>
        <w:widowContro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&lt;*&gt; Оформляется на бланке представителя нанимателя.</w:t>
      </w:r>
    </w:p>
    <w:p w:rsidR="00DC441F" w:rsidRPr="0011563F" w:rsidRDefault="00DC441F" w:rsidP="00DC441F">
      <w:pPr>
        <w:jc w:val="both"/>
        <w:rPr>
          <w:rFonts w:ascii="Times New Roman" w:hAnsi="Times New Roman" w:cs="Times New Roman"/>
          <w:b/>
          <w:color w:val="000000"/>
          <w:sz w:val="24"/>
          <w:szCs w:val="24"/>
        </w:rPr>
      </w:pPr>
    </w:p>
    <w:p w:rsidR="00DC441F" w:rsidRPr="0011563F" w:rsidRDefault="00DC441F" w:rsidP="00DC441F">
      <w:pPr>
        <w:jc w:val="both"/>
        <w:rPr>
          <w:rFonts w:ascii="Times New Roman" w:hAnsi="Times New Roman" w:cs="Times New Roman"/>
          <w:b/>
          <w:color w:val="000000"/>
          <w:sz w:val="24"/>
          <w:szCs w:val="24"/>
        </w:rPr>
      </w:pPr>
    </w:p>
    <w:p w:rsidR="00DC441F" w:rsidRDefault="00DC441F" w:rsidP="00DC441F">
      <w:pPr>
        <w:widowControl/>
        <w:ind w:left="5664" w:hanging="444"/>
        <w:outlineLvl w:val="0"/>
        <w:rPr>
          <w:rFonts w:ascii="Times New Roman" w:hAnsi="Times New Roman" w:cs="Times New Roman"/>
          <w:b/>
          <w:color w:val="000000"/>
          <w:sz w:val="24"/>
          <w:szCs w:val="24"/>
        </w:rPr>
      </w:pPr>
    </w:p>
    <w:p w:rsidR="00DC441F" w:rsidRDefault="00DC441F" w:rsidP="00DC441F">
      <w:pPr>
        <w:widowControl/>
        <w:ind w:left="5664" w:hanging="444"/>
        <w:outlineLvl w:val="0"/>
        <w:rPr>
          <w:rFonts w:ascii="Times New Roman" w:hAnsi="Times New Roman" w:cs="Times New Roman"/>
          <w:b/>
          <w:color w:val="000000"/>
          <w:sz w:val="24"/>
          <w:szCs w:val="24"/>
        </w:rPr>
      </w:pPr>
    </w:p>
    <w:p w:rsidR="00DC441F" w:rsidRPr="00776346" w:rsidRDefault="00F51C4B" w:rsidP="00776346">
      <w:pPr>
        <w:widowControl/>
        <w:ind w:left="4536" w:firstLine="6"/>
        <w:outlineLvl w:val="0"/>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Приложение №</w:t>
      </w:r>
      <w:r w:rsidR="00DC441F" w:rsidRPr="00776346">
        <w:rPr>
          <w:rFonts w:ascii="Times New Roman" w:hAnsi="Times New Roman" w:cs="Times New Roman"/>
          <w:b/>
          <w:color w:val="000000"/>
          <w:sz w:val="22"/>
          <w:szCs w:val="22"/>
        </w:rPr>
        <w:t xml:space="preserve"> 4</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к Положению о проведении конкурса</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 xml:space="preserve">на замещение </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должности муниципальной службы</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в администрации Красноармейского района</w:t>
      </w:r>
    </w:p>
    <w:p w:rsidR="00DC441F" w:rsidRPr="0011563F" w:rsidRDefault="00DC441F" w:rsidP="00DC441F">
      <w:pPr>
        <w:widowControl/>
        <w:jc w:val="right"/>
        <w:rPr>
          <w:rFonts w:ascii="Times New Roman" w:hAnsi="Times New Roman" w:cs="Times New Roman"/>
          <w:b/>
          <w:color w:val="000000"/>
          <w:sz w:val="24"/>
          <w:szCs w:val="24"/>
        </w:rPr>
      </w:pPr>
    </w:p>
    <w:p w:rsidR="00DC441F" w:rsidRPr="0011563F" w:rsidRDefault="00DC441F" w:rsidP="00DC441F">
      <w:pPr>
        <w:widowControl/>
        <w:jc w:val="right"/>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Уважаемый _______________________________!</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Сообщаем,  что  Вы допущены к участию в конкурсе на замещение </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должности муниципальной службы 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должности)</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Конкурс проводится в _______ ч. "___" _______________ 201__ г.</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по адресу: 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Контактный телефон: _____________________.</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   _____________   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(должность)                (подпись)        (расшифровка подписи)</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ind w:firstLine="540"/>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&lt;*&gt; Оформляется на бланке представителя нанимателя.</w:t>
      </w:r>
    </w:p>
    <w:p w:rsidR="00DC441F" w:rsidRPr="0011563F" w:rsidRDefault="00DC441F" w:rsidP="00DC441F">
      <w:pPr>
        <w:jc w:val="both"/>
        <w:rPr>
          <w:rFonts w:ascii="Times New Roman" w:hAnsi="Times New Roman" w:cs="Times New Roman"/>
          <w:b/>
          <w:color w:val="000000"/>
          <w:sz w:val="24"/>
          <w:szCs w:val="24"/>
        </w:rPr>
      </w:pPr>
    </w:p>
    <w:p w:rsidR="00F51C4B" w:rsidRDefault="00F51C4B" w:rsidP="00DC441F">
      <w:pPr>
        <w:widowControl/>
        <w:ind w:left="4956" w:hanging="456"/>
        <w:outlineLvl w:val="0"/>
        <w:rPr>
          <w:rFonts w:ascii="Times New Roman" w:hAnsi="Times New Roman" w:cs="Times New Roman"/>
          <w:b/>
          <w:color w:val="000000"/>
          <w:sz w:val="24"/>
          <w:szCs w:val="24"/>
        </w:rPr>
      </w:pPr>
    </w:p>
    <w:p w:rsidR="00DC441F" w:rsidRPr="00776346" w:rsidRDefault="00F51C4B" w:rsidP="00776346">
      <w:pPr>
        <w:widowControl/>
        <w:ind w:left="4536" w:firstLine="6"/>
        <w:outlineLvl w:val="0"/>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Приложение №</w:t>
      </w:r>
      <w:r w:rsidR="00DC441F" w:rsidRPr="00776346">
        <w:rPr>
          <w:rFonts w:ascii="Times New Roman" w:hAnsi="Times New Roman" w:cs="Times New Roman"/>
          <w:b/>
          <w:color w:val="000000"/>
          <w:sz w:val="22"/>
          <w:szCs w:val="22"/>
        </w:rPr>
        <w:t xml:space="preserve"> 5</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к Положению о проведении конкурса</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 xml:space="preserve">на замещение </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должности муниципальной службы</w:t>
      </w:r>
    </w:p>
    <w:p w:rsidR="00DC441F" w:rsidRPr="00776346" w:rsidRDefault="00DC441F" w:rsidP="00776346">
      <w:pPr>
        <w:widowControl/>
        <w:ind w:left="4536" w:firstLine="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в администрации Красноармейского района</w:t>
      </w:r>
    </w:p>
    <w:p w:rsidR="00DC441F" w:rsidRPr="0011563F" w:rsidRDefault="00DC441F" w:rsidP="00DC441F">
      <w:pPr>
        <w:widowControl/>
        <w:rPr>
          <w:rFonts w:ascii="Times New Roman" w:hAnsi="Times New Roman" w:cs="Times New Roman"/>
          <w:b/>
          <w:color w:val="000000"/>
          <w:sz w:val="24"/>
          <w:szCs w:val="24"/>
        </w:rPr>
      </w:pPr>
    </w:p>
    <w:p w:rsidR="00DC441F" w:rsidRPr="00F51C4B" w:rsidRDefault="00DC441F" w:rsidP="00DC441F">
      <w:pPr>
        <w:widowControl/>
        <w:jc w:val="center"/>
        <w:rPr>
          <w:rFonts w:ascii="Times New Roman" w:hAnsi="Times New Roman" w:cs="Times New Roman"/>
          <w:b/>
          <w:color w:val="000000"/>
          <w:sz w:val="24"/>
          <w:szCs w:val="24"/>
        </w:rPr>
      </w:pPr>
      <w:r w:rsidRPr="00F51C4B">
        <w:rPr>
          <w:rFonts w:ascii="Times New Roman" w:hAnsi="Times New Roman" w:cs="Times New Roman"/>
          <w:b/>
          <w:color w:val="000000"/>
          <w:sz w:val="24"/>
          <w:szCs w:val="24"/>
        </w:rPr>
        <w:t>ИНФОРМАЦИЯ О РЕЗУЛЬТАТАХ КОНКУРСА</w:t>
      </w:r>
    </w:p>
    <w:p w:rsidR="00DC441F" w:rsidRPr="0011563F" w:rsidRDefault="00DC441F" w:rsidP="00DC441F">
      <w:pPr>
        <w:widowControl/>
        <w:jc w:val="both"/>
        <w:rPr>
          <w:rFonts w:ascii="Times New Roman" w:hAnsi="Times New Roman" w:cs="Times New Roman"/>
          <w:color w:val="000000"/>
          <w:sz w:val="24"/>
          <w:szCs w:val="24"/>
        </w:rPr>
      </w:pP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органа местного самоуправления)</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проведен  конкурс  на  замещение  вакантной  должности муниципальной службы</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(далее - конкурс) 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(наименование вакантной должности)</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В результате проведенного конкурса победителем </w:t>
      </w:r>
      <w:proofErr w:type="gramStart"/>
      <w:r w:rsidRPr="0011563F">
        <w:rPr>
          <w:rFonts w:ascii="Times New Roman" w:hAnsi="Times New Roman" w:cs="Times New Roman"/>
          <w:color w:val="000000"/>
          <w:sz w:val="24"/>
          <w:szCs w:val="24"/>
        </w:rPr>
        <w:t>признан</w:t>
      </w:r>
      <w:proofErr w:type="gramEnd"/>
      <w:r w:rsidRPr="0011563F">
        <w:rPr>
          <w:rFonts w:ascii="Times New Roman" w:hAnsi="Times New Roman" w:cs="Times New Roman"/>
          <w:color w:val="000000"/>
          <w:sz w:val="24"/>
          <w:szCs w:val="24"/>
        </w:rPr>
        <w:t xml:space="preserve"> 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__________________________________________________________________________.</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(фамилия, имя, отчество кандидата)</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Документы  претендентам  на замещение вакантной должности муниципальной</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службы,   не  </w:t>
      </w:r>
      <w:proofErr w:type="gramStart"/>
      <w:r w:rsidRPr="0011563F">
        <w:rPr>
          <w:rFonts w:ascii="Times New Roman" w:hAnsi="Times New Roman" w:cs="Times New Roman"/>
          <w:color w:val="000000"/>
          <w:sz w:val="24"/>
          <w:szCs w:val="24"/>
        </w:rPr>
        <w:t>ставших</w:t>
      </w:r>
      <w:proofErr w:type="gramEnd"/>
      <w:r w:rsidRPr="0011563F">
        <w:rPr>
          <w:rFonts w:ascii="Times New Roman" w:hAnsi="Times New Roman" w:cs="Times New Roman"/>
          <w:color w:val="000000"/>
          <w:sz w:val="24"/>
          <w:szCs w:val="24"/>
        </w:rPr>
        <w:t xml:space="preserve">  победителями  конкурса,  могут  быть  возвращены  по</w:t>
      </w:r>
    </w:p>
    <w:p w:rsidR="00DC441F" w:rsidRPr="0011563F" w:rsidRDefault="00DC441F" w:rsidP="00DC441F">
      <w:pPr>
        <w:widowControl/>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письменному заявлению.</w:t>
      </w:r>
    </w:p>
    <w:p w:rsidR="00DC441F" w:rsidRPr="0011563F" w:rsidRDefault="00DC441F" w:rsidP="00DC441F">
      <w:pPr>
        <w:widowControl/>
        <w:ind w:left="4956" w:hanging="456"/>
        <w:outlineLvl w:val="0"/>
        <w:rPr>
          <w:rFonts w:ascii="Times New Roman" w:hAnsi="Times New Roman" w:cs="Times New Roman"/>
          <w:b/>
          <w:color w:val="000000"/>
          <w:sz w:val="24"/>
          <w:szCs w:val="24"/>
        </w:rPr>
      </w:pPr>
    </w:p>
    <w:p w:rsidR="00DC441F" w:rsidRPr="0011563F" w:rsidRDefault="00DC441F" w:rsidP="00DC441F">
      <w:pPr>
        <w:widowControl/>
        <w:ind w:left="4956" w:hanging="456"/>
        <w:outlineLvl w:val="0"/>
        <w:rPr>
          <w:rFonts w:ascii="Times New Roman" w:hAnsi="Times New Roman" w:cs="Times New Roman"/>
          <w:b/>
          <w:color w:val="000000"/>
          <w:sz w:val="24"/>
          <w:szCs w:val="24"/>
        </w:rPr>
      </w:pPr>
    </w:p>
    <w:p w:rsidR="00DC441F" w:rsidRDefault="00DC441F" w:rsidP="00DC441F">
      <w:pPr>
        <w:widowControl/>
        <w:ind w:left="4956" w:hanging="456"/>
        <w:outlineLvl w:val="0"/>
        <w:rPr>
          <w:rFonts w:ascii="Times New Roman" w:hAnsi="Times New Roman" w:cs="Times New Roman"/>
          <w:b/>
          <w:color w:val="000000"/>
          <w:sz w:val="24"/>
          <w:szCs w:val="24"/>
        </w:rPr>
      </w:pPr>
    </w:p>
    <w:p w:rsidR="00DC441F" w:rsidRDefault="00DC441F" w:rsidP="00DC441F">
      <w:pPr>
        <w:widowControl/>
        <w:ind w:left="4956" w:hanging="456"/>
        <w:outlineLvl w:val="0"/>
        <w:rPr>
          <w:rFonts w:ascii="Times New Roman" w:hAnsi="Times New Roman" w:cs="Times New Roman"/>
          <w:b/>
          <w:color w:val="000000"/>
          <w:sz w:val="24"/>
          <w:szCs w:val="24"/>
        </w:rPr>
      </w:pPr>
    </w:p>
    <w:p w:rsidR="00DC441F" w:rsidRPr="00776346" w:rsidRDefault="00F51C4B" w:rsidP="00DC441F">
      <w:pPr>
        <w:widowControl/>
        <w:ind w:left="4956" w:hanging="456"/>
        <w:outlineLvl w:val="0"/>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Приложение №</w:t>
      </w:r>
      <w:r w:rsidR="00DC441F" w:rsidRPr="00776346">
        <w:rPr>
          <w:rFonts w:ascii="Times New Roman" w:hAnsi="Times New Roman" w:cs="Times New Roman"/>
          <w:b/>
          <w:color w:val="000000"/>
          <w:sz w:val="22"/>
          <w:szCs w:val="22"/>
        </w:rPr>
        <w:t xml:space="preserve"> 6</w:t>
      </w:r>
    </w:p>
    <w:p w:rsidR="00DC441F" w:rsidRPr="00776346" w:rsidRDefault="00DC441F" w:rsidP="00DC441F">
      <w:pPr>
        <w:widowControl/>
        <w:ind w:left="4956" w:hanging="456"/>
        <w:outlineLvl w:val="0"/>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к Положению о проведении конкурса</w:t>
      </w:r>
    </w:p>
    <w:p w:rsidR="00DC441F" w:rsidRPr="00776346" w:rsidRDefault="00DC441F" w:rsidP="00DC441F">
      <w:pPr>
        <w:widowControl/>
        <w:ind w:left="4956" w:hanging="45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 xml:space="preserve">на замещение </w:t>
      </w:r>
    </w:p>
    <w:p w:rsidR="00DC441F" w:rsidRPr="00776346" w:rsidRDefault="00DC441F" w:rsidP="00DC441F">
      <w:pPr>
        <w:widowControl/>
        <w:ind w:left="4956" w:hanging="45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должности муниципальной службы</w:t>
      </w:r>
    </w:p>
    <w:p w:rsidR="00DC441F" w:rsidRPr="00776346" w:rsidRDefault="00DC441F" w:rsidP="00DC441F">
      <w:pPr>
        <w:widowControl/>
        <w:ind w:left="4956" w:hanging="456"/>
        <w:rPr>
          <w:rFonts w:ascii="Times New Roman" w:hAnsi="Times New Roman" w:cs="Times New Roman"/>
          <w:b/>
          <w:color w:val="000000"/>
          <w:sz w:val="22"/>
          <w:szCs w:val="22"/>
        </w:rPr>
      </w:pPr>
      <w:r w:rsidRPr="00776346">
        <w:rPr>
          <w:rFonts w:ascii="Times New Roman" w:hAnsi="Times New Roman" w:cs="Times New Roman"/>
          <w:b/>
          <w:color w:val="000000"/>
          <w:sz w:val="22"/>
          <w:szCs w:val="22"/>
        </w:rPr>
        <w:t>в администрации Красноармейского района</w:t>
      </w:r>
    </w:p>
    <w:p w:rsidR="00DC441F" w:rsidRPr="0011563F" w:rsidRDefault="00DC441F" w:rsidP="00DC441F">
      <w:pPr>
        <w:widowControl/>
        <w:jc w:val="both"/>
        <w:rPr>
          <w:rFonts w:ascii="Times New Roman" w:hAnsi="Times New Roman" w:cs="Times New Roman"/>
          <w:color w:val="000000"/>
          <w:sz w:val="24"/>
          <w:szCs w:val="24"/>
        </w:rPr>
      </w:pPr>
    </w:p>
    <w:p w:rsidR="00DC441F" w:rsidRPr="00F51C4B" w:rsidRDefault="00DC441F" w:rsidP="00DC441F">
      <w:pPr>
        <w:widowControl/>
        <w:jc w:val="both"/>
        <w:rPr>
          <w:rFonts w:ascii="Times New Roman" w:hAnsi="Times New Roman" w:cs="Times New Roman"/>
          <w:b/>
          <w:color w:val="000000"/>
          <w:sz w:val="24"/>
          <w:szCs w:val="24"/>
        </w:rPr>
      </w:pPr>
    </w:p>
    <w:p w:rsidR="00DC441F" w:rsidRPr="00F51C4B" w:rsidRDefault="00DC441F" w:rsidP="00DC441F">
      <w:pPr>
        <w:pStyle w:val="ConsPlusNormal"/>
        <w:jc w:val="center"/>
        <w:rPr>
          <w:rFonts w:ascii="Times New Roman" w:hAnsi="Times New Roman" w:cs="Times New Roman"/>
          <w:b/>
          <w:color w:val="000000"/>
          <w:sz w:val="24"/>
          <w:szCs w:val="24"/>
        </w:rPr>
      </w:pPr>
      <w:r w:rsidRPr="00F51C4B">
        <w:rPr>
          <w:rFonts w:ascii="Times New Roman" w:hAnsi="Times New Roman" w:cs="Times New Roman"/>
          <w:b/>
          <w:color w:val="000000"/>
          <w:sz w:val="24"/>
          <w:szCs w:val="24"/>
        </w:rPr>
        <w:t>Журнал</w:t>
      </w:r>
    </w:p>
    <w:p w:rsidR="00DC441F" w:rsidRPr="00F51C4B" w:rsidRDefault="00DC441F" w:rsidP="00DC441F">
      <w:pPr>
        <w:pStyle w:val="ConsPlusNormal"/>
        <w:jc w:val="center"/>
        <w:rPr>
          <w:rFonts w:ascii="Times New Roman" w:hAnsi="Times New Roman" w:cs="Times New Roman"/>
          <w:b/>
          <w:color w:val="000000"/>
          <w:sz w:val="24"/>
          <w:szCs w:val="24"/>
        </w:rPr>
      </w:pPr>
      <w:r w:rsidRPr="00F51C4B">
        <w:rPr>
          <w:rFonts w:ascii="Times New Roman" w:hAnsi="Times New Roman" w:cs="Times New Roman"/>
          <w:b/>
          <w:color w:val="000000"/>
          <w:sz w:val="24"/>
          <w:szCs w:val="24"/>
        </w:rPr>
        <w:t>учета претендентов для участия в конкурсе на замещение</w:t>
      </w:r>
    </w:p>
    <w:p w:rsidR="00DC441F" w:rsidRPr="00F51C4B" w:rsidRDefault="00DC441F" w:rsidP="00DC441F">
      <w:pPr>
        <w:pStyle w:val="ConsPlusNormal"/>
        <w:jc w:val="center"/>
        <w:rPr>
          <w:rFonts w:ascii="Times New Roman" w:hAnsi="Times New Roman" w:cs="Times New Roman"/>
          <w:b/>
          <w:color w:val="000000"/>
          <w:sz w:val="24"/>
          <w:szCs w:val="24"/>
        </w:rPr>
      </w:pPr>
      <w:r w:rsidRPr="00F51C4B">
        <w:rPr>
          <w:rFonts w:ascii="Times New Roman" w:hAnsi="Times New Roman" w:cs="Times New Roman"/>
          <w:b/>
          <w:color w:val="000000"/>
          <w:sz w:val="24"/>
          <w:szCs w:val="24"/>
        </w:rPr>
        <w:t xml:space="preserve"> должности  муниципальной службы в администрации Красноармейского района</w:t>
      </w:r>
    </w:p>
    <w:p w:rsidR="00DC441F" w:rsidRPr="0011563F" w:rsidRDefault="00DC441F" w:rsidP="00DC441F">
      <w:pPr>
        <w:pStyle w:val="ConsPlusNormal"/>
        <w:jc w:val="center"/>
        <w:rPr>
          <w:rFonts w:ascii="Times New Roman" w:hAnsi="Times New Roman" w:cs="Times New Roman"/>
          <w:color w:val="000000"/>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714"/>
        <w:gridCol w:w="2261"/>
        <w:gridCol w:w="1547"/>
        <w:gridCol w:w="1785"/>
        <w:gridCol w:w="1428"/>
        <w:gridCol w:w="1785"/>
      </w:tblGrid>
      <w:tr w:rsidR="00DC441F" w:rsidRPr="0011563F" w:rsidTr="00E238FA">
        <w:trPr>
          <w:trHeight w:val="241"/>
        </w:trPr>
        <w:tc>
          <w:tcPr>
            <w:tcW w:w="9520" w:type="dxa"/>
            <w:gridSpan w:val="6"/>
          </w:tcPr>
          <w:p w:rsidR="00DC441F" w:rsidRPr="0011563F" w:rsidRDefault="00DC441F" w:rsidP="00E238FA">
            <w:pPr>
              <w:pStyle w:val="ConsPlusNonformat"/>
              <w:jc w:val="both"/>
              <w:rPr>
                <w:rFonts w:ascii="Times New Roman" w:hAnsi="Times New Roman" w:cs="Times New Roman"/>
                <w:color w:val="000000"/>
                <w:sz w:val="24"/>
                <w:szCs w:val="24"/>
              </w:rPr>
            </w:pPr>
          </w:p>
          <w:p w:rsidR="00DC441F" w:rsidRPr="0011563F" w:rsidRDefault="00F51C4B" w:rsidP="00F51C4B">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DC441F" w:rsidRPr="0011563F">
              <w:rPr>
                <w:rFonts w:ascii="Times New Roman" w:hAnsi="Times New Roman" w:cs="Times New Roman"/>
                <w:color w:val="000000"/>
                <w:sz w:val="24"/>
                <w:szCs w:val="24"/>
              </w:rPr>
              <w:t>олное наименование должности, на замещение которой проводится конкурс</w:t>
            </w:r>
          </w:p>
        </w:tc>
      </w:tr>
      <w:tr w:rsidR="00DC441F" w:rsidRPr="0011563F" w:rsidTr="00E238FA">
        <w:trPr>
          <w:trHeight w:val="241"/>
        </w:trPr>
        <w:tc>
          <w:tcPr>
            <w:tcW w:w="714" w:type="dxa"/>
            <w:tcBorders>
              <w:top w:val="nil"/>
            </w:tcBorders>
          </w:tcPr>
          <w:p w:rsidR="00DC441F" w:rsidRPr="0011563F" w:rsidRDefault="00F51C4B" w:rsidP="00E238F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C441F" w:rsidRPr="0011563F">
              <w:rPr>
                <w:rFonts w:ascii="Times New Roman" w:hAnsi="Times New Roman" w:cs="Times New Roman"/>
                <w:color w:val="000000"/>
                <w:sz w:val="24"/>
                <w:szCs w:val="24"/>
              </w:rPr>
              <w:t xml:space="preserve">   </w:t>
            </w:r>
          </w:p>
          <w:p w:rsidR="00DC441F" w:rsidRPr="0011563F" w:rsidRDefault="00DC441F" w:rsidP="00E238FA">
            <w:pPr>
              <w:pStyle w:val="ConsPlusNonformat"/>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п./</w:t>
            </w:r>
            <w:proofErr w:type="gramStart"/>
            <w:r w:rsidRPr="0011563F">
              <w:rPr>
                <w:rFonts w:ascii="Times New Roman" w:hAnsi="Times New Roman" w:cs="Times New Roman"/>
                <w:color w:val="000000"/>
                <w:sz w:val="24"/>
                <w:szCs w:val="24"/>
              </w:rPr>
              <w:t>п</w:t>
            </w:r>
            <w:proofErr w:type="gramEnd"/>
            <w:r w:rsidRPr="0011563F">
              <w:rPr>
                <w:rFonts w:ascii="Times New Roman" w:hAnsi="Times New Roman" w:cs="Times New Roman"/>
                <w:color w:val="000000"/>
                <w:sz w:val="24"/>
                <w:szCs w:val="24"/>
              </w:rPr>
              <w:t xml:space="preserve"> </w:t>
            </w:r>
          </w:p>
        </w:tc>
        <w:tc>
          <w:tcPr>
            <w:tcW w:w="2261" w:type="dxa"/>
            <w:tcBorders>
              <w:top w:val="nil"/>
            </w:tcBorders>
          </w:tcPr>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Фамилия, имя,</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отчество</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участника</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конкурса</w:t>
            </w:r>
          </w:p>
        </w:tc>
        <w:tc>
          <w:tcPr>
            <w:tcW w:w="1547" w:type="dxa"/>
            <w:tcBorders>
              <w:top w:val="nil"/>
            </w:tcBorders>
          </w:tcPr>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Дата</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регистрации</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заявления</w:t>
            </w:r>
          </w:p>
        </w:tc>
        <w:tc>
          <w:tcPr>
            <w:tcW w:w="1785" w:type="dxa"/>
            <w:tcBorders>
              <w:top w:val="nil"/>
            </w:tcBorders>
          </w:tcPr>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Дата,</w:t>
            </w:r>
          </w:p>
          <w:p w:rsidR="00DC441F" w:rsidRPr="0011563F" w:rsidRDefault="00F51C4B" w:rsidP="00F51C4B">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DC441F" w:rsidRPr="0011563F">
              <w:rPr>
                <w:rFonts w:ascii="Times New Roman" w:hAnsi="Times New Roman" w:cs="Times New Roman"/>
                <w:color w:val="000000"/>
                <w:sz w:val="24"/>
                <w:szCs w:val="24"/>
              </w:rPr>
              <w:t xml:space="preserve"> уведомления</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о дате и</w:t>
            </w:r>
          </w:p>
          <w:p w:rsidR="00DC441F" w:rsidRPr="0011563F" w:rsidRDefault="00DC441F" w:rsidP="00F51C4B">
            <w:pPr>
              <w:pStyle w:val="ConsPlusNonformat"/>
              <w:jc w:val="center"/>
              <w:rPr>
                <w:rFonts w:ascii="Times New Roman" w:hAnsi="Times New Roman" w:cs="Times New Roman"/>
                <w:color w:val="000000"/>
                <w:sz w:val="24"/>
                <w:szCs w:val="24"/>
              </w:rPr>
            </w:pPr>
            <w:proofErr w:type="gramStart"/>
            <w:r w:rsidRPr="0011563F">
              <w:rPr>
                <w:rFonts w:ascii="Times New Roman" w:hAnsi="Times New Roman" w:cs="Times New Roman"/>
                <w:color w:val="000000"/>
                <w:sz w:val="24"/>
                <w:szCs w:val="24"/>
              </w:rPr>
              <w:t>месте</w:t>
            </w:r>
            <w:proofErr w:type="gramEnd"/>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проведения</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второго этапа</w:t>
            </w:r>
          </w:p>
          <w:p w:rsidR="00DC441F" w:rsidRPr="0011563F" w:rsidRDefault="00DC441F" w:rsidP="00F51C4B">
            <w:pPr>
              <w:pStyle w:val="ConsPlusNonformat"/>
              <w:jc w:val="center"/>
              <w:rPr>
                <w:rFonts w:ascii="Times New Roman" w:hAnsi="Times New Roman" w:cs="Times New Roman"/>
                <w:color w:val="000000"/>
                <w:sz w:val="24"/>
                <w:szCs w:val="24"/>
              </w:rPr>
            </w:pPr>
            <w:proofErr w:type="gramStart"/>
            <w:r w:rsidRPr="0011563F">
              <w:rPr>
                <w:rFonts w:ascii="Times New Roman" w:hAnsi="Times New Roman" w:cs="Times New Roman"/>
                <w:color w:val="000000"/>
                <w:sz w:val="24"/>
                <w:szCs w:val="24"/>
              </w:rPr>
              <w:t>конкурса (об</w:t>
            </w:r>
            <w:proofErr w:type="gramEnd"/>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отказе </w:t>
            </w:r>
            <w:proofErr w:type="gramStart"/>
            <w:r w:rsidRPr="0011563F">
              <w:rPr>
                <w:rFonts w:ascii="Times New Roman" w:hAnsi="Times New Roman" w:cs="Times New Roman"/>
                <w:color w:val="000000"/>
                <w:sz w:val="24"/>
                <w:szCs w:val="24"/>
              </w:rPr>
              <w:t>в</w:t>
            </w:r>
            <w:proofErr w:type="gramEnd"/>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участии </w:t>
            </w:r>
            <w:proofErr w:type="gramStart"/>
            <w:r w:rsidRPr="0011563F">
              <w:rPr>
                <w:rFonts w:ascii="Times New Roman" w:hAnsi="Times New Roman" w:cs="Times New Roman"/>
                <w:color w:val="000000"/>
                <w:sz w:val="24"/>
                <w:szCs w:val="24"/>
              </w:rPr>
              <w:t>в</w:t>
            </w:r>
            <w:proofErr w:type="gramEnd"/>
          </w:p>
          <w:p w:rsidR="00DC441F" w:rsidRPr="0011563F" w:rsidRDefault="00DC441F" w:rsidP="00F51C4B">
            <w:pPr>
              <w:pStyle w:val="ConsPlusNonformat"/>
              <w:jc w:val="center"/>
              <w:rPr>
                <w:rFonts w:ascii="Times New Roman" w:hAnsi="Times New Roman" w:cs="Times New Roman"/>
                <w:color w:val="000000"/>
                <w:sz w:val="24"/>
                <w:szCs w:val="24"/>
              </w:rPr>
            </w:pPr>
            <w:proofErr w:type="gramStart"/>
            <w:r w:rsidRPr="0011563F">
              <w:rPr>
                <w:rFonts w:ascii="Times New Roman" w:hAnsi="Times New Roman" w:cs="Times New Roman"/>
                <w:color w:val="000000"/>
                <w:sz w:val="24"/>
                <w:szCs w:val="24"/>
              </w:rPr>
              <w:t>конкурсе</w:t>
            </w:r>
            <w:proofErr w:type="gramEnd"/>
            <w:r w:rsidRPr="0011563F">
              <w:rPr>
                <w:rFonts w:ascii="Times New Roman" w:hAnsi="Times New Roman" w:cs="Times New Roman"/>
                <w:color w:val="000000"/>
                <w:sz w:val="24"/>
                <w:szCs w:val="24"/>
              </w:rPr>
              <w:t>)</w:t>
            </w:r>
          </w:p>
        </w:tc>
        <w:tc>
          <w:tcPr>
            <w:tcW w:w="1428" w:type="dxa"/>
            <w:tcBorders>
              <w:top w:val="nil"/>
            </w:tcBorders>
          </w:tcPr>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Результаты</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конкурса</w:t>
            </w:r>
          </w:p>
        </w:tc>
        <w:tc>
          <w:tcPr>
            <w:tcW w:w="1785" w:type="dxa"/>
            <w:tcBorders>
              <w:top w:val="nil"/>
            </w:tcBorders>
          </w:tcPr>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Дата,</w:t>
            </w:r>
          </w:p>
          <w:p w:rsidR="00DC441F" w:rsidRPr="0011563F" w:rsidRDefault="00F51C4B" w:rsidP="00F51C4B">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DC441F" w:rsidRPr="0011563F">
              <w:rPr>
                <w:rFonts w:ascii="Times New Roman" w:hAnsi="Times New Roman" w:cs="Times New Roman"/>
                <w:color w:val="000000"/>
                <w:sz w:val="24"/>
                <w:szCs w:val="24"/>
              </w:rPr>
              <w:t xml:space="preserve"> уведомления</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о результатах</w:t>
            </w:r>
          </w:p>
          <w:p w:rsidR="00DC441F" w:rsidRPr="0011563F" w:rsidRDefault="00DC441F" w:rsidP="00F51C4B">
            <w:pPr>
              <w:pStyle w:val="ConsPlusNonformat"/>
              <w:jc w:val="center"/>
              <w:rPr>
                <w:rFonts w:ascii="Times New Roman" w:hAnsi="Times New Roman" w:cs="Times New Roman"/>
                <w:color w:val="000000"/>
                <w:sz w:val="24"/>
                <w:szCs w:val="24"/>
              </w:rPr>
            </w:pPr>
            <w:r w:rsidRPr="0011563F">
              <w:rPr>
                <w:rFonts w:ascii="Times New Roman" w:hAnsi="Times New Roman" w:cs="Times New Roman"/>
                <w:color w:val="000000"/>
                <w:sz w:val="24"/>
                <w:szCs w:val="24"/>
              </w:rPr>
              <w:t>конкурса</w:t>
            </w:r>
          </w:p>
        </w:tc>
      </w:tr>
      <w:tr w:rsidR="00DC441F" w:rsidRPr="0011563F" w:rsidTr="00E238FA">
        <w:trPr>
          <w:trHeight w:val="241"/>
        </w:trPr>
        <w:tc>
          <w:tcPr>
            <w:tcW w:w="714" w:type="dxa"/>
            <w:tcBorders>
              <w:top w:val="nil"/>
            </w:tcBorders>
          </w:tcPr>
          <w:p w:rsidR="00DC441F" w:rsidRPr="0011563F" w:rsidRDefault="00DC441F" w:rsidP="00E238FA">
            <w:pPr>
              <w:pStyle w:val="ConsPlusNonformat"/>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1  </w:t>
            </w:r>
          </w:p>
        </w:tc>
        <w:tc>
          <w:tcPr>
            <w:tcW w:w="2261" w:type="dxa"/>
            <w:tcBorders>
              <w:top w:val="nil"/>
            </w:tcBorders>
          </w:tcPr>
          <w:p w:rsidR="00DC441F" w:rsidRPr="0011563F" w:rsidRDefault="00DC441F" w:rsidP="00E238FA">
            <w:pPr>
              <w:pStyle w:val="ConsPlusNonformat"/>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2        </w:t>
            </w:r>
          </w:p>
        </w:tc>
        <w:tc>
          <w:tcPr>
            <w:tcW w:w="1547" w:type="dxa"/>
            <w:tcBorders>
              <w:top w:val="nil"/>
            </w:tcBorders>
          </w:tcPr>
          <w:p w:rsidR="00DC441F" w:rsidRPr="0011563F" w:rsidRDefault="00DC441F" w:rsidP="00E238FA">
            <w:pPr>
              <w:pStyle w:val="ConsPlusNonformat"/>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3     </w:t>
            </w:r>
          </w:p>
        </w:tc>
        <w:tc>
          <w:tcPr>
            <w:tcW w:w="1785" w:type="dxa"/>
            <w:tcBorders>
              <w:top w:val="nil"/>
            </w:tcBorders>
          </w:tcPr>
          <w:p w:rsidR="00DC441F" w:rsidRPr="0011563F" w:rsidRDefault="00DC441F" w:rsidP="00E238FA">
            <w:pPr>
              <w:pStyle w:val="ConsPlusNonformat"/>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4      </w:t>
            </w:r>
          </w:p>
        </w:tc>
        <w:tc>
          <w:tcPr>
            <w:tcW w:w="1428" w:type="dxa"/>
            <w:tcBorders>
              <w:top w:val="nil"/>
            </w:tcBorders>
          </w:tcPr>
          <w:p w:rsidR="00DC441F" w:rsidRPr="0011563F" w:rsidRDefault="00DC441F" w:rsidP="00E238FA">
            <w:pPr>
              <w:pStyle w:val="ConsPlusNonformat"/>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5     </w:t>
            </w:r>
          </w:p>
        </w:tc>
        <w:tc>
          <w:tcPr>
            <w:tcW w:w="1785" w:type="dxa"/>
            <w:tcBorders>
              <w:top w:val="nil"/>
            </w:tcBorders>
          </w:tcPr>
          <w:p w:rsidR="00DC441F" w:rsidRPr="0011563F" w:rsidRDefault="00DC441F" w:rsidP="00E238FA">
            <w:pPr>
              <w:pStyle w:val="ConsPlusNonformat"/>
              <w:jc w:val="both"/>
              <w:rPr>
                <w:rFonts w:ascii="Times New Roman" w:hAnsi="Times New Roman" w:cs="Times New Roman"/>
                <w:color w:val="000000"/>
                <w:sz w:val="24"/>
                <w:szCs w:val="24"/>
              </w:rPr>
            </w:pPr>
            <w:r w:rsidRPr="0011563F">
              <w:rPr>
                <w:rFonts w:ascii="Times New Roman" w:hAnsi="Times New Roman" w:cs="Times New Roman"/>
                <w:color w:val="000000"/>
                <w:sz w:val="24"/>
                <w:szCs w:val="24"/>
              </w:rPr>
              <w:t xml:space="preserve">      6      </w:t>
            </w:r>
          </w:p>
        </w:tc>
      </w:tr>
    </w:tbl>
    <w:p w:rsidR="00DC441F" w:rsidRPr="0011563F" w:rsidRDefault="00DC441F" w:rsidP="00DC441F">
      <w:pPr>
        <w:pStyle w:val="ConsPlusNormal"/>
        <w:ind w:firstLine="540"/>
        <w:jc w:val="both"/>
        <w:rPr>
          <w:rFonts w:ascii="Times New Roman" w:hAnsi="Times New Roman" w:cs="Times New Roman"/>
          <w:color w:val="000000"/>
          <w:sz w:val="24"/>
          <w:szCs w:val="24"/>
        </w:rPr>
      </w:pPr>
    </w:p>
    <w:p w:rsidR="00DC441F" w:rsidRPr="0011563F" w:rsidRDefault="00DC441F" w:rsidP="00DC441F">
      <w:pPr>
        <w:rPr>
          <w:rFonts w:ascii="Times New Roman" w:hAnsi="Times New Roman" w:cs="Times New Roman"/>
          <w:color w:val="000000"/>
          <w:sz w:val="24"/>
          <w:szCs w:val="24"/>
        </w:rPr>
      </w:pPr>
    </w:p>
    <w:p w:rsidR="00DC441F" w:rsidRPr="0011563F" w:rsidRDefault="00DC441F" w:rsidP="00DC441F">
      <w:pPr>
        <w:jc w:val="both"/>
        <w:rPr>
          <w:rFonts w:ascii="Times New Roman" w:hAnsi="Times New Roman" w:cs="Times New Roman"/>
          <w:b/>
          <w:color w:val="000000"/>
          <w:sz w:val="24"/>
          <w:szCs w:val="24"/>
        </w:rPr>
      </w:pPr>
    </w:p>
    <w:p w:rsidR="00DC441F" w:rsidRPr="00DC441F" w:rsidRDefault="00DC441F" w:rsidP="00814565">
      <w:pPr>
        <w:jc w:val="both"/>
        <w:rPr>
          <w:rFonts w:ascii="Times New Roman" w:hAnsi="Times New Roman" w:cs="Times New Roman"/>
          <w:sz w:val="26"/>
          <w:szCs w:val="26"/>
          <w:lang w:val="en-US"/>
        </w:rPr>
      </w:pPr>
    </w:p>
    <w:sectPr w:rsidR="00DC441F" w:rsidRPr="00DC441F" w:rsidSect="00142EBE">
      <w:pgSz w:w="11906" w:h="16838"/>
      <w:pgMar w:top="851"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D30C0F"/>
    <w:multiLevelType w:val="hybridMultilevel"/>
    <w:tmpl w:val="83DCF64C"/>
    <w:lvl w:ilvl="0" w:tplc="D2245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7175443"/>
    <w:multiLevelType w:val="hybridMultilevel"/>
    <w:tmpl w:val="5B4E3E44"/>
    <w:lvl w:ilvl="0" w:tplc="EE78359E">
      <w:start w:val="1"/>
      <w:numFmt w:val="upperRoman"/>
      <w:lvlText w:val="%1."/>
      <w:lvlJc w:val="left"/>
      <w:pPr>
        <w:ind w:left="979" w:hanging="720"/>
      </w:pPr>
      <w:rPr>
        <w:rFonts w:cs="Times New Roman" w:hint="default"/>
      </w:rPr>
    </w:lvl>
    <w:lvl w:ilvl="1" w:tplc="04190019" w:tentative="1">
      <w:start w:val="1"/>
      <w:numFmt w:val="lowerLetter"/>
      <w:lvlText w:val="%2."/>
      <w:lvlJc w:val="left"/>
      <w:pPr>
        <w:ind w:left="1339" w:hanging="360"/>
      </w:pPr>
      <w:rPr>
        <w:rFonts w:cs="Times New Roman"/>
      </w:rPr>
    </w:lvl>
    <w:lvl w:ilvl="2" w:tplc="0419001B" w:tentative="1">
      <w:start w:val="1"/>
      <w:numFmt w:val="lowerRoman"/>
      <w:lvlText w:val="%3."/>
      <w:lvlJc w:val="right"/>
      <w:pPr>
        <w:ind w:left="2059" w:hanging="180"/>
      </w:pPr>
      <w:rPr>
        <w:rFonts w:cs="Times New Roman"/>
      </w:rPr>
    </w:lvl>
    <w:lvl w:ilvl="3" w:tplc="0419000F" w:tentative="1">
      <w:start w:val="1"/>
      <w:numFmt w:val="decimal"/>
      <w:lvlText w:val="%4."/>
      <w:lvlJc w:val="left"/>
      <w:pPr>
        <w:ind w:left="2779" w:hanging="360"/>
      </w:pPr>
      <w:rPr>
        <w:rFonts w:cs="Times New Roman"/>
      </w:rPr>
    </w:lvl>
    <w:lvl w:ilvl="4" w:tplc="04190019" w:tentative="1">
      <w:start w:val="1"/>
      <w:numFmt w:val="lowerLetter"/>
      <w:lvlText w:val="%5."/>
      <w:lvlJc w:val="left"/>
      <w:pPr>
        <w:ind w:left="3499" w:hanging="360"/>
      </w:pPr>
      <w:rPr>
        <w:rFonts w:cs="Times New Roman"/>
      </w:rPr>
    </w:lvl>
    <w:lvl w:ilvl="5" w:tplc="0419001B" w:tentative="1">
      <w:start w:val="1"/>
      <w:numFmt w:val="lowerRoman"/>
      <w:lvlText w:val="%6."/>
      <w:lvlJc w:val="right"/>
      <w:pPr>
        <w:ind w:left="4219" w:hanging="180"/>
      </w:pPr>
      <w:rPr>
        <w:rFonts w:cs="Times New Roman"/>
      </w:rPr>
    </w:lvl>
    <w:lvl w:ilvl="6" w:tplc="0419000F" w:tentative="1">
      <w:start w:val="1"/>
      <w:numFmt w:val="decimal"/>
      <w:lvlText w:val="%7."/>
      <w:lvlJc w:val="left"/>
      <w:pPr>
        <w:ind w:left="4939" w:hanging="360"/>
      </w:pPr>
      <w:rPr>
        <w:rFonts w:cs="Times New Roman"/>
      </w:rPr>
    </w:lvl>
    <w:lvl w:ilvl="7" w:tplc="04190019" w:tentative="1">
      <w:start w:val="1"/>
      <w:numFmt w:val="lowerLetter"/>
      <w:lvlText w:val="%8."/>
      <w:lvlJc w:val="left"/>
      <w:pPr>
        <w:ind w:left="5659" w:hanging="360"/>
      </w:pPr>
      <w:rPr>
        <w:rFonts w:cs="Times New Roman"/>
      </w:rPr>
    </w:lvl>
    <w:lvl w:ilvl="8" w:tplc="0419001B" w:tentative="1">
      <w:start w:val="1"/>
      <w:numFmt w:val="lowerRoman"/>
      <w:lvlText w:val="%9."/>
      <w:lvlJc w:val="right"/>
      <w:pPr>
        <w:ind w:left="6379" w:hanging="180"/>
      </w:pPr>
      <w:rPr>
        <w:rFonts w:cs="Times New Roman"/>
      </w:rPr>
    </w:lvl>
  </w:abstractNum>
  <w:abstractNum w:abstractNumId="4">
    <w:nsid w:val="77F532D8"/>
    <w:multiLevelType w:val="hybridMultilevel"/>
    <w:tmpl w:val="DBACD8DC"/>
    <w:lvl w:ilvl="0" w:tplc="3A0E9B7E">
      <w:start w:val="1"/>
      <w:numFmt w:val="decimal"/>
      <w:lvlText w:val="%1."/>
      <w:lvlJc w:val="left"/>
      <w:pPr>
        <w:ind w:left="1284" w:hanging="5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930CDC"/>
    <w:multiLevelType w:val="hybridMultilevel"/>
    <w:tmpl w:val="207819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D1152C3"/>
    <w:multiLevelType w:val="hybridMultilevel"/>
    <w:tmpl w:val="AD02DB58"/>
    <w:lvl w:ilvl="0" w:tplc="2D6CC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1475B"/>
    <w:rsid w:val="0002250D"/>
    <w:rsid w:val="0003469B"/>
    <w:rsid w:val="00036299"/>
    <w:rsid w:val="0005338E"/>
    <w:rsid w:val="000865BF"/>
    <w:rsid w:val="000B1D39"/>
    <w:rsid w:val="000C561E"/>
    <w:rsid w:val="000F0718"/>
    <w:rsid w:val="000F0D91"/>
    <w:rsid w:val="00106763"/>
    <w:rsid w:val="00123C5F"/>
    <w:rsid w:val="001336A1"/>
    <w:rsid w:val="00133869"/>
    <w:rsid w:val="00142EBE"/>
    <w:rsid w:val="00144DB0"/>
    <w:rsid w:val="00151F09"/>
    <w:rsid w:val="0016514F"/>
    <w:rsid w:val="00170777"/>
    <w:rsid w:val="0017607A"/>
    <w:rsid w:val="0018162E"/>
    <w:rsid w:val="00186F7C"/>
    <w:rsid w:val="001A426C"/>
    <w:rsid w:val="001B3CFA"/>
    <w:rsid w:val="001C45E1"/>
    <w:rsid w:val="001D01D9"/>
    <w:rsid w:val="001D3B4E"/>
    <w:rsid w:val="001D4056"/>
    <w:rsid w:val="001D5A79"/>
    <w:rsid w:val="00206981"/>
    <w:rsid w:val="00207837"/>
    <w:rsid w:val="0024093A"/>
    <w:rsid w:val="0024287C"/>
    <w:rsid w:val="00247558"/>
    <w:rsid w:val="00254F15"/>
    <w:rsid w:val="002666D7"/>
    <w:rsid w:val="002802B2"/>
    <w:rsid w:val="00293B1A"/>
    <w:rsid w:val="002A65E7"/>
    <w:rsid w:val="002B4CCF"/>
    <w:rsid w:val="002B59A3"/>
    <w:rsid w:val="002C76B4"/>
    <w:rsid w:val="002E1052"/>
    <w:rsid w:val="00304843"/>
    <w:rsid w:val="00316B0E"/>
    <w:rsid w:val="00316DA8"/>
    <w:rsid w:val="00325DA9"/>
    <w:rsid w:val="003427E7"/>
    <w:rsid w:val="003445B7"/>
    <w:rsid w:val="00355D81"/>
    <w:rsid w:val="00370C22"/>
    <w:rsid w:val="00376698"/>
    <w:rsid w:val="003843A4"/>
    <w:rsid w:val="00384818"/>
    <w:rsid w:val="00387C8C"/>
    <w:rsid w:val="003B129B"/>
    <w:rsid w:val="003B1ED9"/>
    <w:rsid w:val="003E12DC"/>
    <w:rsid w:val="003E6892"/>
    <w:rsid w:val="004002FF"/>
    <w:rsid w:val="0040130A"/>
    <w:rsid w:val="00405D95"/>
    <w:rsid w:val="00436B39"/>
    <w:rsid w:val="004401B0"/>
    <w:rsid w:val="00441BC8"/>
    <w:rsid w:val="00451942"/>
    <w:rsid w:val="00474A65"/>
    <w:rsid w:val="00485CA8"/>
    <w:rsid w:val="00497673"/>
    <w:rsid w:val="004C0587"/>
    <w:rsid w:val="004C646B"/>
    <w:rsid w:val="004D2477"/>
    <w:rsid w:val="004F25D5"/>
    <w:rsid w:val="004F4ECD"/>
    <w:rsid w:val="00501DE5"/>
    <w:rsid w:val="00517245"/>
    <w:rsid w:val="00524C5E"/>
    <w:rsid w:val="0052545E"/>
    <w:rsid w:val="00530056"/>
    <w:rsid w:val="005354B6"/>
    <w:rsid w:val="0056785F"/>
    <w:rsid w:val="00586A57"/>
    <w:rsid w:val="005A0423"/>
    <w:rsid w:val="005C1CBF"/>
    <w:rsid w:val="005C44BB"/>
    <w:rsid w:val="00605B48"/>
    <w:rsid w:val="00630BA9"/>
    <w:rsid w:val="00632CAF"/>
    <w:rsid w:val="00646E14"/>
    <w:rsid w:val="006561AC"/>
    <w:rsid w:val="00671FE6"/>
    <w:rsid w:val="00691444"/>
    <w:rsid w:val="006922D2"/>
    <w:rsid w:val="00696F0A"/>
    <w:rsid w:val="006C0344"/>
    <w:rsid w:val="006C3713"/>
    <w:rsid w:val="006C4362"/>
    <w:rsid w:val="006E73D3"/>
    <w:rsid w:val="006F2D9E"/>
    <w:rsid w:val="00701DDE"/>
    <w:rsid w:val="007166B1"/>
    <w:rsid w:val="007348CE"/>
    <w:rsid w:val="007370BB"/>
    <w:rsid w:val="00737C94"/>
    <w:rsid w:val="007659AB"/>
    <w:rsid w:val="00776346"/>
    <w:rsid w:val="00793461"/>
    <w:rsid w:val="00795010"/>
    <w:rsid w:val="007B1D9C"/>
    <w:rsid w:val="007C0440"/>
    <w:rsid w:val="007F130E"/>
    <w:rsid w:val="00800BF7"/>
    <w:rsid w:val="00804F51"/>
    <w:rsid w:val="00814565"/>
    <w:rsid w:val="00824215"/>
    <w:rsid w:val="0083053B"/>
    <w:rsid w:val="00831778"/>
    <w:rsid w:val="00850F6E"/>
    <w:rsid w:val="008558AA"/>
    <w:rsid w:val="00860095"/>
    <w:rsid w:val="008721A0"/>
    <w:rsid w:val="008826CB"/>
    <w:rsid w:val="008B0E23"/>
    <w:rsid w:val="008C3784"/>
    <w:rsid w:val="00921118"/>
    <w:rsid w:val="0092164F"/>
    <w:rsid w:val="009375A5"/>
    <w:rsid w:val="00940942"/>
    <w:rsid w:val="00963C50"/>
    <w:rsid w:val="009847F1"/>
    <w:rsid w:val="00997DFA"/>
    <w:rsid w:val="009A0B69"/>
    <w:rsid w:val="009A7283"/>
    <w:rsid w:val="009C03E4"/>
    <w:rsid w:val="009C2A4D"/>
    <w:rsid w:val="009C322B"/>
    <w:rsid w:val="009F1065"/>
    <w:rsid w:val="00A179EA"/>
    <w:rsid w:val="00A272D4"/>
    <w:rsid w:val="00A4419A"/>
    <w:rsid w:val="00A47E13"/>
    <w:rsid w:val="00A53A6B"/>
    <w:rsid w:val="00A55B78"/>
    <w:rsid w:val="00A60528"/>
    <w:rsid w:val="00A76BF9"/>
    <w:rsid w:val="00A818F3"/>
    <w:rsid w:val="00A83668"/>
    <w:rsid w:val="00AB0FDB"/>
    <w:rsid w:val="00AB4F82"/>
    <w:rsid w:val="00AC0241"/>
    <w:rsid w:val="00AC1C89"/>
    <w:rsid w:val="00AD018B"/>
    <w:rsid w:val="00AD3470"/>
    <w:rsid w:val="00B0671F"/>
    <w:rsid w:val="00B25800"/>
    <w:rsid w:val="00B314EF"/>
    <w:rsid w:val="00B31C18"/>
    <w:rsid w:val="00B420BF"/>
    <w:rsid w:val="00B44D78"/>
    <w:rsid w:val="00B523C7"/>
    <w:rsid w:val="00B55CF0"/>
    <w:rsid w:val="00B93C6D"/>
    <w:rsid w:val="00BA093B"/>
    <w:rsid w:val="00BA117D"/>
    <w:rsid w:val="00BC13CE"/>
    <w:rsid w:val="00BC2AC8"/>
    <w:rsid w:val="00BC2C73"/>
    <w:rsid w:val="00BD0B1B"/>
    <w:rsid w:val="00BD73BF"/>
    <w:rsid w:val="00BE550E"/>
    <w:rsid w:val="00BE5EDC"/>
    <w:rsid w:val="00C22D13"/>
    <w:rsid w:val="00C257FA"/>
    <w:rsid w:val="00C70272"/>
    <w:rsid w:val="00C75F0F"/>
    <w:rsid w:val="00C81A03"/>
    <w:rsid w:val="00C940FC"/>
    <w:rsid w:val="00CA60CC"/>
    <w:rsid w:val="00CC1730"/>
    <w:rsid w:val="00CC48DE"/>
    <w:rsid w:val="00CC4EAF"/>
    <w:rsid w:val="00CC5E08"/>
    <w:rsid w:val="00CD0409"/>
    <w:rsid w:val="00CF74B5"/>
    <w:rsid w:val="00D20097"/>
    <w:rsid w:val="00D23250"/>
    <w:rsid w:val="00D266A3"/>
    <w:rsid w:val="00D32275"/>
    <w:rsid w:val="00D425B7"/>
    <w:rsid w:val="00D55E08"/>
    <w:rsid w:val="00D61E3C"/>
    <w:rsid w:val="00D64F6E"/>
    <w:rsid w:val="00D726F3"/>
    <w:rsid w:val="00D918E9"/>
    <w:rsid w:val="00DB2008"/>
    <w:rsid w:val="00DB3F9C"/>
    <w:rsid w:val="00DC441F"/>
    <w:rsid w:val="00DD40C2"/>
    <w:rsid w:val="00DE090E"/>
    <w:rsid w:val="00DF0C8E"/>
    <w:rsid w:val="00E07678"/>
    <w:rsid w:val="00E545D6"/>
    <w:rsid w:val="00E63687"/>
    <w:rsid w:val="00E66035"/>
    <w:rsid w:val="00E67544"/>
    <w:rsid w:val="00E76137"/>
    <w:rsid w:val="00E769CC"/>
    <w:rsid w:val="00E80702"/>
    <w:rsid w:val="00EA2017"/>
    <w:rsid w:val="00EA222C"/>
    <w:rsid w:val="00EA3287"/>
    <w:rsid w:val="00EA71F2"/>
    <w:rsid w:val="00EE1CC5"/>
    <w:rsid w:val="00F001B3"/>
    <w:rsid w:val="00F07FA6"/>
    <w:rsid w:val="00F142B0"/>
    <w:rsid w:val="00F16942"/>
    <w:rsid w:val="00F342C3"/>
    <w:rsid w:val="00F34C2F"/>
    <w:rsid w:val="00F43F7C"/>
    <w:rsid w:val="00F51C4B"/>
    <w:rsid w:val="00F56189"/>
    <w:rsid w:val="00F731C2"/>
    <w:rsid w:val="00F773DE"/>
    <w:rsid w:val="00F82B76"/>
    <w:rsid w:val="00F919DA"/>
    <w:rsid w:val="00FA63A8"/>
    <w:rsid w:val="00FB18EC"/>
    <w:rsid w:val="00FB63A3"/>
    <w:rsid w:val="00FD2290"/>
    <w:rsid w:val="00FE5EC0"/>
    <w:rsid w:val="00FE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uiPriority w:val="99"/>
    <w:rsid w:val="00355D81"/>
    <w:pPr>
      <w:autoSpaceDE w:val="0"/>
      <w:autoSpaceDN w:val="0"/>
      <w:adjustRightInd w:val="0"/>
    </w:pPr>
    <w:rPr>
      <w:rFonts w:ascii="Arial" w:hAnsi="Arial" w:cs="Arial"/>
    </w:rPr>
  </w:style>
  <w:style w:type="paragraph" w:customStyle="1" w:styleId="p">
    <w:name w:val="p"/>
    <w:basedOn w:val="a"/>
    <w:rsid w:val="00CC1730"/>
    <w:pPr>
      <w:widowControl/>
      <w:autoSpaceDE/>
      <w:autoSpaceDN/>
      <w:adjustRightInd/>
      <w:spacing w:before="100" w:beforeAutospacing="1" w:after="100" w:afterAutospacing="1"/>
    </w:pPr>
    <w:rPr>
      <w:rFonts w:ascii="Tahoma" w:hAnsi="Tahoma" w:cs="Tahoma"/>
      <w:color w:val="000000"/>
      <w:sz w:val="24"/>
      <w:szCs w:val="24"/>
    </w:rPr>
  </w:style>
  <w:style w:type="character" w:styleId="ad">
    <w:name w:val="Strong"/>
    <w:basedOn w:val="a0"/>
    <w:uiPriority w:val="22"/>
    <w:qFormat/>
    <w:rsid w:val="006E73D3"/>
    <w:rPr>
      <w:b/>
      <w:bCs/>
    </w:rPr>
  </w:style>
  <w:style w:type="paragraph" w:styleId="ae">
    <w:name w:val="header"/>
    <w:basedOn w:val="a"/>
    <w:link w:val="af"/>
    <w:rsid w:val="0081456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814565"/>
    <w:rPr>
      <w:sz w:val="24"/>
      <w:szCs w:val="24"/>
    </w:rPr>
  </w:style>
  <w:style w:type="paragraph" w:customStyle="1" w:styleId="af0">
    <w:name w:val="Заголовок статьи"/>
    <w:basedOn w:val="a"/>
    <w:next w:val="a"/>
    <w:rsid w:val="00814565"/>
    <w:pPr>
      <w:widowControl/>
      <w:ind w:left="1612" w:hanging="892"/>
      <w:jc w:val="both"/>
    </w:pPr>
    <w:rPr>
      <w:rFonts w:cs="Times New Roman"/>
    </w:rPr>
  </w:style>
  <w:style w:type="character" w:customStyle="1" w:styleId="af1">
    <w:name w:val="Гипертекстовая ссылка"/>
    <w:rsid w:val="00814565"/>
    <w:rPr>
      <w:b/>
      <w:bCs/>
      <w:color w:val="008000"/>
      <w:szCs w:val="20"/>
      <w:u w:val="single"/>
    </w:rPr>
  </w:style>
  <w:style w:type="paragraph" w:styleId="af2">
    <w:name w:val="List Paragraph"/>
    <w:basedOn w:val="a"/>
    <w:uiPriority w:val="99"/>
    <w:qFormat/>
    <w:rsid w:val="00DC441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23">
    <w:name w:val="Body Text Indent 2"/>
    <w:basedOn w:val="a"/>
    <w:link w:val="24"/>
    <w:uiPriority w:val="99"/>
    <w:rsid w:val="00DC441F"/>
    <w:pPr>
      <w:spacing w:after="120" w:line="480" w:lineRule="auto"/>
      <w:ind w:left="283"/>
    </w:pPr>
  </w:style>
  <w:style w:type="character" w:customStyle="1" w:styleId="24">
    <w:name w:val="Основной текст с отступом 2 Знак"/>
    <w:basedOn w:val="a0"/>
    <w:link w:val="23"/>
    <w:uiPriority w:val="99"/>
    <w:rsid w:val="00DC441F"/>
    <w:rPr>
      <w:rFonts w:ascii="Arial" w:hAnsi="Arial" w:cs="Arial"/>
    </w:rPr>
  </w:style>
  <w:style w:type="paragraph" w:customStyle="1" w:styleId="ConsPlusNonformat">
    <w:name w:val="ConsPlusNonformat"/>
    <w:uiPriority w:val="99"/>
    <w:rsid w:val="00DC441F"/>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uiPriority w:val="99"/>
    <w:rsid w:val="00355D81"/>
    <w:pPr>
      <w:autoSpaceDE w:val="0"/>
      <w:autoSpaceDN w:val="0"/>
      <w:adjustRightInd w:val="0"/>
    </w:pPr>
    <w:rPr>
      <w:rFonts w:ascii="Arial" w:hAnsi="Arial" w:cs="Arial"/>
    </w:rPr>
  </w:style>
  <w:style w:type="paragraph" w:customStyle="1" w:styleId="p">
    <w:name w:val="p"/>
    <w:basedOn w:val="a"/>
    <w:rsid w:val="00CC1730"/>
    <w:pPr>
      <w:widowControl/>
      <w:autoSpaceDE/>
      <w:autoSpaceDN/>
      <w:adjustRightInd/>
      <w:spacing w:before="100" w:beforeAutospacing="1" w:after="100" w:afterAutospacing="1"/>
    </w:pPr>
    <w:rPr>
      <w:rFonts w:ascii="Tahoma" w:hAnsi="Tahoma" w:cs="Tahoma"/>
      <w:color w:val="000000"/>
      <w:sz w:val="24"/>
      <w:szCs w:val="24"/>
    </w:rPr>
  </w:style>
  <w:style w:type="character" w:styleId="ad">
    <w:name w:val="Strong"/>
    <w:basedOn w:val="a0"/>
    <w:uiPriority w:val="22"/>
    <w:qFormat/>
    <w:rsid w:val="006E73D3"/>
    <w:rPr>
      <w:b/>
      <w:bCs/>
    </w:rPr>
  </w:style>
  <w:style w:type="paragraph" w:styleId="ae">
    <w:name w:val="header"/>
    <w:basedOn w:val="a"/>
    <w:link w:val="af"/>
    <w:rsid w:val="0081456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rsid w:val="00814565"/>
    <w:rPr>
      <w:sz w:val="24"/>
      <w:szCs w:val="24"/>
    </w:rPr>
  </w:style>
  <w:style w:type="paragraph" w:customStyle="1" w:styleId="af0">
    <w:name w:val="Заголовок статьи"/>
    <w:basedOn w:val="a"/>
    <w:next w:val="a"/>
    <w:rsid w:val="00814565"/>
    <w:pPr>
      <w:widowControl/>
      <w:ind w:left="1612" w:hanging="892"/>
      <w:jc w:val="both"/>
    </w:pPr>
    <w:rPr>
      <w:rFonts w:cs="Times New Roman"/>
    </w:rPr>
  </w:style>
  <w:style w:type="character" w:customStyle="1" w:styleId="af1">
    <w:name w:val="Гипертекстовая ссылка"/>
    <w:rsid w:val="00814565"/>
    <w:rPr>
      <w:b/>
      <w:bCs/>
      <w:color w:val="008000"/>
      <w:szCs w:val="20"/>
      <w:u w:val="single"/>
    </w:rPr>
  </w:style>
  <w:style w:type="paragraph" w:styleId="af2">
    <w:name w:val="List Paragraph"/>
    <w:basedOn w:val="a"/>
    <w:uiPriority w:val="99"/>
    <w:qFormat/>
    <w:rsid w:val="00DC441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23">
    <w:name w:val="Body Text Indent 2"/>
    <w:basedOn w:val="a"/>
    <w:link w:val="24"/>
    <w:uiPriority w:val="99"/>
    <w:rsid w:val="00DC441F"/>
    <w:pPr>
      <w:spacing w:after="120" w:line="480" w:lineRule="auto"/>
      <w:ind w:left="283"/>
    </w:pPr>
  </w:style>
  <w:style w:type="character" w:customStyle="1" w:styleId="24">
    <w:name w:val="Основной текст с отступом 2 Знак"/>
    <w:basedOn w:val="a0"/>
    <w:link w:val="23"/>
    <w:uiPriority w:val="99"/>
    <w:rsid w:val="00DC441F"/>
    <w:rPr>
      <w:rFonts w:ascii="Arial" w:hAnsi="Arial" w:cs="Arial"/>
    </w:rPr>
  </w:style>
  <w:style w:type="paragraph" w:customStyle="1" w:styleId="ConsPlusNonformat">
    <w:name w:val="ConsPlusNonformat"/>
    <w:uiPriority w:val="99"/>
    <w:rsid w:val="00DC441F"/>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18F40A5D6B72EDF6F2C9F46947FCFF22423D96202898DD485463AB9FDBF34274F5BDD803446B099E4755E148s6O"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DCBC84EE7318322E764619DB91CEC1A6DAF0A981CD4C4868936FC0A2CA614F1947D340A812381A93w30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BC84EE7318322E764619DB91CEC1A6D9F8A187CC414868936FC0A2CA614F1947D340A8w103M" TargetMode="External"/><Relationship Id="rId5" Type="http://schemas.openxmlformats.org/officeDocument/2006/relationships/settings" Target="settings.xml"/><Relationship Id="rId15" Type="http://schemas.openxmlformats.org/officeDocument/2006/relationships/hyperlink" Target="consultantplus://offline/ref=D7424B38F3C038BDCFB18503E4C735AEFBA00BD3909B316FB192C9609FA2B87CF479C6575B05BEh2g8P" TargetMode="External"/><Relationship Id="rId10" Type="http://schemas.openxmlformats.org/officeDocument/2006/relationships/hyperlink" Target="consultantplus://offline/ref=B3EF1D5977537E3190461BF08C9301970B8A1E1F8150CA9E0C8F58C09A8079AA16E4B1C499167C70D2W7P" TargetMode="External"/><Relationship Id="rId4" Type="http://schemas.microsoft.com/office/2007/relationships/stylesWithEffects" Target="stylesWithEffects.xml"/><Relationship Id="rId9" Type="http://schemas.openxmlformats.org/officeDocument/2006/relationships/hyperlink" Target="consultantplus://offline/ref=D7424B38F3C038BDCFB18503E4C735AEFBA00BD3909B316FB192C9609FA2B87CF479C6575B05BEh2g8P" TargetMode="External"/><Relationship Id="rId14" Type="http://schemas.openxmlformats.org/officeDocument/2006/relationships/hyperlink" Target="consultantplus://offline/ref=18F40A5D6B72EDF6F2C9F46947FCFF22423D96202898DD485463AB9FDBF34274F5BDD803446B099E4755E148s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6248-4C26-4FE3-B75E-F906C8F2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34385</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Капрова Алина</cp:lastModifiedBy>
  <cp:revision>2</cp:revision>
  <cp:lastPrinted>2016-12-09T16:00:00Z</cp:lastPrinted>
  <dcterms:created xsi:type="dcterms:W3CDTF">2017-01-30T09:08:00Z</dcterms:created>
  <dcterms:modified xsi:type="dcterms:W3CDTF">2017-01-30T09:08:00Z</dcterms:modified>
</cp:coreProperties>
</file>