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3794"/>
        <w:gridCol w:w="1984"/>
        <w:gridCol w:w="3720"/>
      </w:tblGrid>
      <w:tr w:rsidR="00831778" w:rsidRPr="001D5A79" w:rsidTr="00831778">
        <w:tc>
          <w:tcPr>
            <w:tcW w:w="3794" w:type="dxa"/>
          </w:tcPr>
          <w:p w:rsidR="00831778" w:rsidRPr="00EA2017" w:rsidRDefault="00831778" w:rsidP="00254F15">
            <w:pPr>
              <w:pStyle w:val="2"/>
              <w:widowControl/>
              <w:autoSpaceDE/>
              <w:autoSpaceDN/>
              <w:adjustRightInd/>
              <w:spacing w:line="240" w:lineRule="auto"/>
              <w:rPr>
                <w:sz w:val="24"/>
              </w:rPr>
            </w:pPr>
          </w:p>
          <w:p w:rsidR="00831778" w:rsidRPr="00EA2017" w:rsidRDefault="00831778" w:rsidP="00254F15">
            <w:pPr>
              <w:pStyle w:val="2"/>
              <w:widowControl/>
              <w:autoSpaceDE/>
              <w:autoSpaceDN/>
              <w:adjustRightInd/>
              <w:spacing w:line="240" w:lineRule="auto"/>
              <w:rPr>
                <w:sz w:val="24"/>
              </w:rPr>
            </w:pPr>
          </w:p>
          <w:p w:rsidR="00831778" w:rsidRPr="00EA2017" w:rsidRDefault="00831778" w:rsidP="00831778">
            <w:pPr>
              <w:rPr>
                <w:rFonts w:ascii="Times New Roman" w:hAnsi="Times New Roman" w:cs="Times New Roman"/>
                <w:sz w:val="24"/>
                <w:szCs w:val="24"/>
              </w:rPr>
            </w:pPr>
          </w:p>
          <w:p w:rsidR="008C3784" w:rsidRDefault="008C3784"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Чă</w:t>
            </w:r>
            <w:proofErr w:type="gramStart"/>
            <w:r w:rsidRPr="00EA2017">
              <w:rPr>
                <w:rFonts w:ascii="Times New Roman" w:hAnsi="Times New Roman" w:cs="Times New Roman"/>
                <w:b/>
                <w:sz w:val="24"/>
                <w:szCs w:val="24"/>
              </w:rPr>
              <w:t>ваш</w:t>
            </w:r>
            <w:proofErr w:type="gramEnd"/>
            <w:r w:rsidRPr="00EA2017">
              <w:rPr>
                <w:rFonts w:ascii="Times New Roman" w:hAnsi="Times New Roman" w:cs="Times New Roman"/>
                <w:b/>
                <w:sz w:val="24"/>
                <w:szCs w:val="24"/>
              </w:rPr>
              <w:t xml:space="preserve"> Республики</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Красноармейски район</w:t>
            </w:r>
          </w:p>
          <w:p w:rsidR="005071B9" w:rsidRDefault="00831778" w:rsidP="005071B9">
            <w:pPr>
              <w:jc w:val="center"/>
              <w:rPr>
                <w:rFonts w:ascii="Times New Roman" w:hAnsi="Times New Roman" w:cs="Times New Roman"/>
                <w:b/>
                <w:sz w:val="24"/>
                <w:szCs w:val="24"/>
              </w:rPr>
            </w:pPr>
            <w:r w:rsidRPr="00EA2017">
              <w:rPr>
                <w:rFonts w:ascii="Times New Roman" w:hAnsi="Times New Roman" w:cs="Times New Roman"/>
                <w:b/>
                <w:sz w:val="24"/>
                <w:szCs w:val="24"/>
              </w:rPr>
              <w:t xml:space="preserve">депутатсен </w:t>
            </w:r>
            <w:r w:rsidR="005071B9">
              <w:rPr>
                <w:rFonts w:ascii="Times New Roman" w:hAnsi="Times New Roman" w:cs="Times New Roman"/>
                <w:b/>
                <w:sz w:val="24"/>
                <w:szCs w:val="24"/>
              </w:rPr>
              <w:t>ултǎмěш</w:t>
            </w:r>
          </w:p>
          <w:p w:rsidR="00831778" w:rsidRPr="00EA2017" w:rsidRDefault="00831778" w:rsidP="00831778">
            <w:pPr>
              <w:jc w:val="center"/>
              <w:rPr>
                <w:rFonts w:ascii="Times New Roman" w:hAnsi="Times New Roman" w:cs="Times New Roman"/>
                <w:b/>
                <w:sz w:val="24"/>
                <w:szCs w:val="24"/>
              </w:rPr>
            </w:pPr>
            <w:r w:rsidRPr="005071B9">
              <w:rPr>
                <w:rFonts w:ascii="Times New Roman" w:hAnsi="Times New Roman" w:cs="Times New Roman"/>
                <w:b/>
                <w:sz w:val="24"/>
                <w:szCs w:val="24"/>
              </w:rPr>
              <w:t>суйлаври Пухă</w:t>
            </w:r>
            <w:proofErr w:type="gramStart"/>
            <w:r w:rsidRPr="005071B9">
              <w:rPr>
                <w:rFonts w:ascii="Times New Roman" w:hAnsi="Times New Roman" w:cs="Times New Roman"/>
                <w:b/>
                <w:sz w:val="24"/>
                <w:szCs w:val="24"/>
              </w:rPr>
              <w:t>в</w:t>
            </w:r>
            <w:proofErr w:type="gramEnd"/>
            <w:r w:rsidRPr="005071B9">
              <w:rPr>
                <w:rFonts w:ascii="Times New Roman" w:hAnsi="Times New Roman" w:cs="Times New Roman"/>
                <w:b/>
                <w:sz w:val="24"/>
                <w:szCs w:val="24"/>
              </w:rPr>
              <w:t>ĕ</w:t>
            </w:r>
          </w:p>
          <w:p w:rsidR="00831778" w:rsidRPr="00EA2017" w:rsidRDefault="00831778"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ЙЫШĂНУ</w:t>
            </w:r>
          </w:p>
          <w:p w:rsidR="00831778" w:rsidRPr="00EA2017" w:rsidRDefault="00831778" w:rsidP="00831778">
            <w:pPr>
              <w:jc w:val="center"/>
              <w:rPr>
                <w:rFonts w:ascii="Times New Roman" w:hAnsi="Times New Roman" w:cs="Times New Roman"/>
                <w:b/>
                <w:sz w:val="24"/>
                <w:szCs w:val="24"/>
              </w:rPr>
            </w:pPr>
          </w:p>
          <w:p w:rsidR="00831778" w:rsidRPr="00B954F2" w:rsidRDefault="00831778" w:rsidP="00831778">
            <w:pPr>
              <w:pStyle w:val="a7"/>
              <w:jc w:val="center"/>
              <w:rPr>
                <w:rFonts w:ascii="Times New Roman" w:hAnsi="Times New Roman" w:cs="Times New Roman"/>
              </w:rPr>
            </w:pPr>
            <w:r w:rsidRPr="00EA2017">
              <w:rPr>
                <w:rFonts w:ascii="Times New Roman" w:hAnsi="Times New Roman" w:cs="Times New Roman"/>
                <w:color w:val="000000"/>
              </w:rPr>
              <w:t>201</w:t>
            </w:r>
            <w:r w:rsidR="00A55B78" w:rsidRPr="006922D2">
              <w:rPr>
                <w:rFonts w:ascii="Times New Roman" w:hAnsi="Times New Roman" w:cs="Times New Roman"/>
                <w:color w:val="000000"/>
              </w:rPr>
              <w:t>5</w:t>
            </w:r>
            <w:r w:rsidR="00A55B78">
              <w:rPr>
                <w:rFonts w:ascii="Times New Roman" w:hAnsi="Times New Roman" w:cs="Times New Roman"/>
              </w:rPr>
              <w:t>.</w:t>
            </w:r>
            <w:r w:rsidR="008D21DD">
              <w:rPr>
                <w:rFonts w:ascii="Times New Roman" w:hAnsi="Times New Roman" w:cs="Times New Roman"/>
              </w:rPr>
              <w:t>10</w:t>
            </w:r>
            <w:r w:rsidR="00A55B78">
              <w:rPr>
                <w:rFonts w:ascii="Times New Roman" w:hAnsi="Times New Roman" w:cs="Times New Roman"/>
              </w:rPr>
              <w:t>.</w:t>
            </w:r>
            <w:r w:rsidR="008D21DD">
              <w:rPr>
                <w:rFonts w:ascii="Times New Roman" w:hAnsi="Times New Roman" w:cs="Times New Roman"/>
              </w:rPr>
              <w:t>28</w:t>
            </w:r>
            <w:r w:rsidR="00F923FF" w:rsidRPr="00680CAF">
              <w:rPr>
                <w:rFonts w:ascii="Times New Roman" w:hAnsi="Times New Roman" w:cs="Times New Roman"/>
              </w:rPr>
              <w:t xml:space="preserve"> </w:t>
            </w:r>
            <w:r w:rsidR="00680CAF">
              <w:rPr>
                <w:rFonts w:ascii="Times New Roman" w:hAnsi="Times New Roman" w:cs="Times New Roman"/>
              </w:rPr>
              <w:t>№ С-</w:t>
            </w:r>
            <w:r w:rsidR="008D21DD">
              <w:rPr>
                <w:rFonts w:ascii="Times New Roman" w:hAnsi="Times New Roman" w:cs="Times New Roman"/>
              </w:rPr>
              <w:t>2</w:t>
            </w:r>
            <w:r w:rsidR="00E67544" w:rsidRPr="00EA2017">
              <w:rPr>
                <w:rFonts w:ascii="Times New Roman" w:hAnsi="Times New Roman" w:cs="Times New Roman"/>
              </w:rPr>
              <w:t>/</w:t>
            </w:r>
            <w:r w:rsidR="00617F49">
              <w:rPr>
                <w:rFonts w:ascii="Times New Roman" w:hAnsi="Times New Roman" w:cs="Times New Roman"/>
              </w:rPr>
              <w:t>6</w:t>
            </w:r>
          </w:p>
          <w:p w:rsidR="00831778" w:rsidRPr="00EA2017" w:rsidRDefault="00831778" w:rsidP="00831778">
            <w:pPr>
              <w:pStyle w:val="a7"/>
              <w:jc w:val="center"/>
              <w:rPr>
                <w:rFonts w:ascii="Times New Roman" w:hAnsi="Times New Roman" w:cs="Times New Roman"/>
                <w:color w:val="000000"/>
              </w:rPr>
            </w:pPr>
            <w:r w:rsidRPr="00EA2017">
              <w:rPr>
                <w:rFonts w:ascii="Times New Roman" w:hAnsi="Times New Roman" w:cs="Times New Roman"/>
              </w:rPr>
              <w:t>Красноармейски сали</w:t>
            </w:r>
          </w:p>
        </w:tc>
        <w:tc>
          <w:tcPr>
            <w:tcW w:w="1984" w:type="dxa"/>
          </w:tcPr>
          <w:p w:rsidR="00831778" w:rsidRPr="00EA2017" w:rsidRDefault="00474A65" w:rsidP="0083177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400" cy="701040"/>
                  <wp:effectExtent l="0" t="0" r="0" b="381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701040"/>
                          </a:xfrm>
                          <a:prstGeom prst="rect">
                            <a:avLst/>
                          </a:prstGeom>
                          <a:noFill/>
                          <a:ln>
                            <a:noFill/>
                          </a:ln>
                        </pic:spPr>
                      </pic:pic>
                    </a:graphicData>
                  </a:graphic>
                </wp:inline>
              </w:drawing>
            </w:r>
          </w:p>
          <w:p w:rsidR="00831778" w:rsidRPr="00EA2017" w:rsidRDefault="00831778" w:rsidP="00831778">
            <w:pPr>
              <w:jc w:val="center"/>
              <w:rPr>
                <w:rFonts w:ascii="Times New Roman" w:hAnsi="Times New Roman" w:cs="Times New Roman"/>
                <w:sz w:val="24"/>
                <w:szCs w:val="24"/>
              </w:rPr>
            </w:pPr>
          </w:p>
          <w:p w:rsidR="00831778" w:rsidRPr="00EA2017" w:rsidRDefault="00831778" w:rsidP="00831778">
            <w:pPr>
              <w:jc w:val="center"/>
              <w:rPr>
                <w:rFonts w:ascii="Times New Roman" w:hAnsi="Times New Roman" w:cs="Times New Roman"/>
                <w:sz w:val="24"/>
                <w:szCs w:val="24"/>
              </w:rPr>
            </w:pPr>
          </w:p>
          <w:p w:rsidR="00831778" w:rsidRPr="00EA2017" w:rsidRDefault="00831778" w:rsidP="00831778">
            <w:pPr>
              <w:jc w:val="center"/>
              <w:rPr>
                <w:rFonts w:ascii="Times New Roman" w:hAnsi="Times New Roman" w:cs="Times New Roman"/>
                <w:sz w:val="24"/>
                <w:szCs w:val="24"/>
              </w:rPr>
            </w:pPr>
          </w:p>
          <w:p w:rsidR="00831778" w:rsidRPr="00EA2017" w:rsidRDefault="00831778" w:rsidP="00831778">
            <w:pPr>
              <w:jc w:val="center"/>
              <w:rPr>
                <w:rFonts w:ascii="Times New Roman" w:hAnsi="Times New Roman" w:cs="Times New Roman"/>
                <w:b/>
                <w:sz w:val="24"/>
                <w:szCs w:val="24"/>
              </w:rPr>
            </w:pPr>
          </w:p>
        </w:tc>
        <w:tc>
          <w:tcPr>
            <w:tcW w:w="3720" w:type="dxa"/>
          </w:tcPr>
          <w:p w:rsidR="00831778" w:rsidRPr="00EA2017" w:rsidRDefault="00831778" w:rsidP="00831778">
            <w:pPr>
              <w:jc w:val="center"/>
              <w:rPr>
                <w:rFonts w:ascii="Times New Roman" w:hAnsi="Times New Roman" w:cs="Times New Roman"/>
                <w:b/>
                <w:sz w:val="24"/>
                <w:szCs w:val="24"/>
              </w:rPr>
            </w:pPr>
          </w:p>
          <w:p w:rsidR="00831778" w:rsidRPr="00376698" w:rsidRDefault="00831778" w:rsidP="00831778">
            <w:pPr>
              <w:jc w:val="center"/>
              <w:rPr>
                <w:rFonts w:ascii="Times New Roman" w:hAnsi="Times New Roman" w:cs="Times New Roman"/>
                <w:b/>
                <w:sz w:val="24"/>
                <w:szCs w:val="24"/>
              </w:rPr>
            </w:pPr>
          </w:p>
          <w:p w:rsidR="00B93C6D" w:rsidRDefault="00B93C6D" w:rsidP="00831778">
            <w:pPr>
              <w:jc w:val="center"/>
              <w:rPr>
                <w:rFonts w:ascii="Times New Roman" w:hAnsi="Times New Roman" w:cs="Times New Roman"/>
                <w:b/>
                <w:sz w:val="24"/>
                <w:szCs w:val="24"/>
              </w:rPr>
            </w:pPr>
          </w:p>
          <w:p w:rsidR="00D24C91" w:rsidRPr="006922D2" w:rsidRDefault="00D24C91"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Чувашская Республика</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Собрание депутатов</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Красноармейского района</w:t>
            </w:r>
          </w:p>
          <w:p w:rsidR="00831778" w:rsidRPr="00EA2017" w:rsidRDefault="002C76B4" w:rsidP="00831778">
            <w:pPr>
              <w:jc w:val="center"/>
              <w:rPr>
                <w:rFonts w:ascii="Times New Roman" w:hAnsi="Times New Roman" w:cs="Times New Roman"/>
                <w:b/>
                <w:sz w:val="24"/>
                <w:szCs w:val="24"/>
              </w:rPr>
            </w:pPr>
            <w:r>
              <w:rPr>
                <w:rFonts w:ascii="Times New Roman" w:hAnsi="Times New Roman" w:cs="Times New Roman"/>
                <w:b/>
                <w:sz w:val="24"/>
                <w:szCs w:val="24"/>
              </w:rPr>
              <w:t>шестого</w:t>
            </w:r>
            <w:r w:rsidR="00831778" w:rsidRPr="00EA2017">
              <w:rPr>
                <w:rFonts w:ascii="Times New Roman" w:hAnsi="Times New Roman" w:cs="Times New Roman"/>
                <w:b/>
                <w:sz w:val="24"/>
                <w:szCs w:val="24"/>
              </w:rPr>
              <w:t xml:space="preserve"> созыва</w:t>
            </w:r>
          </w:p>
          <w:p w:rsidR="00831778" w:rsidRPr="00EA2017" w:rsidRDefault="00831778"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РЕШЕНИЕ</w:t>
            </w:r>
          </w:p>
          <w:p w:rsidR="00831778" w:rsidRPr="00EA2017" w:rsidRDefault="00831778" w:rsidP="00831778">
            <w:pPr>
              <w:jc w:val="center"/>
              <w:rPr>
                <w:rFonts w:ascii="Times New Roman" w:hAnsi="Times New Roman" w:cs="Times New Roman"/>
                <w:b/>
                <w:sz w:val="24"/>
                <w:szCs w:val="24"/>
              </w:rPr>
            </w:pPr>
          </w:p>
          <w:p w:rsidR="00831778" w:rsidRPr="00B954F2" w:rsidRDefault="008D21DD" w:rsidP="00831778">
            <w:pPr>
              <w:pStyle w:val="a7"/>
              <w:jc w:val="center"/>
              <w:rPr>
                <w:rFonts w:ascii="Times New Roman" w:hAnsi="Times New Roman" w:cs="Times New Roman"/>
              </w:rPr>
            </w:pPr>
            <w:r>
              <w:rPr>
                <w:rFonts w:ascii="Times New Roman" w:hAnsi="Times New Roman" w:cs="Times New Roman"/>
              </w:rPr>
              <w:t>28</w:t>
            </w:r>
            <w:r w:rsidR="00A55B78">
              <w:rPr>
                <w:rFonts w:ascii="Times New Roman" w:hAnsi="Times New Roman" w:cs="Times New Roman"/>
              </w:rPr>
              <w:t>.</w:t>
            </w:r>
            <w:r>
              <w:rPr>
                <w:rFonts w:ascii="Times New Roman" w:hAnsi="Times New Roman" w:cs="Times New Roman"/>
              </w:rPr>
              <w:t>10</w:t>
            </w:r>
            <w:r w:rsidR="00A55B78">
              <w:rPr>
                <w:rFonts w:ascii="Times New Roman" w:hAnsi="Times New Roman" w:cs="Times New Roman"/>
              </w:rPr>
              <w:t>.201</w:t>
            </w:r>
            <w:r w:rsidR="00A55B78" w:rsidRPr="00A55B78">
              <w:rPr>
                <w:rFonts w:ascii="Times New Roman" w:hAnsi="Times New Roman" w:cs="Times New Roman"/>
              </w:rPr>
              <w:t>5</w:t>
            </w:r>
            <w:r w:rsidR="00EA2017" w:rsidRPr="00EA2017">
              <w:rPr>
                <w:rFonts w:ascii="Times New Roman" w:hAnsi="Times New Roman" w:cs="Times New Roman"/>
              </w:rPr>
              <w:t xml:space="preserve"> </w:t>
            </w:r>
            <w:r w:rsidR="00831778" w:rsidRPr="00EA2017">
              <w:rPr>
                <w:rFonts w:ascii="Times New Roman" w:hAnsi="Times New Roman" w:cs="Times New Roman"/>
              </w:rPr>
              <w:t xml:space="preserve">  № </w:t>
            </w:r>
            <w:r w:rsidR="00680CAF">
              <w:rPr>
                <w:rFonts w:ascii="Times New Roman" w:hAnsi="Times New Roman" w:cs="Times New Roman"/>
              </w:rPr>
              <w:t>С-</w:t>
            </w:r>
            <w:r>
              <w:rPr>
                <w:rFonts w:ascii="Times New Roman" w:hAnsi="Times New Roman" w:cs="Times New Roman"/>
              </w:rPr>
              <w:t>2</w:t>
            </w:r>
            <w:r w:rsidR="00E67544" w:rsidRPr="00EA2017">
              <w:rPr>
                <w:rFonts w:ascii="Times New Roman" w:hAnsi="Times New Roman" w:cs="Times New Roman"/>
              </w:rPr>
              <w:t>/</w:t>
            </w:r>
            <w:r w:rsidR="00617F49">
              <w:rPr>
                <w:rFonts w:ascii="Times New Roman" w:hAnsi="Times New Roman" w:cs="Times New Roman"/>
              </w:rPr>
              <w:t>6</w:t>
            </w:r>
          </w:p>
          <w:p w:rsidR="00831778" w:rsidRPr="00EA2017" w:rsidRDefault="00831778" w:rsidP="00831778">
            <w:pPr>
              <w:jc w:val="center"/>
              <w:rPr>
                <w:rFonts w:ascii="Times New Roman" w:hAnsi="Times New Roman" w:cs="Times New Roman"/>
                <w:sz w:val="24"/>
                <w:szCs w:val="24"/>
              </w:rPr>
            </w:pPr>
            <w:r w:rsidRPr="00EA2017">
              <w:rPr>
                <w:rFonts w:ascii="Times New Roman" w:hAnsi="Times New Roman" w:cs="Times New Roman"/>
                <w:sz w:val="24"/>
                <w:szCs w:val="24"/>
              </w:rPr>
              <w:t>село Красноармейское</w:t>
            </w:r>
          </w:p>
        </w:tc>
      </w:tr>
    </w:tbl>
    <w:p w:rsidR="00831778" w:rsidRDefault="00831778" w:rsidP="00831778">
      <w:pPr>
        <w:pStyle w:val="a5"/>
        <w:ind w:firstLine="720"/>
        <w:rPr>
          <w:b w:val="0"/>
          <w:szCs w:val="26"/>
        </w:rPr>
      </w:pPr>
    </w:p>
    <w:p w:rsidR="00DF682E" w:rsidRDefault="00DF682E" w:rsidP="00831778">
      <w:pPr>
        <w:pStyle w:val="a5"/>
        <w:ind w:firstLine="720"/>
        <w:rPr>
          <w:b w:val="0"/>
          <w:szCs w:val="26"/>
        </w:rPr>
      </w:pPr>
    </w:p>
    <w:p w:rsidR="00DF682E" w:rsidRPr="00DF682E" w:rsidRDefault="00DF682E" w:rsidP="00831778">
      <w:pPr>
        <w:pStyle w:val="a5"/>
        <w:ind w:firstLine="720"/>
        <w:rPr>
          <w:b w:val="0"/>
          <w:szCs w:val="26"/>
        </w:rPr>
      </w:pPr>
    </w:p>
    <w:tbl>
      <w:tblPr>
        <w:tblW w:w="5070" w:type="dxa"/>
        <w:tblLayout w:type="fixed"/>
        <w:tblLook w:val="0000" w:firstRow="0" w:lastRow="0" w:firstColumn="0" w:lastColumn="0" w:noHBand="0" w:noVBand="0"/>
      </w:tblPr>
      <w:tblGrid>
        <w:gridCol w:w="5070"/>
      </w:tblGrid>
      <w:tr w:rsidR="00C4537E" w:rsidRPr="00CE31E1" w:rsidTr="00F02576">
        <w:trPr>
          <w:trHeight w:val="710"/>
        </w:trPr>
        <w:tc>
          <w:tcPr>
            <w:tcW w:w="5070" w:type="dxa"/>
          </w:tcPr>
          <w:p w:rsidR="00C4537E" w:rsidRPr="008D21DD" w:rsidRDefault="008D21DD" w:rsidP="008D21DD">
            <w:pPr>
              <w:tabs>
                <w:tab w:val="left" w:pos="4395"/>
                <w:tab w:val="left" w:pos="5103"/>
              </w:tabs>
              <w:jc w:val="both"/>
              <w:rPr>
                <w:rFonts w:ascii="Times New Roman" w:hAnsi="Times New Roman" w:cs="Times New Roman"/>
                <w:b/>
                <w:color w:val="000000"/>
                <w:sz w:val="26"/>
                <w:szCs w:val="26"/>
              </w:rPr>
            </w:pPr>
            <w:r w:rsidRPr="008D21DD">
              <w:rPr>
                <w:rFonts w:ascii="Times New Roman" w:hAnsi="Times New Roman" w:cs="Times New Roman"/>
                <w:b/>
                <w:color w:val="000000"/>
                <w:sz w:val="26"/>
                <w:szCs w:val="26"/>
              </w:rPr>
              <w:t>Об   утверждении   Методик     расчетов распределения межбюджетных трансфертов между бюджетами поселений Красноармейского района     Чувашской Республики</w:t>
            </w:r>
          </w:p>
        </w:tc>
      </w:tr>
    </w:tbl>
    <w:p w:rsidR="00CE31E1" w:rsidRPr="001C4EB9" w:rsidRDefault="00CE31E1" w:rsidP="00CE31E1">
      <w:pPr>
        <w:pStyle w:val="21"/>
        <w:rPr>
          <w:bCs/>
          <w:sz w:val="26"/>
          <w:szCs w:val="26"/>
        </w:rPr>
      </w:pPr>
    </w:p>
    <w:p w:rsidR="008D21DD" w:rsidRPr="008D21DD" w:rsidRDefault="008D21DD" w:rsidP="008D21DD">
      <w:pPr>
        <w:ind w:firstLine="709"/>
        <w:jc w:val="both"/>
        <w:rPr>
          <w:rFonts w:ascii="Times New Roman" w:hAnsi="Times New Roman" w:cs="Times New Roman"/>
          <w:sz w:val="26"/>
          <w:szCs w:val="26"/>
        </w:rPr>
      </w:pPr>
      <w:r w:rsidRPr="008D21DD">
        <w:rPr>
          <w:rFonts w:ascii="Times New Roman" w:hAnsi="Times New Roman" w:cs="Times New Roman"/>
          <w:sz w:val="26"/>
          <w:szCs w:val="26"/>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8D21DD">
          <w:rPr>
            <w:rFonts w:ascii="Times New Roman" w:hAnsi="Times New Roman" w:cs="Times New Roman"/>
            <w:sz w:val="26"/>
            <w:szCs w:val="26"/>
          </w:rPr>
          <w:t>2003 г</w:t>
        </w:r>
      </w:smartTag>
      <w:r w:rsidRPr="008D21DD">
        <w:rPr>
          <w:rFonts w:ascii="Times New Roman" w:hAnsi="Times New Roman" w:cs="Times New Roman"/>
          <w:sz w:val="26"/>
          <w:szCs w:val="26"/>
        </w:rPr>
        <w:t>. № 131-ФЗ «Об общих принципах организации местного самоуправления в Российской Федерации»</w:t>
      </w:r>
    </w:p>
    <w:p w:rsidR="00CE31E1" w:rsidRDefault="00CE31E1" w:rsidP="00CE31E1">
      <w:pPr>
        <w:ind w:firstLine="851"/>
        <w:jc w:val="center"/>
        <w:rPr>
          <w:rFonts w:ascii="Times New Roman" w:hAnsi="Times New Roman" w:cs="Times New Roman"/>
          <w:b/>
          <w:sz w:val="26"/>
          <w:szCs w:val="26"/>
        </w:rPr>
      </w:pPr>
    </w:p>
    <w:p w:rsidR="00D141CC" w:rsidRPr="003E6892" w:rsidRDefault="00D141CC" w:rsidP="00D141CC">
      <w:pPr>
        <w:ind w:firstLine="720"/>
        <w:jc w:val="both"/>
        <w:rPr>
          <w:rFonts w:ascii="Times New Roman" w:hAnsi="Times New Roman" w:cs="Times New Roman"/>
          <w:b/>
          <w:sz w:val="26"/>
          <w:szCs w:val="26"/>
        </w:rPr>
      </w:pPr>
      <w:r w:rsidRPr="003E6892">
        <w:rPr>
          <w:rFonts w:ascii="Times New Roman" w:hAnsi="Times New Roman" w:cs="Times New Roman"/>
          <w:b/>
          <w:sz w:val="26"/>
          <w:szCs w:val="26"/>
        </w:rPr>
        <w:t xml:space="preserve">Собрание депутатов Красноармейского района </w:t>
      </w:r>
      <w:r>
        <w:rPr>
          <w:rFonts w:ascii="Times New Roman" w:hAnsi="Times New Roman" w:cs="Times New Roman"/>
          <w:b/>
          <w:sz w:val="26"/>
          <w:szCs w:val="26"/>
        </w:rPr>
        <w:t xml:space="preserve">Чувашской Республики        </w:t>
      </w:r>
      <w:proofErr w:type="gramStart"/>
      <w:r w:rsidRPr="003E6892">
        <w:rPr>
          <w:rFonts w:ascii="Times New Roman" w:hAnsi="Times New Roman" w:cs="Times New Roman"/>
          <w:b/>
          <w:sz w:val="26"/>
          <w:szCs w:val="26"/>
        </w:rPr>
        <w:t>р</w:t>
      </w:r>
      <w:proofErr w:type="gramEnd"/>
      <w:r w:rsidRPr="003E6892">
        <w:rPr>
          <w:rFonts w:ascii="Times New Roman" w:hAnsi="Times New Roman" w:cs="Times New Roman"/>
          <w:b/>
          <w:sz w:val="26"/>
          <w:szCs w:val="26"/>
        </w:rPr>
        <w:t xml:space="preserve"> е ш и л о:</w:t>
      </w:r>
    </w:p>
    <w:p w:rsidR="003963B7" w:rsidRDefault="003963B7" w:rsidP="003963B7">
      <w:pPr>
        <w:shd w:val="clear" w:color="auto" w:fill="FFFFFF"/>
        <w:tabs>
          <w:tab w:val="left" w:pos="5220"/>
          <w:tab w:val="left" w:pos="9180"/>
        </w:tabs>
        <w:ind w:firstLine="709"/>
        <w:jc w:val="both"/>
        <w:rPr>
          <w:rFonts w:ascii="Times New Roman" w:hAnsi="Times New Roman" w:cs="Times New Roman"/>
          <w:bCs/>
          <w:sz w:val="26"/>
          <w:szCs w:val="26"/>
        </w:rPr>
      </w:pPr>
    </w:p>
    <w:p w:rsidR="008D21DD" w:rsidRPr="008D21DD" w:rsidRDefault="008D21DD" w:rsidP="008D21DD">
      <w:pPr>
        <w:jc w:val="both"/>
        <w:rPr>
          <w:rFonts w:ascii="Times New Roman" w:hAnsi="Times New Roman" w:cs="Times New Roman"/>
          <w:sz w:val="26"/>
          <w:szCs w:val="26"/>
        </w:rPr>
      </w:pPr>
      <w:r w:rsidRPr="008D21DD">
        <w:rPr>
          <w:rFonts w:ascii="Times New Roman" w:hAnsi="Times New Roman" w:cs="Times New Roman"/>
          <w:sz w:val="26"/>
          <w:szCs w:val="26"/>
        </w:rPr>
        <w:t xml:space="preserve">           1. Утвердить Методики расчетов распределения межбюджетных трансфертов между бюджетами поселений Красноармейского района Чувашской Республики:</w:t>
      </w:r>
    </w:p>
    <w:p w:rsidR="008D21DD" w:rsidRPr="008D21DD" w:rsidRDefault="008D21DD" w:rsidP="008D21DD">
      <w:pPr>
        <w:jc w:val="both"/>
        <w:rPr>
          <w:rFonts w:ascii="Times New Roman" w:hAnsi="Times New Roman" w:cs="Times New Roman"/>
          <w:sz w:val="26"/>
          <w:szCs w:val="26"/>
        </w:rPr>
      </w:pPr>
      <w:r w:rsidRPr="008D21DD">
        <w:rPr>
          <w:rFonts w:ascii="Times New Roman" w:hAnsi="Times New Roman" w:cs="Times New Roman"/>
          <w:sz w:val="26"/>
          <w:szCs w:val="26"/>
        </w:rPr>
        <w:t xml:space="preserve">            1.1. Методика расчета объема дотаций</w:t>
      </w:r>
      <w:r w:rsidRPr="008D21DD">
        <w:rPr>
          <w:rFonts w:ascii="Times New Roman" w:hAnsi="Times New Roman" w:cs="Times New Roman"/>
        </w:rPr>
        <w:t xml:space="preserve"> </w:t>
      </w:r>
      <w:r w:rsidRPr="008D21DD">
        <w:rPr>
          <w:rFonts w:ascii="Times New Roman" w:hAnsi="Times New Roman" w:cs="Times New Roman"/>
          <w:sz w:val="26"/>
          <w:szCs w:val="26"/>
        </w:rPr>
        <w:t xml:space="preserve">бюджетам поселений на выравнивание бюджетной обеспеченности (приложение 1). </w:t>
      </w:r>
    </w:p>
    <w:p w:rsidR="008D21DD" w:rsidRPr="008D21DD" w:rsidRDefault="008D21DD" w:rsidP="008D21DD">
      <w:pPr>
        <w:widowControl/>
        <w:autoSpaceDE/>
        <w:autoSpaceDN/>
        <w:adjustRightInd/>
        <w:spacing w:line="320" w:lineRule="exact"/>
        <w:ind w:firstLine="720"/>
        <w:jc w:val="both"/>
        <w:rPr>
          <w:rFonts w:ascii="Times New Roman" w:eastAsia="Calibri" w:hAnsi="Times New Roman" w:cs="Times New Roman"/>
          <w:sz w:val="26"/>
          <w:szCs w:val="26"/>
          <w:lang w:eastAsia="en-US"/>
        </w:rPr>
      </w:pPr>
      <w:r w:rsidRPr="008D21DD">
        <w:rPr>
          <w:rFonts w:ascii="Times New Roman" w:hAnsi="Times New Roman" w:cs="Times New Roman"/>
          <w:sz w:val="26"/>
          <w:szCs w:val="26"/>
        </w:rPr>
        <w:t xml:space="preserve">  1.2. Методика </w:t>
      </w:r>
      <w:r w:rsidRPr="008D21DD">
        <w:rPr>
          <w:rFonts w:ascii="Times New Roman" w:eastAsia="Calibri" w:hAnsi="Times New Roman" w:cs="Times New Roman"/>
          <w:sz w:val="26"/>
          <w:szCs w:val="26"/>
          <w:lang w:eastAsia="en-US"/>
        </w:rPr>
        <w:t xml:space="preserve">расчета дотаций на поддержку мер по обеспечению сбалансированности бюджетов поселений </w:t>
      </w:r>
      <w:r w:rsidRPr="008D21DD">
        <w:rPr>
          <w:rFonts w:ascii="Times New Roman" w:hAnsi="Times New Roman" w:cs="Times New Roman"/>
          <w:sz w:val="26"/>
          <w:szCs w:val="26"/>
        </w:rPr>
        <w:t>(приложение 2).</w:t>
      </w:r>
    </w:p>
    <w:p w:rsidR="008D21DD" w:rsidRPr="008D21DD" w:rsidRDefault="008D21DD" w:rsidP="008D21DD">
      <w:pPr>
        <w:jc w:val="both"/>
        <w:rPr>
          <w:rFonts w:ascii="Times New Roman" w:hAnsi="Times New Roman" w:cs="Times New Roman"/>
          <w:sz w:val="26"/>
          <w:szCs w:val="26"/>
        </w:rPr>
      </w:pPr>
      <w:r w:rsidRPr="008D21DD">
        <w:rPr>
          <w:rFonts w:ascii="Times New Roman" w:hAnsi="Times New Roman" w:cs="Times New Roman"/>
          <w:sz w:val="26"/>
          <w:szCs w:val="26"/>
        </w:rPr>
        <w:t xml:space="preserve">           1.3. Методика расчета объема субвенций, бюджетам поселений на осуществление первичного воинского учета на территориях, где отсутствуют военные комиссариаты, и порядок расчета субвенций бюджетам поселений (приложение 3). </w:t>
      </w:r>
    </w:p>
    <w:p w:rsidR="008D21DD" w:rsidRPr="008D21DD" w:rsidRDefault="008D21DD" w:rsidP="008D21DD">
      <w:pPr>
        <w:ind w:firstLine="709"/>
        <w:jc w:val="both"/>
        <w:rPr>
          <w:rFonts w:ascii="Times New Roman" w:hAnsi="Times New Roman" w:cs="Times New Roman"/>
          <w:sz w:val="26"/>
          <w:szCs w:val="26"/>
        </w:rPr>
      </w:pPr>
      <w:r w:rsidRPr="008D21DD">
        <w:rPr>
          <w:rFonts w:ascii="Times New Roman" w:hAnsi="Times New Roman" w:cs="Times New Roman"/>
          <w:sz w:val="26"/>
          <w:szCs w:val="26"/>
        </w:rPr>
        <w:t xml:space="preserve">  1.4.Методика предоставления и расходования субсидий на </w:t>
      </w:r>
      <w:proofErr w:type="spellStart"/>
      <w:r w:rsidRPr="008D21DD">
        <w:rPr>
          <w:rFonts w:ascii="Times New Roman" w:hAnsi="Times New Roman" w:cs="Times New Roman"/>
          <w:sz w:val="26"/>
          <w:szCs w:val="26"/>
        </w:rPr>
        <w:t>софинансирование</w:t>
      </w:r>
      <w:proofErr w:type="spellEnd"/>
      <w:r w:rsidRPr="008D21DD">
        <w:rPr>
          <w:rFonts w:ascii="Times New Roman" w:hAnsi="Times New Roman" w:cs="Times New Roman"/>
          <w:sz w:val="26"/>
          <w:szCs w:val="26"/>
        </w:rPr>
        <w:t xml:space="preserve"> расходов бюджетов поселений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(приложение  4).</w:t>
      </w:r>
    </w:p>
    <w:p w:rsidR="008D21DD" w:rsidRPr="008D21DD" w:rsidRDefault="008D21DD" w:rsidP="008D21DD">
      <w:pPr>
        <w:tabs>
          <w:tab w:val="left" w:pos="709"/>
        </w:tabs>
        <w:jc w:val="both"/>
        <w:rPr>
          <w:rFonts w:ascii="Times New Roman" w:hAnsi="Times New Roman" w:cs="Times New Roman"/>
          <w:sz w:val="26"/>
          <w:szCs w:val="26"/>
        </w:rPr>
      </w:pPr>
      <w:r w:rsidRPr="008D21DD">
        <w:rPr>
          <w:rFonts w:ascii="Times New Roman" w:hAnsi="Times New Roman" w:cs="Times New Roman"/>
          <w:sz w:val="26"/>
          <w:szCs w:val="26"/>
        </w:rPr>
        <w:t xml:space="preserve">           1.5. Методика расчета представления субсидий бюджетам поселений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(приложение 5).</w:t>
      </w:r>
    </w:p>
    <w:p w:rsidR="008D21DD" w:rsidRDefault="008D21DD" w:rsidP="008D21DD">
      <w:pPr>
        <w:widowControl/>
        <w:autoSpaceDE/>
        <w:autoSpaceDN/>
        <w:adjustRightInd/>
        <w:ind w:firstLine="720"/>
        <w:jc w:val="both"/>
        <w:rPr>
          <w:rFonts w:ascii="Times New Roman" w:hAnsi="Times New Roman" w:cs="Times New Roman"/>
          <w:sz w:val="26"/>
          <w:szCs w:val="26"/>
        </w:rPr>
      </w:pPr>
      <w:r w:rsidRPr="008D21DD">
        <w:rPr>
          <w:rFonts w:ascii="Times New Roman" w:hAnsi="Times New Roman" w:cs="Times New Roman"/>
          <w:sz w:val="26"/>
          <w:szCs w:val="26"/>
        </w:rPr>
        <w:t xml:space="preserve"> 1.6. Методика </w:t>
      </w:r>
      <w:r w:rsidRPr="008D21DD">
        <w:rPr>
          <w:rFonts w:ascii="Times New Roman" w:eastAsia="Calibri" w:hAnsi="Times New Roman" w:cs="Times New Roman"/>
          <w:sz w:val="26"/>
          <w:szCs w:val="26"/>
          <w:lang w:eastAsia="en-US"/>
        </w:rPr>
        <w:t xml:space="preserve">расчета распределения бюджетам поселений денежных премий по итогам экономического соревнования между поселениями Красноармейского района </w:t>
      </w:r>
      <w:r w:rsidRPr="008D21DD">
        <w:rPr>
          <w:rFonts w:ascii="Times New Roman" w:hAnsi="Times New Roman" w:cs="Times New Roman"/>
          <w:sz w:val="26"/>
          <w:szCs w:val="26"/>
        </w:rPr>
        <w:t>(приложение 6).</w:t>
      </w:r>
    </w:p>
    <w:p w:rsidR="00D141CC" w:rsidRDefault="00D141CC" w:rsidP="008D21DD">
      <w:pPr>
        <w:widowControl/>
        <w:autoSpaceDE/>
        <w:autoSpaceDN/>
        <w:adjustRightInd/>
        <w:ind w:firstLine="720"/>
        <w:jc w:val="both"/>
        <w:rPr>
          <w:rFonts w:ascii="Times New Roman" w:hAnsi="Times New Roman" w:cs="Times New Roman"/>
          <w:sz w:val="26"/>
          <w:szCs w:val="26"/>
        </w:rPr>
      </w:pPr>
    </w:p>
    <w:p w:rsidR="00D141CC" w:rsidRDefault="00D141CC" w:rsidP="008D21DD">
      <w:pPr>
        <w:widowControl/>
        <w:autoSpaceDE/>
        <w:autoSpaceDN/>
        <w:adjustRightInd/>
        <w:ind w:firstLine="720"/>
        <w:jc w:val="both"/>
        <w:rPr>
          <w:rFonts w:ascii="Times New Roman" w:hAnsi="Times New Roman" w:cs="Times New Roman"/>
          <w:sz w:val="26"/>
          <w:szCs w:val="26"/>
        </w:rPr>
      </w:pPr>
    </w:p>
    <w:p w:rsidR="00D141CC" w:rsidRDefault="00D141CC" w:rsidP="008D21DD">
      <w:pPr>
        <w:widowControl/>
        <w:autoSpaceDE/>
        <w:autoSpaceDN/>
        <w:adjustRightInd/>
        <w:ind w:firstLine="720"/>
        <w:jc w:val="both"/>
        <w:rPr>
          <w:rFonts w:ascii="Times New Roman" w:hAnsi="Times New Roman" w:cs="Times New Roman"/>
          <w:sz w:val="26"/>
          <w:szCs w:val="26"/>
        </w:rPr>
      </w:pPr>
    </w:p>
    <w:p w:rsidR="00D141CC" w:rsidRPr="008D21DD" w:rsidRDefault="00D141CC" w:rsidP="008D21DD">
      <w:pPr>
        <w:widowControl/>
        <w:autoSpaceDE/>
        <w:autoSpaceDN/>
        <w:adjustRightInd/>
        <w:ind w:firstLine="720"/>
        <w:jc w:val="both"/>
        <w:rPr>
          <w:rFonts w:ascii="Times New Roman" w:hAnsi="Times New Roman" w:cs="Times New Roman"/>
          <w:sz w:val="26"/>
          <w:szCs w:val="26"/>
        </w:rPr>
      </w:pPr>
    </w:p>
    <w:p w:rsidR="008D21DD" w:rsidRPr="008D21DD" w:rsidRDefault="008D21DD" w:rsidP="008D21DD">
      <w:pPr>
        <w:widowControl/>
        <w:autoSpaceDE/>
        <w:autoSpaceDN/>
        <w:adjustRightInd/>
        <w:ind w:firstLine="720"/>
        <w:jc w:val="both"/>
        <w:rPr>
          <w:rFonts w:ascii="Times New Roman" w:hAnsi="Times New Roman" w:cs="Times New Roman"/>
          <w:sz w:val="26"/>
          <w:szCs w:val="26"/>
        </w:rPr>
      </w:pPr>
      <w:r w:rsidRPr="008D21DD">
        <w:rPr>
          <w:rFonts w:ascii="Times New Roman" w:hAnsi="Times New Roman" w:cs="Times New Roman"/>
          <w:sz w:val="26"/>
          <w:szCs w:val="26"/>
        </w:rPr>
        <w:t xml:space="preserve"> 1.7.  Методика </w:t>
      </w:r>
      <w:r w:rsidRPr="008D21DD">
        <w:rPr>
          <w:rFonts w:ascii="Times New Roman" w:eastAsia="Calibri" w:hAnsi="Times New Roman" w:cs="Times New Roman"/>
          <w:sz w:val="26"/>
          <w:szCs w:val="26"/>
          <w:lang w:eastAsia="en-US"/>
        </w:rPr>
        <w:t xml:space="preserve">расчета распределения иных межбюджетных трансфертов из бюджета района бюджетам поселений к празднованию дня Красноармейского района </w:t>
      </w:r>
      <w:r w:rsidRPr="008D21DD">
        <w:rPr>
          <w:rFonts w:ascii="Times New Roman" w:hAnsi="Times New Roman" w:cs="Times New Roman"/>
          <w:sz w:val="26"/>
          <w:szCs w:val="26"/>
        </w:rPr>
        <w:t>(приложение 7).</w:t>
      </w:r>
    </w:p>
    <w:p w:rsidR="008D21DD" w:rsidRPr="008D21DD" w:rsidRDefault="008D21DD" w:rsidP="008D21DD">
      <w:pPr>
        <w:widowControl/>
        <w:autoSpaceDE/>
        <w:autoSpaceDN/>
        <w:adjustRightInd/>
        <w:spacing w:line="320" w:lineRule="exact"/>
        <w:ind w:firstLine="720"/>
        <w:jc w:val="both"/>
        <w:rPr>
          <w:rFonts w:ascii="Times New Roman" w:hAnsi="Times New Roman" w:cs="Times New Roman"/>
          <w:sz w:val="26"/>
          <w:szCs w:val="26"/>
        </w:rPr>
      </w:pPr>
      <w:r w:rsidRPr="008D21DD">
        <w:rPr>
          <w:rFonts w:ascii="Times New Roman" w:hAnsi="Times New Roman" w:cs="Times New Roman"/>
          <w:sz w:val="26"/>
          <w:szCs w:val="26"/>
        </w:rPr>
        <w:t xml:space="preserve"> 1.8.  Методика </w:t>
      </w:r>
      <w:r w:rsidRPr="008D21DD">
        <w:rPr>
          <w:rFonts w:ascii="Times New Roman" w:eastAsia="Calibri" w:hAnsi="Times New Roman" w:cs="Times New Roman"/>
          <w:sz w:val="26"/>
          <w:szCs w:val="26"/>
          <w:lang w:eastAsia="en-US"/>
        </w:rPr>
        <w:t xml:space="preserve">расчета распределения субсидий бюджетам поселений на строительство объектов инженерной инфраструктуры для земельных участков, предоставленных многодетным семьям для целей жилищного строительства </w:t>
      </w:r>
      <w:r w:rsidRPr="008D21DD">
        <w:rPr>
          <w:rFonts w:ascii="Times New Roman" w:hAnsi="Times New Roman" w:cs="Times New Roman"/>
          <w:sz w:val="26"/>
          <w:szCs w:val="26"/>
        </w:rPr>
        <w:t>(приложение 8).</w:t>
      </w:r>
    </w:p>
    <w:p w:rsidR="008D21DD" w:rsidRPr="008D21DD" w:rsidRDefault="008D21DD" w:rsidP="008D21DD">
      <w:pPr>
        <w:ind w:firstLine="709"/>
        <w:jc w:val="both"/>
        <w:rPr>
          <w:rFonts w:ascii="Times New Roman" w:hAnsi="Times New Roman" w:cs="Times New Roman"/>
          <w:sz w:val="26"/>
          <w:szCs w:val="26"/>
        </w:rPr>
      </w:pPr>
      <w:r w:rsidRPr="008D21DD">
        <w:rPr>
          <w:rFonts w:ascii="Times New Roman" w:hAnsi="Times New Roman" w:cs="Times New Roman"/>
          <w:sz w:val="26"/>
          <w:szCs w:val="26"/>
        </w:rPr>
        <w:t xml:space="preserve"> 1.9.  Методика расчета и распределения объема субсидий бюджетам поселений на осуществление капитального ремонта объектов социально-культурной сферы (приложение 9).</w:t>
      </w:r>
    </w:p>
    <w:p w:rsidR="008D21DD" w:rsidRPr="008D21DD" w:rsidRDefault="008D21DD" w:rsidP="008D21DD">
      <w:pPr>
        <w:widowControl/>
        <w:autoSpaceDE/>
        <w:autoSpaceDN/>
        <w:adjustRightInd/>
        <w:spacing w:line="320" w:lineRule="exact"/>
        <w:ind w:firstLine="720"/>
        <w:jc w:val="both"/>
        <w:rPr>
          <w:rFonts w:ascii="Times New Roman" w:eastAsia="Calibri" w:hAnsi="Times New Roman" w:cs="Times New Roman"/>
          <w:sz w:val="26"/>
          <w:szCs w:val="26"/>
          <w:lang w:eastAsia="en-US"/>
        </w:rPr>
      </w:pPr>
      <w:r w:rsidRPr="008D21DD">
        <w:rPr>
          <w:rFonts w:ascii="Times New Roman" w:hAnsi="Times New Roman" w:cs="Times New Roman"/>
          <w:sz w:val="26"/>
          <w:szCs w:val="26"/>
        </w:rPr>
        <w:t xml:space="preserve">1.10. Методика </w:t>
      </w:r>
      <w:r w:rsidRPr="008D21DD">
        <w:rPr>
          <w:rFonts w:ascii="Times New Roman" w:eastAsia="Calibri" w:hAnsi="Times New Roman" w:cs="Times New Roman"/>
          <w:sz w:val="26"/>
          <w:szCs w:val="26"/>
          <w:lang w:eastAsia="en-US"/>
        </w:rPr>
        <w:t xml:space="preserve">расчета </w:t>
      </w:r>
      <w:r w:rsidRPr="008D21DD">
        <w:rPr>
          <w:rFonts w:ascii="Times New Roman" w:hAnsi="Times New Roman" w:cs="Times New Roman"/>
          <w:sz w:val="26"/>
          <w:szCs w:val="26"/>
        </w:rPr>
        <w:t>распределения иных межбюджетных трансфертов из бюджета района бюджетам поселений на осуществление капитального ремонта объектов социально-культурной сферы (приложение 10).</w:t>
      </w:r>
      <w:r w:rsidRPr="008D21DD">
        <w:rPr>
          <w:rFonts w:ascii="Times New Roman" w:eastAsia="Calibri" w:hAnsi="Times New Roman" w:cs="Times New Roman"/>
          <w:sz w:val="26"/>
          <w:szCs w:val="26"/>
          <w:lang w:eastAsia="en-US"/>
        </w:rPr>
        <w:t xml:space="preserve"> </w:t>
      </w:r>
    </w:p>
    <w:p w:rsidR="008D21DD" w:rsidRPr="008D21DD" w:rsidRDefault="008D21DD" w:rsidP="008D21DD">
      <w:pPr>
        <w:tabs>
          <w:tab w:val="left" w:pos="709"/>
        </w:tabs>
        <w:jc w:val="both"/>
        <w:rPr>
          <w:rFonts w:ascii="Times New Roman" w:hAnsi="Times New Roman" w:cs="Times New Roman"/>
          <w:sz w:val="26"/>
          <w:szCs w:val="26"/>
        </w:rPr>
      </w:pPr>
      <w:r w:rsidRPr="008D21DD">
        <w:rPr>
          <w:rFonts w:ascii="Times New Roman" w:hAnsi="Times New Roman" w:cs="Times New Roman"/>
          <w:sz w:val="26"/>
          <w:szCs w:val="26"/>
        </w:rPr>
        <w:t xml:space="preserve">            2. </w:t>
      </w:r>
      <w:proofErr w:type="gramStart"/>
      <w:r w:rsidRPr="008D21DD">
        <w:rPr>
          <w:rFonts w:ascii="Times New Roman" w:hAnsi="Times New Roman" w:cs="Times New Roman"/>
          <w:sz w:val="26"/>
          <w:szCs w:val="26"/>
        </w:rPr>
        <w:t>Контроль за</w:t>
      </w:r>
      <w:proofErr w:type="gramEnd"/>
      <w:r w:rsidRPr="008D21DD">
        <w:rPr>
          <w:rFonts w:ascii="Times New Roman" w:hAnsi="Times New Roman" w:cs="Times New Roman"/>
          <w:sz w:val="26"/>
          <w:szCs w:val="26"/>
        </w:rPr>
        <w:t xml:space="preserve"> исполнением настоящего решения возложить на </w:t>
      </w:r>
      <w:r w:rsidR="00D24C91">
        <w:rPr>
          <w:rFonts w:ascii="Times New Roman" w:hAnsi="Times New Roman" w:cs="Times New Roman"/>
          <w:sz w:val="26"/>
          <w:szCs w:val="26"/>
        </w:rPr>
        <w:t xml:space="preserve">постоянную </w:t>
      </w:r>
      <w:r w:rsidR="00D24C91" w:rsidRPr="00D24C91">
        <w:rPr>
          <w:rFonts w:ascii="Times New Roman" w:hAnsi="Times New Roman" w:cs="Times New Roman"/>
          <w:sz w:val="26"/>
          <w:szCs w:val="26"/>
        </w:rPr>
        <w:t xml:space="preserve">комиссию </w:t>
      </w:r>
      <w:r w:rsidR="00D24C91">
        <w:rPr>
          <w:rFonts w:ascii="Times New Roman" w:hAnsi="Times New Roman" w:cs="Times New Roman"/>
          <w:sz w:val="26"/>
          <w:szCs w:val="26"/>
        </w:rPr>
        <w:t xml:space="preserve">Собрания депутатов Красноармейского района Чувашской Республики </w:t>
      </w:r>
      <w:r w:rsidR="00D24C91" w:rsidRPr="00D24C91">
        <w:rPr>
          <w:rFonts w:ascii="Times New Roman" w:hAnsi="Times New Roman" w:cs="Times New Roman"/>
          <w:sz w:val="26"/>
          <w:szCs w:val="26"/>
        </w:rPr>
        <w:t>по вопросам экономической деятельности, бюджету, финансам, налогам и сборам</w:t>
      </w:r>
      <w:r w:rsidRPr="008D21DD">
        <w:rPr>
          <w:rFonts w:ascii="Times New Roman" w:hAnsi="Times New Roman" w:cs="Times New Roman"/>
          <w:sz w:val="26"/>
          <w:szCs w:val="26"/>
        </w:rPr>
        <w:t>.</w:t>
      </w:r>
    </w:p>
    <w:p w:rsidR="00970E4E" w:rsidRDefault="00970E4E" w:rsidP="008C3784">
      <w:pPr>
        <w:pStyle w:val="aa"/>
        <w:tabs>
          <w:tab w:val="left" w:pos="2520"/>
        </w:tabs>
        <w:rPr>
          <w:rFonts w:ascii="Times New Roman" w:hAnsi="Times New Roman" w:cs="Times New Roman"/>
          <w:sz w:val="26"/>
          <w:szCs w:val="26"/>
        </w:rPr>
      </w:pPr>
    </w:p>
    <w:p w:rsidR="00C55EB0" w:rsidRPr="005C1551" w:rsidRDefault="00C55EB0" w:rsidP="008C3784">
      <w:pPr>
        <w:pStyle w:val="aa"/>
        <w:tabs>
          <w:tab w:val="left" w:pos="2520"/>
        </w:tabs>
        <w:rPr>
          <w:rFonts w:ascii="Times New Roman" w:hAnsi="Times New Roman" w:cs="Times New Roman"/>
          <w:sz w:val="26"/>
          <w:szCs w:val="26"/>
        </w:rPr>
      </w:pPr>
    </w:p>
    <w:p w:rsidR="005C1551" w:rsidRPr="005C1551" w:rsidRDefault="005C1551" w:rsidP="008C3784">
      <w:pPr>
        <w:pStyle w:val="aa"/>
        <w:tabs>
          <w:tab w:val="left" w:pos="2520"/>
        </w:tabs>
        <w:rPr>
          <w:rFonts w:ascii="Times New Roman" w:hAnsi="Times New Roman" w:cs="Times New Roman"/>
          <w:sz w:val="26"/>
          <w:szCs w:val="26"/>
        </w:rPr>
      </w:pPr>
    </w:p>
    <w:p w:rsidR="00831778" w:rsidRPr="00DF7DFE" w:rsidRDefault="00831778" w:rsidP="00831778">
      <w:pPr>
        <w:jc w:val="both"/>
        <w:rPr>
          <w:rFonts w:ascii="Times New Roman" w:hAnsi="Times New Roman" w:cs="Times New Roman"/>
          <w:b/>
          <w:sz w:val="26"/>
          <w:szCs w:val="26"/>
        </w:rPr>
      </w:pPr>
      <w:r w:rsidRPr="00DF7DFE">
        <w:rPr>
          <w:rFonts w:ascii="Times New Roman" w:hAnsi="Times New Roman" w:cs="Times New Roman"/>
          <w:b/>
          <w:sz w:val="26"/>
          <w:szCs w:val="26"/>
        </w:rPr>
        <w:t xml:space="preserve">Глава </w:t>
      </w:r>
    </w:p>
    <w:p w:rsidR="00780BD1" w:rsidRDefault="00831778" w:rsidP="00831778">
      <w:pPr>
        <w:jc w:val="both"/>
        <w:rPr>
          <w:rFonts w:ascii="Times New Roman" w:hAnsi="Times New Roman" w:cs="Times New Roman"/>
          <w:b/>
          <w:sz w:val="26"/>
          <w:szCs w:val="26"/>
        </w:rPr>
      </w:pPr>
      <w:r w:rsidRPr="00DF7DFE">
        <w:rPr>
          <w:rFonts w:ascii="Times New Roman" w:hAnsi="Times New Roman" w:cs="Times New Roman"/>
          <w:b/>
          <w:sz w:val="26"/>
          <w:szCs w:val="26"/>
        </w:rPr>
        <w:t xml:space="preserve">Красноармейского района            </w:t>
      </w:r>
      <w:r w:rsidR="00C55EB0">
        <w:rPr>
          <w:rFonts w:ascii="Times New Roman" w:hAnsi="Times New Roman" w:cs="Times New Roman"/>
          <w:b/>
          <w:sz w:val="26"/>
          <w:szCs w:val="26"/>
        </w:rPr>
        <w:t xml:space="preserve">                                 </w:t>
      </w:r>
      <w:r w:rsidRPr="00DF7DFE">
        <w:rPr>
          <w:rFonts w:ascii="Times New Roman" w:hAnsi="Times New Roman" w:cs="Times New Roman"/>
          <w:b/>
          <w:sz w:val="26"/>
          <w:szCs w:val="26"/>
        </w:rPr>
        <w:t xml:space="preserve">  </w:t>
      </w:r>
      <w:r w:rsidR="00C55EB0">
        <w:rPr>
          <w:rFonts w:ascii="Times New Roman" w:hAnsi="Times New Roman" w:cs="Times New Roman"/>
          <w:b/>
          <w:sz w:val="26"/>
          <w:szCs w:val="26"/>
        </w:rPr>
        <w:t>О.В. Димитриев</w:t>
      </w:r>
      <w:r w:rsidR="00C55EB0">
        <w:rPr>
          <w:rFonts w:ascii="Times New Roman" w:hAnsi="Times New Roman" w:cs="Times New Roman"/>
          <w:b/>
          <w:sz w:val="26"/>
          <w:szCs w:val="26"/>
        </w:rPr>
        <w:tab/>
      </w:r>
    </w:p>
    <w:p w:rsidR="00780BD1" w:rsidRDefault="00780BD1" w:rsidP="00831778">
      <w:pPr>
        <w:jc w:val="both"/>
        <w:rPr>
          <w:rFonts w:ascii="Times New Roman" w:hAnsi="Times New Roman" w:cs="Times New Roman"/>
          <w:b/>
          <w:sz w:val="26"/>
          <w:szCs w:val="26"/>
        </w:rPr>
      </w:pPr>
    </w:p>
    <w:p w:rsidR="008D21DD" w:rsidRDefault="008D21DD">
      <w:pPr>
        <w:widowControl/>
        <w:autoSpaceDE/>
        <w:autoSpaceDN/>
        <w:adjustRightInd/>
        <w:rPr>
          <w:rFonts w:ascii="Times New Roman" w:hAnsi="Times New Roman" w:cs="Times New Roman"/>
          <w:b/>
          <w:sz w:val="26"/>
          <w:szCs w:val="26"/>
        </w:rPr>
      </w:pPr>
      <w:r>
        <w:rPr>
          <w:rFonts w:ascii="Times New Roman" w:hAnsi="Times New Roman" w:cs="Times New Roman"/>
          <w:b/>
          <w:sz w:val="26"/>
          <w:szCs w:val="26"/>
        </w:rPr>
        <w:br w:type="page"/>
      </w:r>
    </w:p>
    <w:p w:rsidR="008D21DD" w:rsidRPr="008D21DD" w:rsidRDefault="008D21DD" w:rsidP="00831778">
      <w:pPr>
        <w:jc w:val="both"/>
        <w:rPr>
          <w:rFonts w:ascii="Times New Roman" w:hAnsi="Times New Roman" w:cs="Times New Roman"/>
          <w:b/>
          <w:sz w:val="22"/>
          <w:szCs w:val="22"/>
        </w:rPr>
      </w:pPr>
    </w:p>
    <w:p w:rsidR="008D21DD" w:rsidRPr="007D67BD" w:rsidRDefault="008D21DD" w:rsidP="007D67BD">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Приложение </w:t>
      </w:r>
      <w:r w:rsidR="007D67BD">
        <w:rPr>
          <w:rFonts w:ascii="Times New Roman" w:hAnsi="Times New Roman" w:cs="Times New Roman"/>
        </w:rPr>
        <w:t xml:space="preserve">№ </w:t>
      </w:r>
      <w:r w:rsidRPr="007D67BD">
        <w:rPr>
          <w:rFonts w:ascii="Times New Roman" w:hAnsi="Times New Roman" w:cs="Times New Roman"/>
        </w:rPr>
        <w:t>1</w:t>
      </w:r>
    </w:p>
    <w:p w:rsidR="007D67BD" w:rsidRDefault="008D21DD" w:rsidP="007D67BD">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к решению Собрания депутатов </w:t>
      </w:r>
    </w:p>
    <w:p w:rsidR="008D21DD" w:rsidRPr="007D67BD" w:rsidRDefault="008D21DD" w:rsidP="007D67BD">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Красноармейского района</w:t>
      </w:r>
    </w:p>
    <w:p w:rsidR="008D21DD" w:rsidRPr="007D67BD" w:rsidRDefault="008D21DD" w:rsidP="007D67BD">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Чувашской Республики</w:t>
      </w:r>
    </w:p>
    <w:p w:rsidR="008D21DD" w:rsidRPr="007D67BD" w:rsidRDefault="008D21DD" w:rsidP="007D67BD">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sidR="007D67BD">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8D21DD" w:rsidRPr="008D21DD" w:rsidRDefault="008D21DD" w:rsidP="008D21DD">
      <w:pPr>
        <w:shd w:val="clear" w:color="auto" w:fill="FFFFFF"/>
        <w:spacing w:line="256" w:lineRule="exact"/>
        <w:ind w:left="5103"/>
        <w:jc w:val="right"/>
        <w:rPr>
          <w:rFonts w:ascii="Times New Roman" w:hAnsi="Times New Roman" w:cs="Times New Roman"/>
          <w:sz w:val="22"/>
          <w:szCs w:val="22"/>
        </w:rPr>
      </w:pPr>
    </w:p>
    <w:p w:rsidR="008D21DD" w:rsidRPr="008D21DD" w:rsidRDefault="008D21DD" w:rsidP="008D21DD">
      <w:pPr>
        <w:pStyle w:val="af0"/>
        <w:spacing w:line="320" w:lineRule="exact"/>
        <w:ind w:left="0" w:firstLine="0"/>
        <w:jc w:val="center"/>
        <w:rPr>
          <w:rFonts w:ascii="Times New Roman" w:hAnsi="Times New Roman"/>
          <w:b/>
          <w:bCs/>
          <w:sz w:val="22"/>
          <w:szCs w:val="22"/>
        </w:rPr>
      </w:pPr>
      <w:r w:rsidRPr="008D21DD">
        <w:rPr>
          <w:rFonts w:ascii="Times New Roman" w:hAnsi="Times New Roman"/>
          <w:b/>
          <w:bCs/>
          <w:sz w:val="22"/>
          <w:szCs w:val="22"/>
        </w:rPr>
        <w:t>МЕТОДИКА</w:t>
      </w:r>
    </w:p>
    <w:p w:rsidR="008D21DD" w:rsidRPr="008D21DD" w:rsidRDefault="008D21DD" w:rsidP="00D141CC">
      <w:pPr>
        <w:rPr>
          <w:rFonts w:ascii="Times New Roman" w:hAnsi="Times New Roman"/>
          <w:b/>
          <w:sz w:val="22"/>
          <w:szCs w:val="22"/>
        </w:rPr>
      </w:pPr>
      <w:r w:rsidRPr="008D21DD">
        <w:rPr>
          <w:rFonts w:ascii="Times New Roman" w:hAnsi="Times New Roman" w:cs="Times New Roman"/>
          <w:sz w:val="22"/>
          <w:szCs w:val="22"/>
        </w:rPr>
        <w:t xml:space="preserve"> </w:t>
      </w:r>
      <w:r w:rsidRPr="008D21DD">
        <w:rPr>
          <w:rFonts w:ascii="Times New Roman" w:hAnsi="Times New Roman"/>
          <w:b/>
          <w:sz w:val="22"/>
          <w:szCs w:val="22"/>
        </w:rPr>
        <w:t xml:space="preserve">расчета объема дотаций бюджетам поселений на выравнивание бюджетной обеспеченности </w:t>
      </w:r>
    </w:p>
    <w:p w:rsidR="008D21DD" w:rsidRPr="008D21DD" w:rsidRDefault="008D21DD" w:rsidP="008D21DD">
      <w:pPr>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1.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в бюджете Красноармейского района Чувашской Республики предусматриваются средства на предоставление </w:t>
      </w:r>
      <w:proofErr w:type="gramStart"/>
      <w:r w:rsidRPr="008D21DD">
        <w:rPr>
          <w:rFonts w:ascii="Times New Roman" w:hAnsi="Times New Roman" w:cs="Times New Roman"/>
          <w:sz w:val="22"/>
          <w:szCs w:val="22"/>
        </w:rPr>
        <w:t>дотаций</w:t>
      </w:r>
      <w:proofErr w:type="gramEnd"/>
      <w:r w:rsidRPr="008D21DD">
        <w:rPr>
          <w:rFonts w:ascii="Times New Roman" w:hAnsi="Times New Roman" w:cs="Times New Roman"/>
          <w:sz w:val="22"/>
          <w:szCs w:val="22"/>
        </w:rPr>
        <w:t xml:space="preserve"> на выравнивание бюджетной обеспеченности поселений исходя из численности жителей и бюджетной обеспеченности.</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Дотации на выравнивание бюджетной обеспеченности поселений образуют районный фонд финансовой поддержки поселений за счет средств республиканского бюджета и распределяются исходя </w:t>
      </w:r>
      <w:proofErr w:type="gramStart"/>
      <w:r w:rsidRPr="008D21DD">
        <w:rPr>
          <w:rFonts w:ascii="Times New Roman" w:hAnsi="Times New Roman" w:cs="Times New Roman"/>
          <w:sz w:val="22"/>
          <w:szCs w:val="22"/>
        </w:rPr>
        <w:t>из численности жителей в расчете на одного жителя в соответствии с единой методикой</w:t>
      </w:r>
      <w:proofErr w:type="gramEnd"/>
      <w:r w:rsidRPr="008D21DD">
        <w:rPr>
          <w:rFonts w:ascii="Times New Roman" w:hAnsi="Times New Roman" w:cs="Times New Roman"/>
          <w:sz w:val="22"/>
          <w:szCs w:val="22"/>
        </w:rPr>
        <w:t>.</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Право на получение дотаций на выравнивание бюджетной обеспеченности за счет субвенций из Республиканского фонда компенсаций имеют все сельские поселения Красноармейского района Чувашской Республики, за исключением сельских поселений, указанных в пункте 1 статьи 142.2 Бюджетного кодекса Российской Федерации.</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2. Порядок образования районного фонда финансовой поддержки поселений и распределения дотаций на выравнивание бюджетной обеспеченности поселений из бюджета Красноармейского района Чувашской Республики устанавливается настоящим решением в соответствии с требованиями Бюджетного кодекса Российской Федерации.</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3. </w:t>
      </w:r>
      <w:proofErr w:type="gramStart"/>
      <w:r w:rsidRPr="008D21DD">
        <w:rPr>
          <w:rFonts w:ascii="Times New Roman" w:hAnsi="Times New Roman" w:cs="Times New Roman"/>
          <w:sz w:val="22"/>
          <w:szCs w:val="22"/>
        </w:rPr>
        <w:t>Для определения объема дотаций на выравнивание бюджетной обеспеченности за счет средств  бюджета Красноармейского района Чувашской Республики осуществляется оценка в целом доходного потенциала бюджетов поселений (объема налоговых и неналоговых доходов), образуемого за счет зачисляемых в бюджеты поселений доходов в соответствии со статьями 61 и 63 Бюджетного кодекса Российской Федерации, и расходных потребностей поселений для реализации полномочий, предусмотренных Законом Чувашской Республики "Об</w:t>
      </w:r>
      <w:proofErr w:type="gramEnd"/>
      <w:r w:rsidRPr="008D21DD">
        <w:rPr>
          <w:rFonts w:ascii="Times New Roman" w:hAnsi="Times New Roman" w:cs="Times New Roman"/>
          <w:sz w:val="22"/>
          <w:szCs w:val="22"/>
        </w:rPr>
        <w:t xml:space="preserve"> организации местного самоуправления в Чувашской Республике".</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4. Оценка объема доходного потенциала в разрезе каждого поселения в очередном финансовом году осуществляется по каждому виду налоговых и неналоговых доходов в следующем порядке:</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оценивается доходный </w:t>
      </w:r>
      <w:proofErr w:type="gramStart"/>
      <w:r w:rsidRPr="008D21DD">
        <w:rPr>
          <w:rFonts w:ascii="Times New Roman" w:hAnsi="Times New Roman" w:cs="Times New Roman"/>
          <w:sz w:val="22"/>
          <w:szCs w:val="22"/>
        </w:rPr>
        <w:t>потенциал</w:t>
      </w:r>
      <w:proofErr w:type="gramEnd"/>
      <w:r w:rsidRPr="008D21DD">
        <w:rPr>
          <w:rFonts w:ascii="Times New Roman" w:hAnsi="Times New Roman" w:cs="Times New Roman"/>
          <w:sz w:val="22"/>
          <w:szCs w:val="22"/>
        </w:rPr>
        <w:t xml:space="preserve"> в поселении исходя из контингента доходов за последние пять лет;</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определяется доходный потенциал </w:t>
      </w:r>
      <w:proofErr w:type="gramStart"/>
      <w:r w:rsidRPr="008D21DD">
        <w:rPr>
          <w:rFonts w:ascii="Times New Roman" w:hAnsi="Times New Roman" w:cs="Times New Roman"/>
          <w:sz w:val="22"/>
          <w:szCs w:val="22"/>
        </w:rPr>
        <w:t>в поселении в очередном финансовом году в контингенте через произведение коэффициента налоговых усилий на среднегодовой объем</w:t>
      </w:r>
      <w:proofErr w:type="gramEnd"/>
      <w:r w:rsidRPr="008D21DD">
        <w:rPr>
          <w:rFonts w:ascii="Times New Roman" w:hAnsi="Times New Roman" w:cs="Times New Roman"/>
          <w:sz w:val="22"/>
          <w:szCs w:val="22"/>
        </w:rPr>
        <w:t xml:space="preserve"> доходного потенциала за предыдущие пять лет по формуле:</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ДПп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Кну</w:t>
      </w:r>
      <w:proofErr w:type="spellEnd"/>
      <w:r w:rsidRPr="008D21DD">
        <w:rPr>
          <w:rFonts w:ascii="Times New Roman" w:hAnsi="Times New Roman" w:cs="Times New Roman"/>
          <w:sz w:val="22"/>
          <w:szCs w:val="22"/>
        </w:rPr>
        <w:t xml:space="preserve"> х </w:t>
      </w:r>
      <w:proofErr w:type="spellStart"/>
      <w:r w:rsidRPr="008D21DD">
        <w:rPr>
          <w:rFonts w:ascii="Times New Roman" w:hAnsi="Times New Roman" w:cs="Times New Roman"/>
          <w:sz w:val="22"/>
          <w:szCs w:val="22"/>
        </w:rPr>
        <w:t>ДСп</w:t>
      </w:r>
      <w:proofErr w:type="spellEnd"/>
      <w:r w:rsidRPr="008D21DD">
        <w:rPr>
          <w:rFonts w:ascii="Times New Roman" w:hAnsi="Times New Roman" w:cs="Times New Roman"/>
          <w:sz w:val="22"/>
          <w:szCs w:val="22"/>
        </w:rPr>
        <w:t>,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ДПп</w:t>
      </w:r>
      <w:proofErr w:type="spellEnd"/>
      <w:r w:rsidRPr="008D21DD">
        <w:rPr>
          <w:rFonts w:ascii="Times New Roman" w:hAnsi="Times New Roman" w:cs="Times New Roman"/>
          <w:sz w:val="22"/>
          <w:szCs w:val="22"/>
        </w:rPr>
        <w:t xml:space="preserve"> - доходный потенциал в поселении в очередном финансовом году в контингенте;</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Кну</w:t>
      </w:r>
      <w:proofErr w:type="spellEnd"/>
      <w:r w:rsidRPr="008D21DD">
        <w:rPr>
          <w:rFonts w:ascii="Times New Roman" w:hAnsi="Times New Roman" w:cs="Times New Roman"/>
          <w:sz w:val="22"/>
          <w:szCs w:val="22"/>
        </w:rPr>
        <w:t xml:space="preserve"> - коэффициент налоговых усилий;</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ДСп</w:t>
      </w:r>
      <w:proofErr w:type="spellEnd"/>
      <w:r w:rsidRPr="008D21DD">
        <w:rPr>
          <w:rFonts w:ascii="Times New Roman" w:hAnsi="Times New Roman" w:cs="Times New Roman"/>
          <w:sz w:val="22"/>
          <w:szCs w:val="22"/>
        </w:rPr>
        <w:t xml:space="preserve"> - среднегодовой объем доходного потенциала в поселении за последние пять лет (определяется аналогично показателю в целом по Красноармейскому району);</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рассчитываются объемы налоговых и неналоговых доходов, которые могут быть получены поселением в очередном финансовом году от налогов и неналоговых доходов, собираемых в поселении, по нормативам, установленным для зачисления в бюджеты поселений, по формуле:</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ДПб</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ДПп</w:t>
      </w:r>
      <w:proofErr w:type="spellEnd"/>
      <w:r w:rsidRPr="008D21DD">
        <w:rPr>
          <w:rFonts w:ascii="Times New Roman" w:hAnsi="Times New Roman" w:cs="Times New Roman"/>
          <w:sz w:val="22"/>
          <w:szCs w:val="22"/>
        </w:rPr>
        <w:t xml:space="preserve"> х Н</w:t>
      </w:r>
      <w:proofErr w:type="gramStart"/>
      <w:r w:rsidRPr="008D21DD">
        <w:rPr>
          <w:rFonts w:ascii="Times New Roman" w:hAnsi="Times New Roman" w:cs="Times New Roman"/>
          <w:sz w:val="22"/>
          <w:szCs w:val="22"/>
        </w:rPr>
        <w:t xml:space="preserve"> :</w:t>
      </w:r>
      <w:proofErr w:type="gramEnd"/>
      <w:r w:rsidRPr="008D21DD">
        <w:rPr>
          <w:rFonts w:ascii="Times New Roman" w:hAnsi="Times New Roman" w:cs="Times New Roman"/>
          <w:sz w:val="22"/>
          <w:szCs w:val="22"/>
        </w:rPr>
        <w:t xml:space="preserve"> 100,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ДПб</w:t>
      </w:r>
      <w:proofErr w:type="spellEnd"/>
      <w:r w:rsidRPr="008D21DD">
        <w:rPr>
          <w:rFonts w:ascii="Times New Roman" w:hAnsi="Times New Roman" w:cs="Times New Roman"/>
          <w:sz w:val="22"/>
          <w:szCs w:val="22"/>
        </w:rPr>
        <w:t xml:space="preserve"> - доходный потенциал бюджетов поселений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ДПп</w:t>
      </w:r>
      <w:proofErr w:type="spellEnd"/>
      <w:r w:rsidRPr="008D21DD">
        <w:rPr>
          <w:rFonts w:ascii="Times New Roman" w:hAnsi="Times New Roman" w:cs="Times New Roman"/>
          <w:sz w:val="22"/>
          <w:szCs w:val="22"/>
        </w:rPr>
        <w:t xml:space="preserve"> - доходный потенциал в поселении в очередном финансовом году в контингенте;</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Н - норматив отчислений (в процентах) от налоговых и неналоговых доходов.</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Для определения общего объема доходного потенциала бюджета поселения в очередном финансовом году полученные результаты по каждому виду налоговых и неналоговых доходов суммируются;</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определяется суммарный объем доходного потенциала бюджетов всех поселений в очередном финансовом году по формуле:</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lastRenderedPageBreak/>
        <w:t xml:space="preserve">                  </w:t>
      </w:r>
      <w:proofErr w:type="spellStart"/>
      <w:r w:rsidRPr="008D21DD">
        <w:rPr>
          <w:rFonts w:ascii="Times New Roman" w:hAnsi="Times New Roman" w:cs="Times New Roman"/>
          <w:sz w:val="22"/>
          <w:szCs w:val="22"/>
        </w:rPr>
        <w:t>Добщ</w:t>
      </w:r>
      <w:proofErr w:type="spellEnd"/>
      <w:r w:rsidRPr="008D21DD">
        <w:rPr>
          <w:rFonts w:ascii="Times New Roman" w:hAnsi="Times New Roman" w:cs="Times New Roman"/>
          <w:sz w:val="22"/>
          <w:szCs w:val="22"/>
        </w:rPr>
        <w:t xml:space="preserve"> = ДПб</w:t>
      </w:r>
      <w:proofErr w:type="gramStart"/>
      <w:r w:rsidRPr="008D21DD">
        <w:rPr>
          <w:rFonts w:ascii="Times New Roman" w:hAnsi="Times New Roman" w:cs="Times New Roman"/>
          <w:sz w:val="22"/>
          <w:szCs w:val="22"/>
        </w:rPr>
        <w:t>1</w:t>
      </w:r>
      <w:proofErr w:type="gramEnd"/>
      <w:r w:rsidRPr="008D21DD">
        <w:rPr>
          <w:rFonts w:ascii="Times New Roman" w:hAnsi="Times New Roman" w:cs="Times New Roman"/>
          <w:sz w:val="22"/>
          <w:szCs w:val="22"/>
        </w:rPr>
        <w:t xml:space="preserve"> + ДПб2 + ДПб3 и т.д.,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Добщ</w:t>
      </w:r>
      <w:proofErr w:type="spellEnd"/>
      <w:r w:rsidRPr="008D21DD">
        <w:rPr>
          <w:rFonts w:ascii="Times New Roman" w:hAnsi="Times New Roman" w:cs="Times New Roman"/>
          <w:sz w:val="22"/>
          <w:szCs w:val="22"/>
        </w:rPr>
        <w:t xml:space="preserve"> - суммарный объем доходного потенциала бюджетов всех поселений в Красноармейском районе Чувашской Республике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ДПб</w:t>
      </w:r>
      <w:proofErr w:type="gramStart"/>
      <w:r w:rsidRPr="008D21DD">
        <w:rPr>
          <w:rFonts w:ascii="Times New Roman" w:hAnsi="Times New Roman" w:cs="Times New Roman"/>
          <w:sz w:val="22"/>
          <w:szCs w:val="22"/>
        </w:rPr>
        <w:t>1</w:t>
      </w:r>
      <w:proofErr w:type="gramEnd"/>
      <w:r w:rsidRPr="008D21DD">
        <w:rPr>
          <w:rFonts w:ascii="Times New Roman" w:hAnsi="Times New Roman" w:cs="Times New Roman"/>
          <w:sz w:val="22"/>
          <w:szCs w:val="22"/>
        </w:rPr>
        <w:t>, ДПб2, ДПб3 и т.д. - доходные потенциалы бюджетов в разрезе поселений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Для расчета уровня расчетной бюджетной обеспеченности поселений в порядке, предусмотренном </w:t>
      </w:r>
      <w:r w:rsidRPr="00D141CC">
        <w:rPr>
          <w:rStyle w:val="af1"/>
          <w:rFonts w:ascii="Times New Roman" w:hAnsi="Times New Roman" w:cs="Times New Roman"/>
          <w:b w:val="0"/>
          <w:color w:val="auto"/>
          <w:sz w:val="22"/>
          <w:szCs w:val="22"/>
          <w:u w:val="none"/>
        </w:rPr>
        <w:t xml:space="preserve">пунктом </w:t>
      </w:r>
      <w:r w:rsidRPr="008D21DD">
        <w:rPr>
          <w:rFonts w:ascii="Times New Roman" w:hAnsi="Times New Roman" w:cs="Times New Roman"/>
          <w:sz w:val="22"/>
          <w:szCs w:val="22"/>
        </w:rPr>
        <w:t>8 настоящей статьи, налоговые доходы в расчетах группируются отдельно.</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5. </w:t>
      </w:r>
      <w:proofErr w:type="gramStart"/>
      <w:r w:rsidRPr="008D21DD">
        <w:rPr>
          <w:rFonts w:ascii="Times New Roman" w:hAnsi="Times New Roman" w:cs="Times New Roman"/>
          <w:sz w:val="22"/>
          <w:szCs w:val="22"/>
        </w:rPr>
        <w:t>Оценка общего объема расходных потребностей поселений в целом по Красноармейскому району в очередном финансовом году производится по каждому разделу бюджетной классификации Российской Федерации в разрезе укрупненных группировок расходов по их экономическому содержанию, в том числе на выплату заработной платы, начисления на заработную плату, социальные трансферты населению, коммунальные услуги, другие текущие расходы, расходы инвестиционного характера.</w:t>
      </w:r>
      <w:proofErr w:type="gramEnd"/>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Для определения расходных потребностей поселений в очередном финансовом году для каждой группировки расходов применяется отдельный коэффициент-дефлятор в зависимости от инфляции или решений, принимаемых органами государственной власти Чувашской Республики, органами местного самоуправления муниципального района, которые могут привести к увеличению (уменьшению) расходов поселений.</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Коэффициенты-дефляторы применяются к расчетным объемам расходных потребностей поселений в текущем финансовом году.</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Общий объем расходных потребностей поселений на очередной финансовый год определяется по формуле: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Робщ</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Разд</w:t>
      </w:r>
      <w:proofErr w:type="spellEnd"/>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Зп</w:t>
      </w:r>
      <w:proofErr w:type="spellEnd"/>
      <w:r w:rsidRPr="008D21DD">
        <w:rPr>
          <w:rFonts w:ascii="Times New Roman" w:hAnsi="Times New Roman" w:cs="Times New Roman"/>
          <w:sz w:val="22"/>
          <w:szCs w:val="22"/>
        </w:rPr>
        <w:t xml:space="preserve"> х К + </w:t>
      </w:r>
      <w:proofErr w:type="spellStart"/>
      <w:r w:rsidRPr="008D21DD">
        <w:rPr>
          <w:rFonts w:ascii="Times New Roman" w:hAnsi="Times New Roman" w:cs="Times New Roman"/>
          <w:sz w:val="22"/>
          <w:szCs w:val="22"/>
        </w:rPr>
        <w:t>Нзп</w:t>
      </w:r>
      <w:proofErr w:type="spellEnd"/>
      <w:r w:rsidRPr="008D21DD">
        <w:rPr>
          <w:rFonts w:ascii="Times New Roman" w:hAnsi="Times New Roman" w:cs="Times New Roman"/>
          <w:sz w:val="22"/>
          <w:szCs w:val="22"/>
        </w:rPr>
        <w:t xml:space="preserve"> х К + </w:t>
      </w:r>
      <w:proofErr w:type="spellStart"/>
      <w:r w:rsidRPr="008D21DD">
        <w:rPr>
          <w:rFonts w:ascii="Times New Roman" w:hAnsi="Times New Roman" w:cs="Times New Roman"/>
          <w:sz w:val="22"/>
          <w:szCs w:val="22"/>
        </w:rPr>
        <w:t>Ст</w:t>
      </w:r>
      <w:proofErr w:type="spellEnd"/>
      <w:r w:rsidRPr="008D21DD">
        <w:rPr>
          <w:rFonts w:ascii="Times New Roman" w:hAnsi="Times New Roman" w:cs="Times New Roman"/>
          <w:sz w:val="22"/>
          <w:szCs w:val="22"/>
        </w:rPr>
        <w:t xml:space="preserve"> х</w:t>
      </w:r>
      <w:proofErr w:type="gramStart"/>
      <w:r w:rsidRPr="008D21DD">
        <w:rPr>
          <w:rFonts w:ascii="Times New Roman" w:hAnsi="Times New Roman" w:cs="Times New Roman"/>
          <w:sz w:val="22"/>
          <w:szCs w:val="22"/>
        </w:rPr>
        <w:t xml:space="preserve"> К</w:t>
      </w:r>
      <w:proofErr w:type="gramEnd"/>
      <w:r w:rsidRPr="008D21DD">
        <w:rPr>
          <w:rFonts w:ascii="Times New Roman" w:hAnsi="Times New Roman" w:cs="Times New Roman"/>
          <w:sz w:val="22"/>
          <w:szCs w:val="22"/>
        </w:rPr>
        <w:t xml:space="preserve"> + Ку х К + </w:t>
      </w:r>
      <w:proofErr w:type="spellStart"/>
      <w:r w:rsidRPr="008D21DD">
        <w:rPr>
          <w:rFonts w:ascii="Times New Roman" w:hAnsi="Times New Roman" w:cs="Times New Roman"/>
          <w:sz w:val="22"/>
          <w:szCs w:val="22"/>
        </w:rPr>
        <w:t>Дтр</w:t>
      </w:r>
      <w:proofErr w:type="spellEnd"/>
      <w:r w:rsidRPr="008D21DD">
        <w:rPr>
          <w:rFonts w:ascii="Times New Roman" w:hAnsi="Times New Roman" w:cs="Times New Roman"/>
          <w:sz w:val="22"/>
          <w:szCs w:val="22"/>
        </w:rPr>
        <w:t xml:space="preserve"> х К +</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Рк</w:t>
      </w:r>
      <w:proofErr w:type="spellEnd"/>
      <w:r w:rsidRPr="008D21DD">
        <w:rPr>
          <w:rFonts w:ascii="Times New Roman" w:hAnsi="Times New Roman" w:cs="Times New Roman"/>
          <w:sz w:val="22"/>
          <w:szCs w:val="22"/>
        </w:rPr>
        <w:t xml:space="preserve"> х К) + </w:t>
      </w:r>
      <w:proofErr w:type="spellStart"/>
      <w:r w:rsidRPr="008D21DD">
        <w:rPr>
          <w:rFonts w:ascii="Times New Roman" w:hAnsi="Times New Roman" w:cs="Times New Roman"/>
          <w:sz w:val="22"/>
          <w:szCs w:val="22"/>
        </w:rPr>
        <w:t>Разд</w:t>
      </w:r>
      <w:proofErr w:type="spellEnd"/>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Зп</w:t>
      </w:r>
      <w:proofErr w:type="spellEnd"/>
      <w:r w:rsidRPr="008D21DD">
        <w:rPr>
          <w:rFonts w:ascii="Times New Roman" w:hAnsi="Times New Roman" w:cs="Times New Roman"/>
          <w:sz w:val="22"/>
          <w:szCs w:val="22"/>
        </w:rPr>
        <w:t xml:space="preserve"> х К + </w:t>
      </w:r>
      <w:proofErr w:type="spellStart"/>
      <w:r w:rsidRPr="008D21DD">
        <w:rPr>
          <w:rFonts w:ascii="Times New Roman" w:hAnsi="Times New Roman" w:cs="Times New Roman"/>
          <w:sz w:val="22"/>
          <w:szCs w:val="22"/>
        </w:rPr>
        <w:t>Нзп</w:t>
      </w:r>
      <w:proofErr w:type="spellEnd"/>
      <w:r w:rsidRPr="008D21DD">
        <w:rPr>
          <w:rFonts w:ascii="Times New Roman" w:hAnsi="Times New Roman" w:cs="Times New Roman"/>
          <w:sz w:val="22"/>
          <w:szCs w:val="22"/>
        </w:rPr>
        <w:t xml:space="preserve"> х К + </w:t>
      </w:r>
      <w:proofErr w:type="spellStart"/>
      <w:r w:rsidRPr="008D21DD">
        <w:rPr>
          <w:rFonts w:ascii="Times New Roman" w:hAnsi="Times New Roman" w:cs="Times New Roman"/>
          <w:sz w:val="22"/>
          <w:szCs w:val="22"/>
        </w:rPr>
        <w:t>Ст</w:t>
      </w:r>
      <w:proofErr w:type="spellEnd"/>
      <w:r w:rsidRPr="008D21DD">
        <w:rPr>
          <w:rFonts w:ascii="Times New Roman" w:hAnsi="Times New Roman" w:cs="Times New Roman"/>
          <w:sz w:val="22"/>
          <w:szCs w:val="22"/>
        </w:rPr>
        <w:t xml:space="preserve"> х</w:t>
      </w:r>
      <w:proofErr w:type="gramStart"/>
      <w:r w:rsidRPr="008D21DD">
        <w:rPr>
          <w:rFonts w:ascii="Times New Roman" w:hAnsi="Times New Roman" w:cs="Times New Roman"/>
          <w:sz w:val="22"/>
          <w:szCs w:val="22"/>
        </w:rPr>
        <w:t xml:space="preserve"> К</w:t>
      </w:r>
      <w:proofErr w:type="gramEnd"/>
      <w:r w:rsidRPr="008D21DD">
        <w:rPr>
          <w:rFonts w:ascii="Times New Roman" w:hAnsi="Times New Roman" w:cs="Times New Roman"/>
          <w:sz w:val="22"/>
          <w:szCs w:val="22"/>
        </w:rPr>
        <w:t xml:space="preserve"> + Ку х К + </w:t>
      </w:r>
      <w:proofErr w:type="spellStart"/>
      <w:r w:rsidRPr="008D21DD">
        <w:rPr>
          <w:rFonts w:ascii="Times New Roman" w:hAnsi="Times New Roman" w:cs="Times New Roman"/>
          <w:sz w:val="22"/>
          <w:szCs w:val="22"/>
        </w:rPr>
        <w:t>Дтр</w:t>
      </w:r>
      <w:proofErr w:type="spellEnd"/>
      <w:r w:rsidRPr="008D21DD">
        <w:rPr>
          <w:rFonts w:ascii="Times New Roman" w:hAnsi="Times New Roman" w:cs="Times New Roman"/>
          <w:sz w:val="22"/>
          <w:szCs w:val="22"/>
        </w:rPr>
        <w:t xml:space="preserve"> х К +</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Рк</w:t>
      </w:r>
      <w:proofErr w:type="spellEnd"/>
      <w:r w:rsidRPr="008D21DD">
        <w:rPr>
          <w:rFonts w:ascii="Times New Roman" w:hAnsi="Times New Roman" w:cs="Times New Roman"/>
          <w:sz w:val="22"/>
          <w:szCs w:val="22"/>
        </w:rPr>
        <w:t xml:space="preserve"> х К) и т.д.,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Робщ</w:t>
      </w:r>
      <w:proofErr w:type="spellEnd"/>
      <w:r w:rsidRPr="008D21DD">
        <w:rPr>
          <w:rFonts w:ascii="Times New Roman" w:hAnsi="Times New Roman" w:cs="Times New Roman"/>
          <w:sz w:val="22"/>
          <w:szCs w:val="22"/>
        </w:rPr>
        <w:t xml:space="preserve"> - общий объем расходных потребностей поселений на очередной финансовый год;</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Зп</w:t>
      </w:r>
      <w:proofErr w:type="spellEnd"/>
      <w:r w:rsidRPr="008D21DD">
        <w:rPr>
          <w:rFonts w:ascii="Times New Roman" w:hAnsi="Times New Roman" w:cs="Times New Roman"/>
          <w:sz w:val="22"/>
          <w:szCs w:val="22"/>
        </w:rPr>
        <w:t xml:space="preserve"> - расходы на выплату заработной платы;</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Нзп</w:t>
      </w:r>
      <w:proofErr w:type="spellEnd"/>
      <w:r w:rsidRPr="008D21DD">
        <w:rPr>
          <w:rFonts w:ascii="Times New Roman" w:hAnsi="Times New Roman" w:cs="Times New Roman"/>
          <w:sz w:val="22"/>
          <w:szCs w:val="22"/>
        </w:rPr>
        <w:t xml:space="preserve"> - начисления на заработную плату;</w:t>
      </w:r>
    </w:p>
    <w:p w:rsidR="008D21DD" w:rsidRPr="008D21DD" w:rsidRDefault="008D21DD" w:rsidP="008D21DD">
      <w:pPr>
        <w:ind w:firstLine="720"/>
        <w:jc w:val="both"/>
        <w:rPr>
          <w:rFonts w:ascii="Times New Roman" w:hAnsi="Times New Roman" w:cs="Times New Roman"/>
          <w:sz w:val="22"/>
          <w:szCs w:val="22"/>
        </w:rPr>
      </w:pPr>
      <w:proofErr w:type="spellStart"/>
      <w:proofErr w:type="gramStart"/>
      <w:r w:rsidRPr="008D21DD">
        <w:rPr>
          <w:rFonts w:ascii="Times New Roman" w:hAnsi="Times New Roman" w:cs="Times New Roman"/>
          <w:sz w:val="22"/>
          <w:szCs w:val="22"/>
        </w:rPr>
        <w:t>Ст</w:t>
      </w:r>
      <w:proofErr w:type="spellEnd"/>
      <w:proofErr w:type="gramEnd"/>
      <w:r w:rsidRPr="008D21DD">
        <w:rPr>
          <w:rFonts w:ascii="Times New Roman" w:hAnsi="Times New Roman" w:cs="Times New Roman"/>
          <w:sz w:val="22"/>
          <w:szCs w:val="22"/>
        </w:rPr>
        <w:t xml:space="preserve"> - социальные трансферты населению;</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Ку - расходы на коммунальные услуги;</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Дтр</w:t>
      </w:r>
      <w:proofErr w:type="spellEnd"/>
      <w:r w:rsidRPr="008D21DD">
        <w:rPr>
          <w:rFonts w:ascii="Times New Roman" w:hAnsi="Times New Roman" w:cs="Times New Roman"/>
          <w:sz w:val="22"/>
          <w:szCs w:val="22"/>
        </w:rPr>
        <w:t xml:space="preserve"> - другие текущие расходы;</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Рк</w:t>
      </w:r>
      <w:proofErr w:type="spellEnd"/>
      <w:r w:rsidRPr="008D21DD">
        <w:rPr>
          <w:rFonts w:ascii="Times New Roman" w:hAnsi="Times New Roman" w:cs="Times New Roman"/>
          <w:sz w:val="22"/>
          <w:szCs w:val="22"/>
        </w:rPr>
        <w:t xml:space="preserve"> - расходы капитального характера;</w:t>
      </w:r>
    </w:p>
    <w:p w:rsidR="008D21DD" w:rsidRPr="008D21DD" w:rsidRDefault="008D21DD" w:rsidP="008D21DD">
      <w:pPr>
        <w:ind w:firstLine="720"/>
        <w:jc w:val="both"/>
        <w:rPr>
          <w:rFonts w:ascii="Times New Roman" w:hAnsi="Times New Roman" w:cs="Times New Roman"/>
          <w:sz w:val="22"/>
          <w:szCs w:val="22"/>
        </w:rPr>
      </w:pPr>
      <w:proofErr w:type="gramStart"/>
      <w:r w:rsidRPr="008D21DD">
        <w:rPr>
          <w:rFonts w:ascii="Times New Roman" w:hAnsi="Times New Roman" w:cs="Times New Roman"/>
          <w:sz w:val="22"/>
          <w:szCs w:val="22"/>
        </w:rPr>
        <w:t>К</w:t>
      </w:r>
      <w:proofErr w:type="gramEnd"/>
      <w:r w:rsidRPr="008D21DD">
        <w:rPr>
          <w:rFonts w:ascii="Times New Roman" w:hAnsi="Times New Roman" w:cs="Times New Roman"/>
          <w:sz w:val="22"/>
          <w:szCs w:val="22"/>
        </w:rPr>
        <w:t xml:space="preserve"> - коэффициент-дефлятор;</w:t>
      </w:r>
    </w:p>
    <w:p w:rsidR="008D21DD" w:rsidRPr="008D21DD" w:rsidRDefault="008D21DD" w:rsidP="008D21DD">
      <w:pPr>
        <w:ind w:firstLine="720"/>
        <w:jc w:val="both"/>
        <w:rPr>
          <w:rFonts w:ascii="Times New Roman" w:hAnsi="Times New Roman" w:cs="Times New Roman"/>
          <w:sz w:val="22"/>
          <w:szCs w:val="22"/>
        </w:rPr>
      </w:pPr>
      <w:proofErr w:type="spellStart"/>
      <w:proofErr w:type="gramStart"/>
      <w:r w:rsidRPr="008D21DD">
        <w:rPr>
          <w:rFonts w:ascii="Times New Roman" w:hAnsi="Times New Roman" w:cs="Times New Roman"/>
          <w:sz w:val="22"/>
          <w:szCs w:val="22"/>
        </w:rPr>
        <w:t>Разд</w:t>
      </w:r>
      <w:proofErr w:type="spellEnd"/>
      <w:proofErr w:type="gramEnd"/>
      <w:r w:rsidRPr="008D21DD">
        <w:rPr>
          <w:rFonts w:ascii="Times New Roman" w:hAnsi="Times New Roman" w:cs="Times New Roman"/>
          <w:sz w:val="22"/>
          <w:szCs w:val="22"/>
        </w:rPr>
        <w:t xml:space="preserve"> - группировка по соответствующим разделам бюджетной классификации Российской Федерации.</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6. Общий объем дотаций на выравнивание бюджетной обеспеченности поселений за счет средств бюджета Красноармейского района Чувашской Республики на очередной финансовый год определяется как разность между общим объемом расходных потребностей всех поселений в Красноармейском районе Чувашской Республики и их суммарным доходным потенциалом по формуле:</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Сфп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Робщ</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Добщ</w:t>
      </w:r>
      <w:proofErr w:type="spellEnd"/>
      <w:r w:rsidRPr="008D21DD">
        <w:rPr>
          <w:rFonts w:ascii="Times New Roman" w:hAnsi="Times New Roman" w:cs="Times New Roman"/>
          <w:sz w:val="22"/>
          <w:szCs w:val="22"/>
        </w:rPr>
        <w:t>,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Сфп</w:t>
      </w:r>
      <w:proofErr w:type="spellEnd"/>
      <w:r w:rsidRPr="008D21DD">
        <w:rPr>
          <w:rFonts w:ascii="Times New Roman" w:hAnsi="Times New Roman" w:cs="Times New Roman"/>
          <w:sz w:val="22"/>
          <w:szCs w:val="22"/>
        </w:rPr>
        <w:t xml:space="preserve"> - объем дотаций на выравнивание бюджетной обеспеченности поселений за счет средств бюджета Красноармейского района Чувашской Республики на очередной финансовый год;</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Робщ</w:t>
      </w:r>
      <w:proofErr w:type="spellEnd"/>
      <w:r w:rsidRPr="008D21DD">
        <w:rPr>
          <w:rFonts w:ascii="Times New Roman" w:hAnsi="Times New Roman" w:cs="Times New Roman"/>
          <w:sz w:val="22"/>
          <w:szCs w:val="22"/>
        </w:rPr>
        <w:t xml:space="preserve"> - общий объем расходных потребностей поселений на очередной финансовый год;</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Добщ</w:t>
      </w:r>
      <w:proofErr w:type="spellEnd"/>
      <w:r w:rsidRPr="008D21DD">
        <w:rPr>
          <w:rFonts w:ascii="Times New Roman" w:hAnsi="Times New Roman" w:cs="Times New Roman"/>
          <w:sz w:val="22"/>
          <w:szCs w:val="22"/>
        </w:rPr>
        <w:t xml:space="preserve"> - суммарный объем доходного потенциала бюджетов всех поселений в Красноармейском районе Чувашской Республики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7. </w:t>
      </w:r>
      <w:proofErr w:type="gramStart"/>
      <w:r w:rsidRPr="008D21DD">
        <w:rPr>
          <w:rFonts w:ascii="Times New Roman" w:hAnsi="Times New Roman" w:cs="Times New Roman"/>
          <w:sz w:val="22"/>
          <w:szCs w:val="22"/>
        </w:rPr>
        <w:t>Объем дотаций на выравнивание бюджетной обеспеченности по каждому поселению в очередном финансовом году определяется как разность между показателем, полученным от произведения показателя соотношения суммарного объема собственных доходов бюджетов всех поселений в муниципальном районе в очередном финансовом году к общей численности жителей в муниципальном районе, на численность жителей в поселении и доходным потенциалом бюджета поселения в очередном финансовом году по формуле:</w:t>
      </w:r>
      <w:proofErr w:type="gramEnd"/>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Дфп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СДп</w:t>
      </w:r>
      <w:proofErr w:type="spellEnd"/>
      <w:proofErr w:type="gramStart"/>
      <w:r w:rsidRPr="008D21DD">
        <w:rPr>
          <w:rFonts w:ascii="Times New Roman" w:hAnsi="Times New Roman" w:cs="Times New Roman"/>
          <w:sz w:val="22"/>
          <w:szCs w:val="22"/>
        </w:rPr>
        <w:t xml:space="preserve"> :</w:t>
      </w:r>
      <w:proofErr w:type="gramEnd"/>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Чобщм</w:t>
      </w:r>
      <w:proofErr w:type="spellEnd"/>
      <w:r w:rsidRPr="008D21DD">
        <w:rPr>
          <w:rFonts w:ascii="Times New Roman" w:hAnsi="Times New Roman" w:cs="Times New Roman"/>
          <w:sz w:val="22"/>
          <w:szCs w:val="22"/>
        </w:rPr>
        <w:t xml:space="preserve"> х </w:t>
      </w:r>
      <w:proofErr w:type="spellStart"/>
      <w:r w:rsidRPr="008D21DD">
        <w:rPr>
          <w:rFonts w:ascii="Times New Roman" w:hAnsi="Times New Roman" w:cs="Times New Roman"/>
          <w:sz w:val="22"/>
          <w:szCs w:val="22"/>
        </w:rPr>
        <w:t>Чп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ДПб</w:t>
      </w:r>
      <w:proofErr w:type="spellEnd"/>
      <w:r w:rsidRPr="008D21DD">
        <w:rPr>
          <w:rFonts w:ascii="Times New Roman" w:hAnsi="Times New Roman" w:cs="Times New Roman"/>
          <w:sz w:val="22"/>
          <w:szCs w:val="22"/>
        </w:rPr>
        <w:t>,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lastRenderedPageBreak/>
        <w:t>Дфп</w:t>
      </w:r>
      <w:proofErr w:type="spellEnd"/>
      <w:r w:rsidRPr="008D21DD">
        <w:rPr>
          <w:rFonts w:ascii="Times New Roman" w:hAnsi="Times New Roman" w:cs="Times New Roman"/>
          <w:sz w:val="22"/>
          <w:szCs w:val="22"/>
        </w:rPr>
        <w:t xml:space="preserve"> - объем дотации на выравнивание бюджетной обеспеченности поселения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СДп</w:t>
      </w:r>
      <w:proofErr w:type="spellEnd"/>
      <w:r w:rsidRPr="008D21DD">
        <w:rPr>
          <w:rFonts w:ascii="Times New Roman" w:hAnsi="Times New Roman" w:cs="Times New Roman"/>
          <w:sz w:val="22"/>
          <w:szCs w:val="22"/>
        </w:rPr>
        <w:t xml:space="preserve"> - собственные доходы поселений муниципального района как сумма </w:t>
      </w:r>
      <w:proofErr w:type="gramStart"/>
      <w:r w:rsidRPr="008D21DD">
        <w:rPr>
          <w:rFonts w:ascii="Times New Roman" w:hAnsi="Times New Roman" w:cs="Times New Roman"/>
          <w:sz w:val="22"/>
          <w:szCs w:val="22"/>
        </w:rPr>
        <w:t>объемов доходного потенциала бюджетов всех поселений муниципального района</w:t>
      </w:r>
      <w:proofErr w:type="gramEnd"/>
      <w:r w:rsidRPr="008D21DD">
        <w:rPr>
          <w:rFonts w:ascii="Times New Roman" w:hAnsi="Times New Roman" w:cs="Times New Roman"/>
          <w:sz w:val="22"/>
          <w:szCs w:val="22"/>
        </w:rPr>
        <w:t xml:space="preserve"> и средств на выравнивание бюджетной обеспеченности в целом по бюджетам поселений муниципального района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Чобщм</w:t>
      </w:r>
      <w:proofErr w:type="spellEnd"/>
      <w:r w:rsidRPr="008D21DD">
        <w:rPr>
          <w:rFonts w:ascii="Times New Roman" w:hAnsi="Times New Roman" w:cs="Times New Roman"/>
          <w:sz w:val="22"/>
          <w:szCs w:val="22"/>
        </w:rPr>
        <w:t xml:space="preserve"> - численность населения муниципального района;</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Чп</w:t>
      </w:r>
      <w:proofErr w:type="spellEnd"/>
      <w:r w:rsidRPr="008D21DD">
        <w:rPr>
          <w:rFonts w:ascii="Times New Roman" w:hAnsi="Times New Roman" w:cs="Times New Roman"/>
          <w:sz w:val="22"/>
          <w:szCs w:val="22"/>
        </w:rPr>
        <w:t xml:space="preserve"> - численность населения поселения;</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ДПб</w:t>
      </w:r>
      <w:proofErr w:type="spellEnd"/>
      <w:r w:rsidRPr="008D21DD">
        <w:rPr>
          <w:rFonts w:ascii="Times New Roman" w:hAnsi="Times New Roman" w:cs="Times New Roman"/>
          <w:sz w:val="22"/>
          <w:szCs w:val="22"/>
        </w:rPr>
        <w:t xml:space="preserve"> - доходный потенциал бюджета поселения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8. Дотации на выравнивание бюджетной обеспеченности поселений, за исключением дотаций, предоставленных в порядке, установленном </w:t>
      </w:r>
      <w:r w:rsidRPr="00D141CC">
        <w:rPr>
          <w:rStyle w:val="af1"/>
          <w:rFonts w:ascii="Times New Roman" w:hAnsi="Times New Roman" w:cs="Times New Roman"/>
          <w:b w:val="0"/>
          <w:color w:val="auto"/>
          <w:sz w:val="22"/>
          <w:szCs w:val="22"/>
          <w:u w:val="none"/>
        </w:rPr>
        <w:t>пунктом 1</w:t>
      </w:r>
      <w:r w:rsidRPr="008D21DD">
        <w:rPr>
          <w:rFonts w:ascii="Times New Roman" w:hAnsi="Times New Roman" w:cs="Times New Roman"/>
          <w:sz w:val="22"/>
          <w:szCs w:val="22"/>
        </w:rPr>
        <w:t xml:space="preserve"> настоящей статьи, предоставляются поселениям, расчетная бюджетная обеспеченность которых не превышает уровень, установленный в качестве </w:t>
      </w:r>
      <w:proofErr w:type="gramStart"/>
      <w:r w:rsidRPr="008D21DD">
        <w:rPr>
          <w:rFonts w:ascii="Times New Roman" w:hAnsi="Times New Roman" w:cs="Times New Roman"/>
          <w:sz w:val="22"/>
          <w:szCs w:val="22"/>
        </w:rPr>
        <w:t>критерия выравнивания расчетной бюджетной обеспеченности поселений муниципального района</w:t>
      </w:r>
      <w:proofErr w:type="gramEnd"/>
      <w:r w:rsidRPr="008D21DD">
        <w:rPr>
          <w:rFonts w:ascii="Times New Roman" w:hAnsi="Times New Roman" w:cs="Times New Roman"/>
          <w:sz w:val="22"/>
          <w:szCs w:val="22"/>
        </w:rPr>
        <w:t>.</w:t>
      </w:r>
    </w:p>
    <w:p w:rsidR="008D21DD" w:rsidRPr="008D21DD" w:rsidRDefault="008D21DD" w:rsidP="008D21DD">
      <w:pPr>
        <w:ind w:firstLine="720"/>
        <w:jc w:val="both"/>
        <w:rPr>
          <w:rFonts w:ascii="Times New Roman" w:hAnsi="Times New Roman" w:cs="Times New Roman"/>
          <w:sz w:val="22"/>
          <w:szCs w:val="22"/>
        </w:rPr>
      </w:pPr>
      <w:proofErr w:type="gramStart"/>
      <w:r w:rsidRPr="008D21DD">
        <w:rPr>
          <w:rFonts w:ascii="Times New Roman" w:hAnsi="Times New Roman" w:cs="Times New Roman"/>
          <w:sz w:val="22"/>
          <w:szCs w:val="22"/>
        </w:rP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муниципального района с учетом различий в структуре населения, социально-экономических и иных объективных факторах и условиях, влияющих на стоимость предоставления муниципальных услуг в расчете на одного жителя по следующей формуле:</w:t>
      </w:r>
      <w:proofErr w:type="gramEnd"/>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БО = (</w:t>
      </w:r>
      <w:proofErr w:type="spellStart"/>
      <w:r w:rsidRPr="008D21DD">
        <w:rPr>
          <w:rFonts w:ascii="Times New Roman" w:hAnsi="Times New Roman" w:cs="Times New Roman"/>
          <w:sz w:val="22"/>
          <w:szCs w:val="22"/>
        </w:rPr>
        <w:t>Нп</w:t>
      </w:r>
      <w:proofErr w:type="spellEnd"/>
      <w:proofErr w:type="gramStart"/>
      <w:r w:rsidRPr="008D21DD">
        <w:rPr>
          <w:rFonts w:ascii="Times New Roman" w:hAnsi="Times New Roman" w:cs="Times New Roman"/>
          <w:sz w:val="22"/>
          <w:szCs w:val="22"/>
        </w:rPr>
        <w:t xml:space="preserve"> :</w:t>
      </w:r>
      <w:proofErr w:type="gramEnd"/>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Чп</w:t>
      </w:r>
      <w:proofErr w:type="spellEnd"/>
      <w:r w:rsidRPr="008D21DD">
        <w:rPr>
          <w:rFonts w:ascii="Times New Roman" w:hAnsi="Times New Roman" w:cs="Times New Roman"/>
          <w:sz w:val="22"/>
          <w:szCs w:val="22"/>
        </w:rPr>
        <w:t>)</w:t>
      </w:r>
      <w:proofErr w:type="gramStart"/>
      <w:r w:rsidRPr="008D21DD">
        <w:rPr>
          <w:rFonts w:ascii="Times New Roman" w:hAnsi="Times New Roman" w:cs="Times New Roman"/>
          <w:sz w:val="22"/>
          <w:szCs w:val="22"/>
        </w:rPr>
        <w:t xml:space="preserve"> :</w:t>
      </w:r>
      <w:proofErr w:type="gramEnd"/>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Нобщ</w:t>
      </w:r>
      <w:proofErr w:type="spellEnd"/>
      <w:r w:rsidRPr="008D21DD">
        <w:rPr>
          <w:rFonts w:ascii="Times New Roman" w:hAnsi="Times New Roman" w:cs="Times New Roman"/>
          <w:sz w:val="22"/>
          <w:szCs w:val="22"/>
        </w:rPr>
        <w:t xml:space="preserve"> : </w:t>
      </w:r>
      <w:proofErr w:type="spellStart"/>
      <w:proofErr w:type="gramStart"/>
      <w:r w:rsidRPr="008D21DD">
        <w:rPr>
          <w:rFonts w:ascii="Times New Roman" w:hAnsi="Times New Roman" w:cs="Times New Roman"/>
          <w:sz w:val="22"/>
          <w:szCs w:val="22"/>
        </w:rPr>
        <w:t>Чобщм</w:t>
      </w:r>
      <w:proofErr w:type="spellEnd"/>
      <w:r w:rsidRPr="008D21DD">
        <w:rPr>
          <w:rFonts w:ascii="Times New Roman" w:hAnsi="Times New Roman" w:cs="Times New Roman"/>
          <w:sz w:val="22"/>
          <w:szCs w:val="22"/>
        </w:rPr>
        <w:t>), где:</w:t>
      </w:r>
      <w:proofErr w:type="gramEnd"/>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БО - уровень расчетной бюджетной обеспеченности поселения;</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Нп</w:t>
      </w:r>
      <w:proofErr w:type="spellEnd"/>
      <w:r w:rsidRPr="008D21DD">
        <w:rPr>
          <w:rFonts w:ascii="Times New Roman" w:hAnsi="Times New Roman" w:cs="Times New Roman"/>
          <w:sz w:val="22"/>
          <w:szCs w:val="22"/>
        </w:rPr>
        <w:t xml:space="preserve"> - налоговые доходы бюджета поселения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Чп</w:t>
      </w:r>
      <w:proofErr w:type="spellEnd"/>
      <w:r w:rsidRPr="008D21DD">
        <w:rPr>
          <w:rFonts w:ascii="Times New Roman" w:hAnsi="Times New Roman" w:cs="Times New Roman"/>
          <w:sz w:val="22"/>
          <w:szCs w:val="22"/>
        </w:rPr>
        <w:t xml:space="preserve"> - численность населения поселения;</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Нобщ</w:t>
      </w:r>
      <w:proofErr w:type="spellEnd"/>
      <w:r w:rsidRPr="008D21DD">
        <w:rPr>
          <w:rFonts w:ascii="Times New Roman" w:hAnsi="Times New Roman" w:cs="Times New Roman"/>
          <w:sz w:val="22"/>
          <w:szCs w:val="22"/>
        </w:rPr>
        <w:t xml:space="preserve"> - суммарный объем налоговых доходов бюджетов по всем поселениям муниципального района;</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Чобщм</w:t>
      </w:r>
      <w:proofErr w:type="spellEnd"/>
      <w:r w:rsidRPr="008D21DD">
        <w:rPr>
          <w:rFonts w:ascii="Times New Roman" w:hAnsi="Times New Roman" w:cs="Times New Roman"/>
          <w:sz w:val="22"/>
          <w:szCs w:val="22"/>
        </w:rPr>
        <w:t xml:space="preserve"> - численность населения муниципального района.</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В качестве критерия выравнивания расчетной бюджетной обеспеченности поселений принимается средний доход на одного жителя муниципального района, рассчитанный по формуле:</w:t>
      </w:r>
    </w:p>
    <w:p w:rsidR="008D21DD" w:rsidRPr="008D21DD" w:rsidRDefault="008D21DD" w:rsidP="008D21DD">
      <w:pPr>
        <w:pStyle w:val="a7"/>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Дчп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СДп</w:t>
      </w:r>
      <w:proofErr w:type="spellEnd"/>
      <w:proofErr w:type="gramStart"/>
      <w:r w:rsidRPr="008D21DD">
        <w:rPr>
          <w:rFonts w:ascii="Times New Roman" w:hAnsi="Times New Roman" w:cs="Times New Roman"/>
          <w:sz w:val="22"/>
          <w:szCs w:val="22"/>
        </w:rPr>
        <w:t xml:space="preserve"> :</w:t>
      </w:r>
      <w:proofErr w:type="gramEnd"/>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Чобщм</w:t>
      </w:r>
      <w:proofErr w:type="spellEnd"/>
      <w:r w:rsidRPr="008D21DD">
        <w:rPr>
          <w:rFonts w:ascii="Times New Roman" w:hAnsi="Times New Roman" w:cs="Times New Roman"/>
          <w:sz w:val="22"/>
          <w:szCs w:val="22"/>
        </w:rPr>
        <w:t>,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Дчп</w:t>
      </w:r>
      <w:proofErr w:type="spellEnd"/>
      <w:r w:rsidRPr="008D21DD">
        <w:rPr>
          <w:rFonts w:ascii="Times New Roman" w:hAnsi="Times New Roman" w:cs="Times New Roman"/>
          <w:sz w:val="22"/>
          <w:szCs w:val="22"/>
        </w:rPr>
        <w:t xml:space="preserve"> - средний доход на одного жителя муниципального района;</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СДп</w:t>
      </w:r>
      <w:proofErr w:type="spellEnd"/>
      <w:r w:rsidRPr="008D21DD">
        <w:rPr>
          <w:rFonts w:ascii="Times New Roman" w:hAnsi="Times New Roman" w:cs="Times New Roman"/>
          <w:sz w:val="22"/>
          <w:szCs w:val="22"/>
        </w:rPr>
        <w:t xml:space="preserve"> - собственные доходы бюджетов поселений муниципального района как сумма </w:t>
      </w:r>
      <w:proofErr w:type="gramStart"/>
      <w:r w:rsidRPr="008D21DD">
        <w:rPr>
          <w:rFonts w:ascii="Times New Roman" w:hAnsi="Times New Roman" w:cs="Times New Roman"/>
          <w:sz w:val="22"/>
          <w:szCs w:val="22"/>
        </w:rPr>
        <w:t>объемов доходного потенциала бюджетов всех поселений муниципального района</w:t>
      </w:r>
      <w:proofErr w:type="gramEnd"/>
      <w:r w:rsidRPr="008D21DD">
        <w:rPr>
          <w:rFonts w:ascii="Times New Roman" w:hAnsi="Times New Roman" w:cs="Times New Roman"/>
          <w:sz w:val="22"/>
          <w:szCs w:val="22"/>
        </w:rPr>
        <w:t xml:space="preserve"> и средств на финансовую поддержку в целом по бюджетам поселений муниципального района в очередном финансовом году;</w:t>
      </w:r>
    </w:p>
    <w:p w:rsidR="008D21DD" w:rsidRPr="008D21DD" w:rsidRDefault="008D21DD" w:rsidP="008D21DD">
      <w:pPr>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Чобщм</w:t>
      </w:r>
      <w:proofErr w:type="spellEnd"/>
      <w:r w:rsidRPr="008D21DD">
        <w:rPr>
          <w:rFonts w:ascii="Times New Roman" w:hAnsi="Times New Roman" w:cs="Times New Roman"/>
          <w:sz w:val="22"/>
          <w:szCs w:val="22"/>
        </w:rPr>
        <w:t xml:space="preserve"> - численность населения муниципального района.</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Использование при определении </w:t>
      </w:r>
      <w:proofErr w:type="gramStart"/>
      <w:r w:rsidRPr="008D21DD">
        <w:rPr>
          <w:rFonts w:ascii="Times New Roman" w:hAnsi="Times New Roman" w:cs="Times New Roman"/>
          <w:sz w:val="22"/>
          <w:szCs w:val="22"/>
        </w:rPr>
        <w:t>уровня расчетной бюджетной обеспеченности поселений показателей фактических доходов</w:t>
      </w:r>
      <w:proofErr w:type="gramEnd"/>
      <w:r w:rsidRPr="008D21DD">
        <w:rPr>
          <w:rFonts w:ascii="Times New Roman" w:hAnsi="Times New Roman" w:cs="Times New Roman"/>
          <w:sz w:val="22"/>
          <w:szCs w:val="22"/>
        </w:rPr>
        <w:t xml:space="preserve"> и расходов за отчетный период и (или) показателей прогнозируемых доходов и расходов бюджетов поселений не допускается.</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Уровень расчетной бюджетной обеспеченности поселения с учетом дотаций на выравнивание бюджетной обеспеченности поселений не может превышать уровень расчетной бюджетной обеспеченности с учетом дотаций на выравнивание бюджетной обеспеченности иного поселения, входящего в состав муниципального района, которое до распределения указанных дотаций имело более высокий уровень расчетной бюджетной обеспеченности.</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9. </w:t>
      </w:r>
      <w:proofErr w:type="gramStart"/>
      <w:r w:rsidRPr="008D21DD">
        <w:rPr>
          <w:rFonts w:ascii="Times New Roman" w:hAnsi="Times New Roman" w:cs="Times New Roman"/>
          <w:sz w:val="22"/>
          <w:szCs w:val="22"/>
        </w:rPr>
        <w:t>В целях выравнивания финансовых возможностей органов местного самоуправления поселений по осуществлению своих полномочий по вопросам местного значения в составе бюджета Красноармейского района Чувашской Республики могут предусматриваться дополнительные средства на финансовую поддержку поселений, которые вместе с дотациями на выравнивание финансовых возможностей по решению вопросов местного значения поселений образуют единый районный фонд финансовой поддержки поселений.</w:t>
      </w:r>
      <w:proofErr w:type="gramEnd"/>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Дополнительные средства бюджета Красноармейского района Чувашской Республики, направляемые в районные фонды финансовой поддержки поселений, распределяются между поселениями по той же методике, установленной для определения сумм финансовой поддержки поселений за счет субвенций, указанных в </w:t>
      </w:r>
      <w:r w:rsidRPr="00D141CC">
        <w:rPr>
          <w:rStyle w:val="af1"/>
          <w:rFonts w:ascii="Times New Roman" w:hAnsi="Times New Roman" w:cs="Times New Roman"/>
          <w:b w:val="0"/>
          <w:color w:val="auto"/>
          <w:sz w:val="22"/>
          <w:szCs w:val="22"/>
          <w:u w:val="none"/>
        </w:rPr>
        <w:t>абзаце первом</w:t>
      </w:r>
      <w:r w:rsidRPr="008D21DD">
        <w:rPr>
          <w:rFonts w:ascii="Times New Roman" w:hAnsi="Times New Roman" w:cs="Times New Roman"/>
          <w:sz w:val="22"/>
          <w:szCs w:val="22"/>
        </w:rPr>
        <w:t xml:space="preserve"> настоящего пункта.</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10. При составлении и (или) утверждении бюджета Красноармейского района Чувашской Республики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lastRenderedPageBreak/>
        <w:t>Дополнительные нормативы отчислений от налога на доходы физических лиц устанавливаются на срок не менее трех лет. Изменение дополнительных нормативов отчислений от налога на доходы физических лиц в бюджеты поселений в течение текущего финансового года не допускается.</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Средства, полученные поселением по дополнительному нормативу отчислений от налога на доходы физических лиц сверх объема расчетной дотации на выравнивание бюджетной обеспеченности поселений, изъятию в бюджет Красноармейского района Чувашской Республики и (или) учету при последующем распределении финансовой помощи бюджетам поселений не подлежат.</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Потери бюджета поселения </w:t>
      </w:r>
      <w:proofErr w:type="gramStart"/>
      <w:r w:rsidRPr="008D21DD">
        <w:rPr>
          <w:rFonts w:ascii="Times New Roman" w:hAnsi="Times New Roman" w:cs="Times New Roman"/>
          <w:sz w:val="22"/>
          <w:szCs w:val="22"/>
        </w:rPr>
        <w:t>в связи с получением средств по дополнительному нормативу отчислений от налога на доходы</w:t>
      </w:r>
      <w:proofErr w:type="gramEnd"/>
      <w:r w:rsidRPr="008D21DD">
        <w:rPr>
          <w:rFonts w:ascii="Times New Roman" w:hAnsi="Times New Roman" w:cs="Times New Roman"/>
          <w:sz w:val="22"/>
          <w:szCs w:val="22"/>
        </w:rPr>
        <w:t xml:space="preserve"> физических лиц  ниже расчетного объема дотации на выравнивание бюджетной обеспеченности поселений из бюджета Красноармейского района Чувашской Республики и (или) учету при последующем распределении межбюджетных трансфертов бюджетам поселений не подлежат.</w:t>
      </w:r>
    </w:p>
    <w:p w:rsidR="008D21DD" w:rsidRPr="008D21DD" w:rsidRDefault="008D21DD" w:rsidP="008D21DD">
      <w:pPr>
        <w:ind w:firstLine="720"/>
        <w:jc w:val="both"/>
        <w:rPr>
          <w:rFonts w:ascii="Times New Roman" w:hAnsi="Times New Roman" w:cs="Times New Roman"/>
          <w:sz w:val="22"/>
          <w:szCs w:val="22"/>
        </w:rPr>
      </w:pPr>
      <w:r w:rsidRPr="008D21DD">
        <w:rPr>
          <w:rFonts w:ascii="Times New Roman" w:hAnsi="Times New Roman" w:cs="Times New Roman"/>
          <w:sz w:val="22"/>
          <w:szCs w:val="22"/>
        </w:rPr>
        <w:t>11. Объем дотаций на выравнивание бюджетной обеспеченности поселений, распределение дотаций на выравнивание бюджетной обеспеченности между поселениями муниципального района и (или) заменяющие их дополнительные нормативы отчислений от налога на доходы физических лиц утверждаются решением Собрания депутатов Красноармейского района Чувашской Республики о бюджете Красноармейского района Чувашской Республики на очередной финансовый год.</w:t>
      </w:r>
    </w:p>
    <w:p w:rsidR="008D21DD" w:rsidRPr="008D21DD" w:rsidRDefault="008D21DD" w:rsidP="008D21DD">
      <w:pPr>
        <w:pStyle w:val="ae"/>
        <w:jc w:val="both"/>
        <w:rPr>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AE3A23" w:rsidRDefault="00AE3A23" w:rsidP="008D21DD">
      <w:pPr>
        <w:shd w:val="clear" w:color="auto" w:fill="FFFFFF"/>
        <w:spacing w:line="256" w:lineRule="exact"/>
        <w:ind w:left="5103"/>
        <w:jc w:val="center"/>
        <w:rPr>
          <w:rFonts w:ascii="Times New Roman" w:hAnsi="Times New Roman" w:cs="Times New Roman"/>
          <w:spacing w:val="-1"/>
          <w:sz w:val="22"/>
          <w:szCs w:val="22"/>
        </w:rPr>
        <w:sectPr w:rsidR="00AE3A23" w:rsidSect="00D141CC">
          <w:pgSz w:w="11906" w:h="16838"/>
          <w:pgMar w:top="709" w:right="707" w:bottom="709" w:left="1560" w:header="708" w:footer="708" w:gutter="0"/>
          <w:cols w:space="708"/>
          <w:docGrid w:linePitch="360"/>
        </w:sect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AE3A23" w:rsidRDefault="008D21DD" w:rsidP="008D21DD">
      <w:pPr>
        <w:widowControl/>
        <w:shd w:val="clear" w:color="auto" w:fill="FFFFFF"/>
        <w:autoSpaceDE/>
        <w:autoSpaceDN/>
        <w:adjustRightInd/>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AE3A23">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w:t>
      </w:r>
      <w:r w:rsidRPr="00AE3A23">
        <w:rPr>
          <w:rFonts w:ascii="Times New Roman" w:eastAsia="Calibri" w:hAnsi="Times New Roman" w:cs="Times New Roman"/>
          <w:lang w:eastAsia="en-US"/>
        </w:rPr>
        <w:t xml:space="preserve">Приложение </w:t>
      </w:r>
      <w:r w:rsidR="00AE3A23" w:rsidRPr="00AE3A23">
        <w:rPr>
          <w:rFonts w:ascii="Times New Roman" w:eastAsia="Calibri" w:hAnsi="Times New Roman" w:cs="Times New Roman"/>
          <w:lang w:eastAsia="en-US"/>
        </w:rPr>
        <w:t xml:space="preserve">№ </w:t>
      </w:r>
      <w:r w:rsidRPr="00AE3A23">
        <w:rPr>
          <w:rFonts w:ascii="Times New Roman" w:eastAsia="Calibri" w:hAnsi="Times New Roman" w:cs="Times New Roman"/>
          <w:lang w:eastAsia="en-US"/>
        </w:rPr>
        <w:t>2</w:t>
      </w:r>
    </w:p>
    <w:p w:rsidR="008D21DD" w:rsidRPr="00AE3A2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AE3A23">
        <w:rPr>
          <w:rFonts w:ascii="Times New Roman" w:eastAsia="Calibri" w:hAnsi="Times New Roman" w:cs="Times New Roman"/>
          <w:lang w:eastAsia="en-US"/>
        </w:rPr>
        <w:t xml:space="preserve">к решению Собрания депутатов </w:t>
      </w:r>
    </w:p>
    <w:p w:rsidR="008D21DD" w:rsidRPr="00AE3A2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AE3A23">
        <w:rPr>
          <w:rFonts w:ascii="Times New Roman" w:eastAsia="Calibri" w:hAnsi="Times New Roman" w:cs="Times New Roman"/>
          <w:lang w:eastAsia="en-US"/>
        </w:rPr>
        <w:t xml:space="preserve">Красноармейского района </w:t>
      </w:r>
    </w:p>
    <w:p w:rsidR="008D21DD" w:rsidRPr="00AE3A23" w:rsidRDefault="008D21DD" w:rsidP="00AE3A23">
      <w:pPr>
        <w:shd w:val="clear" w:color="auto" w:fill="FFFFFF"/>
        <w:spacing w:line="256" w:lineRule="exact"/>
        <w:ind w:left="5103"/>
        <w:jc w:val="both"/>
        <w:rPr>
          <w:rFonts w:ascii="Times New Roman" w:hAnsi="Times New Roman" w:cs="Times New Roman"/>
        </w:rPr>
      </w:pPr>
      <w:r w:rsidRPr="00AE3A23">
        <w:rPr>
          <w:rFonts w:ascii="Times New Roman" w:eastAsia="Calibri" w:hAnsi="Times New Roman" w:cs="Times New Roman"/>
          <w:lang w:eastAsia="en-US"/>
        </w:rPr>
        <w:t xml:space="preserve"> </w:t>
      </w:r>
      <w:r w:rsidR="00AE3A23" w:rsidRPr="00AE3A23">
        <w:rPr>
          <w:rFonts w:ascii="Times New Roman" w:hAnsi="Times New Roman" w:cs="Times New Roman"/>
        </w:rPr>
        <w:t>от 28.10.2015 № С-2/</w:t>
      </w:r>
      <w:r w:rsidR="00617F49">
        <w:rPr>
          <w:rFonts w:ascii="Times New Roman" w:hAnsi="Times New Roman" w:cs="Times New Roman"/>
        </w:rPr>
        <w:t>6</w:t>
      </w:r>
      <w:r w:rsidR="00AE3A23" w:rsidRPr="00AE3A23">
        <w:rPr>
          <w:rFonts w:ascii="Times New Roman" w:hAnsi="Times New Roman" w:cs="Times New Roman"/>
        </w:rPr>
        <w:t xml:space="preserve"> </w:t>
      </w:r>
    </w:p>
    <w:p w:rsidR="008D21DD" w:rsidRPr="008D21DD" w:rsidRDefault="008D21DD" w:rsidP="008D21DD">
      <w:pPr>
        <w:widowControl/>
        <w:shd w:val="clear" w:color="auto" w:fill="FFFFFF"/>
        <w:autoSpaceDE/>
        <w:autoSpaceDN/>
        <w:adjustRightInd/>
        <w:ind w:left="5103"/>
        <w:rPr>
          <w:rFonts w:ascii="Times New Roman" w:hAnsi="Times New Roman" w:cs="Times New Roman"/>
          <w:b/>
          <w:bCs/>
          <w:sz w:val="22"/>
          <w:szCs w:val="22"/>
        </w:rPr>
      </w:pPr>
    </w:p>
    <w:p w:rsidR="008D21DD" w:rsidRPr="008D21DD" w:rsidRDefault="008D21DD" w:rsidP="008D21DD">
      <w:pPr>
        <w:widowControl/>
        <w:autoSpaceDE/>
        <w:autoSpaceDN/>
        <w:adjustRightInd/>
        <w:spacing w:line="320" w:lineRule="exact"/>
        <w:ind w:firstLine="720"/>
        <w:jc w:val="center"/>
        <w:rPr>
          <w:rFonts w:ascii="Times New Roman" w:hAnsi="Times New Roman" w:cs="Times New Roman"/>
          <w:b/>
          <w:bCs/>
          <w:sz w:val="22"/>
          <w:szCs w:val="22"/>
        </w:rPr>
      </w:pPr>
      <w:r w:rsidRPr="008D21DD">
        <w:rPr>
          <w:rFonts w:ascii="Times New Roman" w:hAnsi="Times New Roman" w:cs="Times New Roman"/>
          <w:b/>
          <w:bCs/>
          <w:sz w:val="22"/>
          <w:szCs w:val="22"/>
        </w:rPr>
        <w:t>МЕТОДИКА</w:t>
      </w:r>
    </w:p>
    <w:p w:rsidR="008D21DD" w:rsidRPr="008D21DD" w:rsidRDefault="008D21DD" w:rsidP="008D21DD">
      <w:pPr>
        <w:widowControl/>
        <w:autoSpaceDE/>
        <w:autoSpaceDN/>
        <w:adjustRightInd/>
        <w:spacing w:after="200" w:line="320" w:lineRule="exact"/>
        <w:ind w:firstLine="720"/>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расчета дотаций на поддержку мер по обеспечению сбалансированности бюджетов поселений</w:t>
      </w:r>
    </w:p>
    <w:p w:rsidR="008D21DD" w:rsidRPr="008D21DD" w:rsidRDefault="008D21DD" w:rsidP="008D21DD">
      <w:pPr>
        <w:widowControl/>
        <w:autoSpaceDE/>
        <w:autoSpaceDN/>
        <w:adjustRightInd/>
        <w:ind w:firstLine="720"/>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1. В целях обеспечения финансовых возможностей органов местного самоуправления по осуществлению своих полномочий по вопросам местного значения в бюджете Красноармейского района Чувашской Республики предусматриваются дотации на поддержку мер по обеспечению сбалансированности бюджетов поселений.</w:t>
      </w:r>
    </w:p>
    <w:p w:rsidR="008D21DD" w:rsidRPr="008D21DD" w:rsidRDefault="008D21DD" w:rsidP="008D21DD">
      <w:pPr>
        <w:widowControl/>
        <w:autoSpaceDE/>
        <w:autoSpaceDN/>
        <w:adjustRightInd/>
        <w:ind w:firstLine="720"/>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Дотации на поддержку мер по обеспечению сбалансированности бюджетов поселений образуют Районный фонд сбалансированности бюджетов поселений.</w:t>
      </w: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r w:rsidRPr="008D21DD">
        <w:rPr>
          <w:rFonts w:ascii="Times New Roman" w:hAnsi="Times New Roman" w:cs="Times New Roman"/>
          <w:sz w:val="22"/>
          <w:szCs w:val="22"/>
        </w:rPr>
        <w:t>2. Районный фонд сбалансированности бюджетов поселений формируется за счет собственных доходов бюджета Красноармейского района Чувашской Республики.</w:t>
      </w: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r w:rsidRPr="008D21DD">
        <w:rPr>
          <w:rFonts w:ascii="Times New Roman" w:hAnsi="Times New Roman" w:cs="Times New Roman"/>
          <w:sz w:val="22"/>
          <w:szCs w:val="22"/>
        </w:rPr>
        <w:t>3. Для расчета объема дотаций на поддержку мер по обеспечению сбалансированности бюджетов поселений по каждому консолидированному бюджету поселения определяется объем расходных потребностей, не покрытых собственными доходами, по следующей формуле:</w:t>
      </w:r>
    </w:p>
    <w:p w:rsidR="008D21DD" w:rsidRPr="008D21DD" w:rsidRDefault="008D21DD" w:rsidP="008D21DD">
      <w:pPr>
        <w:widowControl/>
        <w:autoSpaceDE/>
        <w:autoSpaceDN/>
        <w:adjustRightInd/>
        <w:ind w:firstLine="720"/>
        <w:rPr>
          <w:rFonts w:ascii="Times New Roman" w:eastAsia="Calibri" w:hAnsi="Times New Roman" w:cs="Times New Roman"/>
          <w:sz w:val="22"/>
          <w:szCs w:val="22"/>
          <w:lang w:eastAsia="en-US"/>
        </w:rPr>
      </w:pPr>
    </w:p>
    <w:p w:rsidR="008D21DD" w:rsidRPr="008D21DD" w:rsidRDefault="008D21DD" w:rsidP="008D21DD">
      <w:pPr>
        <w:ind w:firstLine="720"/>
        <w:jc w:val="both"/>
        <w:rPr>
          <w:rFonts w:ascii="Times New Roman" w:hAnsi="Times New Roman" w:cs="Times New Roman"/>
          <w:noProof/>
          <w:sz w:val="22"/>
          <w:szCs w:val="22"/>
        </w:rPr>
      </w:pPr>
      <w:r w:rsidRPr="008D21DD">
        <w:rPr>
          <w:rFonts w:ascii="Times New Roman" w:hAnsi="Times New Roman" w:cs="Times New Roman"/>
          <w:noProof/>
          <w:sz w:val="22"/>
          <w:szCs w:val="22"/>
        </w:rPr>
        <w:t xml:space="preserve">                            Рн = СДм - Р,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Рн</w:t>
      </w:r>
      <w:proofErr w:type="spellEnd"/>
      <w:r w:rsidRPr="008D21DD">
        <w:rPr>
          <w:rFonts w:ascii="Times New Roman" w:hAnsi="Times New Roman" w:cs="Times New Roman"/>
          <w:sz w:val="22"/>
          <w:szCs w:val="22"/>
        </w:rPr>
        <w:t xml:space="preserve"> - объем расходных потребностей конкретного консолидированного бюджета поселения на очередной финансовый год, не покрытых собственными доходами;</w:t>
      </w: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СДм</w:t>
      </w:r>
      <w:proofErr w:type="spellEnd"/>
      <w:r w:rsidRPr="008D21DD">
        <w:rPr>
          <w:rFonts w:ascii="Times New Roman" w:hAnsi="Times New Roman" w:cs="Times New Roman"/>
          <w:sz w:val="22"/>
          <w:szCs w:val="22"/>
        </w:rPr>
        <w:t xml:space="preserve"> - собственные доходы конкретного консолидированного бюджета поселения как сумма объема доходного потенциала конкретного консолидированного бюджета поселения и средств на финансовую поддержку в целом по конкретному консолидированному бюджету поселения в очередном финансовом году;</w:t>
      </w:r>
    </w:p>
    <w:p w:rsidR="008D21DD" w:rsidRPr="008D21DD" w:rsidRDefault="008D21DD" w:rsidP="008D21DD">
      <w:pPr>
        <w:widowControl/>
        <w:autoSpaceDE/>
        <w:autoSpaceDN/>
        <w:adjustRightInd/>
        <w:ind w:firstLine="720"/>
        <w:jc w:val="both"/>
        <w:rPr>
          <w:rFonts w:ascii="Times New Roman" w:eastAsia="Calibri" w:hAnsi="Times New Roman" w:cs="Times New Roman"/>
          <w:sz w:val="22"/>
          <w:szCs w:val="22"/>
          <w:lang w:eastAsia="en-US"/>
        </w:rPr>
      </w:pPr>
      <w:proofErr w:type="gramStart"/>
      <w:r w:rsidRPr="008D21DD">
        <w:rPr>
          <w:rFonts w:ascii="Times New Roman" w:eastAsia="Calibri" w:hAnsi="Times New Roman" w:cs="Times New Roman"/>
          <w:sz w:val="22"/>
          <w:szCs w:val="22"/>
          <w:lang w:eastAsia="en-US"/>
        </w:rPr>
        <w:t>Р</w:t>
      </w:r>
      <w:proofErr w:type="gramEnd"/>
      <w:r w:rsidRPr="008D21DD">
        <w:rPr>
          <w:rFonts w:ascii="Times New Roman" w:eastAsia="Calibri" w:hAnsi="Times New Roman" w:cs="Times New Roman"/>
          <w:sz w:val="22"/>
          <w:szCs w:val="22"/>
          <w:lang w:eastAsia="en-US"/>
        </w:rPr>
        <w:t xml:space="preserve"> - расходные потребности конкретного консолидированного бюджета поселения, определенные в соответствии с пунктом 5 статьи 12 Положения о регулировании бюджетных правоотношений в Красноармейском районе Чувашской Республики на очередной финансовый год.</w:t>
      </w: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r w:rsidRPr="008D21DD">
        <w:rPr>
          <w:rFonts w:ascii="Times New Roman" w:hAnsi="Times New Roman" w:cs="Times New Roman"/>
          <w:sz w:val="22"/>
          <w:szCs w:val="22"/>
        </w:rPr>
        <w:t>4. Общий объем дотаций на поддержку мер по обеспечению сбалансированности бюджетов поселений определяется по формуле:</w:t>
      </w:r>
    </w:p>
    <w:p w:rsidR="008D21DD" w:rsidRPr="008D21DD" w:rsidRDefault="008D21DD" w:rsidP="008D21DD">
      <w:pPr>
        <w:widowControl/>
        <w:autoSpaceDE/>
        <w:autoSpaceDN/>
        <w:adjustRightInd/>
        <w:ind w:firstLine="720"/>
        <w:jc w:val="both"/>
        <w:rPr>
          <w:rFonts w:ascii="Times New Roman" w:eastAsia="Calibri" w:hAnsi="Times New Roman" w:cs="Times New Roman"/>
          <w:sz w:val="22"/>
          <w:szCs w:val="22"/>
          <w:lang w:eastAsia="en-US"/>
        </w:rPr>
      </w:pPr>
    </w:p>
    <w:p w:rsidR="008D21DD" w:rsidRPr="008D21DD" w:rsidRDefault="008D21DD" w:rsidP="008D21DD">
      <w:pPr>
        <w:ind w:firstLine="720"/>
        <w:jc w:val="both"/>
        <w:rPr>
          <w:rFonts w:ascii="Times New Roman" w:hAnsi="Times New Roman" w:cs="Times New Roman"/>
          <w:noProof/>
          <w:sz w:val="22"/>
          <w:szCs w:val="22"/>
        </w:rPr>
      </w:pPr>
      <w:r w:rsidRPr="008D21DD">
        <w:rPr>
          <w:rFonts w:ascii="Times New Roman" w:hAnsi="Times New Roman" w:cs="Times New Roman"/>
          <w:noProof/>
          <w:sz w:val="22"/>
          <w:szCs w:val="22"/>
        </w:rPr>
        <w:t xml:space="preserve">               Фсб = Рн1 + Рн2 + Рн3 + и т.д., где:</w:t>
      </w:r>
    </w:p>
    <w:p w:rsidR="008D21DD" w:rsidRPr="008D21DD" w:rsidRDefault="008D21DD" w:rsidP="008D21DD">
      <w:pPr>
        <w:ind w:firstLine="720"/>
        <w:jc w:val="both"/>
        <w:rPr>
          <w:rFonts w:ascii="Times New Roman" w:hAnsi="Times New Roman" w:cs="Times New Roman"/>
          <w:sz w:val="22"/>
          <w:szCs w:val="22"/>
        </w:rPr>
      </w:pP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proofErr w:type="spellStart"/>
      <w:r w:rsidRPr="008D21DD">
        <w:rPr>
          <w:rFonts w:ascii="Times New Roman" w:hAnsi="Times New Roman" w:cs="Times New Roman"/>
          <w:sz w:val="22"/>
          <w:szCs w:val="22"/>
        </w:rPr>
        <w:t>Фсб</w:t>
      </w:r>
      <w:proofErr w:type="spellEnd"/>
      <w:r w:rsidRPr="008D21DD">
        <w:rPr>
          <w:rFonts w:ascii="Times New Roman" w:hAnsi="Times New Roman" w:cs="Times New Roman"/>
          <w:sz w:val="22"/>
          <w:szCs w:val="22"/>
        </w:rPr>
        <w:t xml:space="preserve"> - общий объем дотаций на поддержку мер по обеспечению сбалансированности бюджетов поселений;</w:t>
      </w:r>
    </w:p>
    <w:p w:rsidR="008D21DD" w:rsidRPr="008D21DD" w:rsidRDefault="008D21DD" w:rsidP="008D21DD">
      <w:pPr>
        <w:widowControl/>
        <w:autoSpaceDE/>
        <w:autoSpaceDN/>
        <w:adjustRightInd/>
        <w:ind w:firstLine="720"/>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Рн</w:t>
      </w:r>
      <w:proofErr w:type="gramStart"/>
      <w:r w:rsidRPr="008D21DD">
        <w:rPr>
          <w:rFonts w:ascii="Times New Roman" w:eastAsia="Calibri" w:hAnsi="Times New Roman" w:cs="Times New Roman"/>
          <w:sz w:val="22"/>
          <w:szCs w:val="22"/>
          <w:lang w:eastAsia="en-US"/>
        </w:rPr>
        <w:t>1</w:t>
      </w:r>
      <w:proofErr w:type="gramEnd"/>
      <w:r w:rsidRPr="008D21DD">
        <w:rPr>
          <w:rFonts w:ascii="Times New Roman" w:eastAsia="Calibri" w:hAnsi="Times New Roman" w:cs="Times New Roman"/>
          <w:sz w:val="22"/>
          <w:szCs w:val="22"/>
          <w:lang w:eastAsia="en-US"/>
        </w:rPr>
        <w:t>, Рн2, Рн3 и т.д. - непокрытые расходные потребности по конкретному консолидированному бюджету поселения, определенные в соответствии с пунктом 3.</w:t>
      </w:r>
    </w:p>
    <w:p w:rsidR="008D21DD" w:rsidRPr="008D21DD" w:rsidRDefault="008D21DD" w:rsidP="008D21DD">
      <w:pPr>
        <w:widowControl/>
        <w:autoSpaceDE/>
        <w:autoSpaceDN/>
        <w:adjustRightInd/>
        <w:ind w:firstLine="720"/>
        <w:jc w:val="both"/>
        <w:rPr>
          <w:rFonts w:ascii="Times New Roman" w:hAnsi="Times New Roman" w:cs="Times New Roman"/>
          <w:sz w:val="22"/>
          <w:szCs w:val="22"/>
        </w:rPr>
      </w:pPr>
      <w:r w:rsidRPr="008D21DD">
        <w:rPr>
          <w:rFonts w:ascii="Times New Roman" w:hAnsi="Times New Roman" w:cs="Times New Roman"/>
          <w:sz w:val="22"/>
          <w:szCs w:val="22"/>
        </w:rPr>
        <w:t xml:space="preserve">5. </w:t>
      </w:r>
      <w:proofErr w:type="gramStart"/>
      <w:r w:rsidRPr="008D21DD">
        <w:rPr>
          <w:rFonts w:ascii="Times New Roman" w:hAnsi="Times New Roman" w:cs="Times New Roman"/>
          <w:sz w:val="22"/>
          <w:szCs w:val="22"/>
        </w:rPr>
        <w:t>Общий объем дотаций на поддержку мер по обеспечению сбалансированности бюджетов поселений и его распределение по консолидированным бюджетам поселений утверждаются решением Собрания депутатов Красноармейского района Чувашской Республики о бюджете Красноармейского района Чувашской Республики на очередной финансовой год в пределах непокрытой части расходных потребностей поселений.</w:t>
      </w:r>
      <w:proofErr w:type="gramEnd"/>
    </w:p>
    <w:p w:rsidR="008D21DD" w:rsidRPr="008D21DD" w:rsidRDefault="008D21DD" w:rsidP="008D21DD">
      <w:pPr>
        <w:widowControl/>
        <w:autoSpaceDN/>
        <w:adjustRightInd/>
        <w:ind w:firstLine="708"/>
        <w:jc w:val="both"/>
        <w:rPr>
          <w:rFonts w:ascii="Times New Roman" w:eastAsia="Calibri" w:hAnsi="Times New Roman" w:cs="Times New Roman"/>
          <w:sz w:val="22"/>
          <w:szCs w:val="22"/>
          <w:lang w:eastAsia="en-US"/>
        </w:rPr>
      </w:pPr>
    </w:p>
    <w:p w:rsidR="008D21DD" w:rsidRPr="008D21DD" w:rsidRDefault="008D21DD" w:rsidP="008D21DD">
      <w:pPr>
        <w:widowControl/>
        <w:autoSpaceDN/>
        <w:adjustRightInd/>
        <w:ind w:firstLine="708"/>
        <w:jc w:val="both"/>
        <w:rPr>
          <w:rFonts w:ascii="Times New Roman" w:eastAsia="Calibri" w:hAnsi="Times New Roman" w:cs="Times New Roman"/>
          <w:sz w:val="22"/>
          <w:szCs w:val="22"/>
          <w:lang w:eastAsia="en-US"/>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Default="008D21DD" w:rsidP="008A4FED">
      <w:pPr>
        <w:shd w:val="clear" w:color="auto" w:fill="FFFFFF"/>
        <w:spacing w:line="256" w:lineRule="exact"/>
        <w:rPr>
          <w:rFonts w:ascii="Times New Roman" w:hAnsi="Times New Roman" w:cs="Times New Roman"/>
          <w:sz w:val="22"/>
          <w:szCs w:val="22"/>
        </w:rPr>
      </w:pPr>
    </w:p>
    <w:p w:rsidR="008A4FED" w:rsidRPr="008D21DD" w:rsidRDefault="008A4FED" w:rsidP="008A4FED">
      <w:pPr>
        <w:shd w:val="clear" w:color="auto" w:fill="FFFFFF"/>
        <w:spacing w:line="256" w:lineRule="exact"/>
        <w:rPr>
          <w:rFonts w:ascii="Times New Roman" w:hAnsi="Times New Roman" w:cs="Times New Roman"/>
          <w:sz w:val="22"/>
          <w:szCs w:val="22"/>
        </w:rPr>
      </w:pPr>
    </w:p>
    <w:p w:rsidR="008D21DD" w:rsidRPr="008D21DD" w:rsidRDefault="008D21DD" w:rsidP="008D21DD">
      <w:pPr>
        <w:shd w:val="clear" w:color="auto" w:fill="FFFFFF"/>
        <w:spacing w:line="256" w:lineRule="exact"/>
        <w:ind w:left="5103"/>
        <w:rPr>
          <w:rFonts w:ascii="Times New Roman" w:hAnsi="Times New Roman" w:cs="Times New Roman"/>
          <w:sz w:val="22"/>
          <w:szCs w:val="22"/>
        </w:rPr>
      </w:pPr>
    </w:p>
    <w:p w:rsidR="008D21DD" w:rsidRPr="00D34E3E" w:rsidRDefault="008D21DD" w:rsidP="008D21DD">
      <w:pPr>
        <w:shd w:val="clear" w:color="auto" w:fill="FFFFFF"/>
        <w:spacing w:line="256" w:lineRule="exact"/>
        <w:ind w:left="5103"/>
        <w:rPr>
          <w:rFonts w:ascii="Times New Roman" w:hAnsi="Times New Roman" w:cs="Times New Roman"/>
        </w:rPr>
      </w:pPr>
      <w:r w:rsidRPr="00D34E3E">
        <w:rPr>
          <w:rFonts w:ascii="Times New Roman" w:hAnsi="Times New Roman" w:cs="Times New Roman"/>
        </w:rPr>
        <w:lastRenderedPageBreak/>
        <w:t>Приложение</w:t>
      </w:r>
      <w:r w:rsidR="00D34E3E">
        <w:rPr>
          <w:rFonts w:ascii="Times New Roman" w:hAnsi="Times New Roman" w:cs="Times New Roman"/>
        </w:rPr>
        <w:t xml:space="preserve"> №</w:t>
      </w:r>
      <w:r w:rsidRPr="00D34E3E">
        <w:rPr>
          <w:rFonts w:ascii="Times New Roman" w:hAnsi="Times New Roman" w:cs="Times New Roman"/>
        </w:rPr>
        <w:t xml:space="preserve"> 3</w:t>
      </w:r>
    </w:p>
    <w:p w:rsidR="00D34E3E" w:rsidRDefault="008D21DD" w:rsidP="008D21DD">
      <w:pPr>
        <w:shd w:val="clear" w:color="auto" w:fill="FFFFFF"/>
        <w:spacing w:line="256" w:lineRule="exact"/>
        <w:ind w:left="5103"/>
        <w:rPr>
          <w:rFonts w:ascii="Times New Roman" w:hAnsi="Times New Roman" w:cs="Times New Roman"/>
        </w:rPr>
      </w:pPr>
      <w:r w:rsidRPr="00D34E3E">
        <w:rPr>
          <w:rFonts w:ascii="Times New Roman" w:hAnsi="Times New Roman" w:cs="Times New Roman"/>
        </w:rPr>
        <w:t xml:space="preserve">к решению Собрания депутатов </w:t>
      </w:r>
    </w:p>
    <w:p w:rsidR="008D21DD" w:rsidRPr="00D34E3E" w:rsidRDefault="008D21DD" w:rsidP="008D21DD">
      <w:pPr>
        <w:shd w:val="clear" w:color="auto" w:fill="FFFFFF"/>
        <w:spacing w:line="256" w:lineRule="exact"/>
        <w:ind w:left="5103"/>
        <w:rPr>
          <w:rFonts w:ascii="Times New Roman" w:hAnsi="Times New Roman" w:cs="Times New Roman"/>
        </w:rPr>
      </w:pPr>
      <w:r w:rsidRPr="00D34E3E">
        <w:rPr>
          <w:rFonts w:ascii="Times New Roman" w:hAnsi="Times New Roman" w:cs="Times New Roman"/>
        </w:rPr>
        <w:t xml:space="preserve">Красноармейского района </w:t>
      </w:r>
    </w:p>
    <w:p w:rsidR="008D21DD" w:rsidRPr="00D34E3E" w:rsidRDefault="008D21DD" w:rsidP="008D21DD">
      <w:pPr>
        <w:shd w:val="clear" w:color="auto" w:fill="FFFFFF"/>
        <w:spacing w:line="256" w:lineRule="exact"/>
        <w:ind w:left="5103"/>
        <w:rPr>
          <w:rFonts w:ascii="Times New Roman" w:hAnsi="Times New Roman" w:cs="Times New Roman"/>
        </w:rPr>
      </w:pPr>
      <w:r w:rsidRPr="00D34E3E">
        <w:rPr>
          <w:rFonts w:ascii="Times New Roman" w:hAnsi="Times New Roman" w:cs="Times New Roman"/>
        </w:rPr>
        <w:t>Чувашской Республики</w:t>
      </w:r>
    </w:p>
    <w:p w:rsidR="00D34E3E" w:rsidRPr="007D67BD" w:rsidRDefault="00D34E3E" w:rsidP="00D34E3E">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sidR="00D141CC">
        <w:rPr>
          <w:rFonts w:ascii="Times New Roman" w:hAnsi="Times New Roman" w:cs="Times New Roman"/>
        </w:rPr>
        <w:t>28.10.2015 № С-</w:t>
      </w:r>
      <w:r>
        <w:rPr>
          <w:rFonts w:ascii="Times New Roman" w:hAnsi="Times New Roman" w:cs="Times New Roman"/>
        </w:rPr>
        <w:t>2/</w:t>
      </w:r>
      <w:r w:rsidR="00617F49">
        <w:rPr>
          <w:rFonts w:ascii="Times New Roman" w:hAnsi="Times New Roman" w:cs="Times New Roman"/>
        </w:rPr>
        <w:t>6</w:t>
      </w:r>
      <w:r w:rsidRPr="007D67BD">
        <w:rPr>
          <w:rFonts w:ascii="Times New Roman" w:hAnsi="Times New Roman" w:cs="Times New Roman"/>
        </w:rPr>
        <w:t xml:space="preserve"> </w:t>
      </w:r>
    </w:p>
    <w:p w:rsidR="00D34E3E" w:rsidRDefault="00D34E3E" w:rsidP="00D141CC">
      <w:pPr>
        <w:shd w:val="clear" w:color="auto" w:fill="FFFFFF"/>
        <w:rPr>
          <w:rFonts w:ascii="Times New Roman" w:hAnsi="Times New Roman"/>
          <w:b/>
          <w:sz w:val="22"/>
          <w:szCs w:val="22"/>
        </w:rPr>
      </w:pPr>
    </w:p>
    <w:p w:rsidR="008D21DD" w:rsidRPr="008D21DD" w:rsidRDefault="008D21DD" w:rsidP="00D141CC">
      <w:pPr>
        <w:pStyle w:val="ab"/>
        <w:spacing w:after="0"/>
        <w:ind w:left="0"/>
        <w:jc w:val="center"/>
        <w:rPr>
          <w:rFonts w:ascii="Times New Roman" w:hAnsi="Times New Roman"/>
          <w:b/>
          <w:sz w:val="22"/>
          <w:szCs w:val="22"/>
        </w:rPr>
      </w:pPr>
      <w:r w:rsidRPr="008D21DD">
        <w:rPr>
          <w:rFonts w:ascii="Times New Roman" w:hAnsi="Times New Roman"/>
          <w:b/>
          <w:sz w:val="22"/>
          <w:szCs w:val="22"/>
        </w:rPr>
        <w:t>Методика</w:t>
      </w:r>
    </w:p>
    <w:p w:rsidR="008D21DD" w:rsidRPr="008D21DD" w:rsidRDefault="008D21DD" w:rsidP="00D141CC">
      <w:pPr>
        <w:jc w:val="center"/>
        <w:rPr>
          <w:rFonts w:ascii="Times New Roman" w:hAnsi="Times New Roman" w:cs="Times New Roman"/>
          <w:b/>
          <w:sz w:val="22"/>
          <w:szCs w:val="22"/>
        </w:rPr>
      </w:pPr>
      <w:r w:rsidRPr="008D21DD">
        <w:rPr>
          <w:rFonts w:ascii="Times New Roman" w:hAnsi="Times New Roman" w:cs="Times New Roman"/>
          <w:b/>
          <w:sz w:val="22"/>
          <w:szCs w:val="22"/>
        </w:rPr>
        <w:t>расчета объема субвенций, бюджетам поселений на осуществление первичного воинского учета на территориях, где отсутствуют военные комиссариаты, и порядок расчета субвенций бюджетам поселений</w:t>
      </w:r>
    </w:p>
    <w:p w:rsidR="008D21DD" w:rsidRPr="008D21DD" w:rsidRDefault="008D21DD" w:rsidP="00D141CC">
      <w:pPr>
        <w:jc w:val="center"/>
        <w:rPr>
          <w:rFonts w:ascii="Times New Roman" w:hAnsi="Times New Roman" w:cs="Times New Roman"/>
          <w:sz w:val="22"/>
          <w:szCs w:val="22"/>
        </w:rPr>
      </w:pP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z w:val="22"/>
          <w:szCs w:val="22"/>
        </w:rPr>
        <w:t xml:space="preserve">            1.</w:t>
      </w:r>
      <w:r w:rsidR="00D141CC">
        <w:rPr>
          <w:rFonts w:ascii="Times New Roman" w:hAnsi="Times New Roman" w:cs="Times New Roman"/>
          <w:sz w:val="22"/>
          <w:szCs w:val="22"/>
        </w:rPr>
        <w:t xml:space="preserve"> </w:t>
      </w:r>
      <w:proofErr w:type="gramStart"/>
      <w:r w:rsidRPr="008D21DD">
        <w:rPr>
          <w:rFonts w:ascii="Times New Roman" w:hAnsi="Times New Roman" w:cs="Times New Roman"/>
          <w:sz w:val="22"/>
          <w:szCs w:val="22"/>
        </w:rPr>
        <w:t>Финансовые средства, необходимые органам местного самоуправления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предусматриваются в бюджете Красноармейского района Чувашской Республики в виде субвенций в объеме, утверждаемом решением Собрания депутатов Красноармейского района Чувашской Республики о бюджете Красноармейского района Чувашской Республики на очередной финансовый год и плановый период.</w:t>
      </w:r>
      <w:proofErr w:type="gramEnd"/>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z w:val="22"/>
          <w:szCs w:val="22"/>
        </w:rPr>
        <w:t xml:space="preserve">            2.</w:t>
      </w:r>
      <w:r w:rsidR="00D141CC">
        <w:rPr>
          <w:rFonts w:ascii="Times New Roman" w:hAnsi="Times New Roman" w:cs="Times New Roman"/>
          <w:sz w:val="22"/>
          <w:szCs w:val="22"/>
        </w:rPr>
        <w:t xml:space="preserve"> </w:t>
      </w:r>
      <w:r w:rsidRPr="008D21DD">
        <w:rPr>
          <w:rFonts w:ascii="Times New Roman" w:hAnsi="Times New Roman" w:cs="Times New Roman"/>
          <w:sz w:val="22"/>
          <w:szCs w:val="22"/>
        </w:rPr>
        <w:t>Объем субвенций, предоставляемых бюджетам поселений</w:t>
      </w:r>
      <w:r w:rsidR="00D141CC">
        <w:rPr>
          <w:rFonts w:ascii="Times New Roman" w:hAnsi="Times New Roman" w:cs="Times New Roman"/>
          <w:sz w:val="22"/>
          <w:szCs w:val="22"/>
        </w:rPr>
        <w:t xml:space="preserve"> </w:t>
      </w:r>
      <w:r w:rsidRPr="008D21DD">
        <w:rPr>
          <w:rFonts w:ascii="Times New Roman" w:hAnsi="Times New Roman" w:cs="Times New Roman"/>
          <w:sz w:val="22"/>
          <w:szCs w:val="22"/>
        </w:rPr>
        <w:t>из бюджета Красноармейского района Чувашской Республики на осуществление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определяется в следующем порядке:</w:t>
      </w:r>
    </w:p>
    <w:p w:rsidR="008D21DD" w:rsidRPr="008D21DD" w:rsidRDefault="008D21DD" w:rsidP="00D141CC">
      <w:pPr>
        <w:ind w:firstLine="426"/>
        <w:jc w:val="both"/>
        <w:rPr>
          <w:rFonts w:ascii="Times New Roman" w:hAnsi="Times New Roman" w:cs="Times New Roman"/>
          <w:sz w:val="22"/>
          <w:szCs w:val="22"/>
        </w:rPr>
      </w:pPr>
      <w:r w:rsidRPr="008D21DD">
        <w:rPr>
          <w:rFonts w:ascii="Times New Roman" w:hAnsi="Times New Roman" w:cs="Times New Roman"/>
          <w:sz w:val="22"/>
          <w:szCs w:val="22"/>
        </w:rPr>
        <w:t xml:space="preserve">     1) определяются для каждого поселения затраты на содержание одного военно-учетного работника (</w:t>
      </w:r>
      <w:r w:rsidRPr="008D21DD">
        <w:rPr>
          <w:rFonts w:ascii="Times New Roman" w:hAnsi="Times New Roman" w:cs="Times New Roman"/>
          <w:sz w:val="22"/>
          <w:szCs w:val="22"/>
          <w:lang w:val="en-US"/>
        </w:rPr>
        <w:t>Si</w:t>
      </w:r>
      <w:r w:rsidRPr="008D21DD">
        <w:rPr>
          <w:rFonts w:ascii="Times New Roman" w:hAnsi="Times New Roman" w:cs="Times New Roman"/>
          <w:sz w:val="22"/>
          <w:szCs w:val="22"/>
        </w:rPr>
        <w:t>)  органа местного самоуправления:</w:t>
      </w:r>
    </w:p>
    <w:p w:rsidR="008D21DD" w:rsidRPr="008D21DD" w:rsidRDefault="008D21DD" w:rsidP="00D141CC">
      <w:pPr>
        <w:shd w:val="clear" w:color="auto" w:fill="FFFFFF"/>
        <w:tabs>
          <w:tab w:val="left" w:pos="3174"/>
        </w:tabs>
        <w:ind w:firstLine="683"/>
        <w:jc w:val="both"/>
        <w:rPr>
          <w:rFonts w:ascii="Times New Roman" w:hAnsi="Times New Roman" w:cs="Times New Roman"/>
          <w:sz w:val="22"/>
          <w:szCs w:val="22"/>
        </w:rPr>
      </w:pPr>
      <w:r w:rsidRPr="008D21DD">
        <w:rPr>
          <w:rFonts w:ascii="Times New Roman" w:hAnsi="Times New Roman" w:cs="Times New Roman"/>
          <w:sz w:val="22"/>
          <w:szCs w:val="22"/>
          <w:lang w:val="en-US"/>
        </w:rPr>
        <w:t>Si</w:t>
      </w:r>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Sзп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Sаренда</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Sсвязь</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Sтрансп</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Sком.расх</w:t>
      </w:r>
      <w:proofErr w:type="spellEnd"/>
      <w:r w:rsidRPr="008D21DD">
        <w:rPr>
          <w:rFonts w:ascii="Times New Roman" w:hAnsi="Times New Roman" w:cs="Times New Roman"/>
          <w:sz w:val="22"/>
          <w:szCs w:val="22"/>
        </w:rPr>
        <w:t xml:space="preserve"> + </w:t>
      </w:r>
      <w:proofErr w:type="spellStart"/>
      <w:r w:rsidRPr="008D21DD">
        <w:rPr>
          <w:rFonts w:ascii="Times New Roman" w:hAnsi="Times New Roman" w:cs="Times New Roman"/>
          <w:sz w:val="22"/>
          <w:szCs w:val="22"/>
        </w:rPr>
        <w:t>Sком.усл</w:t>
      </w:r>
      <w:proofErr w:type="spellEnd"/>
      <w:r w:rsidRPr="008D21DD">
        <w:rPr>
          <w:rFonts w:ascii="Times New Roman" w:hAnsi="Times New Roman" w:cs="Times New Roman"/>
          <w:sz w:val="22"/>
          <w:szCs w:val="22"/>
        </w:rPr>
        <w:t xml:space="preserve"> +</w:t>
      </w:r>
      <w:r w:rsidRPr="008D21DD">
        <w:rPr>
          <w:rFonts w:ascii="Times New Roman" w:hAnsi="Times New Roman" w:cs="Times New Roman"/>
          <w:sz w:val="22"/>
          <w:szCs w:val="22"/>
        </w:rPr>
        <w:br/>
      </w:r>
      <w:r w:rsidRPr="008D21DD">
        <w:rPr>
          <w:rFonts w:ascii="Times New Roman" w:hAnsi="Times New Roman" w:cs="Times New Roman"/>
          <w:sz w:val="22"/>
          <w:szCs w:val="22"/>
        </w:rPr>
        <w:tab/>
      </w:r>
      <w:r w:rsidRPr="008D21DD">
        <w:rPr>
          <w:rFonts w:ascii="Times New Roman" w:hAnsi="Times New Roman" w:cs="Times New Roman"/>
          <w:sz w:val="22"/>
          <w:szCs w:val="22"/>
          <w:lang w:val="en-US"/>
        </w:rPr>
        <w:t>S</w:t>
      </w:r>
      <w:proofErr w:type="spellStart"/>
      <w:r w:rsidRPr="008D21DD">
        <w:rPr>
          <w:rFonts w:ascii="Times New Roman" w:hAnsi="Times New Roman" w:cs="Times New Roman"/>
          <w:sz w:val="22"/>
          <w:szCs w:val="22"/>
        </w:rPr>
        <w:t>мат.обесп</w:t>
      </w:r>
      <w:proofErr w:type="spellEnd"/>
      <w:proofErr w:type="gramStart"/>
      <w:r w:rsidRPr="008D21DD">
        <w:rPr>
          <w:rFonts w:ascii="Times New Roman" w:hAnsi="Times New Roman" w:cs="Times New Roman"/>
          <w:sz w:val="22"/>
          <w:szCs w:val="22"/>
        </w:rPr>
        <w:t>,</w:t>
      </w:r>
      <w:r w:rsidR="00D141CC">
        <w:rPr>
          <w:rFonts w:ascii="Times New Roman" w:hAnsi="Times New Roman" w:cs="Times New Roman"/>
          <w:sz w:val="22"/>
          <w:szCs w:val="22"/>
        </w:rPr>
        <w:t xml:space="preserve">  </w:t>
      </w:r>
      <w:r w:rsidRPr="008D21DD">
        <w:rPr>
          <w:rFonts w:ascii="Times New Roman" w:hAnsi="Times New Roman" w:cs="Times New Roman"/>
          <w:sz w:val="22"/>
          <w:szCs w:val="22"/>
        </w:rPr>
        <w:t>где</w:t>
      </w:r>
      <w:proofErr w:type="gramEnd"/>
      <w:r w:rsidRPr="008D21DD">
        <w:rPr>
          <w:rFonts w:ascii="Times New Roman" w:hAnsi="Times New Roman" w:cs="Times New Roman"/>
          <w:sz w:val="22"/>
          <w:szCs w:val="22"/>
        </w:rPr>
        <w:t>:</w:t>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z w:val="22"/>
          <w:szCs w:val="22"/>
        </w:rPr>
        <w:t xml:space="preserve">      </w:t>
      </w:r>
      <w:r w:rsidRPr="008D21DD">
        <w:rPr>
          <w:rFonts w:ascii="Times New Roman" w:hAnsi="Times New Roman" w:cs="Times New Roman"/>
          <w:sz w:val="22"/>
          <w:szCs w:val="22"/>
          <w:lang w:val="en-US"/>
        </w:rPr>
        <w:t>S</w:t>
      </w:r>
      <w:proofErr w:type="spellStart"/>
      <w:r w:rsidRPr="008D21DD">
        <w:rPr>
          <w:rFonts w:ascii="Times New Roman" w:hAnsi="Times New Roman" w:cs="Times New Roman"/>
          <w:sz w:val="22"/>
          <w:szCs w:val="22"/>
        </w:rPr>
        <w:t>зп</w:t>
      </w:r>
      <w:proofErr w:type="spellEnd"/>
      <w:r w:rsidRPr="008D21DD">
        <w:rPr>
          <w:rFonts w:ascii="Times New Roman" w:hAnsi="Times New Roman" w:cs="Times New Roman"/>
          <w:sz w:val="22"/>
          <w:szCs w:val="22"/>
        </w:rPr>
        <w:t xml:space="preserve"> - расходы на оплату труда военно-учетных работников, включая соответствующие начисления на фонд оплаты труда;</w:t>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proofErr w:type="gramStart"/>
      <w:r w:rsidRPr="008D21DD">
        <w:rPr>
          <w:rFonts w:ascii="Times New Roman" w:hAnsi="Times New Roman" w:cs="Times New Roman"/>
          <w:sz w:val="22"/>
          <w:szCs w:val="22"/>
        </w:rPr>
        <w:t>S</w:t>
      </w:r>
      <w:proofErr w:type="gramEnd"/>
      <w:r w:rsidRPr="008D21DD">
        <w:rPr>
          <w:rFonts w:ascii="Times New Roman" w:hAnsi="Times New Roman" w:cs="Times New Roman"/>
          <w:sz w:val="22"/>
          <w:szCs w:val="22"/>
        </w:rPr>
        <w:t>аренда</w:t>
      </w:r>
      <w:proofErr w:type="spellEnd"/>
      <w:r w:rsidRPr="008D21DD">
        <w:rPr>
          <w:rFonts w:ascii="Times New Roman" w:hAnsi="Times New Roman" w:cs="Times New Roman"/>
          <w:sz w:val="22"/>
          <w:szCs w:val="22"/>
        </w:rPr>
        <w:t xml:space="preserve"> - расходы на оплату аренды помещений;</w:t>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pacing w:val="-4"/>
          <w:sz w:val="22"/>
          <w:szCs w:val="22"/>
        </w:rPr>
        <w:t xml:space="preserve">      </w:t>
      </w:r>
      <w:proofErr w:type="spellStart"/>
      <w:proofErr w:type="gramStart"/>
      <w:r w:rsidRPr="008D21DD">
        <w:rPr>
          <w:rFonts w:ascii="Times New Roman" w:hAnsi="Times New Roman" w:cs="Times New Roman"/>
          <w:spacing w:val="-4"/>
          <w:sz w:val="22"/>
          <w:szCs w:val="22"/>
        </w:rPr>
        <w:t>S</w:t>
      </w:r>
      <w:proofErr w:type="gramEnd"/>
      <w:r w:rsidRPr="008D21DD">
        <w:rPr>
          <w:rFonts w:ascii="Times New Roman" w:hAnsi="Times New Roman" w:cs="Times New Roman"/>
          <w:spacing w:val="-4"/>
          <w:sz w:val="22"/>
          <w:szCs w:val="22"/>
        </w:rPr>
        <w:t>связь</w:t>
      </w:r>
      <w:proofErr w:type="spellEnd"/>
      <w:r w:rsidRPr="008D21DD">
        <w:rPr>
          <w:rFonts w:ascii="Times New Roman" w:hAnsi="Times New Roman" w:cs="Times New Roman"/>
          <w:spacing w:val="-4"/>
          <w:sz w:val="22"/>
          <w:szCs w:val="22"/>
        </w:rPr>
        <w:t xml:space="preserve"> - расходы на оплату услуг связи;</w:t>
      </w:r>
      <w:r w:rsidRPr="008D21DD">
        <w:rPr>
          <w:rFonts w:ascii="Times New Roman" w:hAnsi="Times New Roman" w:cs="Times New Roman"/>
          <w:sz w:val="22"/>
          <w:szCs w:val="22"/>
        </w:rPr>
        <w:tab/>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pacing w:val="-5"/>
          <w:sz w:val="22"/>
          <w:szCs w:val="22"/>
        </w:rPr>
        <w:t xml:space="preserve">      </w:t>
      </w:r>
      <w:proofErr w:type="spellStart"/>
      <w:proofErr w:type="gramStart"/>
      <w:r w:rsidRPr="008D21DD">
        <w:rPr>
          <w:rFonts w:ascii="Times New Roman" w:hAnsi="Times New Roman" w:cs="Times New Roman"/>
          <w:spacing w:val="-5"/>
          <w:sz w:val="22"/>
          <w:szCs w:val="22"/>
        </w:rPr>
        <w:t>S</w:t>
      </w:r>
      <w:proofErr w:type="gramEnd"/>
      <w:r w:rsidRPr="008D21DD">
        <w:rPr>
          <w:rFonts w:ascii="Times New Roman" w:hAnsi="Times New Roman" w:cs="Times New Roman"/>
          <w:spacing w:val="-5"/>
          <w:sz w:val="22"/>
          <w:szCs w:val="22"/>
        </w:rPr>
        <w:t>трансп</w:t>
      </w:r>
      <w:proofErr w:type="spellEnd"/>
      <w:r w:rsidRPr="008D21DD">
        <w:rPr>
          <w:rFonts w:ascii="Times New Roman" w:hAnsi="Times New Roman" w:cs="Times New Roman"/>
          <w:spacing w:val="-5"/>
          <w:sz w:val="22"/>
          <w:szCs w:val="22"/>
        </w:rPr>
        <w:t xml:space="preserve"> - расходы на оплату транспортных услуг;     </w:t>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pacing w:val="-4"/>
          <w:sz w:val="22"/>
          <w:szCs w:val="22"/>
        </w:rPr>
        <w:t xml:space="preserve">      </w:t>
      </w:r>
      <w:r w:rsidRPr="008D21DD">
        <w:rPr>
          <w:rFonts w:ascii="Times New Roman" w:hAnsi="Times New Roman" w:cs="Times New Roman"/>
          <w:spacing w:val="-4"/>
          <w:sz w:val="22"/>
          <w:szCs w:val="22"/>
          <w:lang w:val="en-US"/>
        </w:rPr>
        <w:t>S</w:t>
      </w:r>
      <w:proofErr w:type="spellStart"/>
      <w:r w:rsidRPr="008D21DD">
        <w:rPr>
          <w:rFonts w:ascii="Times New Roman" w:hAnsi="Times New Roman" w:cs="Times New Roman"/>
          <w:spacing w:val="-4"/>
          <w:sz w:val="22"/>
          <w:szCs w:val="22"/>
        </w:rPr>
        <w:t>ком.расх</w:t>
      </w:r>
      <w:proofErr w:type="spellEnd"/>
      <w:r w:rsidRPr="008D21DD">
        <w:rPr>
          <w:rFonts w:ascii="Times New Roman" w:hAnsi="Times New Roman" w:cs="Times New Roman"/>
          <w:spacing w:val="-4"/>
          <w:sz w:val="22"/>
          <w:szCs w:val="22"/>
        </w:rPr>
        <w:t xml:space="preserve"> - командировочные расходы;</w:t>
      </w:r>
      <w:r w:rsidRPr="008D21DD">
        <w:rPr>
          <w:rFonts w:ascii="Times New Roman" w:hAnsi="Times New Roman" w:cs="Times New Roman"/>
          <w:sz w:val="22"/>
          <w:szCs w:val="22"/>
        </w:rPr>
        <w:tab/>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r w:rsidRPr="008D21DD">
        <w:rPr>
          <w:rFonts w:ascii="Times New Roman" w:hAnsi="Times New Roman" w:cs="Times New Roman"/>
          <w:sz w:val="22"/>
          <w:szCs w:val="22"/>
        </w:rPr>
        <w:t>Sком</w:t>
      </w:r>
      <w:proofErr w:type="gramStart"/>
      <w:r w:rsidRPr="008D21DD">
        <w:rPr>
          <w:rFonts w:ascii="Times New Roman" w:hAnsi="Times New Roman" w:cs="Times New Roman"/>
          <w:sz w:val="22"/>
          <w:szCs w:val="22"/>
        </w:rPr>
        <w:t>.у</w:t>
      </w:r>
      <w:proofErr w:type="gramEnd"/>
      <w:r w:rsidRPr="008D21DD">
        <w:rPr>
          <w:rFonts w:ascii="Times New Roman" w:hAnsi="Times New Roman" w:cs="Times New Roman"/>
          <w:sz w:val="22"/>
          <w:szCs w:val="22"/>
        </w:rPr>
        <w:t>сл</w:t>
      </w:r>
      <w:proofErr w:type="spellEnd"/>
      <w:r w:rsidRPr="008D21DD">
        <w:rPr>
          <w:rFonts w:ascii="Times New Roman" w:hAnsi="Times New Roman" w:cs="Times New Roman"/>
          <w:sz w:val="22"/>
          <w:szCs w:val="22"/>
        </w:rPr>
        <w:t xml:space="preserve"> - расходы на оплату коммунальных услуг; </w:t>
      </w:r>
    </w:p>
    <w:p w:rsidR="008D21DD" w:rsidRPr="008D21DD" w:rsidRDefault="008D21DD" w:rsidP="00D141CC">
      <w:pPr>
        <w:jc w:val="both"/>
        <w:rPr>
          <w:rFonts w:ascii="Times New Roman" w:hAnsi="Times New Roman" w:cs="Times New Roman"/>
          <w:sz w:val="22"/>
          <w:szCs w:val="22"/>
        </w:rPr>
      </w:pPr>
      <w:r w:rsidRPr="008D21DD">
        <w:rPr>
          <w:rFonts w:ascii="Times New Roman" w:hAnsi="Times New Roman" w:cs="Times New Roman"/>
          <w:spacing w:val="-4"/>
          <w:sz w:val="22"/>
          <w:szCs w:val="22"/>
        </w:rPr>
        <w:t xml:space="preserve">      </w:t>
      </w:r>
      <w:r w:rsidRPr="008D21DD">
        <w:rPr>
          <w:rFonts w:ascii="Times New Roman" w:hAnsi="Times New Roman" w:cs="Times New Roman"/>
          <w:spacing w:val="-4"/>
          <w:sz w:val="22"/>
          <w:szCs w:val="22"/>
          <w:lang w:val="en-US"/>
        </w:rPr>
        <w:t>S</w:t>
      </w:r>
      <w:proofErr w:type="spellStart"/>
      <w:r w:rsidRPr="008D21DD">
        <w:rPr>
          <w:rFonts w:ascii="Times New Roman" w:hAnsi="Times New Roman" w:cs="Times New Roman"/>
          <w:spacing w:val="-4"/>
          <w:sz w:val="22"/>
          <w:szCs w:val="22"/>
        </w:rPr>
        <w:t>мат.обесп</w:t>
      </w:r>
      <w:proofErr w:type="spellEnd"/>
      <w:r w:rsidRPr="008D21DD">
        <w:rPr>
          <w:rFonts w:ascii="Times New Roman" w:hAnsi="Times New Roman" w:cs="Times New Roman"/>
          <w:spacing w:val="-4"/>
          <w:sz w:val="22"/>
          <w:szCs w:val="22"/>
        </w:rPr>
        <w:t xml:space="preserve"> - расходы на обеспечение мебелью, инвентарем, оргтехникой, </w:t>
      </w:r>
      <w:r w:rsidRPr="008D21DD">
        <w:rPr>
          <w:rFonts w:ascii="Times New Roman" w:hAnsi="Times New Roman" w:cs="Times New Roman"/>
          <w:sz w:val="22"/>
          <w:szCs w:val="22"/>
        </w:rPr>
        <w:t>средствами связи, расходными материалами;</w:t>
      </w:r>
    </w:p>
    <w:p w:rsidR="00D141CC" w:rsidRDefault="008D21DD" w:rsidP="00D141CC">
      <w:pPr>
        <w:shd w:val="clear" w:color="auto" w:fill="FFFFFF"/>
        <w:tabs>
          <w:tab w:val="left" w:pos="1192"/>
          <w:tab w:val="left" w:pos="5141"/>
          <w:tab w:val="left" w:pos="7932"/>
        </w:tabs>
        <w:ind w:firstLine="426"/>
        <w:jc w:val="both"/>
        <w:rPr>
          <w:rFonts w:ascii="Times New Roman" w:hAnsi="Times New Roman" w:cs="Times New Roman"/>
          <w:spacing w:val="-3"/>
          <w:sz w:val="22"/>
          <w:szCs w:val="22"/>
        </w:rPr>
      </w:pPr>
      <w:r w:rsidRPr="008D21DD">
        <w:rPr>
          <w:rFonts w:ascii="Times New Roman" w:hAnsi="Times New Roman" w:cs="Times New Roman"/>
          <w:spacing w:val="-16"/>
          <w:sz w:val="22"/>
          <w:szCs w:val="22"/>
        </w:rPr>
        <w:t xml:space="preserve">       2)</w:t>
      </w:r>
      <w:r w:rsidRPr="008D21DD">
        <w:rPr>
          <w:rFonts w:ascii="Times New Roman" w:hAnsi="Times New Roman" w:cs="Times New Roman"/>
          <w:sz w:val="22"/>
          <w:szCs w:val="22"/>
        </w:rPr>
        <w:tab/>
      </w:r>
      <w:r w:rsidRPr="008D21DD">
        <w:rPr>
          <w:rFonts w:ascii="Times New Roman" w:hAnsi="Times New Roman" w:cs="Times New Roman"/>
          <w:spacing w:val="-3"/>
          <w:sz w:val="22"/>
          <w:szCs w:val="22"/>
        </w:rPr>
        <w:t>определяется количество военно-учетных работников (</w:t>
      </w:r>
      <w:proofErr w:type="spellStart"/>
      <w:proofErr w:type="gramStart"/>
      <w:r w:rsidRPr="008D21DD">
        <w:rPr>
          <w:rFonts w:ascii="Times New Roman" w:hAnsi="Times New Roman" w:cs="Times New Roman"/>
          <w:spacing w:val="-3"/>
          <w:sz w:val="22"/>
          <w:szCs w:val="22"/>
        </w:rPr>
        <w:t>N</w:t>
      </w:r>
      <w:proofErr w:type="gramEnd"/>
      <w:r w:rsidRPr="008D21DD">
        <w:rPr>
          <w:rFonts w:ascii="Times New Roman" w:hAnsi="Times New Roman" w:cs="Times New Roman"/>
          <w:spacing w:val="-3"/>
          <w:sz w:val="22"/>
          <w:szCs w:val="22"/>
        </w:rPr>
        <w:t>освоб</w:t>
      </w:r>
      <w:r w:rsidRPr="008D21DD">
        <w:rPr>
          <w:rFonts w:ascii="Times New Roman" w:hAnsi="Times New Roman" w:cs="Times New Roman"/>
          <w:spacing w:val="-3"/>
          <w:sz w:val="22"/>
          <w:szCs w:val="22"/>
          <w:lang w:val="en-US"/>
        </w:rPr>
        <w:t>i</w:t>
      </w:r>
      <w:proofErr w:type="spellEnd"/>
      <w:r w:rsidRPr="008D21DD">
        <w:rPr>
          <w:rFonts w:ascii="Times New Roman" w:hAnsi="Times New Roman" w:cs="Times New Roman"/>
          <w:spacing w:val="-3"/>
          <w:sz w:val="22"/>
          <w:szCs w:val="22"/>
        </w:rPr>
        <w:t>) и</w:t>
      </w:r>
      <w:r w:rsidR="00D141CC">
        <w:rPr>
          <w:rFonts w:ascii="Times New Roman" w:hAnsi="Times New Roman" w:cs="Times New Roman"/>
          <w:spacing w:val="-3"/>
          <w:sz w:val="22"/>
          <w:szCs w:val="22"/>
        </w:rPr>
        <w:t xml:space="preserve"> </w:t>
      </w:r>
      <w:r w:rsidRPr="008D21DD">
        <w:rPr>
          <w:rFonts w:ascii="Times New Roman" w:hAnsi="Times New Roman" w:cs="Times New Roman"/>
          <w:spacing w:val="-4"/>
          <w:sz w:val="22"/>
          <w:szCs w:val="22"/>
        </w:rPr>
        <w:t>работников, осуществляющих работу по воинскому учету в органе местного</w:t>
      </w:r>
      <w:r w:rsidR="00D141CC">
        <w:rPr>
          <w:rFonts w:ascii="Times New Roman" w:hAnsi="Times New Roman" w:cs="Times New Roman"/>
          <w:spacing w:val="-4"/>
          <w:sz w:val="22"/>
          <w:szCs w:val="22"/>
        </w:rPr>
        <w:t xml:space="preserve"> </w:t>
      </w:r>
      <w:r w:rsidRPr="008D21DD">
        <w:rPr>
          <w:rFonts w:ascii="Times New Roman" w:hAnsi="Times New Roman" w:cs="Times New Roman"/>
          <w:sz w:val="22"/>
          <w:szCs w:val="22"/>
        </w:rPr>
        <w:t>самоуправления по совместительству (</w:t>
      </w:r>
      <w:proofErr w:type="spellStart"/>
      <w:r w:rsidRPr="008D21DD">
        <w:rPr>
          <w:rFonts w:ascii="Times New Roman" w:hAnsi="Times New Roman" w:cs="Times New Roman"/>
          <w:sz w:val="22"/>
          <w:szCs w:val="22"/>
        </w:rPr>
        <w:t>Nсовм</w:t>
      </w:r>
      <w:r w:rsidRPr="008D21DD">
        <w:rPr>
          <w:rFonts w:ascii="Times New Roman" w:hAnsi="Times New Roman" w:cs="Times New Roman"/>
          <w:sz w:val="22"/>
          <w:szCs w:val="22"/>
          <w:lang w:val="en-US"/>
        </w:rPr>
        <w:t>i</w:t>
      </w:r>
      <w:proofErr w:type="spellEnd"/>
      <w:r w:rsidRPr="008D21DD">
        <w:rPr>
          <w:rFonts w:ascii="Times New Roman" w:hAnsi="Times New Roman" w:cs="Times New Roman"/>
          <w:sz w:val="22"/>
          <w:szCs w:val="22"/>
        </w:rPr>
        <w:t>), на основании сведений,</w:t>
      </w:r>
      <w:r w:rsidR="00D141CC">
        <w:rPr>
          <w:rFonts w:ascii="Times New Roman" w:hAnsi="Times New Roman" w:cs="Times New Roman"/>
          <w:sz w:val="22"/>
          <w:szCs w:val="22"/>
        </w:rPr>
        <w:t xml:space="preserve"> </w:t>
      </w:r>
      <w:r w:rsidRPr="008D21DD">
        <w:rPr>
          <w:rFonts w:ascii="Times New Roman" w:hAnsi="Times New Roman" w:cs="Times New Roman"/>
          <w:spacing w:val="-3"/>
          <w:sz w:val="22"/>
          <w:szCs w:val="22"/>
        </w:rPr>
        <w:t>поступивших из Военного комиссариата Чувашской Республики, исходя из норм</w:t>
      </w:r>
      <w:r w:rsidR="00D141CC">
        <w:rPr>
          <w:rFonts w:ascii="Times New Roman" w:hAnsi="Times New Roman" w:cs="Times New Roman"/>
          <w:spacing w:val="-3"/>
          <w:sz w:val="22"/>
          <w:szCs w:val="22"/>
        </w:rPr>
        <w:t xml:space="preserve"> </w:t>
      </w:r>
      <w:r w:rsidRPr="008D21DD">
        <w:rPr>
          <w:rFonts w:ascii="Times New Roman" w:hAnsi="Times New Roman" w:cs="Times New Roman"/>
          <w:sz w:val="22"/>
          <w:szCs w:val="22"/>
        </w:rPr>
        <w:t>определения количества военно-учетных работников, установленных</w:t>
      </w:r>
      <w:r w:rsidRPr="008D21DD">
        <w:rPr>
          <w:rFonts w:ascii="Times New Roman" w:hAnsi="Times New Roman" w:cs="Times New Roman"/>
          <w:sz w:val="22"/>
          <w:szCs w:val="22"/>
        </w:rPr>
        <w:br/>
      </w:r>
      <w:r w:rsidRPr="008D21DD">
        <w:rPr>
          <w:rFonts w:ascii="Times New Roman" w:hAnsi="Times New Roman" w:cs="Times New Roman"/>
          <w:spacing w:val="-4"/>
          <w:sz w:val="22"/>
          <w:szCs w:val="22"/>
        </w:rPr>
        <w:t>Положением о воинском учете, утвержденным постановлением Правительства</w:t>
      </w:r>
      <w:r w:rsidR="00D141CC">
        <w:rPr>
          <w:rFonts w:ascii="Times New Roman" w:hAnsi="Times New Roman" w:cs="Times New Roman"/>
          <w:spacing w:val="-4"/>
          <w:sz w:val="22"/>
          <w:szCs w:val="22"/>
        </w:rPr>
        <w:t xml:space="preserve"> </w:t>
      </w:r>
      <w:r w:rsidRPr="008D21DD">
        <w:rPr>
          <w:rFonts w:ascii="Times New Roman" w:hAnsi="Times New Roman" w:cs="Times New Roman"/>
          <w:spacing w:val="-3"/>
          <w:sz w:val="22"/>
          <w:szCs w:val="22"/>
        </w:rPr>
        <w:t>Российской Федерации;</w:t>
      </w:r>
      <w:r w:rsidR="00D141CC">
        <w:rPr>
          <w:rFonts w:ascii="Times New Roman" w:hAnsi="Times New Roman" w:cs="Times New Roman"/>
          <w:spacing w:val="-3"/>
          <w:sz w:val="22"/>
          <w:szCs w:val="22"/>
        </w:rPr>
        <w:t xml:space="preserve"> </w:t>
      </w:r>
    </w:p>
    <w:p w:rsidR="008D21DD" w:rsidRPr="008D21DD" w:rsidRDefault="00D141CC" w:rsidP="00D141CC">
      <w:pPr>
        <w:shd w:val="clear" w:color="auto" w:fill="FFFFFF"/>
        <w:tabs>
          <w:tab w:val="left" w:pos="1192"/>
          <w:tab w:val="left" w:pos="5141"/>
          <w:tab w:val="left" w:pos="7932"/>
        </w:tabs>
        <w:ind w:firstLine="426"/>
        <w:jc w:val="both"/>
        <w:rPr>
          <w:rFonts w:ascii="Times New Roman" w:hAnsi="Times New Roman" w:cs="Times New Roman"/>
          <w:sz w:val="22"/>
          <w:szCs w:val="22"/>
        </w:rPr>
      </w:pPr>
      <w:r>
        <w:rPr>
          <w:rFonts w:ascii="Times New Roman" w:hAnsi="Times New Roman" w:cs="Times New Roman"/>
          <w:spacing w:val="-3"/>
          <w:sz w:val="22"/>
          <w:szCs w:val="22"/>
        </w:rPr>
        <w:t xml:space="preserve">      </w:t>
      </w:r>
      <w:r w:rsidR="008D21DD" w:rsidRPr="008D21DD">
        <w:rPr>
          <w:rFonts w:ascii="Times New Roman" w:hAnsi="Times New Roman" w:cs="Times New Roman"/>
          <w:spacing w:val="-20"/>
          <w:sz w:val="22"/>
          <w:szCs w:val="22"/>
        </w:rPr>
        <w:t>3)</w:t>
      </w:r>
      <w:r>
        <w:rPr>
          <w:rFonts w:ascii="Times New Roman" w:hAnsi="Times New Roman" w:cs="Times New Roman"/>
          <w:spacing w:val="-20"/>
          <w:sz w:val="22"/>
          <w:szCs w:val="22"/>
        </w:rPr>
        <w:t xml:space="preserve">  </w:t>
      </w:r>
      <w:r w:rsidR="008D21DD" w:rsidRPr="008D21DD">
        <w:rPr>
          <w:rFonts w:ascii="Times New Roman" w:hAnsi="Times New Roman" w:cs="Times New Roman"/>
          <w:sz w:val="22"/>
          <w:szCs w:val="22"/>
        </w:rPr>
        <w:t>определяется размер субвенций, предоставляемых бюджетам</w:t>
      </w:r>
      <w:r>
        <w:rPr>
          <w:rFonts w:ascii="Times New Roman" w:hAnsi="Times New Roman" w:cs="Times New Roman"/>
          <w:sz w:val="22"/>
          <w:szCs w:val="22"/>
        </w:rPr>
        <w:t xml:space="preserve"> </w:t>
      </w:r>
      <w:r w:rsidR="008D21DD" w:rsidRPr="008D21DD">
        <w:rPr>
          <w:rFonts w:ascii="Times New Roman" w:hAnsi="Times New Roman" w:cs="Times New Roman"/>
          <w:spacing w:val="-5"/>
          <w:sz w:val="22"/>
          <w:szCs w:val="22"/>
        </w:rPr>
        <w:t>поселений:</w:t>
      </w:r>
      <w:r w:rsidR="008D21DD" w:rsidRPr="008D21DD">
        <w:rPr>
          <w:rFonts w:ascii="Times New Roman" w:hAnsi="Times New Roman" w:cs="Times New Roman"/>
          <w:sz w:val="22"/>
          <w:szCs w:val="22"/>
        </w:rPr>
        <w:tab/>
      </w:r>
    </w:p>
    <w:p w:rsidR="008D21DD" w:rsidRPr="008D21DD" w:rsidRDefault="008D21DD" w:rsidP="00D141CC">
      <w:pPr>
        <w:shd w:val="clear" w:color="auto" w:fill="FFFFFF"/>
        <w:tabs>
          <w:tab w:val="left" w:pos="2275"/>
        </w:tabs>
        <w:jc w:val="both"/>
        <w:rPr>
          <w:rFonts w:ascii="Times New Roman" w:hAnsi="Times New Roman" w:cs="Times New Roman"/>
          <w:spacing w:val="-2"/>
          <w:sz w:val="22"/>
          <w:szCs w:val="22"/>
        </w:rPr>
      </w:pPr>
    </w:p>
    <w:p w:rsidR="008D21DD" w:rsidRPr="008D21DD" w:rsidRDefault="008D21DD" w:rsidP="00D141CC">
      <w:pPr>
        <w:shd w:val="clear" w:color="auto" w:fill="FFFFFF"/>
        <w:tabs>
          <w:tab w:val="left" w:pos="2275"/>
        </w:tabs>
        <w:jc w:val="both"/>
        <w:rPr>
          <w:rFonts w:ascii="Times New Roman" w:hAnsi="Times New Roman" w:cs="Times New Roman"/>
          <w:sz w:val="22"/>
          <w:szCs w:val="22"/>
        </w:rPr>
      </w:pPr>
      <w:r w:rsidRPr="008D21DD">
        <w:rPr>
          <w:rFonts w:ascii="Times New Roman" w:hAnsi="Times New Roman" w:cs="Times New Roman"/>
          <w:spacing w:val="-2"/>
          <w:sz w:val="22"/>
          <w:szCs w:val="22"/>
        </w:rPr>
        <w:t xml:space="preserve">                         VC</w:t>
      </w:r>
      <w:proofErr w:type="gramStart"/>
      <w:r w:rsidRPr="008D21DD">
        <w:rPr>
          <w:rFonts w:ascii="Times New Roman" w:hAnsi="Times New Roman" w:cs="Times New Roman"/>
          <w:spacing w:val="-2"/>
          <w:sz w:val="22"/>
          <w:szCs w:val="22"/>
        </w:rPr>
        <w:t>УБ</w:t>
      </w:r>
      <w:proofErr w:type="spellStart"/>
      <w:proofErr w:type="gramEnd"/>
      <w:r w:rsidRPr="008D21DD">
        <w:rPr>
          <w:rFonts w:ascii="Times New Roman" w:hAnsi="Times New Roman" w:cs="Times New Roman"/>
          <w:spacing w:val="-2"/>
          <w:sz w:val="22"/>
          <w:szCs w:val="22"/>
          <w:lang w:val="en-US"/>
        </w:rPr>
        <w:t>i</w:t>
      </w:r>
      <w:proofErr w:type="spellEnd"/>
      <w:r w:rsidRPr="008D21DD">
        <w:rPr>
          <w:rFonts w:ascii="Times New Roman" w:hAnsi="Times New Roman" w:cs="Times New Roman"/>
          <w:spacing w:val="-2"/>
          <w:sz w:val="22"/>
          <w:szCs w:val="22"/>
        </w:rPr>
        <w:t xml:space="preserve"> = (</w:t>
      </w:r>
      <w:r w:rsidRPr="008D21DD">
        <w:rPr>
          <w:rFonts w:ascii="Times New Roman" w:hAnsi="Times New Roman" w:cs="Times New Roman"/>
          <w:spacing w:val="-2"/>
          <w:sz w:val="22"/>
          <w:szCs w:val="22"/>
          <w:lang w:val="en-US"/>
        </w:rPr>
        <w:t>N</w:t>
      </w:r>
      <w:proofErr w:type="spellStart"/>
      <w:r w:rsidRPr="008D21DD">
        <w:rPr>
          <w:rFonts w:ascii="Times New Roman" w:hAnsi="Times New Roman" w:cs="Times New Roman"/>
          <w:spacing w:val="-2"/>
          <w:sz w:val="22"/>
          <w:szCs w:val="22"/>
        </w:rPr>
        <w:t>освоб</w:t>
      </w:r>
      <w:r w:rsidRPr="008D21DD">
        <w:rPr>
          <w:rFonts w:ascii="Times New Roman" w:hAnsi="Times New Roman" w:cs="Times New Roman"/>
          <w:spacing w:val="-2"/>
          <w:sz w:val="22"/>
          <w:szCs w:val="22"/>
          <w:lang w:val="en-US"/>
        </w:rPr>
        <w:t>i</w:t>
      </w:r>
      <w:proofErr w:type="spellEnd"/>
      <w:r w:rsidRPr="008D21DD">
        <w:rPr>
          <w:rFonts w:ascii="Times New Roman" w:hAnsi="Times New Roman" w:cs="Times New Roman"/>
          <w:spacing w:val="-2"/>
          <w:sz w:val="22"/>
          <w:szCs w:val="22"/>
        </w:rPr>
        <w:t xml:space="preserve"> + </w:t>
      </w:r>
      <w:proofErr w:type="spellStart"/>
      <w:r w:rsidRPr="008D21DD">
        <w:rPr>
          <w:rFonts w:ascii="Times New Roman" w:hAnsi="Times New Roman" w:cs="Times New Roman"/>
          <w:spacing w:val="-2"/>
          <w:sz w:val="22"/>
          <w:szCs w:val="22"/>
        </w:rPr>
        <w:t>Nсовм</w:t>
      </w:r>
      <w:r w:rsidRPr="008D21DD">
        <w:rPr>
          <w:rFonts w:ascii="Times New Roman" w:hAnsi="Times New Roman" w:cs="Times New Roman"/>
          <w:spacing w:val="-2"/>
          <w:sz w:val="22"/>
          <w:szCs w:val="22"/>
          <w:lang w:val="en-US"/>
        </w:rPr>
        <w:t>i</w:t>
      </w:r>
      <w:proofErr w:type="spellEnd"/>
      <w:r w:rsidRPr="008D21DD">
        <w:rPr>
          <w:rFonts w:ascii="Times New Roman" w:hAnsi="Times New Roman" w:cs="Times New Roman"/>
          <w:spacing w:val="-2"/>
          <w:sz w:val="22"/>
          <w:szCs w:val="22"/>
        </w:rPr>
        <w:t xml:space="preserve"> х </w:t>
      </w:r>
      <w:proofErr w:type="spellStart"/>
      <w:r w:rsidRPr="008D21DD">
        <w:rPr>
          <w:rFonts w:ascii="Times New Roman" w:hAnsi="Times New Roman" w:cs="Times New Roman"/>
          <w:spacing w:val="-2"/>
          <w:sz w:val="22"/>
          <w:szCs w:val="22"/>
          <w:lang w:val="en-US"/>
        </w:rPr>
        <w:t>ki</w:t>
      </w:r>
      <w:proofErr w:type="spellEnd"/>
      <w:r w:rsidRPr="008D21DD">
        <w:rPr>
          <w:rFonts w:ascii="Times New Roman" w:hAnsi="Times New Roman" w:cs="Times New Roman"/>
          <w:spacing w:val="-2"/>
          <w:sz w:val="22"/>
          <w:szCs w:val="22"/>
        </w:rPr>
        <w:t xml:space="preserve">) х </w:t>
      </w:r>
      <w:r w:rsidRPr="008D21DD">
        <w:rPr>
          <w:rFonts w:ascii="Times New Roman" w:hAnsi="Times New Roman" w:cs="Times New Roman"/>
          <w:spacing w:val="-2"/>
          <w:sz w:val="22"/>
          <w:szCs w:val="22"/>
          <w:lang w:val="en-US"/>
        </w:rPr>
        <w:t>Si</w:t>
      </w:r>
      <w:r w:rsidRPr="008D21DD">
        <w:rPr>
          <w:rFonts w:ascii="Times New Roman" w:hAnsi="Times New Roman" w:cs="Times New Roman"/>
          <w:spacing w:val="-2"/>
          <w:sz w:val="22"/>
          <w:szCs w:val="22"/>
        </w:rPr>
        <w:t xml:space="preserve">  </w:t>
      </w:r>
    </w:p>
    <w:p w:rsidR="008D21DD" w:rsidRPr="008D21DD" w:rsidRDefault="008D21DD" w:rsidP="00D141CC">
      <w:pPr>
        <w:shd w:val="clear" w:color="auto" w:fill="FFFFFF"/>
        <w:tabs>
          <w:tab w:val="left" w:pos="2796"/>
          <w:tab w:val="left" w:pos="7001"/>
          <w:tab w:val="left" w:pos="8268"/>
        </w:tabs>
        <w:jc w:val="both"/>
        <w:rPr>
          <w:rFonts w:ascii="Times New Roman" w:hAnsi="Times New Roman" w:cs="Times New Roman"/>
          <w:sz w:val="22"/>
          <w:szCs w:val="22"/>
        </w:rPr>
      </w:pPr>
      <w:r w:rsidRPr="008D21DD">
        <w:rPr>
          <w:rFonts w:ascii="Times New Roman" w:hAnsi="Times New Roman" w:cs="Times New Roman"/>
          <w:spacing w:val="-6"/>
          <w:sz w:val="22"/>
          <w:szCs w:val="22"/>
        </w:rPr>
        <w:t xml:space="preserve"> </w:t>
      </w:r>
      <w:r w:rsidRPr="008D21DD">
        <w:rPr>
          <w:rFonts w:ascii="Times New Roman" w:hAnsi="Times New Roman" w:cs="Times New Roman"/>
          <w:i/>
          <w:iCs/>
          <w:sz w:val="22"/>
          <w:szCs w:val="22"/>
        </w:rPr>
        <w:tab/>
      </w:r>
      <w:proofErr w:type="spellStart"/>
      <w:proofErr w:type="gramStart"/>
      <w:r w:rsidRPr="008D21DD">
        <w:rPr>
          <w:rFonts w:ascii="Times New Roman" w:hAnsi="Times New Roman" w:cs="Times New Roman"/>
          <w:spacing w:val="-17"/>
          <w:sz w:val="22"/>
          <w:szCs w:val="22"/>
          <w:lang w:val="en-US"/>
        </w:rPr>
        <w:t>ki</w:t>
      </w:r>
      <w:proofErr w:type="spellEnd"/>
      <w:proofErr w:type="gramEnd"/>
      <w:r w:rsidRPr="008D21DD">
        <w:rPr>
          <w:rFonts w:ascii="Times New Roman" w:hAnsi="Times New Roman" w:cs="Times New Roman"/>
          <w:spacing w:val="-17"/>
          <w:sz w:val="22"/>
          <w:szCs w:val="22"/>
        </w:rPr>
        <w:t xml:space="preserve"> = </w:t>
      </w:r>
      <w:proofErr w:type="spellStart"/>
      <w:r w:rsidRPr="008D21DD">
        <w:rPr>
          <w:rFonts w:ascii="Times New Roman" w:hAnsi="Times New Roman" w:cs="Times New Roman"/>
          <w:spacing w:val="-17"/>
          <w:sz w:val="22"/>
          <w:szCs w:val="22"/>
        </w:rPr>
        <w:t>tcoвмi</w:t>
      </w:r>
      <w:proofErr w:type="spellEnd"/>
      <w:r w:rsidRPr="008D21DD">
        <w:rPr>
          <w:rFonts w:ascii="Times New Roman" w:hAnsi="Times New Roman" w:cs="Times New Roman"/>
          <w:spacing w:val="-17"/>
          <w:sz w:val="22"/>
          <w:szCs w:val="22"/>
        </w:rPr>
        <w:t xml:space="preserve"> / </w:t>
      </w:r>
      <w:proofErr w:type="spellStart"/>
      <w:r w:rsidRPr="008D21DD">
        <w:rPr>
          <w:rFonts w:ascii="Times New Roman" w:hAnsi="Times New Roman" w:cs="Times New Roman"/>
          <w:spacing w:val="-17"/>
          <w:sz w:val="22"/>
          <w:szCs w:val="22"/>
        </w:rPr>
        <w:t>tосвоб</w:t>
      </w:r>
      <w:r w:rsidRPr="008D21DD">
        <w:rPr>
          <w:rFonts w:ascii="Times New Roman" w:hAnsi="Times New Roman" w:cs="Times New Roman"/>
          <w:spacing w:val="-17"/>
          <w:sz w:val="22"/>
          <w:szCs w:val="22"/>
          <w:lang w:val="en-US"/>
        </w:rPr>
        <w:t>i</w:t>
      </w:r>
      <w:proofErr w:type="spellEnd"/>
      <w:r w:rsidRPr="008D21DD">
        <w:rPr>
          <w:rFonts w:ascii="Times New Roman" w:hAnsi="Times New Roman" w:cs="Times New Roman"/>
          <w:spacing w:val="-17"/>
          <w:sz w:val="22"/>
          <w:szCs w:val="22"/>
        </w:rPr>
        <w:t>, где:</w:t>
      </w:r>
      <w:r w:rsidRPr="008D21DD">
        <w:rPr>
          <w:rFonts w:ascii="Times New Roman" w:hAnsi="Times New Roman" w:cs="Times New Roman"/>
          <w:sz w:val="22"/>
          <w:szCs w:val="22"/>
        </w:rPr>
        <w:t xml:space="preserve"> </w:t>
      </w:r>
    </w:p>
    <w:p w:rsidR="008D21DD" w:rsidRPr="008D21DD" w:rsidRDefault="008D21DD" w:rsidP="00D141CC">
      <w:pPr>
        <w:shd w:val="clear" w:color="auto" w:fill="FFFFFF"/>
        <w:tabs>
          <w:tab w:val="left" w:pos="2707"/>
          <w:tab w:val="left" w:pos="5959"/>
        </w:tabs>
        <w:jc w:val="both"/>
        <w:rPr>
          <w:rFonts w:ascii="Times New Roman" w:hAnsi="Times New Roman" w:cs="Times New Roman"/>
          <w:sz w:val="22"/>
          <w:szCs w:val="22"/>
        </w:rPr>
      </w:pPr>
      <w:r w:rsidRPr="008D21DD">
        <w:rPr>
          <w:rFonts w:ascii="Times New Roman" w:hAnsi="Times New Roman" w:cs="Times New Roman"/>
          <w:sz w:val="22"/>
          <w:szCs w:val="22"/>
        </w:rPr>
        <w:t xml:space="preserve"> </w:t>
      </w:r>
      <w:r w:rsidRPr="008D21DD">
        <w:rPr>
          <w:rFonts w:ascii="Times New Roman" w:hAnsi="Times New Roman" w:cs="Times New Roman"/>
          <w:sz w:val="22"/>
          <w:szCs w:val="22"/>
        </w:rPr>
        <w:tab/>
      </w:r>
      <w:r w:rsidRPr="008D21DD">
        <w:rPr>
          <w:rFonts w:ascii="Times New Roman" w:hAnsi="Times New Roman" w:cs="Times New Roman"/>
          <w:spacing w:val="-15"/>
          <w:sz w:val="22"/>
          <w:szCs w:val="22"/>
        </w:rPr>
        <w:t xml:space="preserve"> </w:t>
      </w:r>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pacing w:val="-22"/>
          <w:sz w:val="22"/>
          <w:szCs w:val="22"/>
        </w:rPr>
        <w:t xml:space="preserve"> </w:t>
      </w:r>
      <w:r w:rsidRPr="008D21DD">
        <w:rPr>
          <w:rFonts w:ascii="Times New Roman" w:hAnsi="Times New Roman" w:cs="Times New Roman"/>
          <w:sz w:val="22"/>
          <w:szCs w:val="22"/>
        </w:rPr>
        <w:t xml:space="preserve">        </w:t>
      </w:r>
      <w:proofErr w:type="spellStart"/>
      <w:r w:rsidRPr="008D21DD">
        <w:rPr>
          <w:rFonts w:ascii="Times New Roman" w:hAnsi="Times New Roman" w:cs="Times New Roman"/>
          <w:spacing w:val="-4"/>
          <w:sz w:val="22"/>
          <w:szCs w:val="22"/>
        </w:rPr>
        <w:t>VC</w:t>
      </w:r>
      <w:proofErr w:type="gramStart"/>
      <w:r w:rsidRPr="008D21DD">
        <w:rPr>
          <w:rFonts w:ascii="Times New Roman" w:hAnsi="Times New Roman" w:cs="Times New Roman"/>
          <w:spacing w:val="-4"/>
          <w:sz w:val="22"/>
          <w:szCs w:val="22"/>
        </w:rPr>
        <w:t>УБ</w:t>
      </w:r>
      <w:proofErr w:type="gramEnd"/>
      <w:r w:rsidRPr="008D21DD">
        <w:rPr>
          <w:rFonts w:ascii="Times New Roman" w:hAnsi="Times New Roman" w:cs="Times New Roman"/>
          <w:spacing w:val="-4"/>
          <w:sz w:val="22"/>
          <w:szCs w:val="22"/>
        </w:rPr>
        <w:t>i</w:t>
      </w:r>
      <w:proofErr w:type="spellEnd"/>
      <w:r w:rsidRPr="008D21DD">
        <w:rPr>
          <w:rFonts w:ascii="Times New Roman" w:hAnsi="Times New Roman" w:cs="Times New Roman"/>
          <w:spacing w:val="-4"/>
          <w:sz w:val="22"/>
          <w:szCs w:val="22"/>
        </w:rPr>
        <w:t xml:space="preserve">     -     общий     объем     субвенций,     предоставляемых     бюджетам </w:t>
      </w:r>
      <w:r w:rsidRPr="008D21DD">
        <w:rPr>
          <w:rFonts w:ascii="Times New Roman" w:hAnsi="Times New Roman" w:cs="Times New Roman"/>
          <w:sz w:val="22"/>
          <w:szCs w:val="22"/>
        </w:rPr>
        <w:t xml:space="preserve">сельских поселений;     </w:t>
      </w:r>
    </w:p>
    <w:p w:rsidR="008D21DD" w:rsidRPr="008D21DD" w:rsidRDefault="008D21DD" w:rsidP="00D141CC">
      <w:pPr>
        <w:shd w:val="clear" w:color="auto" w:fill="FFFFFF"/>
        <w:tabs>
          <w:tab w:val="left" w:pos="5950"/>
          <w:tab w:val="left" w:pos="7001"/>
        </w:tabs>
        <w:jc w:val="both"/>
        <w:rPr>
          <w:rFonts w:ascii="Times New Roman" w:hAnsi="Times New Roman" w:cs="Times New Roman"/>
          <w:sz w:val="22"/>
          <w:szCs w:val="22"/>
        </w:rPr>
      </w:pPr>
      <w:r w:rsidRPr="008D21DD">
        <w:rPr>
          <w:rFonts w:ascii="Times New Roman" w:hAnsi="Times New Roman" w:cs="Times New Roman"/>
          <w:spacing w:val="-2"/>
          <w:sz w:val="22"/>
          <w:szCs w:val="22"/>
        </w:rPr>
        <w:t xml:space="preserve">          </w:t>
      </w:r>
      <w:proofErr w:type="spellStart"/>
      <w:r w:rsidRPr="008D21DD">
        <w:rPr>
          <w:rFonts w:ascii="Times New Roman" w:hAnsi="Times New Roman" w:cs="Times New Roman"/>
          <w:spacing w:val="-2"/>
          <w:sz w:val="22"/>
          <w:szCs w:val="22"/>
        </w:rPr>
        <w:t>к</w:t>
      </w:r>
      <w:proofErr w:type="gramStart"/>
      <w:r w:rsidRPr="008D21DD">
        <w:rPr>
          <w:rFonts w:ascii="Times New Roman" w:hAnsi="Times New Roman" w:cs="Times New Roman"/>
          <w:spacing w:val="-2"/>
          <w:sz w:val="22"/>
          <w:szCs w:val="22"/>
        </w:rPr>
        <w:t>i</w:t>
      </w:r>
      <w:proofErr w:type="spellEnd"/>
      <w:proofErr w:type="gramEnd"/>
      <w:r w:rsidRPr="008D21DD">
        <w:rPr>
          <w:rFonts w:ascii="Times New Roman" w:hAnsi="Times New Roman" w:cs="Times New Roman"/>
          <w:spacing w:val="-2"/>
          <w:sz w:val="22"/>
          <w:szCs w:val="22"/>
        </w:rPr>
        <w:t xml:space="preserve"> - коэффициент рабочего времени;</w:t>
      </w:r>
      <w:r w:rsidRPr="008D21DD">
        <w:rPr>
          <w:rFonts w:ascii="Times New Roman" w:hAnsi="Times New Roman" w:cs="Times New Roman"/>
          <w:sz w:val="22"/>
          <w:szCs w:val="22"/>
        </w:rPr>
        <w:tab/>
      </w:r>
      <w:r w:rsidRPr="008D21DD">
        <w:rPr>
          <w:rFonts w:ascii="Times New Roman" w:hAnsi="Times New Roman" w:cs="Times New Roman"/>
          <w:i/>
          <w:iCs/>
          <w:spacing w:val="-58"/>
          <w:sz w:val="22"/>
          <w:szCs w:val="22"/>
        </w:rPr>
        <w:t xml:space="preserve"> </w:t>
      </w:r>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pacing w:val="-3"/>
          <w:sz w:val="22"/>
          <w:szCs w:val="22"/>
        </w:rPr>
        <w:t xml:space="preserve">          </w:t>
      </w:r>
      <w:proofErr w:type="spellStart"/>
      <w:proofErr w:type="gramStart"/>
      <w:r w:rsidRPr="008D21DD">
        <w:rPr>
          <w:rFonts w:ascii="Times New Roman" w:hAnsi="Times New Roman" w:cs="Times New Roman"/>
          <w:spacing w:val="-3"/>
          <w:sz w:val="22"/>
          <w:szCs w:val="22"/>
          <w:lang w:val="en-US"/>
        </w:rPr>
        <w:t>tco</w:t>
      </w:r>
      <w:r w:rsidRPr="008D21DD">
        <w:rPr>
          <w:rFonts w:ascii="Times New Roman" w:hAnsi="Times New Roman" w:cs="Times New Roman"/>
          <w:spacing w:val="-3"/>
          <w:sz w:val="22"/>
          <w:szCs w:val="22"/>
        </w:rPr>
        <w:t>вм</w:t>
      </w:r>
      <w:r w:rsidRPr="008D21DD">
        <w:rPr>
          <w:rFonts w:ascii="Times New Roman" w:hAnsi="Times New Roman" w:cs="Times New Roman"/>
          <w:spacing w:val="-3"/>
          <w:sz w:val="22"/>
          <w:szCs w:val="22"/>
          <w:lang w:val="en-US"/>
        </w:rPr>
        <w:t>i</w:t>
      </w:r>
      <w:proofErr w:type="spellEnd"/>
      <w:proofErr w:type="gramEnd"/>
      <w:r w:rsidRPr="008D21DD">
        <w:rPr>
          <w:rFonts w:ascii="Times New Roman" w:hAnsi="Times New Roman" w:cs="Times New Roman"/>
          <w:spacing w:val="-3"/>
          <w:sz w:val="22"/>
          <w:szCs w:val="22"/>
        </w:rPr>
        <w:t xml:space="preserve"> - количество часов рабочего времени в год, рассчитанное в среднем </w:t>
      </w:r>
      <w:r w:rsidRPr="008D21DD">
        <w:rPr>
          <w:rFonts w:ascii="Times New Roman" w:hAnsi="Times New Roman" w:cs="Times New Roman"/>
          <w:sz w:val="22"/>
          <w:szCs w:val="22"/>
        </w:rPr>
        <w:t xml:space="preserve">на одного работника, осуществляющего работу по воинскому учету в органе </w:t>
      </w:r>
      <w:r w:rsidRPr="008D21DD">
        <w:rPr>
          <w:rFonts w:ascii="Times New Roman" w:hAnsi="Times New Roman" w:cs="Times New Roman"/>
          <w:spacing w:val="-2"/>
          <w:sz w:val="22"/>
          <w:szCs w:val="22"/>
        </w:rPr>
        <w:t>местного самоуправления по совместительству в 1-м поселении;</w:t>
      </w:r>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pacing w:val="-3"/>
          <w:sz w:val="22"/>
          <w:szCs w:val="22"/>
        </w:rPr>
        <w:t xml:space="preserve">          </w:t>
      </w:r>
      <w:proofErr w:type="gramStart"/>
      <w:r w:rsidRPr="008D21DD">
        <w:rPr>
          <w:rFonts w:ascii="Times New Roman" w:hAnsi="Times New Roman" w:cs="Times New Roman"/>
          <w:spacing w:val="-3"/>
          <w:sz w:val="22"/>
          <w:szCs w:val="22"/>
          <w:lang w:val="en-US"/>
        </w:rPr>
        <w:t>t</w:t>
      </w:r>
      <w:proofErr w:type="spellStart"/>
      <w:r w:rsidRPr="008D21DD">
        <w:rPr>
          <w:rFonts w:ascii="Times New Roman" w:hAnsi="Times New Roman" w:cs="Times New Roman"/>
          <w:spacing w:val="-3"/>
          <w:sz w:val="22"/>
          <w:szCs w:val="22"/>
        </w:rPr>
        <w:t>освоб</w:t>
      </w:r>
      <w:r w:rsidRPr="008D21DD">
        <w:rPr>
          <w:rFonts w:ascii="Times New Roman" w:hAnsi="Times New Roman" w:cs="Times New Roman"/>
          <w:spacing w:val="-3"/>
          <w:sz w:val="22"/>
          <w:szCs w:val="22"/>
          <w:lang w:val="en-US"/>
        </w:rPr>
        <w:t>i</w:t>
      </w:r>
      <w:proofErr w:type="spellEnd"/>
      <w:proofErr w:type="gramEnd"/>
      <w:r w:rsidRPr="008D21DD">
        <w:rPr>
          <w:rFonts w:ascii="Times New Roman" w:hAnsi="Times New Roman" w:cs="Times New Roman"/>
          <w:spacing w:val="-3"/>
          <w:sz w:val="22"/>
          <w:szCs w:val="22"/>
        </w:rPr>
        <w:t xml:space="preserve"> - количество часов рабочего времени в год, рассчитанное на одного </w:t>
      </w:r>
      <w:r w:rsidRPr="008D21DD">
        <w:rPr>
          <w:rFonts w:ascii="Times New Roman" w:hAnsi="Times New Roman" w:cs="Times New Roman"/>
          <w:spacing w:val="-5"/>
          <w:sz w:val="22"/>
          <w:szCs w:val="22"/>
        </w:rPr>
        <w:t xml:space="preserve">военно-учетного работника исходя из норм, установленных Трудовым кодексом </w:t>
      </w:r>
      <w:r w:rsidRPr="008D21DD">
        <w:rPr>
          <w:rFonts w:ascii="Times New Roman" w:hAnsi="Times New Roman" w:cs="Times New Roman"/>
          <w:sz w:val="22"/>
          <w:szCs w:val="22"/>
        </w:rPr>
        <w:t>Российской Федерации;</w:t>
      </w:r>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w:t>
      </w:r>
      <w:proofErr w:type="spellStart"/>
      <w:proofErr w:type="gramStart"/>
      <w:r w:rsidRPr="008D21DD">
        <w:rPr>
          <w:rFonts w:ascii="Times New Roman" w:hAnsi="Times New Roman" w:cs="Times New Roman"/>
          <w:sz w:val="22"/>
          <w:szCs w:val="22"/>
        </w:rPr>
        <w:t>N</w:t>
      </w:r>
      <w:proofErr w:type="gramEnd"/>
      <w:r w:rsidRPr="008D21DD">
        <w:rPr>
          <w:rFonts w:ascii="Times New Roman" w:hAnsi="Times New Roman" w:cs="Times New Roman"/>
          <w:sz w:val="22"/>
          <w:szCs w:val="22"/>
        </w:rPr>
        <w:t>освоб</w:t>
      </w:r>
      <w:r w:rsidRPr="008D21DD">
        <w:rPr>
          <w:rFonts w:ascii="Times New Roman" w:hAnsi="Times New Roman" w:cs="Times New Roman"/>
          <w:sz w:val="22"/>
          <w:szCs w:val="22"/>
          <w:lang w:val="en-US"/>
        </w:rPr>
        <w:t>i</w:t>
      </w:r>
      <w:proofErr w:type="spellEnd"/>
      <w:r w:rsidRPr="008D21DD">
        <w:rPr>
          <w:rFonts w:ascii="Times New Roman" w:hAnsi="Times New Roman" w:cs="Times New Roman"/>
          <w:sz w:val="22"/>
          <w:szCs w:val="22"/>
        </w:rPr>
        <w:t xml:space="preserve"> - количество военно-учетных работников;</w:t>
      </w:r>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w:t>
      </w:r>
      <w:r w:rsidRPr="008D21DD">
        <w:rPr>
          <w:rFonts w:ascii="Times New Roman" w:hAnsi="Times New Roman" w:cs="Times New Roman"/>
          <w:sz w:val="22"/>
          <w:szCs w:val="22"/>
          <w:lang w:val="en-US"/>
        </w:rPr>
        <w:t>N</w:t>
      </w:r>
      <w:proofErr w:type="spellStart"/>
      <w:r w:rsidRPr="008D21DD">
        <w:rPr>
          <w:rFonts w:ascii="Times New Roman" w:hAnsi="Times New Roman" w:cs="Times New Roman"/>
          <w:sz w:val="22"/>
          <w:szCs w:val="22"/>
        </w:rPr>
        <w:t>совмi</w:t>
      </w:r>
      <w:proofErr w:type="spellEnd"/>
      <w:r w:rsidRPr="008D21DD">
        <w:rPr>
          <w:rFonts w:ascii="Times New Roman" w:hAnsi="Times New Roman" w:cs="Times New Roman"/>
          <w:sz w:val="22"/>
          <w:szCs w:val="22"/>
        </w:rPr>
        <w:t xml:space="preserve"> - количество работников, осуществляющих работу по воинскому </w:t>
      </w:r>
      <w:r w:rsidRPr="008D21DD">
        <w:rPr>
          <w:rFonts w:ascii="Times New Roman" w:hAnsi="Times New Roman" w:cs="Times New Roman"/>
          <w:spacing w:val="-5"/>
          <w:sz w:val="22"/>
          <w:szCs w:val="22"/>
        </w:rPr>
        <w:t xml:space="preserve">учету в органе местного самоуправления по совместительству;  </w:t>
      </w:r>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w:t>
      </w:r>
      <w:proofErr w:type="gramStart"/>
      <w:r w:rsidRPr="008D21DD">
        <w:rPr>
          <w:rFonts w:ascii="Times New Roman" w:hAnsi="Times New Roman" w:cs="Times New Roman"/>
          <w:sz w:val="22"/>
          <w:szCs w:val="22"/>
          <w:lang w:val="en-US"/>
        </w:rPr>
        <w:t>Si</w:t>
      </w:r>
      <w:r w:rsidRPr="008D21DD">
        <w:rPr>
          <w:rFonts w:ascii="Times New Roman" w:hAnsi="Times New Roman" w:cs="Times New Roman"/>
          <w:sz w:val="22"/>
          <w:szCs w:val="22"/>
        </w:rPr>
        <w:t xml:space="preserve"> - затраты на содержание одного военно-учетного работника органа местного самоуправления.</w:t>
      </w:r>
      <w:proofErr w:type="gramEnd"/>
    </w:p>
    <w:p w:rsidR="008D21DD" w:rsidRPr="008D21DD" w:rsidRDefault="008D21DD" w:rsidP="00D141CC">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3.Расчет </w:t>
      </w:r>
      <w:r w:rsidRPr="008D21DD">
        <w:rPr>
          <w:rFonts w:ascii="Times New Roman" w:hAnsi="Times New Roman" w:cs="Times New Roman"/>
          <w:spacing w:val="-5"/>
          <w:sz w:val="22"/>
          <w:szCs w:val="22"/>
        </w:rPr>
        <w:t xml:space="preserve">размера субвенций бюджетам поселений на осуществление делегированных </w:t>
      </w:r>
      <w:r w:rsidRPr="008D21DD">
        <w:rPr>
          <w:rFonts w:ascii="Times New Roman" w:hAnsi="Times New Roman" w:cs="Times New Roman"/>
          <w:spacing w:val="-4"/>
          <w:sz w:val="22"/>
          <w:szCs w:val="22"/>
        </w:rPr>
        <w:t xml:space="preserve">федеральных полномочий по первичному воинскому учету на территориях, где </w:t>
      </w:r>
      <w:r w:rsidRPr="008D21DD">
        <w:rPr>
          <w:rFonts w:ascii="Times New Roman" w:hAnsi="Times New Roman" w:cs="Times New Roman"/>
          <w:spacing w:val="-3"/>
          <w:sz w:val="22"/>
          <w:szCs w:val="22"/>
        </w:rPr>
        <w:t xml:space="preserve">отсутствуют военные комиссариаты, осуществляется в порядке, установленном </w:t>
      </w:r>
      <w:r w:rsidRPr="008D21DD">
        <w:rPr>
          <w:rFonts w:ascii="Times New Roman" w:hAnsi="Times New Roman" w:cs="Times New Roman"/>
          <w:sz w:val="22"/>
          <w:szCs w:val="22"/>
        </w:rPr>
        <w:t>частью 2 настоящей статьи.</w:t>
      </w:r>
    </w:p>
    <w:p w:rsidR="008D21DD" w:rsidRPr="008D21DD" w:rsidRDefault="008D21DD" w:rsidP="00D141CC">
      <w:pPr>
        <w:shd w:val="clear" w:color="auto" w:fill="FFFFFF"/>
        <w:ind w:firstLine="729"/>
        <w:jc w:val="both"/>
        <w:rPr>
          <w:rFonts w:ascii="Times New Roman" w:hAnsi="Times New Roman" w:cs="Times New Roman"/>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D34E3E" w:rsidRDefault="008D21DD" w:rsidP="008D21DD">
      <w:pPr>
        <w:widowControl/>
        <w:shd w:val="clear" w:color="auto" w:fill="FFFFFF"/>
        <w:autoSpaceDE/>
        <w:autoSpaceDN/>
        <w:adjustRightInd/>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D34E3E">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w:t>
      </w:r>
      <w:r w:rsidRPr="00D34E3E">
        <w:rPr>
          <w:rFonts w:ascii="Times New Roman" w:eastAsia="Calibri" w:hAnsi="Times New Roman" w:cs="Times New Roman"/>
          <w:lang w:eastAsia="en-US"/>
        </w:rPr>
        <w:t xml:space="preserve">Приложение </w:t>
      </w:r>
      <w:r w:rsidR="00D34E3E" w:rsidRPr="00D34E3E">
        <w:rPr>
          <w:rFonts w:ascii="Times New Roman" w:eastAsia="Calibri" w:hAnsi="Times New Roman" w:cs="Times New Roman"/>
          <w:lang w:eastAsia="en-US"/>
        </w:rPr>
        <w:t xml:space="preserve">№ </w:t>
      </w:r>
      <w:r w:rsidRPr="00D34E3E">
        <w:rPr>
          <w:rFonts w:ascii="Times New Roman" w:eastAsia="Calibri" w:hAnsi="Times New Roman" w:cs="Times New Roman"/>
          <w:lang w:eastAsia="en-US"/>
        </w:rPr>
        <w:t>4</w:t>
      </w:r>
    </w:p>
    <w:p w:rsidR="008D21DD" w:rsidRPr="00D34E3E"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D34E3E">
        <w:rPr>
          <w:rFonts w:ascii="Times New Roman" w:eastAsia="Calibri" w:hAnsi="Times New Roman" w:cs="Times New Roman"/>
          <w:lang w:eastAsia="en-US"/>
        </w:rPr>
        <w:t xml:space="preserve">к решению Собрания депутатов </w:t>
      </w:r>
    </w:p>
    <w:p w:rsidR="008D21DD" w:rsidRPr="00D34E3E"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D34E3E">
        <w:rPr>
          <w:rFonts w:ascii="Times New Roman" w:eastAsia="Calibri" w:hAnsi="Times New Roman" w:cs="Times New Roman"/>
          <w:lang w:eastAsia="en-US"/>
        </w:rPr>
        <w:t xml:space="preserve">Красноармейского района </w:t>
      </w:r>
    </w:p>
    <w:p w:rsidR="00D34E3E" w:rsidRPr="007D67BD" w:rsidRDefault="00D34E3E" w:rsidP="00D34E3E">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8D21DD" w:rsidRPr="008D21DD" w:rsidRDefault="008D21DD" w:rsidP="00D34E3E">
      <w:pPr>
        <w:widowControl/>
        <w:autoSpaceDE/>
        <w:autoSpaceDN/>
        <w:adjustRightInd/>
        <w:spacing w:line="320" w:lineRule="exact"/>
        <w:rPr>
          <w:rFonts w:ascii="Times New Roman" w:hAnsi="Times New Roman" w:cs="Times New Roman"/>
          <w:b/>
          <w:bCs/>
          <w:sz w:val="22"/>
          <w:szCs w:val="22"/>
        </w:rPr>
      </w:pPr>
    </w:p>
    <w:p w:rsidR="008D21DD" w:rsidRPr="008D21DD" w:rsidRDefault="008D21DD" w:rsidP="008D21DD">
      <w:pPr>
        <w:widowControl/>
        <w:autoSpaceDE/>
        <w:autoSpaceDN/>
        <w:adjustRightInd/>
        <w:spacing w:line="320" w:lineRule="exact"/>
        <w:jc w:val="center"/>
        <w:rPr>
          <w:rFonts w:ascii="Times New Roman" w:hAnsi="Times New Roman" w:cs="Times New Roman"/>
          <w:sz w:val="22"/>
          <w:szCs w:val="22"/>
        </w:rPr>
      </w:pPr>
      <w:r w:rsidRPr="008D21DD">
        <w:rPr>
          <w:rFonts w:ascii="Times New Roman" w:hAnsi="Times New Roman" w:cs="Times New Roman"/>
          <w:b/>
          <w:bCs/>
          <w:sz w:val="22"/>
          <w:szCs w:val="22"/>
        </w:rPr>
        <w:t>МЕТОДИКА</w:t>
      </w:r>
    </w:p>
    <w:p w:rsidR="008D21DD" w:rsidRPr="008D21DD" w:rsidRDefault="008D21DD" w:rsidP="008D21DD">
      <w:pPr>
        <w:widowControl/>
        <w:autoSpaceDE/>
        <w:autoSpaceDN/>
        <w:adjustRightInd/>
        <w:ind w:firstLine="300"/>
        <w:jc w:val="center"/>
        <w:rPr>
          <w:rFonts w:ascii="Times New Roman" w:hAnsi="Times New Roman" w:cs="Times New Roman"/>
          <w:sz w:val="22"/>
          <w:szCs w:val="22"/>
        </w:rPr>
      </w:pPr>
      <w:r w:rsidRPr="008D21DD">
        <w:rPr>
          <w:rFonts w:ascii="Times New Roman" w:hAnsi="Times New Roman" w:cs="Times New Roman"/>
          <w:b/>
          <w:sz w:val="22"/>
          <w:szCs w:val="22"/>
        </w:rPr>
        <w:t xml:space="preserve">расчета объема субсидий на </w:t>
      </w:r>
      <w:proofErr w:type="spellStart"/>
      <w:r w:rsidRPr="008D21DD">
        <w:rPr>
          <w:rFonts w:ascii="Times New Roman" w:hAnsi="Times New Roman" w:cs="Times New Roman"/>
          <w:b/>
          <w:sz w:val="22"/>
          <w:szCs w:val="22"/>
        </w:rPr>
        <w:t>софинансирование</w:t>
      </w:r>
      <w:proofErr w:type="spellEnd"/>
      <w:r w:rsidRPr="008D21DD">
        <w:rPr>
          <w:rFonts w:ascii="Times New Roman" w:hAnsi="Times New Roman" w:cs="Times New Roman"/>
          <w:b/>
          <w:sz w:val="22"/>
          <w:szCs w:val="22"/>
        </w:rPr>
        <w:t xml:space="preserve"> расходов бюджетов сельских поселений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поселений</w:t>
      </w:r>
    </w:p>
    <w:p w:rsidR="008D21DD" w:rsidRPr="008D21DD" w:rsidRDefault="008D21DD" w:rsidP="008D21DD">
      <w:pPr>
        <w:widowControl/>
        <w:autoSpaceDE/>
        <w:autoSpaceDN/>
        <w:adjustRightInd/>
        <w:ind w:firstLine="300"/>
        <w:jc w:val="center"/>
        <w:rPr>
          <w:rFonts w:ascii="Times New Roman" w:hAnsi="Times New Roman" w:cs="Times New Roman"/>
          <w:sz w:val="22"/>
          <w:szCs w:val="22"/>
        </w:rPr>
      </w:pPr>
      <w:r w:rsidRPr="008D21DD">
        <w:rPr>
          <w:rFonts w:ascii="Times New Roman" w:hAnsi="Times New Roman" w:cs="Times New Roman"/>
          <w:b/>
          <w:sz w:val="22"/>
          <w:szCs w:val="22"/>
        </w:rPr>
        <w:t> </w:t>
      </w:r>
    </w:p>
    <w:p w:rsidR="008D21DD" w:rsidRPr="008D21DD" w:rsidRDefault="008D21DD" w:rsidP="008D21DD">
      <w:pPr>
        <w:widowControl/>
        <w:autoSpaceDE/>
        <w:autoSpaceDN/>
        <w:adjustRightInd/>
        <w:ind w:firstLine="300"/>
        <w:jc w:val="both"/>
        <w:rPr>
          <w:rFonts w:ascii="Times New Roman" w:hAnsi="Times New Roman" w:cs="Times New Roman"/>
          <w:sz w:val="22"/>
          <w:szCs w:val="22"/>
        </w:rPr>
      </w:pPr>
      <w:r w:rsidRPr="008D21DD">
        <w:rPr>
          <w:rFonts w:ascii="Times New Roman" w:hAnsi="Times New Roman" w:cs="Times New Roman"/>
          <w:sz w:val="22"/>
          <w:szCs w:val="22"/>
        </w:rPr>
        <w:t xml:space="preserve"> </w:t>
      </w:r>
      <w:r w:rsidRPr="008D21DD">
        <w:rPr>
          <w:rFonts w:ascii="Times New Roman" w:hAnsi="Times New Roman" w:cs="Times New Roman"/>
          <w:sz w:val="22"/>
          <w:szCs w:val="22"/>
        </w:rPr>
        <w:tab/>
        <w:t xml:space="preserve">1. </w:t>
      </w:r>
      <w:proofErr w:type="gramStart"/>
      <w:r w:rsidRPr="008D21DD">
        <w:rPr>
          <w:rFonts w:ascii="Times New Roman" w:hAnsi="Times New Roman" w:cs="Times New Roman"/>
          <w:sz w:val="22"/>
          <w:szCs w:val="22"/>
        </w:rPr>
        <w:t xml:space="preserve">Финансовые средства на </w:t>
      </w:r>
      <w:proofErr w:type="spellStart"/>
      <w:r w:rsidRPr="008D21DD">
        <w:rPr>
          <w:rFonts w:ascii="Times New Roman" w:hAnsi="Times New Roman" w:cs="Times New Roman"/>
          <w:sz w:val="22"/>
          <w:szCs w:val="22"/>
        </w:rPr>
        <w:t>софинансирование</w:t>
      </w:r>
      <w:proofErr w:type="spellEnd"/>
      <w:r w:rsidRPr="008D21DD">
        <w:rPr>
          <w:rFonts w:ascii="Times New Roman" w:hAnsi="Times New Roman" w:cs="Times New Roman"/>
          <w:sz w:val="22"/>
          <w:szCs w:val="22"/>
        </w:rPr>
        <w:t xml:space="preserve"> расходов бюджетов сельских поселений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поселений предусматриваются в бюджете Красноармейского района в виде субсидий  в объеме, утверждаемом решением Собрания депутатов Красноармейского района о бюджете Красноармейского района на очередной финансовый год и на плановый период.</w:t>
      </w:r>
      <w:proofErr w:type="gramEnd"/>
      <w:r w:rsidRPr="008D21DD">
        <w:rPr>
          <w:rFonts w:ascii="Times New Roman" w:hAnsi="Times New Roman" w:cs="Times New Roman"/>
          <w:sz w:val="22"/>
          <w:szCs w:val="22"/>
        </w:rPr>
        <w:t xml:space="preserve"> Предоставление средств на указанные цели производится за счет средств, выделенных Красноармейскому району Чувашской Республики из республиканского бюджета Чувашской Республики.</w:t>
      </w:r>
    </w:p>
    <w:p w:rsidR="008D21DD" w:rsidRPr="008D21DD" w:rsidRDefault="008D21DD" w:rsidP="008D21DD">
      <w:pPr>
        <w:widowControl/>
        <w:autoSpaceDE/>
        <w:autoSpaceDN/>
        <w:adjustRightInd/>
        <w:ind w:firstLine="300"/>
        <w:jc w:val="both"/>
        <w:rPr>
          <w:rFonts w:ascii="Times New Roman" w:hAnsi="Times New Roman" w:cs="Times New Roman"/>
          <w:sz w:val="22"/>
          <w:szCs w:val="22"/>
        </w:rPr>
      </w:pPr>
      <w:r w:rsidRPr="008D21DD">
        <w:rPr>
          <w:rFonts w:ascii="Times New Roman" w:hAnsi="Times New Roman" w:cs="Times New Roman"/>
          <w:sz w:val="22"/>
          <w:szCs w:val="22"/>
        </w:rPr>
        <w:t xml:space="preserve"> </w:t>
      </w:r>
      <w:r w:rsidRPr="008D21DD">
        <w:rPr>
          <w:rFonts w:ascii="Times New Roman" w:hAnsi="Times New Roman" w:cs="Times New Roman"/>
          <w:sz w:val="22"/>
          <w:szCs w:val="22"/>
        </w:rPr>
        <w:tab/>
        <w:t xml:space="preserve">2. </w:t>
      </w:r>
      <w:r w:rsidRPr="008D21DD">
        <w:rPr>
          <w:rFonts w:ascii="Times New Roman" w:hAnsi="Times New Roman" w:cs="Times New Roman"/>
          <w:bCs/>
          <w:sz w:val="22"/>
          <w:szCs w:val="22"/>
        </w:rPr>
        <w:t xml:space="preserve">Указанные средства предоставляются на капитальный ремонт, ремонт и содержание автомобильных дорог общего пользования местного значения в границах населенных пунктов сельских поселений, (далее – капитальный ремонт, ремонт и содержание автомобильных дорог) при условии их </w:t>
      </w:r>
      <w:proofErr w:type="spellStart"/>
      <w:r w:rsidRPr="008D21DD">
        <w:rPr>
          <w:rFonts w:ascii="Times New Roman" w:hAnsi="Times New Roman" w:cs="Times New Roman"/>
          <w:bCs/>
          <w:sz w:val="22"/>
          <w:szCs w:val="22"/>
        </w:rPr>
        <w:t>софинансирования</w:t>
      </w:r>
      <w:proofErr w:type="spellEnd"/>
      <w:r w:rsidRPr="008D21DD">
        <w:rPr>
          <w:rFonts w:ascii="Times New Roman" w:hAnsi="Times New Roman" w:cs="Times New Roman"/>
          <w:bCs/>
          <w:sz w:val="22"/>
          <w:szCs w:val="22"/>
        </w:rPr>
        <w:t xml:space="preserve"> за счет средств бюджетов сельских поселений. </w:t>
      </w:r>
      <w:r w:rsidRPr="008D21DD">
        <w:rPr>
          <w:rFonts w:ascii="Times New Roman" w:hAnsi="Times New Roman" w:cs="Times New Roman"/>
          <w:sz w:val="22"/>
          <w:szCs w:val="22"/>
        </w:rPr>
        <w:t xml:space="preserve">Уровень </w:t>
      </w:r>
      <w:proofErr w:type="spellStart"/>
      <w:r w:rsidRPr="008D21DD">
        <w:rPr>
          <w:rFonts w:ascii="Times New Roman" w:hAnsi="Times New Roman" w:cs="Times New Roman"/>
          <w:sz w:val="22"/>
          <w:szCs w:val="22"/>
        </w:rPr>
        <w:t>софинансирования</w:t>
      </w:r>
      <w:proofErr w:type="spellEnd"/>
      <w:r w:rsidRPr="008D21DD">
        <w:rPr>
          <w:rFonts w:ascii="Times New Roman" w:hAnsi="Times New Roman" w:cs="Times New Roman"/>
          <w:sz w:val="22"/>
          <w:szCs w:val="22"/>
        </w:rPr>
        <w:t xml:space="preserve"> расходов за счет средств бюджетов сельских поселений определяется решением Собрания депутатов Красноармейского района о бюджете Красноармейского района Чувашской Республики на очередной финансовый год и на плановый период.</w:t>
      </w:r>
    </w:p>
    <w:p w:rsidR="008D21DD" w:rsidRDefault="008D21DD" w:rsidP="008D21DD">
      <w:pPr>
        <w:widowControl/>
        <w:autoSpaceDN/>
        <w:adjustRightInd/>
        <w:ind w:firstLine="601"/>
        <w:jc w:val="both"/>
        <w:rPr>
          <w:rFonts w:ascii="Times New Roman" w:eastAsia="Calibri" w:hAnsi="Times New Roman" w:cs="Times New Roman"/>
          <w:sz w:val="22"/>
          <w:szCs w:val="22"/>
          <w:lang w:eastAsia="en-US"/>
        </w:rPr>
      </w:pPr>
      <w:r w:rsidRPr="008D21DD">
        <w:rPr>
          <w:rFonts w:ascii="Times New Roman" w:hAnsi="Times New Roman" w:cs="Times New Roman"/>
          <w:sz w:val="22"/>
          <w:szCs w:val="22"/>
        </w:rPr>
        <w:t>3</w:t>
      </w:r>
      <w:r w:rsidRPr="008D21DD">
        <w:rPr>
          <w:rFonts w:ascii="Times New Roman" w:eastAsia="Calibri" w:hAnsi="Times New Roman" w:cs="Times New Roman"/>
          <w:sz w:val="22"/>
          <w:szCs w:val="22"/>
          <w:lang w:eastAsia="en-US"/>
        </w:rPr>
        <w:t>. Распределение субсидий между сельскими поселениями осуществляется исходя из общего объема средств, выделенных Красноармейскому району Чувашской Республики из республиканского бюджета Чувашской Республики на  указанные цели по следующей формуле:</w:t>
      </w:r>
    </w:p>
    <w:p w:rsidR="00D141CC" w:rsidRPr="008D21DD" w:rsidRDefault="00D141CC" w:rsidP="008D21DD">
      <w:pPr>
        <w:widowControl/>
        <w:autoSpaceDN/>
        <w:adjustRightInd/>
        <w:ind w:firstLine="601"/>
        <w:jc w:val="both"/>
        <w:rPr>
          <w:rFonts w:ascii="Times New Roman" w:eastAsia="Calibri" w:hAnsi="Times New Roman" w:cs="Times New Roman"/>
          <w:sz w:val="22"/>
          <w:szCs w:val="22"/>
          <w:lang w:eastAsia="en-US"/>
        </w:rPr>
      </w:pPr>
    </w:p>
    <w:p w:rsidR="008D21DD" w:rsidRPr="008D21DD" w:rsidRDefault="008D21DD" w:rsidP="008D21DD">
      <w:pPr>
        <w:widowControl/>
        <w:autoSpaceDN/>
        <w:adjustRightInd/>
        <w:ind w:firstLine="601"/>
        <w:rPr>
          <w:rFonts w:ascii="Times New Roman" w:eastAsia="Calibri" w:hAnsi="Times New Roman" w:cs="Times New Roman"/>
          <w:sz w:val="22"/>
          <w:szCs w:val="22"/>
          <w:lang w:eastAsia="en-US"/>
        </w:rPr>
      </w:pPr>
      <w:proofErr w:type="spellStart"/>
      <w:r w:rsidRPr="008D21DD">
        <w:rPr>
          <w:rFonts w:ascii="Times New Roman" w:eastAsia="Calibri" w:hAnsi="Times New Roman" w:cs="Times New Roman"/>
          <w:sz w:val="22"/>
          <w:szCs w:val="22"/>
          <w:lang w:eastAsia="en-US"/>
        </w:rPr>
        <w:t>C</w:t>
      </w:r>
      <w:r w:rsidRPr="008D21DD">
        <w:rPr>
          <w:rFonts w:ascii="Times New Roman" w:eastAsia="Calibri" w:hAnsi="Times New Roman" w:cs="Times New Roman"/>
          <w:sz w:val="22"/>
          <w:szCs w:val="22"/>
          <w:vertAlign w:val="subscript"/>
          <w:lang w:eastAsia="en-US"/>
        </w:rPr>
        <w:t>i</w:t>
      </w:r>
      <w:proofErr w:type="spellEnd"/>
      <w:proofErr w:type="gramStart"/>
      <w:r w:rsidRPr="008D21DD">
        <w:rPr>
          <w:rFonts w:ascii="Times New Roman" w:eastAsia="Calibri" w:hAnsi="Times New Roman" w:cs="Times New Roman"/>
          <w:sz w:val="22"/>
          <w:szCs w:val="22"/>
          <w:lang w:eastAsia="en-US"/>
        </w:rPr>
        <w:t xml:space="preserve"> = С</w:t>
      </w:r>
      <w:proofErr w:type="gramEnd"/>
      <w:r w:rsidRPr="008D21DD">
        <w:rPr>
          <w:rFonts w:ascii="Times New Roman" w:eastAsia="Calibri" w:hAnsi="Times New Roman" w:cs="Times New Roman"/>
          <w:sz w:val="22"/>
          <w:szCs w:val="22"/>
          <w:lang w:eastAsia="en-US"/>
        </w:rPr>
        <w:t xml:space="preserve"> / ППД х </w:t>
      </w:r>
      <w:proofErr w:type="spellStart"/>
      <w:r w:rsidRPr="008D21DD">
        <w:rPr>
          <w:rFonts w:ascii="Times New Roman" w:eastAsia="Calibri" w:hAnsi="Times New Roman" w:cs="Times New Roman"/>
          <w:sz w:val="22"/>
          <w:szCs w:val="22"/>
          <w:lang w:eastAsia="en-US"/>
        </w:rPr>
        <w:t>ППД</w:t>
      </w:r>
      <w:r w:rsidRPr="008D21DD">
        <w:rPr>
          <w:rFonts w:ascii="Times New Roman" w:eastAsia="Calibri" w:hAnsi="Times New Roman" w:cs="Times New Roman"/>
          <w:sz w:val="22"/>
          <w:szCs w:val="22"/>
          <w:vertAlign w:val="subscript"/>
          <w:lang w:eastAsia="en-US"/>
        </w:rPr>
        <w:t>i</w:t>
      </w:r>
      <w:proofErr w:type="spellEnd"/>
      <w:r w:rsidRPr="008D21DD">
        <w:rPr>
          <w:rFonts w:ascii="Times New Roman" w:eastAsia="Calibri" w:hAnsi="Times New Roman" w:cs="Times New Roman"/>
          <w:sz w:val="22"/>
          <w:szCs w:val="22"/>
          <w:lang w:eastAsia="en-US"/>
        </w:rPr>
        <w:t>,</w:t>
      </w:r>
    </w:p>
    <w:p w:rsidR="008D21DD" w:rsidRDefault="008D21DD" w:rsidP="008D21DD">
      <w:pPr>
        <w:widowControl/>
        <w:autoSpaceDN/>
        <w:adjustRightInd/>
        <w:ind w:firstLine="601"/>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где:</w:t>
      </w:r>
    </w:p>
    <w:p w:rsidR="00D141CC" w:rsidRPr="008D21DD" w:rsidRDefault="00D141CC" w:rsidP="008D21DD">
      <w:pPr>
        <w:widowControl/>
        <w:autoSpaceDN/>
        <w:adjustRightInd/>
        <w:ind w:firstLine="601"/>
        <w:rPr>
          <w:rFonts w:ascii="Times New Roman" w:eastAsia="Calibri" w:hAnsi="Times New Roman" w:cs="Times New Roman"/>
          <w:sz w:val="22"/>
          <w:szCs w:val="22"/>
          <w:lang w:eastAsia="en-US"/>
        </w:rPr>
      </w:pPr>
    </w:p>
    <w:p w:rsidR="008D21DD" w:rsidRPr="008D21DD" w:rsidRDefault="008D21DD" w:rsidP="008D21DD">
      <w:pPr>
        <w:widowControl/>
        <w:autoSpaceDN/>
        <w:adjustRightInd/>
        <w:ind w:firstLine="601"/>
        <w:rPr>
          <w:rFonts w:ascii="Times New Roman" w:eastAsia="Calibri" w:hAnsi="Times New Roman" w:cs="Times New Roman"/>
          <w:sz w:val="22"/>
          <w:szCs w:val="22"/>
          <w:lang w:eastAsia="en-US"/>
        </w:rPr>
      </w:pPr>
      <w:proofErr w:type="spellStart"/>
      <w:r w:rsidRPr="008D21DD">
        <w:rPr>
          <w:rFonts w:ascii="Times New Roman" w:eastAsia="Calibri" w:hAnsi="Times New Roman" w:cs="Times New Roman"/>
          <w:sz w:val="22"/>
          <w:szCs w:val="22"/>
          <w:lang w:eastAsia="en-US"/>
        </w:rPr>
        <w:t>C</w:t>
      </w:r>
      <w:r w:rsidRPr="008D21DD">
        <w:rPr>
          <w:rFonts w:ascii="Times New Roman" w:eastAsia="Calibri" w:hAnsi="Times New Roman" w:cs="Times New Roman"/>
          <w:sz w:val="22"/>
          <w:szCs w:val="22"/>
          <w:vertAlign w:val="subscript"/>
          <w:lang w:eastAsia="en-US"/>
        </w:rPr>
        <w:t>i</w:t>
      </w:r>
      <w:proofErr w:type="spellEnd"/>
      <w:r w:rsidRPr="008D21DD">
        <w:rPr>
          <w:rFonts w:ascii="Times New Roman" w:eastAsia="Calibri" w:hAnsi="Times New Roman" w:cs="Times New Roman"/>
          <w:sz w:val="22"/>
          <w:szCs w:val="22"/>
          <w:lang w:eastAsia="en-US"/>
        </w:rPr>
        <w:t xml:space="preserve"> – объем субсидии, предоставляемый бюджету конкретного сельского поселения;</w:t>
      </w:r>
    </w:p>
    <w:p w:rsidR="008D21DD" w:rsidRPr="008D21DD" w:rsidRDefault="008D21DD" w:rsidP="008D21DD">
      <w:pPr>
        <w:widowControl/>
        <w:autoSpaceDN/>
        <w:adjustRightInd/>
        <w:ind w:firstLine="601"/>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С – общий объем </w:t>
      </w:r>
      <w:proofErr w:type="gramStart"/>
      <w:r w:rsidRPr="008D21DD">
        <w:rPr>
          <w:rFonts w:ascii="Times New Roman" w:eastAsia="Calibri" w:hAnsi="Times New Roman" w:cs="Times New Roman"/>
          <w:sz w:val="22"/>
          <w:szCs w:val="22"/>
          <w:lang w:eastAsia="en-US"/>
        </w:rPr>
        <w:t>средств</w:t>
      </w:r>
      <w:proofErr w:type="gramEnd"/>
      <w:r w:rsidRPr="008D21DD">
        <w:rPr>
          <w:rFonts w:ascii="Times New Roman" w:eastAsia="Calibri" w:hAnsi="Times New Roman" w:cs="Times New Roman"/>
          <w:sz w:val="22"/>
          <w:szCs w:val="22"/>
          <w:lang w:eastAsia="en-US"/>
        </w:rPr>
        <w:t xml:space="preserve"> выделяемых Красноармейскому району Чувашской Республики из республиканского бюджета на указанные цели;</w:t>
      </w:r>
    </w:p>
    <w:p w:rsidR="008D21DD" w:rsidRPr="008D21DD" w:rsidRDefault="008D21DD" w:rsidP="008D21DD">
      <w:pPr>
        <w:widowControl/>
        <w:autoSpaceDN/>
        <w:adjustRightInd/>
        <w:ind w:firstLine="601"/>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ППД – общая протяженность автомобильных дорог общего пользования местного значения в границах населенных пунктов сельского поселения на конец отчетного финансового года;</w:t>
      </w:r>
    </w:p>
    <w:p w:rsidR="008D21DD" w:rsidRPr="008D21DD" w:rsidRDefault="008D21DD" w:rsidP="008D21DD">
      <w:pPr>
        <w:widowControl/>
        <w:autoSpaceDN/>
        <w:adjustRightInd/>
        <w:ind w:firstLine="601"/>
        <w:rPr>
          <w:rFonts w:ascii="Times New Roman" w:eastAsia="Calibri" w:hAnsi="Times New Roman" w:cs="Times New Roman"/>
          <w:sz w:val="22"/>
          <w:szCs w:val="22"/>
          <w:lang w:eastAsia="en-US"/>
        </w:rPr>
      </w:pPr>
      <w:proofErr w:type="spellStart"/>
      <w:r w:rsidRPr="008D21DD">
        <w:rPr>
          <w:rFonts w:ascii="Times New Roman" w:eastAsia="Calibri" w:hAnsi="Times New Roman" w:cs="Times New Roman"/>
          <w:sz w:val="22"/>
          <w:szCs w:val="22"/>
          <w:lang w:eastAsia="en-US"/>
        </w:rPr>
        <w:t>ППД</w:t>
      </w:r>
      <w:proofErr w:type="gramStart"/>
      <w:r w:rsidRPr="008D21DD">
        <w:rPr>
          <w:rFonts w:ascii="Times New Roman" w:eastAsia="Calibri" w:hAnsi="Times New Roman" w:cs="Times New Roman"/>
          <w:sz w:val="22"/>
          <w:szCs w:val="22"/>
          <w:vertAlign w:val="subscript"/>
          <w:lang w:eastAsia="en-US"/>
        </w:rPr>
        <w:t>i</w:t>
      </w:r>
      <w:proofErr w:type="spellEnd"/>
      <w:proofErr w:type="gramEnd"/>
      <w:r w:rsidRPr="008D21DD">
        <w:rPr>
          <w:rFonts w:ascii="Times New Roman" w:eastAsia="Calibri" w:hAnsi="Times New Roman" w:cs="Times New Roman"/>
          <w:sz w:val="22"/>
          <w:szCs w:val="22"/>
          <w:lang w:eastAsia="en-US"/>
        </w:rPr>
        <w:t xml:space="preserve"> – протяженность автомобильных дорог общего пользования местного значения в границах населенных пунктов конкретного сельского поселения на конец отчетного финансового года.</w:t>
      </w: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D141CC"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8D21DD" w:rsidRPr="004847E3" w:rsidRDefault="008D21DD" w:rsidP="008D21DD">
      <w:pPr>
        <w:widowControl/>
        <w:shd w:val="clear" w:color="auto" w:fill="FFFFFF"/>
        <w:autoSpaceDE/>
        <w:autoSpaceDN/>
        <w:adjustRightInd/>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4847E3">
        <w:rPr>
          <w:rFonts w:ascii="Times New Roman" w:eastAsia="Calibri" w:hAnsi="Times New Roman" w:cs="Times New Roman"/>
          <w:sz w:val="22"/>
          <w:szCs w:val="22"/>
          <w:lang w:eastAsia="en-US"/>
        </w:rPr>
        <w:t xml:space="preserve">                        </w:t>
      </w:r>
      <w:r w:rsidRPr="004847E3">
        <w:rPr>
          <w:rFonts w:ascii="Times New Roman" w:eastAsia="Calibri" w:hAnsi="Times New Roman" w:cs="Times New Roman"/>
          <w:lang w:eastAsia="en-US"/>
        </w:rPr>
        <w:t xml:space="preserve">Приложение </w:t>
      </w:r>
      <w:r w:rsidR="004847E3">
        <w:rPr>
          <w:rFonts w:ascii="Times New Roman" w:eastAsia="Calibri" w:hAnsi="Times New Roman" w:cs="Times New Roman"/>
          <w:lang w:eastAsia="en-US"/>
        </w:rPr>
        <w:t xml:space="preserve">№ </w:t>
      </w:r>
      <w:r w:rsidRPr="004847E3">
        <w:rPr>
          <w:rFonts w:ascii="Times New Roman" w:eastAsia="Calibri" w:hAnsi="Times New Roman" w:cs="Times New Roman"/>
          <w:lang w:eastAsia="en-US"/>
        </w:rPr>
        <w:t>5</w:t>
      </w:r>
    </w:p>
    <w:p w:rsidR="004847E3" w:rsidRPr="00D34E3E" w:rsidRDefault="004847E3" w:rsidP="004847E3">
      <w:pPr>
        <w:widowControl/>
        <w:shd w:val="clear" w:color="auto" w:fill="FFFFFF"/>
        <w:autoSpaceDE/>
        <w:autoSpaceDN/>
        <w:adjustRightInd/>
        <w:ind w:left="5103"/>
        <w:rPr>
          <w:rFonts w:ascii="Times New Roman" w:eastAsia="Calibri" w:hAnsi="Times New Roman" w:cs="Times New Roman"/>
          <w:lang w:eastAsia="en-US"/>
        </w:rPr>
      </w:pPr>
      <w:r w:rsidRPr="00D34E3E">
        <w:rPr>
          <w:rFonts w:ascii="Times New Roman" w:eastAsia="Calibri" w:hAnsi="Times New Roman" w:cs="Times New Roman"/>
          <w:lang w:eastAsia="en-US"/>
        </w:rPr>
        <w:t xml:space="preserve">к решению Собрания депутатов </w:t>
      </w:r>
    </w:p>
    <w:p w:rsidR="004847E3" w:rsidRPr="00D34E3E" w:rsidRDefault="004847E3" w:rsidP="004847E3">
      <w:pPr>
        <w:widowControl/>
        <w:shd w:val="clear" w:color="auto" w:fill="FFFFFF"/>
        <w:autoSpaceDE/>
        <w:autoSpaceDN/>
        <w:adjustRightInd/>
        <w:ind w:left="5103"/>
        <w:rPr>
          <w:rFonts w:ascii="Times New Roman" w:eastAsia="Calibri" w:hAnsi="Times New Roman" w:cs="Times New Roman"/>
          <w:lang w:eastAsia="en-US"/>
        </w:rPr>
      </w:pPr>
      <w:r w:rsidRPr="00D34E3E">
        <w:rPr>
          <w:rFonts w:ascii="Times New Roman" w:eastAsia="Calibri" w:hAnsi="Times New Roman" w:cs="Times New Roman"/>
          <w:lang w:eastAsia="en-US"/>
        </w:rPr>
        <w:t xml:space="preserve">Красноармейского района </w:t>
      </w:r>
    </w:p>
    <w:p w:rsidR="004847E3" w:rsidRPr="007D67BD" w:rsidRDefault="004847E3" w:rsidP="004847E3">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4847E3" w:rsidRPr="008D21DD" w:rsidRDefault="004847E3" w:rsidP="004847E3">
      <w:pPr>
        <w:widowControl/>
        <w:autoSpaceDE/>
        <w:autoSpaceDN/>
        <w:adjustRightInd/>
        <w:spacing w:line="320" w:lineRule="exact"/>
        <w:rPr>
          <w:rFonts w:ascii="Times New Roman" w:hAnsi="Times New Roman" w:cs="Times New Roman"/>
          <w:b/>
          <w:bCs/>
          <w:sz w:val="22"/>
          <w:szCs w:val="22"/>
        </w:rPr>
      </w:pPr>
    </w:p>
    <w:p w:rsidR="008D21DD" w:rsidRPr="008D21DD" w:rsidRDefault="008D21DD" w:rsidP="008D21DD">
      <w:pPr>
        <w:widowControl/>
        <w:shd w:val="clear" w:color="auto" w:fill="FFFFFF"/>
        <w:autoSpaceDE/>
        <w:autoSpaceDN/>
        <w:adjustRightInd/>
        <w:jc w:val="center"/>
        <w:rPr>
          <w:rFonts w:ascii="Times New Roman" w:eastAsia="Calibri" w:hAnsi="Times New Roman" w:cs="Times New Roman"/>
          <w:b/>
          <w:sz w:val="22"/>
          <w:szCs w:val="22"/>
          <w:lang w:eastAsia="en-US"/>
        </w:rPr>
      </w:pPr>
    </w:p>
    <w:p w:rsidR="008D21DD" w:rsidRPr="008D21DD" w:rsidRDefault="008D21DD" w:rsidP="008D21DD">
      <w:pPr>
        <w:widowControl/>
        <w:shd w:val="clear" w:color="auto" w:fill="FFFFFF"/>
        <w:autoSpaceDE/>
        <w:autoSpaceDN/>
        <w:adjustRightInd/>
        <w:jc w:val="center"/>
        <w:rPr>
          <w:rFonts w:ascii="Times New Roman" w:eastAsia="Calibri" w:hAnsi="Times New Roman" w:cs="Times New Roman"/>
          <w:b/>
          <w:sz w:val="22"/>
          <w:szCs w:val="22"/>
          <w:lang w:eastAsia="en-US"/>
        </w:rPr>
      </w:pPr>
    </w:p>
    <w:p w:rsidR="008D21DD" w:rsidRPr="008D21DD" w:rsidRDefault="008D21DD" w:rsidP="008D21DD">
      <w:pPr>
        <w:widowControl/>
        <w:shd w:val="clear" w:color="auto" w:fill="FFFFFF"/>
        <w:autoSpaceDE/>
        <w:autoSpaceDN/>
        <w:adjustRightInd/>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МЕТОДИКА</w:t>
      </w:r>
    </w:p>
    <w:p w:rsidR="008D21DD" w:rsidRPr="008D21DD" w:rsidRDefault="008D21DD" w:rsidP="008D21DD">
      <w:pPr>
        <w:widowControl/>
        <w:shd w:val="clear" w:color="auto" w:fill="FFFFFF"/>
        <w:autoSpaceDE/>
        <w:autoSpaceDN/>
        <w:adjustRightInd/>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расчета представления субсидий бюджетам поселений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p w:rsidR="008D21DD" w:rsidRPr="008D21DD" w:rsidRDefault="008D21DD" w:rsidP="008D21DD">
      <w:pPr>
        <w:widowControl/>
        <w:shd w:val="clear" w:color="auto" w:fill="FFFFFF"/>
        <w:autoSpaceDE/>
        <w:autoSpaceDN/>
        <w:adjustRightInd/>
        <w:jc w:val="both"/>
        <w:rPr>
          <w:rFonts w:ascii="Times New Roman" w:eastAsia="Calibri" w:hAnsi="Times New Roman" w:cs="Times New Roman"/>
          <w:sz w:val="22"/>
          <w:szCs w:val="22"/>
          <w:lang w:eastAsia="en-US"/>
        </w:rPr>
      </w:pPr>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eastAsia="Calibri" w:hAnsi="Times New Roman" w:cs="Times New Roman"/>
          <w:sz w:val="22"/>
          <w:szCs w:val="22"/>
        </w:rPr>
        <w:t xml:space="preserve">1. Настоящая Методика определяет порядок расчета размера субсидий из бюджета Красноармейского района Чувашской Республики бюджетам  поселений на  </w:t>
      </w:r>
      <w:proofErr w:type="spellStart"/>
      <w:r w:rsidRPr="008D21DD">
        <w:rPr>
          <w:rFonts w:ascii="Times New Roman" w:eastAsia="Calibri" w:hAnsi="Times New Roman" w:cs="Times New Roman"/>
          <w:sz w:val="22"/>
          <w:szCs w:val="22"/>
        </w:rPr>
        <w:t>софинансирование</w:t>
      </w:r>
      <w:proofErr w:type="spellEnd"/>
      <w:r w:rsidRPr="008D21DD">
        <w:rPr>
          <w:rFonts w:ascii="Times New Roman" w:eastAsia="Calibri" w:hAnsi="Times New Roman" w:cs="Times New Roman"/>
          <w:sz w:val="22"/>
          <w:szCs w:val="22"/>
        </w:rPr>
        <w:t xml:space="preserve"> расходов бюджетов муниципальных образований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(далее – субсидия).</w:t>
      </w:r>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eastAsia="Calibri" w:hAnsi="Times New Roman" w:cs="Times New Roman"/>
          <w:sz w:val="22"/>
          <w:szCs w:val="22"/>
        </w:rPr>
        <w:t xml:space="preserve"> 2. Субсидии предоставляются на </w:t>
      </w:r>
      <w:proofErr w:type="spellStart"/>
      <w:r w:rsidRPr="008D21DD">
        <w:rPr>
          <w:rFonts w:ascii="Times New Roman" w:eastAsia="Calibri" w:hAnsi="Times New Roman" w:cs="Times New Roman"/>
          <w:sz w:val="22"/>
          <w:szCs w:val="22"/>
        </w:rPr>
        <w:t>софинансирование</w:t>
      </w:r>
      <w:proofErr w:type="spellEnd"/>
      <w:r w:rsidRPr="008D21DD">
        <w:rPr>
          <w:rFonts w:ascii="Times New Roman" w:eastAsia="Calibri" w:hAnsi="Times New Roman" w:cs="Times New Roman"/>
          <w:sz w:val="22"/>
          <w:szCs w:val="22"/>
        </w:rPr>
        <w:t xml:space="preserve"> мероприятий муниципальных программ по капитальному ремонту и ремонту дворовых территорий многоквартирных домов, поездов к дворовым территориям многоквартирных домов населенных пунктов (далее – капитальный ремонт и ремонт дворовых территорий и проездов к ним).</w:t>
      </w:r>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eastAsia="Calibri" w:hAnsi="Times New Roman" w:cs="Times New Roman"/>
          <w:sz w:val="22"/>
          <w:szCs w:val="22"/>
        </w:rPr>
        <w:t xml:space="preserve">3.  Уровень </w:t>
      </w:r>
      <w:proofErr w:type="spellStart"/>
      <w:r w:rsidRPr="008D21DD">
        <w:rPr>
          <w:rFonts w:ascii="Times New Roman" w:eastAsia="Calibri" w:hAnsi="Times New Roman" w:cs="Times New Roman"/>
          <w:sz w:val="22"/>
          <w:szCs w:val="22"/>
        </w:rPr>
        <w:t>софинансирования</w:t>
      </w:r>
      <w:proofErr w:type="spellEnd"/>
      <w:r w:rsidRPr="008D21DD">
        <w:rPr>
          <w:rFonts w:ascii="Times New Roman" w:eastAsia="Calibri" w:hAnsi="Times New Roman" w:cs="Times New Roman"/>
          <w:sz w:val="22"/>
          <w:szCs w:val="22"/>
        </w:rPr>
        <w:t xml:space="preserve"> расходов за счет средств бюджетов поселений на капитальный ремонт и ремонт дворовых территорий и проездов к ним устанавливается в размере не менее 10 процентов от суммы предоставляемых субсидий.</w:t>
      </w:r>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eastAsia="Calibri" w:hAnsi="Times New Roman" w:cs="Times New Roman"/>
          <w:sz w:val="22"/>
          <w:szCs w:val="22"/>
        </w:rPr>
        <w:t xml:space="preserve">4. </w:t>
      </w:r>
      <w:proofErr w:type="gramStart"/>
      <w:r w:rsidRPr="008D21DD">
        <w:rPr>
          <w:rFonts w:ascii="Times New Roman" w:eastAsia="Calibri" w:hAnsi="Times New Roman" w:cs="Times New Roman"/>
          <w:sz w:val="22"/>
          <w:szCs w:val="22"/>
        </w:rPr>
        <w:t xml:space="preserve">В случае если размер средств, предусмотренных в бюджете поселения на финансирование мероприятий по капитальному ремонту и ремонту дворовых территорий и проездов к ним, не позволит обеспечить установленный уровень </w:t>
      </w:r>
      <w:proofErr w:type="spellStart"/>
      <w:r w:rsidRPr="008D21DD">
        <w:rPr>
          <w:rFonts w:ascii="Times New Roman" w:eastAsia="Calibri" w:hAnsi="Times New Roman" w:cs="Times New Roman"/>
          <w:sz w:val="22"/>
          <w:szCs w:val="22"/>
        </w:rPr>
        <w:t>софинансирования</w:t>
      </w:r>
      <w:proofErr w:type="spellEnd"/>
      <w:r w:rsidRPr="008D21DD">
        <w:rPr>
          <w:rFonts w:ascii="Times New Roman" w:eastAsia="Calibri" w:hAnsi="Times New Roman" w:cs="Times New Roman"/>
          <w:sz w:val="22"/>
          <w:szCs w:val="22"/>
        </w:rPr>
        <w:t xml:space="preserve">, размер субсидий, предусмотренных бюджетам поселений, подлежит сокращению с целью обеспечения соответствующего уровня </w:t>
      </w:r>
      <w:proofErr w:type="spellStart"/>
      <w:r w:rsidRPr="008D21DD">
        <w:rPr>
          <w:rFonts w:ascii="Times New Roman" w:eastAsia="Calibri" w:hAnsi="Times New Roman" w:cs="Times New Roman"/>
          <w:sz w:val="22"/>
          <w:szCs w:val="22"/>
        </w:rPr>
        <w:t>софинансировния</w:t>
      </w:r>
      <w:proofErr w:type="spellEnd"/>
      <w:r w:rsidRPr="008D21DD">
        <w:rPr>
          <w:rFonts w:ascii="Times New Roman" w:eastAsia="Calibri" w:hAnsi="Times New Roman" w:cs="Times New Roman"/>
          <w:sz w:val="22"/>
          <w:szCs w:val="22"/>
        </w:rPr>
        <w:t>,  а высвободившиеся средства перераспределяются нормативным правовым актом администрации Красноармейского района Чувашской Республики между бюджетами других поселений.</w:t>
      </w:r>
      <w:proofErr w:type="gramEnd"/>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hAnsi="Times New Roman" w:cs="Times New Roman"/>
          <w:sz w:val="22"/>
          <w:szCs w:val="22"/>
        </w:rPr>
        <w:t xml:space="preserve">5. </w:t>
      </w:r>
      <w:r w:rsidRPr="008D21DD">
        <w:rPr>
          <w:rFonts w:ascii="Times New Roman" w:eastAsia="Calibri" w:hAnsi="Times New Roman" w:cs="Times New Roman"/>
          <w:sz w:val="22"/>
          <w:szCs w:val="22"/>
        </w:rPr>
        <w:t>Предоставление субсидий бюджетам поселений осуществляется в соответствии со сводной бюджетной росписью бюджета Красноармейского района Чувашской Республики в пределах бюджетных ассигнований и лимитов бюджетных обязательств.</w:t>
      </w:r>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eastAsia="Calibri" w:hAnsi="Times New Roman" w:cs="Times New Roman"/>
          <w:sz w:val="22"/>
          <w:szCs w:val="22"/>
        </w:rPr>
        <w:t>Субсидии перечисляются на счет Управления Федерального казначейства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на лицевые счета бюджетов поселений.</w:t>
      </w:r>
    </w:p>
    <w:p w:rsidR="008D21DD" w:rsidRPr="008D21DD" w:rsidRDefault="008D21DD" w:rsidP="008D21DD">
      <w:pPr>
        <w:ind w:firstLine="567"/>
        <w:jc w:val="both"/>
        <w:rPr>
          <w:rFonts w:ascii="Times New Roman" w:hAnsi="Times New Roman" w:cs="Times New Roman"/>
          <w:sz w:val="22"/>
          <w:szCs w:val="22"/>
        </w:rPr>
      </w:pPr>
      <w:r w:rsidRPr="008D21DD">
        <w:rPr>
          <w:rFonts w:ascii="Times New Roman" w:eastAsia="Calibri" w:hAnsi="Times New Roman" w:cs="Times New Roman"/>
          <w:sz w:val="22"/>
          <w:szCs w:val="22"/>
        </w:rPr>
        <w:t xml:space="preserve">6. Нарушение бюджетом поселения условий </w:t>
      </w:r>
      <w:proofErr w:type="spellStart"/>
      <w:r w:rsidRPr="008D21DD">
        <w:rPr>
          <w:rFonts w:ascii="Times New Roman" w:eastAsia="Calibri" w:hAnsi="Times New Roman" w:cs="Times New Roman"/>
          <w:sz w:val="22"/>
          <w:szCs w:val="22"/>
        </w:rPr>
        <w:t>софинансирования</w:t>
      </w:r>
      <w:proofErr w:type="spellEnd"/>
      <w:r w:rsidRPr="008D21DD">
        <w:rPr>
          <w:rFonts w:ascii="Times New Roman" w:eastAsia="Calibri" w:hAnsi="Times New Roman" w:cs="Times New Roman"/>
          <w:sz w:val="22"/>
          <w:szCs w:val="22"/>
        </w:rPr>
        <w:t xml:space="preserve"> является основанием для приостановления предоставления бюджету поселения субсидий.</w:t>
      </w:r>
    </w:p>
    <w:p w:rsidR="008D21DD" w:rsidRPr="008D21DD" w:rsidRDefault="008D21DD" w:rsidP="008D21DD">
      <w:pPr>
        <w:ind w:firstLine="567"/>
        <w:jc w:val="both"/>
        <w:rPr>
          <w:rFonts w:ascii="Times New Roman" w:eastAsia="Calibri" w:hAnsi="Times New Roman" w:cs="Times New Roman"/>
          <w:sz w:val="22"/>
          <w:szCs w:val="22"/>
        </w:rPr>
      </w:pPr>
      <w:r w:rsidRPr="008D21DD">
        <w:rPr>
          <w:rFonts w:ascii="Times New Roman" w:hAnsi="Times New Roman" w:cs="Times New Roman"/>
          <w:sz w:val="22"/>
          <w:szCs w:val="22"/>
        </w:rPr>
        <w:t>7</w:t>
      </w:r>
      <w:r w:rsidRPr="008D21DD">
        <w:rPr>
          <w:rFonts w:ascii="Times New Roman" w:eastAsia="Calibri" w:hAnsi="Times New Roman" w:cs="Times New Roman"/>
          <w:sz w:val="22"/>
          <w:szCs w:val="22"/>
        </w:rPr>
        <w:t>. Распределение субсидий между поселениями осуществляется исходя из фактического наличия в собственности поселений при дворовых территорий многоквартирных домов, проездов к дворовым территориям многоквартирных домов населенных пунктов.</w:t>
      </w:r>
    </w:p>
    <w:p w:rsidR="008D21DD" w:rsidRPr="008D21DD" w:rsidRDefault="008D21DD" w:rsidP="008D21DD">
      <w:pPr>
        <w:widowControl/>
        <w:shd w:val="clear" w:color="auto" w:fill="FFFFFF"/>
        <w:autoSpaceDE/>
        <w:autoSpaceDN/>
        <w:adjustRightInd/>
        <w:spacing w:after="200" w:line="256" w:lineRule="exact"/>
        <w:ind w:left="5103"/>
        <w:jc w:val="right"/>
        <w:rPr>
          <w:rFonts w:ascii="Times New Roman" w:eastAsia="Calibri" w:hAnsi="Times New Roman" w:cs="Times New Roman"/>
          <w:sz w:val="22"/>
          <w:szCs w:val="22"/>
          <w:lang w:eastAsia="en-US"/>
        </w:rPr>
      </w:pPr>
    </w:p>
    <w:p w:rsidR="008D21DD" w:rsidRPr="00D141CC"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w:t>
      </w: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4847E3" w:rsidRDefault="008D21DD" w:rsidP="008D21DD">
      <w:pPr>
        <w:widowControl/>
        <w:shd w:val="clear" w:color="auto" w:fill="FFFFFF"/>
        <w:autoSpaceDE/>
        <w:autoSpaceDN/>
        <w:adjustRightInd/>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4847E3">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w:t>
      </w:r>
      <w:r w:rsidRPr="004847E3">
        <w:rPr>
          <w:rFonts w:ascii="Times New Roman" w:eastAsia="Calibri" w:hAnsi="Times New Roman" w:cs="Times New Roman"/>
          <w:lang w:eastAsia="en-US"/>
        </w:rPr>
        <w:t xml:space="preserve">Приложение </w:t>
      </w:r>
      <w:r w:rsidR="004847E3">
        <w:rPr>
          <w:rFonts w:ascii="Times New Roman" w:eastAsia="Calibri" w:hAnsi="Times New Roman" w:cs="Times New Roman"/>
          <w:lang w:eastAsia="en-US"/>
        </w:rPr>
        <w:t xml:space="preserve">№ </w:t>
      </w:r>
      <w:r w:rsidRPr="004847E3">
        <w:rPr>
          <w:rFonts w:ascii="Times New Roman" w:eastAsia="Calibri" w:hAnsi="Times New Roman" w:cs="Times New Roman"/>
          <w:lang w:eastAsia="en-US"/>
        </w:rPr>
        <w:t>6</w:t>
      </w:r>
    </w:p>
    <w:p w:rsidR="008D21DD" w:rsidRPr="004847E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 решению Собрания депутатов </w:t>
      </w:r>
    </w:p>
    <w:p w:rsidR="008D21DD" w:rsidRPr="004847E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Красноармейского района </w:t>
      </w:r>
    </w:p>
    <w:p w:rsidR="004847E3" w:rsidRPr="007D67BD" w:rsidRDefault="004847E3" w:rsidP="004847E3">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8D21DD" w:rsidRPr="008D21DD" w:rsidRDefault="008D21DD" w:rsidP="004847E3">
      <w:pPr>
        <w:widowControl/>
        <w:autoSpaceDE/>
        <w:autoSpaceDN/>
        <w:adjustRightInd/>
        <w:spacing w:line="320" w:lineRule="exact"/>
        <w:rPr>
          <w:rFonts w:ascii="Times New Roman" w:hAnsi="Times New Roman" w:cs="Times New Roman"/>
          <w:b/>
          <w:bCs/>
          <w:sz w:val="22"/>
          <w:szCs w:val="22"/>
        </w:rPr>
      </w:pPr>
    </w:p>
    <w:p w:rsidR="008D21DD" w:rsidRPr="008D21DD" w:rsidRDefault="008D21DD" w:rsidP="008D21DD">
      <w:pPr>
        <w:widowControl/>
        <w:autoSpaceDE/>
        <w:autoSpaceDN/>
        <w:adjustRightInd/>
        <w:ind w:firstLine="720"/>
        <w:jc w:val="center"/>
        <w:rPr>
          <w:rFonts w:ascii="Times New Roman" w:hAnsi="Times New Roman" w:cs="Times New Roman"/>
          <w:b/>
          <w:bCs/>
          <w:sz w:val="22"/>
          <w:szCs w:val="22"/>
        </w:rPr>
      </w:pPr>
      <w:r w:rsidRPr="008D21DD">
        <w:rPr>
          <w:rFonts w:ascii="Times New Roman" w:hAnsi="Times New Roman" w:cs="Times New Roman"/>
          <w:b/>
          <w:bCs/>
          <w:sz w:val="22"/>
          <w:szCs w:val="22"/>
        </w:rPr>
        <w:t>МЕТОДИКА</w:t>
      </w:r>
    </w:p>
    <w:p w:rsidR="008D21DD" w:rsidRPr="008D21DD" w:rsidRDefault="008D21DD" w:rsidP="008D21DD">
      <w:pPr>
        <w:widowControl/>
        <w:autoSpaceDE/>
        <w:autoSpaceDN/>
        <w:adjustRightInd/>
        <w:ind w:left="45" w:firstLine="425"/>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 xml:space="preserve">расчета распределения бюджетам поселений денежных премий по итогам экономического соревнования между поселениями Красноармейского района </w:t>
      </w:r>
    </w:p>
    <w:p w:rsidR="008D21DD" w:rsidRPr="008D21DD" w:rsidRDefault="008D21DD" w:rsidP="008D21DD">
      <w:pPr>
        <w:widowControl/>
        <w:autoSpaceDE/>
        <w:autoSpaceDN/>
        <w:adjustRightInd/>
        <w:spacing w:after="200"/>
        <w:ind w:firstLine="720"/>
        <w:jc w:val="center"/>
        <w:rPr>
          <w:rFonts w:ascii="Times New Roman" w:eastAsia="Calibri" w:hAnsi="Times New Roman" w:cs="Times New Roman"/>
          <w:b/>
          <w:sz w:val="22"/>
          <w:szCs w:val="22"/>
          <w:lang w:eastAsia="en-US"/>
        </w:rPr>
      </w:pPr>
    </w:p>
    <w:p w:rsidR="008D21DD" w:rsidRPr="008D21DD" w:rsidRDefault="008D21DD" w:rsidP="008D21DD">
      <w:pPr>
        <w:widowControl/>
        <w:autoSpaceDE/>
        <w:autoSpaceDN/>
        <w:adjustRightInd/>
        <w:ind w:firstLine="709"/>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I. Цели и задачи экономического соревнования</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Основными целями экономического соревнования между поселениями Красноармейского района являются: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 Обеспечение положительной динамики и устойчивого развития отраслей экономики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 Повышение экономической самостоятельности и эффективности использования финансовых ресурсов поселений.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3. Создание благоприятного инвестиционного климата на территории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4. Обеспечение повышения качества жизни населения.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Для достижения указанных целей в рамках проведения экономического соревнования предусматривается решение следующих задач: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 Содействие администрациям сельских поселений в активном осуществлении социально-экономических преобразований на подведомственной территории и достижении положительной динамики экономического роста;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 Укрепление собственной финансово-экономической базы поселений;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3. Развитие налогового потенциала территорий поселений и увеличение налоговых поступлений в бюджеты всех уровней.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p>
    <w:p w:rsidR="008D21DD" w:rsidRPr="008D21DD" w:rsidRDefault="008D21DD" w:rsidP="008D21DD">
      <w:pPr>
        <w:widowControl/>
        <w:autoSpaceDE/>
        <w:autoSpaceDN/>
        <w:adjustRightInd/>
        <w:ind w:firstLine="709"/>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II. Организация и порядок подведения итогов экономического соревнования</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В экономическом соревновании принимают участие все поселения Красноармейского района по результатам производственно-экономической деятельности.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Итоги экономического соревнования подводятся два раза в год (по итогам 1 полугодия и по итогам года).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Контроль над соблюдением методики расчетов и определение победителей осуществляется Комиссией по подведению итогов экономического соревнования. Заседание Комиссии считается правомочным, если в нем принимает участие не менее двух третей членов. Решения Комиссии принимаются большинством голосов присутствующих на заседании членов Комиссии и оформляются протоколом.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Исходными показателями оценки результатов экономического соревнования являются следующие: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 Объем отгруженных товаров собственного производства, выполненных собственными силами работ и услуг в добывающих, обрабатывающих производствах, производстве и распределении электроэнергии, газа и воды на 1 тыс. жителей (в тыс. рублях)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 Количество малых предприятий на 1000 жителей с весовым коэффициентом 0,3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3. Объем оборота розничной торговли на душу населения (в рублях)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4. Производство сельскохозяйственной продукции на </w:t>
      </w:r>
      <w:smartTag w:uri="urn:schemas-microsoft-com:office:smarttags" w:element="metricconverter">
        <w:smartTagPr>
          <w:attr w:name="ProductID" w:val="100 га"/>
        </w:smartTagPr>
        <w:r w:rsidRPr="008D21DD">
          <w:rPr>
            <w:rFonts w:ascii="Times New Roman" w:eastAsia="Calibri" w:hAnsi="Times New Roman" w:cs="Times New Roman"/>
            <w:sz w:val="22"/>
            <w:szCs w:val="22"/>
            <w:lang w:eastAsia="en-US"/>
          </w:rPr>
          <w:t>100 га</w:t>
        </w:r>
      </w:smartTag>
      <w:r w:rsidRPr="008D21DD">
        <w:rPr>
          <w:rFonts w:ascii="Times New Roman" w:eastAsia="Calibri" w:hAnsi="Times New Roman" w:cs="Times New Roman"/>
          <w:sz w:val="22"/>
          <w:szCs w:val="22"/>
          <w:lang w:eastAsia="en-US"/>
        </w:rPr>
        <w:t xml:space="preserve"> сельхозугодий с учетом хозяйств населения (в тыс. рублей) с весовым коэффициентом 0,5 (продукция сельского хозяйства из натурального вида в денежное выражение переводится по единым для вида продукции ценам);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5. Выполнение показателей реализации приоритетного национального проекта «Развитие АПК», в том числе: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производство молока во всех категориях (в тоннах на 100 га сельхозугодий)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производства мяса во всех категориях (в тоннах на 100 га сельхозугодий)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производства зерна во всех категориях (в тоннах на 1 тыс. жителей)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производства картофеля во всех категориях (в тоннах на 1 тыс. жителей)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привлечение кредитных ресурсов на развитие АПК на душу населения в рублях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lastRenderedPageBreak/>
        <w:t xml:space="preserve">6. Темпы сохранности поголовья (условных голов) во всех категориях в процентах к уровню на начало года с весовым коэффициентом 0,4;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7. Коэффициент использования пашни в % (площадь посева к общей площади пашни) с весовым коэффициентом 0,5;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8. Ввод в действие жилых домов (квадратных метров общей площади на 1 тыс. жителей) с весовым коэффициентом 0,5 (учитывается дополнительно по результатам года);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9. Темп роста поступлений налогов и сборов в бюджеты всех уровней (в процентах к соответствующему периоду предыдущего года) с весовым коэффициентом 0,8;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10. Исполнение плановых показателей по собственным доходам поселений с весовым коэффициентом 0,8;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11. Результаты оценки качества управления финансами и платежеспособности поселений Красноармейского района с весовым коэффициентом 0,8;.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12. Снижение уровня преступности по сравнению с уровнем предыдущего года в процентах с весовым коэффициентом 0,2;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13. Темп снижения пожаров по сравнению с предыдущим годом в процентах с весовым коэффициентом 0,2;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14. Регистрация в муниципальную собственность невостребованных земельных долей </w:t>
      </w:r>
      <w:proofErr w:type="gramStart"/>
      <w:r w:rsidRPr="008D21DD">
        <w:rPr>
          <w:rFonts w:ascii="Times New Roman" w:eastAsia="Calibri" w:hAnsi="Times New Roman" w:cs="Times New Roman"/>
          <w:sz w:val="22"/>
          <w:szCs w:val="22"/>
          <w:lang w:eastAsia="en-US"/>
        </w:rPr>
        <w:t>в</w:t>
      </w:r>
      <w:proofErr w:type="gramEnd"/>
      <w:r w:rsidRPr="008D21DD">
        <w:rPr>
          <w:rFonts w:ascii="Times New Roman" w:eastAsia="Calibri" w:hAnsi="Times New Roman" w:cs="Times New Roman"/>
          <w:sz w:val="22"/>
          <w:szCs w:val="22"/>
          <w:lang w:eastAsia="en-US"/>
        </w:rPr>
        <w:t xml:space="preserve"> %  с весовым коэффициентом 0,9;</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15.  Регистрация в собственность востребованных земельных долей </w:t>
      </w:r>
      <w:proofErr w:type="gramStart"/>
      <w:r w:rsidRPr="008D21DD">
        <w:rPr>
          <w:rFonts w:ascii="Times New Roman" w:eastAsia="Calibri" w:hAnsi="Times New Roman" w:cs="Times New Roman"/>
          <w:sz w:val="22"/>
          <w:szCs w:val="22"/>
          <w:lang w:eastAsia="en-US"/>
        </w:rPr>
        <w:t>в</w:t>
      </w:r>
      <w:proofErr w:type="gramEnd"/>
      <w:r w:rsidRPr="008D21DD">
        <w:rPr>
          <w:rFonts w:ascii="Times New Roman" w:eastAsia="Calibri" w:hAnsi="Times New Roman" w:cs="Times New Roman"/>
          <w:sz w:val="22"/>
          <w:szCs w:val="22"/>
          <w:lang w:eastAsia="en-US"/>
        </w:rPr>
        <w:t xml:space="preserve"> % с весовым коэффициентом 0,9;</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16. Доля запросов, направленных в системе межведомственного электронного взаимодействия    при предоставлении муниципальных  услуг, в   общем  объеме запросов, направляемых в  рамках межведомственного взаимодействия </w:t>
      </w:r>
      <w:proofErr w:type="gramStart"/>
      <w:r w:rsidRPr="008D21DD">
        <w:rPr>
          <w:rFonts w:ascii="Times New Roman" w:eastAsia="Calibri" w:hAnsi="Times New Roman" w:cs="Times New Roman"/>
          <w:sz w:val="22"/>
          <w:szCs w:val="22"/>
          <w:lang w:eastAsia="en-US"/>
        </w:rPr>
        <w:t>в</w:t>
      </w:r>
      <w:proofErr w:type="gramEnd"/>
      <w:r w:rsidRPr="008D21DD">
        <w:rPr>
          <w:rFonts w:ascii="Times New Roman" w:eastAsia="Calibri" w:hAnsi="Times New Roman" w:cs="Times New Roman"/>
          <w:sz w:val="22"/>
          <w:szCs w:val="22"/>
          <w:lang w:eastAsia="en-US"/>
        </w:rPr>
        <w:t xml:space="preserve"> %  с весовым коэффициентом 0,8;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17. Собираемость арендных платежей за земельные участки в % от </w:t>
      </w:r>
      <w:proofErr w:type="gramStart"/>
      <w:r w:rsidRPr="008D21DD">
        <w:rPr>
          <w:rFonts w:ascii="Times New Roman" w:eastAsia="Calibri" w:hAnsi="Times New Roman" w:cs="Times New Roman"/>
          <w:sz w:val="22"/>
          <w:szCs w:val="22"/>
          <w:lang w:eastAsia="en-US"/>
        </w:rPr>
        <w:t>начисленного</w:t>
      </w:r>
      <w:proofErr w:type="gramEnd"/>
      <w:r w:rsidRPr="008D21DD">
        <w:rPr>
          <w:rFonts w:ascii="Times New Roman" w:eastAsia="Calibri" w:hAnsi="Times New Roman" w:cs="Times New Roman"/>
          <w:sz w:val="22"/>
          <w:szCs w:val="22"/>
          <w:lang w:eastAsia="en-US"/>
        </w:rPr>
        <w:t xml:space="preserve"> с весовым коэффициентом 0,7;</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18. Собираемость арендных платежей за недвижимость в % от </w:t>
      </w:r>
      <w:proofErr w:type="gramStart"/>
      <w:r w:rsidRPr="008D21DD">
        <w:rPr>
          <w:rFonts w:ascii="Times New Roman" w:eastAsia="Calibri" w:hAnsi="Times New Roman" w:cs="Times New Roman"/>
          <w:sz w:val="22"/>
          <w:szCs w:val="22"/>
          <w:lang w:eastAsia="en-US"/>
        </w:rPr>
        <w:t>начисленного</w:t>
      </w:r>
      <w:proofErr w:type="gramEnd"/>
      <w:r w:rsidRPr="008D21DD">
        <w:rPr>
          <w:rFonts w:ascii="Times New Roman" w:eastAsia="Calibri" w:hAnsi="Times New Roman" w:cs="Times New Roman"/>
          <w:sz w:val="22"/>
          <w:szCs w:val="22"/>
          <w:lang w:eastAsia="en-US"/>
        </w:rPr>
        <w:t xml:space="preserve"> с весовым коэффициентом 0,7;</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Дополнительные показатели: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19. Численность занимающихся физической культурой и спортом по месту  жительства в расчете на 100 человек жителей;</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20. Организация спортивно-массовых и оздоровительных мероприятий в поселениях;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21. Поступление платных услуг от организации культурно-массовых мероприятий в поселениях на 1 тыс. жителей;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22. Динамика естественного прироста населения в поселениях (на 1000 жителей)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23. Информационное наполнение сайта поселения;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24. Представление информации поселениями в администрацию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25. Поступление жалоб от населения на 1 тыс. жителей;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26. Выполнение работ по благоустройству населенных пунктов;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27. Подписка  на  республиканские и районные периодические издания в расчете на  1 тысячу жителей.</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При подведении итогов экономического соревнования дополнительные показатели учитываются путем применения поправочных коэффициентов в следующем порядке: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Три муниципальных поселения, имеющие наилучшие значения по дополнительным показателям (пункты 19, 20, 21, 22, 23, 24, 27), получают к общему количеству набранных баллов соответственно 0,2 балла за первое место, 0,15 </w:t>
      </w:r>
      <w:r w:rsidR="00D141CC">
        <w:rPr>
          <w:rFonts w:ascii="Times New Roman" w:eastAsia="Calibri" w:hAnsi="Times New Roman" w:cs="Times New Roman"/>
          <w:sz w:val="22"/>
          <w:szCs w:val="22"/>
          <w:lang w:eastAsia="en-US"/>
        </w:rPr>
        <w:t>–</w:t>
      </w:r>
      <w:r w:rsidRPr="008D21DD">
        <w:rPr>
          <w:rFonts w:ascii="Times New Roman" w:eastAsia="Calibri" w:hAnsi="Times New Roman" w:cs="Times New Roman"/>
          <w:sz w:val="22"/>
          <w:szCs w:val="22"/>
          <w:lang w:eastAsia="en-US"/>
        </w:rPr>
        <w:t xml:space="preserve"> за</w:t>
      </w:r>
      <w:r w:rsidR="00D141CC">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второе место, 0,1 – за третье место по каждому показателю;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У трех поселений, имеющих наихудшие значения по трем последним из перечня дополнительных показателей (пункты 19, 20, 21, 22, 23, 24, 27) из общего количества набранных баллов вычитываются 0,2 балла за последнее место и соответственно 0,15 и 0,1 балла за предыдущие места по каждому показателю.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По пунктам:</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25. «Поступление жалоб от населения»;</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26. «Выполнение работ по благоустройству населенных пунктов» трем муниципальным поселениям, имеющим наилучшие значения прибавить к общему количеству набранных баллов соответственно 0,5 балла, трем поселениям, имеющим наихудшие значения,  вычитать из общего количества набранных баллов соответственно 0,5 балла.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Для подведения итогов экономического соревнования проводится ранжирование по значениям вышеперечисленных показателей. </w:t>
      </w:r>
      <w:proofErr w:type="gramStart"/>
      <w:r w:rsidRPr="008D21DD">
        <w:rPr>
          <w:rFonts w:ascii="Times New Roman" w:eastAsia="Calibri" w:hAnsi="Times New Roman" w:cs="Times New Roman"/>
          <w:sz w:val="22"/>
          <w:szCs w:val="22"/>
          <w:lang w:eastAsia="en-US"/>
        </w:rPr>
        <w:t xml:space="preserve">Каждый из показателей  с поправкой на весовой коэффициент определяет ранг, начиная с лучшего значения (первое место и заканчивая худшим (последнее место), по формуле </w:t>
      </w:r>
      <w:proofErr w:type="gramEnd"/>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lastRenderedPageBreak/>
        <w:t>Р= К х</w:t>
      </w:r>
      <w:proofErr w:type="gramStart"/>
      <w:r w:rsidRPr="008D21DD">
        <w:rPr>
          <w:rFonts w:ascii="Times New Roman" w:eastAsia="Calibri" w:hAnsi="Times New Roman" w:cs="Times New Roman"/>
          <w:sz w:val="22"/>
          <w:szCs w:val="22"/>
          <w:lang w:eastAsia="en-US"/>
        </w:rPr>
        <w:t xml:space="preserve"> В</w:t>
      </w:r>
      <w:proofErr w:type="gramEnd"/>
      <w:r w:rsidRPr="008D21DD">
        <w:rPr>
          <w:rFonts w:ascii="Times New Roman" w:eastAsia="Calibri" w:hAnsi="Times New Roman" w:cs="Times New Roman"/>
          <w:sz w:val="22"/>
          <w:szCs w:val="22"/>
          <w:lang w:eastAsia="en-US"/>
        </w:rPr>
        <w:t xml:space="preserve">,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где </w:t>
      </w:r>
      <w:proofErr w:type="gramStart"/>
      <w:r w:rsidRPr="008D21DD">
        <w:rPr>
          <w:rFonts w:ascii="Times New Roman" w:eastAsia="Calibri" w:hAnsi="Times New Roman" w:cs="Times New Roman"/>
          <w:sz w:val="22"/>
          <w:szCs w:val="22"/>
          <w:lang w:eastAsia="en-US"/>
        </w:rPr>
        <w:t>Р</w:t>
      </w:r>
      <w:proofErr w:type="gramEnd"/>
      <w:r w:rsidRPr="008D21DD">
        <w:rPr>
          <w:rFonts w:ascii="Times New Roman" w:eastAsia="Calibri" w:hAnsi="Times New Roman" w:cs="Times New Roman"/>
          <w:sz w:val="22"/>
          <w:szCs w:val="22"/>
          <w:lang w:eastAsia="en-US"/>
        </w:rPr>
        <w:t xml:space="preserve"> – ранг по показателям,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proofErr w:type="gramStart"/>
      <w:r w:rsidRPr="008D21DD">
        <w:rPr>
          <w:rFonts w:ascii="Times New Roman" w:eastAsia="Calibri" w:hAnsi="Times New Roman" w:cs="Times New Roman"/>
          <w:sz w:val="22"/>
          <w:szCs w:val="22"/>
          <w:lang w:eastAsia="en-US"/>
        </w:rPr>
        <w:t>К</w:t>
      </w:r>
      <w:proofErr w:type="gramEnd"/>
      <w:r w:rsidRPr="008D21DD">
        <w:rPr>
          <w:rFonts w:ascii="Times New Roman" w:eastAsia="Calibri" w:hAnsi="Times New Roman" w:cs="Times New Roman"/>
          <w:sz w:val="22"/>
          <w:szCs w:val="22"/>
          <w:lang w:eastAsia="en-US"/>
        </w:rPr>
        <w:t xml:space="preserve"> – количество баллов, присеваемых в обратной значимости от места, занимаемого по значению каждого показателя экономического соревнования,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В – весовой коэффициент (от 0 до 1).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Поселение, имеющее худшее значение, получает 1 балл; поселению, набравшему наибольшее число баллов, присваивается первое место.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Весовой коэффициент определяет значимость данного показателя для комплексной оценки результатов экономического соревнования.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Полученные ранги суммируются, и определяется рейтинг. Чем выше значение рейтинга, тем лучше деятельность и, соответственно, более высокое место по итогам экономического соревнования.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Структурным подразделениям администрации Красноармейского района обеспечить представление в отдел экономики, имущественных и земельных отношений администрации Красноармейского района к 15 июля т.г. и к 20 января следующего года соответствующих показателей экономического соревнования нарастающим итогом в разрезе сельских поселений Красноармейского района. Соответствующие показатели экономического соревнования, указанные в следующих пунктах представляют: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п.п. 1, 2, 3, 14, 15, 17, 18 – отдел экономики, имущественных и земельных отношений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п.п. 4, 5, 6, 7 – отдел сельского хозяйства и экологии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 8, 26 – отдел строительства и ЖКХ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п.п. 9, 10, 11 – финансовый отдел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 12 – сектор правовой и кадровой работы;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п.13 – отдел специальных программ:</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п.п. 17, 18, 19, 20, 21 – отдел социального развития и архивного дела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п.22 – отдел ЗАГС администрации Красноармейского района;</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 16, 25, 27 – отдел организационно-контрольной работы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 23 – отдел информатизации администрации Красноармейского района;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Для объективной оценки победителя администрация Красноармейского района вправе внести дополнительные показатели.</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p>
    <w:p w:rsidR="008D21DD" w:rsidRPr="008D21DD" w:rsidRDefault="008D21DD" w:rsidP="008D21DD">
      <w:pPr>
        <w:widowControl/>
        <w:autoSpaceDE/>
        <w:autoSpaceDN/>
        <w:adjustRightInd/>
        <w:ind w:firstLine="709"/>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III. Поощрение победителей экономического соревнования</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Итоги подводятся: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по итогам первого полугодия;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общее по итогам года;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По итогам полугодия поселения, занявшие призовые места, награждаются дипломами администрации района I, II, III степеней.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Поселениям, занявшим 1-2-3 места по итогам полугодия и по итогам года, выделяются средства районной программы в суммах, утвержденных Собранием депутатов Красноармейского района на очередной год в размере:</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За 1 место </w:t>
      </w:r>
      <w:r w:rsidR="00D141CC">
        <w:rPr>
          <w:rFonts w:ascii="Times New Roman" w:eastAsia="Calibri" w:hAnsi="Times New Roman" w:cs="Times New Roman"/>
          <w:sz w:val="22"/>
          <w:szCs w:val="22"/>
          <w:lang w:eastAsia="en-US"/>
        </w:rPr>
        <w:t>–</w:t>
      </w:r>
      <w:r w:rsidRPr="008D21DD">
        <w:rPr>
          <w:rFonts w:ascii="Times New Roman" w:eastAsia="Calibri" w:hAnsi="Times New Roman" w:cs="Times New Roman"/>
          <w:sz w:val="22"/>
          <w:szCs w:val="22"/>
          <w:lang w:eastAsia="en-US"/>
        </w:rPr>
        <w:t xml:space="preserve"> 50</w:t>
      </w:r>
      <w:r w:rsidR="00D141CC">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За 2 место – 30 %;</w:t>
      </w:r>
    </w:p>
    <w:p w:rsidR="008D21DD" w:rsidRPr="008D21DD" w:rsidRDefault="008D21DD" w:rsidP="008D21DD">
      <w:pPr>
        <w:widowControl/>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За 3 место </w:t>
      </w:r>
      <w:r w:rsidR="00D141CC">
        <w:rPr>
          <w:rFonts w:ascii="Times New Roman" w:eastAsia="Calibri" w:hAnsi="Times New Roman" w:cs="Times New Roman"/>
          <w:sz w:val="22"/>
          <w:szCs w:val="22"/>
          <w:lang w:eastAsia="en-US"/>
        </w:rPr>
        <w:t>–</w:t>
      </w:r>
      <w:r w:rsidRPr="008D21DD">
        <w:rPr>
          <w:rFonts w:ascii="Times New Roman" w:eastAsia="Calibri" w:hAnsi="Times New Roman" w:cs="Times New Roman"/>
          <w:sz w:val="22"/>
          <w:szCs w:val="22"/>
          <w:lang w:eastAsia="en-US"/>
        </w:rPr>
        <w:t xml:space="preserve"> 20</w:t>
      </w:r>
      <w:r w:rsidR="00D141CC">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w:t>
      </w:r>
    </w:p>
    <w:p w:rsidR="008D21DD" w:rsidRPr="008D21DD" w:rsidRDefault="008D21DD" w:rsidP="008D21DD">
      <w:pPr>
        <w:widowControl/>
        <w:autoSpaceDN/>
        <w:adjustRightInd/>
        <w:ind w:firstLine="708"/>
        <w:jc w:val="both"/>
        <w:rPr>
          <w:rFonts w:ascii="Times New Roman" w:eastAsia="Calibri" w:hAnsi="Times New Roman" w:cs="Times New Roman"/>
          <w:sz w:val="22"/>
          <w:szCs w:val="22"/>
          <w:lang w:eastAsia="en-US"/>
        </w:rPr>
      </w:pPr>
    </w:p>
    <w:p w:rsidR="008D21DD" w:rsidRPr="008D21DD" w:rsidRDefault="008D21DD" w:rsidP="008D21DD">
      <w:pPr>
        <w:widowControl/>
        <w:autoSpaceDN/>
        <w:adjustRightInd/>
        <w:ind w:firstLine="708"/>
        <w:jc w:val="both"/>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spacing w:after="200" w:line="256" w:lineRule="exact"/>
        <w:ind w:left="5103"/>
        <w:jc w:val="right"/>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spacing w:after="200" w:line="256" w:lineRule="exact"/>
        <w:ind w:left="5103"/>
        <w:jc w:val="right"/>
        <w:rPr>
          <w:rFonts w:ascii="Times New Roman" w:eastAsia="Calibri" w:hAnsi="Times New Roman" w:cs="Times New Roman"/>
          <w:sz w:val="22"/>
          <w:szCs w:val="22"/>
          <w:lang w:eastAsia="en-US"/>
        </w:rPr>
      </w:pPr>
    </w:p>
    <w:p w:rsidR="008D21DD" w:rsidRDefault="008D21DD" w:rsidP="008D21DD">
      <w:pPr>
        <w:widowControl/>
        <w:shd w:val="clear" w:color="auto" w:fill="FFFFFF"/>
        <w:autoSpaceDE/>
        <w:autoSpaceDN/>
        <w:adjustRightInd/>
        <w:spacing w:after="200" w:line="256" w:lineRule="exact"/>
        <w:ind w:left="5103"/>
        <w:jc w:val="right"/>
        <w:rPr>
          <w:rFonts w:ascii="Times New Roman" w:eastAsia="Calibri" w:hAnsi="Times New Roman" w:cs="Times New Roman"/>
          <w:sz w:val="22"/>
          <w:szCs w:val="22"/>
          <w:lang w:eastAsia="en-US"/>
        </w:rPr>
      </w:pPr>
    </w:p>
    <w:p w:rsidR="00D141CC" w:rsidRDefault="00D141CC" w:rsidP="008D21DD">
      <w:pPr>
        <w:widowControl/>
        <w:shd w:val="clear" w:color="auto" w:fill="FFFFFF"/>
        <w:autoSpaceDE/>
        <w:autoSpaceDN/>
        <w:adjustRightInd/>
        <w:spacing w:after="200" w:line="256" w:lineRule="exact"/>
        <w:ind w:left="5103"/>
        <w:jc w:val="right"/>
        <w:rPr>
          <w:rFonts w:ascii="Times New Roman" w:eastAsia="Calibri" w:hAnsi="Times New Roman" w:cs="Times New Roman"/>
          <w:sz w:val="22"/>
          <w:szCs w:val="22"/>
          <w:lang w:eastAsia="en-US"/>
        </w:rPr>
      </w:pPr>
    </w:p>
    <w:p w:rsidR="00D141CC" w:rsidRPr="008D21DD" w:rsidRDefault="00D141CC" w:rsidP="008D21DD">
      <w:pPr>
        <w:widowControl/>
        <w:shd w:val="clear" w:color="auto" w:fill="FFFFFF"/>
        <w:autoSpaceDE/>
        <w:autoSpaceDN/>
        <w:adjustRightInd/>
        <w:spacing w:after="200" w:line="256" w:lineRule="exact"/>
        <w:ind w:left="5103"/>
        <w:jc w:val="right"/>
        <w:rPr>
          <w:rFonts w:ascii="Times New Roman" w:eastAsia="Calibri" w:hAnsi="Times New Roman" w:cs="Times New Roman"/>
          <w:sz w:val="22"/>
          <w:szCs w:val="22"/>
          <w:lang w:eastAsia="en-US"/>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4847E3">
      <w:pPr>
        <w:shd w:val="clear" w:color="auto" w:fill="FFFFFF"/>
        <w:spacing w:line="256" w:lineRule="exact"/>
        <w:rPr>
          <w:rFonts w:ascii="Times New Roman" w:hAnsi="Times New Roman" w:cs="Times New Roman"/>
          <w:spacing w:val="-1"/>
          <w:sz w:val="22"/>
          <w:szCs w:val="22"/>
        </w:rPr>
      </w:pPr>
    </w:p>
    <w:p w:rsidR="008D21DD" w:rsidRPr="004847E3" w:rsidRDefault="008D21DD" w:rsidP="008D21DD">
      <w:pPr>
        <w:widowControl/>
        <w:shd w:val="clear" w:color="auto" w:fill="FFFFFF"/>
        <w:autoSpaceDE/>
        <w:autoSpaceDN/>
        <w:adjustRightInd/>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4847E3">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w:t>
      </w:r>
      <w:r w:rsidRPr="004847E3">
        <w:rPr>
          <w:rFonts w:ascii="Times New Roman" w:eastAsia="Calibri" w:hAnsi="Times New Roman" w:cs="Times New Roman"/>
          <w:lang w:eastAsia="en-US"/>
        </w:rPr>
        <w:t xml:space="preserve">Приложение </w:t>
      </w:r>
      <w:r w:rsidR="004847E3">
        <w:rPr>
          <w:rFonts w:ascii="Times New Roman" w:eastAsia="Calibri" w:hAnsi="Times New Roman" w:cs="Times New Roman"/>
          <w:lang w:eastAsia="en-US"/>
        </w:rPr>
        <w:t xml:space="preserve">№ </w:t>
      </w:r>
      <w:r w:rsidRPr="004847E3">
        <w:rPr>
          <w:rFonts w:ascii="Times New Roman" w:eastAsia="Calibri" w:hAnsi="Times New Roman" w:cs="Times New Roman"/>
          <w:lang w:eastAsia="en-US"/>
        </w:rPr>
        <w:t>7</w:t>
      </w:r>
    </w:p>
    <w:p w:rsidR="008D21DD" w:rsidRPr="004847E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 решению Собрания депутатов </w:t>
      </w:r>
    </w:p>
    <w:p w:rsidR="008D21DD" w:rsidRPr="004847E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Красноармейского района </w:t>
      </w:r>
    </w:p>
    <w:p w:rsidR="008D21DD" w:rsidRPr="004847E3" w:rsidRDefault="004847E3" w:rsidP="004847E3">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8D21DD" w:rsidRDefault="008D21DD" w:rsidP="008D21DD">
      <w:pPr>
        <w:widowControl/>
        <w:shd w:val="clear" w:color="auto" w:fill="FFFFFF"/>
        <w:autoSpaceDE/>
        <w:autoSpaceDN/>
        <w:adjustRightInd/>
        <w:ind w:left="5103"/>
        <w:rPr>
          <w:rFonts w:ascii="Times New Roman" w:eastAsia="Calibri" w:hAnsi="Times New Roman" w:cs="Times New Roman"/>
          <w:sz w:val="22"/>
          <w:szCs w:val="22"/>
          <w:lang w:eastAsia="en-US"/>
        </w:rPr>
      </w:pPr>
    </w:p>
    <w:p w:rsidR="00D141CC" w:rsidRPr="008D21DD" w:rsidRDefault="00D141CC" w:rsidP="008D21DD">
      <w:pPr>
        <w:widowControl/>
        <w:shd w:val="clear" w:color="auto" w:fill="FFFFFF"/>
        <w:autoSpaceDE/>
        <w:autoSpaceDN/>
        <w:adjustRightInd/>
        <w:ind w:left="5103"/>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ind w:left="5103"/>
        <w:rPr>
          <w:rFonts w:ascii="Times New Roman" w:hAnsi="Times New Roman" w:cs="Times New Roman"/>
          <w:b/>
          <w:bCs/>
          <w:sz w:val="22"/>
          <w:szCs w:val="22"/>
        </w:rPr>
      </w:pPr>
    </w:p>
    <w:p w:rsidR="008D21DD" w:rsidRPr="008D21DD" w:rsidRDefault="008D21DD" w:rsidP="008D21DD">
      <w:pPr>
        <w:widowControl/>
        <w:autoSpaceDE/>
        <w:autoSpaceDN/>
        <w:adjustRightInd/>
        <w:ind w:firstLine="720"/>
        <w:jc w:val="center"/>
        <w:rPr>
          <w:rFonts w:ascii="Times New Roman" w:hAnsi="Times New Roman" w:cs="Times New Roman"/>
          <w:b/>
          <w:bCs/>
          <w:sz w:val="22"/>
          <w:szCs w:val="22"/>
        </w:rPr>
      </w:pPr>
      <w:r w:rsidRPr="008D21DD">
        <w:rPr>
          <w:rFonts w:ascii="Times New Roman" w:hAnsi="Times New Roman" w:cs="Times New Roman"/>
          <w:b/>
          <w:bCs/>
          <w:sz w:val="22"/>
          <w:szCs w:val="22"/>
        </w:rPr>
        <w:t>МЕТОДИКА</w:t>
      </w:r>
    </w:p>
    <w:p w:rsidR="008D21DD" w:rsidRPr="008D21DD" w:rsidRDefault="008D21DD" w:rsidP="008D21DD">
      <w:pPr>
        <w:widowControl/>
        <w:autoSpaceDE/>
        <w:autoSpaceDN/>
        <w:adjustRightInd/>
        <w:ind w:left="45" w:firstLine="425"/>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 xml:space="preserve">расчета распределения иных межбюджетных трансфертов из бюджета района бюджетам поселений к празднованию дня Красноармейского района </w:t>
      </w:r>
    </w:p>
    <w:p w:rsidR="008D21DD" w:rsidRDefault="008D21DD" w:rsidP="008D21DD">
      <w:pPr>
        <w:widowControl/>
        <w:autoSpaceDE/>
        <w:autoSpaceDN/>
        <w:adjustRightInd/>
        <w:ind w:firstLine="709"/>
        <w:jc w:val="center"/>
        <w:rPr>
          <w:rFonts w:ascii="Times New Roman" w:eastAsia="Calibri" w:hAnsi="Times New Roman" w:cs="Times New Roman"/>
          <w:b/>
          <w:sz w:val="22"/>
          <w:szCs w:val="22"/>
          <w:lang w:eastAsia="en-US"/>
        </w:rPr>
      </w:pPr>
    </w:p>
    <w:p w:rsidR="00D141CC" w:rsidRDefault="00D141CC" w:rsidP="008D21DD">
      <w:pPr>
        <w:widowControl/>
        <w:autoSpaceDE/>
        <w:autoSpaceDN/>
        <w:adjustRightInd/>
        <w:ind w:firstLine="709"/>
        <w:jc w:val="center"/>
        <w:rPr>
          <w:rFonts w:ascii="Times New Roman" w:eastAsia="Calibri" w:hAnsi="Times New Roman" w:cs="Times New Roman"/>
          <w:b/>
          <w:sz w:val="22"/>
          <w:szCs w:val="22"/>
          <w:lang w:eastAsia="en-US"/>
        </w:rPr>
      </w:pPr>
    </w:p>
    <w:p w:rsidR="00D141CC" w:rsidRDefault="00D141CC" w:rsidP="008D21DD">
      <w:pPr>
        <w:widowControl/>
        <w:autoSpaceDE/>
        <w:autoSpaceDN/>
        <w:adjustRightInd/>
        <w:ind w:firstLine="709"/>
        <w:jc w:val="center"/>
        <w:rPr>
          <w:rFonts w:ascii="Times New Roman" w:eastAsia="Calibri" w:hAnsi="Times New Roman" w:cs="Times New Roman"/>
          <w:b/>
          <w:sz w:val="22"/>
          <w:szCs w:val="22"/>
          <w:lang w:eastAsia="en-US"/>
        </w:rPr>
      </w:pPr>
    </w:p>
    <w:p w:rsidR="00D141CC" w:rsidRPr="008D21DD" w:rsidRDefault="00D141CC" w:rsidP="008D21DD">
      <w:pPr>
        <w:widowControl/>
        <w:autoSpaceDE/>
        <w:autoSpaceDN/>
        <w:adjustRightInd/>
        <w:ind w:firstLine="709"/>
        <w:jc w:val="center"/>
        <w:rPr>
          <w:rFonts w:ascii="Times New Roman" w:eastAsia="Calibri" w:hAnsi="Times New Roman" w:cs="Times New Roman"/>
          <w:b/>
          <w:sz w:val="22"/>
          <w:szCs w:val="22"/>
          <w:lang w:eastAsia="en-US"/>
        </w:rPr>
      </w:pPr>
    </w:p>
    <w:p w:rsidR="008D21DD" w:rsidRPr="008D21DD" w:rsidRDefault="008D21DD" w:rsidP="008D21DD">
      <w:pPr>
        <w:widowControl/>
        <w:autoSpaceDE/>
        <w:autoSpaceDN/>
        <w:adjustRightInd/>
        <w:ind w:firstLine="851"/>
        <w:jc w:val="both"/>
        <w:rPr>
          <w:rFonts w:ascii="Times New Roman" w:hAnsi="Times New Roman" w:cs="Times New Roman"/>
          <w:sz w:val="22"/>
          <w:szCs w:val="22"/>
        </w:rPr>
      </w:pPr>
      <w:r w:rsidRPr="008D21DD">
        <w:rPr>
          <w:rFonts w:ascii="Times New Roman" w:hAnsi="Times New Roman" w:cs="Times New Roman"/>
          <w:sz w:val="22"/>
          <w:szCs w:val="22"/>
        </w:rPr>
        <w:t xml:space="preserve">1. </w:t>
      </w:r>
      <w:proofErr w:type="gramStart"/>
      <w:r w:rsidRPr="008D21DD">
        <w:rPr>
          <w:rFonts w:ascii="Times New Roman" w:hAnsi="Times New Roman" w:cs="Times New Roman"/>
          <w:sz w:val="22"/>
          <w:szCs w:val="22"/>
        </w:rPr>
        <w:t xml:space="preserve">Во исполнение решения Собрания депутатов Красноармейского района «Об утверждении Положения о Дне Красноармейского района» финансовые средства на мероприятия, посвященные </w:t>
      </w:r>
      <w:r w:rsidRPr="008D21DD">
        <w:rPr>
          <w:rFonts w:ascii="Times New Roman" w:eastAsia="Calibri" w:hAnsi="Times New Roman" w:cs="Times New Roman"/>
          <w:sz w:val="22"/>
          <w:szCs w:val="22"/>
          <w:lang w:eastAsia="en-US"/>
        </w:rPr>
        <w:t>к празднованию дня Красноармейского района</w:t>
      </w:r>
      <w:r w:rsidRPr="008D21DD">
        <w:rPr>
          <w:rFonts w:ascii="Times New Roman" w:hAnsi="Times New Roman" w:cs="Times New Roman"/>
          <w:sz w:val="22"/>
          <w:szCs w:val="22"/>
        </w:rPr>
        <w:t xml:space="preserve"> в поселениях предусматриваются в бюджете Красноармейского района в виде </w:t>
      </w:r>
      <w:r w:rsidRPr="008D21DD">
        <w:rPr>
          <w:rFonts w:ascii="Times New Roman" w:eastAsia="Calibri" w:hAnsi="Times New Roman" w:cs="Times New Roman"/>
          <w:sz w:val="22"/>
          <w:szCs w:val="22"/>
          <w:lang w:eastAsia="en-US"/>
        </w:rPr>
        <w:t>иных межбюджетных трансфертов из бюджета района бюджетам поселений</w:t>
      </w:r>
      <w:r w:rsidRPr="008D21DD">
        <w:rPr>
          <w:rFonts w:ascii="Times New Roman" w:hAnsi="Times New Roman" w:cs="Times New Roman"/>
          <w:sz w:val="22"/>
          <w:szCs w:val="22"/>
        </w:rPr>
        <w:t xml:space="preserve">  в объеме, утверждаемом решением Собрания депутатов Красноармейского района о бюджете Красноармейского района на очередной финансовый год и на плановый</w:t>
      </w:r>
      <w:proofErr w:type="gramEnd"/>
      <w:r w:rsidRPr="008D21DD">
        <w:rPr>
          <w:rFonts w:ascii="Times New Roman" w:hAnsi="Times New Roman" w:cs="Times New Roman"/>
          <w:sz w:val="22"/>
          <w:szCs w:val="22"/>
        </w:rPr>
        <w:t xml:space="preserve"> период. Предоставление средств на указанные цели производится за счет собственных сре</w:t>
      </w:r>
      <w:proofErr w:type="gramStart"/>
      <w:r w:rsidRPr="008D21DD">
        <w:rPr>
          <w:rFonts w:ascii="Times New Roman" w:hAnsi="Times New Roman" w:cs="Times New Roman"/>
          <w:sz w:val="22"/>
          <w:szCs w:val="22"/>
        </w:rPr>
        <w:t>дств Кр</w:t>
      </w:r>
      <w:proofErr w:type="gramEnd"/>
      <w:r w:rsidRPr="008D21DD">
        <w:rPr>
          <w:rFonts w:ascii="Times New Roman" w:hAnsi="Times New Roman" w:cs="Times New Roman"/>
          <w:sz w:val="22"/>
          <w:szCs w:val="22"/>
        </w:rPr>
        <w:t>асноармейского района Чувашской Республики.</w:t>
      </w:r>
    </w:p>
    <w:p w:rsidR="008D21DD" w:rsidRPr="008D21DD" w:rsidRDefault="008D21DD" w:rsidP="008D21DD">
      <w:pPr>
        <w:widowControl/>
        <w:autoSpaceDE/>
        <w:autoSpaceDN/>
        <w:adjustRightInd/>
        <w:ind w:firstLine="300"/>
        <w:jc w:val="both"/>
        <w:rPr>
          <w:rFonts w:ascii="Times New Roman" w:eastAsia="Calibri" w:hAnsi="Times New Roman" w:cs="Times New Roman"/>
          <w:sz w:val="22"/>
          <w:szCs w:val="22"/>
          <w:lang w:eastAsia="en-US"/>
        </w:rPr>
      </w:pPr>
      <w:r w:rsidRPr="008D21DD">
        <w:rPr>
          <w:rFonts w:ascii="Times New Roman" w:hAnsi="Times New Roman" w:cs="Times New Roman"/>
          <w:sz w:val="22"/>
          <w:szCs w:val="22"/>
        </w:rPr>
        <w:t xml:space="preserve">      2</w:t>
      </w:r>
      <w:r w:rsidRPr="008D21DD">
        <w:rPr>
          <w:rFonts w:ascii="Times New Roman" w:eastAsia="Calibri" w:hAnsi="Times New Roman" w:cs="Times New Roman"/>
          <w:sz w:val="22"/>
          <w:szCs w:val="22"/>
          <w:lang w:eastAsia="en-US"/>
        </w:rPr>
        <w:t>. Распределение средств между поселениями осуществляется согласно решени</w:t>
      </w:r>
      <w:r w:rsidR="00D141CC">
        <w:rPr>
          <w:rFonts w:ascii="Times New Roman" w:eastAsia="Calibri" w:hAnsi="Times New Roman" w:cs="Times New Roman"/>
          <w:sz w:val="22"/>
          <w:szCs w:val="22"/>
          <w:lang w:eastAsia="en-US"/>
        </w:rPr>
        <w:t>ю</w:t>
      </w:r>
      <w:r w:rsidRPr="008D21DD">
        <w:rPr>
          <w:rFonts w:ascii="Times New Roman" w:eastAsia="Calibri" w:hAnsi="Times New Roman" w:cs="Times New Roman"/>
          <w:sz w:val="22"/>
          <w:szCs w:val="22"/>
          <w:lang w:eastAsia="en-US"/>
        </w:rPr>
        <w:t xml:space="preserve"> конкурсной комиссии по проведению итогов и определения победителя конкурса среди сельских поселений Красноармейского района Чувашской Республики на право проведения на их территории мероприятий в рамках празднования Дня Красноармейского района в 2015 году.</w:t>
      </w:r>
    </w:p>
    <w:p w:rsidR="008D21DD" w:rsidRPr="008D21DD" w:rsidRDefault="008D21DD" w:rsidP="008D21DD">
      <w:pPr>
        <w:widowControl/>
        <w:autoSpaceDE/>
        <w:autoSpaceDN/>
        <w:adjustRightInd/>
        <w:ind w:firstLine="300"/>
        <w:jc w:val="both"/>
        <w:rPr>
          <w:rFonts w:ascii="Times New Roman" w:eastAsia="Calibri" w:hAnsi="Times New Roman" w:cs="Times New Roman"/>
          <w:sz w:val="22"/>
          <w:szCs w:val="22"/>
          <w:lang w:eastAsia="en-US"/>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D141CC"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4847E3" w:rsidRDefault="008D21DD" w:rsidP="008D21DD">
      <w:pPr>
        <w:widowControl/>
        <w:shd w:val="clear" w:color="auto" w:fill="FFFFFF"/>
        <w:autoSpaceDE/>
        <w:autoSpaceDN/>
        <w:adjustRightInd/>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4847E3">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w:t>
      </w:r>
      <w:r w:rsidRPr="004847E3">
        <w:rPr>
          <w:rFonts w:ascii="Times New Roman" w:eastAsia="Calibri" w:hAnsi="Times New Roman" w:cs="Times New Roman"/>
          <w:lang w:eastAsia="en-US"/>
        </w:rPr>
        <w:t>Приложение</w:t>
      </w:r>
      <w:r w:rsidR="004847E3">
        <w:rPr>
          <w:rFonts w:ascii="Times New Roman" w:eastAsia="Calibri" w:hAnsi="Times New Roman" w:cs="Times New Roman"/>
          <w:lang w:eastAsia="en-US"/>
        </w:rPr>
        <w:t xml:space="preserve"> №</w:t>
      </w:r>
      <w:r w:rsidRPr="004847E3">
        <w:rPr>
          <w:rFonts w:ascii="Times New Roman" w:eastAsia="Calibri" w:hAnsi="Times New Roman" w:cs="Times New Roman"/>
          <w:lang w:eastAsia="en-US"/>
        </w:rPr>
        <w:t xml:space="preserve"> 8</w:t>
      </w:r>
    </w:p>
    <w:p w:rsidR="008D21DD" w:rsidRPr="004847E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 решению Собрания депутатов </w:t>
      </w:r>
    </w:p>
    <w:p w:rsidR="008D21DD" w:rsidRPr="004847E3" w:rsidRDefault="008D21DD" w:rsidP="008D21DD">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Красноармейского района </w:t>
      </w:r>
    </w:p>
    <w:p w:rsidR="004847E3" w:rsidRPr="007D67BD" w:rsidRDefault="004847E3" w:rsidP="004847E3">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4847E3" w:rsidRDefault="004847E3" w:rsidP="004847E3">
      <w:pPr>
        <w:widowControl/>
        <w:autoSpaceDE/>
        <w:autoSpaceDN/>
        <w:adjustRightInd/>
        <w:spacing w:line="320" w:lineRule="exact"/>
        <w:rPr>
          <w:rFonts w:ascii="Times New Roman" w:hAnsi="Times New Roman" w:cs="Times New Roman"/>
          <w:b/>
          <w:bCs/>
          <w:sz w:val="22"/>
          <w:szCs w:val="22"/>
        </w:rPr>
      </w:pPr>
    </w:p>
    <w:p w:rsidR="00D141CC" w:rsidRPr="008D21DD" w:rsidRDefault="00D141CC" w:rsidP="004847E3">
      <w:pPr>
        <w:widowControl/>
        <w:autoSpaceDE/>
        <w:autoSpaceDN/>
        <w:adjustRightInd/>
        <w:spacing w:line="320" w:lineRule="exact"/>
        <w:rPr>
          <w:rFonts w:ascii="Times New Roman" w:hAnsi="Times New Roman" w:cs="Times New Roman"/>
          <w:b/>
          <w:bCs/>
          <w:sz w:val="22"/>
          <w:szCs w:val="22"/>
        </w:rPr>
      </w:pPr>
    </w:p>
    <w:p w:rsidR="008D21DD" w:rsidRPr="008D21DD" w:rsidRDefault="008D21DD" w:rsidP="008D21DD">
      <w:pPr>
        <w:widowControl/>
        <w:autoSpaceDE/>
        <w:autoSpaceDN/>
        <w:adjustRightInd/>
        <w:spacing w:line="320" w:lineRule="exact"/>
        <w:ind w:firstLine="720"/>
        <w:jc w:val="center"/>
        <w:rPr>
          <w:rFonts w:ascii="Times New Roman" w:hAnsi="Times New Roman" w:cs="Times New Roman"/>
          <w:b/>
          <w:bCs/>
          <w:sz w:val="22"/>
          <w:szCs w:val="22"/>
        </w:rPr>
      </w:pPr>
      <w:r w:rsidRPr="008D21DD">
        <w:rPr>
          <w:rFonts w:ascii="Times New Roman" w:hAnsi="Times New Roman" w:cs="Times New Roman"/>
          <w:b/>
          <w:bCs/>
          <w:sz w:val="22"/>
          <w:szCs w:val="22"/>
        </w:rPr>
        <w:t>МЕТОДИКА</w:t>
      </w:r>
    </w:p>
    <w:p w:rsidR="008D21DD" w:rsidRPr="008D21DD" w:rsidRDefault="008D21DD" w:rsidP="008D21DD">
      <w:pPr>
        <w:widowControl/>
        <w:autoSpaceDE/>
        <w:autoSpaceDN/>
        <w:adjustRightInd/>
        <w:spacing w:line="276" w:lineRule="auto"/>
        <w:ind w:left="45" w:firstLine="425"/>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 xml:space="preserve">расчета распределения субсидий бюджетам поселений на строительство объектов инженерной инфраструктуры для земельных участков, предоставленных многодетным семьям для целей жилищного строительства </w:t>
      </w:r>
    </w:p>
    <w:p w:rsidR="008D21DD" w:rsidRPr="008D21DD" w:rsidRDefault="008D21DD" w:rsidP="008D21DD">
      <w:pPr>
        <w:widowControl/>
        <w:autoSpaceDE/>
        <w:autoSpaceDN/>
        <w:adjustRightInd/>
        <w:ind w:firstLine="709"/>
        <w:jc w:val="center"/>
        <w:rPr>
          <w:rFonts w:ascii="Times New Roman" w:eastAsia="Calibri" w:hAnsi="Times New Roman" w:cs="Times New Roman"/>
          <w:b/>
          <w:sz w:val="22"/>
          <w:szCs w:val="22"/>
          <w:lang w:eastAsia="en-US"/>
        </w:rPr>
      </w:pPr>
    </w:p>
    <w:p w:rsidR="008D21DD" w:rsidRPr="008D21DD" w:rsidRDefault="008D21DD" w:rsidP="00D141CC">
      <w:pPr>
        <w:widowControl/>
        <w:autoSpaceDE/>
        <w:autoSpaceDN/>
        <w:adjustRightInd/>
        <w:ind w:firstLine="709"/>
        <w:jc w:val="both"/>
        <w:rPr>
          <w:rFonts w:ascii="Times New Roman" w:hAnsi="Times New Roman" w:cs="Times New Roman"/>
          <w:sz w:val="22"/>
          <w:szCs w:val="22"/>
        </w:rPr>
      </w:pPr>
      <w:r w:rsidRPr="008D21DD">
        <w:rPr>
          <w:rFonts w:ascii="Times New Roman" w:hAnsi="Times New Roman" w:cs="Times New Roman"/>
          <w:sz w:val="22"/>
          <w:szCs w:val="22"/>
        </w:rPr>
        <w:t xml:space="preserve">1. Финансовые средства </w:t>
      </w:r>
      <w:r w:rsidRPr="008D21DD">
        <w:rPr>
          <w:rFonts w:ascii="Times New Roman" w:eastAsia="Calibri" w:hAnsi="Times New Roman" w:cs="Times New Roman"/>
          <w:sz w:val="22"/>
          <w:szCs w:val="22"/>
          <w:lang w:eastAsia="en-US"/>
        </w:rPr>
        <w:t xml:space="preserve">на строительство объектов инженерной инфраструктуры для </w:t>
      </w:r>
      <w:proofErr w:type="gramStart"/>
      <w:r w:rsidRPr="008D21DD">
        <w:rPr>
          <w:rFonts w:ascii="Times New Roman" w:eastAsia="Calibri" w:hAnsi="Times New Roman" w:cs="Times New Roman"/>
          <w:sz w:val="22"/>
          <w:szCs w:val="22"/>
          <w:lang w:eastAsia="en-US"/>
        </w:rPr>
        <w:t xml:space="preserve">земельных участков, предоставленных многодетным семьям для целей жилищного строительства </w:t>
      </w:r>
      <w:r w:rsidRPr="008D21DD">
        <w:rPr>
          <w:rFonts w:ascii="Times New Roman" w:hAnsi="Times New Roman" w:cs="Times New Roman"/>
          <w:sz w:val="22"/>
          <w:szCs w:val="22"/>
        </w:rPr>
        <w:t>предусматриваются</w:t>
      </w:r>
      <w:proofErr w:type="gramEnd"/>
      <w:r w:rsidRPr="008D21DD">
        <w:rPr>
          <w:rFonts w:ascii="Times New Roman" w:hAnsi="Times New Roman" w:cs="Times New Roman"/>
          <w:sz w:val="22"/>
          <w:szCs w:val="22"/>
        </w:rPr>
        <w:t xml:space="preserve"> в бюджете Красноармейского района в виде </w:t>
      </w:r>
      <w:r w:rsidRPr="008D21DD">
        <w:rPr>
          <w:rFonts w:ascii="Times New Roman" w:eastAsia="Calibri" w:hAnsi="Times New Roman" w:cs="Times New Roman"/>
          <w:sz w:val="22"/>
          <w:szCs w:val="22"/>
          <w:lang w:eastAsia="en-US"/>
        </w:rPr>
        <w:t>субсидий</w:t>
      </w:r>
      <w:r w:rsidRPr="008D21DD">
        <w:rPr>
          <w:rFonts w:ascii="Times New Roman" w:hAnsi="Times New Roman" w:cs="Times New Roman"/>
          <w:sz w:val="22"/>
          <w:szCs w:val="22"/>
        </w:rPr>
        <w:t xml:space="preserve">  в объеме, утверждаемом решением Собрания депутатов Красноармейского района о бюджете Красноармейского района на очередной финансовый год и на плановый период. Предоставление средств на указанные цели производится за счет республиканских средств, предусмотренных в бюджете Красноармейского района Чувашской Республики.</w:t>
      </w:r>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8"/>
          <w:sz w:val="22"/>
          <w:szCs w:val="22"/>
          <w:lang w:eastAsia="en-US"/>
        </w:rPr>
        <w:t xml:space="preserve">3. </w:t>
      </w:r>
      <w:r w:rsidRPr="008D21DD">
        <w:rPr>
          <w:rFonts w:ascii="Times New Roman" w:eastAsia="Calibri" w:hAnsi="Times New Roman" w:cs="Times New Roman"/>
          <w:sz w:val="22"/>
          <w:szCs w:val="22"/>
          <w:lang w:eastAsia="en-US"/>
        </w:rPr>
        <w:t>Распределение субсидий между муниципальными образованиями</w:t>
      </w:r>
      <w:r w:rsidR="00D141CC">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утверждается постановлениями Кабинета Министров Чувашской Республики.</w:t>
      </w:r>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2"/>
          <w:sz w:val="22"/>
          <w:szCs w:val="22"/>
          <w:lang w:eastAsia="en-US"/>
        </w:rPr>
        <w:t xml:space="preserve">4. </w:t>
      </w:r>
      <w:r w:rsidRPr="008D21DD">
        <w:rPr>
          <w:rFonts w:ascii="Times New Roman" w:eastAsia="Calibri" w:hAnsi="Times New Roman" w:cs="Times New Roman"/>
          <w:sz w:val="22"/>
          <w:szCs w:val="22"/>
          <w:lang w:eastAsia="en-US"/>
        </w:rPr>
        <w:t xml:space="preserve">Субсидии предоставляются при условии </w:t>
      </w:r>
      <w:proofErr w:type="spellStart"/>
      <w:r w:rsidRPr="008D21DD">
        <w:rPr>
          <w:rFonts w:ascii="Times New Roman" w:eastAsia="Calibri" w:hAnsi="Times New Roman" w:cs="Times New Roman"/>
          <w:sz w:val="22"/>
          <w:szCs w:val="22"/>
          <w:lang w:eastAsia="en-US"/>
        </w:rPr>
        <w:t>софинансирования</w:t>
      </w:r>
      <w:proofErr w:type="spellEnd"/>
      <w:r w:rsidRPr="008D21DD">
        <w:rPr>
          <w:rFonts w:ascii="Times New Roman" w:eastAsia="Calibri" w:hAnsi="Times New Roman" w:cs="Times New Roman"/>
          <w:sz w:val="22"/>
          <w:szCs w:val="22"/>
          <w:lang w:eastAsia="en-US"/>
        </w:rPr>
        <w:t xml:space="preserve"> расходов на строительство объектов инженерной инфраструктуры для земельных участков, предоставленных многодетным семьям для целей жилищного строительства за счет средств бюджетов поселений.</w:t>
      </w:r>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Уровень </w:t>
      </w:r>
      <w:proofErr w:type="spellStart"/>
      <w:r w:rsidRPr="008D21DD">
        <w:rPr>
          <w:rFonts w:ascii="Times New Roman" w:eastAsia="Calibri" w:hAnsi="Times New Roman" w:cs="Times New Roman"/>
          <w:sz w:val="22"/>
          <w:szCs w:val="22"/>
          <w:lang w:eastAsia="en-US"/>
        </w:rPr>
        <w:t>софинансирования</w:t>
      </w:r>
      <w:proofErr w:type="spellEnd"/>
      <w:r w:rsidRPr="008D21DD">
        <w:rPr>
          <w:rFonts w:ascii="Times New Roman" w:eastAsia="Calibri" w:hAnsi="Times New Roman" w:cs="Times New Roman"/>
          <w:sz w:val="22"/>
          <w:szCs w:val="22"/>
          <w:lang w:eastAsia="en-US"/>
        </w:rPr>
        <w:t xml:space="preserve"> расходов бюджетов поселений на строительство объектов инженерной инфраструктуры для </w:t>
      </w:r>
      <w:proofErr w:type="gramStart"/>
      <w:r w:rsidRPr="008D21DD">
        <w:rPr>
          <w:rFonts w:ascii="Times New Roman" w:eastAsia="Calibri" w:hAnsi="Times New Roman" w:cs="Times New Roman"/>
          <w:sz w:val="22"/>
          <w:szCs w:val="22"/>
          <w:lang w:eastAsia="en-US"/>
        </w:rPr>
        <w:t>земельных участков, предоставленных многодетным семьям для целей жилищного строительства за счет средств бюджетов поселений определяется</w:t>
      </w:r>
      <w:proofErr w:type="gramEnd"/>
      <w:r w:rsidRPr="008D21DD">
        <w:rPr>
          <w:rFonts w:ascii="Times New Roman" w:eastAsia="Calibri" w:hAnsi="Times New Roman" w:cs="Times New Roman"/>
          <w:sz w:val="22"/>
          <w:szCs w:val="22"/>
          <w:lang w:eastAsia="en-US"/>
        </w:rPr>
        <w:t xml:space="preserve"> нормативными правовыми актами Чувашской Республики.</w:t>
      </w:r>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8"/>
          <w:sz w:val="22"/>
          <w:szCs w:val="22"/>
          <w:lang w:eastAsia="en-US"/>
        </w:rPr>
        <w:t xml:space="preserve">5.  </w:t>
      </w:r>
      <w:r w:rsidRPr="008D21DD">
        <w:rPr>
          <w:rFonts w:ascii="Times New Roman" w:eastAsia="Calibri" w:hAnsi="Times New Roman" w:cs="Times New Roman"/>
          <w:sz w:val="22"/>
          <w:szCs w:val="22"/>
          <w:lang w:eastAsia="en-US"/>
        </w:rPr>
        <w:t>Предоставление субсидий бюджетам поселений осуществляется в соответствии со сводной бюджетной росписью бюджета Красноармейского района Чувашской Республики в пределах бюджетных ассигнований и лимитов бюджетных обязательств.</w:t>
      </w:r>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5"/>
          <w:sz w:val="22"/>
          <w:szCs w:val="22"/>
          <w:lang w:eastAsia="en-US"/>
        </w:rPr>
        <w:t xml:space="preserve">6. </w:t>
      </w:r>
      <w:r w:rsidRPr="008D21DD">
        <w:rPr>
          <w:rFonts w:ascii="Times New Roman" w:eastAsia="Calibri" w:hAnsi="Times New Roman" w:cs="Times New Roman"/>
          <w:sz w:val="22"/>
          <w:szCs w:val="22"/>
          <w:lang w:eastAsia="en-US"/>
        </w:rPr>
        <w:t xml:space="preserve">Нарушение поселениями условий </w:t>
      </w:r>
      <w:proofErr w:type="spellStart"/>
      <w:r w:rsidRPr="008D21DD">
        <w:rPr>
          <w:rFonts w:ascii="Times New Roman" w:eastAsia="Calibri" w:hAnsi="Times New Roman" w:cs="Times New Roman"/>
          <w:sz w:val="22"/>
          <w:szCs w:val="22"/>
          <w:lang w:eastAsia="en-US"/>
        </w:rPr>
        <w:t>софинансирования</w:t>
      </w:r>
      <w:proofErr w:type="spellEnd"/>
      <w:r w:rsidRPr="008D21DD">
        <w:rPr>
          <w:rFonts w:ascii="Times New Roman" w:eastAsia="Calibri" w:hAnsi="Times New Roman" w:cs="Times New Roman"/>
          <w:sz w:val="22"/>
          <w:szCs w:val="22"/>
          <w:lang w:eastAsia="en-US"/>
        </w:rPr>
        <w:t xml:space="preserve"> является основанием для приостановления предоставления поселению субсидий.</w:t>
      </w:r>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7</w:t>
      </w:r>
      <w:r w:rsidRPr="008D21DD">
        <w:rPr>
          <w:rFonts w:ascii="Times New Roman" w:eastAsia="Calibri" w:hAnsi="Times New Roman" w:cs="Times New Roman"/>
          <w:spacing w:val="-14"/>
          <w:sz w:val="22"/>
          <w:szCs w:val="22"/>
          <w:lang w:eastAsia="en-US"/>
        </w:rPr>
        <w:t xml:space="preserve">. </w:t>
      </w:r>
      <w:r w:rsidRPr="008D21DD">
        <w:rPr>
          <w:rFonts w:ascii="Times New Roman" w:eastAsia="Calibri" w:hAnsi="Times New Roman" w:cs="Times New Roman"/>
          <w:sz w:val="22"/>
          <w:szCs w:val="22"/>
          <w:lang w:eastAsia="en-US"/>
        </w:rPr>
        <w:t>Ответственность за целевое использование субсидий возлагается на</w:t>
      </w:r>
      <w:r w:rsidRPr="008D21DD">
        <w:rPr>
          <w:rFonts w:ascii="Times New Roman" w:eastAsia="Calibri" w:hAnsi="Times New Roman" w:cs="Times New Roman"/>
          <w:sz w:val="22"/>
          <w:szCs w:val="22"/>
          <w:lang w:eastAsia="en-US"/>
        </w:rPr>
        <w:br/>
        <w:t>органы местного самоуправления поселений.</w:t>
      </w:r>
      <w:bookmarkStart w:id="0" w:name="RANGE!A1:I27"/>
      <w:bookmarkEnd w:id="0"/>
    </w:p>
    <w:p w:rsidR="008D21DD" w:rsidRPr="008D21DD" w:rsidRDefault="008D21DD" w:rsidP="00D141CC">
      <w:pPr>
        <w:widowControl/>
        <w:shd w:val="clear" w:color="auto" w:fill="FFFFFF"/>
        <w:autoSpaceDE/>
        <w:autoSpaceDN/>
        <w:adjustRightInd/>
        <w:ind w:firstLine="709"/>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В случае использования субсидий не по целевому назначению указанные средства взыскиваются в бюджет Красноармейского района Чувашкой Республики в порядке, установленном законодательством Российской Федерации.</w:t>
      </w:r>
    </w:p>
    <w:p w:rsidR="008D21DD" w:rsidRPr="008D21DD" w:rsidRDefault="008D21DD" w:rsidP="008D21DD">
      <w:pPr>
        <w:widowControl/>
        <w:autoSpaceDE/>
        <w:autoSpaceDN/>
        <w:adjustRightInd/>
        <w:ind w:firstLine="300"/>
        <w:jc w:val="both"/>
        <w:rPr>
          <w:rFonts w:ascii="Times New Roman" w:eastAsia="Calibri" w:hAnsi="Times New Roman" w:cs="Times New Roman"/>
          <w:sz w:val="22"/>
          <w:szCs w:val="22"/>
          <w:lang w:eastAsia="en-US"/>
        </w:rPr>
      </w:pPr>
    </w:p>
    <w:p w:rsidR="008D21DD" w:rsidRPr="008D21DD" w:rsidRDefault="008D21DD" w:rsidP="008D21DD">
      <w:pPr>
        <w:widowControl/>
        <w:autoSpaceDE/>
        <w:autoSpaceDN/>
        <w:adjustRightInd/>
        <w:ind w:firstLine="300"/>
        <w:jc w:val="both"/>
        <w:rPr>
          <w:rFonts w:ascii="Times New Roman" w:eastAsia="Calibri" w:hAnsi="Times New Roman" w:cs="Times New Roman"/>
          <w:sz w:val="22"/>
          <w:szCs w:val="22"/>
          <w:lang w:eastAsia="en-US"/>
        </w:rPr>
      </w:pPr>
    </w:p>
    <w:p w:rsidR="008D21DD" w:rsidRPr="008D21DD" w:rsidRDefault="008D21DD" w:rsidP="008D21DD">
      <w:pPr>
        <w:shd w:val="clear" w:color="auto" w:fill="FFFFFF"/>
        <w:tabs>
          <w:tab w:val="left" w:pos="709"/>
        </w:tabs>
        <w:ind w:firstLine="5670"/>
        <w:rPr>
          <w:rFonts w:ascii="Times New Roman" w:hAnsi="Times New Roman" w:cs="Times New Roman"/>
          <w:bCs/>
          <w:spacing w:val="-9"/>
          <w:sz w:val="22"/>
          <w:szCs w:val="22"/>
        </w:rPr>
      </w:pPr>
    </w:p>
    <w:p w:rsidR="008D21DD" w:rsidRPr="008D21DD" w:rsidRDefault="008D21DD" w:rsidP="008D21DD">
      <w:pPr>
        <w:shd w:val="clear" w:color="auto" w:fill="FFFFFF"/>
        <w:tabs>
          <w:tab w:val="left" w:pos="709"/>
        </w:tabs>
        <w:ind w:firstLine="5670"/>
        <w:rPr>
          <w:rFonts w:ascii="Times New Roman" w:hAnsi="Times New Roman" w:cs="Times New Roman"/>
          <w:bCs/>
          <w:spacing w:val="-9"/>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D141CC"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4847E3" w:rsidRPr="004847E3" w:rsidRDefault="004847E3" w:rsidP="008D21DD">
      <w:pPr>
        <w:shd w:val="clear" w:color="auto" w:fill="FFFFFF"/>
        <w:spacing w:line="256" w:lineRule="exact"/>
        <w:ind w:left="5103"/>
        <w:jc w:val="center"/>
        <w:rPr>
          <w:rFonts w:ascii="Times New Roman" w:hAnsi="Times New Roman" w:cs="Times New Roman"/>
          <w:spacing w:val="-1"/>
          <w:sz w:val="22"/>
          <w:szCs w:val="22"/>
        </w:rPr>
      </w:pPr>
    </w:p>
    <w:p w:rsidR="00CF05C2" w:rsidRPr="00D141CC" w:rsidRDefault="00CF05C2" w:rsidP="008D21DD">
      <w:pPr>
        <w:shd w:val="clear" w:color="auto" w:fill="FFFFFF"/>
        <w:spacing w:line="256" w:lineRule="exact"/>
        <w:ind w:left="5103"/>
        <w:jc w:val="center"/>
        <w:rPr>
          <w:rFonts w:ascii="Times New Roman" w:hAnsi="Times New Roman" w:cs="Times New Roman"/>
          <w:spacing w:val="-1"/>
          <w:sz w:val="22"/>
          <w:szCs w:val="22"/>
        </w:rPr>
      </w:pPr>
    </w:p>
    <w:p w:rsidR="008D21DD" w:rsidRPr="004847E3" w:rsidRDefault="008D21DD" w:rsidP="008D21DD">
      <w:pPr>
        <w:shd w:val="clear" w:color="auto" w:fill="FFFFFF"/>
        <w:spacing w:line="256" w:lineRule="exact"/>
        <w:ind w:left="5103"/>
        <w:rPr>
          <w:rFonts w:ascii="Times New Roman" w:hAnsi="Times New Roman" w:cs="Times New Roman"/>
        </w:rPr>
      </w:pPr>
      <w:r w:rsidRPr="004847E3">
        <w:rPr>
          <w:rFonts w:ascii="Times New Roman" w:hAnsi="Times New Roman" w:cs="Times New Roman"/>
        </w:rPr>
        <w:t xml:space="preserve">Приложение </w:t>
      </w:r>
      <w:r w:rsidR="004847E3">
        <w:rPr>
          <w:rFonts w:ascii="Times New Roman" w:hAnsi="Times New Roman" w:cs="Times New Roman"/>
        </w:rPr>
        <w:t xml:space="preserve">№ </w:t>
      </w:r>
      <w:r w:rsidRPr="004847E3">
        <w:rPr>
          <w:rFonts w:ascii="Times New Roman" w:hAnsi="Times New Roman" w:cs="Times New Roman"/>
        </w:rPr>
        <w:t>9</w:t>
      </w:r>
    </w:p>
    <w:p w:rsidR="004847E3" w:rsidRPr="004847E3" w:rsidRDefault="004847E3" w:rsidP="004847E3">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 решению Собрания депутатов </w:t>
      </w:r>
    </w:p>
    <w:p w:rsidR="004847E3" w:rsidRPr="004847E3" w:rsidRDefault="004847E3" w:rsidP="004847E3">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Красноармейского района </w:t>
      </w:r>
    </w:p>
    <w:p w:rsidR="004847E3" w:rsidRPr="007D67BD" w:rsidRDefault="004847E3" w:rsidP="004847E3">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r w:rsidRPr="007D67BD">
        <w:rPr>
          <w:rFonts w:ascii="Times New Roman" w:hAnsi="Times New Roman" w:cs="Times New Roman"/>
        </w:rPr>
        <w:t xml:space="preserve"> </w:t>
      </w:r>
    </w:p>
    <w:p w:rsidR="004847E3" w:rsidRDefault="004847E3" w:rsidP="008D21DD">
      <w:pPr>
        <w:shd w:val="clear" w:color="auto" w:fill="FFFFFF"/>
        <w:rPr>
          <w:rFonts w:ascii="Times New Roman" w:hAnsi="Times New Roman" w:cs="Times New Roman"/>
        </w:rPr>
      </w:pPr>
    </w:p>
    <w:p w:rsidR="004847E3" w:rsidRPr="004847E3" w:rsidRDefault="004847E3" w:rsidP="008D21DD">
      <w:pPr>
        <w:shd w:val="clear" w:color="auto" w:fill="FFFFFF"/>
        <w:rPr>
          <w:rFonts w:ascii="Times New Roman" w:hAnsi="Times New Roman" w:cs="Times New Roman"/>
          <w:b/>
        </w:rPr>
      </w:pPr>
    </w:p>
    <w:p w:rsidR="008D21DD" w:rsidRPr="008D21DD" w:rsidRDefault="008D21DD" w:rsidP="008D21DD">
      <w:pPr>
        <w:shd w:val="clear" w:color="auto" w:fill="FFFFFF"/>
        <w:jc w:val="center"/>
        <w:rPr>
          <w:rFonts w:ascii="Times New Roman" w:hAnsi="Times New Roman" w:cs="Times New Roman"/>
          <w:b/>
          <w:sz w:val="22"/>
          <w:szCs w:val="22"/>
        </w:rPr>
      </w:pPr>
      <w:r w:rsidRPr="008D21DD">
        <w:rPr>
          <w:rFonts w:ascii="Times New Roman" w:hAnsi="Times New Roman" w:cs="Times New Roman"/>
          <w:b/>
          <w:sz w:val="22"/>
          <w:szCs w:val="22"/>
        </w:rPr>
        <w:t>МЕТОДИКА</w:t>
      </w:r>
    </w:p>
    <w:p w:rsidR="008D21DD" w:rsidRPr="008D21DD" w:rsidRDefault="008D21DD" w:rsidP="008D21DD">
      <w:pPr>
        <w:shd w:val="clear" w:color="auto" w:fill="FFFFFF"/>
        <w:jc w:val="center"/>
        <w:rPr>
          <w:rFonts w:ascii="Times New Roman" w:hAnsi="Times New Roman" w:cs="Times New Roman"/>
          <w:b/>
          <w:sz w:val="22"/>
          <w:szCs w:val="22"/>
        </w:rPr>
      </w:pPr>
      <w:r w:rsidRPr="008D21DD">
        <w:rPr>
          <w:rFonts w:ascii="Times New Roman" w:hAnsi="Times New Roman" w:cs="Times New Roman"/>
          <w:b/>
          <w:sz w:val="22"/>
          <w:szCs w:val="22"/>
        </w:rPr>
        <w:t>расчета и распределения объема  субсидий бюджетам поселений на осуществление капитального ремонта объектов социально-культурной сферы</w:t>
      </w:r>
    </w:p>
    <w:p w:rsidR="008D21DD" w:rsidRPr="008D21DD" w:rsidRDefault="008D21DD" w:rsidP="008D21DD">
      <w:pPr>
        <w:shd w:val="clear" w:color="auto" w:fill="FFFFFF"/>
        <w:jc w:val="both"/>
        <w:rPr>
          <w:rFonts w:ascii="Times New Roman" w:hAnsi="Times New Roman" w:cs="Times New Roman"/>
          <w:sz w:val="22"/>
          <w:szCs w:val="22"/>
        </w:rPr>
      </w:pP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1.Настоящая Методика определяет порядок расчета и распределения субсидий из бюджета Красноармейского района Чувашской Республики бюджетам муниципальных образований на осуществление капитального ремонта объектов социально-культурной сферы (далее – субсидии).</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2. </w:t>
      </w:r>
      <w:proofErr w:type="gramStart"/>
      <w:r w:rsidRPr="008D21DD">
        <w:rPr>
          <w:rFonts w:ascii="Times New Roman" w:hAnsi="Times New Roman" w:cs="Times New Roman"/>
          <w:sz w:val="22"/>
          <w:szCs w:val="22"/>
        </w:rPr>
        <w:t xml:space="preserve">Субсидии предоставляются по итогам конкурсного отбора проектов, отобранных в соответствии с Порядком проведения конкурсного отбора проектов по комплексной компактной застройке сельских поселений Чувашской Республики, предлагаемых к реализации за счет средств республиканского бюджета Чувашской Республики и бюджетов поселений, утвержденным постановлением Кабинета Министров Чувашской Республики от 12 февраля </w:t>
      </w:r>
      <w:smartTag w:uri="urn:schemas-microsoft-com:office:smarttags" w:element="metricconverter">
        <w:smartTagPr>
          <w:attr w:name="ProductID" w:val="2009 г"/>
        </w:smartTagPr>
        <w:r w:rsidRPr="008D21DD">
          <w:rPr>
            <w:rFonts w:ascii="Times New Roman" w:hAnsi="Times New Roman" w:cs="Times New Roman"/>
            <w:sz w:val="22"/>
            <w:szCs w:val="22"/>
          </w:rPr>
          <w:t>2009 г</w:t>
        </w:r>
      </w:smartTag>
      <w:r w:rsidRPr="008D21DD">
        <w:rPr>
          <w:rFonts w:ascii="Times New Roman" w:hAnsi="Times New Roman" w:cs="Times New Roman"/>
          <w:sz w:val="22"/>
          <w:szCs w:val="22"/>
        </w:rPr>
        <w:t>. № 40 «О мерах по реализации Указа Президента Чувашской Республики от 19 января</w:t>
      </w:r>
      <w:proofErr w:type="gramEnd"/>
      <w:r w:rsidRPr="008D21DD">
        <w:rPr>
          <w:rFonts w:ascii="Times New Roman" w:hAnsi="Times New Roman" w:cs="Times New Roman"/>
          <w:sz w:val="22"/>
          <w:szCs w:val="22"/>
        </w:rPr>
        <w:t xml:space="preserve"> </w:t>
      </w:r>
      <w:smartTag w:uri="urn:schemas-microsoft-com:office:smarttags" w:element="metricconverter">
        <w:smartTagPr>
          <w:attr w:name="ProductID" w:val="2009 г"/>
        </w:smartTagPr>
        <w:r w:rsidRPr="008D21DD">
          <w:rPr>
            <w:rFonts w:ascii="Times New Roman" w:hAnsi="Times New Roman" w:cs="Times New Roman"/>
            <w:sz w:val="22"/>
            <w:szCs w:val="22"/>
          </w:rPr>
          <w:t>2009 г</w:t>
        </w:r>
      </w:smartTag>
      <w:r w:rsidRPr="008D21DD">
        <w:rPr>
          <w:rFonts w:ascii="Times New Roman" w:hAnsi="Times New Roman" w:cs="Times New Roman"/>
          <w:sz w:val="22"/>
          <w:szCs w:val="22"/>
        </w:rPr>
        <w:t>. № 1 «Об осуществлении пилотного проекта по  комплексной компактной застройке и благоустройству сельских поселений в Чувашской Республике».</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pacing w:val="-18"/>
          <w:sz w:val="22"/>
          <w:szCs w:val="22"/>
        </w:rPr>
        <w:t xml:space="preserve">              3. </w:t>
      </w:r>
      <w:r w:rsidRPr="008D21DD">
        <w:rPr>
          <w:rFonts w:ascii="Times New Roman" w:hAnsi="Times New Roman" w:cs="Times New Roman"/>
          <w:sz w:val="22"/>
          <w:szCs w:val="22"/>
        </w:rPr>
        <w:t>Распределение субсидий между муниципальными образованиями</w:t>
      </w:r>
      <w:r w:rsidR="00F02576">
        <w:rPr>
          <w:rFonts w:ascii="Times New Roman" w:hAnsi="Times New Roman" w:cs="Times New Roman"/>
          <w:sz w:val="22"/>
          <w:szCs w:val="22"/>
        </w:rPr>
        <w:t xml:space="preserve"> </w:t>
      </w:r>
      <w:r w:rsidRPr="008D21DD">
        <w:rPr>
          <w:rFonts w:ascii="Times New Roman" w:hAnsi="Times New Roman" w:cs="Times New Roman"/>
          <w:sz w:val="22"/>
          <w:szCs w:val="22"/>
        </w:rPr>
        <w:t>утверждается постановлениями Кабинета Министров Чувашской Республики.</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pacing w:val="-12"/>
          <w:sz w:val="22"/>
          <w:szCs w:val="22"/>
        </w:rPr>
        <w:t xml:space="preserve">            4. </w:t>
      </w:r>
      <w:r w:rsidRPr="008D21DD">
        <w:rPr>
          <w:rFonts w:ascii="Times New Roman" w:hAnsi="Times New Roman" w:cs="Times New Roman"/>
          <w:sz w:val="22"/>
          <w:szCs w:val="22"/>
        </w:rPr>
        <w:t xml:space="preserve">Субсидии предоставляются при условии </w:t>
      </w:r>
      <w:proofErr w:type="spellStart"/>
      <w:r w:rsidRPr="008D21DD">
        <w:rPr>
          <w:rFonts w:ascii="Times New Roman" w:hAnsi="Times New Roman" w:cs="Times New Roman"/>
          <w:sz w:val="22"/>
          <w:szCs w:val="22"/>
        </w:rPr>
        <w:t>софинансирования</w:t>
      </w:r>
      <w:proofErr w:type="spellEnd"/>
      <w:r w:rsidRPr="008D21DD">
        <w:rPr>
          <w:rFonts w:ascii="Times New Roman" w:hAnsi="Times New Roman" w:cs="Times New Roman"/>
          <w:sz w:val="22"/>
          <w:szCs w:val="22"/>
        </w:rPr>
        <w:t xml:space="preserve"> расходов по осуществлению капитального ремонта объектов социально-культурной сферы за счет средств бюджетов муниципальных образований.</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Уровень </w:t>
      </w:r>
      <w:proofErr w:type="spellStart"/>
      <w:r w:rsidRPr="008D21DD">
        <w:rPr>
          <w:rFonts w:ascii="Times New Roman" w:hAnsi="Times New Roman" w:cs="Times New Roman"/>
          <w:sz w:val="22"/>
          <w:szCs w:val="22"/>
        </w:rPr>
        <w:t>софинансирования</w:t>
      </w:r>
      <w:proofErr w:type="spellEnd"/>
      <w:r w:rsidRPr="008D21DD">
        <w:rPr>
          <w:rFonts w:ascii="Times New Roman" w:hAnsi="Times New Roman" w:cs="Times New Roman"/>
          <w:sz w:val="22"/>
          <w:szCs w:val="22"/>
        </w:rPr>
        <w:t xml:space="preserve"> расходов бюджетов поселений по осуществлению капитального ремонта объектов социально-культурной сферы за счет средств бюджетов муниципальных образований определяется законом Чувашской Республики о республиканском бюджете Чувашской Республики.</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pacing w:val="-18"/>
          <w:sz w:val="22"/>
          <w:szCs w:val="22"/>
        </w:rPr>
        <w:t xml:space="preserve">              5. </w:t>
      </w:r>
      <w:r w:rsidRPr="008D21DD">
        <w:rPr>
          <w:rFonts w:ascii="Times New Roman" w:hAnsi="Times New Roman" w:cs="Times New Roman"/>
          <w:sz w:val="22"/>
          <w:szCs w:val="22"/>
        </w:rPr>
        <w:t>Предоставление субсидий бюджетам муниципальных образований</w:t>
      </w:r>
      <w:r w:rsidR="00F02576">
        <w:rPr>
          <w:rFonts w:ascii="Times New Roman" w:hAnsi="Times New Roman" w:cs="Times New Roman"/>
          <w:sz w:val="22"/>
          <w:szCs w:val="22"/>
        </w:rPr>
        <w:t xml:space="preserve"> </w:t>
      </w:r>
      <w:r w:rsidRPr="008D21DD">
        <w:rPr>
          <w:rFonts w:ascii="Times New Roman" w:hAnsi="Times New Roman" w:cs="Times New Roman"/>
          <w:sz w:val="22"/>
          <w:szCs w:val="22"/>
        </w:rPr>
        <w:t>осуществляется в соответствии со сводной бюджетной росписью бюджета Красноармейского района Чувашской Республики в пределах бюджетных ассигнований и лимитов бюджетных обязательств.</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pacing w:val="-15"/>
          <w:sz w:val="22"/>
          <w:szCs w:val="22"/>
        </w:rPr>
        <w:t xml:space="preserve">             6. </w:t>
      </w:r>
      <w:r w:rsidRPr="008D21DD">
        <w:rPr>
          <w:rFonts w:ascii="Times New Roman" w:hAnsi="Times New Roman" w:cs="Times New Roman"/>
          <w:sz w:val="22"/>
          <w:szCs w:val="22"/>
        </w:rPr>
        <w:t xml:space="preserve">Нарушение муниципальным образованием условий </w:t>
      </w:r>
      <w:proofErr w:type="spellStart"/>
      <w:r w:rsidRPr="008D21DD">
        <w:rPr>
          <w:rFonts w:ascii="Times New Roman" w:hAnsi="Times New Roman" w:cs="Times New Roman"/>
          <w:sz w:val="22"/>
          <w:szCs w:val="22"/>
        </w:rPr>
        <w:t>софинансирования</w:t>
      </w:r>
      <w:proofErr w:type="spellEnd"/>
      <w:r w:rsidRPr="008D21DD">
        <w:rPr>
          <w:rFonts w:ascii="Times New Roman" w:hAnsi="Times New Roman" w:cs="Times New Roman"/>
          <w:sz w:val="22"/>
          <w:szCs w:val="22"/>
        </w:rPr>
        <w:t xml:space="preserve"> является основанием для приостановления предоставления муниципальному образованию субсидий.</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7</w:t>
      </w:r>
      <w:r w:rsidRPr="008D21DD">
        <w:rPr>
          <w:rFonts w:ascii="Times New Roman" w:hAnsi="Times New Roman" w:cs="Times New Roman"/>
          <w:spacing w:val="-14"/>
          <w:sz w:val="22"/>
          <w:szCs w:val="22"/>
        </w:rPr>
        <w:t xml:space="preserve">. </w:t>
      </w:r>
      <w:r w:rsidRPr="008D21DD">
        <w:rPr>
          <w:rFonts w:ascii="Times New Roman" w:hAnsi="Times New Roman" w:cs="Times New Roman"/>
          <w:sz w:val="22"/>
          <w:szCs w:val="22"/>
        </w:rPr>
        <w:t>Ответственность за целевое использование субсидий возлагается на</w:t>
      </w:r>
      <w:r w:rsidR="00F02576">
        <w:rPr>
          <w:rFonts w:ascii="Times New Roman" w:hAnsi="Times New Roman" w:cs="Times New Roman"/>
          <w:sz w:val="22"/>
          <w:szCs w:val="22"/>
        </w:rPr>
        <w:t xml:space="preserve"> </w:t>
      </w:r>
      <w:r w:rsidRPr="008D21DD">
        <w:rPr>
          <w:rFonts w:ascii="Times New Roman" w:hAnsi="Times New Roman" w:cs="Times New Roman"/>
          <w:sz w:val="22"/>
          <w:szCs w:val="22"/>
        </w:rPr>
        <w:t>органы местного самоуправления муниципальных образований.</w:t>
      </w:r>
    </w:p>
    <w:p w:rsidR="008D21DD" w:rsidRPr="008D21DD" w:rsidRDefault="008D21DD" w:rsidP="008D21DD">
      <w:pPr>
        <w:shd w:val="clear" w:color="auto" w:fill="FFFFFF"/>
        <w:jc w:val="both"/>
        <w:rPr>
          <w:rFonts w:ascii="Times New Roman" w:hAnsi="Times New Roman" w:cs="Times New Roman"/>
          <w:sz w:val="22"/>
          <w:szCs w:val="22"/>
        </w:rPr>
      </w:pPr>
      <w:r w:rsidRPr="008D21DD">
        <w:rPr>
          <w:rFonts w:ascii="Times New Roman" w:hAnsi="Times New Roman" w:cs="Times New Roman"/>
          <w:sz w:val="22"/>
          <w:szCs w:val="22"/>
        </w:rPr>
        <w:t xml:space="preserve">          В случае использования субсидий не по целевому назначению указанные средства взыскиваются в бюджет Красноармейского района Чувашкой Республики в порядке, установленном законодательством Российской Федерации.</w:t>
      </w:r>
    </w:p>
    <w:p w:rsidR="008D21DD" w:rsidRPr="008D21DD" w:rsidRDefault="008D21DD" w:rsidP="008D21DD">
      <w:pPr>
        <w:shd w:val="clear" w:color="auto" w:fill="FFFFFF"/>
        <w:spacing w:line="256" w:lineRule="exact"/>
        <w:ind w:left="5103"/>
        <w:jc w:val="center"/>
        <w:rPr>
          <w:rFonts w:ascii="Times New Roman" w:hAnsi="Times New Roman" w:cs="Times New Roman"/>
          <w:spacing w:val="-1"/>
          <w:sz w:val="22"/>
          <w:szCs w:val="22"/>
        </w:rPr>
      </w:pPr>
    </w:p>
    <w:p w:rsidR="008D21DD" w:rsidRPr="008D21DD"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w:t>
      </w:r>
    </w:p>
    <w:p w:rsidR="008D21DD" w:rsidRPr="008D21DD"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D141CC"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CF05C2" w:rsidRPr="00D141CC" w:rsidRDefault="00CF05C2"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8D21DD" w:rsidRDefault="008D21DD" w:rsidP="008D21DD">
      <w:pPr>
        <w:widowControl/>
        <w:shd w:val="clear" w:color="auto" w:fill="FFFFFF"/>
        <w:autoSpaceDE/>
        <w:autoSpaceDN/>
        <w:adjustRightInd/>
        <w:rPr>
          <w:rFonts w:ascii="Times New Roman" w:eastAsia="Calibri" w:hAnsi="Times New Roman" w:cs="Times New Roman"/>
          <w:sz w:val="22"/>
          <w:szCs w:val="22"/>
          <w:lang w:eastAsia="en-US"/>
        </w:rPr>
      </w:pPr>
    </w:p>
    <w:p w:rsidR="008D21DD" w:rsidRPr="004847E3" w:rsidRDefault="008D21DD" w:rsidP="008D21DD">
      <w:pPr>
        <w:widowControl/>
        <w:shd w:val="clear" w:color="auto" w:fill="FFFFFF"/>
        <w:autoSpaceDE/>
        <w:autoSpaceDN/>
        <w:adjustRightInd/>
        <w:jc w:val="both"/>
        <w:rPr>
          <w:rFonts w:ascii="Times New Roman" w:eastAsia="Calibri" w:hAnsi="Times New Roman" w:cs="Times New Roman"/>
          <w:lang w:eastAsia="en-US"/>
        </w:rPr>
      </w:pPr>
      <w:r w:rsidRPr="008D21DD">
        <w:rPr>
          <w:rFonts w:ascii="Times New Roman" w:eastAsia="Calibri" w:hAnsi="Times New Roman" w:cs="Times New Roman"/>
          <w:sz w:val="22"/>
          <w:szCs w:val="22"/>
          <w:lang w:eastAsia="en-US"/>
        </w:rPr>
        <w:t xml:space="preserve">                                                         </w:t>
      </w:r>
      <w:r w:rsidR="004847E3">
        <w:rPr>
          <w:rFonts w:ascii="Times New Roman" w:eastAsia="Calibri" w:hAnsi="Times New Roman" w:cs="Times New Roman"/>
          <w:sz w:val="22"/>
          <w:szCs w:val="22"/>
          <w:lang w:eastAsia="en-US"/>
        </w:rPr>
        <w:t xml:space="preserve">                            </w:t>
      </w:r>
      <w:r w:rsidRPr="008D21DD">
        <w:rPr>
          <w:rFonts w:ascii="Times New Roman" w:eastAsia="Calibri" w:hAnsi="Times New Roman" w:cs="Times New Roman"/>
          <w:sz w:val="22"/>
          <w:szCs w:val="22"/>
          <w:lang w:eastAsia="en-US"/>
        </w:rPr>
        <w:t xml:space="preserve"> </w:t>
      </w:r>
      <w:r w:rsidRPr="004847E3">
        <w:rPr>
          <w:rFonts w:ascii="Times New Roman" w:eastAsia="Calibri" w:hAnsi="Times New Roman" w:cs="Times New Roman"/>
          <w:lang w:eastAsia="en-US"/>
        </w:rPr>
        <w:t xml:space="preserve">Приложение  </w:t>
      </w:r>
      <w:r w:rsidR="004847E3">
        <w:rPr>
          <w:rFonts w:ascii="Times New Roman" w:eastAsia="Calibri" w:hAnsi="Times New Roman" w:cs="Times New Roman"/>
          <w:lang w:eastAsia="en-US"/>
        </w:rPr>
        <w:t xml:space="preserve">№ </w:t>
      </w:r>
      <w:r w:rsidRPr="004847E3">
        <w:rPr>
          <w:rFonts w:ascii="Times New Roman" w:eastAsia="Calibri" w:hAnsi="Times New Roman" w:cs="Times New Roman"/>
          <w:lang w:eastAsia="en-US"/>
        </w:rPr>
        <w:t>10</w:t>
      </w:r>
    </w:p>
    <w:p w:rsidR="004847E3" w:rsidRPr="004847E3" w:rsidRDefault="004847E3" w:rsidP="004847E3">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 решению Собрания депутатов </w:t>
      </w:r>
    </w:p>
    <w:p w:rsidR="004847E3" w:rsidRPr="004847E3" w:rsidRDefault="004847E3" w:rsidP="004847E3">
      <w:pPr>
        <w:widowControl/>
        <w:shd w:val="clear" w:color="auto" w:fill="FFFFFF"/>
        <w:autoSpaceDE/>
        <w:autoSpaceDN/>
        <w:adjustRightInd/>
        <w:ind w:left="5103"/>
        <w:rPr>
          <w:rFonts w:ascii="Times New Roman" w:eastAsia="Calibri" w:hAnsi="Times New Roman" w:cs="Times New Roman"/>
          <w:lang w:eastAsia="en-US"/>
        </w:rPr>
      </w:pPr>
      <w:r w:rsidRPr="004847E3">
        <w:rPr>
          <w:rFonts w:ascii="Times New Roman" w:eastAsia="Calibri" w:hAnsi="Times New Roman" w:cs="Times New Roman"/>
          <w:lang w:eastAsia="en-US"/>
        </w:rPr>
        <w:t xml:space="preserve">Красноармейского района </w:t>
      </w:r>
    </w:p>
    <w:p w:rsidR="004847E3" w:rsidRPr="007D67BD" w:rsidRDefault="004847E3" w:rsidP="004847E3">
      <w:pPr>
        <w:shd w:val="clear" w:color="auto" w:fill="FFFFFF"/>
        <w:spacing w:line="256" w:lineRule="exact"/>
        <w:ind w:left="5103"/>
        <w:jc w:val="both"/>
        <w:rPr>
          <w:rFonts w:ascii="Times New Roman" w:hAnsi="Times New Roman" w:cs="Times New Roman"/>
        </w:rPr>
      </w:pPr>
      <w:r w:rsidRPr="007D67BD">
        <w:rPr>
          <w:rFonts w:ascii="Times New Roman" w:hAnsi="Times New Roman" w:cs="Times New Roman"/>
        </w:rPr>
        <w:t xml:space="preserve">от </w:t>
      </w:r>
      <w:r>
        <w:rPr>
          <w:rFonts w:ascii="Times New Roman" w:hAnsi="Times New Roman" w:cs="Times New Roman"/>
        </w:rPr>
        <w:t>28.10.2015 № С-2/</w:t>
      </w:r>
      <w:r w:rsidR="00617F49">
        <w:rPr>
          <w:rFonts w:ascii="Times New Roman" w:hAnsi="Times New Roman" w:cs="Times New Roman"/>
        </w:rPr>
        <w:t>6</w:t>
      </w:r>
      <w:bookmarkStart w:id="1" w:name="_GoBack"/>
      <w:bookmarkEnd w:id="1"/>
      <w:r w:rsidRPr="007D67BD">
        <w:rPr>
          <w:rFonts w:ascii="Times New Roman" w:hAnsi="Times New Roman" w:cs="Times New Roman"/>
        </w:rPr>
        <w:t xml:space="preserve"> </w:t>
      </w:r>
    </w:p>
    <w:p w:rsidR="008D21DD" w:rsidRPr="008D21DD" w:rsidRDefault="008D21DD" w:rsidP="008D21DD">
      <w:pPr>
        <w:widowControl/>
        <w:autoSpaceDE/>
        <w:autoSpaceDN/>
        <w:adjustRightInd/>
        <w:spacing w:line="320" w:lineRule="exact"/>
        <w:ind w:firstLine="720"/>
        <w:jc w:val="center"/>
        <w:rPr>
          <w:rFonts w:ascii="Times New Roman" w:hAnsi="Times New Roman" w:cs="Times New Roman"/>
          <w:b/>
          <w:bCs/>
          <w:sz w:val="22"/>
          <w:szCs w:val="22"/>
        </w:rPr>
      </w:pPr>
    </w:p>
    <w:p w:rsidR="008D21DD" w:rsidRPr="008D21DD" w:rsidRDefault="008D21DD" w:rsidP="008D21DD">
      <w:pPr>
        <w:widowControl/>
        <w:autoSpaceDE/>
        <w:autoSpaceDN/>
        <w:adjustRightInd/>
        <w:spacing w:line="320" w:lineRule="exact"/>
        <w:ind w:firstLine="720"/>
        <w:jc w:val="center"/>
        <w:rPr>
          <w:rFonts w:ascii="Times New Roman" w:hAnsi="Times New Roman" w:cs="Times New Roman"/>
          <w:b/>
          <w:bCs/>
          <w:sz w:val="22"/>
          <w:szCs w:val="22"/>
        </w:rPr>
      </w:pPr>
    </w:p>
    <w:p w:rsidR="008D21DD" w:rsidRPr="008D21DD" w:rsidRDefault="008D21DD" w:rsidP="008D21DD">
      <w:pPr>
        <w:widowControl/>
        <w:autoSpaceDE/>
        <w:autoSpaceDN/>
        <w:adjustRightInd/>
        <w:spacing w:line="320" w:lineRule="exact"/>
        <w:ind w:firstLine="720"/>
        <w:jc w:val="center"/>
        <w:rPr>
          <w:rFonts w:ascii="Times New Roman" w:hAnsi="Times New Roman" w:cs="Times New Roman"/>
          <w:b/>
          <w:bCs/>
          <w:sz w:val="22"/>
          <w:szCs w:val="22"/>
        </w:rPr>
      </w:pPr>
      <w:r w:rsidRPr="008D21DD">
        <w:rPr>
          <w:rFonts w:ascii="Times New Roman" w:hAnsi="Times New Roman" w:cs="Times New Roman"/>
          <w:b/>
          <w:bCs/>
          <w:sz w:val="22"/>
          <w:szCs w:val="22"/>
        </w:rPr>
        <w:t>МЕТОДИКА</w:t>
      </w:r>
    </w:p>
    <w:p w:rsidR="008D21DD" w:rsidRPr="008D21DD" w:rsidRDefault="008D21DD" w:rsidP="008D21DD">
      <w:pPr>
        <w:widowControl/>
        <w:autoSpaceDE/>
        <w:autoSpaceDN/>
        <w:adjustRightInd/>
        <w:spacing w:line="276" w:lineRule="auto"/>
        <w:ind w:left="45" w:firstLine="425"/>
        <w:jc w:val="center"/>
        <w:rPr>
          <w:rFonts w:ascii="Times New Roman" w:eastAsia="Calibri" w:hAnsi="Times New Roman" w:cs="Times New Roman"/>
          <w:b/>
          <w:sz w:val="22"/>
          <w:szCs w:val="22"/>
          <w:lang w:eastAsia="en-US"/>
        </w:rPr>
      </w:pPr>
      <w:r w:rsidRPr="008D21DD">
        <w:rPr>
          <w:rFonts w:ascii="Times New Roman" w:eastAsia="Calibri" w:hAnsi="Times New Roman" w:cs="Times New Roman"/>
          <w:b/>
          <w:sz w:val="22"/>
          <w:szCs w:val="22"/>
          <w:lang w:eastAsia="en-US"/>
        </w:rPr>
        <w:t xml:space="preserve">расчета </w:t>
      </w:r>
      <w:r w:rsidRPr="008D21DD">
        <w:rPr>
          <w:rFonts w:ascii="Times New Roman" w:hAnsi="Times New Roman" w:cs="Times New Roman"/>
          <w:b/>
          <w:sz w:val="22"/>
          <w:szCs w:val="22"/>
        </w:rPr>
        <w:t>распределения иных межбюджетных трансфертов из бюджета района бюджетам поселений на осуществление капитального ремонта объектов социально-культурной сферы</w:t>
      </w:r>
      <w:r w:rsidRPr="008D21DD">
        <w:rPr>
          <w:rFonts w:ascii="Times New Roman" w:eastAsia="Calibri" w:hAnsi="Times New Roman" w:cs="Times New Roman"/>
          <w:b/>
          <w:sz w:val="22"/>
          <w:szCs w:val="22"/>
          <w:lang w:eastAsia="en-US"/>
        </w:rPr>
        <w:t xml:space="preserve"> </w:t>
      </w:r>
    </w:p>
    <w:p w:rsidR="008D21DD" w:rsidRPr="008D21DD" w:rsidRDefault="008D21DD" w:rsidP="008D21DD">
      <w:pPr>
        <w:widowControl/>
        <w:autoSpaceDE/>
        <w:autoSpaceDN/>
        <w:adjustRightInd/>
        <w:ind w:firstLine="709"/>
        <w:jc w:val="center"/>
        <w:rPr>
          <w:rFonts w:ascii="Times New Roman" w:eastAsia="Calibri" w:hAnsi="Times New Roman" w:cs="Times New Roman"/>
          <w:b/>
          <w:sz w:val="22"/>
          <w:szCs w:val="22"/>
          <w:lang w:eastAsia="en-US"/>
        </w:rPr>
      </w:pPr>
    </w:p>
    <w:p w:rsidR="008D21DD" w:rsidRPr="008D21DD" w:rsidRDefault="008D21DD" w:rsidP="008D21DD">
      <w:pPr>
        <w:widowControl/>
        <w:autoSpaceDE/>
        <w:autoSpaceDN/>
        <w:adjustRightInd/>
        <w:ind w:firstLine="851"/>
        <w:jc w:val="both"/>
        <w:rPr>
          <w:rFonts w:ascii="Times New Roman" w:hAnsi="Times New Roman" w:cs="Times New Roman"/>
          <w:sz w:val="22"/>
          <w:szCs w:val="22"/>
        </w:rPr>
      </w:pPr>
      <w:r w:rsidRPr="008D21DD">
        <w:rPr>
          <w:rFonts w:ascii="Times New Roman" w:hAnsi="Times New Roman" w:cs="Times New Roman"/>
          <w:sz w:val="22"/>
          <w:szCs w:val="22"/>
        </w:rPr>
        <w:t>1. Финансовые средства на осуществление капитального ремонта объектов социально-культурной сферы</w:t>
      </w:r>
      <w:r w:rsidRPr="008D21DD">
        <w:rPr>
          <w:rFonts w:ascii="Times New Roman" w:eastAsia="Calibri" w:hAnsi="Times New Roman" w:cs="Times New Roman"/>
          <w:sz w:val="22"/>
          <w:szCs w:val="22"/>
          <w:lang w:eastAsia="en-US"/>
        </w:rPr>
        <w:t xml:space="preserve"> </w:t>
      </w:r>
      <w:r w:rsidRPr="008D21DD">
        <w:rPr>
          <w:rFonts w:ascii="Times New Roman" w:hAnsi="Times New Roman" w:cs="Times New Roman"/>
          <w:sz w:val="22"/>
          <w:szCs w:val="22"/>
        </w:rPr>
        <w:t>предусматриваются в бюджете Красноармейского района в виде иных межбюджетных трансфертов в объеме, утверждаемом решением Собрания депутатов Красноармейского района о бюджете Красноармейского района на очередной финансовый год и на плановый период. Предоставление средств на указанные цели производится за счет местных средств, предусмотренных в бюджете Красноармейского района Чувашской Республики.</w:t>
      </w:r>
    </w:p>
    <w:p w:rsidR="008D21DD" w:rsidRPr="008D21DD" w:rsidRDefault="008D21DD" w:rsidP="008D21DD">
      <w:pPr>
        <w:widowControl/>
        <w:shd w:val="clear" w:color="auto" w:fill="FFFFFF"/>
        <w:autoSpaceDE/>
        <w:autoSpaceDN/>
        <w:adjustRightInd/>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8"/>
          <w:sz w:val="22"/>
          <w:szCs w:val="22"/>
          <w:lang w:eastAsia="en-US"/>
        </w:rPr>
        <w:t xml:space="preserve">              2</w:t>
      </w:r>
      <w:r w:rsidRPr="008D21DD">
        <w:rPr>
          <w:rFonts w:ascii="Times New Roman" w:eastAsia="Calibri" w:hAnsi="Times New Roman" w:cs="Times New Roman"/>
          <w:spacing w:val="-12"/>
          <w:sz w:val="22"/>
          <w:szCs w:val="22"/>
          <w:lang w:eastAsia="en-US"/>
        </w:rPr>
        <w:t xml:space="preserve">. </w:t>
      </w:r>
      <w:r w:rsidRPr="008D21DD">
        <w:rPr>
          <w:rFonts w:ascii="Times New Roman" w:hAnsi="Times New Roman" w:cs="Times New Roman"/>
          <w:sz w:val="22"/>
          <w:szCs w:val="22"/>
        </w:rPr>
        <w:t>Иные межбюджетные трансферты из бюджета района бюджетам поселений</w:t>
      </w:r>
      <w:r w:rsidRPr="008D21DD">
        <w:rPr>
          <w:rFonts w:ascii="Times New Roman" w:eastAsia="Calibri" w:hAnsi="Times New Roman" w:cs="Times New Roman"/>
          <w:sz w:val="22"/>
          <w:szCs w:val="22"/>
          <w:lang w:eastAsia="en-US"/>
        </w:rPr>
        <w:t xml:space="preserve"> предоставляются на </w:t>
      </w:r>
      <w:proofErr w:type="spellStart"/>
      <w:r w:rsidRPr="008D21DD">
        <w:rPr>
          <w:rFonts w:ascii="Times New Roman" w:eastAsia="Calibri" w:hAnsi="Times New Roman" w:cs="Times New Roman"/>
          <w:sz w:val="22"/>
          <w:szCs w:val="22"/>
          <w:lang w:eastAsia="en-US"/>
        </w:rPr>
        <w:t>софинансирование</w:t>
      </w:r>
      <w:proofErr w:type="spellEnd"/>
      <w:r w:rsidRPr="008D21DD">
        <w:rPr>
          <w:rFonts w:ascii="Times New Roman" w:eastAsia="Calibri" w:hAnsi="Times New Roman" w:cs="Times New Roman"/>
          <w:sz w:val="22"/>
          <w:szCs w:val="22"/>
          <w:lang w:eastAsia="en-US"/>
        </w:rPr>
        <w:t xml:space="preserve"> расходов на </w:t>
      </w:r>
      <w:r w:rsidRPr="008D21DD">
        <w:rPr>
          <w:rFonts w:ascii="Times New Roman" w:hAnsi="Times New Roman" w:cs="Times New Roman"/>
          <w:sz w:val="22"/>
          <w:szCs w:val="22"/>
        </w:rPr>
        <w:t>осуществление капитального ремонта объектов социально-культурной сферы, выделенных</w:t>
      </w:r>
      <w:r w:rsidRPr="008D21DD">
        <w:rPr>
          <w:rFonts w:ascii="Times New Roman" w:eastAsia="Calibri" w:hAnsi="Times New Roman" w:cs="Times New Roman"/>
          <w:sz w:val="22"/>
          <w:szCs w:val="22"/>
          <w:lang w:eastAsia="en-US"/>
        </w:rPr>
        <w:t xml:space="preserve"> за счет средств республиканского бюджета.</w:t>
      </w:r>
    </w:p>
    <w:p w:rsidR="008D21DD" w:rsidRPr="008D21DD" w:rsidRDefault="008D21DD" w:rsidP="008D21DD">
      <w:pPr>
        <w:widowControl/>
        <w:shd w:val="clear" w:color="auto" w:fill="FFFFFF"/>
        <w:autoSpaceDE/>
        <w:autoSpaceDN/>
        <w:adjustRightInd/>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Уровень </w:t>
      </w:r>
      <w:proofErr w:type="spellStart"/>
      <w:r w:rsidRPr="008D21DD">
        <w:rPr>
          <w:rFonts w:ascii="Times New Roman" w:eastAsia="Calibri" w:hAnsi="Times New Roman" w:cs="Times New Roman"/>
          <w:sz w:val="22"/>
          <w:szCs w:val="22"/>
          <w:lang w:eastAsia="en-US"/>
        </w:rPr>
        <w:t>софинансирования</w:t>
      </w:r>
      <w:proofErr w:type="spellEnd"/>
      <w:r w:rsidRPr="008D21DD">
        <w:rPr>
          <w:rFonts w:ascii="Times New Roman" w:eastAsia="Calibri" w:hAnsi="Times New Roman" w:cs="Times New Roman"/>
          <w:sz w:val="22"/>
          <w:szCs w:val="22"/>
          <w:lang w:eastAsia="en-US"/>
        </w:rPr>
        <w:t xml:space="preserve"> расходов бюджетов поселений на </w:t>
      </w:r>
      <w:r w:rsidRPr="008D21DD">
        <w:rPr>
          <w:rFonts w:ascii="Times New Roman" w:hAnsi="Times New Roman" w:cs="Times New Roman"/>
          <w:sz w:val="22"/>
          <w:szCs w:val="22"/>
        </w:rPr>
        <w:t>осуществление капитального ремонта объектов социально-культурной сферы</w:t>
      </w:r>
      <w:r w:rsidRPr="008D21DD">
        <w:rPr>
          <w:rFonts w:ascii="Times New Roman" w:eastAsia="Calibri" w:hAnsi="Times New Roman" w:cs="Times New Roman"/>
          <w:sz w:val="22"/>
          <w:szCs w:val="22"/>
          <w:lang w:eastAsia="en-US"/>
        </w:rPr>
        <w:t xml:space="preserve"> за счет средств бюджетов поселений определяется нормативными правовыми актами Чувашской Республики.</w:t>
      </w:r>
    </w:p>
    <w:p w:rsidR="008D21DD" w:rsidRPr="008D21DD" w:rsidRDefault="008D21DD" w:rsidP="008D21DD">
      <w:pPr>
        <w:widowControl/>
        <w:shd w:val="clear" w:color="auto" w:fill="FFFFFF"/>
        <w:autoSpaceDE/>
        <w:autoSpaceDN/>
        <w:adjustRightInd/>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8"/>
          <w:sz w:val="22"/>
          <w:szCs w:val="22"/>
          <w:lang w:eastAsia="en-US"/>
        </w:rPr>
        <w:t xml:space="preserve">              3.  </w:t>
      </w:r>
      <w:r w:rsidRPr="008D21DD">
        <w:rPr>
          <w:rFonts w:ascii="Times New Roman" w:eastAsia="Calibri" w:hAnsi="Times New Roman" w:cs="Times New Roman"/>
          <w:sz w:val="22"/>
          <w:szCs w:val="22"/>
          <w:lang w:eastAsia="en-US"/>
        </w:rPr>
        <w:t xml:space="preserve">Предоставление </w:t>
      </w:r>
      <w:r w:rsidRPr="008D21DD">
        <w:rPr>
          <w:rFonts w:ascii="Times New Roman" w:hAnsi="Times New Roman" w:cs="Times New Roman"/>
          <w:sz w:val="22"/>
          <w:szCs w:val="22"/>
        </w:rPr>
        <w:t>иных межбюджетных трансфертов</w:t>
      </w:r>
      <w:r w:rsidRPr="008D21DD">
        <w:rPr>
          <w:rFonts w:ascii="Times New Roman" w:eastAsia="Calibri" w:hAnsi="Times New Roman" w:cs="Times New Roman"/>
          <w:sz w:val="22"/>
          <w:szCs w:val="22"/>
          <w:lang w:eastAsia="en-US"/>
        </w:rPr>
        <w:t xml:space="preserve"> бюджетам поселений осуществляется в соответствии со сводной бюджетной росписью бюджета Красноармейского района Чувашской Республики в пределах бюджетных ассигнований и лимитов бюджетных обязательств.</w:t>
      </w:r>
    </w:p>
    <w:p w:rsidR="008D21DD" w:rsidRPr="008D21DD" w:rsidRDefault="008D21DD" w:rsidP="008D21DD">
      <w:pPr>
        <w:widowControl/>
        <w:shd w:val="clear" w:color="auto" w:fill="FFFFFF"/>
        <w:autoSpaceDE/>
        <w:autoSpaceDN/>
        <w:adjustRightInd/>
        <w:jc w:val="both"/>
        <w:rPr>
          <w:rFonts w:ascii="Times New Roman" w:eastAsia="Calibri" w:hAnsi="Times New Roman" w:cs="Times New Roman"/>
          <w:sz w:val="22"/>
          <w:szCs w:val="22"/>
          <w:lang w:eastAsia="en-US"/>
        </w:rPr>
      </w:pPr>
      <w:r w:rsidRPr="008D21DD">
        <w:rPr>
          <w:rFonts w:ascii="Times New Roman" w:eastAsia="Calibri" w:hAnsi="Times New Roman" w:cs="Times New Roman"/>
          <w:spacing w:val="-15"/>
          <w:sz w:val="22"/>
          <w:szCs w:val="22"/>
          <w:lang w:eastAsia="en-US"/>
        </w:rPr>
        <w:t xml:space="preserve">            4</w:t>
      </w:r>
      <w:r w:rsidRPr="008D21DD">
        <w:rPr>
          <w:rFonts w:ascii="Times New Roman" w:eastAsia="Calibri" w:hAnsi="Times New Roman" w:cs="Times New Roman"/>
          <w:spacing w:val="-14"/>
          <w:sz w:val="22"/>
          <w:szCs w:val="22"/>
          <w:lang w:eastAsia="en-US"/>
        </w:rPr>
        <w:t xml:space="preserve">. </w:t>
      </w:r>
      <w:r w:rsidRPr="008D21DD">
        <w:rPr>
          <w:rFonts w:ascii="Times New Roman" w:eastAsia="Calibri" w:hAnsi="Times New Roman" w:cs="Times New Roman"/>
          <w:sz w:val="22"/>
          <w:szCs w:val="22"/>
          <w:lang w:eastAsia="en-US"/>
        </w:rPr>
        <w:t xml:space="preserve">Ответственность за целевое использование </w:t>
      </w:r>
      <w:r w:rsidRPr="008D21DD">
        <w:rPr>
          <w:rFonts w:ascii="Times New Roman" w:hAnsi="Times New Roman" w:cs="Times New Roman"/>
          <w:sz w:val="22"/>
          <w:szCs w:val="22"/>
        </w:rPr>
        <w:t>иных межбюджетных трансфертов</w:t>
      </w:r>
      <w:r w:rsidRPr="008D21DD">
        <w:rPr>
          <w:rFonts w:ascii="Times New Roman" w:eastAsia="Calibri" w:hAnsi="Times New Roman" w:cs="Times New Roman"/>
          <w:sz w:val="22"/>
          <w:szCs w:val="22"/>
          <w:lang w:eastAsia="en-US"/>
        </w:rPr>
        <w:t xml:space="preserve"> возлагается на органы местного самоуправления поселений.</w:t>
      </w:r>
    </w:p>
    <w:p w:rsidR="008D21DD" w:rsidRPr="008D21DD" w:rsidRDefault="008D21DD" w:rsidP="008D21DD">
      <w:pPr>
        <w:widowControl/>
        <w:shd w:val="clear" w:color="auto" w:fill="FFFFFF"/>
        <w:autoSpaceDE/>
        <w:autoSpaceDN/>
        <w:adjustRightInd/>
        <w:jc w:val="both"/>
        <w:rPr>
          <w:rFonts w:ascii="Times New Roman" w:eastAsia="Calibri" w:hAnsi="Times New Roman" w:cs="Times New Roman"/>
          <w:sz w:val="22"/>
          <w:szCs w:val="22"/>
          <w:lang w:eastAsia="en-US"/>
        </w:rPr>
      </w:pPr>
      <w:r w:rsidRPr="008D21DD">
        <w:rPr>
          <w:rFonts w:ascii="Times New Roman" w:eastAsia="Calibri" w:hAnsi="Times New Roman" w:cs="Times New Roman"/>
          <w:sz w:val="22"/>
          <w:szCs w:val="22"/>
          <w:lang w:eastAsia="en-US"/>
        </w:rPr>
        <w:t xml:space="preserve">          В случае использования </w:t>
      </w:r>
      <w:r w:rsidRPr="008D21DD">
        <w:rPr>
          <w:rFonts w:ascii="Times New Roman" w:hAnsi="Times New Roman" w:cs="Times New Roman"/>
          <w:sz w:val="22"/>
          <w:szCs w:val="22"/>
        </w:rPr>
        <w:t>иных межбюджетных трансфертов</w:t>
      </w:r>
      <w:r w:rsidRPr="008D21DD">
        <w:rPr>
          <w:rFonts w:ascii="Times New Roman" w:eastAsia="Calibri" w:hAnsi="Times New Roman" w:cs="Times New Roman"/>
          <w:sz w:val="22"/>
          <w:szCs w:val="22"/>
          <w:lang w:eastAsia="en-US"/>
        </w:rPr>
        <w:t xml:space="preserve"> не по целевому назначению указанные средства взыскиваются в бюджет Красноармейского района Чувашкой Республики в порядке, установленном законодательством Российской Федерации.</w:t>
      </w:r>
    </w:p>
    <w:p w:rsidR="008D21DD" w:rsidRPr="008D21DD" w:rsidRDefault="008D21DD" w:rsidP="008D21DD">
      <w:pPr>
        <w:jc w:val="both"/>
        <w:rPr>
          <w:rFonts w:ascii="Times New Roman" w:hAnsi="Times New Roman" w:cs="Times New Roman"/>
          <w:sz w:val="22"/>
          <w:szCs w:val="22"/>
        </w:rPr>
      </w:pPr>
    </w:p>
    <w:sectPr w:rsidR="008D21DD" w:rsidRPr="008D21DD" w:rsidSect="00F02576">
      <w:pgSz w:w="11906" w:h="16838"/>
      <w:pgMar w:top="709" w:right="70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C838C0"/>
    <w:lvl w:ilvl="0">
      <w:numFmt w:val="bullet"/>
      <w:lvlText w:val="*"/>
      <w:lvlJc w:val="left"/>
    </w:lvl>
  </w:abstractNum>
  <w:abstractNum w:abstractNumId="1">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78"/>
    <w:rsid w:val="00010845"/>
    <w:rsid w:val="0005338E"/>
    <w:rsid w:val="000B1D39"/>
    <w:rsid w:val="000C0E4A"/>
    <w:rsid w:val="000C561E"/>
    <w:rsid w:val="001061CC"/>
    <w:rsid w:val="00144DB0"/>
    <w:rsid w:val="00151F09"/>
    <w:rsid w:val="00170777"/>
    <w:rsid w:val="001B3CFA"/>
    <w:rsid w:val="001C45E1"/>
    <w:rsid w:val="001D3B4E"/>
    <w:rsid w:val="001D4056"/>
    <w:rsid w:val="001D5A79"/>
    <w:rsid w:val="00207837"/>
    <w:rsid w:val="00213334"/>
    <w:rsid w:val="00216E74"/>
    <w:rsid w:val="0024287C"/>
    <w:rsid w:val="00254F15"/>
    <w:rsid w:val="002802B2"/>
    <w:rsid w:val="00283B2D"/>
    <w:rsid w:val="00293B1A"/>
    <w:rsid w:val="002C76B4"/>
    <w:rsid w:val="002E07D8"/>
    <w:rsid w:val="00363941"/>
    <w:rsid w:val="00376698"/>
    <w:rsid w:val="00387D62"/>
    <w:rsid w:val="003963B7"/>
    <w:rsid w:val="003B1ED9"/>
    <w:rsid w:val="003E12DC"/>
    <w:rsid w:val="0040130A"/>
    <w:rsid w:val="004210E9"/>
    <w:rsid w:val="00431B79"/>
    <w:rsid w:val="00436B39"/>
    <w:rsid w:val="00441BC8"/>
    <w:rsid w:val="00474A65"/>
    <w:rsid w:val="004847E3"/>
    <w:rsid w:val="00485CA8"/>
    <w:rsid w:val="00497673"/>
    <w:rsid w:val="004C0587"/>
    <w:rsid w:val="004D2477"/>
    <w:rsid w:val="004F25D5"/>
    <w:rsid w:val="004F4ECD"/>
    <w:rsid w:val="005071B9"/>
    <w:rsid w:val="00507A22"/>
    <w:rsid w:val="005108F9"/>
    <w:rsid w:val="00573332"/>
    <w:rsid w:val="005B0643"/>
    <w:rsid w:val="005C1551"/>
    <w:rsid w:val="005C44BB"/>
    <w:rsid w:val="005D2455"/>
    <w:rsid w:val="00605B48"/>
    <w:rsid w:val="006158C9"/>
    <w:rsid w:val="00617F49"/>
    <w:rsid w:val="00620A9A"/>
    <w:rsid w:val="00646E14"/>
    <w:rsid w:val="006561AC"/>
    <w:rsid w:val="00680CAF"/>
    <w:rsid w:val="006922D2"/>
    <w:rsid w:val="006C3713"/>
    <w:rsid w:val="00701DDE"/>
    <w:rsid w:val="00706EDD"/>
    <w:rsid w:val="007370BB"/>
    <w:rsid w:val="007627B0"/>
    <w:rsid w:val="007659AB"/>
    <w:rsid w:val="00780BD1"/>
    <w:rsid w:val="00795010"/>
    <w:rsid w:val="007B1D9C"/>
    <w:rsid w:val="007D67BD"/>
    <w:rsid w:val="00800C10"/>
    <w:rsid w:val="00802A4D"/>
    <w:rsid w:val="00831778"/>
    <w:rsid w:val="0083681B"/>
    <w:rsid w:val="008558AA"/>
    <w:rsid w:val="0085687A"/>
    <w:rsid w:val="00861AA7"/>
    <w:rsid w:val="008721A0"/>
    <w:rsid w:val="008826CB"/>
    <w:rsid w:val="00886EC8"/>
    <w:rsid w:val="008A4FED"/>
    <w:rsid w:val="008C296D"/>
    <w:rsid w:val="008C3784"/>
    <w:rsid w:val="008D21DD"/>
    <w:rsid w:val="008E1CD0"/>
    <w:rsid w:val="00921118"/>
    <w:rsid w:val="009375A5"/>
    <w:rsid w:val="0095395D"/>
    <w:rsid w:val="00970E4E"/>
    <w:rsid w:val="0098433C"/>
    <w:rsid w:val="009847F1"/>
    <w:rsid w:val="00997DFA"/>
    <w:rsid w:val="009A0B69"/>
    <w:rsid w:val="009A7283"/>
    <w:rsid w:val="009C03E4"/>
    <w:rsid w:val="009C2A4D"/>
    <w:rsid w:val="009F1065"/>
    <w:rsid w:val="00A179EA"/>
    <w:rsid w:val="00A272D4"/>
    <w:rsid w:val="00A55B78"/>
    <w:rsid w:val="00AB4F04"/>
    <w:rsid w:val="00AB4F82"/>
    <w:rsid w:val="00AC0241"/>
    <w:rsid w:val="00AD018B"/>
    <w:rsid w:val="00AE3A23"/>
    <w:rsid w:val="00B25800"/>
    <w:rsid w:val="00B31C18"/>
    <w:rsid w:val="00B55CF0"/>
    <w:rsid w:val="00B93C6D"/>
    <w:rsid w:val="00B954F2"/>
    <w:rsid w:val="00BC13CE"/>
    <w:rsid w:val="00BC2AC8"/>
    <w:rsid w:val="00BE550E"/>
    <w:rsid w:val="00BF3EB6"/>
    <w:rsid w:val="00C100A8"/>
    <w:rsid w:val="00C22D13"/>
    <w:rsid w:val="00C4537E"/>
    <w:rsid w:val="00C55EB0"/>
    <w:rsid w:val="00C75F0F"/>
    <w:rsid w:val="00CC48DE"/>
    <w:rsid w:val="00CC4EAF"/>
    <w:rsid w:val="00CC5E08"/>
    <w:rsid w:val="00CE31E1"/>
    <w:rsid w:val="00CF05C2"/>
    <w:rsid w:val="00CF41B9"/>
    <w:rsid w:val="00D00D15"/>
    <w:rsid w:val="00D141CC"/>
    <w:rsid w:val="00D20097"/>
    <w:rsid w:val="00D23250"/>
    <w:rsid w:val="00D24C91"/>
    <w:rsid w:val="00D266A3"/>
    <w:rsid w:val="00D34E3E"/>
    <w:rsid w:val="00D5189E"/>
    <w:rsid w:val="00D54493"/>
    <w:rsid w:val="00D55E08"/>
    <w:rsid w:val="00D61E3C"/>
    <w:rsid w:val="00D726F3"/>
    <w:rsid w:val="00D87BC2"/>
    <w:rsid w:val="00DB2008"/>
    <w:rsid w:val="00DB3F9C"/>
    <w:rsid w:val="00DE0216"/>
    <w:rsid w:val="00DF682E"/>
    <w:rsid w:val="00DF7DFE"/>
    <w:rsid w:val="00E27248"/>
    <w:rsid w:val="00E66035"/>
    <w:rsid w:val="00E67544"/>
    <w:rsid w:val="00EA2017"/>
    <w:rsid w:val="00EA71F2"/>
    <w:rsid w:val="00F001B3"/>
    <w:rsid w:val="00F02576"/>
    <w:rsid w:val="00F07FA6"/>
    <w:rsid w:val="00F142B0"/>
    <w:rsid w:val="00F34C2F"/>
    <w:rsid w:val="00F42F20"/>
    <w:rsid w:val="00F56189"/>
    <w:rsid w:val="00F919DA"/>
    <w:rsid w:val="00F923FF"/>
    <w:rsid w:val="00FA40AF"/>
    <w:rsid w:val="00FB63A3"/>
    <w:rsid w:val="00FD2290"/>
    <w:rsid w:val="00FE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lang w:val="x-none" w:eastAsia="x-none"/>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lang w:val="x-none" w:eastAsia="x-none"/>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lang w:val="x-none" w:eastAsia="x-none"/>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uiPriority w:val="99"/>
    <w:semiHidden/>
    <w:unhideWhenUsed/>
    <w:rsid w:val="00831778"/>
    <w:rPr>
      <w:rFonts w:ascii="Tahoma" w:hAnsi="Tahoma" w:cs="Times New Roman"/>
      <w:sz w:val="16"/>
      <w:szCs w:val="16"/>
      <w:lang w:val="x-none" w:eastAsia="x-none"/>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iPriority w:val="99"/>
    <w:semiHidden/>
    <w:unhideWhenUsed/>
    <w:rsid w:val="00F919DA"/>
    <w:pPr>
      <w:spacing w:after="120"/>
      <w:ind w:left="283"/>
    </w:pPr>
    <w:rPr>
      <w:rFonts w:cs="Times New Roman"/>
      <w:lang w:val="x-none" w:eastAsia="x-none"/>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iPriority w:val="99"/>
    <w:semiHidden/>
    <w:unhideWhenUsed/>
    <w:rsid w:val="00F919DA"/>
    <w:pPr>
      <w:spacing w:after="120" w:line="480" w:lineRule="auto"/>
    </w:pPr>
    <w:rPr>
      <w:rFonts w:cs="Times New Roman"/>
      <w:lang w:val="x-none" w:eastAsia="x-none"/>
    </w:rPr>
  </w:style>
  <w:style w:type="character" w:customStyle="1" w:styleId="22">
    <w:name w:val="Основной текст 2 Знак"/>
    <w:link w:val="21"/>
    <w:uiPriority w:val="99"/>
    <w:semiHidden/>
    <w:rsid w:val="00F919DA"/>
    <w:rPr>
      <w:rFonts w:ascii="Arial" w:hAnsi="Arial" w:cs="Arial"/>
    </w:rPr>
  </w:style>
  <w:style w:type="paragraph" w:styleId="ad">
    <w:name w:val="List Paragraph"/>
    <w:basedOn w:val="a"/>
    <w:uiPriority w:val="34"/>
    <w:qFormat/>
    <w:rsid w:val="00E27248"/>
    <w:pPr>
      <w:ind w:left="720"/>
      <w:contextualSpacing/>
    </w:pPr>
  </w:style>
  <w:style w:type="paragraph" w:styleId="ae">
    <w:name w:val="header"/>
    <w:basedOn w:val="a"/>
    <w:link w:val="af"/>
    <w:rsid w:val="008D21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rsid w:val="008D21DD"/>
    <w:rPr>
      <w:sz w:val="24"/>
      <w:szCs w:val="24"/>
    </w:rPr>
  </w:style>
  <w:style w:type="paragraph" w:customStyle="1" w:styleId="af0">
    <w:name w:val="Заголовок статьи"/>
    <w:basedOn w:val="a"/>
    <w:next w:val="a"/>
    <w:rsid w:val="008D21DD"/>
    <w:pPr>
      <w:widowControl/>
      <w:ind w:left="1612" w:hanging="892"/>
      <w:jc w:val="both"/>
    </w:pPr>
    <w:rPr>
      <w:rFonts w:cs="Times New Roman"/>
    </w:rPr>
  </w:style>
  <w:style w:type="character" w:customStyle="1" w:styleId="af1">
    <w:name w:val="Гипертекстовая ссылка"/>
    <w:rsid w:val="008D21DD"/>
    <w:rPr>
      <w:b/>
      <w:bCs/>
      <w:color w:val="00800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lang w:val="x-none" w:eastAsia="x-none"/>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lang w:val="x-none" w:eastAsia="x-none"/>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lang w:val="x-none" w:eastAsia="x-none"/>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uiPriority w:val="99"/>
    <w:semiHidden/>
    <w:unhideWhenUsed/>
    <w:rsid w:val="00831778"/>
    <w:rPr>
      <w:rFonts w:ascii="Tahoma" w:hAnsi="Tahoma" w:cs="Times New Roman"/>
      <w:sz w:val="16"/>
      <w:szCs w:val="16"/>
      <w:lang w:val="x-none" w:eastAsia="x-none"/>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iPriority w:val="99"/>
    <w:semiHidden/>
    <w:unhideWhenUsed/>
    <w:rsid w:val="00F919DA"/>
    <w:pPr>
      <w:spacing w:after="120"/>
      <w:ind w:left="283"/>
    </w:pPr>
    <w:rPr>
      <w:rFonts w:cs="Times New Roman"/>
      <w:lang w:val="x-none" w:eastAsia="x-none"/>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iPriority w:val="99"/>
    <w:semiHidden/>
    <w:unhideWhenUsed/>
    <w:rsid w:val="00F919DA"/>
    <w:pPr>
      <w:spacing w:after="120" w:line="480" w:lineRule="auto"/>
    </w:pPr>
    <w:rPr>
      <w:rFonts w:cs="Times New Roman"/>
      <w:lang w:val="x-none" w:eastAsia="x-none"/>
    </w:rPr>
  </w:style>
  <w:style w:type="character" w:customStyle="1" w:styleId="22">
    <w:name w:val="Основной текст 2 Знак"/>
    <w:link w:val="21"/>
    <w:uiPriority w:val="99"/>
    <w:semiHidden/>
    <w:rsid w:val="00F919DA"/>
    <w:rPr>
      <w:rFonts w:ascii="Arial" w:hAnsi="Arial" w:cs="Arial"/>
    </w:rPr>
  </w:style>
  <w:style w:type="paragraph" w:styleId="ad">
    <w:name w:val="List Paragraph"/>
    <w:basedOn w:val="a"/>
    <w:uiPriority w:val="34"/>
    <w:qFormat/>
    <w:rsid w:val="00E27248"/>
    <w:pPr>
      <w:ind w:left="720"/>
      <w:contextualSpacing/>
    </w:pPr>
  </w:style>
  <w:style w:type="paragraph" w:styleId="ae">
    <w:name w:val="header"/>
    <w:basedOn w:val="a"/>
    <w:link w:val="af"/>
    <w:rsid w:val="008D21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rsid w:val="008D21DD"/>
    <w:rPr>
      <w:sz w:val="24"/>
      <w:szCs w:val="24"/>
    </w:rPr>
  </w:style>
  <w:style w:type="paragraph" w:customStyle="1" w:styleId="af0">
    <w:name w:val="Заголовок статьи"/>
    <w:basedOn w:val="a"/>
    <w:next w:val="a"/>
    <w:rsid w:val="008D21DD"/>
    <w:pPr>
      <w:widowControl/>
      <w:ind w:left="1612" w:hanging="892"/>
      <w:jc w:val="both"/>
    </w:pPr>
    <w:rPr>
      <w:rFonts w:cs="Times New Roman"/>
    </w:rPr>
  </w:style>
  <w:style w:type="character" w:customStyle="1" w:styleId="af1">
    <w:name w:val="Гипертекстовая ссылка"/>
    <w:rsid w:val="008D21DD"/>
    <w:rPr>
      <w:b/>
      <w:bCs/>
      <w:color w:val="00800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758">
      <w:bodyDiv w:val="1"/>
      <w:marLeft w:val="0"/>
      <w:marRight w:val="0"/>
      <w:marTop w:val="0"/>
      <w:marBottom w:val="0"/>
      <w:divBdr>
        <w:top w:val="none" w:sz="0" w:space="0" w:color="auto"/>
        <w:left w:val="none" w:sz="0" w:space="0" w:color="auto"/>
        <w:bottom w:val="none" w:sz="0" w:space="0" w:color="auto"/>
        <w:right w:val="none" w:sz="0" w:space="0" w:color="auto"/>
      </w:divBdr>
      <w:divsChild>
        <w:div w:id="1964460477">
          <w:marLeft w:val="0"/>
          <w:marRight w:val="0"/>
          <w:marTop w:val="0"/>
          <w:marBottom w:val="0"/>
          <w:divBdr>
            <w:top w:val="none" w:sz="0" w:space="0" w:color="auto"/>
            <w:left w:val="none" w:sz="0" w:space="0" w:color="auto"/>
            <w:bottom w:val="none" w:sz="0" w:space="0" w:color="auto"/>
            <w:right w:val="none" w:sz="0" w:space="0" w:color="auto"/>
          </w:divBdr>
          <w:divsChild>
            <w:div w:id="1879048298">
              <w:marLeft w:val="0"/>
              <w:marRight w:val="0"/>
              <w:marTop w:val="150"/>
              <w:marBottom w:val="0"/>
              <w:divBdr>
                <w:top w:val="none" w:sz="0" w:space="0" w:color="auto"/>
                <w:left w:val="none" w:sz="0" w:space="0" w:color="auto"/>
                <w:bottom w:val="none" w:sz="0" w:space="0" w:color="auto"/>
                <w:right w:val="none" w:sz="0" w:space="0" w:color="auto"/>
              </w:divBdr>
              <w:divsChild>
                <w:div w:id="446513536">
                  <w:marLeft w:val="0"/>
                  <w:marRight w:val="0"/>
                  <w:marTop w:val="0"/>
                  <w:marBottom w:val="0"/>
                  <w:divBdr>
                    <w:top w:val="none" w:sz="0" w:space="0" w:color="auto"/>
                    <w:left w:val="none" w:sz="0" w:space="0" w:color="auto"/>
                    <w:bottom w:val="none" w:sz="0" w:space="0" w:color="auto"/>
                    <w:right w:val="none" w:sz="0" w:space="0" w:color="auto"/>
                  </w:divBdr>
                  <w:divsChild>
                    <w:div w:id="343477723">
                      <w:marLeft w:val="0"/>
                      <w:marRight w:val="0"/>
                      <w:marTop w:val="0"/>
                      <w:marBottom w:val="0"/>
                      <w:divBdr>
                        <w:top w:val="none" w:sz="0" w:space="0" w:color="auto"/>
                        <w:left w:val="none" w:sz="0" w:space="0" w:color="auto"/>
                        <w:bottom w:val="none" w:sz="0" w:space="0" w:color="auto"/>
                        <w:right w:val="none" w:sz="0" w:space="0" w:color="auto"/>
                      </w:divBdr>
                      <w:divsChild>
                        <w:div w:id="18270845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842525">
      <w:bodyDiv w:val="1"/>
      <w:marLeft w:val="0"/>
      <w:marRight w:val="0"/>
      <w:marTop w:val="0"/>
      <w:marBottom w:val="0"/>
      <w:divBdr>
        <w:top w:val="none" w:sz="0" w:space="0" w:color="auto"/>
        <w:left w:val="none" w:sz="0" w:space="0" w:color="auto"/>
        <w:bottom w:val="none" w:sz="0" w:space="0" w:color="auto"/>
        <w:right w:val="none" w:sz="0" w:space="0" w:color="auto"/>
      </w:divBdr>
      <w:divsChild>
        <w:div w:id="1628242810">
          <w:marLeft w:val="0"/>
          <w:marRight w:val="0"/>
          <w:marTop w:val="0"/>
          <w:marBottom w:val="0"/>
          <w:divBdr>
            <w:top w:val="none" w:sz="0" w:space="0" w:color="auto"/>
            <w:left w:val="none" w:sz="0" w:space="0" w:color="auto"/>
            <w:bottom w:val="none" w:sz="0" w:space="0" w:color="auto"/>
            <w:right w:val="none" w:sz="0" w:space="0" w:color="auto"/>
          </w:divBdr>
          <w:divsChild>
            <w:div w:id="935745751">
              <w:marLeft w:val="0"/>
              <w:marRight w:val="0"/>
              <w:marTop w:val="150"/>
              <w:marBottom w:val="0"/>
              <w:divBdr>
                <w:top w:val="none" w:sz="0" w:space="0" w:color="auto"/>
                <w:left w:val="none" w:sz="0" w:space="0" w:color="auto"/>
                <w:bottom w:val="none" w:sz="0" w:space="0" w:color="auto"/>
                <w:right w:val="none" w:sz="0" w:space="0" w:color="auto"/>
              </w:divBdr>
              <w:divsChild>
                <w:div w:id="1115635488">
                  <w:marLeft w:val="0"/>
                  <w:marRight w:val="0"/>
                  <w:marTop w:val="0"/>
                  <w:marBottom w:val="0"/>
                  <w:divBdr>
                    <w:top w:val="none" w:sz="0" w:space="0" w:color="auto"/>
                    <w:left w:val="none" w:sz="0" w:space="0" w:color="auto"/>
                    <w:bottom w:val="none" w:sz="0" w:space="0" w:color="auto"/>
                    <w:right w:val="none" w:sz="0" w:space="0" w:color="auto"/>
                  </w:divBdr>
                  <w:divsChild>
                    <w:div w:id="2088843510">
                      <w:marLeft w:val="0"/>
                      <w:marRight w:val="0"/>
                      <w:marTop w:val="0"/>
                      <w:marBottom w:val="0"/>
                      <w:divBdr>
                        <w:top w:val="none" w:sz="0" w:space="0" w:color="auto"/>
                        <w:left w:val="none" w:sz="0" w:space="0" w:color="auto"/>
                        <w:bottom w:val="none" w:sz="0" w:space="0" w:color="auto"/>
                        <w:right w:val="none" w:sz="0" w:space="0" w:color="auto"/>
                      </w:divBdr>
                      <w:divsChild>
                        <w:div w:id="13777737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5239-4348-4FA8-B398-2ABF84D9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6812</Words>
  <Characters>38830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45551</CharactersWithSpaces>
  <SharedDoc>false</SharedDoc>
  <HLinks>
    <vt:vector size="6" baseType="variant">
      <vt:variant>
        <vt:i4>8060984</vt:i4>
      </vt:variant>
      <vt:variant>
        <vt:i4>0</vt:i4>
      </vt:variant>
      <vt:variant>
        <vt:i4>0</vt:i4>
      </vt:variant>
      <vt:variant>
        <vt:i4>5</vt:i4>
      </vt:variant>
      <vt:variant>
        <vt:lpwstr>garantf1://12024624.28/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admorg</dc:creator>
  <cp:lastModifiedBy>Верника Соловьева</cp:lastModifiedBy>
  <cp:revision>2</cp:revision>
  <cp:lastPrinted>2015-08-31T05:10:00Z</cp:lastPrinted>
  <dcterms:created xsi:type="dcterms:W3CDTF">2015-11-02T08:52:00Z</dcterms:created>
  <dcterms:modified xsi:type="dcterms:W3CDTF">2015-11-02T08:52:00Z</dcterms:modified>
</cp:coreProperties>
</file>