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</w:t>
            </w:r>
            <w:proofErr w:type="gram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ваш</w:t>
            </w:r>
            <w:proofErr w:type="gram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депутатсен </w:t>
            </w:r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 Пухăвĕ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201</w:t>
            </w:r>
            <w:r w:rsidR="00304843">
              <w:rPr>
                <w:rFonts w:ascii="Times New Roman" w:hAnsi="Times New Roman" w:cs="Times New Roman"/>
                <w:color w:val="000000"/>
              </w:rPr>
              <w:t>6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304843">
              <w:rPr>
                <w:rFonts w:ascii="Times New Roman" w:hAnsi="Times New Roman" w:cs="Times New Roman"/>
              </w:rPr>
              <w:t>03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304843">
              <w:rPr>
                <w:rFonts w:ascii="Times New Roman" w:hAnsi="Times New Roman" w:cs="Times New Roman"/>
              </w:rPr>
              <w:t>25</w:t>
            </w:r>
            <w:r w:rsidR="00F82B76">
              <w:rPr>
                <w:rFonts w:ascii="Times New Roman" w:hAnsi="Times New Roman" w:cs="Times New Roman"/>
              </w:rPr>
              <w:t xml:space="preserve">  № С-</w:t>
            </w:r>
            <w:r w:rsidR="00304843">
              <w:rPr>
                <w:rFonts w:ascii="Times New Roman" w:hAnsi="Times New Roman" w:cs="Times New Roman"/>
              </w:rPr>
              <w:t>6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F7550F">
              <w:rPr>
                <w:rFonts w:ascii="Times New Roman" w:hAnsi="Times New Roman" w:cs="Times New Roman"/>
              </w:rPr>
              <w:t>1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>Красноармейски сали</w:t>
            </w:r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691444" w:rsidRDefault="0069144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550F" w:rsidRPr="00376698" w:rsidRDefault="00F7550F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D4" w:rsidRPr="006922D2" w:rsidRDefault="00A272D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Pr="006922D2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304843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55B7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="00A55B78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="00EA2017" w:rsidRPr="00EA2017">
              <w:rPr>
                <w:rFonts w:ascii="Times New Roman" w:hAnsi="Times New Roman" w:cs="Times New Roman"/>
              </w:rPr>
              <w:t xml:space="preserve"> </w:t>
            </w:r>
            <w:r w:rsidR="00831778" w:rsidRPr="00EA2017">
              <w:rPr>
                <w:rFonts w:ascii="Times New Roman" w:hAnsi="Times New Roman" w:cs="Times New Roman"/>
              </w:rPr>
              <w:t xml:space="preserve">  № </w:t>
            </w:r>
            <w:r w:rsidR="00F82B76">
              <w:rPr>
                <w:rFonts w:ascii="Times New Roman" w:hAnsi="Times New Roman" w:cs="Times New Roman"/>
              </w:rPr>
              <w:t>С-</w:t>
            </w:r>
            <w:r>
              <w:rPr>
                <w:rFonts w:ascii="Times New Roman" w:hAnsi="Times New Roman" w:cs="Times New Roman"/>
              </w:rPr>
              <w:t>6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F7550F">
              <w:rPr>
                <w:rFonts w:ascii="Times New Roman" w:hAnsi="Times New Roman" w:cs="Times New Roman"/>
              </w:rPr>
              <w:t>1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831778" w:rsidRDefault="00831778" w:rsidP="00831778">
      <w:pPr>
        <w:pStyle w:val="a5"/>
        <w:ind w:firstLine="720"/>
        <w:rPr>
          <w:b w:val="0"/>
          <w:szCs w:val="26"/>
        </w:rPr>
      </w:pPr>
    </w:p>
    <w:p w:rsidR="00387C8C" w:rsidRDefault="00387C8C" w:rsidP="00831778">
      <w:pPr>
        <w:pStyle w:val="a5"/>
        <w:ind w:firstLine="720"/>
        <w:rPr>
          <w:b w:val="0"/>
          <w:szCs w:val="26"/>
        </w:rPr>
      </w:pPr>
    </w:p>
    <w:p w:rsidR="00387C8C" w:rsidRPr="00387C8C" w:rsidRDefault="00387C8C" w:rsidP="00387C8C">
      <w:pPr>
        <w:pStyle w:val="a5"/>
        <w:rPr>
          <w:b w:val="0"/>
          <w:szCs w:val="26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5671"/>
        <w:gridCol w:w="4252"/>
      </w:tblGrid>
      <w:tr w:rsidR="00831778" w:rsidRPr="003E6892" w:rsidTr="00BD5FF1">
        <w:trPr>
          <w:trHeight w:val="866"/>
        </w:trPr>
        <w:tc>
          <w:tcPr>
            <w:tcW w:w="5671" w:type="dxa"/>
          </w:tcPr>
          <w:p w:rsidR="00831778" w:rsidRPr="00BD5FF1" w:rsidRDefault="00BD5FF1" w:rsidP="00BD5FF1">
            <w:pPr>
              <w:pStyle w:val="aa"/>
              <w:tabs>
                <w:tab w:val="left" w:pos="252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5FF1">
              <w:rPr>
                <w:rFonts w:ascii="Times New Roman" w:hAnsi="Times New Roman" w:cs="Times New Roman"/>
                <w:b/>
                <w:sz w:val="26"/>
                <w:szCs w:val="26"/>
              </w:rPr>
              <w:t>О порядке представления лицами, замещающими муниципальные должности в Красноармейском районе</w:t>
            </w:r>
            <w:r w:rsidR="00AC3E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Чувашской Республики</w:t>
            </w:r>
            <w:r w:rsidRPr="00BD5FF1">
              <w:rPr>
                <w:rFonts w:ascii="Times New Roman" w:hAnsi="Times New Roman" w:cs="Times New Roman"/>
                <w:b/>
                <w:sz w:val="26"/>
                <w:szCs w:val="26"/>
              </w:rPr>
              <w:t>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4252" w:type="dxa"/>
            <w:tcBorders>
              <w:left w:val="nil"/>
            </w:tcBorders>
          </w:tcPr>
          <w:p w:rsidR="00831778" w:rsidRPr="003E6892" w:rsidRDefault="00831778" w:rsidP="00254F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85CA8" w:rsidRDefault="00485CA8" w:rsidP="001B3CFA">
      <w:pPr>
        <w:shd w:val="clear" w:color="auto" w:fill="FFFFFF"/>
        <w:tabs>
          <w:tab w:val="left" w:pos="5220"/>
          <w:tab w:val="left" w:pos="91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87C8C" w:rsidRDefault="00387C8C" w:rsidP="001B3CFA">
      <w:pPr>
        <w:shd w:val="clear" w:color="auto" w:fill="FFFFFF"/>
        <w:tabs>
          <w:tab w:val="left" w:pos="5220"/>
          <w:tab w:val="left" w:pos="91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D5FF1" w:rsidRPr="003E6892" w:rsidRDefault="00BD5FF1" w:rsidP="001B3CFA">
      <w:pPr>
        <w:shd w:val="clear" w:color="auto" w:fill="FFFFFF"/>
        <w:tabs>
          <w:tab w:val="left" w:pos="5220"/>
          <w:tab w:val="left" w:pos="91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C646B" w:rsidRPr="004C646B" w:rsidRDefault="00BD5FF1" w:rsidP="004C646B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FF1">
        <w:rPr>
          <w:rFonts w:ascii="Times New Roman" w:hAnsi="Times New Roman" w:cs="Times New Roman"/>
          <w:sz w:val="26"/>
          <w:szCs w:val="26"/>
        </w:rPr>
        <w:t xml:space="preserve">В соответствии с частью 4 статьи 12.1 Федерального закона от 25 декабря 2008 г. № 273-ФЗ «О противодействии коррупции», статьей 3 Федерального закона от 3 декабря 2012 г. № 230-ФЗ «О </w:t>
      </w:r>
      <w:proofErr w:type="gramStart"/>
      <w:r w:rsidRPr="00BD5FF1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Pr="00BD5FF1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545E" w:rsidRPr="003E6892" w:rsidRDefault="0052545E" w:rsidP="00F919DA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6035" w:rsidRPr="003E6892" w:rsidRDefault="00E66035" w:rsidP="00E66035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6892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Красноармейского района </w:t>
      </w:r>
      <w:proofErr w:type="gramStart"/>
      <w:r w:rsidRPr="003E6892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3E6892">
        <w:rPr>
          <w:rFonts w:ascii="Times New Roman" w:hAnsi="Times New Roman" w:cs="Times New Roman"/>
          <w:b/>
          <w:sz w:val="26"/>
          <w:szCs w:val="26"/>
        </w:rPr>
        <w:t xml:space="preserve"> е ш и л о:</w:t>
      </w:r>
    </w:p>
    <w:p w:rsidR="00BD5FF1" w:rsidRPr="00BD5FF1" w:rsidRDefault="00BD5FF1" w:rsidP="00BD5FF1">
      <w:pPr>
        <w:pStyle w:val="aa"/>
        <w:tabs>
          <w:tab w:val="left" w:pos="25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D5FF1" w:rsidRPr="00BD5FF1" w:rsidRDefault="00BD5FF1" w:rsidP="00BD5FF1">
      <w:pPr>
        <w:pStyle w:val="aa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BD5FF1">
        <w:rPr>
          <w:rFonts w:ascii="Times New Roman" w:hAnsi="Times New Roman" w:cs="Times New Roman"/>
          <w:sz w:val="26"/>
          <w:szCs w:val="26"/>
        </w:rPr>
        <w:t xml:space="preserve">1. Утвердить прилагаемое Положение о порядке представления лицами, замещающими муниципальные должности в </w:t>
      </w:r>
      <w:r>
        <w:rPr>
          <w:rFonts w:ascii="Times New Roman" w:hAnsi="Times New Roman" w:cs="Times New Roman"/>
          <w:sz w:val="26"/>
          <w:szCs w:val="26"/>
        </w:rPr>
        <w:t>Красноармейском районе</w:t>
      </w:r>
      <w:r w:rsidR="00AC3E5B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Pr="00BD5FF1">
        <w:rPr>
          <w:rFonts w:ascii="Times New Roman" w:hAnsi="Times New Roman" w:cs="Times New Roman"/>
          <w:sz w:val="26"/>
          <w:szCs w:val="26"/>
        </w:rPr>
        <w:t>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BD5FF1" w:rsidRPr="00BD5FF1" w:rsidRDefault="00BD5FF1" w:rsidP="00BD5FF1">
      <w:pPr>
        <w:pStyle w:val="aa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BD5FF1">
        <w:rPr>
          <w:rFonts w:ascii="Times New Roman" w:hAnsi="Times New Roman" w:cs="Times New Roman"/>
          <w:sz w:val="26"/>
          <w:szCs w:val="26"/>
        </w:rPr>
        <w:t>2. Настоящее решение вступает в силу после его официального опубликования (обнародования).</w:t>
      </w:r>
    </w:p>
    <w:p w:rsidR="00F773DE" w:rsidRDefault="00F773DE" w:rsidP="00691444">
      <w:pPr>
        <w:pStyle w:val="aa"/>
        <w:tabs>
          <w:tab w:val="left" w:pos="25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91444" w:rsidRDefault="00691444" w:rsidP="00691444">
      <w:pPr>
        <w:pStyle w:val="aa"/>
        <w:tabs>
          <w:tab w:val="left" w:pos="25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91444" w:rsidRPr="00691444" w:rsidRDefault="00691444" w:rsidP="00691444">
      <w:pPr>
        <w:pStyle w:val="aa"/>
        <w:tabs>
          <w:tab w:val="left" w:pos="252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691444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691444" w:rsidRPr="00691444" w:rsidRDefault="00691444" w:rsidP="00691444">
      <w:pPr>
        <w:pStyle w:val="aa"/>
        <w:tabs>
          <w:tab w:val="left" w:pos="252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691444">
        <w:rPr>
          <w:rFonts w:ascii="Times New Roman" w:hAnsi="Times New Roman" w:cs="Times New Roman"/>
          <w:b/>
          <w:sz w:val="26"/>
          <w:szCs w:val="26"/>
        </w:rPr>
        <w:t xml:space="preserve">Красноармейского района </w:t>
      </w:r>
      <w:r w:rsidRPr="00691444">
        <w:rPr>
          <w:rFonts w:ascii="Times New Roman" w:hAnsi="Times New Roman" w:cs="Times New Roman"/>
          <w:b/>
          <w:sz w:val="26"/>
          <w:szCs w:val="26"/>
        </w:rPr>
        <w:tab/>
      </w:r>
      <w:r w:rsidRPr="00691444">
        <w:rPr>
          <w:rFonts w:ascii="Times New Roman" w:hAnsi="Times New Roman" w:cs="Times New Roman"/>
          <w:b/>
          <w:sz w:val="26"/>
          <w:szCs w:val="26"/>
        </w:rPr>
        <w:tab/>
      </w:r>
      <w:r w:rsidRPr="00691444">
        <w:rPr>
          <w:rFonts w:ascii="Times New Roman" w:hAnsi="Times New Roman" w:cs="Times New Roman"/>
          <w:b/>
          <w:sz w:val="26"/>
          <w:szCs w:val="26"/>
        </w:rPr>
        <w:tab/>
      </w:r>
      <w:r w:rsidRPr="00691444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691444">
        <w:rPr>
          <w:rFonts w:ascii="Times New Roman" w:hAnsi="Times New Roman" w:cs="Times New Roman"/>
          <w:b/>
          <w:sz w:val="26"/>
          <w:szCs w:val="26"/>
        </w:rPr>
        <w:tab/>
        <w:t>О.В. Д</w:t>
      </w:r>
      <w:r w:rsidR="00D13DFE">
        <w:rPr>
          <w:rFonts w:ascii="Times New Roman" w:hAnsi="Times New Roman" w:cs="Times New Roman"/>
          <w:b/>
          <w:sz w:val="26"/>
          <w:szCs w:val="26"/>
        </w:rPr>
        <w:t>и</w:t>
      </w:r>
      <w:r w:rsidRPr="00691444">
        <w:rPr>
          <w:rFonts w:ascii="Times New Roman" w:hAnsi="Times New Roman" w:cs="Times New Roman"/>
          <w:b/>
          <w:sz w:val="26"/>
          <w:szCs w:val="26"/>
        </w:rPr>
        <w:t>митриев</w:t>
      </w:r>
    </w:p>
    <w:p w:rsidR="00F773DE" w:rsidRDefault="00F773DE" w:rsidP="00C257FA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73DE" w:rsidRPr="003E6892" w:rsidRDefault="00F773DE" w:rsidP="00C257FA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0777" w:rsidRPr="00BE550E" w:rsidRDefault="008C3784" w:rsidP="00B55CF0">
      <w:pPr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170777" w:rsidRDefault="00170777" w:rsidP="00F001B3">
      <w:pPr>
        <w:shd w:val="clear" w:color="auto" w:fill="FFFFFF"/>
        <w:ind w:left="720"/>
        <w:jc w:val="both"/>
        <w:rPr>
          <w:rFonts w:ascii="Times New Roman" w:hAnsi="Times New Roman" w:cs="Times New Roman"/>
          <w:sz w:val="25"/>
          <w:szCs w:val="25"/>
        </w:rPr>
      </w:pPr>
    </w:p>
    <w:p w:rsidR="00AC3E5B" w:rsidRDefault="00AC3E5B" w:rsidP="00AC3E5B">
      <w:pPr>
        <w:shd w:val="clear" w:color="auto" w:fill="FFFFFF"/>
        <w:ind w:left="609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Утверждено</w:t>
      </w:r>
    </w:p>
    <w:p w:rsidR="00AC3E5B" w:rsidRDefault="00AC3E5B" w:rsidP="00AC3E5B">
      <w:pPr>
        <w:shd w:val="clear" w:color="auto" w:fill="FFFFFF"/>
        <w:ind w:left="609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решением Собрания депутатов </w:t>
      </w:r>
    </w:p>
    <w:p w:rsidR="00AC3E5B" w:rsidRDefault="00AC3E5B" w:rsidP="00AC3E5B">
      <w:pPr>
        <w:shd w:val="clear" w:color="auto" w:fill="FFFFFF"/>
        <w:ind w:left="609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Красноармейского района</w:t>
      </w:r>
    </w:p>
    <w:p w:rsidR="00AC3E5B" w:rsidRDefault="00AC3E5B" w:rsidP="00AC3E5B">
      <w:pPr>
        <w:shd w:val="clear" w:color="auto" w:fill="FFFFFF"/>
        <w:ind w:left="609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от 25.03.2016  № С-6/</w:t>
      </w:r>
      <w:r w:rsidR="00F7550F">
        <w:rPr>
          <w:rFonts w:ascii="Times New Roman" w:hAnsi="Times New Roman" w:cs="Times New Roman"/>
          <w:sz w:val="25"/>
          <w:szCs w:val="25"/>
        </w:rPr>
        <w:t>1</w:t>
      </w:r>
    </w:p>
    <w:p w:rsidR="00AC3E5B" w:rsidRDefault="00AC3E5B" w:rsidP="00AC3E5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3E5B" w:rsidRPr="00AC3E5B" w:rsidRDefault="00AC3E5B" w:rsidP="00AC3E5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3E5B" w:rsidRPr="00AC3E5B" w:rsidRDefault="00AC3E5B" w:rsidP="00AC3E5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ar47"/>
      <w:bookmarkEnd w:id="0"/>
      <w:proofErr w:type="gramStart"/>
      <w:r w:rsidRPr="00AC3E5B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AC3E5B">
        <w:rPr>
          <w:rFonts w:ascii="Times New Roman" w:hAnsi="Times New Roman" w:cs="Times New Roman"/>
          <w:b/>
          <w:sz w:val="26"/>
          <w:szCs w:val="26"/>
        </w:rPr>
        <w:t xml:space="preserve"> О Л О Ж Е Н И Е</w:t>
      </w:r>
    </w:p>
    <w:p w:rsidR="00AC3E5B" w:rsidRPr="00AC3E5B" w:rsidRDefault="00AC3E5B" w:rsidP="00AC3E5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3E5B">
        <w:rPr>
          <w:rFonts w:ascii="Times New Roman" w:hAnsi="Times New Roman" w:cs="Times New Roman"/>
          <w:b/>
          <w:sz w:val="26"/>
          <w:szCs w:val="26"/>
        </w:rPr>
        <w:t>о порядке представления лицами, замещающими муниципальные должности в Красноармейском районе</w:t>
      </w:r>
      <w:r>
        <w:rPr>
          <w:rFonts w:ascii="Times New Roman" w:hAnsi="Times New Roman" w:cs="Times New Roman"/>
          <w:b/>
          <w:sz w:val="26"/>
          <w:szCs w:val="26"/>
        </w:rPr>
        <w:t xml:space="preserve"> Чувашской Республики</w:t>
      </w:r>
      <w:r w:rsidRPr="00AC3E5B">
        <w:rPr>
          <w:rFonts w:ascii="Times New Roman" w:hAnsi="Times New Roman" w:cs="Times New Roman"/>
          <w:b/>
          <w:sz w:val="26"/>
          <w:szCs w:val="26"/>
        </w:rPr>
        <w:t>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AC3E5B" w:rsidRDefault="00AC3E5B" w:rsidP="00AC3E5B">
      <w:pPr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3E5B" w:rsidRPr="00AC3E5B" w:rsidRDefault="00AC3E5B" w:rsidP="00AC3E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59"/>
      <w:bookmarkEnd w:id="1"/>
      <w:r w:rsidRPr="00AC3E5B">
        <w:rPr>
          <w:rFonts w:ascii="Times New Roman" w:hAnsi="Times New Roman" w:cs="Times New Roman"/>
          <w:sz w:val="26"/>
          <w:szCs w:val="26"/>
        </w:rPr>
        <w:t>1. </w:t>
      </w:r>
      <w:proofErr w:type="gramStart"/>
      <w:r w:rsidRPr="00AC3E5B">
        <w:rPr>
          <w:rFonts w:ascii="Times New Roman" w:hAnsi="Times New Roman" w:cs="Times New Roman"/>
          <w:sz w:val="26"/>
          <w:szCs w:val="26"/>
        </w:rPr>
        <w:t xml:space="preserve">Настоящим Положением на основании соглашения, заключенного между </w:t>
      </w:r>
      <w:r>
        <w:rPr>
          <w:rFonts w:ascii="Times New Roman" w:hAnsi="Times New Roman" w:cs="Times New Roman"/>
          <w:sz w:val="26"/>
          <w:szCs w:val="26"/>
        </w:rPr>
        <w:t>Собранием депутатов Красноармейского района Чувашской Республики</w:t>
      </w:r>
      <w:r w:rsidRPr="00AC3E5B">
        <w:rPr>
          <w:rFonts w:ascii="Times New Roman" w:hAnsi="Times New Roman" w:cs="Times New Roman"/>
          <w:sz w:val="26"/>
          <w:szCs w:val="26"/>
        </w:rPr>
        <w:t xml:space="preserve"> и администрацией Красноармейского района Чувашской Республики</w:t>
      </w:r>
      <w:r w:rsidRPr="00AC3E5B">
        <w:rPr>
          <w:rFonts w:ascii="Times New Roman" w:hAnsi="Times New Roman" w:cs="Times New Roman"/>
          <w:i/>
          <w:sz w:val="26"/>
          <w:szCs w:val="26"/>
        </w:rPr>
        <w:t>,</w:t>
      </w:r>
      <w:r w:rsidRPr="00AC3E5B">
        <w:rPr>
          <w:rFonts w:ascii="Times New Roman" w:hAnsi="Times New Roman" w:cs="Times New Roman"/>
          <w:sz w:val="26"/>
          <w:szCs w:val="26"/>
        </w:rPr>
        <w:t xml:space="preserve"> устанавливается порядок представления лицами, замещающими муниципальные должности, сведений о своих доходах, расходах, об имуществе,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также – сведения о доходах</w:t>
      </w:r>
      <w:proofErr w:type="gramEnd"/>
      <w:r w:rsidRPr="00AC3E5B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AC3E5B">
        <w:rPr>
          <w:rFonts w:ascii="Times New Roman" w:hAnsi="Times New Roman" w:cs="Times New Roman"/>
          <w:sz w:val="26"/>
          <w:szCs w:val="26"/>
        </w:rPr>
        <w:t>расходах</w:t>
      </w:r>
      <w:proofErr w:type="gramEnd"/>
      <w:r w:rsidRPr="00AC3E5B">
        <w:rPr>
          <w:rFonts w:ascii="Times New Roman" w:hAnsi="Times New Roman" w:cs="Times New Roman"/>
          <w:sz w:val="26"/>
          <w:szCs w:val="26"/>
        </w:rPr>
        <w:t>, об имуществе и обязательствах имущественного характера).</w:t>
      </w:r>
    </w:p>
    <w:p w:rsidR="00AC3E5B" w:rsidRPr="00AC3E5B" w:rsidRDefault="00AC3E5B" w:rsidP="00AC3E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E5B">
        <w:rPr>
          <w:rFonts w:ascii="Times New Roman" w:hAnsi="Times New Roman" w:cs="Times New Roman"/>
          <w:sz w:val="26"/>
          <w:szCs w:val="26"/>
        </w:rPr>
        <w:t xml:space="preserve">2. Сведения о доходах, расходах, об имуществе и обязательствах имущественного характера представляются лицами, замещающими муниципальные должности, по утвержденной Президентом Российской Федерации форме справки, – ежегодно, не позднее 30 апреля года, следующего </w:t>
      </w:r>
      <w:proofErr w:type="gramStart"/>
      <w:r w:rsidRPr="00AC3E5B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AC3E5B"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AC3E5B" w:rsidRPr="00AC3E5B" w:rsidRDefault="00AC3E5B" w:rsidP="00AC3E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E5B">
        <w:rPr>
          <w:rFonts w:ascii="Times New Roman" w:hAnsi="Times New Roman" w:cs="Times New Roman"/>
          <w:sz w:val="26"/>
          <w:szCs w:val="26"/>
        </w:rPr>
        <w:t>3. Лицо, замещающее муниципальную должность, представляет ежегодно:</w:t>
      </w:r>
    </w:p>
    <w:p w:rsidR="00AC3E5B" w:rsidRPr="00AC3E5B" w:rsidRDefault="00AC3E5B" w:rsidP="00AC3E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E5B">
        <w:rPr>
          <w:rFonts w:ascii="Times New Roman" w:hAnsi="Times New Roman" w:cs="Times New Roman"/>
          <w:sz w:val="26"/>
          <w:szCs w:val="26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AC3E5B" w:rsidRPr="00AC3E5B" w:rsidRDefault="00AC3E5B" w:rsidP="00AC3E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3E5B">
        <w:rPr>
          <w:rFonts w:ascii="Times New Roman" w:hAnsi="Times New Roman" w:cs="Times New Roman"/>
          <w:sz w:val="26"/>
          <w:szCs w:val="26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AC3E5B" w:rsidRDefault="00AC3E5B" w:rsidP="00AC3E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3E5B">
        <w:rPr>
          <w:rFonts w:ascii="Times New Roman" w:hAnsi="Times New Roman" w:cs="Times New Roman"/>
          <w:sz w:val="26"/>
          <w:szCs w:val="26"/>
        </w:rPr>
        <w:t>в) 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отчетному периоду, если общая сумма таких сделок превышает</w:t>
      </w:r>
      <w:proofErr w:type="gramEnd"/>
      <w:r w:rsidRPr="00AC3E5B">
        <w:rPr>
          <w:rFonts w:ascii="Times New Roman" w:hAnsi="Times New Roman" w:cs="Times New Roman"/>
          <w:sz w:val="26"/>
          <w:szCs w:val="26"/>
        </w:rPr>
        <w:t xml:space="preserve">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AC3E5B" w:rsidRDefault="00AC3E5B" w:rsidP="00AC3E5B">
      <w:pPr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C3E5B">
        <w:rPr>
          <w:rFonts w:ascii="Times New Roman" w:hAnsi="Times New Roman" w:cs="Times New Roman"/>
          <w:sz w:val="26"/>
          <w:szCs w:val="26"/>
        </w:rPr>
        <w:t>4. Сведения о доходах, расходах, об имуществе и обязательствах имущественного характера представляются в</w:t>
      </w:r>
      <w:r>
        <w:rPr>
          <w:rFonts w:ascii="Times New Roman" w:hAnsi="Times New Roman" w:cs="Times New Roman"/>
          <w:sz w:val="26"/>
          <w:szCs w:val="26"/>
        </w:rPr>
        <w:t xml:space="preserve"> отдел организационно-контрольной  и кадровой работы</w:t>
      </w:r>
      <w:r w:rsidRPr="00AC3E5B">
        <w:rPr>
          <w:rFonts w:ascii="Times New Roman" w:hAnsi="Times New Roman" w:cs="Times New Roman"/>
          <w:sz w:val="26"/>
          <w:szCs w:val="26"/>
        </w:rPr>
        <w:t xml:space="preserve"> либо должностному лицу, ответственному за работу по профилактике коррупционных и иных правонарушений в администрации Красноармейского района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C3E5B">
        <w:rPr>
          <w:rFonts w:ascii="Times New Roman" w:hAnsi="Times New Roman" w:cs="Times New Roman"/>
          <w:sz w:val="26"/>
          <w:szCs w:val="26"/>
        </w:rPr>
        <w:t>(далее – подразделение по вопросам коррупции)</w:t>
      </w:r>
      <w:r w:rsidRPr="00AC3E5B">
        <w:rPr>
          <w:rFonts w:ascii="Times New Roman" w:hAnsi="Times New Roman" w:cs="Times New Roman"/>
          <w:i/>
          <w:sz w:val="26"/>
          <w:szCs w:val="26"/>
        </w:rPr>
        <w:t>.</w:t>
      </w:r>
    </w:p>
    <w:p w:rsidR="00F7550F" w:rsidRDefault="00F7550F" w:rsidP="00AC3E5B">
      <w:pPr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7550F" w:rsidRPr="00AC3E5B" w:rsidRDefault="00F7550F" w:rsidP="00AC3E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</w:p>
    <w:p w:rsidR="00AC3E5B" w:rsidRPr="00AC3E5B" w:rsidRDefault="00AC3E5B" w:rsidP="00AC3E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E5B">
        <w:rPr>
          <w:rFonts w:ascii="Times New Roman" w:hAnsi="Times New Roman" w:cs="Times New Roman"/>
          <w:sz w:val="26"/>
          <w:szCs w:val="26"/>
        </w:rPr>
        <w:t>5. В случае если лицо, замещающее муниципальную должность,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порядке, установленном настоящим Положением.</w:t>
      </w:r>
    </w:p>
    <w:p w:rsidR="00AC3E5B" w:rsidRPr="00AC3E5B" w:rsidRDefault="00AC3E5B" w:rsidP="00AC3E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E5B">
        <w:rPr>
          <w:rFonts w:ascii="Times New Roman" w:hAnsi="Times New Roman" w:cs="Times New Roman"/>
          <w:sz w:val="26"/>
          <w:szCs w:val="26"/>
        </w:rPr>
        <w:t>Лицо, замещающее муниципальную должность, может представить уточненные сведения в течение одного месяца после окончания срока, указанного в пункте 2 настоящего Положения.</w:t>
      </w:r>
    </w:p>
    <w:p w:rsidR="00AC3E5B" w:rsidRPr="00AC3E5B" w:rsidRDefault="00AC3E5B" w:rsidP="00AC3E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E5B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AC3E5B">
        <w:rPr>
          <w:rFonts w:ascii="Times New Roman" w:hAnsi="Times New Roman" w:cs="Times New Roman"/>
          <w:sz w:val="26"/>
          <w:szCs w:val="26"/>
        </w:rPr>
        <w:t xml:space="preserve">В случае непредставления по объективным причинам лицом, замещающим муниципальную должность,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</w:t>
      </w:r>
      <w:r w:rsidR="004B456D" w:rsidRPr="00810D1B">
        <w:rPr>
          <w:rFonts w:ascii="Times New Roman" w:hAnsi="Times New Roman" w:cs="Times New Roman"/>
          <w:sz w:val="26"/>
          <w:szCs w:val="26"/>
        </w:rPr>
        <w:t>Комиссией</w:t>
      </w:r>
      <w:r w:rsidR="00394383" w:rsidRPr="00394383">
        <w:rPr>
          <w:rFonts w:ascii="Times New Roman" w:hAnsi="Times New Roman" w:cs="Times New Roman"/>
          <w:sz w:val="26"/>
          <w:szCs w:val="26"/>
        </w:rPr>
        <w:t xml:space="preserve"> </w:t>
      </w:r>
      <w:r w:rsidR="00F7550F" w:rsidRPr="00F7550F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лиц, замещающих муниципальные должности и муниципальных служащих, осуществляющих полномочия представителя нанимателя (работодателя), и урегулированию конфликта интересов в Красноармейском районе Чувашской Республики</w:t>
      </w:r>
      <w:r w:rsidRPr="00AC3E5B">
        <w:rPr>
          <w:rFonts w:ascii="Times New Roman" w:hAnsi="Times New Roman" w:cs="Times New Roman"/>
          <w:i/>
          <w:sz w:val="26"/>
          <w:szCs w:val="26"/>
        </w:rPr>
        <w:t>.</w:t>
      </w:r>
      <w:proofErr w:type="gramEnd"/>
    </w:p>
    <w:p w:rsidR="00AC3E5B" w:rsidRPr="00AC3E5B" w:rsidRDefault="00AC3E5B" w:rsidP="00AC3E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E5B">
        <w:rPr>
          <w:rFonts w:ascii="Times New Roman" w:hAnsi="Times New Roman" w:cs="Times New Roman"/>
          <w:sz w:val="26"/>
          <w:szCs w:val="26"/>
        </w:rPr>
        <w:t>7.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лицами, замещающими муниципальные должности, осуществляется в соответствии с законодательством Российской Федерации.</w:t>
      </w:r>
    </w:p>
    <w:p w:rsidR="00AC3E5B" w:rsidRPr="00AC3E5B" w:rsidRDefault="00AC3E5B" w:rsidP="00AC3E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E5B">
        <w:rPr>
          <w:rFonts w:ascii="Times New Roman" w:hAnsi="Times New Roman" w:cs="Times New Roman"/>
          <w:sz w:val="26"/>
          <w:szCs w:val="26"/>
        </w:rPr>
        <w:t>8. Сведения о доходах, расходах,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AC3E5B" w:rsidRPr="00AC3E5B" w:rsidRDefault="00AC3E5B" w:rsidP="00AC3E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E5B"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 w:rsidRPr="00AC3E5B">
        <w:rPr>
          <w:rFonts w:ascii="Times New Roman" w:hAnsi="Times New Roman" w:cs="Times New Roman"/>
          <w:sz w:val="26"/>
          <w:szCs w:val="26"/>
        </w:rPr>
        <w:t xml:space="preserve">Сведения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в порядке, предусмотренном </w:t>
      </w:r>
      <w:r w:rsidR="004B456D"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="004B456D" w:rsidRPr="004B456D">
        <w:rPr>
          <w:rFonts w:ascii="Times New Roman" w:hAnsi="Times New Roman" w:cs="Times New Roman"/>
          <w:sz w:val="26"/>
          <w:szCs w:val="26"/>
        </w:rPr>
        <w:t>Собрания депутатов Красноармейского района Чувашской Республики</w:t>
      </w:r>
      <w:r w:rsidRPr="00AC3E5B">
        <w:rPr>
          <w:rFonts w:ascii="Times New Roman" w:hAnsi="Times New Roman" w:cs="Times New Roman"/>
          <w:sz w:val="26"/>
          <w:szCs w:val="26"/>
        </w:rPr>
        <w:t xml:space="preserve">, размещаются на официальном сайте </w:t>
      </w:r>
      <w:r w:rsidR="004B456D" w:rsidRPr="004B456D">
        <w:rPr>
          <w:rFonts w:ascii="Times New Roman" w:hAnsi="Times New Roman" w:cs="Times New Roman"/>
          <w:sz w:val="26"/>
          <w:szCs w:val="26"/>
        </w:rPr>
        <w:t>Красноармейского района</w:t>
      </w:r>
      <w:r w:rsidRPr="00AC3E5B">
        <w:rPr>
          <w:rFonts w:ascii="Times New Roman" w:hAnsi="Times New Roman" w:cs="Times New Roman"/>
          <w:sz w:val="26"/>
          <w:szCs w:val="26"/>
        </w:rPr>
        <w:t xml:space="preserve"> </w:t>
      </w:r>
      <w:r w:rsidR="004B456D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Pr="00AC3E5B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«Интернет», а в случае отсутствия этих сведений на официальном сайте </w:t>
      </w:r>
      <w:r w:rsidR="004B456D" w:rsidRPr="004B456D">
        <w:rPr>
          <w:rFonts w:ascii="Times New Roman" w:hAnsi="Times New Roman" w:cs="Times New Roman"/>
          <w:sz w:val="26"/>
          <w:szCs w:val="26"/>
        </w:rPr>
        <w:t>Красноармейского района</w:t>
      </w:r>
      <w:r w:rsidR="004B456D" w:rsidRPr="00AC3E5B">
        <w:rPr>
          <w:rFonts w:ascii="Times New Roman" w:hAnsi="Times New Roman" w:cs="Times New Roman"/>
          <w:sz w:val="26"/>
          <w:szCs w:val="26"/>
        </w:rPr>
        <w:t xml:space="preserve"> </w:t>
      </w:r>
      <w:r w:rsidR="004B456D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Pr="00AC3E5B">
        <w:rPr>
          <w:rFonts w:ascii="Times New Roman" w:hAnsi="Times New Roman" w:cs="Times New Roman"/>
          <w:sz w:val="26"/>
          <w:szCs w:val="26"/>
        </w:rPr>
        <w:t>– предоставляются средствам массовой информации для</w:t>
      </w:r>
      <w:proofErr w:type="gramEnd"/>
      <w:r w:rsidRPr="00AC3E5B">
        <w:rPr>
          <w:rFonts w:ascii="Times New Roman" w:hAnsi="Times New Roman" w:cs="Times New Roman"/>
          <w:sz w:val="26"/>
          <w:szCs w:val="26"/>
        </w:rPr>
        <w:t xml:space="preserve"> опубликования по их запросам.</w:t>
      </w:r>
    </w:p>
    <w:p w:rsidR="00AC3E5B" w:rsidRPr="00AC3E5B" w:rsidRDefault="00AC3E5B" w:rsidP="00AC3E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E5B">
        <w:rPr>
          <w:rFonts w:ascii="Times New Roman" w:hAnsi="Times New Roman" w:cs="Times New Roman"/>
          <w:sz w:val="26"/>
          <w:szCs w:val="26"/>
        </w:rPr>
        <w:t xml:space="preserve">10. 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Федеральным </w:t>
      </w:r>
      <w:hyperlink r:id="rId7" w:history="1">
        <w:r w:rsidRPr="00AC3E5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C3E5B">
        <w:rPr>
          <w:rFonts w:ascii="Times New Roman" w:hAnsi="Times New Roman" w:cs="Times New Roman"/>
          <w:sz w:val="26"/>
          <w:szCs w:val="26"/>
        </w:rPr>
        <w:t xml:space="preserve"> «О муниципальной службе в Российской Федерации» и другими федеральными законами.</w:t>
      </w:r>
    </w:p>
    <w:p w:rsidR="00AC3E5B" w:rsidRPr="00AC3E5B" w:rsidRDefault="00AC3E5B" w:rsidP="00AC3E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E5B">
        <w:rPr>
          <w:rFonts w:ascii="Times New Roman" w:hAnsi="Times New Roman" w:cs="Times New Roman"/>
          <w:sz w:val="26"/>
          <w:szCs w:val="26"/>
        </w:rPr>
        <w:t>11. Сведения о доходах, расходах, об имуществе и обязательствах имущественного характера, представляемые в соответствии с настоящим Положением лицом, замещающим муниципальную должность, хранятся в подразделении по вопросам коррупции.</w:t>
      </w:r>
    </w:p>
    <w:p w:rsidR="00AC3E5B" w:rsidRPr="00AC3E5B" w:rsidRDefault="00AC3E5B" w:rsidP="00AC3E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E5B">
        <w:rPr>
          <w:rFonts w:ascii="Times New Roman" w:hAnsi="Times New Roman" w:cs="Times New Roman"/>
          <w:sz w:val="26"/>
          <w:szCs w:val="26"/>
        </w:rPr>
        <w:t>12. В случае непредставления либо представления заведомо недостоверных или неполных сведений о доходах, расходах,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sectPr w:rsidR="00AC3E5B" w:rsidRPr="00AC3E5B" w:rsidSect="008C3784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2250D"/>
    <w:rsid w:val="00036299"/>
    <w:rsid w:val="0005338E"/>
    <w:rsid w:val="000B1D39"/>
    <w:rsid w:val="000C561E"/>
    <w:rsid w:val="00123C5F"/>
    <w:rsid w:val="00144DB0"/>
    <w:rsid w:val="00151F09"/>
    <w:rsid w:val="00170777"/>
    <w:rsid w:val="00186F7C"/>
    <w:rsid w:val="001B3CFA"/>
    <w:rsid w:val="001C45E1"/>
    <w:rsid w:val="001D3B4E"/>
    <w:rsid w:val="001D4056"/>
    <w:rsid w:val="001D5A79"/>
    <w:rsid w:val="00206981"/>
    <w:rsid w:val="00207837"/>
    <w:rsid w:val="0024287C"/>
    <w:rsid w:val="00254F15"/>
    <w:rsid w:val="002802B2"/>
    <w:rsid w:val="00293B1A"/>
    <w:rsid w:val="002C76B4"/>
    <w:rsid w:val="002E1052"/>
    <w:rsid w:val="00304843"/>
    <w:rsid w:val="00376698"/>
    <w:rsid w:val="00387C8C"/>
    <w:rsid w:val="00394383"/>
    <w:rsid w:val="003B1ED9"/>
    <w:rsid w:val="003E12DC"/>
    <w:rsid w:val="003E6892"/>
    <w:rsid w:val="0040130A"/>
    <w:rsid w:val="00436B39"/>
    <w:rsid w:val="00441BC8"/>
    <w:rsid w:val="00474A65"/>
    <w:rsid w:val="00485CA8"/>
    <w:rsid w:val="00497673"/>
    <w:rsid w:val="004B456D"/>
    <w:rsid w:val="004C0587"/>
    <w:rsid w:val="004C646B"/>
    <w:rsid w:val="004D2477"/>
    <w:rsid w:val="004F25D5"/>
    <w:rsid w:val="004F4ECD"/>
    <w:rsid w:val="0052545E"/>
    <w:rsid w:val="005354B6"/>
    <w:rsid w:val="005A0423"/>
    <w:rsid w:val="005C44BB"/>
    <w:rsid w:val="00605B48"/>
    <w:rsid w:val="00646E14"/>
    <w:rsid w:val="006561AC"/>
    <w:rsid w:val="00691444"/>
    <w:rsid w:val="006922D2"/>
    <w:rsid w:val="00696F0A"/>
    <w:rsid w:val="006C0344"/>
    <w:rsid w:val="006C3713"/>
    <w:rsid w:val="006C4362"/>
    <w:rsid w:val="00701DDE"/>
    <w:rsid w:val="007348CE"/>
    <w:rsid w:val="007370BB"/>
    <w:rsid w:val="007659AB"/>
    <w:rsid w:val="00795010"/>
    <w:rsid w:val="007B1D9C"/>
    <w:rsid w:val="007F130E"/>
    <w:rsid w:val="00810D1B"/>
    <w:rsid w:val="00831778"/>
    <w:rsid w:val="008558AA"/>
    <w:rsid w:val="00860095"/>
    <w:rsid w:val="008721A0"/>
    <w:rsid w:val="008826CB"/>
    <w:rsid w:val="008C3784"/>
    <w:rsid w:val="00921118"/>
    <w:rsid w:val="009375A5"/>
    <w:rsid w:val="009847F1"/>
    <w:rsid w:val="00997DFA"/>
    <w:rsid w:val="009A0B69"/>
    <w:rsid w:val="009A7283"/>
    <w:rsid w:val="009C03E4"/>
    <w:rsid w:val="009C2A4D"/>
    <w:rsid w:val="009C322B"/>
    <w:rsid w:val="009F1065"/>
    <w:rsid w:val="00A179EA"/>
    <w:rsid w:val="00A272D4"/>
    <w:rsid w:val="00A47E13"/>
    <w:rsid w:val="00A53A6B"/>
    <w:rsid w:val="00A55B78"/>
    <w:rsid w:val="00A60528"/>
    <w:rsid w:val="00A83668"/>
    <w:rsid w:val="00AB4F82"/>
    <w:rsid w:val="00AC0241"/>
    <w:rsid w:val="00AC3E5B"/>
    <w:rsid w:val="00AD018B"/>
    <w:rsid w:val="00B25800"/>
    <w:rsid w:val="00B31C18"/>
    <w:rsid w:val="00B44D78"/>
    <w:rsid w:val="00B523C7"/>
    <w:rsid w:val="00B55CF0"/>
    <w:rsid w:val="00B93C6D"/>
    <w:rsid w:val="00BC13CE"/>
    <w:rsid w:val="00BC2AC8"/>
    <w:rsid w:val="00BD5FF1"/>
    <w:rsid w:val="00BE550E"/>
    <w:rsid w:val="00C22D13"/>
    <w:rsid w:val="00C257FA"/>
    <w:rsid w:val="00C70272"/>
    <w:rsid w:val="00C75F0F"/>
    <w:rsid w:val="00C81A03"/>
    <w:rsid w:val="00CC48DE"/>
    <w:rsid w:val="00CC4EAF"/>
    <w:rsid w:val="00CC5E08"/>
    <w:rsid w:val="00CD0409"/>
    <w:rsid w:val="00D13DFE"/>
    <w:rsid w:val="00D20097"/>
    <w:rsid w:val="00D23250"/>
    <w:rsid w:val="00D266A3"/>
    <w:rsid w:val="00D55E08"/>
    <w:rsid w:val="00D61E3C"/>
    <w:rsid w:val="00D726F3"/>
    <w:rsid w:val="00DB2008"/>
    <w:rsid w:val="00DB3F9C"/>
    <w:rsid w:val="00DF0C8E"/>
    <w:rsid w:val="00E66035"/>
    <w:rsid w:val="00E67544"/>
    <w:rsid w:val="00EA2017"/>
    <w:rsid w:val="00EA3287"/>
    <w:rsid w:val="00EA71F2"/>
    <w:rsid w:val="00EE1CC5"/>
    <w:rsid w:val="00F001B3"/>
    <w:rsid w:val="00F07FA6"/>
    <w:rsid w:val="00F142B0"/>
    <w:rsid w:val="00F342C3"/>
    <w:rsid w:val="00F34C2F"/>
    <w:rsid w:val="00F56189"/>
    <w:rsid w:val="00F731C2"/>
    <w:rsid w:val="00F7550F"/>
    <w:rsid w:val="00F773DE"/>
    <w:rsid w:val="00F82B76"/>
    <w:rsid w:val="00F919DA"/>
    <w:rsid w:val="00FA63A8"/>
    <w:rsid w:val="00FB63A3"/>
    <w:rsid w:val="00FD2290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2E1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2E1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09E6077DF41524DD064E9099EAE755629471D79110A2604D5306615D0AA1E05I4z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7947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Верника Соловьева</cp:lastModifiedBy>
  <cp:revision>2</cp:revision>
  <cp:lastPrinted>2016-03-22T07:13:00Z</cp:lastPrinted>
  <dcterms:created xsi:type="dcterms:W3CDTF">2016-03-30T08:00:00Z</dcterms:created>
  <dcterms:modified xsi:type="dcterms:W3CDTF">2016-03-30T08:00:00Z</dcterms:modified>
</cp:coreProperties>
</file>