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29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7E60AB"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B01A8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1A8" w:rsidRPr="00376698" w:rsidRDefault="00CB01A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7E60AB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CB01A8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tbl>
      <w:tblPr>
        <w:tblW w:w="9936" w:type="dxa"/>
        <w:tblInd w:w="-34" w:type="dxa"/>
        <w:tblLook w:val="01E0" w:firstRow="1" w:lastRow="1" w:firstColumn="1" w:lastColumn="1" w:noHBand="0" w:noVBand="0"/>
      </w:tblPr>
      <w:tblGrid>
        <w:gridCol w:w="4395"/>
        <w:gridCol w:w="5541"/>
      </w:tblGrid>
      <w:tr w:rsidR="00594190" w:rsidRPr="00B20BE2" w:rsidTr="00CB6E83">
        <w:tc>
          <w:tcPr>
            <w:tcW w:w="4395" w:type="dxa"/>
          </w:tcPr>
          <w:p w:rsidR="00594190" w:rsidRPr="00AC4967" w:rsidRDefault="00594190" w:rsidP="00CB6E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представлении к </w:t>
            </w:r>
            <w:r w:rsidR="00CB6E83">
              <w:rPr>
                <w:rFonts w:ascii="Times New Roman" w:hAnsi="Times New Roman" w:cs="Times New Roman"/>
                <w:b/>
                <w:sz w:val="26"/>
                <w:szCs w:val="26"/>
              </w:rPr>
              <w:t>объявлению Благодарности</w:t>
            </w:r>
            <w:r w:rsidRPr="00AC49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Государственного Совета Чувашской Республики</w:t>
            </w:r>
          </w:p>
        </w:tc>
        <w:tc>
          <w:tcPr>
            <w:tcW w:w="5541" w:type="dxa"/>
          </w:tcPr>
          <w:p w:rsidR="00594190" w:rsidRPr="00B20BE2" w:rsidRDefault="00594190" w:rsidP="00FE65D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94190" w:rsidRDefault="00594190" w:rsidP="00594190">
      <w:pPr>
        <w:jc w:val="both"/>
      </w:pPr>
    </w:p>
    <w:p w:rsidR="00594190" w:rsidRDefault="00594190" w:rsidP="00594190">
      <w:pPr>
        <w:jc w:val="both"/>
      </w:pPr>
    </w:p>
    <w:p w:rsidR="00594190" w:rsidRDefault="00594190" w:rsidP="00594190">
      <w:pPr>
        <w:jc w:val="both"/>
      </w:pPr>
    </w:p>
    <w:p w:rsidR="00594190" w:rsidRDefault="00594190" w:rsidP="00594190">
      <w:pPr>
        <w:ind w:firstLine="720"/>
        <w:jc w:val="both"/>
        <w:rPr>
          <w:rFonts w:ascii="Times New Roman" w:hAnsi="Times New Roman" w:cs="Times New Roman"/>
          <w:sz w:val="26"/>
        </w:rPr>
      </w:pPr>
      <w:r w:rsidRPr="00594190">
        <w:rPr>
          <w:rFonts w:ascii="Times New Roman" w:hAnsi="Times New Roman" w:cs="Times New Roman"/>
          <w:sz w:val="26"/>
        </w:rPr>
        <w:t xml:space="preserve">Рассмотрев ходатайство </w:t>
      </w:r>
      <w:r w:rsidR="00CB6E83">
        <w:rPr>
          <w:rFonts w:ascii="Times New Roman" w:hAnsi="Times New Roman" w:cs="Times New Roman"/>
          <w:sz w:val="26"/>
        </w:rPr>
        <w:t>отдела социального развития и архивного дела</w:t>
      </w:r>
      <w:r>
        <w:rPr>
          <w:rFonts w:ascii="Times New Roman" w:hAnsi="Times New Roman" w:cs="Times New Roman"/>
          <w:sz w:val="26"/>
        </w:rPr>
        <w:t xml:space="preserve">  </w:t>
      </w:r>
      <w:r w:rsidRPr="00594190">
        <w:rPr>
          <w:rFonts w:ascii="Times New Roman" w:hAnsi="Times New Roman" w:cs="Times New Roman"/>
          <w:sz w:val="26"/>
        </w:rPr>
        <w:t>администрации Красноармейского района Чувашской Республики</w:t>
      </w:r>
    </w:p>
    <w:p w:rsidR="00594190" w:rsidRPr="00594190" w:rsidRDefault="00594190" w:rsidP="00594190">
      <w:pPr>
        <w:ind w:firstLine="720"/>
        <w:jc w:val="both"/>
        <w:rPr>
          <w:rFonts w:ascii="Times New Roman" w:hAnsi="Times New Roman" w:cs="Times New Roman"/>
          <w:sz w:val="26"/>
        </w:rPr>
      </w:pPr>
    </w:p>
    <w:p w:rsidR="00594190" w:rsidRPr="00594190" w:rsidRDefault="00594190" w:rsidP="00594190">
      <w:pPr>
        <w:ind w:firstLine="720"/>
        <w:jc w:val="both"/>
        <w:rPr>
          <w:rFonts w:ascii="Times New Roman" w:hAnsi="Times New Roman" w:cs="Times New Roman"/>
          <w:b/>
          <w:sz w:val="26"/>
        </w:rPr>
      </w:pPr>
      <w:r w:rsidRPr="00594190">
        <w:rPr>
          <w:rFonts w:ascii="Times New Roman" w:hAnsi="Times New Roman" w:cs="Times New Roman"/>
          <w:b/>
          <w:sz w:val="26"/>
        </w:rPr>
        <w:t xml:space="preserve">Собрание депутатов Красноармейского района </w:t>
      </w:r>
      <w:proofErr w:type="gramStart"/>
      <w:r w:rsidRPr="00594190">
        <w:rPr>
          <w:rFonts w:ascii="Times New Roman" w:hAnsi="Times New Roman" w:cs="Times New Roman"/>
          <w:b/>
          <w:sz w:val="26"/>
        </w:rPr>
        <w:t>р</w:t>
      </w:r>
      <w:proofErr w:type="gramEnd"/>
      <w:r w:rsidRPr="00594190">
        <w:rPr>
          <w:rFonts w:ascii="Times New Roman" w:hAnsi="Times New Roman" w:cs="Times New Roman"/>
          <w:b/>
          <w:sz w:val="26"/>
        </w:rPr>
        <w:t xml:space="preserve"> е ш и л о:</w:t>
      </w:r>
    </w:p>
    <w:p w:rsidR="00594190" w:rsidRPr="00594190" w:rsidRDefault="00594190" w:rsidP="005941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190" w:rsidRPr="00760C2B" w:rsidRDefault="00594190" w:rsidP="00594190">
      <w:pPr>
        <w:ind w:firstLine="709"/>
        <w:jc w:val="both"/>
      </w:pPr>
      <w:r w:rsidRPr="00594190">
        <w:rPr>
          <w:rFonts w:ascii="Times New Roman" w:hAnsi="Times New Roman" w:cs="Times New Roman"/>
          <w:sz w:val="26"/>
          <w:szCs w:val="26"/>
        </w:rPr>
        <w:t xml:space="preserve">За </w:t>
      </w:r>
      <w:r w:rsidR="00CB6E83">
        <w:rPr>
          <w:rFonts w:ascii="Times New Roman" w:hAnsi="Times New Roman" w:cs="Times New Roman"/>
          <w:sz w:val="26"/>
          <w:szCs w:val="26"/>
        </w:rPr>
        <w:t>заслуги в области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4190">
        <w:rPr>
          <w:rFonts w:ascii="Times New Roman" w:hAnsi="Times New Roman" w:cs="Times New Roman"/>
          <w:sz w:val="26"/>
          <w:szCs w:val="26"/>
        </w:rPr>
        <w:t xml:space="preserve">представить к </w:t>
      </w:r>
      <w:r w:rsidR="00CB6E83">
        <w:rPr>
          <w:rFonts w:ascii="Times New Roman" w:hAnsi="Times New Roman" w:cs="Times New Roman"/>
          <w:sz w:val="26"/>
          <w:szCs w:val="26"/>
        </w:rPr>
        <w:t>объявлению Благодарности</w:t>
      </w:r>
      <w:r w:rsidRPr="00594190">
        <w:rPr>
          <w:rFonts w:ascii="Times New Roman" w:hAnsi="Times New Roman" w:cs="Times New Roman"/>
          <w:sz w:val="26"/>
          <w:szCs w:val="26"/>
        </w:rPr>
        <w:t xml:space="preserve"> Государственного Совета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6E83">
        <w:rPr>
          <w:rFonts w:ascii="Times New Roman" w:hAnsi="Times New Roman" w:cs="Times New Roman"/>
          <w:sz w:val="26"/>
          <w:szCs w:val="26"/>
        </w:rPr>
        <w:t xml:space="preserve">Владимирову Полину Захаровну, заведующую клубом «Заволжский» первичной профсоюзной организации филиала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6E83">
        <w:rPr>
          <w:rFonts w:ascii="Times New Roman" w:hAnsi="Times New Roman" w:cs="Times New Roman"/>
          <w:sz w:val="26"/>
          <w:szCs w:val="26"/>
        </w:rPr>
        <w:t xml:space="preserve">«Газпром </w:t>
      </w:r>
      <w:proofErr w:type="spellStart"/>
      <w:r w:rsidR="00CB6E83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="00CB6E83">
        <w:rPr>
          <w:rFonts w:ascii="Times New Roman" w:hAnsi="Times New Roman" w:cs="Times New Roman"/>
          <w:sz w:val="26"/>
          <w:szCs w:val="26"/>
        </w:rPr>
        <w:t xml:space="preserve"> Нижний Новгород</w:t>
      </w:r>
      <w:r w:rsidR="0055492D">
        <w:rPr>
          <w:rFonts w:ascii="Times New Roman" w:hAnsi="Times New Roman" w:cs="Times New Roman"/>
          <w:sz w:val="26"/>
          <w:szCs w:val="26"/>
        </w:rPr>
        <w:t>» - Заволжское ЛПУМГ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4190" w:rsidRDefault="00594190" w:rsidP="005941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4190" w:rsidRPr="00137A75" w:rsidRDefault="00594190" w:rsidP="005941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170777" w:rsidRPr="00BE550E" w:rsidRDefault="00170777" w:rsidP="007E60AB">
      <w:pPr>
        <w:rPr>
          <w:rFonts w:ascii="Times New Roman" w:hAnsi="Times New Roman" w:cs="Times New Roman"/>
          <w:sz w:val="25"/>
          <w:szCs w:val="25"/>
        </w:rPr>
      </w:pPr>
    </w:p>
    <w:sectPr w:rsidR="00170777" w:rsidRPr="00BE550E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B1D39"/>
    <w:rsid w:val="000C561E"/>
    <w:rsid w:val="000D48A5"/>
    <w:rsid w:val="000F0718"/>
    <w:rsid w:val="001206D2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76B4"/>
    <w:rsid w:val="002E1052"/>
    <w:rsid w:val="00304843"/>
    <w:rsid w:val="00316B0E"/>
    <w:rsid w:val="00355D81"/>
    <w:rsid w:val="00376698"/>
    <w:rsid w:val="003843A4"/>
    <w:rsid w:val="00387C8C"/>
    <w:rsid w:val="003B1ED9"/>
    <w:rsid w:val="003E12DC"/>
    <w:rsid w:val="003E6892"/>
    <w:rsid w:val="0040130A"/>
    <w:rsid w:val="00405D95"/>
    <w:rsid w:val="00436B39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2545E"/>
    <w:rsid w:val="005354B6"/>
    <w:rsid w:val="0055492D"/>
    <w:rsid w:val="0056785F"/>
    <w:rsid w:val="00594190"/>
    <w:rsid w:val="005A0423"/>
    <w:rsid w:val="005C44BB"/>
    <w:rsid w:val="00605B48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3403E"/>
    <w:rsid w:val="007348CE"/>
    <w:rsid w:val="007370BB"/>
    <w:rsid w:val="007659AB"/>
    <w:rsid w:val="00795010"/>
    <w:rsid w:val="007B1D9C"/>
    <w:rsid w:val="007E60AB"/>
    <w:rsid w:val="007F130E"/>
    <w:rsid w:val="00831778"/>
    <w:rsid w:val="008558AA"/>
    <w:rsid w:val="00860095"/>
    <w:rsid w:val="008721A0"/>
    <w:rsid w:val="008826CB"/>
    <w:rsid w:val="00896A43"/>
    <w:rsid w:val="008C3784"/>
    <w:rsid w:val="00921118"/>
    <w:rsid w:val="009375A5"/>
    <w:rsid w:val="00940942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550E"/>
    <w:rsid w:val="00BE5EDC"/>
    <w:rsid w:val="00C22D13"/>
    <w:rsid w:val="00C257FA"/>
    <w:rsid w:val="00C70272"/>
    <w:rsid w:val="00C75F0F"/>
    <w:rsid w:val="00C81A03"/>
    <w:rsid w:val="00CB01A8"/>
    <w:rsid w:val="00CB6E8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26C92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246E6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C502B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Верника Соловьева</cp:lastModifiedBy>
  <cp:revision>2</cp:revision>
  <cp:lastPrinted>2016-04-29T06:14:00Z</cp:lastPrinted>
  <dcterms:created xsi:type="dcterms:W3CDTF">2016-05-06T05:52:00Z</dcterms:created>
  <dcterms:modified xsi:type="dcterms:W3CDTF">2016-05-06T05:52:00Z</dcterms:modified>
</cp:coreProperties>
</file>