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8" w:rsidRPr="000362BF" w:rsidRDefault="00DC6328" w:rsidP="00DC6328">
      <w:pPr>
        <w:widowControl w:val="0"/>
      </w:pPr>
    </w:p>
    <w:p w:rsidR="00DC6328" w:rsidRPr="000362BF" w:rsidRDefault="00DC6328" w:rsidP="00DC6328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DC6328" w:rsidRPr="000362BF" w:rsidRDefault="00DC6328" w:rsidP="00DC6328">
      <w:pPr>
        <w:spacing w:line="360" w:lineRule="auto"/>
        <w:jc w:val="center"/>
      </w:pPr>
    </w:p>
    <w:p w:rsidR="00DC6328" w:rsidRPr="00DC6328" w:rsidRDefault="00DC6328" w:rsidP="00DC632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67" w:type="dxa"/>
        <w:tblInd w:w="-106" w:type="dxa"/>
        <w:tblLook w:val="00A0" w:firstRow="1" w:lastRow="0" w:firstColumn="1" w:lastColumn="0" w:noHBand="0" w:noVBand="0"/>
      </w:tblPr>
      <w:tblGrid>
        <w:gridCol w:w="4892"/>
        <w:gridCol w:w="1173"/>
        <w:gridCol w:w="4202"/>
      </w:tblGrid>
      <w:tr w:rsidR="00DC6328" w:rsidRPr="00DC6328" w:rsidTr="00DC6328">
        <w:trPr>
          <w:cantSplit/>
          <w:trHeight w:val="253"/>
        </w:trPr>
        <w:tc>
          <w:tcPr>
            <w:tcW w:w="4892" w:type="dxa"/>
          </w:tcPr>
          <w:p w:rsidR="00DC6328" w:rsidRPr="00DC6328" w:rsidRDefault="00DC6328" w:rsidP="00F34ED3">
            <w:pPr>
              <w:jc w:val="center"/>
              <w:rPr>
                <w:sz w:val="24"/>
                <w:szCs w:val="24"/>
              </w:rPr>
            </w:pPr>
            <w:r w:rsidRPr="00DC6328">
              <w:rPr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6328" w:rsidRPr="00DC6328" w:rsidRDefault="00DC6328" w:rsidP="00DC6328">
            <w:pPr>
              <w:ind w:left="137" w:hanging="1095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DC6328" w:rsidRPr="00DC6328" w:rsidRDefault="00DC6328" w:rsidP="00F34ED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3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DC6328" w:rsidRPr="00DC6328" w:rsidTr="00DC6328">
        <w:trPr>
          <w:cantSplit/>
          <w:trHeight w:val="2355"/>
        </w:trPr>
        <w:tc>
          <w:tcPr>
            <w:tcW w:w="4892" w:type="dxa"/>
          </w:tcPr>
          <w:p w:rsidR="00DC6328" w:rsidRPr="00DC6328" w:rsidRDefault="00DC6328" w:rsidP="00F34ED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C6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DC6328" w:rsidRPr="00DC6328" w:rsidRDefault="00DC6328" w:rsidP="00F34ED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3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DC6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DC6328" w:rsidRPr="00DC6328" w:rsidRDefault="00DC6328" w:rsidP="00F34ED3">
            <w:pPr>
              <w:spacing w:line="192" w:lineRule="auto"/>
              <w:rPr>
                <w:sz w:val="24"/>
                <w:szCs w:val="24"/>
              </w:rPr>
            </w:pPr>
          </w:p>
          <w:p w:rsidR="00DC6328" w:rsidRPr="00DC6328" w:rsidRDefault="00DC6328" w:rsidP="00F34ED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C6328">
              <w:rPr>
                <w:rStyle w:val="ad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DC6328" w:rsidRPr="00DC6328" w:rsidRDefault="00DC6328" w:rsidP="00F34ED3">
            <w:pPr>
              <w:rPr>
                <w:sz w:val="24"/>
                <w:szCs w:val="24"/>
              </w:rPr>
            </w:pPr>
          </w:p>
          <w:p w:rsidR="00DC6328" w:rsidRPr="00DC6328" w:rsidRDefault="007B0BC2" w:rsidP="00F34ED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22.08.2016</w:t>
            </w:r>
            <w:r w:rsidR="00DC6328" w:rsidRPr="00DC63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367</w:t>
            </w:r>
          </w:p>
          <w:p w:rsidR="00DC6328" w:rsidRPr="00DC6328" w:rsidRDefault="00DC6328" w:rsidP="00F34ED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C6328">
              <w:rPr>
                <w:noProof/>
                <w:color w:val="000000"/>
                <w:sz w:val="24"/>
                <w:szCs w:val="24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DC6328" w:rsidRPr="00DC6328" w:rsidRDefault="00DC6328" w:rsidP="00F34ED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DC6328" w:rsidRPr="00DC6328" w:rsidRDefault="00DC6328" w:rsidP="00F34ED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C6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C6328" w:rsidRPr="00DC6328" w:rsidRDefault="00DC6328" w:rsidP="00F34ED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C6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DC6328" w:rsidRPr="00DC6328" w:rsidRDefault="00DC6328" w:rsidP="00F34ED3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328" w:rsidRPr="00DC6328" w:rsidRDefault="00DC6328" w:rsidP="00F34ED3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DC6328">
              <w:rPr>
                <w:rStyle w:val="ad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C6328" w:rsidRPr="00DC6328" w:rsidRDefault="00DC6328" w:rsidP="00F34ED3">
            <w:pPr>
              <w:rPr>
                <w:sz w:val="24"/>
                <w:szCs w:val="24"/>
              </w:rPr>
            </w:pPr>
          </w:p>
          <w:p w:rsidR="00DC6328" w:rsidRPr="00DC6328" w:rsidRDefault="007B0BC2" w:rsidP="00F34ED3">
            <w:pPr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color w:val="000000"/>
                <w:sz w:val="24"/>
                <w:szCs w:val="24"/>
              </w:rPr>
              <w:t>22.08.2016</w:t>
            </w:r>
            <w:r w:rsidR="00DC6328" w:rsidRPr="00DC6328">
              <w:rPr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noProof/>
                <w:color w:val="000000"/>
                <w:sz w:val="24"/>
                <w:szCs w:val="24"/>
              </w:rPr>
              <w:t xml:space="preserve"> 367</w:t>
            </w:r>
          </w:p>
          <w:p w:rsidR="00DC6328" w:rsidRPr="00DC6328" w:rsidRDefault="00DC6328" w:rsidP="00F34ED3">
            <w:pPr>
              <w:jc w:val="center"/>
              <w:rPr>
                <w:noProof/>
                <w:sz w:val="24"/>
                <w:szCs w:val="24"/>
              </w:rPr>
            </w:pPr>
            <w:r w:rsidRPr="00DC6328">
              <w:rPr>
                <w:noProof/>
                <w:sz w:val="24"/>
                <w:szCs w:val="24"/>
              </w:rPr>
              <w:t>г. Шумерля</w:t>
            </w:r>
          </w:p>
        </w:tc>
      </w:tr>
    </w:tbl>
    <w:p w:rsidR="00DC6328" w:rsidRPr="00DC6328" w:rsidRDefault="00DC6328" w:rsidP="00DC632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</w:tblGrid>
      <w:tr w:rsidR="00DC6328" w:rsidRPr="004A1BEA" w:rsidTr="00DC632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6F0D30" w:rsidRDefault="00DC6328" w:rsidP="006F0D30">
            <w:pPr>
              <w:widowControl w:val="0"/>
              <w:ind w:right="-507"/>
              <w:jc w:val="both"/>
              <w:rPr>
                <w:bCs/>
                <w:sz w:val="24"/>
                <w:szCs w:val="24"/>
              </w:rPr>
            </w:pPr>
            <w:r w:rsidRPr="004A1BEA">
              <w:rPr>
                <w:bCs/>
                <w:sz w:val="24"/>
                <w:szCs w:val="24"/>
              </w:rPr>
              <w:t xml:space="preserve">  «О внедрении проектного управления</w:t>
            </w:r>
          </w:p>
          <w:p w:rsidR="006F0D30" w:rsidRDefault="00DC6328" w:rsidP="006F0D30">
            <w:pPr>
              <w:widowControl w:val="0"/>
              <w:ind w:right="-507"/>
              <w:jc w:val="both"/>
              <w:rPr>
                <w:bCs/>
                <w:sz w:val="24"/>
                <w:szCs w:val="24"/>
              </w:rPr>
            </w:pPr>
            <w:r w:rsidRPr="004A1BEA">
              <w:rPr>
                <w:bCs/>
                <w:sz w:val="24"/>
                <w:szCs w:val="24"/>
              </w:rPr>
              <w:t xml:space="preserve"> в органах</w:t>
            </w:r>
            <w:r w:rsidR="006F0D30">
              <w:rPr>
                <w:bCs/>
                <w:sz w:val="24"/>
                <w:szCs w:val="24"/>
              </w:rPr>
              <w:t xml:space="preserve"> местного      самоуправления </w:t>
            </w:r>
          </w:p>
          <w:p w:rsidR="006F0D30" w:rsidRDefault="00DC6328" w:rsidP="006F0D30">
            <w:pPr>
              <w:widowControl w:val="0"/>
              <w:ind w:right="-507"/>
              <w:jc w:val="both"/>
              <w:rPr>
                <w:bCs/>
                <w:sz w:val="24"/>
                <w:szCs w:val="24"/>
              </w:rPr>
            </w:pPr>
            <w:r w:rsidRPr="004A1BEA">
              <w:rPr>
                <w:bCs/>
                <w:sz w:val="24"/>
                <w:szCs w:val="24"/>
              </w:rPr>
              <w:t xml:space="preserve"> </w:t>
            </w:r>
            <w:r w:rsidR="006F0D30">
              <w:rPr>
                <w:bCs/>
                <w:sz w:val="24"/>
                <w:szCs w:val="24"/>
              </w:rPr>
              <w:t xml:space="preserve">Шумерлинского  района  </w:t>
            </w:r>
            <w:proofErr w:type="gramStart"/>
            <w:r w:rsidRPr="004A1BEA">
              <w:rPr>
                <w:bCs/>
                <w:sz w:val="24"/>
                <w:szCs w:val="24"/>
              </w:rPr>
              <w:t>Чувашской</w:t>
            </w:r>
            <w:proofErr w:type="gramEnd"/>
            <w:r w:rsidRPr="004A1BEA">
              <w:rPr>
                <w:bCs/>
                <w:sz w:val="24"/>
                <w:szCs w:val="24"/>
              </w:rPr>
              <w:t xml:space="preserve"> </w:t>
            </w:r>
          </w:p>
          <w:p w:rsidR="00DC6328" w:rsidRPr="004A1BEA" w:rsidRDefault="006F0D30" w:rsidP="006F0D30">
            <w:pPr>
              <w:widowControl w:val="0"/>
              <w:ind w:right="-50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C6328" w:rsidRPr="004A1BEA">
              <w:rPr>
                <w:bCs/>
                <w:sz w:val="24"/>
                <w:szCs w:val="24"/>
              </w:rPr>
              <w:t>Республики»</w:t>
            </w:r>
          </w:p>
          <w:p w:rsidR="00DC6328" w:rsidRPr="004A1BEA" w:rsidRDefault="00DC6328" w:rsidP="00DC6328">
            <w:pPr>
              <w:ind w:right="-507"/>
              <w:jc w:val="both"/>
              <w:rPr>
                <w:sz w:val="24"/>
                <w:szCs w:val="24"/>
              </w:rPr>
            </w:pPr>
          </w:p>
        </w:tc>
      </w:tr>
    </w:tbl>
    <w:p w:rsidR="00DC6328" w:rsidRPr="004A1BEA" w:rsidRDefault="00DC6328" w:rsidP="00DC6328">
      <w:pPr>
        <w:ind w:firstLine="540"/>
        <w:jc w:val="both"/>
        <w:rPr>
          <w:sz w:val="24"/>
          <w:szCs w:val="24"/>
        </w:rPr>
      </w:pPr>
    </w:p>
    <w:p w:rsidR="00DC6328" w:rsidRPr="004A1BEA" w:rsidRDefault="00DC6328" w:rsidP="00DC6328">
      <w:pPr>
        <w:widowControl w:val="0"/>
        <w:ind w:firstLine="709"/>
        <w:jc w:val="both"/>
        <w:rPr>
          <w:sz w:val="24"/>
          <w:szCs w:val="24"/>
        </w:rPr>
      </w:pPr>
    </w:p>
    <w:p w:rsidR="00DC6328" w:rsidRPr="004A1BEA" w:rsidRDefault="00DC6328" w:rsidP="00DC6328">
      <w:pPr>
        <w:ind w:firstLine="540"/>
        <w:jc w:val="both"/>
        <w:rPr>
          <w:sz w:val="24"/>
          <w:szCs w:val="24"/>
        </w:rPr>
      </w:pPr>
      <w:r w:rsidRPr="004A1BEA">
        <w:rPr>
          <w:sz w:val="24"/>
          <w:szCs w:val="24"/>
        </w:rPr>
        <w:t xml:space="preserve">Во исполнение Указа Главы Чувашской Республики от 3 июня 2016 г. №70 «О внедрении проектного управления в органах исполнительной власти Чувашской Республики» администрация Шумерлинского района  </w:t>
      </w:r>
      <w:proofErr w:type="gramStart"/>
      <w:r w:rsidRPr="004A1BEA">
        <w:rPr>
          <w:sz w:val="24"/>
          <w:szCs w:val="24"/>
        </w:rPr>
        <w:t>п</w:t>
      </w:r>
      <w:proofErr w:type="gramEnd"/>
      <w:r w:rsidRPr="004A1BEA">
        <w:rPr>
          <w:sz w:val="24"/>
          <w:szCs w:val="24"/>
        </w:rPr>
        <w:t xml:space="preserve"> о с т а н о в л я е т:</w:t>
      </w:r>
    </w:p>
    <w:p w:rsidR="00DC6328" w:rsidRPr="004A1BEA" w:rsidRDefault="00DC6328" w:rsidP="00DC63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BEA">
        <w:rPr>
          <w:rFonts w:ascii="Times New Roman" w:hAnsi="Times New Roman" w:cs="Times New Roman"/>
          <w:sz w:val="24"/>
          <w:szCs w:val="24"/>
        </w:rPr>
        <w:t xml:space="preserve">1. Определить отдел экономики, земельных и имущественных отношений  администрации Шумерлинского района Чувашской Республики уполномоченным органом по обеспечению координации деятельности по внедрению проектного управления в органах местного самоуправления Шумерлинского района  Чувашской Республики при решении задач </w:t>
      </w:r>
      <w:r w:rsidR="00155C43">
        <w:rPr>
          <w:rFonts w:ascii="Times New Roman" w:hAnsi="Times New Roman" w:cs="Times New Roman"/>
          <w:sz w:val="24"/>
          <w:szCs w:val="24"/>
        </w:rPr>
        <w:t>муниципальн</w:t>
      </w:r>
      <w:r w:rsidRPr="004A1BEA">
        <w:rPr>
          <w:rFonts w:ascii="Times New Roman" w:hAnsi="Times New Roman" w:cs="Times New Roman"/>
          <w:sz w:val="24"/>
          <w:szCs w:val="24"/>
        </w:rPr>
        <w:t xml:space="preserve">ого управления, требующих проектного подхода. </w:t>
      </w:r>
    </w:p>
    <w:p w:rsidR="00DC6328" w:rsidRPr="004A1BEA" w:rsidRDefault="00DC6328" w:rsidP="00DC63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BEA">
        <w:rPr>
          <w:rFonts w:ascii="Times New Roman" w:hAnsi="Times New Roman" w:cs="Times New Roman"/>
          <w:sz w:val="24"/>
          <w:szCs w:val="24"/>
        </w:rPr>
        <w:t>2. Утвердить прилагаемое Положение о проектном управлении в органах местного самоуправления Шумерлинского района Чувашской Республики.</w:t>
      </w:r>
    </w:p>
    <w:p w:rsidR="00DC6328" w:rsidRPr="004A1BEA" w:rsidRDefault="00DC6328" w:rsidP="00DC63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BE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дней после дня его официального опубликования.</w:t>
      </w:r>
    </w:p>
    <w:p w:rsidR="00DC6328" w:rsidRPr="004A1BEA" w:rsidRDefault="00DC6328" w:rsidP="00DC6328">
      <w:pPr>
        <w:widowControl w:val="0"/>
        <w:ind w:firstLine="709"/>
        <w:jc w:val="both"/>
        <w:rPr>
          <w:sz w:val="24"/>
          <w:szCs w:val="24"/>
        </w:rPr>
      </w:pPr>
    </w:p>
    <w:p w:rsidR="00DC6328" w:rsidRPr="004A1BEA" w:rsidRDefault="00DC6328" w:rsidP="00DC6328">
      <w:pPr>
        <w:widowControl w:val="0"/>
        <w:ind w:firstLine="709"/>
        <w:jc w:val="both"/>
        <w:rPr>
          <w:sz w:val="24"/>
          <w:szCs w:val="24"/>
        </w:rPr>
      </w:pPr>
    </w:p>
    <w:p w:rsidR="00DC6328" w:rsidRPr="004A1BEA" w:rsidRDefault="00DC6328" w:rsidP="00DC6328">
      <w:pPr>
        <w:rPr>
          <w:sz w:val="24"/>
          <w:szCs w:val="24"/>
        </w:rPr>
      </w:pPr>
      <w:r w:rsidRPr="004A1BEA">
        <w:rPr>
          <w:sz w:val="24"/>
          <w:szCs w:val="24"/>
        </w:rPr>
        <w:t xml:space="preserve">Глава администрации </w:t>
      </w:r>
    </w:p>
    <w:p w:rsidR="00DC6328" w:rsidRPr="004A1BEA" w:rsidRDefault="00DC6328" w:rsidP="00DC6328">
      <w:pPr>
        <w:rPr>
          <w:sz w:val="24"/>
          <w:szCs w:val="24"/>
        </w:rPr>
      </w:pPr>
      <w:r w:rsidRPr="004A1BEA">
        <w:rPr>
          <w:sz w:val="24"/>
          <w:szCs w:val="24"/>
        </w:rPr>
        <w:t xml:space="preserve">Шумерлинского района                                                                                     </w:t>
      </w:r>
      <w:proofErr w:type="spellStart"/>
      <w:r w:rsidRPr="004A1BEA">
        <w:rPr>
          <w:sz w:val="24"/>
          <w:szCs w:val="24"/>
        </w:rPr>
        <w:t>Л.Г.Рафинов</w:t>
      </w:r>
      <w:proofErr w:type="spellEnd"/>
    </w:p>
    <w:p w:rsidR="00DC6328" w:rsidRPr="004A1BEA" w:rsidRDefault="00DC6328" w:rsidP="00DC6328">
      <w:pPr>
        <w:widowControl w:val="0"/>
        <w:ind w:firstLine="709"/>
        <w:jc w:val="both"/>
        <w:rPr>
          <w:sz w:val="24"/>
          <w:szCs w:val="24"/>
        </w:rPr>
      </w:pPr>
    </w:p>
    <w:p w:rsidR="00DC6328" w:rsidRPr="004A1BEA" w:rsidRDefault="00DC6328" w:rsidP="00DC63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6328" w:rsidRPr="004A1BEA" w:rsidRDefault="00DC6328" w:rsidP="00DC6328">
      <w:pPr>
        <w:autoSpaceDE w:val="0"/>
        <w:autoSpaceDN w:val="0"/>
        <w:adjustRightInd w:val="0"/>
        <w:rPr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Pr="004A1BEA" w:rsidRDefault="00DC6328" w:rsidP="00530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328" w:rsidRDefault="00DC6328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328" w:rsidRDefault="00DC6328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0D30" w:rsidRDefault="006F0D30" w:rsidP="00E2141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F0D30" w:rsidRPr="00CF51EA" w:rsidRDefault="006F0D30" w:rsidP="00E2141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EA5233" w:rsidRDefault="00EA5233" w:rsidP="006B1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52D" w:rsidRPr="00CF51EA" w:rsidRDefault="009F7B49" w:rsidP="006B1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1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F7B49" w:rsidRPr="00CF51EA" w:rsidRDefault="000F7230" w:rsidP="006B1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1EA">
        <w:rPr>
          <w:rFonts w:ascii="Times New Roman" w:hAnsi="Times New Roman" w:cs="Times New Roman"/>
          <w:b/>
          <w:sz w:val="26"/>
          <w:szCs w:val="26"/>
        </w:rPr>
        <w:t xml:space="preserve">О ПРОЕКТНОМ УПРАВЛЕНИИ В ОРГАНАХ </w:t>
      </w:r>
      <w:r w:rsidR="004A0CBD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 ШУМЕРЛИНСКОГО РАЙОНА </w:t>
      </w:r>
      <w:r w:rsidRPr="00CF51EA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90352D" w:rsidRPr="00CF51EA" w:rsidRDefault="0090352D" w:rsidP="006B1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916" w:rsidRPr="00CF51EA" w:rsidRDefault="005B1916" w:rsidP="00E2141F">
      <w:pPr>
        <w:pStyle w:val="ConsPlusNormal"/>
        <w:numPr>
          <w:ilvl w:val="0"/>
          <w:numId w:val="27"/>
        </w:numPr>
        <w:ind w:left="3686" w:hanging="405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B1916" w:rsidRPr="00CF51EA" w:rsidRDefault="005B1916" w:rsidP="005B1916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1F3631" w:rsidRPr="00CF51EA" w:rsidRDefault="001A384A" w:rsidP="00D02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1.1. Настоящее Положение</w:t>
      </w:r>
      <w:r w:rsidR="004A0CBD">
        <w:rPr>
          <w:sz w:val="26"/>
          <w:szCs w:val="26"/>
        </w:rPr>
        <w:t xml:space="preserve"> </w:t>
      </w:r>
      <w:r w:rsidRPr="00CF51EA">
        <w:rPr>
          <w:sz w:val="26"/>
          <w:szCs w:val="26"/>
        </w:rPr>
        <w:t xml:space="preserve">определяет условия и порядок </w:t>
      </w:r>
      <w:r w:rsidR="006F4C6B" w:rsidRPr="00CF51EA">
        <w:rPr>
          <w:sz w:val="26"/>
          <w:szCs w:val="26"/>
        </w:rPr>
        <w:t>уп</w:t>
      </w:r>
      <w:r w:rsidR="00CF51EA">
        <w:rPr>
          <w:sz w:val="26"/>
          <w:szCs w:val="26"/>
        </w:rPr>
        <w:t>равления проектами, реализуемыми</w:t>
      </w:r>
      <w:r w:rsidRPr="00CF51EA">
        <w:rPr>
          <w:sz w:val="26"/>
          <w:szCs w:val="26"/>
        </w:rPr>
        <w:t xml:space="preserve"> органами </w:t>
      </w:r>
      <w:r w:rsidR="004C10E7">
        <w:rPr>
          <w:sz w:val="26"/>
          <w:szCs w:val="26"/>
        </w:rPr>
        <w:t>местного самоуправления Шумерлинского района</w:t>
      </w:r>
      <w:r w:rsidRPr="00CF51EA">
        <w:rPr>
          <w:sz w:val="26"/>
          <w:szCs w:val="26"/>
        </w:rPr>
        <w:t xml:space="preserve"> </w:t>
      </w:r>
      <w:r w:rsidR="001F3631" w:rsidRPr="00CF51EA">
        <w:rPr>
          <w:sz w:val="26"/>
          <w:szCs w:val="26"/>
        </w:rPr>
        <w:t xml:space="preserve">Чувашской Республики, при решении задач </w:t>
      </w:r>
      <w:r w:rsidR="00155C43">
        <w:rPr>
          <w:sz w:val="26"/>
          <w:szCs w:val="26"/>
        </w:rPr>
        <w:t>муниципаль</w:t>
      </w:r>
      <w:r w:rsidR="001F3631" w:rsidRPr="00CF51EA">
        <w:rPr>
          <w:sz w:val="26"/>
          <w:szCs w:val="26"/>
        </w:rPr>
        <w:t xml:space="preserve">ного управления, </w:t>
      </w:r>
      <w:r w:rsidR="00530AF8">
        <w:rPr>
          <w:sz w:val="26"/>
          <w:szCs w:val="26"/>
        </w:rPr>
        <w:t>требующих проектного подхода.</w:t>
      </w:r>
    </w:p>
    <w:p w:rsidR="008F2692" w:rsidRPr="00CF51EA" w:rsidRDefault="00CF51EA" w:rsidP="008F26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C6736" w:rsidRPr="00CF51EA">
        <w:rPr>
          <w:sz w:val="26"/>
          <w:szCs w:val="26"/>
        </w:rPr>
        <w:t xml:space="preserve">. </w:t>
      </w:r>
      <w:r w:rsidR="008F2692" w:rsidRPr="00CF51EA">
        <w:rPr>
          <w:sz w:val="26"/>
          <w:szCs w:val="26"/>
        </w:rPr>
        <w:t>Настоящее Положение</w:t>
      </w:r>
      <w:r w:rsidR="008F2692">
        <w:rPr>
          <w:sz w:val="26"/>
          <w:szCs w:val="26"/>
        </w:rPr>
        <w:t xml:space="preserve"> также</w:t>
      </w:r>
      <w:r w:rsidR="008F2692" w:rsidRPr="00CF51EA">
        <w:rPr>
          <w:sz w:val="26"/>
          <w:szCs w:val="26"/>
        </w:rPr>
        <w:t xml:space="preserve"> распространяется на проекты, реализуемые </w:t>
      </w:r>
      <w:r w:rsidR="008F2692" w:rsidRPr="008F2692">
        <w:rPr>
          <w:sz w:val="26"/>
          <w:szCs w:val="26"/>
          <w:highlight w:val="yellow"/>
        </w:rPr>
        <w:t xml:space="preserve"> </w:t>
      </w:r>
      <w:r w:rsidR="008F2692" w:rsidRPr="00DE3455">
        <w:rPr>
          <w:sz w:val="26"/>
          <w:szCs w:val="26"/>
        </w:rPr>
        <w:t xml:space="preserve">органами  местного самоуправления </w:t>
      </w:r>
      <w:r w:rsidR="00DE3455" w:rsidRPr="00DE3455">
        <w:rPr>
          <w:sz w:val="26"/>
          <w:szCs w:val="26"/>
        </w:rPr>
        <w:t xml:space="preserve">Шумерлинского района </w:t>
      </w:r>
      <w:r w:rsidR="008F2692" w:rsidRPr="00DE3455">
        <w:rPr>
          <w:sz w:val="26"/>
          <w:szCs w:val="26"/>
        </w:rPr>
        <w:t>и хозяйствующими субъектами.</w:t>
      </w:r>
    </w:p>
    <w:p w:rsidR="00334052" w:rsidRPr="00CF51EA" w:rsidRDefault="00CA1C22" w:rsidP="008F26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1</w:t>
      </w:r>
      <w:r w:rsidR="001A518A">
        <w:rPr>
          <w:sz w:val="26"/>
          <w:szCs w:val="26"/>
        </w:rPr>
        <w:t>.3</w:t>
      </w:r>
      <w:r w:rsidR="0012750A" w:rsidRPr="00CF51EA">
        <w:rPr>
          <w:sz w:val="26"/>
          <w:szCs w:val="26"/>
        </w:rPr>
        <w:t>. Для целей</w:t>
      </w:r>
      <w:r w:rsidRPr="00CF51EA">
        <w:rPr>
          <w:sz w:val="26"/>
          <w:szCs w:val="26"/>
        </w:rPr>
        <w:t xml:space="preserve"> настоящего </w:t>
      </w:r>
      <w:r w:rsidR="00334052" w:rsidRPr="00CF51EA">
        <w:rPr>
          <w:sz w:val="26"/>
          <w:szCs w:val="26"/>
        </w:rPr>
        <w:t>Положения используются следующие</w:t>
      </w:r>
      <w:r w:rsidRPr="00CF51EA">
        <w:rPr>
          <w:sz w:val="26"/>
          <w:szCs w:val="26"/>
        </w:rPr>
        <w:t xml:space="preserve"> основные</w:t>
      </w:r>
      <w:r w:rsidR="00334052" w:rsidRPr="00CF51EA">
        <w:rPr>
          <w:sz w:val="26"/>
          <w:szCs w:val="26"/>
        </w:rPr>
        <w:t xml:space="preserve"> понятия</w:t>
      </w:r>
      <w:r w:rsidR="00A33A03" w:rsidRPr="00CF51EA">
        <w:rPr>
          <w:sz w:val="26"/>
          <w:szCs w:val="26"/>
        </w:rPr>
        <w:t>:</w:t>
      </w:r>
    </w:p>
    <w:p w:rsidR="005C0C70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п</w:t>
      </w:r>
      <w:r w:rsidR="00CA1C22" w:rsidRPr="00CF51EA">
        <w:rPr>
          <w:rFonts w:ascii="Times New Roman" w:hAnsi="Times New Roman" w:cs="Times New Roman"/>
          <w:sz w:val="26"/>
          <w:szCs w:val="26"/>
        </w:rPr>
        <w:t>роект – комплекс взаимосвязанных мероприятий, направленных на достижение</w:t>
      </w:r>
      <w:r w:rsidRPr="00CF51EA">
        <w:rPr>
          <w:rFonts w:ascii="Times New Roman" w:hAnsi="Times New Roman" w:cs="Times New Roman"/>
          <w:sz w:val="26"/>
          <w:szCs w:val="26"/>
        </w:rPr>
        <w:t xml:space="preserve"> цели проекта;</w:t>
      </w:r>
    </w:p>
    <w:p w:rsidR="00CA1C22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бюджет проекта - </w:t>
      </w:r>
      <w:r w:rsidR="00CF51EA">
        <w:rPr>
          <w:rFonts w:ascii="Times New Roman" w:hAnsi="Times New Roman" w:cs="Times New Roman"/>
          <w:sz w:val="26"/>
          <w:szCs w:val="26"/>
        </w:rPr>
        <w:t>планируемые расходы</w:t>
      </w:r>
      <w:r w:rsidRPr="00CF51EA">
        <w:rPr>
          <w:rFonts w:ascii="Times New Roman" w:hAnsi="Times New Roman" w:cs="Times New Roman"/>
          <w:sz w:val="26"/>
          <w:szCs w:val="26"/>
        </w:rPr>
        <w:t xml:space="preserve"> проекта с указани</w:t>
      </w:r>
      <w:r w:rsidR="00CF51EA">
        <w:rPr>
          <w:rFonts w:ascii="Times New Roman" w:hAnsi="Times New Roman" w:cs="Times New Roman"/>
          <w:sz w:val="26"/>
          <w:szCs w:val="26"/>
        </w:rPr>
        <w:t>ем источников их финансирования;</w:t>
      </w:r>
    </w:p>
    <w:p w:rsidR="00385262" w:rsidRPr="00CF51EA" w:rsidRDefault="00385262" w:rsidP="00321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инициатор проекта - орган </w:t>
      </w:r>
      <w:r w:rsidR="004C10E7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321FB5" w:rsidRPr="00CF51E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CF51EA">
        <w:rPr>
          <w:rFonts w:ascii="Times New Roman" w:hAnsi="Times New Roman" w:cs="Times New Roman"/>
          <w:sz w:val="26"/>
          <w:szCs w:val="26"/>
        </w:rPr>
        <w:t>, физичес</w:t>
      </w:r>
      <w:r w:rsidR="00530AF8">
        <w:rPr>
          <w:rFonts w:ascii="Times New Roman" w:hAnsi="Times New Roman" w:cs="Times New Roman"/>
          <w:sz w:val="26"/>
          <w:szCs w:val="26"/>
        </w:rPr>
        <w:t>кое или юридическое лицо, которые выступаю</w:t>
      </w:r>
      <w:r w:rsidRPr="00CF51EA">
        <w:rPr>
          <w:rFonts w:ascii="Times New Roman" w:hAnsi="Times New Roman" w:cs="Times New Roman"/>
          <w:sz w:val="26"/>
          <w:szCs w:val="26"/>
        </w:rPr>
        <w:t>т с обоснованием необходимости и возможности реализации проекта;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резюме проекта - краткая инфо</w:t>
      </w:r>
      <w:r w:rsidR="00103535">
        <w:rPr>
          <w:rFonts w:ascii="Times New Roman" w:hAnsi="Times New Roman" w:cs="Times New Roman"/>
          <w:sz w:val="26"/>
          <w:szCs w:val="26"/>
        </w:rPr>
        <w:t>рмация о проекте, направляемая</w:t>
      </w:r>
      <w:r w:rsidRPr="00CF51EA">
        <w:rPr>
          <w:rFonts w:ascii="Times New Roman" w:hAnsi="Times New Roman" w:cs="Times New Roman"/>
          <w:sz w:val="26"/>
          <w:szCs w:val="26"/>
        </w:rPr>
        <w:t xml:space="preserve"> инициатором </w:t>
      </w:r>
      <w:r w:rsidR="00CF51E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CF51EA">
        <w:rPr>
          <w:rFonts w:ascii="Times New Roman" w:hAnsi="Times New Roman" w:cs="Times New Roman"/>
          <w:sz w:val="26"/>
          <w:szCs w:val="26"/>
        </w:rPr>
        <w:t xml:space="preserve">по установленной форме, с изложением основных условий его реализации на территории </w:t>
      </w:r>
      <w:r w:rsidR="004C10E7">
        <w:rPr>
          <w:rFonts w:ascii="Times New Roman" w:hAnsi="Times New Roman" w:cs="Times New Roman"/>
          <w:sz w:val="26"/>
          <w:szCs w:val="26"/>
        </w:rPr>
        <w:t xml:space="preserve">Шумерлинского района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паспорт проекта - документ, в котором утверждается ключевая информация по проекту;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руководитель проекта - должностное лицо органа </w:t>
      </w:r>
      <w:r w:rsidR="004C10E7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4C10E7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Республики, которое отвечает за достижение целей проекта, руководит процессом пл</w:t>
      </w:r>
      <w:r w:rsidR="00517B7D" w:rsidRPr="00CF51EA">
        <w:rPr>
          <w:rFonts w:ascii="Times New Roman" w:hAnsi="Times New Roman" w:cs="Times New Roman"/>
          <w:sz w:val="26"/>
          <w:szCs w:val="26"/>
        </w:rPr>
        <w:t>анирования, исполнения</w:t>
      </w:r>
      <w:r w:rsidRPr="00CF51EA">
        <w:rPr>
          <w:rFonts w:ascii="Times New Roman" w:hAnsi="Times New Roman" w:cs="Times New Roman"/>
          <w:sz w:val="26"/>
          <w:szCs w:val="26"/>
        </w:rPr>
        <w:t>, завершения проекта;</w:t>
      </w:r>
    </w:p>
    <w:p w:rsidR="007214CF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куратор проекта - должностное лицо органа </w:t>
      </w:r>
      <w:r w:rsidR="004C10E7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4C10E7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Республики, отвечающее за обеспечение проекта ресурсами и разрешение вопросов, выходящих за рамки полномочий руководителя проекта;</w:t>
      </w:r>
    </w:p>
    <w:p w:rsidR="005C0C70" w:rsidRPr="00CF51EA" w:rsidRDefault="00517B7D" w:rsidP="00515D51">
      <w:pPr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 xml:space="preserve">контрольное событие </w:t>
      </w:r>
      <w:r w:rsidR="005C0C70" w:rsidRPr="00CF51EA">
        <w:rPr>
          <w:sz w:val="26"/>
          <w:szCs w:val="26"/>
        </w:rPr>
        <w:t>- значи</w:t>
      </w:r>
      <w:r w:rsidR="00103535">
        <w:rPr>
          <w:sz w:val="26"/>
          <w:szCs w:val="26"/>
        </w:rPr>
        <w:t>мое событие проекта</w:t>
      </w:r>
      <w:r w:rsidR="005C0C70" w:rsidRPr="00CF51EA">
        <w:rPr>
          <w:sz w:val="26"/>
          <w:szCs w:val="26"/>
        </w:rPr>
        <w:t xml:space="preserve">, отражающее получение измеримых результатов и </w:t>
      </w:r>
      <w:r w:rsidR="00533BC7" w:rsidRPr="00CF51EA">
        <w:rPr>
          <w:sz w:val="26"/>
          <w:szCs w:val="26"/>
        </w:rPr>
        <w:t>имеющее только срок окончания;</w:t>
      </w:r>
    </w:p>
    <w:p w:rsidR="005C0C70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план контрольных событий проекта - укрупненный план проекта, </w:t>
      </w:r>
      <w:r w:rsidR="00515D51" w:rsidRPr="00CF51EA">
        <w:rPr>
          <w:rFonts w:ascii="Times New Roman" w:hAnsi="Times New Roman" w:cs="Times New Roman"/>
          <w:sz w:val="26"/>
          <w:szCs w:val="26"/>
        </w:rPr>
        <w:t>включающий</w:t>
      </w:r>
      <w:r w:rsidRPr="00CF51EA">
        <w:rPr>
          <w:rFonts w:ascii="Times New Roman" w:hAnsi="Times New Roman" w:cs="Times New Roman"/>
          <w:sz w:val="26"/>
          <w:szCs w:val="26"/>
        </w:rPr>
        <w:t xml:space="preserve"> контрольные события, сроки их выполнения, ответственных исполнителей;</w:t>
      </w:r>
    </w:p>
    <w:p w:rsidR="007214CF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рабочая группа проекта</w:t>
      </w:r>
      <w:r w:rsidR="00CF51EA">
        <w:rPr>
          <w:rFonts w:ascii="Times New Roman" w:hAnsi="Times New Roman" w:cs="Times New Roman"/>
          <w:sz w:val="26"/>
          <w:szCs w:val="26"/>
        </w:rPr>
        <w:t xml:space="preserve"> – должностные лица или структурные подразделения </w:t>
      </w:r>
      <w:r w:rsidR="004D706B">
        <w:rPr>
          <w:rFonts w:ascii="Times New Roman" w:hAnsi="Times New Roman" w:cs="Times New Roman"/>
          <w:sz w:val="26"/>
          <w:szCs w:val="26"/>
        </w:rPr>
        <w:t>администрации</w:t>
      </w:r>
      <w:r w:rsidR="004C10E7">
        <w:rPr>
          <w:rFonts w:ascii="Times New Roman" w:hAnsi="Times New Roman" w:cs="Times New Roman"/>
          <w:sz w:val="26"/>
          <w:szCs w:val="26"/>
        </w:rPr>
        <w:t xml:space="preserve"> Шумерлинского района </w:t>
      </w:r>
      <w:r w:rsidR="004C10E7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="00CF51E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F51EA">
        <w:rPr>
          <w:rFonts w:ascii="Times New Roman" w:hAnsi="Times New Roman" w:cs="Times New Roman"/>
          <w:sz w:val="26"/>
          <w:szCs w:val="26"/>
        </w:rPr>
        <w:t xml:space="preserve">, объединенные во </w:t>
      </w:r>
      <w:r w:rsidRPr="0093575E">
        <w:rPr>
          <w:rFonts w:ascii="Times New Roman" w:hAnsi="Times New Roman" w:cs="Times New Roman"/>
          <w:sz w:val="26"/>
          <w:szCs w:val="26"/>
        </w:rPr>
        <w:t>временную организационную структуру</w:t>
      </w:r>
      <w:r w:rsidRPr="00CF51EA">
        <w:rPr>
          <w:rFonts w:ascii="Times New Roman" w:hAnsi="Times New Roman" w:cs="Times New Roman"/>
          <w:sz w:val="26"/>
          <w:szCs w:val="26"/>
        </w:rPr>
        <w:t xml:space="preserve"> для выполнения работ по определенному направлению деятельности в соответствии с закрепленными за ними обязанностями;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управление проектом - планирование, организация и контроль трудовых, </w:t>
      </w:r>
      <w:r w:rsidRPr="00CF51EA">
        <w:rPr>
          <w:rFonts w:ascii="Times New Roman" w:hAnsi="Times New Roman" w:cs="Times New Roman"/>
          <w:sz w:val="26"/>
          <w:szCs w:val="26"/>
        </w:rPr>
        <w:lastRenderedPageBreak/>
        <w:t>финансовых и материально-технически</w:t>
      </w:r>
      <w:r w:rsidR="00533BC7" w:rsidRPr="00CF51EA">
        <w:rPr>
          <w:rFonts w:ascii="Times New Roman" w:hAnsi="Times New Roman" w:cs="Times New Roman"/>
          <w:sz w:val="26"/>
          <w:szCs w:val="26"/>
        </w:rPr>
        <w:t>х ресурсов проекта, направленных</w:t>
      </w:r>
      <w:r w:rsidRPr="00CF51EA">
        <w:rPr>
          <w:rFonts w:ascii="Times New Roman" w:hAnsi="Times New Roman" w:cs="Times New Roman"/>
          <w:sz w:val="26"/>
          <w:szCs w:val="26"/>
        </w:rPr>
        <w:t xml:space="preserve"> на эффективное достижение целей проекта;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риск проекта – вероятностное событие, которое в случае его наступления может оказать позитивное или негативное воздействие на проект;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цель проекта – запланированное событие, для достижения которого в выбранном интервал</w:t>
      </w:r>
      <w:r w:rsidR="00883ED7">
        <w:rPr>
          <w:rFonts w:ascii="Times New Roman" w:hAnsi="Times New Roman" w:cs="Times New Roman"/>
          <w:sz w:val="26"/>
          <w:szCs w:val="26"/>
        </w:rPr>
        <w:t>е времени осуществляется проект;</w:t>
      </w:r>
    </w:p>
    <w:p w:rsidR="005C0C70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критерии успеха проекта - совокупность однозначных и ясных показателей (признаков), которые дают возможность судить об успешности выполнения проекта;</w:t>
      </w:r>
    </w:p>
    <w:p w:rsidR="005C0C70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проекта;</w:t>
      </w:r>
    </w:p>
    <w:p w:rsidR="005C0C70" w:rsidRPr="00CF51EA" w:rsidRDefault="003D599D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итоговый отчет </w:t>
      </w:r>
      <w:r w:rsidR="00E65AEC" w:rsidRPr="00CF51EA">
        <w:rPr>
          <w:rFonts w:ascii="Times New Roman" w:hAnsi="Times New Roman" w:cs="Times New Roman"/>
          <w:sz w:val="26"/>
          <w:szCs w:val="26"/>
        </w:rPr>
        <w:t>– документ, содерж</w:t>
      </w:r>
      <w:r w:rsidR="00103535">
        <w:rPr>
          <w:rFonts w:ascii="Times New Roman" w:hAnsi="Times New Roman" w:cs="Times New Roman"/>
          <w:sz w:val="26"/>
          <w:szCs w:val="26"/>
        </w:rPr>
        <w:t xml:space="preserve">ащий оценку успешности проекта, </w:t>
      </w:r>
      <w:r w:rsidR="00E65AEC" w:rsidRPr="00CF51EA">
        <w:rPr>
          <w:rFonts w:ascii="Times New Roman" w:hAnsi="Times New Roman" w:cs="Times New Roman"/>
          <w:sz w:val="26"/>
          <w:szCs w:val="26"/>
        </w:rPr>
        <w:t>в том числе степень достижения цели проекта, соблюдение срок</w:t>
      </w:r>
      <w:r w:rsidR="00103535">
        <w:rPr>
          <w:rFonts w:ascii="Times New Roman" w:hAnsi="Times New Roman" w:cs="Times New Roman"/>
          <w:sz w:val="26"/>
          <w:szCs w:val="26"/>
        </w:rPr>
        <w:t>ов выполнения и бюджета проекта</w:t>
      </w:r>
      <w:r w:rsidR="00E65AEC" w:rsidRPr="00CF51EA">
        <w:rPr>
          <w:rFonts w:ascii="Times New Roman" w:hAnsi="Times New Roman" w:cs="Times New Roman"/>
          <w:sz w:val="26"/>
          <w:szCs w:val="26"/>
        </w:rPr>
        <w:t>, обобщенный опыт, рекомендации по итогам реализации проекта, оценку качества работы и взаимодействия</w:t>
      </w:r>
      <w:r w:rsidR="007214CF" w:rsidRPr="00CF51EA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517B7D" w:rsidRPr="00CF51E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7214CF" w:rsidRPr="00CF51EA">
        <w:rPr>
          <w:rFonts w:ascii="Times New Roman" w:hAnsi="Times New Roman" w:cs="Times New Roman"/>
          <w:sz w:val="26"/>
          <w:szCs w:val="26"/>
        </w:rPr>
        <w:t>проекта.</w:t>
      </w:r>
    </w:p>
    <w:p w:rsidR="00CA1C22" w:rsidRPr="00CF51EA" w:rsidRDefault="001A518A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CA1C22" w:rsidRPr="00CF51EA">
        <w:rPr>
          <w:rFonts w:ascii="Times New Roman" w:hAnsi="Times New Roman" w:cs="Times New Roman"/>
          <w:sz w:val="26"/>
          <w:szCs w:val="26"/>
        </w:rPr>
        <w:t xml:space="preserve">. Основными целями внедрения проектного управления в </w:t>
      </w:r>
      <w:r w:rsidR="00533BC7" w:rsidRPr="00CF51EA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7B52B8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7B52B8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="00CA1C22" w:rsidRPr="00CF51EA">
        <w:rPr>
          <w:rFonts w:ascii="Times New Roman" w:hAnsi="Times New Roman" w:cs="Times New Roman"/>
          <w:sz w:val="26"/>
          <w:szCs w:val="26"/>
        </w:rPr>
        <w:t>Чувашской Республике являются: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снижение административных барьеров</w:t>
      </w:r>
      <w:r w:rsidR="007214CF" w:rsidRPr="00CF51EA">
        <w:rPr>
          <w:rFonts w:ascii="Times New Roman" w:hAnsi="Times New Roman" w:cs="Times New Roman"/>
          <w:sz w:val="26"/>
          <w:szCs w:val="26"/>
        </w:rPr>
        <w:t xml:space="preserve"> при реализации проекта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за счет обеспечения прозрачности, обоснованности и своевременности принимаемых решений в органах </w:t>
      </w:r>
      <w:r w:rsidR="007B52B8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7B52B8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оперативность действий органов </w:t>
      </w:r>
      <w:r w:rsidR="007B52B8">
        <w:rPr>
          <w:rFonts w:ascii="Times New Roman" w:hAnsi="Times New Roman" w:cs="Times New Roman"/>
          <w:sz w:val="26"/>
          <w:szCs w:val="26"/>
        </w:rPr>
        <w:t xml:space="preserve">местного самоуправления Шумерлинского района </w:t>
      </w:r>
      <w:r w:rsidR="007B52B8" w:rsidRPr="00CF51EA">
        <w:rPr>
          <w:rFonts w:ascii="Times New Roman" w:hAnsi="Times New Roman" w:cs="Times New Roman"/>
          <w:sz w:val="26"/>
          <w:szCs w:val="26"/>
        </w:rPr>
        <w:t xml:space="preserve">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Республики, сокра</w:t>
      </w:r>
      <w:r w:rsidR="00767000" w:rsidRPr="00CF51EA">
        <w:rPr>
          <w:rFonts w:ascii="Times New Roman" w:hAnsi="Times New Roman" w:cs="Times New Roman"/>
          <w:sz w:val="26"/>
          <w:szCs w:val="26"/>
        </w:rPr>
        <w:t>щение</w:t>
      </w:r>
      <w:r w:rsidRPr="00CF51EA">
        <w:rPr>
          <w:rFonts w:ascii="Times New Roman" w:hAnsi="Times New Roman" w:cs="Times New Roman"/>
          <w:sz w:val="26"/>
          <w:szCs w:val="26"/>
        </w:rPr>
        <w:t xml:space="preserve"> сроков получения инициатором</w:t>
      </w:r>
      <w:r w:rsidR="00533BC7" w:rsidRPr="00CF51EA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необходимых согласований и разрешений, требуемых для реализации проекта;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минимизация сроков организации переговоров, встреч, совещаний, консультаций, направленных на решение вопросов, возникающих в процессе реализации проекта;</w:t>
      </w:r>
    </w:p>
    <w:p w:rsidR="00CA1C22" w:rsidRPr="00CF51EA" w:rsidRDefault="00CA1C22" w:rsidP="00767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увеличение эффе</w:t>
      </w:r>
      <w:r w:rsidR="00AC3EEF">
        <w:rPr>
          <w:rFonts w:ascii="Times New Roman" w:hAnsi="Times New Roman" w:cs="Times New Roman"/>
          <w:sz w:val="26"/>
          <w:szCs w:val="26"/>
        </w:rPr>
        <w:t xml:space="preserve">ктивности внутриведомственного и </w:t>
      </w:r>
      <w:r w:rsidRPr="00CF51EA">
        <w:rPr>
          <w:rFonts w:ascii="Times New Roman" w:hAnsi="Times New Roman" w:cs="Times New Roman"/>
          <w:sz w:val="26"/>
          <w:szCs w:val="26"/>
        </w:rPr>
        <w:t>межведомственного взаимодействия за счет использования единых</w:t>
      </w:r>
      <w:r w:rsidR="00767000" w:rsidRPr="00CF51EA">
        <w:rPr>
          <w:rFonts w:ascii="Times New Roman" w:hAnsi="Times New Roman" w:cs="Times New Roman"/>
          <w:sz w:val="26"/>
          <w:szCs w:val="26"/>
        </w:rPr>
        <w:t xml:space="preserve"> подходов проектного управления.</w:t>
      </w:r>
    </w:p>
    <w:p w:rsidR="0012750A" w:rsidRPr="00CF51EA" w:rsidRDefault="001A518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2750A" w:rsidRPr="00CF51EA">
        <w:rPr>
          <w:sz w:val="26"/>
          <w:szCs w:val="26"/>
        </w:rPr>
        <w:t xml:space="preserve">. Управление проектами в органах </w:t>
      </w:r>
      <w:r w:rsidR="007B52B8">
        <w:rPr>
          <w:sz w:val="26"/>
          <w:szCs w:val="26"/>
        </w:rPr>
        <w:t xml:space="preserve">местного самоуправления Шумерлинского района </w:t>
      </w:r>
      <w:r w:rsidR="007B52B8" w:rsidRPr="00CF51EA">
        <w:rPr>
          <w:sz w:val="26"/>
          <w:szCs w:val="26"/>
        </w:rPr>
        <w:t xml:space="preserve"> </w:t>
      </w:r>
      <w:r w:rsidR="0012750A" w:rsidRPr="00CF51EA">
        <w:rPr>
          <w:sz w:val="26"/>
          <w:szCs w:val="26"/>
        </w:rPr>
        <w:t>Чувашской Респу</w:t>
      </w:r>
      <w:r w:rsidR="00517B7D" w:rsidRPr="00CF51EA">
        <w:rPr>
          <w:sz w:val="26"/>
          <w:szCs w:val="26"/>
        </w:rPr>
        <w:t xml:space="preserve">блики состоит из следующих </w:t>
      </w:r>
      <w:r w:rsidR="0012750A" w:rsidRPr="00CF51EA">
        <w:rPr>
          <w:sz w:val="26"/>
          <w:szCs w:val="26"/>
        </w:rPr>
        <w:t>процессов:</w:t>
      </w:r>
    </w:p>
    <w:p w:rsidR="0012750A" w:rsidRPr="00CF51EA" w:rsidRDefault="0012750A" w:rsidP="0012750A">
      <w:pPr>
        <w:tabs>
          <w:tab w:val="left" w:pos="43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инициация проекта;</w:t>
      </w:r>
      <w:r w:rsidRPr="00CF51EA">
        <w:rPr>
          <w:sz w:val="26"/>
          <w:szCs w:val="26"/>
        </w:rPr>
        <w:tab/>
      </w:r>
    </w:p>
    <w:p w:rsidR="0012750A" w:rsidRPr="00CF51EA" w:rsidRDefault="0012750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планирование проекта;</w:t>
      </w:r>
    </w:p>
    <w:p w:rsidR="0012750A" w:rsidRDefault="0012750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исполнение проекта;</w:t>
      </w:r>
    </w:p>
    <w:p w:rsidR="00B85AD8" w:rsidRPr="00CF51EA" w:rsidRDefault="00B85AD8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изменениями проекта;</w:t>
      </w:r>
    </w:p>
    <w:p w:rsidR="0012750A" w:rsidRPr="00CF51EA" w:rsidRDefault="0012750A" w:rsidP="005C0C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завершение проекта.</w:t>
      </w:r>
      <w:bookmarkStart w:id="0" w:name="Par124"/>
      <w:bookmarkEnd w:id="0"/>
    </w:p>
    <w:p w:rsidR="00E2141F" w:rsidRDefault="00E2141F" w:rsidP="00E2141F">
      <w:pPr>
        <w:autoSpaceDE w:val="0"/>
        <w:autoSpaceDN w:val="0"/>
        <w:adjustRightInd w:val="0"/>
        <w:rPr>
          <w:sz w:val="26"/>
          <w:szCs w:val="26"/>
        </w:rPr>
      </w:pPr>
    </w:p>
    <w:p w:rsidR="00883ED7" w:rsidRPr="00E2141F" w:rsidRDefault="0012750A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3828" w:hanging="405"/>
        <w:rPr>
          <w:sz w:val="26"/>
          <w:szCs w:val="26"/>
        </w:rPr>
      </w:pPr>
      <w:r w:rsidRPr="00E2141F">
        <w:rPr>
          <w:sz w:val="26"/>
          <w:szCs w:val="26"/>
        </w:rPr>
        <w:t>Инициация</w:t>
      </w:r>
      <w:r w:rsidR="00EB3384" w:rsidRPr="00E2141F">
        <w:rPr>
          <w:sz w:val="26"/>
          <w:szCs w:val="26"/>
        </w:rPr>
        <w:t xml:space="preserve"> проекта</w:t>
      </w:r>
    </w:p>
    <w:p w:rsidR="00883ED7" w:rsidRDefault="00883ED7" w:rsidP="00AC3EE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83ED7" w:rsidRPr="000E2CF4" w:rsidRDefault="00883ED7" w:rsidP="00AC3EE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E2CF4">
        <w:rPr>
          <w:sz w:val="26"/>
          <w:szCs w:val="26"/>
        </w:rPr>
        <w:t xml:space="preserve">  2.1. Основанием для инициации проекта </w:t>
      </w:r>
      <w:r w:rsidR="001A518A">
        <w:rPr>
          <w:sz w:val="26"/>
          <w:szCs w:val="26"/>
        </w:rPr>
        <w:t>явля</w:t>
      </w:r>
      <w:r w:rsidR="0093575E">
        <w:rPr>
          <w:sz w:val="26"/>
          <w:szCs w:val="26"/>
        </w:rPr>
        <w:t>ю</w:t>
      </w:r>
      <w:r w:rsidR="001A518A">
        <w:rPr>
          <w:sz w:val="26"/>
          <w:szCs w:val="26"/>
        </w:rPr>
        <w:t>тся</w:t>
      </w:r>
      <w:r w:rsidRPr="000E2CF4">
        <w:rPr>
          <w:sz w:val="26"/>
          <w:szCs w:val="26"/>
        </w:rPr>
        <w:t xml:space="preserve"> </w:t>
      </w:r>
      <w:r w:rsidRPr="0093575E">
        <w:rPr>
          <w:sz w:val="26"/>
          <w:szCs w:val="26"/>
        </w:rPr>
        <w:t xml:space="preserve">поручения </w:t>
      </w:r>
      <w:r w:rsidR="0093575E" w:rsidRPr="0093575E">
        <w:rPr>
          <w:sz w:val="26"/>
          <w:szCs w:val="26"/>
        </w:rPr>
        <w:t>г</w:t>
      </w:r>
      <w:r w:rsidRPr="0093575E">
        <w:rPr>
          <w:sz w:val="26"/>
          <w:szCs w:val="26"/>
        </w:rPr>
        <w:t xml:space="preserve">лавы </w:t>
      </w:r>
      <w:r w:rsidR="008A2A4E">
        <w:rPr>
          <w:sz w:val="26"/>
          <w:szCs w:val="26"/>
        </w:rPr>
        <w:t xml:space="preserve">администрации </w:t>
      </w:r>
      <w:r w:rsidR="0093575E" w:rsidRPr="0093575E">
        <w:rPr>
          <w:sz w:val="26"/>
          <w:szCs w:val="26"/>
        </w:rPr>
        <w:t>Шумерлинского района</w:t>
      </w:r>
      <w:proofErr w:type="gramStart"/>
      <w:r w:rsidR="0093575E" w:rsidRPr="0093575E">
        <w:rPr>
          <w:sz w:val="26"/>
          <w:szCs w:val="26"/>
        </w:rPr>
        <w:t xml:space="preserve"> </w:t>
      </w:r>
      <w:r w:rsidRPr="0093575E">
        <w:rPr>
          <w:sz w:val="26"/>
          <w:szCs w:val="26"/>
        </w:rPr>
        <w:t>,</w:t>
      </w:r>
      <w:proofErr w:type="gramEnd"/>
      <w:r w:rsidRPr="0093575E">
        <w:rPr>
          <w:sz w:val="26"/>
          <w:szCs w:val="26"/>
        </w:rPr>
        <w:t xml:space="preserve"> содержащие указание на необходимость реализации комплекса мероприятий органами </w:t>
      </w:r>
      <w:r w:rsidR="007B52B8" w:rsidRPr="0093575E">
        <w:rPr>
          <w:sz w:val="26"/>
          <w:szCs w:val="26"/>
        </w:rPr>
        <w:t>местного самоуправления Шумерлинского</w:t>
      </w:r>
      <w:r w:rsidR="007B52B8">
        <w:rPr>
          <w:sz w:val="26"/>
          <w:szCs w:val="26"/>
        </w:rPr>
        <w:t xml:space="preserve"> района </w:t>
      </w:r>
      <w:r w:rsidR="007B52B8" w:rsidRPr="00CF51EA">
        <w:rPr>
          <w:sz w:val="26"/>
          <w:szCs w:val="26"/>
        </w:rPr>
        <w:t xml:space="preserve"> </w:t>
      </w:r>
      <w:r w:rsidRPr="000E2CF4">
        <w:rPr>
          <w:sz w:val="26"/>
          <w:szCs w:val="26"/>
        </w:rPr>
        <w:t>Чувашской Республики</w:t>
      </w:r>
      <w:r w:rsidR="001A518A">
        <w:rPr>
          <w:sz w:val="26"/>
          <w:szCs w:val="26"/>
        </w:rPr>
        <w:t xml:space="preserve"> (далее – поручения)</w:t>
      </w:r>
      <w:r w:rsidRPr="000E2CF4">
        <w:rPr>
          <w:sz w:val="26"/>
          <w:szCs w:val="26"/>
        </w:rPr>
        <w:t>, и (или) наличие задачи или проблемы, которые будут решены путем реализации проекта, предлагаемого инициатором проекта.</w:t>
      </w:r>
    </w:p>
    <w:p w:rsidR="00883ED7" w:rsidRPr="00360AD6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CF4">
        <w:rPr>
          <w:sz w:val="26"/>
          <w:szCs w:val="26"/>
        </w:rPr>
        <w:t>2.2. Началом э</w:t>
      </w:r>
      <w:r w:rsidR="00EE05C1">
        <w:rPr>
          <w:sz w:val="26"/>
          <w:szCs w:val="26"/>
        </w:rPr>
        <w:t xml:space="preserve">тапа инициации проекта является </w:t>
      </w:r>
      <w:r w:rsidRPr="000E2CF4">
        <w:rPr>
          <w:sz w:val="26"/>
          <w:szCs w:val="26"/>
        </w:rPr>
        <w:t>резюме проекта</w:t>
      </w:r>
      <w:r w:rsidR="00EE05C1">
        <w:rPr>
          <w:sz w:val="26"/>
          <w:szCs w:val="26"/>
        </w:rPr>
        <w:t>, которо</w:t>
      </w:r>
      <w:r w:rsidR="000F6986">
        <w:rPr>
          <w:sz w:val="26"/>
          <w:szCs w:val="26"/>
        </w:rPr>
        <w:t>е направляе</w:t>
      </w:r>
      <w:r w:rsidRPr="000E2CF4">
        <w:rPr>
          <w:sz w:val="26"/>
          <w:szCs w:val="26"/>
        </w:rPr>
        <w:t xml:space="preserve">тся инициатором </w:t>
      </w:r>
      <w:r w:rsidRPr="00360AD6">
        <w:rPr>
          <w:sz w:val="26"/>
          <w:szCs w:val="26"/>
        </w:rPr>
        <w:t>проекта</w:t>
      </w:r>
      <w:r w:rsidR="00EE05C1" w:rsidRPr="00360AD6">
        <w:rPr>
          <w:sz w:val="26"/>
          <w:szCs w:val="26"/>
        </w:rPr>
        <w:t xml:space="preserve"> вместе с сопроводительным письмом</w:t>
      </w:r>
      <w:r w:rsidRPr="00360AD6">
        <w:rPr>
          <w:sz w:val="26"/>
          <w:szCs w:val="26"/>
        </w:rPr>
        <w:t xml:space="preserve"> в</w:t>
      </w:r>
      <w:r w:rsidR="002033CD">
        <w:rPr>
          <w:sz w:val="26"/>
          <w:szCs w:val="26"/>
        </w:rPr>
        <w:t xml:space="preserve"> </w:t>
      </w:r>
      <w:r w:rsidR="002033CD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 xml:space="preserve">отдел </w:t>
      </w:r>
      <w:r w:rsidR="004C04C6">
        <w:rPr>
          <w:sz w:val="26"/>
          <w:szCs w:val="26"/>
        </w:rPr>
        <w:lastRenderedPageBreak/>
        <w:t xml:space="preserve">экономики, </w:t>
      </w:r>
      <w:r w:rsidR="002A6032">
        <w:rPr>
          <w:sz w:val="26"/>
          <w:szCs w:val="26"/>
        </w:rPr>
        <w:t>земельных и имущественных отношений администрации Шумерлинского района .</w:t>
      </w:r>
      <w:r w:rsidRPr="00360AD6">
        <w:rPr>
          <w:sz w:val="26"/>
          <w:szCs w:val="26"/>
        </w:rPr>
        <w:t xml:space="preserve"> </w:t>
      </w:r>
    </w:p>
    <w:p w:rsidR="00277285" w:rsidRPr="00360AD6" w:rsidRDefault="00883ED7" w:rsidP="00B85A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2.3. Резюме проекта оформляется по форме согласно приложению № 1 к настоящему Положению</w:t>
      </w:r>
      <w:r w:rsidR="00655DB6" w:rsidRPr="00360AD6">
        <w:rPr>
          <w:sz w:val="26"/>
          <w:szCs w:val="26"/>
        </w:rPr>
        <w:t>.</w:t>
      </w:r>
    </w:p>
    <w:p w:rsidR="00C90071" w:rsidRPr="00360AD6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2.4</w:t>
      </w:r>
      <w:r w:rsidR="0008503C" w:rsidRPr="00360AD6">
        <w:rPr>
          <w:sz w:val="26"/>
          <w:szCs w:val="26"/>
        </w:rPr>
        <w:t>.</w:t>
      </w:r>
      <w:r w:rsidR="002A6032" w:rsidRPr="002A6032">
        <w:rPr>
          <w:sz w:val="26"/>
          <w:szCs w:val="26"/>
        </w:rPr>
        <w:t xml:space="preserve"> </w:t>
      </w:r>
      <w:proofErr w:type="gramStart"/>
      <w:r w:rsidR="002A6032">
        <w:rPr>
          <w:sz w:val="26"/>
          <w:szCs w:val="26"/>
        </w:rPr>
        <w:t xml:space="preserve">Отдел </w:t>
      </w:r>
      <w:r w:rsidR="004C04C6">
        <w:rPr>
          <w:sz w:val="26"/>
          <w:szCs w:val="26"/>
        </w:rPr>
        <w:t xml:space="preserve">экономики, </w:t>
      </w:r>
      <w:r w:rsidR="002A6032">
        <w:rPr>
          <w:sz w:val="26"/>
          <w:szCs w:val="26"/>
        </w:rPr>
        <w:t xml:space="preserve">земельных и имущественных отношений администрации Шумерлинского района </w:t>
      </w:r>
      <w:r w:rsidR="00C90071" w:rsidRPr="00360AD6">
        <w:rPr>
          <w:sz w:val="26"/>
          <w:szCs w:val="26"/>
        </w:rPr>
        <w:t>в течение 3 дней</w:t>
      </w:r>
      <w:r w:rsidR="001A518A" w:rsidRPr="00360AD6">
        <w:rPr>
          <w:sz w:val="26"/>
          <w:szCs w:val="26"/>
        </w:rPr>
        <w:t xml:space="preserve"> со дня поступления резюме проекта</w:t>
      </w:r>
      <w:r w:rsidR="007B52B8">
        <w:rPr>
          <w:sz w:val="26"/>
          <w:szCs w:val="26"/>
        </w:rPr>
        <w:t xml:space="preserve"> </w:t>
      </w:r>
      <w:r w:rsidR="00EB08E9" w:rsidRPr="00360AD6">
        <w:rPr>
          <w:sz w:val="26"/>
          <w:szCs w:val="26"/>
        </w:rPr>
        <w:t xml:space="preserve">регистрирует </w:t>
      </w:r>
      <w:r w:rsidR="00EE05C1" w:rsidRPr="00360AD6">
        <w:rPr>
          <w:sz w:val="26"/>
          <w:szCs w:val="26"/>
        </w:rPr>
        <w:t xml:space="preserve">его </w:t>
      </w:r>
      <w:r w:rsidR="00C90071" w:rsidRPr="00360AD6">
        <w:rPr>
          <w:sz w:val="26"/>
          <w:szCs w:val="26"/>
        </w:rPr>
        <w:t>и направляет</w:t>
      </w:r>
      <w:r w:rsidR="007B52B8">
        <w:rPr>
          <w:sz w:val="26"/>
          <w:szCs w:val="26"/>
        </w:rPr>
        <w:t xml:space="preserve"> </w:t>
      </w:r>
      <w:r w:rsidR="00C90071" w:rsidRPr="00360AD6">
        <w:rPr>
          <w:sz w:val="26"/>
          <w:szCs w:val="26"/>
        </w:rPr>
        <w:t xml:space="preserve">в электронном виде </w:t>
      </w:r>
      <w:r w:rsidR="00103535" w:rsidRPr="00360AD6">
        <w:rPr>
          <w:sz w:val="26"/>
          <w:szCs w:val="26"/>
        </w:rPr>
        <w:t xml:space="preserve">копию резюме проекта </w:t>
      </w:r>
      <w:r w:rsidR="00C90071" w:rsidRPr="00360AD6">
        <w:rPr>
          <w:sz w:val="26"/>
          <w:szCs w:val="26"/>
        </w:rPr>
        <w:t xml:space="preserve">в </w:t>
      </w:r>
      <w:r w:rsidR="002A6032">
        <w:rPr>
          <w:sz w:val="26"/>
          <w:szCs w:val="26"/>
        </w:rPr>
        <w:t>структурное подразделение</w:t>
      </w:r>
      <w:r w:rsidR="00C90071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>администрации</w:t>
      </w:r>
      <w:r w:rsidR="007B52B8">
        <w:rPr>
          <w:sz w:val="26"/>
          <w:szCs w:val="26"/>
        </w:rPr>
        <w:t xml:space="preserve"> Шумерлинского района </w:t>
      </w:r>
      <w:r w:rsidR="007B52B8" w:rsidRPr="00CF51EA">
        <w:rPr>
          <w:sz w:val="26"/>
          <w:szCs w:val="26"/>
        </w:rPr>
        <w:t xml:space="preserve"> </w:t>
      </w:r>
      <w:r w:rsidR="00C90071" w:rsidRPr="00360AD6">
        <w:rPr>
          <w:sz w:val="26"/>
          <w:szCs w:val="26"/>
        </w:rPr>
        <w:t xml:space="preserve">Чувашской Республики, </w:t>
      </w:r>
      <w:r w:rsidR="00C90071" w:rsidRPr="002A6032">
        <w:rPr>
          <w:sz w:val="26"/>
          <w:szCs w:val="26"/>
        </w:rPr>
        <w:t>к сфере деятельности которого относится проект</w:t>
      </w:r>
      <w:r w:rsidR="00C90071" w:rsidRPr="00360AD6">
        <w:rPr>
          <w:sz w:val="26"/>
          <w:szCs w:val="26"/>
        </w:rPr>
        <w:t>, для подготовк</w:t>
      </w:r>
      <w:r w:rsidR="00103535" w:rsidRPr="00360AD6">
        <w:rPr>
          <w:sz w:val="26"/>
          <w:szCs w:val="26"/>
        </w:rPr>
        <w:t xml:space="preserve">и заключения </w:t>
      </w:r>
      <w:r w:rsidR="0008503C" w:rsidRPr="00360AD6">
        <w:rPr>
          <w:sz w:val="26"/>
          <w:szCs w:val="26"/>
        </w:rPr>
        <w:t xml:space="preserve">о целесообразности </w:t>
      </w:r>
      <w:r w:rsidR="006E65D3" w:rsidRPr="00360AD6">
        <w:rPr>
          <w:sz w:val="26"/>
          <w:szCs w:val="26"/>
        </w:rPr>
        <w:t xml:space="preserve">(нецелесообразности) </w:t>
      </w:r>
      <w:r w:rsidR="00755B5C" w:rsidRPr="00360AD6">
        <w:rPr>
          <w:sz w:val="26"/>
          <w:szCs w:val="26"/>
        </w:rPr>
        <w:t>реализации проекта и паспорта проекта</w:t>
      </w:r>
      <w:r w:rsidR="006E65D3" w:rsidRPr="00360AD6">
        <w:rPr>
          <w:sz w:val="26"/>
          <w:szCs w:val="26"/>
        </w:rPr>
        <w:t>.</w:t>
      </w:r>
      <w:proofErr w:type="gramEnd"/>
    </w:p>
    <w:p w:rsidR="006E65D3" w:rsidRPr="00360AD6" w:rsidRDefault="00883ED7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2.5</w:t>
      </w:r>
      <w:r w:rsidR="008C2ADC" w:rsidRPr="00360AD6">
        <w:rPr>
          <w:sz w:val="26"/>
          <w:szCs w:val="26"/>
        </w:rPr>
        <w:t xml:space="preserve">. </w:t>
      </w:r>
      <w:r w:rsidR="002A6032">
        <w:rPr>
          <w:sz w:val="26"/>
          <w:szCs w:val="26"/>
        </w:rPr>
        <w:t>Структурное подразделение</w:t>
      </w:r>
      <w:r w:rsidR="002A6032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 xml:space="preserve">администрации Шумерлинского района </w:t>
      </w:r>
      <w:r w:rsidR="002A6032" w:rsidRPr="00CF51EA">
        <w:rPr>
          <w:sz w:val="26"/>
          <w:szCs w:val="26"/>
        </w:rPr>
        <w:t xml:space="preserve"> </w:t>
      </w:r>
      <w:r w:rsidR="002A6032" w:rsidRPr="00360AD6">
        <w:rPr>
          <w:sz w:val="26"/>
          <w:szCs w:val="26"/>
        </w:rPr>
        <w:t xml:space="preserve">Чувашской Республики </w:t>
      </w:r>
      <w:r w:rsidR="008C2ADC" w:rsidRPr="00360AD6">
        <w:rPr>
          <w:sz w:val="26"/>
          <w:szCs w:val="26"/>
        </w:rPr>
        <w:t xml:space="preserve">рассматривает копию резюме проекта и готовит заключение о целесообразности </w:t>
      </w:r>
      <w:r w:rsidR="006E65D3" w:rsidRPr="00360AD6">
        <w:rPr>
          <w:sz w:val="26"/>
          <w:szCs w:val="26"/>
        </w:rPr>
        <w:t>реализации проекта и паспорт</w:t>
      </w:r>
      <w:r w:rsidR="00755B5C" w:rsidRPr="00360AD6">
        <w:rPr>
          <w:sz w:val="26"/>
          <w:szCs w:val="26"/>
        </w:rPr>
        <w:t xml:space="preserve"> проекта по форме согласно приложению № 2 к настоящему Положению </w:t>
      </w:r>
      <w:r w:rsidR="008C2ADC" w:rsidRPr="00360AD6">
        <w:rPr>
          <w:sz w:val="26"/>
          <w:szCs w:val="26"/>
        </w:rPr>
        <w:t>или</w:t>
      </w:r>
      <w:r w:rsidR="00755B5C" w:rsidRPr="00360AD6">
        <w:rPr>
          <w:sz w:val="26"/>
          <w:szCs w:val="26"/>
        </w:rPr>
        <w:t xml:space="preserve"> заключение о</w:t>
      </w:r>
      <w:r w:rsidR="008C2ADC" w:rsidRPr="00360AD6">
        <w:rPr>
          <w:sz w:val="26"/>
          <w:szCs w:val="26"/>
        </w:rPr>
        <w:t xml:space="preserve"> нецеле</w:t>
      </w:r>
      <w:r w:rsidR="006E65D3" w:rsidRPr="00360AD6">
        <w:rPr>
          <w:sz w:val="26"/>
          <w:szCs w:val="26"/>
        </w:rPr>
        <w:t>сообразности реализации проекта.</w:t>
      </w:r>
    </w:p>
    <w:p w:rsidR="006E65D3" w:rsidRPr="00360AD6" w:rsidRDefault="002A6032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</w:t>
      </w:r>
      <w:r w:rsidRPr="00360A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Шумерлинского района </w:t>
      </w:r>
      <w:r w:rsidRPr="00CF51EA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 xml:space="preserve">Чувашской Республики </w:t>
      </w:r>
      <w:r w:rsidR="006E65D3" w:rsidRPr="00360AD6">
        <w:rPr>
          <w:sz w:val="26"/>
          <w:szCs w:val="26"/>
        </w:rPr>
        <w:t>не разрабатывает паспорт проекта в случае подготовки заключение о нецелесообразности реализации проекта</w:t>
      </w:r>
      <w:r w:rsidR="001F4834">
        <w:rPr>
          <w:sz w:val="26"/>
          <w:szCs w:val="26"/>
        </w:rPr>
        <w:t>.</w:t>
      </w:r>
    </w:p>
    <w:p w:rsidR="008C2ADC" w:rsidRPr="00360AD6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0AD6">
        <w:rPr>
          <w:sz w:val="26"/>
          <w:szCs w:val="26"/>
        </w:rPr>
        <w:t xml:space="preserve">Срок подготовки и направления </w:t>
      </w:r>
      <w:r w:rsidR="002A6032">
        <w:rPr>
          <w:sz w:val="26"/>
          <w:szCs w:val="26"/>
        </w:rPr>
        <w:t>структурным подразделением</w:t>
      </w:r>
      <w:r w:rsidR="002A6032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 xml:space="preserve">администрации Шумерлинского района </w:t>
      </w:r>
      <w:r w:rsidR="002A6032" w:rsidRPr="00CF51EA">
        <w:rPr>
          <w:sz w:val="26"/>
          <w:szCs w:val="26"/>
        </w:rPr>
        <w:t xml:space="preserve"> </w:t>
      </w:r>
      <w:r w:rsidRPr="002A6032">
        <w:rPr>
          <w:sz w:val="26"/>
          <w:szCs w:val="26"/>
        </w:rPr>
        <w:t xml:space="preserve">в </w:t>
      </w:r>
      <w:r w:rsidR="002A6032">
        <w:rPr>
          <w:sz w:val="26"/>
          <w:szCs w:val="26"/>
        </w:rPr>
        <w:t>отдел</w:t>
      </w:r>
      <w:r w:rsidR="004F4030">
        <w:rPr>
          <w:sz w:val="26"/>
          <w:szCs w:val="26"/>
        </w:rPr>
        <w:t xml:space="preserve"> экономики,</w:t>
      </w:r>
      <w:r w:rsidR="002A6032">
        <w:rPr>
          <w:sz w:val="26"/>
          <w:szCs w:val="26"/>
        </w:rPr>
        <w:t xml:space="preserve"> земельных и имущественных отношений администрации Шумерлинского района</w:t>
      </w:r>
      <w:r w:rsidR="002A6032" w:rsidRPr="00360AD6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 xml:space="preserve">заключения о целесообразности </w:t>
      </w:r>
      <w:r w:rsidR="00755B5C" w:rsidRPr="00360AD6">
        <w:rPr>
          <w:sz w:val="26"/>
          <w:szCs w:val="26"/>
        </w:rPr>
        <w:t xml:space="preserve">реализации проекта и паспорта проекта </w:t>
      </w:r>
      <w:r w:rsidRPr="00360AD6">
        <w:rPr>
          <w:sz w:val="26"/>
          <w:szCs w:val="26"/>
        </w:rPr>
        <w:t xml:space="preserve">или </w:t>
      </w:r>
      <w:r w:rsidR="00755B5C" w:rsidRPr="00360AD6">
        <w:rPr>
          <w:sz w:val="26"/>
          <w:szCs w:val="26"/>
        </w:rPr>
        <w:t xml:space="preserve">заключения о </w:t>
      </w:r>
      <w:r w:rsidRPr="00360AD6">
        <w:rPr>
          <w:sz w:val="26"/>
          <w:szCs w:val="26"/>
        </w:rPr>
        <w:t>нецелесообразности</w:t>
      </w:r>
      <w:r w:rsidR="00755B5C" w:rsidRPr="00360AD6">
        <w:rPr>
          <w:sz w:val="26"/>
          <w:szCs w:val="26"/>
        </w:rPr>
        <w:t xml:space="preserve"> реализации проекта </w:t>
      </w:r>
      <w:r w:rsidR="00103535" w:rsidRPr="00360AD6">
        <w:rPr>
          <w:sz w:val="26"/>
          <w:szCs w:val="26"/>
        </w:rPr>
        <w:t xml:space="preserve">– 10 </w:t>
      </w:r>
      <w:r w:rsidRPr="00360AD6">
        <w:rPr>
          <w:sz w:val="26"/>
          <w:szCs w:val="26"/>
        </w:rPr>
        <w:t xml:space="preserve">дней </w:t>
      </w:r>
      <w:r w:rsidR="00A171A9" w:rsidRPr="00360AD6">
        <w:rPr>
          <w:sz w:val="26"/>
          <w:szCs w:val="26"/>
        </w:rPr>
        <w:t>со дня поступления</w:t>
      </w:r>
      <w:r w:rsidR="008C2ADC" w:rsidRPr="00360AD6">
        <w:rPr>
          <w:sz w:val="26"/>
          <w:szCs w:val="26"/>
        </w:rPr>
        <w:t xml:space="preserve"> ко</w:t>
      </w:r>
      <w:r w:rsidR="00A831D9" w:rsidRPr="00360AD6">
        <w:rPr>
          <w:sz w:val="26"/>
          <w:szCs w:val="26"/>
        </w:rPr>
        <w:t xml:space="preserve">пии резюме проекта </w:t>
      </w:r>
      <w:r w:rsidR="001A518A" w:rsidRPr="00360AD6">
        <w:rPr>
          <w:sz w:val="26"/>
          <w:szCs w:val="26"/>
        </w:rPr>
        <w:t xml:space="preserve">от </w:t>
      </w:r>
      <w:r w:rsidR="002A6032">
        <w:rPr>
          <w:sz w:val="26"/>
          <w:szCs w:val="26"/>
        </w:rPr>
        <w:t>отдела</w:t>
      </w:r>
      <w:r w:rsidR="004F4030">
        <w:rPr>
          <w:sz w:val="26"/>
          <w:szCs w:val="26"/>
        </w:rPr>
        <w:t xml:space="preserve"> экономики, </w:t>
      </w:r>
      <w:r w:rsidR="002A6032">
        <w:rPr>
          <w:sz w:val="26"/>
          <w:szCs w:val="26"/>
        </w:rPr>
        <w:t xml:space="preserve"> земельных и имущественных отношений администрации Шумерлинского района.</w:t>
      </w:r>
      <w:proofErr w:type="gramEnd"/>
    </w:p>
    <w:p w:rsidR="00717835" w:rsidRPr="00360AD6" w:rsidRDefault="002A6032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</w:t>
      </w:r>
      <w:r w:rsidR="004C04C6">
        <w:rPr>
          <w:sz w:val="26"/>
          <w:szCs w:val="26"/>
        </w:rPr>
        <w:t xml:space="preserve">экономики, </w:t>
      </w:r>
      <w:r>
        <w:rPr>
          <w:sz w:val="26"/>
          <w:szCs w:val="26"/>
        </w:rPr>
        <w:t>земельных и имущественных отношений администрации Шумерлинского района</w:t>
      </w:r>
      <w:r w:rsidR="00717835" w:rsidRPr="00360AD6">
        <w:rPr>
          <w:sz w:val="26"/>
          <w:szCs w:val="26"/>
        </w:rPr>
        <w:t xml:space="preserve"> в течение 3 дней со дня получения заключения о нецелесообразности реализации проекта уведомляет инициатора проекта о нецелесообразности реализации проекта с обоснованием причины.</w:t>
      </w:r>
    </w:p>
    <w:p w:rsidR="003C530D" w:rsidRPr="00360AD6" w:rsidRDefault="008C2ADC" w:rsidP="00A831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2.6. </w:t>
      </w:r>
      <w:r w:rsidR="002A6032">
        <w:rPr>
          <w:sz w:val="26"/>
          <w:szCs w:val="26"/>
        </w:rPr>
        <w:t>Отдел</w:t>
      </w:r>
      <w:r w:rsidR="004C04C6">
        <w:rPr>
          <w:sz w:val="26"/>
          <w:szCs w:val="26"/>
        </w:rPr>
        <w:t xml:space="preserve"> экономики,</w:t>
      </w:r>
      <w:r w:rsidR="002A6032">
        <w:rPr>
          <w:sz w:val="26"/>
          <w:szCs w:val="26"/>
        </w:rPr>
        <w:t xml:space="preserve"> земельных и имущественных отношений администрации Шумерлинского района</w:t>
      </w:r>
      <w:r w:rsidR="002A6032" w:rsidRPr="00360AD6">
        <w:rPr>
          <w:sz w:val="26"/>
          <w:szCs w:val="26"/>
        </w:rPr>
        <w:t xml:space="preserve"> </w:t>
      </w:r>
      <w:r w:rsidR="00A831D9" w:rsidRPr="00360AD6">
        <w:rPr>
          <w:sz w:val="26"/>
          <w:szCs w:val="26"/>
        </w:rPr>
        <w:t>регистрирует п</w:t>
      </w:r>
      <w:r w:rsidR="004C73C5" w:rsidRPr="00360AD6">
        <w:rPr>
          <w:sz w:val="26"/>
          <w:szCs w:val="26"/>
        </w:rPr>
        <w:t>роект, инициированный поручением</w:t>
      </w:r>
      <w:r w:rsidR="00A831D9" w:rsidRPr="00360AD6">
        <w:rPr>
          <w:sz w:val="26"/>
          <w:szCs w:val="26"/>
        </w:rPr>
        <w:t xml:space="preserve">, </w:t>
      </w:r>
      <w:r w:rsidR="004C73C5" w:rsidRPr="00360AD6">
        <w:rPr>
          <w:sz w:val="26"/>
          <w:szCs w:val="26"/>
        </w:rPr>
        <w:t xml:space="preserve">без наличия резюме проекта </w:t>
      </w:r>
      <w:r w:rsidR="00A831D9" w:rsidRPr="00360AD6">
        <w:rPr>
          <w:sz w:val="26"/>
          <w:szCs w:val="26"/>
        </w:rPr>
        <w:t>в</w:t>
      </w:r>
      <w:r w:rsidR="00967B88" w:rsidRPr="00360AD6">
        <w:rPr>
          <w:sz w:val="26"/>
          <w:szCs w:val="26"/>
        </w:rPr>
        <w:t xml:space="preserve"> течение 3 дней со дня </w:t>
      </w:r>
      <w:r w:rsidR="00A171A9" w:rsidRPr="00360AD6">
        <w:rPr>
          <w:sz w:val="26"/>
          <w:szCs w:val="26"/>
        </w:rPr>
        <w:t>поступления</w:t>
      </w:r>
      <w:r w:rsidR="00A831D9" w:rsidRPr="00360AD6">
        <w:rPr>
          <w:sz w:val="26"/>
          <w:szCs w:val="26"/>
        </w:rPr>
        <w:t xml:space="preserve"> поручения и направляе</w:t>
      </w:r>
      <w:r w:rsidR="003C530D" w:rsidRPr="00360AD6">
        <w:rPr>
          <w:sz w:val="26"/>
          <w:szCs w:val="26"/>
        </w:rPr>
        <w:t>т</w:t>
      </w:r>
      <w:r w:rsidR="007B52B8">
        <w:rPr>
          <w:sz w:val="26"/>
          <w:szCs w:val="26"/>
        </w:rPr>
        <w:t xml:space="preserve"> </w:t>
      </w:r>
      <w:r w:rsidR="00967B88" w:rsidRPr="00360AD6">
        <w:rPr>
          <w:sz w:val="26"/>
          <w:szCs w:val="26"/>
        </w:rPr>
        <w:t xml:space="preserve">его копию </w:t>
      </w:r>
      <w:r w:rsidR="003C530D" w:rsidRPr="00360AD6">
        <w:rPr>
          <w:sz w:val="26"/>
          <w:szCs w:val="26"/>
        </w:rPr>
        <w:t xml:space="preserve">в </w:t>
      </w:r>
      <w:r w:rsidR="002A6032">
        <w:rPr>
          <w:sz w:val="26"/>
          <w:szCs w:val="26"/>
        </w:rPr>
        <w:t>структурное подразделение</w:t>
      </w:r>
      <w:r w:rsidR="002A6032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 xml:space="preserve">администрации Шумерлинского района </w:t>
      </w:r>
      <w:r w:rsidR="002A6032" w:rsidRPr="00CF51EA">
        <w:rPr>
          <w:sz w:val="26"/>
          <w:szCs w:val="26"/>
        </w:rPr>
        <w:t xml:space="preserve"> </w:t>
      </w:r>
      <w:r w:rsidR="003C530D" w:rsidRPr="00360AD6">
        <w:rPr>
          <w:sz w:val="26"/>
          <w:szCs w:val="26"/>
        </w:rPr>
        <w:t>для подготовки резюме проекта и паспорта проекта.</w:t>
      </w:r>
    </w:p>
    <w:p w:rsidR="00967B88" w:rsidRPr="00360AD6" w:rsidRDefault="003C530D" w:rsidP="00967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Срок подготовки и направления </w:t>
      </w:r>
      <w:r w:rsidR="00507AF5">
        <w:rPr>
          <w:sz w:val="26"/>
          <w:szCs w:val="26"/>
        </w:rPr>
        <w:t>с</w:t>
      </w:r>
      <w:r w:rsidR="002A6032">
        <w:rPr>
          <w:sz w:val="26"/>
          <w:szCs w:val="26"/>
        </w:rPr>
        <w:t>труктурн</w:t>
      </w:r>
      <w:r w:rsidR="00507AF5">
        <w:rPr>
          <w:sz w:val="26"/>
          <w:szCs w:val="26"/>
        </w:rPr>
        <w:t>ым</w:t>
      </w:r>
      <w:r w:rsidR="002A6032">
        <w:rPr>
          <w:sz w:val="26"/>
          <w:szCs w:val="26"/>
        </w:rPr>
        <w:t xml:space="preserve"> подразделение</w:t>
      </w:r>
      <w:r w:rsidR="00507AF5">
        <w:rPr>
          <w:sz w:val="26"/>
          <w:szCs w:val="26"/>
        </w:rPr>
        <w:t>м</w:t>
      </w:r>
      <w:r w:rsidR="002A6032" w:rsidRPr="00360AD6">
        <w:rPr>
          <w:sz w:val="26"/>
          <w:szCs w:val="26"/>
        </w:rPr>
        <w:t xml:space="preserve"> </w:t>
      </w:r>
      <w:r w:rsidR="002A6032">
        <w:rPr>
          <w:sz w:val="26"/>
          <w:szCs w:val="26"/>
        </w:rPr>
        <w:t xml:space="preserve">администрации Шумерлинского района </w:t>
      </w:r>
      <w:r w:rsidR="00507AF5">
        <w:rPr>
          <w:sz w:val="26"/>
          <w:szCs w:val="26"/>
        </w:rPr>
        <w:t>в отдел</w:t>
      </w:r>
      <w:r w:rsidR="004C04C6">
        <w:rPr>
          <w:sz w:val="26"/>
          <w:szCs w:val="26"/>
        </w:rPr>
        <w:t xml:space="preserve"> экономики, </w:t>
      </w:r>
      <w:r w:rsidR="00507AF5">
        <w:rPr>
          <w:sz w:val="26"/>
          <w:szCs w:val="26"/>
        </w:rPr>
        <w:t xml:space="preserve"> земельных и имущественных отношений администрации Шумерлинского района</w:t>
      </w:r>
      <w:r w:rsidR="002A6032" w:rsidRPr="00CF51EA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 xml:space="preserve">резюме проекта и </w:t>
      </w:r>
      <w:r w:rsidR="00103535" w:rsidRPr="00360AD6">
        <w:rPr>
          <w:sz w:val="26"/>
          <w:szCs w:val="26"/>
        </w:rPr>
        <w:t xml:space="preserve">паспорта проекта - 10 </w:t>
      </w:r>
      <w:r w:rsidR="00A171A9" w:rsidRPr="00360AD6">
        <w:rPr>
          <w:sz w:val="26"/>
          <w:szCs w:val="26"/>
        </w:rPr>
        <w:t>дней со дня поступления</w:t>
      </w:r>
      <w:r w:rsidR="00A831D9" w:rsidRPr="00360AD6">
        <w:rPr>
          <w:sz w:val="26"/>
          <w:szCs w:val="26"/>
        </w:rPr>
        <w:t xml:space="preserve"> копии</w:t>
      </w:r>
      <w:r w:rsidRPr="00360AD6">
        <w:rPr>
          <w:sz w:val="26"/>
          <w:szCs w:val="26"/>
        </w:rPr>
        <w:t xml:space="preserve"> поручения.</w:t>
      </w:r>
    </w:p>
    <w:p w:rsidR="00EE7697" w:rsidRPr="00360AD6" w:rsidRDefault="000F6986" w:rsidP="00967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2.7. В случае</w:t>
      </w:r>
      <w:r w:rsidR="007679DE" w:rsidRPr="00360AD6">
        <w:rPr>
          <w:sz w:val="26"/>
          <w:szCs w:val="26"/>
        </w:rPr>
        <w:t xml:space="preserve"> если инициатором пр</w:t>
      </w:r>
      <w:r w:rsidRPr="00360AD6">
        <w:rPr>
          <w:sz w:val="26"/>
          <w:szCs w:val="26"/>
        </w:rPr>
        <w:t xml:space="preserve">оекта </w:t>
      </w:r>
      <w:proofErr w:type="gramStart"/>
      <w:r w:rsidRPr="00360AD6">
        <w:rPr>
          <w:sz w:val="26"/>
          <w:szCs w:val="26"/>
        </w:rPr>
        <w:t>является</w:t>
      </w:r>
      <w:r w:rsidR="006D06CC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 xml:space="preserve"> </w:t>
      </w:r>
      <w:r w:rsidR="00507AF5">
        <w:rPr>
          <w:sz w:val="26"/>
          <w:szCs w:val="26"/>
        </w:rPr>
        <w:t>структурное подразделение</w:t>
      </w:r>
      <w:r w:rsidR="00507AF5" w:rsidRPr="00360AD6">
        <w:rPr>
          <w:sz w:val="26"/>
          <w:szCs w:val="26"/>
        </w:rPr>
        <w:t xml:space="preserve"> </w:t>
      </w:r>
      <w:r w:rsidR="00507AF5">
        <w:rPr>
          <w:sz w:val="26"/>
          <w:szCs w:val="26"/>
        </w:rPr>
        <w:t xml:space="preserve">администрации Шумерлинского района </w:t>
      </w:r>
      <w:r w:rsidR="00507AF5" w:rsidRPr="00CF51EA">
        <w:rPr>
          <w:sz w:val="26"/>
          <w:szCs w:val="26"/>
        </w:rPr>
        <w:t xml:space="preserve"> </w:t>
      </w:r>
      <w:r w:rsidR="007679DE" w:rsidRPr="00360AD6">
        <w:rPr>
          <w:sz w:val="26"/>
          <w:szCs w:val="26"/>
        </w:rPr>
        <w:t>направляются</w:t>
      </w:r>
      <w:proofErr w:type="gramEnd"/>
      <w:r w:rsidR="007679DE" w:rsidRPr="00360AD6">
        <w:rPr>
          <w:sz w:val="26"/>
          <w:szCs w:val="26"/>
        </w:rPr>
        <w:t xml:space="preserve"> резюме проекта, заключение о целесообразности</w:t>
      </w:r>
      <w:r w:rsidR="00782EBB" w:rsidRPr="00360AD6">
        <w:rPr>
          <w:sz w:val="26"/>
          <w:szCs w:val="26"/>
        </w:rPr>
        <w:t xml:space="preserve"> реализации</w:t>
      </w:r>
      <w:r w:rsidR="007679DE" w:rsidRPr="00360AD6">
        <w:rPr>
          <w:sz w:val="26"/>
          <w:szCs w:val="26"/>
        </w:rPr>
        <w:t xml:space="preserve"> проекта и паспорт проекта.</w:t>
      </w:r>
    </w:p>
    <w:p w:rsidR="00EE05C1" w:rsidRPr="00360AD6" w:rsidRDefault="00507AF5" w:rsidP="00967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</w:t>
      </w:r>
      <w:r w:rsidR="004C04C6">
        <w:rPr>
          <w:sz w:val="26"/>
          <w:szCs w:val="26"/>
        </w:rPr>
        <w:t xml:space="preserve">экономики, </w:t>
      </w:r>
      <w:r>
        <w:rPr>
          <w:sz w:val="26"/>
          <w:szCs w:val="26"/>
        </w:rPr>
        <w:t>земельных и имущественных отношений администрации Шумерлинского района</w:t>
      </w:r>
      <w:r w:rsidRPr="00360AD6">
        <w:rPr>
          <w:sz w:val="26"/>
          <w:szCs w:val="26"/>
        </w:rPr>
        <w:t xml:space="preserve"> </w:t>
      </w:r>
      <w:r w:rsidR="00D34C73" w:rsidRPr="00360AD6">
        <w:rPr>
          <w:sz w:val="26"/>
          <w:szCs w:val="26"/>
        </w:rPr>
        <w:t>регистрирует проект</w:t>
      </w:r>
      <w:r w:rsidR="00287A2E" w:rsidRPr="00360AD6">
        <w:rPr>
          <w:sz w:val="26"/>
          <w:szCs w:val="26"/>
        </w:rPr>
        <w:t xml:space="preserve"> в течение 3 дней со дня получения от </w:t>
      </w:r>
      <w:r>
        <w:rPr>
          <w:sz w:val="26"/>
          <w:szCs w:val="26"/>
        </w:rPr>
        <w:t>структурного подразделения</w:t>
      </w:r>
      <w:r w:rsidRPr="00360A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Шумерлинского района </w:t>
      </w:r>
      <w:r w:rsidRPr="00CF51EA">
        <w:rPr>
          <w:sz w:val="26"/>
          <w:szCs w:val="26"/>
        </w:rPr>
        <w:t xml:space="preserve"> </w:t>
      </w:r>
      <w:r w:rsidR="00287A2E" w:rsidRPr="00360AD6">
        <w:rPr>
          <w:sz w:val="26"/>
          <w:szCs w:val="26"/>
        </w:rPr>
        <w:t>резюме проекта, заключения о целесообразности реализации проекта и паспорта проекта.</w:t>
      </w:r>
    </w:p>
    <w:p w:rsidR="003C530D" w:rsidRPr="00360AD6" w:rsidRDefault="003C530D" w:rsidP="00EE05C1">
      <w:pPr>
        <w:autoSpaceDE w:val="0"/>
        <w:autoSpaceDN w:val="0"/>
        <w:adjustRightInd w:val="0"/>
        <w:ind w:left="2520"/>
        <w:jc w:val="both"/>
        <w:rPr>
          <w:sz w:val="26"/>
          <w:szCs w:val="26"/>
        </w:rPr>
      </w:pPr>
    </w:p>
    <w:p w:rsidR="00894FEC" w:rsidRPr="00360AD6" w:rsidRDefault="00894FEC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  <w:r w:rsidRPr="00360AD6">
        <w:rPr>
          <w:sz w:val="26"/>
          <w:szCs w:val="26"/>
        </w:rPr>
        <w:t>Планирование проекта</w:t>
      </w:r>
    </w:p>
    <w:p w:rsidR="00894FEC" w:rsidRPr="00360AD6" w:rsidRDefault="00894FEC" w:rsidP="00894FEC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7679DE" w:rsidRPr="00360AD6" w:rsidRDefault="00BB68EE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3.1.</w:t>
      </w:r>
      <w:r w:rsidR="00651C80" w:rsidRPr="00651C80">
        <w:rPr>
          <w:sz w:val="26"/>
          <w:szCs w:val="26"/>
        </w:rPr>
        <w:t xml:space="preserve"> </w:t>
      </w:r>
      <w:r w:rsidR="00651C80">
        <w:rPr>
          <w:sz w:val="26"/>
          <w:szCs w:val="26"/>
        </w:rPr>
        <w:t>Отдел</w:t>
      </w:r>
      <w:r w:rsidR="004C04C6">
        <w:rPr>
          <w:sz w:val="26"/>
          <w:szCs w:val="26"/>
        </w:rPr>
        <w:t xml:space="preserve"> эк</w:t>
      </w:r>
      <w:r w:rsidR="00E57FC8">
        <w:rPr>
          <w:sz w:val="26"/>
          <w:szCs w:val="26"/>
        </w:rPr>
        <w:t>о</w:t>
      </w:r>
      <w:r w:rsidR="004C04C6">
        <w:rPr>
          <w:sz w:val="26"/>
          <w:szCs w:val="26"/>
        </w:rPr>
        <w:t>номики,</w:t>
      </w:r>
      <w:r w:rsidR="00651C80">
        <w:rPr>
          <w:sz w:val="26"/>
          <w:szCs w:val="26"/>
        </w:rPr>
        <w:t xml:space="preserve"> земельных и имущественных отношений администрации Шумерлинского района</w:t>
      </w:r>
      <w:r w:rsidR="00651C80" w:rsidRPr="00360AD6">
        <w:rPr>
          <w:sz w:val="26"/>
          <w:szCs w:val="26"/>
        </w:rPr>
        <w:t xml:space="preserve"> </w:t>
      </w:r>
      <w:r w:rsidR="00796BC0" w:rsidRPr="00360AD6">
        <w:rPr>
          <w:sz w:val="26"/>
          <w:szCs w:val="26"/>
        </w:rPr>
        <w:t>в</w:t>
      </w:r>
      <w:r w:rsidR="0031464D" w:rsidRPr="00360AD6">
        <w:rPr>
          <w:sz w:val="26"/>
          <w:szCs w:val="26"/>
        </w:rPr>
        <w:t xml:space="preserve"> течение 10</w:t>
      </w:r>
      <w:r w:rsidR="004F4030">
        <w:rPr>
          <w:sz w:val="26"/>
          <w:szCs w:val="26"/>
        </w:rPr>
        <w:t xml:space="preserve"> </w:t>
      </w:r>
      <w:r w:rsidR="00E011B4" w:rsidRPr="00360AD6">
        <w:rPr>
          <w:sz w:val="26"/>
          <w:szCs w:val="26"/>
        </w:rPr>
        <w:t xml:space="preserve">дней со дня получения </w:t>
      </w:r>
      <w:r w:rsidR="00894FEC" w:rsidRPr="00360AD6">
        <w:rPr>
          <w:sz w:val="26"/>
          <w:szCs w:val="26"/>
        </w:rPr>
        <w:t>заключения</w:t>
      </w:r>
      <w:r w:rsidR="00B43561" w:rsidRPr="00360AD6">
        <w:rPr>
          <w:sz w:val="26"/>
          <w:szCs w:val="26"/>
        </w:rPr>
        <w:t xml:space="preserve"> о целесообразности</w:t>
      </w:r>
      <w:r w:rsidR="00651C80">
        <w:rPr>
          <w:sz w:val="26"/>
          <w:szCs w:val="26"/>
        </w:rPr>
        <w:t xml:space="preserve"> </w:t>
      </w:r>
      <w:r w:rsidR="00AC3EEF" w:rsidRPr="00360AD6">
        <w:rPr>
          <w:sz w:val="26"/>
          <w:szCs w:val="26"/>
        </w:rPr>
        <w:t>реализации</w:t>
      </w:r>
      <w:r w:rsidR="00B43561" w:rsidRPr="00360AD6">
        <w:rPr>
          <w:sz w:val="26"/>
          <w:szCs w:val="26"/>
        </w:rPr>
        <w:t xml:space="preserve"> проекта</w:t>
      </w:r>
      <w:r w:rsidR="00651C80">
        <w:rPr>
          <w:sz w:val="26"/>
          <w:szCs w:val="26"/>
        </w:rPr>
        <w:t xml:space="preserve"> </w:t>
      </w:r>
      <w:r w:rsidR="00DA37B6" w:rsidRPr="00360AD6">
        <w:rPr>
          <w:sz w:val="26"/>
          <w:szCs w:val="26"/>
        </w:rPr>
        <w:t xml:space="preserve">и </w:t>
      </w:r>
      <w:r w:rsidR="00376AF2" w:rsidRPr="00360AD6">
        <w:rPr>
          <w:sz w:val="26"/>
          <w:szCs w:val="26"/>
        </w:rPr>
        <w:t>паспорта проекта</w:t>
      </w:r>
      <w:r w:rsidR="00651C80">
        <w:rPr>
          <w:sz w:val="26"/>
          <w:szCs w:val="26"/>
        </w:rPr>
        <w:t xml:space="preserve"> </w:t>
      </w:r>
      <w:r w:rsidR="00DD4A31" w:rsidRPr="00360AD6">
        <w:rPr>
          <w:sz w:val="26"/>
          <w:szCs w:val="26"/>
        </w:rPr>
        <w:t>либо документов, предусмотренных пунктами 2.6 и 2.7 настоящего Положения:</w:t>
      </w:r>
    </w:p>
    <w:p w:rsidR="00BC6736" w:rsidRPr="00360AD6" w:rsidRDefault="009821CC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</w:t>
      </w:r>
      <w:r w:rsidR="00BC6736" w:rsidRPr="00360AD6">
        <w:rPr>
          <w:sz w:val="26"/>
          <w:szCs w:val="26"/>
        </w:rPr>
        <w:t>роводит экспертизу паспорта проекта</w:t>
      </w:r>
      <w:r w:rsidR="00651C80">
        <w:rPr>
          <w:sz w:val="26"/>
          <w:szCs w:val="26"/>
        </w:rPr>
        <w:t xml:space="preserve"> </w:t>
      </w:r>
      <w:r w:rsidR="00BC6736" w:rsidRPr="00360AD6">
        <w:rPr>
          <w:sz w:val="26"/>
          <w:szCs w:val="26"/>
        </w:rPr>
        <w:t xml:space="preserve">на соответствие требованиям </w:t>
      </w:r>
      <w:r w:rsidR="004C73C5" w:rsidRPr="00360AD6">
        <w:rPr>
          <w:sz w:val="26"/>
          <w:szCs w:val="26"/>
        </w:rPr>
        <w:t xml:space="preserve">пункта 2.3 </w:t>
      </w:r>
      <w:r w:rsidR="00BC6736" w:rsidRPr="00360AD6">
        <w:rPr>
          <w:sz w:val="26"/>
          <w:szCs w:val="26"/>
        </w:rPr>
        <w:t>настоящего Положения</w:t>
      </w:r>
      <w:r w:rsidRPr="00360AD6">
        <w:rPr>
          <w:sz w:val="26"/>
          <w:szCs w:val="26"/>
        </w:rPr>
        <w:t>;</w:t>
      </w:r>
    </w:p>
    <w:p w:rsidR="0031464D" w:rsidRPr="00360AD6" w:rsidRDefault="00103535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принимает решение о возвращении</w:t>
      </w:r>
      <w:r w:rsidR="0031464D" w:rsidRPr="00360AD6">
        <w:rPr>
          <w:sz w:val="26"/>
          <w:szCs w:val="26"/>
        </w:rPr>
        <w:t xml:space="preserve"> паспорта проекта на доработку в </w:t>
      </w:r>
      <w:r w:rsidR="00651C80">
        <w:rPr>
          <w:sz w:val="26"/>
          <w:szCs w:val="26"/>
        </w:rPr>
        <w:t>структурное подразделение</w:t>
      </w:r>
      <w:r w:rsidR="00651C80" w:rsidRPr="00360AD6">
        <w:rPr>
          <w:sz w:val="26"/>
          <w:szCs w:val="26"/>
        </w:rPr>
        <w:t xml:space="preserve"> </w:t>
      </w:r>
      <w:r w:rsidR="00651C80">
        <w:rPr>
          <w:sz w:val="26"/>
          <w:szCs w:val="26"/>
        </w:rPr>
        <w:t xml:space="preserve">администрации Шумерлинского района </w:t>
      </w:r>
      <w:r w:rsidR="00651C80" w:rsidRPr="00CF51EA">
        <w:rPr>
          <w:sz w:val="26"/>
          <w:szCs w:val="26"/>
        </w:rPr>
        <w:t xml:space="preserve"> </w:t>
      </w:r>
      <w:r w:rsidR="00651C80" w:rsidRPr="00360AD6">
        <w:rPr>
          <w:sz w:val="26"/>
          <w:szCs w:val="26"/>
        </w:rPr>
        <w:t>Чувашской Республики</w:t>
      </w:r>
      <w:r w:rsidR="00A32809" w:rsidRPr="00360AD6">
        <w:rPr>
          <w:sz w:val="26"/>
          <w:szCs w:val="26"/>
        </w:rPr>
        <w:t>, о чем письменно уведомляет инициатора проекта в день принятия решения;</w:t>
      </w:r>
    </w:p>
    <w:p w:rsidR="00AC3EEF" w:rsidRPr="00360AD6" w:rsidRDefault="009821CC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</w:t>
      </w:r>
      <w:r w:rsidR="00A32809" w:rsidRPr="00360AD6">
        <w:rPr>
          <w:sz w:val="26"/>
          <w:szCs w:val="26"/>
        </w:rPr>
        <w:t>ринимает решение о направлении</w:t>
      </w:r>
      <w:r w:rsidR="00651C80">
        <w:rPr>
          <w:sz w:val="26"/>
          <w:szCs w:val="26"/>
        </w:rPr>
        <w:t xml:space="preserve"> </w:t>
      </w:r>
      <w:r w:rsidR="0004289C" w:rsidRPr="00360AD6">
        <w:rPr>
          <w:sz w:val="26"/>
          <w:szCs w:val="26"/>
        </w:rPr>
        <w:t xml:space="preserve">паспорта проекта </w:t>
      </w:r>
      <w:r w:rsidR="004C73C5" w:rsidRPr="00360AD6">
        <w:rPr>
          <w:sz w:val="26"/>
          <w:szCs w:val="26"/>
        </w:rPr>
        <w:t>на рассмотрение</w:t>
      </w:r>
      <w:r w:rsidR="00A831D9" w:rsidRPr="00360AD6">
        <w:rPr>
          <w:sz w:val="26"/>
          <w:szCs w:val="26"/>
        </w:rPr>
        <w:t xml:space="preserve"> </w:t>
      </w:r>
      <w:r w:rsidR="0093575E">
        <w:rPr>
          <w:sz w:val="26"/>
          <w:szCs w:val="26"/>
        </w:rPr>
        <w:t xml:space="preserve">общественного </w:t>
      </w:r>
      <w:r w:rsidR="00A958CB">
        <w:rPr>
          <w:sz w:val="26"/>
          <w:szCs w:val="26"/>
        </w:rPr>
        <w:t>С</w:t>
      </w:r>
      <w:r w:rsidR="0085492E" w:rsidRPr="0093575E">
        <w:rPr>
          <w:sz w:val="26"/>
          <w:szCs w:val="26"/>
        </w:rPr>
        <w:t>овета</w:t>
      </w:r>
      <w:r w:rsidR="00AC3EEF" w:rsidRPr="0093575E">
        <w:rPr>
          <w:sz w:val="26"/>
          <w:szCs w:val="26"/>
        </w:rPr>
        <w:t xml:space="preserve"> по улучшению инвестиционного климата при Главе </w:t>
      </w:r>
      <w:r w:rsidR="0093575E" w:rsidRPr="0093575E">
        <w:rPr>
          <w:sz w:val="26"/>
          <w:szCs w:val="26"/>
        </w:rPr>
        <w:t xml:space="preserve">Шумерлинского района </w:t>
      </w:r>
      <w:r w:rsidR="00C04DCD" w:rsidRPr="0093575E">
        <w:rPr>
          <w:sz w:val="26"/>
          <w:szCs w:val="26"/>
        </w:rPr>
        <w:t>(далее – Совет).</w:t>
      </w:r>
    </w:p>
    <w:p w:rsidR="00A32809" w:rsidRPr="00360AD6" w:rsidRDefault="00A3280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Паспорт проекта возвращается на доработку в случае, если он не соотв</w:t>
      </w:r>
      <w:r w:rsidR="004C73C5" w:rsidRPr="00360AD6">
        <w:rPr>
          <w:sz w:val="26"/>
          <w:szCs w:val="26"/>
        </w:rPr>
        <w:t>етствует требованиям пункта 2.3</w:t>
      </w:r>
      <w:r w:rsidRPr="00360AD6">
        <w:rPr>
          <w:sz w:val="26"/>
          <w:szCs w:val="26"/>
        </w:rPr>
        <w:t xml:space="preserve"> настоящего Положения.</w:t>
      </w:r>
    </w:p>
    <w:p w:rsidR="00E011B4" w:rsidRPr="00360AD6" w:rsidRDefault="000F6986" w:rsidP="00E2141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3.</w:t>
      </w:r>
      <w:r w:rsidR="00155C43">
        <w:rPr>
          <w:sz w:val="26"/>
          <w:szCs w:val="26"/>
        </w:rPr>
        <w:t>2</w:t>
      </w:r>
      <w:r w:rsidR="00BB68EE" w:rsidRPr="00360AD6">
        <w:rPr>
          <w:sz w:val="26"/>
          <w:szCs w:val="26"/>
        </w:rPr>
        <w:t xml:space="preserve">. </w:t>
      </w:r>
      <w:r w:rsidR="004C73C5" w:rsidRPr="00360AD6">
        <w:rPr>
          <w:sz w:val="26"/>
          <w:szCs w:val="26"/>
        </w:rPr>
        <w:t>В</w:t>
      </w:r>
      <w:r w:rsidR="00A32809" w:rsidRPr="00360AD6">
        <w:rPr>
          <w:sz w:val="26"/>
          <w:szCs w:val="26"/>
        </w:rPr>
        <w:t xml:space="preserve"> течение 30 дней со дня поступления паспорта проекта </w:t>
      </w:r>
      <w:r w:rsidR="004C73C5" w:rsidRPr="00A958CB">
        <w:rPr>
          <w:sz w:val="26"/>
          <w:szCs w:val="26"/>
        </w:rPr>
        <w:t>Совет</w:t>
      </w:r>
      <w:r w:rsidR="00A171A9" w:rsidRPr="00360AD6">
        <w:rPr>
          <w:sz w:val="26"/>
          <w:szCs w:val="26"/>
        </w:rPr>
        <w:t xml:space="preserve"> рассматривают его и </w:t>
      </w:r>
      <w:r w:rsidR="00717715" w:rsidRPr="00360AD6">
        <w:rPr>
          <w:sz w:val="26"/>
          <w:szCs w:val="26"/>
        </w:rPr>
        <w:t>принимаю</w:t>
      </w:r>
      <w:r w:rsidR="00BF700B" w:rsidRPr="00360AD6">
        <w:rPr>
          <w:sz w:val="26"/>
          <w:szCs w:val="26"/>
        </w:rPr>
        <w:t xml:space="preserve">т </w:t>
      </w:r>
      <w:r w:rsidR="003F4242" w:rsidRPr="00360AD6">
        <w:rPr>
          <w:sz w:val="26"/>
          <w:szCs w:val="26"/>
        </w:rPr>
        <w:t>одно из следующих решений</w:t>
      </w:r>
      <w:r w:rsidR="00E011B4" w:rsidRPr="00360AD6">
        <w:rPr>
          <w:sz w:val="26"/>
          <w:szCs w:val="26"/>
        </w:rPr>
        <w:t>:</w:t>
      </w:r>
    </w:p>
    <w:p w:rsidR="00CC7034" w:rsidRPr="00360AD6" w:rsidRDefault="00E011B4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у</w:t>
      </w:r>
      <w:r w:rsidR="003F4242" w:rsidRPr="00360AD6">
        <w:rPr>
          <w:sz w:val="26"/>
          <w:szCs w:val="26"/>
        </w:rPr>
        <w:t xml:space="preserve">твердить </w:t>
      </w:r>
      <w:r w:rsidR="00337593" w:rsidRPr="00360AD6">
        <w:rPr>
          <w:sz w:val="26"/>
          <w:szCs w:val="26"/>
        </w:rPr>
        <w:t>паспорт</w:t>
      </w:r>
      <w:r w:rsidR="00CC7034" w:rsidRPr="00360AD6">
        <w:rPr>
          <w:sz w:val="26"/>
          <w:szCs w:val="26"/>
        </w:rPr>
        <w:t xml:space="preserve"> проекта;</w:t>
      </w:r>
    </w:p>
    <w:p w:rsidR="00D074E1" w:rsidRPr="00360AD6" w:rsidRDefault="00337593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отклонить паспорт</w:t>
      </w:r>
      <w:r w:rsidR="00CC7034" w:rsidRPr="00360AD6">
        <w:rPr>
          <w:sz w:val="26"/>
          <w:szCs w:val="26"/>
        </w:rPr>
        <w:t xml:space="preserve"> проекта.</w:t>
      </w:r>
    </w:p>
    <w:p w:rsidR="00A32809" w:rsidRPr="00360AD6" w:rsidRDefault="00A3280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Указанные решения оформляются протоколом заседания </w:t>
      </w:r>
      <w:r w:rsidRPr="00A958CB">
        <w:rPr>
          <w:sz w:val="26"/>
          <w:szCs w:val="26"/>
        </w:rPr>
        <w:t>Совета.</w:t>
      </w:r>
    </w:p>
    <w:p w:rsidR="00634769" w:rsidRPr="00360AD6" w:rsidRDefault="000F6986" w:rsidP="001943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3.</w:t>
      </w:r>
      <w:r w:rsidR="00155C43">
        <w:rPr>
          <w:sz w:val="26"/>
          <w:szCs w:val="26"/>
        </w:rPr>
        <w:t>3</w:t>
      </w:r>
      <w:r w:rsidR="001943E6" w:rsidRPr="00360AD6">
        <w:rPr>
          <w:sz w:val="26"/>
          <w:szCs w:val="26"/>
        </w:rPr>
        <w:t xml:space="preserve">. Паспорт проекта утверждается в случае соответствия проекта одному из </w:t>
      </w:r>
      <w:r w:rsidR="00A32809" w:rsidRPr="00360AD6">
        <w:rPr>
          <w:sz w:val="26"/>
          <w:szCs w:val="26"/>
        </w:rPr>
        <w:t xml:space="preserve">следующих </w:t>
      </w:r>
      <w:r w:rsidR="001943E6" w:rsidRPr="00360AD6">
        <w:rPr>
          <w:sz w:val="26"/>
          <w:szCs w:val="26"/>
        </w:rPr>
        <w:t xml:space="preserve">условий: </w:t>
      </w:r>
    </w:p>
    <w:p w:rsidR="00A7230E" w:rsidRPr="00360AD6" w:rsidRDefault="0063476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выполнение </w:t>
      </w:r>
      <w:r w:rsidR="001943E6" w:rsidRPr="00360AD6">
        <w:rPr>
          <w:sz w:val="26"/>
          <w:szCs w:val="26"/>
        </w:rPr>
        <w:t xml:space="preserve">мероприятий проекта требует </w:t>
      </w:r>
      <w:r w:rsidRPr="00360AD6">
        <w:rPr>
          <w:sz w:val="26"/>
          <w:szCs w:val="26"/>
        </w:rPr>
        <w:t>м</w:t>
      </w:r>
      <w:r w:rsidR="004C73C5" w:rsidRPr="00360AD6">
        <w:rPr>
          <w:sz w:val="26"/>
          <w:szCs w:val="26"/>
        </w:rPr>
        <w:t>ежведомственного взаимодействия;</w:t>
      </w:r>
    </w:p>
    <w:p w:rsidR="00634769" w:rsidRPr="00360AD6" w:rsidRDefault="00A831D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реализация мероприятий</w:t>
      </w:r>
      <w:r w:rsidR="00634769" w:rsidRPr="00360AD6">
        <w:rPr>
          <w:sz w:val="26"/>
          <w:szCs w:val="26"/>
        </w:rPr>
        <w:t xml:space="preserve"> проекта принесет дополнительные эффекты (экономию ресурсов, повышение результативности работ</w:t>
      </w:r>
      <w:r w:rsidR="007873DD" w:rsidRPr="00360AD6">
        <w:rPr>
          <w:sz w:val="26"/>
          <w:szCs w:val="26"/>
        </w:rPr>
        <w:t>, сокращение</w:t>
      </w:r>
      <w:r w:rsidR="003C530D" w:rsidRPr="00360AD6">
        <w:rPr>
          <w:sz w:val="26"/>
          <w:szCs w:val="26"/>
        </w:rPr>
        <w:t xml:space="preserve"> сроков реализации проекта</w:t>
      </w:r>
      <w:r w:rsidR="00634769" w:rsidRPr="00360AD6">
        <w:rPr>
          <w:sz w:val="26"/>
          <w:szCs w:val="26"/>
        </w:rPr>
        <w:t xml:space="preserve"> и т.д.).</w:t>
      </w:r>
    </w:p>
    <w:p w:rsidR="00634769" w:rsidRPr="00360AD6" w:rsidRDefault="000F6986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3.</w:t>
      </w:r>
      <w:r w:rsidR="00155C43">
        <w:rPr>
          <w:sz w:val="26"/>
          <w:szCs w:val="26"/>
        </w:rPr>
        <w:t>4</w:t>
      </w:r>
      <w:r w:rsidR="00A831D9" w:rsidRPr="00360AD6">
        <w:rPr>
          <w:sz w:val="26"/>
          <w:szCs w:val="26"/>
        </w:rPr>
        <w:t xml:space="preserve">. С момента </w:t>
      </w:r>
      <w:r w:rsidR="00634769" w:rsidRPr="00360AD6">
        <w:rPr>
          <w:sz w:val="26"/>
          <w:szCs w:val="26"/>
        </w:rPr>
        <w:t>утверждения паспорта проекта проект считается открытым.</w:t>
      </w:r>
    </w:p>
    <w:p w:rsidR="00A868BF" w:rsidRDefault="000F6986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3.</w:t>
      </w:r>
      <w:r w:rsidR="00155C43">
        <w:rPr>
          <w:sz w:val="26"/>
          <w:szCs w:val="26"/>
        </w:rPr>
        <w:t>5</w:t>
      </w:r>
      <w:r w:rsidR="00651C80">
        <w:rPr>
          <w:sz w:val="26"/>
          <w:szCs w:val="26"/>
        </w:rPr>
        <w:t>.</w:t>
      </w:r>
      <w:r w:rsidR="006D1DD0">
        <w:rPr>
          <w:sz w:val="26"/>
          <w:szCs w:val="26"/>
        </w:rPr>
        <w:t xml:space="preserve"> </w:t>
      </w:r>
      <w:r w:rsidR="00651C80">
        <w:rPr>
          <w:sz w:val="26"/>
          <w:szCs w:val="26"/>
        </w:rPr>
        <w:t>Отдел</w:t>
      </w:r>
      <w:r w:rsidR="004C04C6">
        <w:rPr>
          <w:sz w:val="26"/>
          <w:szCs w:val="26"/>
        </w:rPr>
        <w:t xml:space="preserve"> экономики, </w:t>
      </w:r>
      <w:r w:rsidR="00651C80">
        <w:rPr>
          <w:sz w:val="26"/>
          <w:szCs w:val="26"/>
        </w:rPr>
        <w:t>земельных и имущественных отношений администрации Шумерлинского района</w:t>
      </w:r>
      <w:r w:rsidR="00651C80" w:rsidRPr="00360AD6">
        <w:rPr>
          <w:sz w:val="26"/>
          <w:szCs w:val="26"/>
        </w:rPr>
        <w:t xml:space="preserve"> </w:t>
      </w:r>
      <w:r w:rsidR="00E011B4" w:rsidRPr="00360AD6">
        <w:rPr>
          <w:sz w:val="26"/>
          <w:szCs w:val="26"/>
        </w:rPr>
        <w:t xml:space="preserve">в </w:t>
      </w:r>
      <w:r w:rsidR="004C73C5" w:rsidRPr="00360AD6">
        <w:rPr>
          <w:sz w:val="26"/>
          <w:szCs w:val="26"/>
        </w:rPr>
        <w:t xml:space="preserve">течение 5 дней </w:t>
      </w:r>
      <w:r w:rsidR="001943E6" w:rsidRPr="00360AD6">
        <w:rPr>
          <w:sz w:val="26"/>
          <w:szCs w:val="26"/>
        </w:rPr>
        <w:t>со дня принятия решения</w:t>
      </w:r>
      <w:r w:rsidR="00655DB6" w:rsidRPr="00360AD6">
        <w:rPr>
          <w:sz w:val="26"/>
          <w:szCs w:val="26"/>
        </w:rPr>
        <w:t xml:space="preserve"> </w:t>
      </w:r>
      <w:r w:rsidR="00A32809" w:rsidRPr="00A958CB">
        <w:rPr>
          <w:sz w:val="26"/>
          <w:szCs w:val="26"/>
        </w:rPr>
        <w:t>Совет</w:t>
      </w:r>
      <w:r w:rsidR="00655DB6" w:rsidRPr="00A958CB">
        <w:rPr>
          <w:sz w:val="26"/>
          <w:szCs w:val="26"/>
        </w:rPr>
        <w:t>ом</w:t>
      </w:r>
      <w:r w:rsidR="004A0CBD">
        <w:rPr>
          <w:sz w:val="26"/>
          <w:szCs w:val="26"/>
        </w:rPr>
        <w:t xml:space="preserve"> </w:t>
      </w:r>
      <w:r w:rsidR="00BF700B" w:rsidRPr="00360AD6">
        <w:rPr>
          <w:sz w:val="26"/>
          <w:szCs w:val="26"/>
        </w:rPr>
        <w:t xml:space="preserve">уведомляет инициатора </w:t>
      </w:r>
      <w:r w:rsidR="00707A3C" w:rsidRPr="00360AD6">
        <w:rPr>
          <w:sz w:val="26"/>
          <w:szCs w:val="26"/>
        </w:rPr>
        <w:t xml:space="preserve">проекта </w:t>
      </w:r>
      <w:r w:rsidR="00BF700B" w:rsidRPr="00360AD6">
        <w:rPr>
          <w:sz w:val="26"/>
          <w:szCs w:val="26"/>
        </w:rPr>
        <w:t>о принятом решении.</w:t>
      </w:r>
    </w:p>
    <w:p w:rsidR="00D02009" w:rsidRPr="00360AD6" w:rsidRDefault="00D0200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3B4E" w:rsidRPr="00360AD6" w:rsidRDefault="00EB3384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709" w:hanging="425"/>
        <w:jc w:val="center"/>
        <w:rPr>
          <w:sz w:val="26"/>
          <w:szCs w:val="26"/>
        </w:rPr>
      </w:pPr>
      <w:r w:rsidRPr="00360AD6">
        <w:rPr>
          <w:sz w:val="26"/>
          <w:szCs w:val="26"/>
        </w:rPr>
        <w:t>Исполнение</w:t>
      </w:r>
      <w:r w:rsidR="004A0CBD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>проекта</w:t>
      </w:r>
    </w:p>
    <w:p w:rsidR="00616D1B" w:rsidRPr="00360AD6" w:rsidRDefault="00616D1B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3DE" w:rsidRPr="00360AD6" w:rsidRDefault="00BB68EE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4</w:t>
      </w:r>
      <w:r w:rsidR="00DA13DE" w:rsidRPr="00360AD6">
        <w:rPr>
          <w:sz w:val="26"/>
          <w:szCs w:val="26"/>
        </w:rPr>
        <w:t xml:space="preserve">.1. Исполнение проекта </w:t>
      </w:r>
      <w:r w:rsidR="00C22E64" w:rsidRPr="00360AD6">
        <w:rPr>
          <w:sz w:val="26"/>
          <w:szCs w:val="26"/>
        </w:rPr>
        <w:t xml:space="preserve">осуществляется </w:t>
      </w:r>
      <w:r w:rsidR="00C22E64" w:rsidRPr="00A958CB">
        <w:rPr>
          <w:sz w:val="26"/>
          <w:szCs w:val="26"/>
        </w:rPr>
        <w:t>рабочей группой</w:t>
      </w:r>
      <w:r w:rsidR="0033509C" w:rsidRPr="00A958CB">
        <w:rPr>
          <w:sz w:val="26"/>
          <w:szCs w:val="26"/>
        </w:rPr>
        <w:t xml:space="preserve"> проекта</w:t>
      </w:r>
      <w:r w:rsidR="0033509C" w:rsidRPr="00360AD6">
        <w:rPr>
          <w:sz w:val="26"/>
          <w:szCs w:val="26"/>
        </w:rPr>
        <w:t xml:space="preserve"> </w:t>
      </w:r>
      <w:r w:rsidR="00ED2C39" w:rsidRPr="00360AD6">
        <w:rPr>
          <w:sz w:val="26"/>
          <w:szCs w:val="26"/>
        </w:rPr>
        <w:t xml:space="preserve">в соответствии </w:t>
      </w:r>
      <w:r w:rsidR="00C22E64" w:rsidRPr="00360AD6">
        <w:rPr>
          <w:sz w:val="26"/>
          <w:szCs w:val="26"/>
        </w:rPr>
        <w:t>с</w:t>
      </w:r>
      <w:r w:rsidR="00681271" w:rsidRPr="00360AD6">
        <w:rPr>
          <w:sz w:val="26"/>
          <w:szCs w:val="26"/>
        </w:rPr>
        <w:t xml:space="preserve"> утвержденным паспортом проекта.</w:t>
      </w:r>
    </w:p>
    <w:p w:rsidR="006545B9" w:rsidRPr="00A958CB" w:rsidRDefault="00BB68EE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4</w:t>
      </w:r>
      <w:r w:rsidR="00DA13DE" w:rsidRPr="00360AD6">
        <w:rPr>
          <w:sz w:val="26"/>
          <w:szCs w:val="26"/>
        </w:rPr>
        <w:t xml:space="preserve">.2. </w:t>
      </w:r>
      <w:r w:rsidR="00770491" w:rsidRPr="00360AD6">
        <w:rPr>
          <w:sz w:val="26"/>
          <w:szCs w:val="26"/>
        </w:rPr>
        <w:t>Р</w:t>
      </w:r>
      <w:r w:rsidR="00DA13DE" w:rsidRPr="00360AD6">
        <w:rPr>
          <w:sz w:val="26"/>
          <w:szCs w:val="26"/>
        </w:rPr>
        <w:t>уковод</w:t>
      </w:r>
      <w:r w:rsidR="00A32809" w:rsidRPr="00360AD6">
        <w:rPr>
          <w:sz w:val="26"/>
          <w:szCs w:val="26"/>
        </w:rPr>
        <w:t xml:space="preserve">итель проекта организует деятельность </w:t>
      </w:r>
      <w:r w:rsidR="00DA13DE" w:rsidRPr="00A958CB">
        <w:rPr>
          <w:sz w:val="26"/>
          <w:szCs w:val="26"/>
        </w:rPr>
        <w:t>рабочей группы</w:t>
      </w:r>
      <w:r w:rsidR="00651C80" w:rsidRPr="00A958CB">
        <w:rPr>
          <w:sz w:val="26"/>
          <w:szCs w:val="26"/>
        </w:rPr>
        <w:t xml:space="preserve"> </w:t>
      </w:r>
      <w:r w:rsidR="00770491" w:rsidRPr="00A958CB">
        <w:rPr>
          <w:sz w:val="26"/>
          <w:szCs w:val="26"/>
        </w:rPr>
        <w:t>проекта</w:t>
      </w:r>
      <w:r w:rsidR="00DA13DE" w:rsidRPr="00360AD6">
        <w:rPr>
          <w:sz w:val="26"/>
          <w:szCs w:val="26"/>
        </w:rPr>
        <w:t>, направленную на достижени</w:t>
      </w:r>
      <w:r w:rsidR="004F4030">
        <w:rPr>
          <w:sz w:val="26"/>
          <w:szCs w:val="26"/>
        </w:rPr>
        <w:t>е</w:t>
      </w:r>
      <w:r w:rsidR="00DA13DE" w:rsidRPr="00360AD6">
        <w:rPr>
          <w:sz w:val="26"/>
          <w:szCs w:val="26"/>
        </w:rPr>
        <w:t xml:space="preserve"> цели проекта, </w:t>
      </w:r>
      <w:r w:rsidR="003418BF" w:rsidRPr="00360AD6">
        <w:rPr>
          <w:sz w:val="26"/>
          <w:szCs w:val="26"/>
        </w:rPr>
        <w:t xml:space="preserve">проводит </w:t>
      </w:r>
      <w:r w:rsidR="002D41EE" w:rsidRPr="00360AD6">
        <w:rPr>
          <w:sz w:val="26"/>
          <w:szCs w:val="26"/>
        </w:rPr>
        <w:t xml:space="preserve">по мере необходимости </w:t>
      </w:r>
      <w:r w:rsidR="003418BF" w:rsidRPr="00A958CB">
        <w:rPr>
          <w:sz w:val="26"/>
          <w:szCs w:val="26"/>
        </w:rPr>
        <w:t xml:space="preserve">совещания рабочей группы проекта, </w:t>
      </w:r>
      <w:r w:rsidR="00DA13DE" w:rsidRPr="00A958CB">
        <w:rPr>
          <w:sz w:val="26"/>
          <w:szCs w:val="26"/>
        </w:rPr>
        <w:t>осуществляет контроль соблюдения сро</w:t>
      </w:r>
      <w:r w:rsidR="00E52982" w:rsidRPr="00A958CB">
        <w:rPr>
          <w:sz w:val="26"/>
          <w:szCs w:val="26"/>
        </w:rPr>
        <w:t>ков и к</w:t>
      </w:r>
      <w:r w:rsidR="00A32809" w:rsidRPr="00A958CB">
        <w:rPr>
          <w:sz w:val="26"/>
          <w:szCs w:val="26"/>
        </w:rPr>
        <w:t>ачества выполняемых мероприятий проекта.</w:t>
      </w:r>
    </w:p>
    <w:p w:rsidR="00BA01F5" w:rsidRPr="00A958CB" w:rsidRDefault="000074AC" w:rsidP="00AC3E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>4.3. Рабочая группа проекта реализуе</w:t>
      </w:r>
      <w:r w:rsidR="006545B9" w:rsidRPr="00A958CB">
        <w:rPr>
          <w:rFonts w:ascii="Times New Roman" w:hAnsi="Times New Roman" w:cs="Times New Roman"/>
          <w:sz w:val="26"/>
          <w:szCs w:val="26"/>
        </w:rPr>
        <w:t xml:space="preserve">т </w:t>
      </w:r>
      <w:r w:rsidRPr="00A958CB">
        <w:rPr>
          <w:rFonts w:ascii="Times New Roman" w:hAnsi="Times New Roman" w:cs="Times New Roman"/>
          <w:sz w:val="26"/>
          <w:szCs w:val="26"/>
        </w:rPr>
        <w:t>запланированные мероприятия</w:t>
      </w:r>
      <w:r w:rsidR="00A83DC9" w:rsidRPr="00A958CB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4C73C5" w:rsidRPr="00A958CB">
        <w:rPr>
          <w:rFonts w:ascii="Times New Roman" w:hAnsi="Times New Roman" w:cs="Times New Roman"/>
          <w:sz w:val="26"/>
          <w:szCs w:val="26"/>
        </w:rPr>
        <w:t xml:space="preserve"> и достигает контрольные события</w:t>
      </w:r>
      <w:r w:rsidRPr="00A958CB">
        <w:rPr>
          <w:rFonts w:ascii="Times New Roman" w:hAnsi="Times New Roman" w:cs="Times New Roman"/>
          <w:sz w:val="26"/>
          <w:szCs w:val="26"/>
        </w:rPr>
        <w:t>,</w:t>
      </w:r>
      <w:r w:rsidR="00651C80" w:rsidRPr="00A958CB">
        <w:rPr>
          <w:rFonts w:ascii="Times New Roman" w:hAnsi="Times New Roman" w:cs="Times New Roman"/>
          <w:sz w:val="26"/>
          <w:szCs w:val="26"/>
        </w:rPr>
        <w:t xml:space="preserve"> 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A83DC9" w:rsidRPr="00A958CB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до 10 числа месяца, следующего </w:t>
      </w:r>
      <w:proofErr w:type="gramStart"/>
      <w:r w:rsidR="0085492E" w:rsidRPr="00A958C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5492E" w:rsidRPr="00A958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492E" w:rsidRPr="00A958C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4C73C5" w:rsidRPr="00A958CB">
        <w:rPr>
          <w:rFonts w:ascii="Times New Roman" w:hAnsi="Times New Roman" w:cs="Times New Roman"/>
          <w:sz w:val="26"/>
          <w:szCs w:val="26"/>
        </w:rPr>
        <w:t>,</w:t>
      </w:r>
      <w:r w:rsidR="001943E6" w:rsidRPr="00A958CB">
        <w:rPr>
          <w:rFonts w:ascii="Times New Roman" w:hAnsi="Times New Roman" w:cs="Times New Roman"/>
          <w:sz w:val="26"/>
          <w:szCs w:val="26"/>
        </w:rPr>
        <w:t xml:space="preserve"> п</w:t>
      </w:r>
      <w:r w:rsidR="00BA01F5" w:rsidRPr="00A958CB">
        <w:rPr>
          <w:rFonts w:ascii="Times New Roman" w:hAnsi="Times New Roman" w:cs="Times New Roman"/>
          <w:sz w:val="26"/>
          <w:szCs w:val="26"/>
        </w:rPr>
        <w:t>редставляет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 руководителю проекта</w:t>
      </w:r>
      <w:r w:rsidR="00651C80" w:rsidRPr="00A958CB">
        <w:rPr>
          <w:rFonts w:ascii="Times New Roman" w:hAnsi="Times New Roman" w:cs="Times New Roman"/>
          <w:sz w:val="26"/>
          <w:szCs w:val="26"/>
        </w:rPr>
        <w:t xml:space="preserve"> 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отчеты по проекту, содержащие информацию </w:t>
      </w:r>
      <w:r w:rsidR="00BA01F5" w:rsidRPr="00A958CB">
        <w:rPr>
          <w:rFonts w:ascii="Times New Roman" w:hAnsi="Times New Roman" w:cs="Times New Roman"/>
          <w:sz w:val="26"/>
          <w:szCs w:val="26"/>
        </w:rPr>
        <w:t>о фактическом достижении контрольных событий за отчетный период, а также сведения о проблем</w:t>
      </w:r>
      <w:r w:rsidR="008E0577" w:rsidRPr="00A958CB">
        <w:rPr>
          <w:rFonts w:ascii="Times New Roman" w:hAnsi="Times New Roman" w:cs="Times New Roman"/>
          <w:sz w:val="26"/>
          <w:szCs w:val="26"/>
        </w:rPr>
        <w:t xml:space="preserve">ах </w:t>
      </w:r>
      <w:r w:rsidR="002D41EE" w:rsidRPr="00A958CB">
        <w:rPr>
          <w:rFonts w:ascii="Times New Roman" w:hAnsi="Times New Roman" w:cs="Times New Roman"/>
          <w:sz w:val="26"/>
          <w:szCs w:val="26"/>
        </w:rPr>
        <w:t xml:space="preserve">при реализации проекта </w:t>
      </w:r>
      <w:r w:rsidR="008E0577" w:rsidRPr="00A958CB">
        <w:rPr>
          <w:rFonts w:ascii="Times New Roman" w:hAnsi="Times New Roman" w:cs="Times New Roman"/>
          <w:sz w:val="26"/>
          <w:szCs w:val="26"/>
        </w:rPr>
        <w:t>и рисках проекта.</w:t>
      </w:r>
    </w:p>
    <w:p w:rsidR="00A831D9" w:rsidRPr="00A958CB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 xml:space="preserve">4.4. </w:t>
      </w:r>
      <w:r w:rsidR="004C73C5" w:rsidRPr="00A958CB">
        <w:rPr>
          <w:rFonts w:ascii="Times New Roman" w:hAnsi="Times New Roman" w:cs="Times New Roman"/>
          <w:sz w:val="26"/>
          <w:szCs w:val="26"/>
        </w:rPr>
        <w:t>В течение 10</w:t>
      </w:r>
      <w:r w:rsidR="00A171A9" w:rsidRPr="00A958CB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A831D9" w:rsidRPr="00A958CB">
        <w:rPr>
          <w:rFonts w:ascii="Times New Roman" w:hAnsi="Times New Roman" w:cs="Times New Roman"/>
          <w:sz w:val="26"/>
          <w:szCs w:val="26"/>
        </w:rPr>
        <w:t xml:space="preserve"> завершения отдельных этапов проекта </w:t>
      </w:r>
      <w:r w:rsidR="00A831D9" w:rsidRPr="00A958CB">
        <w:rPr>
          <w:rFonts w:ascii="Times New Roman" w:hAnsi="Times New Roman" w:cs="Times New Roman"/>
          <w:sz w:val="26"/>
          <w:szCs w:val="26"/>
        </w:rPr>
        <w:lastRenderedPageBreak/>
        <w:t>руководитель проекта:</w:t>
      </w:r>
    </w:p>
    <w:p w:rsidR="00A831D9" w:rsidRPr="00A958CB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A831D9" w:rsidRPr="00A958CB">
        <w:rPr>
          <w:rFonts w:ascii="Times New Roman" w:hAnsi="Times New Roman" w:cs="Times New Roman"/>
          <w:sz w:val="26"/>
          <w:szCs w:val="26"/>
        </w:rPr>
        <w:t>приемку результатов мероприятий</w:t>
      </w:r>
      <w:r w:rsidR="00655DB6" w:rsidRPr="00A958CB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A831D9" w:rsidRPr="00A958CB">
        <w:rPr>
          <w:rFonts w:ascii="Times New Roman" w:hAnsi="Times New Roman" w:cs="Times New Roman"/>
          <w:sz w:val="26"/>
          <w:szCs w:val="26"/>
        </w:rPr>
        <w:t>;</w:t>
      </w:r>
    </w:p>
    <w:p w:rsidR="00A831D9" w:rsidRPr="00A958CB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A958CB">
        <w:rPr>
          <w:rFonts w:ascii="Times New Roman" w:hAnsi="Times New Roman" w:cs="Times New Roman"/>
          <w:sz w:val="26"/>
          <w:szCs w:val="26"/>
        </w:rPr>
        <w:t>отчет этапа проекта</w:t>
      </w:r>
      <w:r w:rsidR="0085492E" w:rsidRPr="00A958CB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3 </w:t>
      </w:r>
      <w:r w:rsidR="00655DB6" w:rsidRPr="00A958CB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4C04C6" w:rsidRPr="00A958CB">
        <w:rPr>
          <w:rFonts w:ascii="Times New Roman" w:hAnsi="Times New Roman" w:cs="Times New Roman"/>
          <w:sz w:val="26"/>
          <w:szCs w:val="26"/>
        </w:rPr>
        <w:t xml:space="preserve"> </w:t>
      </w:r>
      <w:r w:rsidR="00A831D9" w:rsidRPr="00A958CB">
        <w:rPr>
          <w:rFonts w:ascii="Times New Roman" w:hAnsi="Times New Roman" w:cs="Times New Roman"/>
          <w:sz w:val="26"/>
          <w:szCs w:val="26"/>
        </w:rPr>
        <w:t xml:space="preserve">и </w:t>
      </w:r>
      <w:r w:rsidRPr="00A958CB">
        <w:rPr>
          <w:rFonts w:ascii="Times New Roman" w:hAnsi="Times New Roman" w:cs="Times New Roman"/>
          <w:sz w:val="26"/>
          <w:szCs w:val="26"/>
        </w:rPr>
        <w:t>согласовывает его с куратором проекта.</w:t>
      </w:r>
    </w:p>
    <w:p w:rsidR="003418BF" w:rsidRPr="00360AD6" w:rsidRDefault="00A831D9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>4.5.</w:t>
      </w:r>
      <w:r w:rsidR="0085492E" w:rsidRPr="00A958CB">
        <w:rPr>
          <w:rFonts w:ascii="Times New Roman" w:hAnsi="Times New Roman" w:cs="Times New Roman"/>
          <w:sz w:val="26"/>
          <w:szCs w:val="26"/>
        </w:rPr>
        <w:t>Итоговый отчет этапа проекта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 </w:t>
      </w:r>
      <w:r w:rsidR="002A4190" w:rsidRPr="00360AD6">
        <w:rPr>
          <w:rFonts w:ascii="Times New Roman" w:hAnsi="Times New Roman" w:cs="Times New Roman"/>
          <w:sz w:val="26"/>
          <w:szCs w:val="26"/>
        </w:rPr>
        <w:t xml:space="preserve">утверждается на заседании </w:t>
      </w:r>
      <w:r w:rsidRPr="00A958CB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4F4030">
        <w:rPr>
          <w:rFonts w:ascii="Times New Roman" w:hAnsi="Times New Roman" w:cs="Times New Roman"/>
          <w:sz w:val="26"/>
          <w:szCs w:val="26"/>
        </w:rPr>
        <w:t xml:space="preserve">в </w:t>
      </w:r>
      <w:r w:rsidR="004C73C5" w:rsidRPr="004F4030">
        <w:rPr>
          <w:rFonts w:ascii="Times New Roman" w:hAnsi="Times New Roman" w:cs="Times New Roman"/>
          <w:sz w:val="26"/>
          <w:szCs w:val="26"/>
        </w:rPr>
        <w:t>течение 10 дней</w:t>
      </w:r>
      <w:r w:rsidR="002D41EE" w:rsidRPr="004F4030">
        <w:rPr>
          <w:rFonts w:ascii="Times New Roman" w:hAnsi="Times New Roman" w:cs="Times New Roman"/>
          <w:sz w:val="26"/>
          <w:szCs w:val="26"/>
        </w:rPr>
        <w:t xml:space="preserve"> со дня</w:t>
      </w:r>
      <w:r w:rsidRPr="004F4030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Pr="00360AD6">
        <w:rPr>
          <w:rFonts w:ascii="Times New Roman" w:hAnsi="Times New Roman" w:cs="Times New Roman"/>
          <w:sz w:val="26"/>
          <w:szCs w:val="26"/>
        </w:rPr>
        <w:t xml:space="preserve"> итогового отчета этапа проекта.</w:t>
      </w:r>
    </w:p>
    <w:p w:rsidR="00A7230E" w:rsidRPr="00360AD6" w:rsidRDefault="00A7230E" w:rsidP="008E05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D" w:rsidRPr="00360AD6" w:rsidRDefault="003C530D" w:rsidP="00E2141F">
      <w:pPr>
        <w:pStyle w:val="ConsPlusNormal"/>
        <w:numPr>
          <w:ilvl w:val="0"/>
          <w:numId w:val="27"/>
        </w:numPr>
        <w:ind w:left="3119" w:hanging="425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>Управление изменениями проекта</w:t>
      </w: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C530D" w:rsidRPr="00A958CB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5.1. </w:t>
      </w:r>
      <w:r w:rsidRPr="00A958CB">
        <w:rPr>
          <w:rFonts w:ascii="Times New Roman" w:hAnsi="Times New Roman" w:cs="Times New Roman"/>
          <w:sz w:val="26"/>
          <w:szCs w:val="26"/>
        </w:rPr>
        <w:t>Рабочая группа проекта имеет право предложить руководителю проекта внести изменения в паспорт проекта.</w:t>
      </w: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8CB">
        <w:rPr>
          <w:rFonts w:ascii="Times New Roman" w:hAnsi="Times New Roman" w:cs="Times New Roman"/>
          <w:sz w:val="26"/>
          <w:szCs w:val="26"/>
        </w:rPr>
        <w:t xml:space="preserve">5.2. Руководитель проекта проводит анализ предложенных </w:t>
      </w:r>
      <w:r w:rsidR="00A83DC9" w:rsidRPr="00A958CB">
        <w:rPr>
          <w:rFonts w:ascii="Times New Roman" w:hAnsi="Times New Roman" w:cs="Times New Roman"/>
          <w:sz w:val="26"/>
          <w:szCs w:val="26"/>
        </w:rPr>
        <w:t xml:space="preserve">рабочей группой проекта изменений и обсуждает </w:t>
      </w:r>
      <w:r w:rsidRPr="00A958CB">
        <w:rPr>
          <w:rFonts w:ascii="Times New Roman" w:hAnsi="Times New Roman" w:cs="Times New Roman"/>
          <w:sz w:val="26"/>
          <w:szCs w:val="26"/>
        </w:rPr>
        <w:t xml:space="preserve">их с </w:t>
      </w:r>
      <w:r w:rsidR="00E2141F" w:rsidRPr="00A958CB">
        <w:rPr>
          <w:rFonts w:ascii="Times New Roman" w:hAnsi="Times New Roman" w:cs="Times New Roman"/>
          <w:sz w:val="26"/>
          <w:szCs w:val="26"/>
        </w:rPr>
        <w:t xml:space="preserve">куратором </w:t>
      </w:r>
      <w:r w:rsidRPr="00A958CB">
        <w:rPr>
          <w:rFonts w:ascii="Times New Roman" w:hAnsi="Times New Roman" w:cs="Times New Roman"/>
          <w:sz w:val="26"/>
          <w:szCs w:val="26"/>
        </w:rPr>
        <w:t>проекта.</w:t>
      </w:r>
    </w:p>
    <w:p w:rsidR="00AA64EC" w:rsidRPr="00360AD6" w:rsidRDefault="003C530D" w:rsidP="00AC3E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5.3. Пересмотр и внесение изменений в паспорт проекта осуществляются на заседании </w:t>
      </w:r>
      <w:r w:rsidR="00E2141F" w:rsidRPr="00A958CB">
        <w:rPr>
          <w:rFonts w:ascii="Times New Roman" w:hAnsi="Times New Roman" w:cs="Times New Roman"/>
          <w:sz w:val="26"/>
          <w:szCs w:val="26"/>
        </w:rPr>
        <w:t>Совета.</w:t>
      </w:r>
    </w:p>
    <w:p w:rsidR="008D5DD1" w:rsidRPr="00360AD6" w:rsidRDefault="008D5DD1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 w:hanging="457"/>
        <w:jc w:val="center"/>
        <w:rPr>
          <w:sz w:val="26"/>
          <w:szCs w:val="26"/>
        </w:rPr>
      </w:pPr>
      <w:r w:rsidRPr="00360AD6">
        <w:rPr>
          <w:sz w:val="26"/>
          <w:szCs w:val="26"/>
        </w:rPr>
        <w:t>Завершение проекта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DD1" w:rsidRPr="00360AD6" w:rsidRDefault="00E2141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6</w:t>
      </w:r>
      <w:r w:rsidR="008D5DD1" w:rsidRPr="00360AD6">
        <w:rPr>
          <w:sz w:val="26"/>
          <w:szCs w:val="26"/>
        </w:rPr>
        <w:t>.1. В случае возникновения неустранимых условий во время реализации проекта, при которых проект не может продолжаться, руководитель проекта инициирует процедуру прекращения или приостановления проекта.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Прекращение проекта означает его досрочное завершение без возможности возобновления.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 Приостановление проекта означает его досрочное завершение с возможностью последующего возобновления.</w:t>
      </w:r>
    </w:p>
    <w:p w:rsidR="00973915" w:rsidRPr="00360AD6" w:rsidRDefault="00BA01F5" w:rsidP="00973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Р</w:t>
      </w:r>
      <w:r w:rsidR="007A3B2F" w:rsidRPr="00360AD6">
        <w:rPr>
          <w:sz w:val="26"/>
          <w:szCs w:val="26"/>
        </w:rPr>
        <w:t>уководитель проекта составляет</w:t>
      </w:r>
      <w:r w:rsidR="008D5DD1" w:rsidRPr="00360AD6">
        <w:rPr>
          <w:sz w:val="26"/>
          <w:szCs w:val="26"/>
        </w:rPr>
        <w:t xml:space="preserve"> итого</w:t>
      </w:r>
      <w:r w:rsidR="00A831D9" w:rsidRPr="00360AD6">
        <w:rPr>
          <w:sz w:val="26"/>
          <w:szCs w:val="26"/>
        </w:rPr>
        <w:t>вый отчет по проекту</w:t>
      </w:r>
      <w:r w:rsidR="001943E6" w:rsidRPr="00360AD6">
        <w:rPr>
          <w:sz w:val="26"/>
          <w:szCs w:val="26"/>
        </w:rPr>
        <w:t xml:space="preserve"> по форме </w:t>
      </w:r>
      <w:r w:rsidR="008D5DD1" w:rsidRPr="00360AD6">
        <w:rPr>
          <w:sz w:val="26"/>
          <w:szCs w:val="26"/>
        </w:rPr>
        <w:t>согл</w:t>
      </w:r>
      <w:r w:rsidR="00F067DE" w:rsidRPr="00360AD6">
        <w:rPr>
          <w:sz w:val="26"/>
          <w:szCs w:val="26"/>
        </w:rPr>
        <w:t>асно приложению № 3</w:t>
      </w:r>
      <w:r w:rsidR="008D5DD1" w:rsidRPr="00360AD6">
        <w:rPr>
          <w:sz w:val="26"/>
          <w:szCs w:val="26"/>
        </w:rPr>
        <w:t xml:space="preserve"> к </w:t>
      </w:r>
      <w:r w:rsidR="00634769" w:rsidRPr="00360AD6">
        <w:rPr>
          <w:sz w:val="26"/>
          <w:szCs w:val="26"/>
        </w:rPr>
        <w:t xml:space="preserve">настоящему </w:t>
      </w:r>
      <w:r w:rsidR="001943E6" w:rsidRPr="00360AD6">
        <w:rPr>
          <w:sz w:val="26"/>
          <w:szCs w:val="26"/>
        </w:rPr>
        <w:t>Положению</w:t>
      </w:r>
      <w:r w:rsidR="007A3B2F" w:rsidRPr="00360AD6">
        <w:rPr>
          <w:sz w:val="26"/>
          <w:szCs w:val="26"/>
        </w:rPr>
        <w:t xml:space="preserve">, </w:t>
      </w:r>
      <w:r w:rsidR="00EA19D6" w:rsidRPr="00360AD6">
        <w:rPr>
          <w:sz w:val="26"/>
          <w:szCs w:val="26"/>
        </w:rPr>
        <w:t>согласовыва</w:t>
      </w:r>
      <w:r w:rsidR="008D5DD1" w:rsidRPr="00360AD6">
        <w:rPr>
          <w:sz w:val="26"/>
          <w:szCs w:val="26"/>
        </w:rPr>
        <w:t>ет его с куратором проекта</w:t>
      </w:r>
      <w:r w:rsidR="00973915" w:rsidRPr="00360AD6">
        <w:rPr>
          <w:sz w:val="26"/>
          <w:szCs w:val="26"/>
        </w:rPr>
        <w:t xml:space="preserve"> и направляет его на рассмотрение</w:t>
      </w:r>
      <w:r w:rsidR="00A626B3">
        <w:rPr>
          <w:sz w:val="26"/>
          <w:szCs w:val="26"/>
        </w:rPr>
        <w:t xml:space="preserve"> </w:t>
      </w:r>
      <w:r w:rsidR="000A2047" w:rsidRPr="00A958CB">
        <w:rPr>
          <w:sz w:val="26"/>
          <w:szCs w:val="26"/>
        </w:rPr>
        <w:t>Совета</w:t>
      </w:r>
      <w:r w:rsidR="00973915" w:rsidRPr="00A958CB">
        <w:rPr>
          <w:sz w:val="26"/>
          <w:szCs w:val="26"/>
        </w:rPr>
        <w:t>.</w:t>
      </w:r>
    </w:p>
    <w:p w:rsidR="008D5DD1" w:rsidRPr="00360AD6" w:rsidRDefault="00A831D9" w:rsidP="009739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Итоговый отчет по проекту</w:t>
      </w:r>
      <w:r w:rsidR="00A626B3">
        <w:rPr>
          <w:sz w:val="26"/>
          <w:szCs w:val="26"/>
        </w:rPr>
        <w:t xml:space="preserve"> </w:t>
      </w:r>
      <w:r w:rsidR="00973915" w:rsidRPr="00360AD6">
        <w:rPr>
          <w:sz w:val="26"/>
          <w:szCs w:val="26"/>
        </w:rPr>
        <w:t xml:space="preserve">рассматривается </w:t>
      </w:r>
      <w:r w:rsidR="008D5DD1" w:rsidRPr="00360AD6">
        <w:rPr>
          <w:sz w:val="26"/>
          <w:szCs w:val="26"/>
        </w:rPr>
        <w:t>на заседании</w:t>
      </w:r>
      <w:r w:rsidR="00A626B3">
        <w:rPr>
          <w:sz w:val="26"/>
          <w:szCs w:val="26"/>
        </w:rPr>
        <w:t xml:space="preserve"> </w:t>
      </w:r>
      <w:r w:rsidR="007A3B2F" w:rsidRPr="00A958CB">
        <w:rPr>
          <w:sz w:val="26"/>
          <w:szCs w:val="26"/>
        </w:rPr>
        <w:t>Совета</w:t>
      </w:r>
      <w:r w:rsidR="00973915" w:rsidRPr="00360AD6">
        <w:rPr>
          <w:sz w:val="26"/>
          <w:szCs w:val="26"/>
        </w:rPr>
        <w:t xml:space="preserve"> в течение 10 дней со дня его поступления.</w:t>
      </w:r>
    </w:p>
    <w:p w:rsidR="00EA19D6" w:rsidRPr="00360AD6" w:rsidRDefault="008D5DD1" w:rsidP="00EA19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Проект считается прекращенным или приостановленным с </w:t>
      </w:r>
      <w:r w:rsidR="00634769" w:rsidRPr="00360AD6">
        <w:rPr>
          <w:sz w:val="26"/>
          <w:szCs w:val="26"/>
        </w:rPr>
        <w:t xml:space="preserve">момента принятия </w:t>
      </w:r>
      <w:r w:rsidRPr="00360AD6">
        <w:rPr>
          <w:sz w:val="26"/>
          <w:szCs w:val="26"/>
        </w:rPr>
        <w:t xml:space="preserve">решения </w:t>
      </w:r>
      <w:r w:rsidR="000A2047" w:rsidRPr="00A958CB">
        <w:rPr>
          <w:sz w:val="26"/>
          <w:szCs w:val="26"/>
        </w:rPr>
        <w:t>Советом</w:t>
      </w:r>
      <w:r w:rsidR="00634769" w:rsidRPr="00360AD6">
        <w:rPr>
          <w:sz w:val="26"/>
          <w:szCs w:val="26"/>
        </w:rPr>
        <w:t xml:space="preserve"> о прекращении или приостановлении проекта.</w:t>
      </w:r>
    </w:p>
    <w:p w:rsidR="008D5DD1" w:rsidRPr="00360AD6" w:rsidRDefault="00EA19D6" w:rsidP="00EA19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Возобновление приостановленного проекта осуществляется по инициативе руководителя проекта по согласованию с куратором проекта. </w:t>
      </w:r>
    </w:p>
    <w:p w:rsidR="008D5DD1" w:rsidRPr="00360AD6" w:rsidRDefault="00E2141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6</w:t>
      </w:r>
      <w:r w:rsidR="00EA19D6" w:rsidRPr="00360AD6">
        <w:rPr>
          <w:sz w:val="26"/>
          <w:szCs w:val="26"/>
        </w:rPr>
        <w:t>.2</w:t>
      </w:r>
      <w:r w:rsidR="008D5DD1" w:rsidRPr="00360AD6">
        <w:rPr>
          <w:sz w:val="26"/>
          <w:szCs w:val="26"/>
        </w:rPr>
        <w:t>. По итогам достижения цели проекта руководитель проекта инициирует процедуру завершения проекта.</w:t>
      </w:r>
    </w:p>
    <w:p w:rsidR="00973915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Руководитель проекта </w:t>
      </w:r>
      <w:r w:rsidR="007A3B2F" w:rsidRPr="00360AD6">
        <w:rPr>
          <w:sz w:val="26"/>
          <w:szCs w:val="26"/>
        </w:rPr>
        <w:t>формирует итоговый отчет по проекту</w:t>
      </w:r>
      <w:r w:rsidR="00973915" w:rsidRPr="00360AD6">
        <w:rPr>
          <w:sz w:val="26"/>
          <w:szCs w:val="26"/>
        </w:rPr>
        <w:t xml:space="preserve"> по форме согласно приложению № 3 к настоящему Положению, </w:t>
      </w:r>
      <w:r w:rsidR="003C408A" w:rsidRPr="00360AD6">
        <w:rPr>
          <w:sz w:val="26"/>
          <w:szCs w:val="26"/>
        </w:rPr>
        <w:t>со</w:t>
      </w:r>
      <w:r w:rsidR="00EA19D6" w:rsidRPr="00360AD6">
        <w:rPr>
          <w:sz w:val="26"/>
          <w:szCs w:val="26"/>
        </w:rPr>
        <w:t>гласовывает</w:t>
      </w:r>
      <w:r w:rsidR="00973915" w:rsidRPr="00360AD6">
        <w:rPr>
          <w:sz w:val="26"/>
          <w:szCs w:val="26"/>
        </w:rPr>
        <w:t xml:space="preserve"> его с куратором проекта </w:t>
      </w:r>
      <w:r w:rsidR="000A2047" w:rsidRPr="00360AD6">
        <w:rPr>
          <w:sz w:val="26"/>
          <w:szCs w:val="26"/>
        </w:rPr>
        <w:t>и направляет</w:t>
      </w:r>
      <w:r w:rsidR="00973915" w:rsidRPr="00360AD6">
        <w:rPr>
          <w:sz w:val="26"/>
          <w:szCs w:val="26"/>
        </w:rPr>
        <w:t xml:space="preserve"> его</w:t>
      </w:r>
      <w:r w:rsidR="000A2047" w:rsidRPr="00360AD6">
        <w:rPr>
          <w:sz w:val="26"/>
          <w:szCs w:val="26"/>
        </w:rPr>
        <w:t xml:space="preserve"> на рассмотрение </w:t>
      </w:r>
      <w:r w:rsidR="000A2047" w:rsidRPr="00A958CB">
        <w:rPr>
          <w:sz w:val="26"/>
          <w:szCs w:val="26"/>
        </w:rPr>
        <w:t>Совета</w:t>
      </w:r>
      <w:r w:rsidR="00973915" w:rsidRPr="00A958CB">
        <w:rPr>
          <w:sz w:val="26"/>
          <w:szCs w:val="26"/>
        </w:rPr>
        <w:t>.</w:t>
      </w:r>
    </w:p>
    <w:p w:rsidR="00321FB5" w:rsidRPr="00360AD6" w:rsidRDefault="003C408A" w:rsidP="009739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И</w:t>
      </w:r>
      <w:r w:rsidR="007A3B2F" w:rsidRPr="00360AD6">
        <w:rPr>
          <w:sz w:val="26"/>
          <w:szCs w:val="26"/>
        </w:rPr>
        <w:t>тоговый отчет по проекту</w:t>
      </w:r>
      <w:r w:rsidR="00A626B3">
        <w:rPr>
          <w:sz w:val="26"/>
          <w:szCs w:val="26"/>
        </w:rPr>
        <w:t xml:space="preserve"> </w:t>
      </w:r>
      <w:r w:rsidR="00973915" w:rsidRPr="00360AD6">
        <w:rPr>
          <w:sz w:val="26"/>
          <w:szCs w:val="26"/>
        </w:rPr>
        <w:t xml:space="preserve">рассматривается на заседании </w:t>
      </w:r>
      <w:r w:rsidR="00973915" w:rsidRPr="00A958CB">
        <w:rPr>
          <w:sz w:val="26"/>
          <w:szCs w:val="26"/>
        </w:rPr>
        <w:t>Совета</w:t>
      </w:r>
      <w:r w:rsidR="00973915" w:rsidRPr="00360AD6">
        <w:rPr>
          <w:sz w:val="26"/>
          <w:szCs w:val="26"/>
        </w:rPr>
        <w:t xml:space="preserve"> в течение 10 дней со дня его поступления.</w:t>
      </w:r>
    </w:p>
    <w:p w:rsidR="00D02009" w:rsidRDefault="008D5DD1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По результатам рассмотрения итогового отчета</w:t>
      </w:r>
      <w:r w:rsidR="004C73C5" w:rsidRPr="00360AD6">
        <w:rPr>
          <w:sz w:val="26"/>
          <w:szCs w:val="26"/>
        </w:rPr>
        <w:t xml:space="preserve"> по проекту</w:t>
      </w:r>
      <w:r w:rsidRPr="00360AD6">
        <w:rPr>
          <w:sz w:val="26"/>
          <w:szCs w:val="26"/>
        </w:rPr>
        <w:t xml:space="preserve"> на заседании </w:t>
      </w:r>
      <w:r w:rsidR="00717715" w:rsidRPr="00A958CB">
        <w:rPr>
          <w:sz w:val="26"/>
          <w:szCs w:val="26"/>
        </w:rPr>
        <w:t>Совета</w:t>
      </w:r>
      <w:r w:rsidR="001943E6" w:rsidRPr="00360AD6">
        <w:rPr>
          <w:sz w:val="26"/>
          <w:szCs w:val="26"/>
        </w:rPr>
        <w:t xml:space="preserve"> принимается</w:t>
      </w:r>
      <w:r w:rsidRPr="00360AD6">
        <w:rPr>
          <w:sz w:val="26"/>
          <w:szCs w:val="26"/>
        </w:rPr>
        <w:t xml:space="preserve"> решение о завершении проекта.</w:t>
      </w:r>
    </w:p>
    <w:p w:rsidR="008A2A4E" w:rsidRDefault="00D02009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8A2A4E" w:rsidRDefault="008A2A4E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A4E" w:rsidRDefault="008A2A4E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A4E" w:rsidRDefault="008A2A4E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A4E" w:rsidRDefault="008A2A4E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A4E" w:rsidRDefault="008A2A4E" w:rsidP="00D020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64EE" w:rsidRPr="00F1118D" w:rsidRDefault="008A2A4E" w:rsidP="00D020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D02009">
        <w:rPr>
          <w:sz w:val="26"/>
          <w:szCs w:val="26"/>
        </w:rPr>
        <w:t xml:space="preserve">          </w:t>
      </w:r>
      <w:r w:rsidR="002264EE" w:rsidRPr="00F1118D">
        <w:rPr>
          <w:sz w:val="24"/>
          <w:szCs w:val="24"/>
        </w:rPr>
        <w:t>Приложение 1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B0BC2">
        <w:rPr>
          <w:rFonts w:ascii="Times New Roman" w:hAnsi="Times New Roman" w:cs="Times New Roman"/>
          <w:sz w:val="24"/>
          <w:szCs w:val="24"/>
        </w:rPr>
        <w:t>22.08.2016</w:t>
      </w:r>
      <w:r w:rsidRPr="00F1118D">
        <w:rPr>
          <w:rFonts w:ascii="Times New Roman" w:hAnsi="Times New Roman" w:cs="Times New Roman"/>
          <w:sz w:val="24"/>
          <w:szCs w:val="24"/>
        </w:rPr>
        <w:t xml:space="preserve"> №</w:t>
      </w:r>
      <w:r w:rsidR="007B0BC2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BEA" w:rsidRPr="001C1E77" w:rsidRDefault="004A1BEA" w:rsidP="004A1BEA">
      <w:pPr>
        <w:autoSpaceDE w:val="0"/>
        <w:autoSpaceDN w:val="0"/>
        <w:adjustRightInd w:val="0"/>
        <w:jc w:val="right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jc w:val="center"/>
        <w:rPr>
          <w:b/>
          <w:szCs w:val="26"/>
        </w:rPr>
      </w:pPr>
      <w:r w:rsidRPr="001C1E77">
        <w:rPr>
          <w:b/>
          <w:szCs w:val="26"/>
        </w:rPr>
        <w:t>РЕЗЮМЕ ПРОЕКТА</w:t>
      </w:r>
    </w:p>
    <w:p w:rsidR="004A1BEA" w:rsidRPr="001C1E77" w:rsidRDefault="004A1BEA" w:rsidP="004A1BEA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rPr>
          <w:b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 xml:space="preserve">Инициатор проекта (Ф.И.О, должность, контактные данные/наименование </w:t>
            </w:r>
            <w:r w:rsidRPr="00543852">
              <w:rPr>
                <w:szCs w:val="26"/>
              </w:rPr>
              <w:t>органа</w:t>
            </w:r>
            <w:r w:rsidR="00DE3455">
              <w:rPr>
                <w:szCs w:val="26"/>
              </w:rPr>
              <w:t xml:space="preserve"> </w:t>
            </w:r>
            <w:r w:rsidR="00543852">
              <w:rPr>
                <w:szCs w:val="26"/>
              </w:rPr>
              <w:t xml:space="preserve">местного самоуправления Шумерлинского района </w:t>
            </w:r>
            <w:r>
              <w:rPr>
                <w:szCs w:val="26"/>
              </w:rPr>
              <w:t xml:space="preserve"> Чувашской Республики</w:t>
            </w:r>
            <w:r w:rsidRPr="00573AB5">
              <w:rPr>
                <w:szCs w:val="26"/>
              </w:rPr>
              <w:t>)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Наименование проекта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Краткое описание проекта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Цель проекта (должна отражать ожидаемый социально-экономический эффект от реализации проекта, иметь измеримые количественные показатели и сроки их достижения, быть достижимой в реальных условиях, в которых осуществляется проект)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Планируемый результат проекта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Место реализации проекта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Стадия реализации проекта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 xml:space="preserve">Ориентировочная стоимость реализации проекта, </w:t>
            </w:r>
            <w:proofErr w:type="spellStart"/>
            <w:r w:rsidRPr="00573AB5">
              <w:rPr>
                <w:szCs w:val="26"/>
              </w:rPr>
              <w:t>млн</w:t>
            </w:r>
            <w:proofErr w:type="gramStart"/>
            <w:r w:rsidRPr="00573AB5">
              <w:rPr>
                <w:szCs w:val="26"/>
              </w:rPr>
              <w:t>.р</w:t>
            </w:r>
            <w:proofErr w:type="gramEnd"/>
            <w:r w:rsidRPr="00573AB5">
              <w:rPr>
                <w:szCs w:val="26"/>
              </w:rPr>
              <w:t>ублей</w:t>
            </w:r>
            <w:proofErr w:type="spellEnd"/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Создание новых рабочих мест в рамках проекта, ед.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A958CB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A958CB">
              <w:rPr>
                <w:szCs w:val="26"/>
              </w:rPr>
              <w:t>Планируемый объем поступлений в консолидированный бюджет Чувашской Республики</w:t>
            </w:r>
            <w:r w:rsidR="00A958CB">
              <w:rPr>
                <w:szCs w:val="26"/>
              </w:rPr>
              <w:t xml:space="preserve">, в </w:t>
            </w:r>
            <w:r w:rsidR="00A958CB" w:rsidRPr="00A958CB">
              <w:rPr>
                <w:szCs w:val="26"/>
              </w:rPr>
              <w:t>местный бюджет Шумерлинского района</w:t>
            </w:r>
            <w:r w:rsidRPr="00A958CB">
              <w:rPr>
                <w:szCs w:val="26"/>
              </w:rPr>
              <w:t xml:space="preserve"> в рамках проекта</w:t>
            </w:r>
            <w:r w:rsidR="00A958CB" w:rsidRPr="00A958CB">
              <w:rPr>
                <w:szCs w:val="26"/>
              </w:rPr>
              <w:t>,</w:t>
            </w:r>
            <w:r w:rsidRPr="00A958CB">
              <w:rPr>
                <w:szCs w:val="26"/>
              </w:rPr>
              <w:t xml:space="preserve"> тыс. рублей</w:t>
            </w:r>
          </w:p>
          <w:p w:rsidR="004A1BEA" w:rsidRPr="00A958CB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A958CB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5098" w:type="dxa"/>
          </w:tcPr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>Дополнительные условия</w:t>
            </w:r>
          </w:p>
          <w:p w:rsidR="004A1BEA" w:rsidRPr="00573AB5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</w:p>
        </w:tc>
        <w:tc>
          <w:tcPr>
            <w:tcW w:w="5098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</w:tbl>
    <w:p w:rsidR="004A1BEA" w:rsidRDefault="004A1BEA" w:rsidP="004A1BEA">
      <w:pPr>
        <w:autoSpaceDE w:val="0"/>
        <w:autoSpaceDN w:val="0"/>
        <w:adjustRightInd w:val="0"/>
        <w:jc w:val="right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jc w:val="right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jc w:val="right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jc w:val="right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4A1BEA" w:rsidRDefault="004A1BEA" w:rsidP="004A1BEA">
      <w:pPr>
        <w:autoSpaceDE w:val="0"/>
        <w:autoSpaceDN w:val="0"/>
        <w:adjustRightInd w:val="0"/>
        <w:rPr>
          <w:szCs w:val="26"/>
        </w:rPr>
      </w:pPr>
    </w:p>
    <w:p w:rsidR="002264EE" w:rsidRDefault="002264EE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3455" w:rsidRDefault="00DE3455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4EE" w:rsidRPr="00F1118D" w:rsidRDefault="002264EE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B0BC2">
        <w:rPr>
          <w:rFonts w:ascii="Times New Roman" w:hAnsi="Times New Roman" w:cs="Times New Roman"/>
          <w:sz w:val="24"/>
          <w:szCs w:val="24"/>
        </w:rPr>
        <w:t>22.08</w:t>
      </w:r>
      <w:r w:rsidRPr="00F111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B0BC2">
        <w:rPr>
          <w:rFonts w:ascii="Times New Roman" w:hAnsi="Times New Roman" w:cs="Times New Roman"/>
          <w:sz w:val="24"/>
          <w:szCs w:val="24"/>
        </w:rPr>
        <w:t>367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BEA" w:rsidRPr="001C1E77" w:rsidRDefault="004A1BEA" w:rsidP="004A1BEA">
      <w:pPr>
        <w:jc w:val="center"/>
        <w:rPr>
          <w:b/>
          <w:szCs w:val="26"/>
        </w:rPr>
      </w:pPr>
      <w:r w:rsidRPr="001C1E77">
        <w:rPr>
          <w:b/>
          <w:szCs w:val="26"/>
        </w:rPr>
        <w:t>ПАСПОРТ ПРОЕКТА</w:t>
      </w:r>
    </w:p>
    <w:p w:rsidR="004A1BEA" w:rsidRPr="001C1E77" w:rsidRDefault="004A1BEA" w:rsidP="004A1BEA">
      <w:pPr>
        <w:autoSpaceDE w:val="0"/>
        <w:autoSpaceDN w:val="0"/>
        <w:adjustRightInd w:val="0"/>
        <w:rPr>
          <w:color w:val="128ACC"/>
          <w:szCs w:val="26"/>
        </w:rPr>
      </w:pPr>
    </w:p>
    <w:tbl>
      <w:tblPr>
        <w:tblStyle w:val="ae"/>
        <w:tblW w:w="0" w:type="auto"/>
        <w:tblInd w:w="15" w:type="dxa"/>
        <w:tblLook w:val="04A0" w:firstRow="1" w:lastRow="0" w:firstColumn="1" w:lastColumn="0" w:noHBand="0" w:noVBand="1"/>
      </w:tblPr>
      <w:tblGrid>
        <w:gridCol w:w="802"/>
        <w:gridCol w:w="3564"/>
        <w:gridCol w:w="2803"/>
        <w:gridCol w:w="2386"/>
      </w:tblGrid>
      <w:tr w:rsidR="004A1BEA" w:rsidRPr="001C1E77" w:rsidTr="00F34ED3">
        <w:trPr>
          <w:trHeight w:val="649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F74D5E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Наименование проекта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>Куратор проекта (Ф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И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О, должность)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 w:rsidRPr="00573AB5">
              <w:rPr>
                <w:szCs w:val="26"/>
              </w:rPr>
              <w:t xml:space="preserve">Инициатор проекта (Ф.И.О, должность/наименование </w:t>
            </w:r>
            <w:r w:rsidRPr="00F34ED3">
              <w:rPr>
                <w:szCs w:val="26"/>
              </w:rPr>
              <w:t xml:space="preserve">органа </w:t>
            </w:r>
            <w:r w:rsidR="00F34ED3" w:rsidRPr="00F34ED3">
              <w:rPr>
                <w:szCs w:val="26"/>
              </w:rPr>
              <w:t xml:space="preserve">местного самоуправления Шумерлинского района </w:t>
            </w:r>
            <w:r w:rsidRPr="00F34ED3">
              <w:rPr>
                <w:szCs w:val="26"/>
              </w:rPr>
              <w:t xml:space="preserve"> Чувашской Республики)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>Руководитель проекта (Ф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И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О, должность)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contextualSpacing/>
              <w:rPr>
                <w:szCs w:val="26"/>
              </w:rPr>
            </w:pPr>
            <w:r w:rsidRPr="001C1E77">
              <w:rPr>
                <w:szCs w:val="26"/>
              </w:rPr>
              <w:t>Участники проекта (Ф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И</w:t>
            </w:r>
            <w:r>
              <w:rPr>
                <w:szCs w:val="26"/>
              </w:rPr>
              <w:t>.</w:t>
            </w:r>
            <w:r w:rsidRPr="001C1E77">
              <w:rPr>
                <w:szCs w:val="26"/>
              </w:rPr>
              <w:t>О, должность)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contextualSpacing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BEA" w:rsidRDefault="004A1BEA" w:rsidP="00F34ED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Описание проекта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Цель (цели)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Задачи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Результат (результаты)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Критерии успеха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Период реализации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Риски реализации проекта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Бюджет проекта </w:t>
            </w:r>
          </w:p>
          <w:p w:rsidR="004A1BEA" w:rsidRPr="001C1E77" w:rsidRDefault="004A1BEA" w:rsidP="00F34ED3">
            <w:pPr>
              <w:ind w:firstLine="0"/>
              <w:jc w:val="center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BEA" w:rsidRPr="001C1E77" w:rsidRDefault="004A1BEA" w:rsidP="00F34ED3">
            <w:pPr>
              <w:ind w:firstLine="0"/>
              <w:rPr>
                <w:szCs w:val="26"/>
              </w:rPr>
            </w:pPr>
            <w:r w:rsidRPr="001C1E77">
              <w:rPr>
                <w:szCs w:val="26"/>
              </w:rPr>
              <w:t xml:space="preserve">Взаимосвязь с другими проектами </w:t>
            </w:r>
          </w:p>
          <w:p w:rsidR="004A1BEA" w:rsidRPr="001C1E77" w:rsidRDefault="004A1BEA" w:rsidP="00F34ED3">
            <w:pPr>
              <w:ind w:firstLine="0"/>
              <w:rPr>
                <w:color w:val="128ACC"/>
                <w:szCs w:val="26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10181" w:type="dxa"/>
            <w:gridSpan w:val="4"/>
            <w:tcBorders>
              <w:top w:val="single" w:sz="4" w:space="0" w:color="auto"/>
            </w:tcBorders>
          </w:tcPr>
          <w:p w:rsidR="004A1BEA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Состав рабочей группы проекта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№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proofErr w:type="gramStart"/>
            <w:r w:rsidRPr="001C1E77">
              <w:rPr>
                <w:color w:val="auto"/>
                <w:szCs w:val="26"/>
              </w:rPr>
              <w:t>п</w:t>
            </w:r>
            <w:proofErr w:type="gramEnd"/>
            <w:r w:rsidRPr="001C1E77">
              <w:rPr>
                <w:color w:val="auto"/>
                <w:szCs w:val="26"/>
              </w:rPr>
              <w:t>/п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ФИО должностного лица</w:t>
            </w:r>
          </w:p>
        </w:tc>
        <w:tc>
          <w:tcPr>
            <w:tcW w:w="5523" w:type="dxa"/>
            <w:gridSpan w:val="2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Название</w:t>
            </w:r>
            <w:r>
              <w:rPr>
                <w:color w:val="auto"/>
                <w:szCs w:val="26"/>
              </w:rPr>
              <w:t xml:space="preserve"> структурного</w:t>
            </w:r>
            <w:r w:rsidRPr="001C1E77">
              <w:rPr>
                <w:color w:val="auto"/>
                <w:szCs w:val="26"/>
              </w:rPr>
              <w:t xml:space="preserve"> подразделения</w:t>
            </w:r>
            <w:proofErr w:type="gramStart"/>
            <w:r w:rsidRPr="001C1E77">
              <w:rPr>
                <w:color w:val="auto"/>
                <w:szCs w:val="26"/>
              </w:rPr>
              <w:t xml:space="preserve"> </w:t>
            </w:r>
            <w:r w:rsidR="00F34ED3">
              <w:rPr>
                <w:color w:val="auto"/>
                <w:szCs w:val="26"/>
              </w:rPr>
              <w:t>,</w:t>
            </w:r>
            <w:proofErr w:type="gramEnd"/>
            <w:r w:rsidR="00F34ED3">
              <w:rPr>
                <w:color w:val="auto"/>
                <w:szCs w:val="26"/>
              </w:rPr>
              <w:t xml:space="preserve"> </w:t>
            </w:r>
            <w:r w:rsidRPr="001C1E77">
              <w:rPr>
                <w:color w:val="auto"/>
                <w:szCs w:val="26"/>
              </w:rPr>
              <w:t>должно</w:t>
            </w:r>
            <w:r>
              <w:rPr>
                <w:color w:val="auto"/>
                <w:szCs w:val="26"/>
              </w:rPr>
              <w:t xml:space="preserve">стного лица органа </w:t>
            </w:r>
            <w:r w:rsidR="00F34ED3">
              <w:rPr>
                <w:color w:val="auto"/>
                <w:szCs w:val="26"/>
              </w:rPr>
              <w:t>местного управления самоуправления Шумерлинского района Чувашской Республики</w:t>
            </w: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1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2</w:t>
            </w:r>
          </w:p>
        </w:tc>
        <w:tc>
          <w:tcPr>
            <w:tcW w:w="5523" w:type="dxa"/>
            <w:gridSpan w:val="2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</w:t>
            </w: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ind w:firstLine="0"/>
              <w:rPr>
                <w:szCs w:val="26"/>
              </w:rPr>
            </w:pP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</w:p>
        </w:tc>
        <w:tc>
          <w:tcPr>
            <w:tcW w:w="5523" w:type="dxa"/>
            <w:gridSpan w:val="2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color w:val="128ACC"/>
                <w:szCs w:val="26"/>
              </w:rPr>
            </w:pPr>
          </w:p>
        </w:tc>
      </w:tr>
      <w:tr w:rsidR="004A1BEA" w:rsidRPr="001C1E77" w:rsidTr="00F34ED3">
        <w:tc>
          <w:tcPr>
            <w:tcW w:w="10181" w:type="dxa"/>
            <w:gridSpan w:val="4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auto"/>
                <w:szCs w:val="26"/>
              </w:rPr>
            </w:pPr>
            <w:r w:rsidRPr="001C1E77">
              <w:rPr>
                <w:b/>
                <w:color w:val="auto"/>
                <w:szCs w:val="26"/>
              </w:rPr>
              <w:t>План контрольных событий проекта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6"/>
              </w:rPr>
            </w:pP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№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proofErr w:type="gramStart"/>
            <w:r w:rsidRPr="001C1E77">
              <w:rPr>
                <w:color w:val="auto"/>
                <w:szCs w:val="26"/>
              </w:rPr>
              <w:t>п</w:t>
            </w:r>
            <w:proofErr w:type="gramEnd"/>
            <w:r w:rsidRPr="001C1E77">
              <w:rPr>
                <w:color w:val="auto"/>
                <w:szCs w:val="26"/>
              </w:rPr>
              <w:t>/п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 xml:space="preserve">Наименование 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 xml:space="preserve"> контрольного события</w:t>
            </w:r>
          </w:p>
        </w:tc>
        <w:tc>
          <w:tcPr>
            <w:tcW w:w="2990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Ответственный</w:t>
            </w:r>
          </w:p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исполнитель</w:t>
            </w:r>
          </w:p>
        </w:tc>
        <w:tc>
          <w:tcPr>
            <w:tcW w:w="2533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Срок выполнения контрольного события (ДД.ММ</w:t>
            </w:r>
            <w:proofErr w:type="gramStart"/>
            <w:r w:rsidRPr="001C1E77">
              <w:rPr>
                <w:color w:val="auto"/>
                <w:szCs w:val="26"/>
              </w:rPr>
              <w:t>.Г</w:t>
            </w:r>
            <w:proofErr w:type="gramEnd"/>
            <w:r w:rsidRPr="001C1E77">
              <w:rPr>
                <w:color w:val="auto"/>
                <w:szCs w:val="26"/>
              </w:rPr>
              <w:t>Г.)</w:t>
            </w: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1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2</w:t>
            </w:r>
          </w:p>
        </w:tc>
        <w:tc>
          <w:tcPr>
            <w:tcW w:w="2990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3</w:t>
            </w:r>
          </w:p>
        </w:tc>
        <w:tc>
          <w:tcPr>
            <w:tcW w:w="2533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  <w:r w:rsidRPr="001C1E77">
              <w:rPr>
                <w:color w:val="auto"/>
                <w:szCs w:val="26"/>
              </w:rPr>
              <w:t>4</w:t>
            </w:r>
          </w:p>
        </w:tc>
      </w:tr>
      <w:tr w:rsidR="004A1BEA" w:rsidRPr="001C1E77" w:rsidTr="00F34ED3">
        <w:tc>
          <w:tcPr>
            <w:tcW w:w="831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3827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990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  <w:tc>
          <w:tcPr>
            <w:tcW w:w="2533" w:type="dxa"/>
          </w:tcPr>
          <w:p w:rsidR="004A1BEA" w:rsidRPr="001C1E77" w:rsidRDefault="004A1BEA" w:rsidP="00F34ED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6"/>
              </w:rPr>
            </w:pPr>
          </w:p>
        </w:tc>
      </w:tr>
    </w:tbl>
    <w:p w:rsidR="004A1BEA" w:rsidRDefault="004A1BEA" w:rsidP="004A1BEA">
      <w:pPr>
        <w:widowControl w:val="0"/>
        <w:autoSpaceDE w:val="0"/>
        <w:autoSpaceDN w:val="0"/>
        <w:rPr>
          <w:szCs w:val="26"/>
        </w:rPr>
      </w:pPr>
    </w:p>
    <w:p w:rsidR="004A1BEA" w:rsidRDefault="004A1BEA" w:rsidP="004A1BEA">
      <w:pPr>
        <w:widowControl w:val="0"/>
        <w:autoSpaceDE w:val="0"/>
        <w:autoSpaceDN w:val="0"/>
        <w:rPr>
          <w:szCs w:val="26"/>
        </w:rPr>
      </w:pPr>
    </w:p>
    <w:p w:rsidR="004A1BEA" w:rsidRDefault="004A1BEA" w:rsidP="004A1BEA">
      <w:pPr>
        <w:widowControl w:val="0"/>
        <w:autoSpaceDE w:val="0"/>
        <w:autoSpaceDN w:val="0"/>
        <w:rPr>
          <w:szCs w:val="26"/>
        </w:rPr>
      </w:pPr>
    </w:p>
    <w:p w:rsidR="004A1BEA" w:rsidRDefault="004A1BEA" w:rsidP="004A1BEA">
      <w:pPr>
        <w:widowControl w:val="0"/>
        <w:autoSpaceDE w:val="0"/>
        <w:autoSpaceDN w:val="0"/>
        <w:rPr>
          <w:szCs w:val="26"/>
        </w:rPr>
      </w:pPr>
    </w:p>
    <w:p w:rsidR="004A1BEA" w:rsidRDefault="004A1BEA" w:rsidP="004A1BEA">
      <w:pPr>
        <w:widowControl w:val="0"/>
        <w:autoSpaceDE w:val="0"/>
        <w:autoSpaceDN w:val="0"/>
        <w:rPr>
          <w:szCs w:val="26"/>
        </w:rPr>
      </w:pPr>
    </w:p>
    <w:p w:rsidR="002264EE" w:rsidRDefault="002264EE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64EC" w:rsidRDefault="00AA64EC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4EE" w:rsidRPr="00F1118D" w:rsidRDefault="002264EE" w:rsidP="00226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B0BC2">
        <w:rPr>
          <w:rFonts w:ascii="Times New Roman" w:hAnsi="Times New Roman" w:cs="Times New Roman"/>
          <w:sz w:val="24"/>
          <w:szCs w:val="24"/>
        </w:rPr>
        <w:t>22.08.2</w:t>
      </w:r>
      <w:r w:rsidRPr="00F1118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B0BC2">
        <w:rPr>
          <w:rFonts w:ascii="Times New Roman" w:hAnsi="Times New Roman" w:cs="Times New Roman"/>
          <w:sz w:val="24"/>
          <w:szCs w:val="24"/>
        </w:rPr>
        <w:t>367</w:t>
      </w:r>
      <w:bookmarkStart w:id="1" w:name="_GoBack"/>
      <w:bookmarkEnd w:id="1"/>
    </w:p>
    <w:p w:rsidR="002264EE" w:rsidRPr="00F1118D" w:rsidRDefault="002264EE" w:rsidP="0022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BEA" w:rsidRPr="001C1E77" w:rsidRDefault="004A1BEA" w:rsidP="004A1BEA">
      <w:pPr>
        <w:widowControl w:val="0"/>
        <w:autoSpaceDE w:val="0"/>
        <w:autoSpaceDN w:val="0"/>
        <w:jc w:val="both"/>
        <w:rPr>
          <w:szCs w:val="26"/>
        </w:rPr>
      </w:pPr>
    </w:p>
    <w:p w:rsidR="004A1BEA" w:rsidRPr="001C1E77" w:rsidRDefault="004A1BEA" w:rsidP="004A1BEA">
      <w:pPr>
        <w:widowControl w:val="0"/>
        <w:autoSpaceDE w:val="0"/>
        <w:autoSpaceDN w:val="0"/>
        <w:jc w:val="center"/>
        <w:rPr>
          <w:b/>
          <w:szCs w:val="26"/>
        </w:rPr>
      </w:pPr>
      <w:bookmarkStart w:id="2" w:name="P309"/>
      <w:bookmarkEnd w:id="2"/>
    </w:p>
    <w:p w:rsidR="004A1BEA" w:rsidRPr="001C1E77" w:rsidRDefault="004A1BEA" w:rsidP="004A1BEA">
      <w:pPr>
        <w:widowControl w:val="0"/>
        <w:autoSpaceDE w:val="0"/>
        <w:autoSpaceDN w:val="0"/>
        <w:jc w:val="center"/>
        <w:rPr>
          <w:b/>
          <w:szCs w:val="26"/>
        </w:rPr>
      </w:pPr>
      <w:r w:rsidRPr="001C1E77">
        <w:rPr>
          <w:b/>
          <w:szCs w:val="26"/>
        </w:rPr>
        <w:t>ИТОГОВЫЙ ОТЧЕТ</w:t>
      </w:r>
    </w:p>
    <w:p w:rsidR="004A1BEA" w:rsidRPr="001C1E77" w:rsidRDefault="004A1BEA" w:rsidP="004A1BEA">
      <w:pPr>
        <w:widowControl w:val="0"/>
        <w:autoSpaceDE w:val="0"/>
        <w:autoSpaceDN w:val="0"/>
        <w:jc w:val="center"/>
        <w:rPr>
          <w:b/>
          <w:szCs w:val="26"/>
        </w:rPr>
      </w:pPr>
      <w:r w:rsidRPr="001C1E77">
        <w:rPr>
          <w:b/>
          <w:szCs w:val="26"/>
        </w:rPr>
        <w:t>ПО ПРОЕКТУ/ЭТАПА ПРОЕКТА</w:t>
      </w:r>
    </w:p>
    <w:p w:rsidR="004A1BEA" w:rsidRPr="001C1E77" w:rsidRDefault="004A1BEA" w:rsidP="004A1BEA">
      <w:pPr>
        <w:widowControl w:val="0"/>
        <w:autoSpaceDE w:val="0"/>
        <w:autoSpaceDN w:val="0"/>
        <w:jc w:val="both"/>
        <w:rPr>
          <w:szCs w:val="26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745"/>
      </w:tblGrid>
      <w:tr w:rsidR="004A1BEA" w:rsidRPr="001C1E77" w:rsidTr="00AD436B">
        <w:tc>
          <w:tcPr>
            <w:tcW w:w="5165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>Наименование проекта/этапа проекта</w:t>
            </w:r>
          </w:p>
        </w:tc>
        <w:tc>
          <w:tcPr>
            <w:tcW w:w="4745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5165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>Куратор проекта (Ф.И.О., должность)</w:t>
            </w:r>
          </w:p>
        </w:tc>
        <w:tc>
          <w:tcPr>
            <w:tcW w:w="4745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5165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>Руководитель проекта (Ф.И.О., должность)</w:t>
            </w:r>
          </w:p>
        </w:tc>
        <w:tc>
          <w:tcPr>
            <w:tcW w:w="4745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4A1BEA" w:rsidRPr="001C1E77" w:rsidRDefault="004A1BEA" w:rsidP="004A1BEA">
      <w:pPr>
        <w:widowControl w:val="0"/>
        <w:autoSpaceDE w:val="0"/>
        <w:autoSpaceDN w:val="0"/>
        <w:jc w:val="both"/>
        <w:rPr>
          <w:szCs w:val="26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"/>
        <w:gridCol w:w="3827"/>
        <w:gridCol w:w="2694"/>
        <w:gridCol w:w="2551"/>
      </w:tblGrid>
      <w:tr w:rsidR="004A1BEA" w:rsidRPr="001C1E77" w:rsidTr="00AD436B">
        <w:tc>
          <w:tcPr>
            <w:tcW w:w="9910" w:type="dxa"/>
            <w:gridSpan w:val="4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szCs w:val="26"/>
              </w:rPr>
            </w:pPr>
            <w:r w:rsidRPr="001C1E77">
              <w:rPr>
                <w:b/>
                <w:szCs w:val="26"/>
              </w:rPr>
              <w:t>Достижение результатов проекта/этапа проекта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838" w:type="dxa"/>
          </w:tcPr>
          <w:p w:rsidR="004A1BEA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№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Запланированные результаты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(результаты проекта, определенные в паспорте проекта)</w:t>
            </w: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Окончательный статус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(</w:t>
            </w:r>
            <w:proofErr w:type="gramStart"/>
            <w:r w:rsidRPr="001C1E77">
              <w:rPr>
                <w:szCs w:val="26"/>
              </w:rPr>
              <w:t>получен</w:t>
            </w:r>
            <w:proofErr w:type="gramEnd"/>
            <w:r w:rsidRPr="001C1E77">
              <w:rPr>
                <w:szCs w:val="26"/>
              </w:rPr>
              <w:t>/не получен/получен частично)</w:t>
            </w: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Комментарий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 xml:space="preserve">(для статусов, отличающихся от «Получен», комментарий, объясняющий </w:t>
            </w:r>
            <w:proofErr w:type="spellStart"/>
            <w:r w:rsidRPr="001C1E77">
              <w:rPr>
                <w:szCs w:val="26"/>
              </w:rPr>
              <w:t>недостижение</w:t>
            </w:r>
            <w:proofErr w:type="spellEnd"/>
            <w:r w:rsidRPr="001C1E77">
              <w:rPr>
                <w:szCs w:val="26"/>
              </w:rPr>
              <w:t xml:space="preserve"> результата)</w:t>
            </w:r>
          </w:p>
        </w:tc>
      </w:tr>
      <w:tr w:rsidR="004A1BEA" w:rsidRPr="001C1E77" w:rsidTr="00AD436B">
        <w:tc>
          <w:tcPr>
            <w:tcW w:w="838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1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838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2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838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3</w:t>
            </w:r>
          </w:p>
        </w:tc>
        <w:tc>
          <w:tcPr>
            <w:tcW w:w="3827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4665" w:type="dxa"/>
            <w:gridSpan w:val="2"/>
            <w:vMerge w:val="restart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Итого достигнуто результатов</w:t>
            </w: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Количество и процент достигнутых результатов</w:t>
            </w: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В случае частичного получения некоторых результатов комментарий, как вычислялось итоговое количество и процент</w:t>
            </w:r>
          </w:p>
        </w:tc>
      </w:tr>
      <w:tr w:rsidR="004A1BEA" w:rsidRPr="001C1E77" w:rsidTr="00AD436B">
        <w:tc>
          <w:tcPr>
            <w:tcW w:w="4665" w:type="dxa"/>
            <w:gridSpan w:val="2"/>
            <w:vMerge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4A1BEA" w:rsidRPr="001C1E77" w:rsidRDefault="004A1BEA" w:rsidP="004A1BEA">
      <w:pPr>
        <w:widowControl w:val="0"/>
        <w:autoSpaceDE w:val="0"/>
        <w:autoSpaceDN w:val="0"/>
        <w:rPr>
          <w:szCs w:val="26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94"/>
        <w:gridCol w:w="2551"/>
        <w:gridCol w:w="4261"/>
      </w:tblGrid>
      <w:tr w:rsidR="004A1BEA" w:rsidRPr="001C1E77" w:rsidTr="00AD436B">
        <w:tc>
          <w:tcPr>
            <w:tcW w:w="9910" w:type="dxa"/>
            <w:gridSpan w:val="4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szCs w:val="26"/>
              </w:rPr>
            </w:pPr>
            <w:r w:rsidRPr="001C1E77">
              <w:rPr>
                <w:b/>
                <w:szCs w:val="26"/>
              </w:rPr>
              <w:t xml:space="preserve">Достижение </w:t>
            </w:r>
            <w:proofErr w:type="gramStart"/>
            <w:r w:rsidRPr="001C1E77">
              <w:rPr>
                <w:b/>
                <w:szCs w:val="26"/>
              </w:rPr>
              <w:t>качества результатов проекта/этапа проекта</w:t>
            </w:r>
            <w:proofErr w:type="gramEnd"/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604" w:type="dxa"/>
          </w:tcPr>
          <w:p w:rsidR="004A1BEA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24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Установленные критерии успеха (критерии успеха проекта, определенные в паспорте проекта)</w:t>
            </w: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Окончательный статус (</w:t>
            </w:r>
            <w:proofErr w:type="gramStart"/>
            <w:r w:rsidRPr="001C1E77">
              <w:rPr>
                <w:szCs w:val="26"/>
              </w:rPr>
              <w:t>достигнут</w:t>
            </w:r>
            <w:proofErr w:type="gramEnd"/>
            <w:r w:rsidRPr="001C1E77">
              <w:rPr>
                <w:szCs w:val="26"/>
              </w:rPr>
              <w:t>/не достигнут/достигнут частично)</w:t>
            </w: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Комментарий (для статусов, отличающихся от «Достигнут», комментарий, объясняющий несоответствие критерию успеха)</w:t>
            </w:r>
          </w:p>
        </w:tc>
      </w:tr>
      <w:tr w:rsidR="004A1BEA" w:rsidRPr="001C1E77" w:rsidTr="00AD436B">
        <w:tc>
          <w:tcPr>
            <w:tcW w:w="60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1</w:t>
            </w:r>
          </w:p>
        </w:tc>
        <w:tc>
          <w:tcPr>
            <w:tcW w:w="24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60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2</w:t>
            </w:r>
          </w:p>
        </w:tc>
        <w:tc>
          <w:tcPr>
            <w:tcW w:w="24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60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3</w:t>
            </w:r>
          </w:p>
        </w:tc>
        <w:tc>
          <w:tcPr>
            <w:tcW w:w="2494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3098" w:type="dxa"/>
            <w:gridSpan w:val="2"/>
            <w:vMerge w:val="restart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>Итого достигнутых критериев успеха</w:t>
            </w: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>Количество и процент достигнутых критериев успеха</w:t>
            </w: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1E77">
              <w:rPr>
                <w:szCs w:val="26"/>
              </w:rPr>
              <w:t xml:space="preserve">В случае частичного </w:t>
            </w:r>
            <w:proofErr w:type="spellStart"/>
            <w:r w:rsidRPr="001C1E77">
              <w:rPr>
                <w:szCs w:val="26"/>
              </w:rPr>
              <w:t>недостижения</w:t>
            </w:r>
            <w:proofErr w:type="spellEnd"/>
            <w:r w:rsidRPr="001C1E77">
              <w:rPr>
                <w:szCs w:val="26"/>
              </w:rPr>
              <w:t xml:space="preserve"> некоторых критериев успеха комментарий, как вычислялось итоговое количество и процент</w:t>
            </w:r>
          </w:p>
        </w:tc>
      </w:tr>
      <w:tr w:rsidR="004A1BEA" w:rsidRPr="001C1E77" w:rsidTr="00AD436B">
        <w:tc>
          <w:tcPr>
            <w:tcW w:w="3098" w:type="dxa"/>
            <w:gridSpan w:val="2"/>
            <w:vMerge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255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261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4A1BEA" w:rsidRPr="001C1E77" w:rsidRDefault="004A1BEA" w:rsidP="004A1BEA">
      <w:pPr>
        <w:widowControl w:val="0"/>
        <w:autoSpaceDE w:val="0"/>
        <w:autoSpaceDN w:val="0"/>
        <w:jc w:val="both"/>
        <w:rPr>
          <w:szCs w:val="26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78"/>
        <w:gridCol w:w="4127"/>
      </w:tblGrid>
      <w:tr w:rsidR="004A1BEA" w:rsidRPr="001C1E77" w:rsidTr="00AD436B">
        <w:trPr>
          <w:trHeight w:val="28"/>
        </w:trPr>
        <w:tc>
          <w:tcPr>
            <w:tcW w:w="9910" w:type="dxa"/>
            <w:gridSpan w:val="3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szCs w:val="26"/>
              </w:rPr>
            </w:pPr>
            <w:r w:rsidRPr="001C1E77">
              <w:rPr>
                <w:b/>
                <w:szCs w:val="26"/>
              </w:rPr>
              <w:t>Соблюдение сроков проекта/этапа проекта</w:t>
            </w:r>
          </w:p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3005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Плановая длительность проекта/этапа проекта</w:t>
            </w:r>
          </w:p>
        </w:tc>
        <w:tc>
          <w:tcPr>
            <w:tcW w:w="2778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Фактическая длительность проекта/этапа проекта</w:t>
            </w:r>
          </w:p>
        </w:tc>
        <w:tc>
          <w:tcPr>
            <w:tcW w:w="4127" w:type="dxa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Отклонение</w:t>
            </w:r>
          </w:p>
        </w:tc>
      </w:tr>
      <w:tr w:rsidR="004A1BEA" w:rsidRPr="001C1E77" w:rsidTr="00AD436B">
        <w:tc>
          <w:tcPr>
            <w:tcW w:w="3005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7" w:type="dxa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4A1BEA" w:rsidRPr="001C1E77" w:rsidTr="00AD436B">
        <w:tc>
          <w:tcPr>
            <w:tcW w:w="9910" w:type="dxa"/>
            <w:gridSpan w:val="3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1E77">
              <w:rPr>
                <w:szCs w:val="26"/>
              </w:rPr>
              <w:t>Дополнительные комментарии к соблюдению сроков завершения проекта</w:t>
            </w:r>
          </w:p>
        </w:tc>
      </w:tr>
      <w:tr w:rsidR="004A1BEA" w:rsidRPr="001C1E77" w:rsidTr="00AD436B">
        <w:tc>
          <w:tcPr>
            <w:tcW w:w="9910" w:type="dxa"/>
            <w:gridSpan w:val="3"/>
            <w:vAlign w:val="center"/>
          </w:tcPr>
          <w:p w:rsidR="004A1BEA" w:rsidRPr="001C1E77" w:rsidRDefault="004A1BEA" w:rsidP="00F34ED3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4A1BEA" w:rsidRPr="001C1E77" w:rsidRDefault="004A1BEA" w:rsidP="004A1BEA">
      <w:pPr>
        <w:widowControl w:val="0"/>
        <w:autoSpaceDE w:val="0"/>
        <w:autoSpaceDN w:val="0"/>
        <w:jc w:val="both"/>
        <w:rPr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rPr>
          <w:color w:val="128ACC"/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rPr>
          <w:color w:val="128ACC"/>
          <w:szCs w:val="26"/>
        </w:rPr>
      </w:pPr>
    </w:p>
    <w:p w:rsidR="004A1BEA" w:rsidRPr="001C1E77" w:rsidRDefault="004A1BEA" w:rsidP="004A1BEA">
      <w:pPr>
        <w:autoSpaceDE w:val="0"/>
        <w:autoSpaceDN w:val="0"/>
        <w:adjustRightInd w:val="0"/>
        <w:rPr>
          <w:color w:val="128ACC"/>
          <w:szCs w:val="26"/>
        </w:rPr>
      </w:pPr>
    </w:p>
    <w:p w:rsidR="004A1BEA" w:rsidRPr="001C1E77" w:rsidRDefault="004A1BEA" w:rsidP="004A1BEA">
      <w:pPr>
        <w:jc w:val="center"/>
        <w:rPr>
          <w:szCs w:val="26"/>
        </w:rPr>
      </w:pPr>
    </w:p>
    <w:p w:rsidR="004A1BEA" w:rsidRPr="001C1E77" w:rsidRDefault="004A1BEA" w:rsidP="004A1BEA">
      <w:pPr>
        <w:jc w:val="center"/>
        <w:rPr>
          <w:szCs w:val="26"/>
        </w:rPr>
      </w:pPr>
    </w:p>
    <w:p w:rsidR="004A1BEA" w:rsidRPr="001C1E77" w:rsidRDefault="004A1BEA" w:rsidP="004A1BEA">
      <w:pPr>
        <w:jc w:val="center"/>
        <w:rPr>
          <w:szCs w:val="26"/>
        </w:rPr>
      </w:pPr>
    </w:p>
    <w:p w:rsidR="004A1BEA" w:rsidRPr="001C1E77" w:rsidRDefault="004A1BEA" w:rsidP="004A1BEA">
      <w:pPr>
        <w:rPr>
          <w:szCs w:val="26"/>
        </w:rPr>
      </w:pPr>
    </w:p>
    <w:p w:rsidR="004A1BEA" w:rsidRPr="00CF51EA" w:rsidRDefault="004A1BEA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A1BEA" w:rsidRPr="00CF51EA" w:rsidSect="008E0577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C" w:rsidRDefault="003F282C" w:rsidP="00CF51EA">
      <w:r>
        <w:separator/>
      </w:r>
    </w:p>
  </w:endnote>
  <w:endnote w:type="continuationSeparator" w:id="0">
    <w:p w:rsidR="003F282C" w:rsidRDefault="003F282C" w:rsidP="00CF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C" w:rsidRDefault="003F282C" w:rsidP="00CF51EA">
      <w:r>
        <w:separator/>
      </w:r>
    </w:p>
  </w:footnote>
  <w:footnote w:type="continuationSeparator" w:id="0">
    <w:p w:rsidR="003F282C" w:rsidRDefault="003F282C" w:rsidP="00CF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093"/>
    </w:sdtPr>
    <w:sdtEndPr/>
    <w:sdtContent>
      <w:p w:rsidR="00F34ED3" w:rsidRDefault="007B0B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ED3" w:rsidRDefault="00F34E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6"/>
    <w:multiLevelType w:val="hybridMultilevel"/>
    <w:tmpl w:val="3378F9F2"/>
    <w:lvl w:ilvl="0" w:tplc="5FF4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5D3"/>
    <w:multiLevelType w:val="multilevel"/>
    <w:tmpl w:val="192283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BA3AB5"/>
    <w:multiLevelType w:val="hybridMultilevel"/>
    <w:tmpl w:val="7C3EB70A"/>
    <w:lvl w:ilvl="0" w:tplc="5F165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261139"/>
    <w:multiLevelType w:val="multilevel"/>
    <w:tmpl w:val="DB6EB6E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A02275"/>
    <w:multiLevelType w:val="multilevel"/>
    <w:tmpl w:val="37BC8F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1AC06737"/>
    <w:multiLevelType w:val="hybridMultilevel"/>
    <w:tmpl w:val="98D0D224"/>
    <w:lvl w:ilvl="0" w:tplc="590C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D243F"/>
    <w:multiLevelType w:val="hybridMultilevel"/>
    <w:tmpl w:val="FBAEED64"/>
    <w:lvl w:ilvl="0" w:tplc="FABC88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200B5"/>
    <w:multiLevelType w:val="multilevel"/>
    <w:tmpl w:val="BAA008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127D04"/>
    <w:multiLevelType w:val="multilevel"/>
    <w:tmpl w:val="39ACF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A123FB"/>
    <w:multiLevelType w:val="multilevel"/>
    <w:tmpl w:val="3E98A7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D131BE"/>
    <w:multiLevelType w:val="multilevel"/>
    <w:tmpl w:val="E4923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2">
    <w:nsid w:val="427715AE"/>
    <w:multiLevelType w:val="hybridMultilevel"/>
    <w:tmpl w:val="52526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A56"/>
    <w:multiLevelType w:val="multilevel"/>
    <w:tmpl w:val="861098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>
    <w:nsid w:val="4EEF7931"/>
    <w:multiLevelType w:val="hybridMultilevel"/>
    <w:tmpl w:val="3BEEADC0"/>
    <w:lvl w:ilvl="0" w:tplc="B494045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C5FA9"/>
    <w:multiLevelType w:val="multilevel"/>
    <w:tmpl w:val="5F50F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547F4CF4"/>
    <w:multiLevelType w:val="multilevel"/>
    <w:tmpl w:val="3E98A7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A70B42"/>
    <w:multiLevelType w:val="multilevel"/>
    <w:tmpl w:val="322E7814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>
    <w:nsid w:val="59DB6D7D"/>
    <w:multiLevelType w:val="multilevel"/>
    <w:tmpl w:val="615EC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C8D6069"/>
    <w:multiLevelType w:val="hybridMultilevel"/>
    <w:tmpl w:val="C79A0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B5254A"/>
    <w:multiLevelType w:val="multilevel"/>
    <w:tmpl w:val="4E00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F440A32"/>
    <w:multiLevelType w:val="multilevel"/>
    <w:tmpl w:val="061CA51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60834F8D"/>
    <w:multiLevelType w:val="hybridMultilevel"/>
    <w:tmpl w:val="B6A8F262"/>
    <w:lvl w:ilvl="0" w:tplc="F8D6F6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F67123"/>
    <w:multiLevelType w:val="multilevel"/>
    <w:tmpl w:val="51B2A3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9D6F17"/>
    <w:multiLevelType w:val="hybridMultilevel"/>
    <w:tmpl w:val="BD30761A"/>
    <w:lvl w:ilvl="0" w:tplc="1354F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774C7"/>
    <w:multiLevelType w:val="hybridMultilevel"/>
    <w:tmpl w:val="BDBC675C"/>
    <w:lvl w:ilvl="0" w:tplc="7398E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DF5CB0"/>
    <w:multiLevelType w:val="hybridMultilevel"/>
    <w:tmpl w:val="B30C8810"/>
    <w:lvl w:ilvl="0" w:tplc="6F407BF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7A6ABF"/>
    <w:multiLevelType w:val="hybridMultilevel"/>
    <w:tmpl w:val="C90C5A92"/>
    <w:lvl w:ilvl="0" w:tplc="E66682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7"/>
  </w:num>
  <w:num w:numId="10">
    <w:abstractNumId w:val="23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26"/>
  </w:num>
  <w:num w:numId="16">
    <w:abstractNumId w:val="20"/>
  </w:num>
  <w:num w:numId="17">
    <w:abstractNumId w:val="6"/>
  </w:num>
  <w:num w:numId="18">
    <w:abstractNumId w:val="25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0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C1"/>
    <w:rsid w:val="000074AC"/>
    <w:rsid w:val="00026484"/>
    <w:rsid w:val="00031462"/>
    <w:rsid w:val="00034DAF"/>
    <w:rsid w:val="0004289C"/>
    <w:rsid w:val="00055E3F"/>
    <w:rsid w:val="00060E24"/>
    <w:rsid w:val="000725D9"/>
    <w:rsid w:val="0007508D"/>
    <w:rsid w:val="000758AF"/>
    <w:rsid w:val="00082EB6"/>
    <w:rsid w:val="0008503C"/>
    <w:rsid w:val="000A0138"/>
    <w:rsid w:val="000A2047"/>
    <w:rsid w:val="000E2CF4"/>
    <w:rsid w:val="000E3985"/>
    <w:rsid w:val="000E3FA1"/>
    <w:rsid w:val="000F6986"/>
    <w:rsid w:val="000F7230"/>
    <w:rsid w:val="000F74B6"/>
    <w:rsid w:val="00103535"/>
    <w:rsid w:val="0012750A"/>
    <w:rsid w:val="00135610"/>
    <w:rsid w:val="00143A5B"/>
    <w:rsid w:val="00155C43"/>
    <w:rsid w:val="00162DB2"/>
    <w:rsid w:val="00176912"/>
    <w:rsid w:val="001943E6"/>
    <w:rsid w:val="001A384A"/>
    <w:rsid w:val="001A518A"/>
    <w:rsid w:val="001C0C84"/>
    <w:rsid w:val="001E1D78"/>
    <w:rsid w:val="001F3631"/>
    <w:rsid w:val="001F4834"/>
    <w:rsid w:val="002033CD"/>
    <w:rsid w:val="002264EE"/>
    <w:rsid w:val="00257B9C"/>
    <w:rsid w:val="00260758"/>
    <w:rsid w:val="002617B8"/>
    <w:rsid w:val="00267835"/>
    <w:rsid w:val="002743C5"/>
    <w:rsid w:val="002768DC"/>
    <w:rsid w:val="00277285"/>
    <w:rsid w:val="00286D79"/>
    <w:rsid w:val="00287A2E"/>
    <w:rsid w:val="00293923"/>
    <w:rsid w:val="00294BF4"/>
    <w:rsid w:val="002A4190"/>
    <w:rsid w:val="002A6032"/>
    <w:rsid w:val="002A702C"/>
    <w:rsid w:val="002D41EE"/>
    <w:rsid w:val="0031464D"/>
    <w:rsid w:val="00316165"/>
    <w:rsid w:val="00321FB5"/>
    <w:rsid w:val="00334052"/>
    <w:rsid w:val="0033509C"/>
    <w:rsid w:val="00337593"/>
    <w:rsid w:val="00340111"/>
    <w:rsid w:val="003418BF"/>
    <w:rsid w:val="00344585"/>
    <w:rsid w:val="0034637F"/>
    <w:rsid w:val="00347526"/>
    <w:rsid w:val="00354160"/>
    <w:rsid w:val="00360AD6"/>
    <w:rsid w:val="00374DCD"/>
    <w:rsid w:val="00376AF2"/>
    <w:rsid w:val="00385262"/>
    <w:rsid w:val="00385C95"/>
    <w:rsid w:val="003C408A"/>
    <w:rsid w:val="003C530D"/>
    <w:rsid w:val="003D599D"/>
    <w:rsid w:val="003E41F5"/>
    <w:rsid w:val="003F282C"/>
    <w:rsid w:val="003F4242"/>
    <w:rsid w:val="003F5464"/>
    <w:rsid w:val="003F5723"/>
    <w:rsid w:val="004134DF"/>
    <w:rsid w:val="004411A3"/>
    <w:rsid w:val="00443DB7"/>
    <w:rsid w:val="00446E1C"/>
    <w:rsid w:val="00462B48"/>
    <w:rsid w:val="00486CDE"/>
    <w:rsid w:val="004A0CBD"/>
    <w:rsid w:val="004A1BEA"/>
    <w:rsid w:val="004C04C6"/>
    <w:rsid w:val="004C10E7"/>
    <w:rsid w:val="004C73C5"/>
    <w:rsid w:val="004D706B"/>
    <w:rsid w:val="004F064F"/>
    <w:rsid w:val="004F4030"/>
    <w:rsid w:val="004F5FB6"/>
    <w:rsid w:val="00507AF5"/>
    <w:rsid w:val="005150F0"/>
    <w:rsid w:val="00515D51"/>
    <w:rsid w:val="00515FD4"/>
    <w:rsid w:val="00517B7D"/>
    <w:rsid w:val="00530AF8"/>
    <w:rsid w:val="00530FBD"/>
    <w:rsid w:val="00533BC7"/>
    <w:rsid w:val="00543852"/>
    <w:rsid w:val="00544D5B"/>
    <w:rsid w:val="00544DCA"/>
    <w:rsid w:val="00545986"/>
    <w:rsid w:val="00547EE4"/>
    <w:rsid w:val="005B1916"/>
    <w:rsid w:val="005B3CAD"/>
    <w:rsid w:val="005B4490"/>
    <w:rsid w:val="005C0C70"/>
    <w:rsid w:val="005F6F80"/>
    <w:rsid w:val="00600101"/>
    <w:rsid w:val="00616D1B"/>
    <w:rsid w:val="00634769"/>
    <w:rsid w:val="00641375"/>
    <w:rsid w:val="00651C80"/>
    <w:rsid w:val="006545B9"/>
    <w:rsid w:val="00655DB6"/>
    <w:rsid w:val="00681271"/>
    <w:rsid w:val="006B1AA1"/>
    <w:rsid w:val="006B2C05"/>
    <w:rsid w:val="006B6EA9"/>
    <w:rsid w:val="006D06CC"/>
    <w:rsid w:val="006D1AE3"/>
    <w:rsid w:val="006D1DD0"/>
    <w:rsid w:val="006E18CA"/>
    <w:rsid w:val="006E65D3"/>
    <w:rsid w:val="006F0D30"/>
    <w:rsid w:val="006F16C8"/>
    <w:rsid w:val="006F4C6B"/>
    <w:rsid w:val="00700693"/>
    <w:rsid w:val="00707A3C"/>
    <w:rsid w:val="00717715"/>
    <w:rsid w:val="00717835"/>
    <w:rsid w:val="007214CF"/>
    <w:rsid w:val="00732248"/>
    <w:rsid w:val="00735529"/>
    <w:rsid w:val="00747D90"/>
    <w:rsid w:val="00755B5C"/>
    <w:rsid w:val="00756327"/>
    <w:rsid w:val="00767000"/>
    <w:rsid w:val="007679DE"/>
    <w:rsid w:val="00770491"/>
    <w:rsid w:val="00781D8B"/>
    <w:rsid w:val="00782EBB"/>
    <w:rsid w:val="007873DD"/>
    <w:rsid w:val="00793BDA"/>
    <w:rsid w:val="00796BC0"/>
    <w:rsid w:val="007A3B2F"/>
    <w:rsid w:val="007A4C05"/>
    <w:rsid w:val="007A57D8"/>
    <w:rsid w:val="007B0BC2"/>
    <w:rsid w:val="007B52B8"/>
    <w:rsid w:val="007C681C"/>
    <w:rsid w:val="007D7271"/>
    <w:rsid w:val="007D794D"/>
    <w:rsid w:val="007E78E1"/>
    <w:rsid w:val="00833B4E"/>
    <w:rsid w:val="008344C1"/>
    <w:rsid w:val="00840C2B"/>
    <w:rsid w:val="0085492E"/>
    <w:rsid w:val="00856316"/>
    <w:rsid w:val="0085653E"/>
    <w:rsid w:val="00872736"/>
    <w:rsid w:val="00882079"/>
    <w:rsid w:val="00883ED7"/>
    <w:rsid w:val="00894FEC"/>
    <w:rsid w:val="008A2A4E"/>
    <w:rsid w:val="008C2ADC"/>
    <w:rsid w:val="008D5DD1"/>
    <w:rsid w:val="008D68B1"/>
    <w:rsid w:val="008E0577"/>
    <w:rsid w:val="008E2E3D"/>
    <w:rsid w:val="008F19B2"/>
    <w:rsid w:val="008F2692"/>
    <w:rsid w:val="008F5D58"/>
    <w:rsid w:val="0090352D"/>
    <w:rsid w:val="00927620"/>
    <w:rsid w:val="0093575E"/>
    <w:rsid w:val="00950D50"/>
    <w:rsid w:val="009672FF"/>
    <w:rsid w:val="00967B88"/>
    <w:rsid w:val="00973915"/>
    <w:rsid w:val="0097681E"/>
    <w:rsid w:val="009821CC"/>
    <w:rsid w:val="009A68AB"/>
    <w:rsid w:val="009C7461"/>
    <w:rsid w:val="009D31B0"/>
    <w:rsid w:val="009E3BD0"/>
    <w:rsid w:val="009F1D3D"/>
    <w:rsid w:val="009F2DB7"/>
    <w:rsid w:val="009F7B49"/>
    <w:rsid w:val="00A171A9"/>
    <w:rsid w:val="00A32809"/>
    <w:rsid w:val="00A33A03"/>
    <w:rsid w:val="00A626B3"/>
    <w:rsid w:val="00A7230E"/>
    <w:rsid w:val="00A831D9"/>
    <w:rsid w:val="00A83DC9"/>
    <w:rsid w:val="00A84C08"/>
    <w:rsid w:val="00A868BF"/>
    <w:rsid w:val="00A958CB"/>
    <w:rsid w:val="00AA06AD"/>
    <w:rsid w:val="00AA64EC"/>
    <w:rsid w:val="00AB017A"/>
    <w:rsid w:val="00AC3EEF"/>
    <w:rsid w:val="00AD436B"/>
    <w:rsid w:val="00B0377F"/>
    <w:rsid w:val="00B05823"/>
    <w:rsid w:val="00B15D9A"/>
    <w:rsid w:val="00B208BE"/>
    <w:rsid w:val="00B22B2E"/>
    <w:rsid w:val="00B2679A"/>
    <w:rsid w:val="00B36779"/>
    <w:rsid w:val="00B43561"/>
    <w:rsid w:val="00B664C4"/>
    <w:rsid w:val="00B85AD8"/>
    <w:rsid w:val="00B93EEA"/>
    <w:rsid w:val="00BA01F5"/>
    <w:rsid w:val="00BA22CB"/>
    <w:rsid w:val="00BB3CA2"/>
    <w:rsid w:val="00BB68EE"/>
    <w:rsid w:val="00BC6736"/>
    <w:rsid w:val="00BE5C8A"/>
    <w:rsid w:val="00BF700B"/>
    <w:rsid w:val="00C04DCD"/>
    <w:rsid w:val="00C11B61"/>
    <w:rsid w:val="00C22E64"/>
    <w:rsid w:val="00C238D6"/>
    <w:rsid w:val="00C33A97"/>
    <w:rsid w:val="00C34CAC"/>
    <w:rsid w:val="00C74ADC"/>
    <w:rsid w:val="00C90071"/>
    <w:rsid w:val="00CA1C22"/>
    <w:rsid w:val="00CC31D6"/>
    <w:rsid w:val="00CC7034"/>
    <w:rsid w:val="00CD6854"/>
    <w:rsid w:val="00CE46E3"/>
    <w:rsid w:val="00CE4B68"/>
    <w:rsid w:val="00CF51EA"/>
    <w:rsid w:val="00CF7F61"/>
    <w:rsid w:val="00D02009"/>
    <w:rsid w:val="00D026EC"/>
    <w:rsid w:val="00D0438A"/>
    <w:rsid w:val="00D074E1"/>
    <w:rsid w:val="00D34C73"/>
    <w:rsid w:val="00D3716C"/>
    <w:rsid w:val="00D3776B"/>
    <w:rsid w:val="00D5393B"/>
    <w:rsid w:val="00D74F6F"/>
    <w:rsid w:val="00D90DB4"/>
    <w:rsid w:val="00D91700"/>
    <w:rsid w:val="00DA13DE"/>
    <w:rsid w:val="00DA37B6"/>
    <w:rsid w:val="00DA4E11"/>
    <w:rsid w:val="00DB04FE"/>
    <w:rsid w:val="00DC5758"/>
    <w:rsid w:val="00DC6328"/>
    <w:rsid w:val="00DD07F1"/>
    <w:rsid w:val="00DD4A31"/>
    <w:rsid w:val="00DD7446"/>
    <w:rsid w:val="00DE18C2"/>
    <w:rsid w:val="00DE1C36"/>
    <w:rsid w:val="00DE3455"/>
    <w:rsid w:val="00DF4D31"/>
    <w:rsid w:val="00DF4D7D"/>
    <w:rsid w:val="00E011B4"/>
    <w:rsid w:val="00E03BE4"/>
    <w:rsid w:val="00E2141F"/>
    <w:rsid w:val="00E52982"/>
    <w:rsid w:val="00E56F8D"/>
    <w:rsid w:val="00E57FC8"/>
    <w:rsid w:val="00E65AEC"/>
    <w:rsid w:val="00E813F8"/>
    <w:rsid w:val="00EA19D6"/>
    <w:rsid w:val="00EA5233"/>
    <w:rsid w:val="00EB08E9"/>
    <w:rsid w:val="00EB3384"/>
    <w:rsid w:val="00ED20C1"/>
    <w:rsid w:val="00ED2C39"/>
    <w:rsid w:val="00EE05C1"/>
    <w:rsid w:val="00EE4689"/>
    <w:rsid w:val="00EE69F9"/>
    <w:rsid w:val="00EE7697"/>
    <w:rsid w:val="00F067DE"/>
    <w:rsid w:val="00F314B7"/>
    <w:rsid w:val="00F34ED3"/>
    <w:rsid w:val="00F8246E"/>
    <w:rsid w:val="00F82B87"/>
    <w:rsid w:val="00F850E3"/>
    <w:rsid w:val="00F91DB4"/>
    <w:rsid w:val="00F9399E"/>
    <w:rsid w:val="00FA61D4"/>
    <w:rsid w:val="00FA69B1"/>
    <w:rsid w:val="00FB753C"/>
    <w:rsid w:val="00FC504B"/>
    <w:rsid w:val="00FD30C5"/>
    <w:rsid w:val="00FD495A"/>
    <w:rsid w:val="00FE2536"/>
    <w:rsid w:val="00FE44CE"/>
    <w:rsid w:val="00FE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9C"/>
    <w:pPr>
      <w:ind w:left="720"/>
      <w:contextualSpacing/>
    </w:pPr>
  </w:style>
  <w:style w:type="paragraph" w:styleId="a4">
    <w:name w:val="header"/>
    <w:aliases w:val="Even"/>
    <w:basedOn w:val="a"/>
    <w:link w:val="a5"/>
    <w:uiPriority w:val="99"/>
    <w:unhideWhenUsed/>
    <w:rsid w:val="008F1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uiPriority w:val="99"/>
    <w:rsid w:val="008F1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D7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78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A3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7B49"/>
    <w:rPr>
      <w:color w:val="800080" w:themeColor="followedHyperlink"/>
      <w:u w:val="single"/>
    </w:rPr>
  </w:style>
  <w:style w:type="paragraph" w:customStyle="1" w:styleId="ConsPlusTitle">
    <w:name w:val="ConsPlusTitle"/>
    <w:rsid w:val="0044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4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5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C632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DC6328"/>
    <w:rPr>
      <w:b/>
      <w:color w:val="000080"/>
    </w:rPr>
  </w:style>
  <w:style w:type="table" w:styleId="ae">
    <w:name w:val="Table Grid"/>
    <w:basedOn w:val="a1"/>
    <w:uiPriority w:val="59"/>
    <w:rsid w:val="004A1BEA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9C"/>
    <w:pPr>
      <w:ind w:left="720"/>
      <w:contextualSpacing/>
    </w:pPr>
  </w:style>
  <w:style w:type="paragraph" w:styleId="a4">
    <w:name w:val="header"/>
    <w:aliases w:val="Even"/>
    <w:basedOn w:val="a"/>
    <w:link w:val="a5"/>
    <w:uiPriority w:val="99"/>
    <w:unhideWhenUsed/>
    <w:rsid w:val="008F1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uiPriority w:val="99"/>
    <w:rsid w:val="008F1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D7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78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A3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7B49"/>
    <w:rPr>
      <w:color w:val="800080" w:themeColor="followedHyperlink"/>
      <w:u w:val="single"/>
    </w:rPr>
  </w:style>
  <w:style w:type="paragraph" w:customStyle="1" w:styleId="ConsPlusTitle">
    <w:name w:val="ConsPlusTitle"/>
    <w:rsid w:val="0044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4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5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C632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DC6328"/>
    <w:rPr>
      <w:b/>
      <w:color w:val="000080"/>
    </w:rPr>
  </w:style>
  <w:style w:type="table" w:styleId="ae">
    <w:name w:val="Table Grid"/>
    <w:basedOn w:val="a1"/>
    <w:uiPriority w:val="59"/>
    <w:rsid w:val="004A1BEA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8EBC-A278-4417-A98F-6B0A9CDB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(Кашицына Т.В.)</dc:creator>
  <cp:lastModifiedBy>shumurist02</cp:lastModifiedBy>
  <cp:revision>2</cp:revision>
  <cp:lastPrinted>2016-08-18T11:28:00Z</cp:lastPrinted>
  <dcterms:created xsi:type="dcterms:W3CDTF">2016-09-09T08:18:00Z</dcterms:created>
  <dcterms:modified xsi:type="dcterms:W3CDTF">2016-09-09T08:18:00Z</dcterms:modified>
</cp:coreProperties>
</file>