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79" w:rsidRPr="0060063A" w:rsidRDefault="002D5779" w:rsidP="002D5779">
      <w:pPr>
        <w:spacing w:after="0"/>
        <w:rPr>
          <w:rFonts w:ascii="Times New Roman" w:hAnsi="Times New Roman" w:cs="Times New Roman"/>
          <w:sz w:val="24"/>
          <w:szCs w:val="24"/>
        </w:rPr>
      </w:pPr>
    </w:p>
    <w:p w:rsidR="00DE6413" w:rsidRPr="0060063A" w:rsidRDefault="00DE6413" w:rsidP="00DE6413">
      <w:pPr>
        <w:spacing w:line="360" w:lineRule="auto"/>
        <w:jc w:val="both"/>
        <w:rPr>
          <w:rFonts w:ascii="Times New Roman" w:hAnsi="Times New Roman" w:cs="Times New Roman"/>
          <w:sz w:val="24"/>
          <w:szCs w:val="24"/>
        </w:rPr>
      </w:pPr>
      <w:r w:rsidRPr="0060063A">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34290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DE6413" w:rsidRPr="0060063A" w:rsidRDefault="00DE6413" w:rsidP="00DE6413">
      <w:pPr>
        <w:spacing w:line="360" w:lineRule="auto"/>
        <w:jc w:val="center"/>
        <w:rPr>
          <w:rFonts w:ascii="Times New Roman" w:hAnsi="Times New Roman" w:cs="Times New Roman"/>
          <w:sz w:val="24"/>
          <w:szCs w:val="24"/>
        </w:rPr>
      </w:pPr>
    </w:p>
    <w:p w:rsidR="00DE6413" w:rsidRPr="0060063A" w:rsidRDefault="00DE6413" w:rsidP="00DE6413">
      <w:pPr>
        <w:spacing w:line="360" w:lineRule="auto"/>
        <w:jc w:val="center"/>
        <w:rPr>
          <w:rFonts w:ascii="Times New Roman" w:hAnsi="Times New Roman" w:cs="Times New Roman"/>
          <w:sz w:val="24"/>
          <w:szCs w:val="24"/>
        </w:rPr>
      </w:pPr>
    </w:p>
    <w:tbl>
      <w:tblPr>
        <w:tblW w:w="0" w:type="auto"/>
        <w:tblLook w:val="0000" w:firstRow="0" w:lastRow="0" w:firstColumn="0" w:lastColumn="0" w:noHBand="0" w:noVBand="0"/>
      </w:tblPr>
      <w:tblGrid>
        <w:gridCol w:w="4195"/>
        <w:gridCol w:w="1173"/>
        <w:gridCol w:w="4202"/>
      </w:tblGrid>
      <w:tr w:rsidR="00DE6413" w:rsidRPr="0060063A" w:rsidTr="00DE6413">
        <w:trPr>
          <w:cantSplit/>
          <w:trHeight w:val="253"/>
        </w:trPr>
        <w:tc>
          <w:tcPr>
            <w:tcW w:w="4195" w:type="dxa"/>
          </w:tcPr>
          <w:p w:rsidR="00DE6413" w:rsidRPr="0060063A" w:rsidRDefault="00DE6413" w:rsidP="00DE6413">
            <w:pPr>
              <w:jc w:val="center"/>
              <w:rPr>
                <w:rFonts w:ascii="Times New Roman" w:hAnsi="Times New Roman" w:cs="Times New Roman"/>
                <w:sz w:val="24"/>
                <w:szCs w:val="24"/>
              </w:rPr>
            </w:pPr>
            <w:r w:rsidRPr="0060063A">
              <w:rPr>
                <w:rFonts w:ascii="Times New Roman" w:hAnsi="Times New Roman" w:cs="Times New Roman"/>
                <w:b/>
                <w:bCs/>
                <w:noProof/>
                <w:color w:val="000000"/>
                <w:sz w:val="24"/>
                <w:szCs w:val="24"/>
              </w:rPr>
              <w:t>ЧĂВАШ  РЕСПУБЛИКИ</w:t>
            </w:r>
          </w:p>
        </w:tc>
        <w:tc>
          <w:tcPr>
            <w:tcW w:w="1173" w:type="dxa"/>
            <w:vMerge w:val="restart"/>
          </w:tcPr>
          <w:p w:rsidR="00DE6413" w:rsidRPr="0060063A" w:rsidRDefault="00DE6413" w:rsidP="00DE6413">
            <w:pPr>
              <w:jc w:val="center"/>
              <w:rPr>
                <w:rFonts w:ascii="Times New Roman" w:hAnsi="Times New Roman" w:cs="Times New Roman"/>
                <w:sz w:val="24"/>
                <w:szCs w:val="24"/>
              </w:rPr>
            </w:pPr>
          </w:p>
        </w:tc>
        <w:tc>
          <w:tcPr>
            <w:tcW w:w="4202" w:type="dxa"/>
          </w:tcPr>
          <w:p w:rsidR="00DE6413" w:rsidRPr="0060063A" w:rsidRDefault="00DE6413" w:rsidP="00DE6413">
            <w:pPr>
              <w:pStyle w:val="a5"/>
              <w:spacing w:line="192" w:lineRule="auto"/>
              <w:jc w:val="center"/>
              <w:rPr>
                <w:rFonts w:ascii="Times New Roman" w:hAnsi="Times New Roman" w:cs="Times New Roman"/>
                <w:b/>
                <w:bCs/>
                <w:sz w:val="24"/>
                <w:szCs w:val="24"/>
              </w:rPr>
            </w:pPr>
            <w:r w:rsidRPr="0060063A">
              <w:rPr>
                <w:rFonts w:ascii="Times New Roman" w:hAnsi="Times New Roman" w:cs="Times New Roman"/>
                <w:b/>
                <w:bCs/>
                <w:noProof/>
                <w:sz w:val="24"/>
                <w:szCs w:val="24"/>
              </w:rPr>
              <w:t xml:space="preserve">ЧУВАШСКАЯ РЕСПУБЛИКА </w:t>
            </w:r>
          </w:p>
        </w:tc>
      </w:tr>
      <w:tr w:rsidR="00DE6413" w:rsidRPr="0060063A" w:rsidTr="00DE6413">
        <w:trPr>
          <w:cantSplit/>
          <w:trHeight w:val="2355"/>
        </w:trPr>
        <w:tc>
          <w:tcPr>
            <w:tcW w:w="4195" w:type="dxa"/>
          </w:tcPr>
          <w:p w:rsidR="00DE6413" w:rsidRPr="0060063A" w:rsidRDefault="00DE6413" w:rsidP="00DE6413">
            <w:pPr>
              <w:pStyle w:val="a5"/>
              <w:tabs>
                <w:tab w:val="left" w:pos="4285"/>
              </w:tabs>
              <w:spacing w:before="80" w:line="192" w:lineRule="auto"/>
              <w:jc w:val="center"/>
              <w:rPr>
                <w:rFonts w:ascii="Times New Roman" w:hAnsi="Times New Roman" w:cs="Times New Roman"/>
                <w:b/>
                <w:bCs/>
                <w:noProof/>
                <w:color w:val="000000"/>
                <w:sz w:val="24"/>
                <w:szCs w:val="24"/>
              </w:rPr>
            </w:pPr>
            <w:r w:rsidRPr="0060063A">
              <w:rPr>
                <w:rFonts w:ascii="Times New Roman" w:hAnsi="Times New Roman" w:cs="Times New Roman"/>
                <w:b/>
                <w:bCs/>
                <w:noProof/>
                <w:color w:val="000000"/>
                <w:sz w:val="24"/>
                <w:szCs w:val="24"/>
              </w:rPr>
              <w:t xml:space="preserve">ÇĚМĚРЛЕ РАЙОНĚН </w:t>
            </w:r>
          </w:p>
          <w:p w:rsidR="00DE6413" w:rsidRPr="0060063A" w:rsidRDefault="00DE6413" w:rsidP="00DE6413">
            <w:pPr>
              <w:pStyle w:val="a5"/>
              <w:tabs>
                <w:tab w:val="left" w:pos="4285"/>
              </w:tabs>
              <w:spacing w:line="192" w:lineRule="auto"/>
              <w:jc w:val="center"/>
              <w:rPr>
                <w:rStyle w:val="a6"/>
                <w:rFonts w:ascii="Times New Roman" w:hAnsi="Times New Roman" w:cs="Times New Roman"/>
                <w:color w:val="000000"/>
                <w:sz w:val="24"/>
                <w:szCs w:val="24"/>
              </w:rPr>
            </w:pPr>
            <w:r w:rsidRPr="0060063A">
              <w:rPr>
                <w:rFonts w:ascii="Times New Roman" w:hAnsi="Times New Roman" w:cs="Times New Roman"/>
                <w:b/>
                <w:bCs/>
                <w:noProof/>
                <w:sz w:val="24"/>
                <w:szCs w:val="24"/>
              </w:rPr>
              <w:t>АДМИНИСТРАЦИЙ</w:t>
            </w:r>
            <w:r w:rsidRPr="0060063A">
              <w:rPr>
                <w:rFonts w:ascii="Times New Roman" w:hAnsi="Times New Roman" w:cs="Times New Roman"/>
                <w:b/>
                <w:bCs/>
                <w:noProof/>
                <w:color w:val="000000"/>
                <w:sz w:val="24"/>
                <w:szCs w:val="24"/>
              </w:rPr>
              <w:t xml:space="preserve">Ě </w:t>
            </w:r>
            <w:r w:rsidRPr="0060063A">
              <w:rPr>
                <w:rStyle w:val="a6"/>
                <w:rFonts w:ascii="Times New Roman" w:hAnsi="Times New Roman" w:cs="Times New Roman"/>
                <w:noProof/>
                <w:color w:val="000000"/>
                <w:sz w:val="24"/>
                <w:szCs w:val="24"/>
              </w:rPr>
              <w:t xml:space="preserve"> </w:t>
            </w:r>
          </w:p>
          <w:p w:rsidR="00DE6413" w:rsidRPr="0060063A" w:rsidRDefault="00DE6413" w:rsidP="00DE6413">
            <w:pPr>
              <w:spacing w:line="192" w:lineRule="auto"/>
              <w:rPr>
                <w:rFonts w:ascii="Times New Roman" w:hAnsi="Times New Roman" w:cs="Times New Roman"/>
                <w:sz w:val="24"/>
                <w:szCs w:val="24"/>
              </w:rPr>
            </w:pPr>
          </w:p>
          <w:p w:rsidR="00DE6413" w:rsidRPr="0060063A" w:rsidRDefault="00DE6413" w:rsidP="00DE6413">
            <w:pPr>
              <w:pStyle w:val="a5"/>
              <w:tabs>
                <w:tab w:val="left" w:pos="4285"/>
              </w:tabs>
              <w:spacing w:line="192" w:lineRule="auto"/>
              <w:jc w:val="center"/>
              <w:rPr>
                <w:rStyle w:val="a6"/>
                <w:rFonts w:ascii="Times New Roman" w:hAnsi="Times New Roman" w:cs="Times New Roman"/>
                <w:noProof/>
                <w:color w:val="000000"/>
                <w:sz w:val="24"/>
                <w:szCs w:val="24"/>
              </w:rPr>
            </w:pPr>
            <w:r w:rsidRPr="0060063A">
              <w:rPr>
                <w:rStyle w:val="a6"/>
                <w:rFonts w:ascii="Times New Roman" w:hAnsi="Times New Roman" w:cs="Times New Roman"/>
                <w:noProof/>
                <w:color w:val="000000"/>
                <w:sz w:val="24"/>
                <w:szCs w:val="24"/>
              </w:rPr>
              <w:t>ЙЫШĂНУ</w:t>
            </w:r>
          </w:p>
          <w:p w:rsidR="00DE6413" w:rsidRPr="0060063A" w:rsidRDefault="00DE6413" w:rsidP="00DE6413">
            <w:pPr>
              <w:pStyle w:val="a5"/>
              <w:ind w:right="-35"/>
              <w:rPr>
                <w:rFonts w:ascii="Times New Roman" w:hAnsi="Times New Roman" w:cs="Times New Roman"/>
                <w:sz w:val="24"/>
                <w:szCs w:val="24"/>
              </w:rPr>
            </w:pPr>
          </w:p>
          <w:p w:rsidR="00DE6413" w:rsidRPr="0060063A" w:rsidRDefault="004C62E5" w:rsidP="00DE6413">
            <w:pPr>
              <w:pStyle w:val="a5"/>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29.12.2015 г. № 716</w:t>
            </w:r>
          </w:p>
          <w:p w:rsidR="00DE6413" w:rsidRPr="0060063A" w:rsidRDefault="00DE6413" w:rsidP="00DE6413">
            <w:pPr>
              <w:jc w:val="center"/>
              <w:rPr>
                <w:rFonts w:ascii="Times New Roman" w:hAnsi="Times New Roman" w:cs="Times New Roman"/>
                <w:noProof/>
                <w:color w:val="000000"/>
                <w:sz w:val="24"/>
                <w:szCs w:val="24"/>
              </w:rPr>
            </w:pPr>
            <w:r w:rsidRPr="0060063A">
              <w:rPr>
                <w:rFonts w:ascii="Times New Roman" w:hAnsi="Times New Roman" w:cs="Times New Roman"/>
                <w:bCs/>
                <w:noProof/>
                <w:color w:val="000000"/>
                <w:sz w:val="24"/>
                <w:szCs w:val="24"/>
              </w:rPr>
              <w:t>Çěмěрле</w:t>
            </w:r>
            <w:r w:rsidRPr="0060063A">
              <w:rPr>
                <w:rFonts w:ascii="Times New Roman" w:hAnsi="Times New Roman" w:cs="Times New Roman"/>
                <w:noProof/>
                <w:color w:val="000000"/>
                <w:sz w:val="24"/>
                <w:szCs w:val="24"/>
              </w:rPr>
              <w:t xml:space="preserve"> хули</w:t>
            </w:r>
          </w:p>
        </w:tc>
        <w:tc>
          <w:tcPr>
            <w:tcW w:w="0" w:type="auto"/>
            <w:vMerge/>
            <w:vAlign w:val="center"/>
          </w:tcPr>
          <w:p w:rsidR="00DE6413" w:rsidRPr="0060063A" w:rsidRDefault="00DE6413" w:rsidP="00DE6413">
            <w:pPr>
              <w:rPr>
                <w:rFonts w:ascii="Times New Roman" w:hAnsi="Times New Roman" w:cs="Times New Roman"/>
                <w:sz w:val="24"/>
                <w:szCs w:val="24"/>
              </w:rPr>
            </w:pPr>
          </w:p>
        </w:tc>
        <w:tc>
          <w:tcPr>
            <w:tcW w:w="4202" w:type="dxa"/>
          </w:tcPr>
          <w:p w:rsidR="00DE6413" w:rsidRPr="0060063A" w:rsidRDefault="00DE6413" w:rsidP="00DE6413">
            <w:pPr>
              <w:pStyle w:val="a5"/>
              <w:spacing w:before="80" w:line="192" w:lineRule="auto"/>
              <w:jc w:val="center"/>
              <w:rPr>
                <w:rFonts w:ascii="Times New Roman" w:hAnsi="Times New Roman" w:cs="Times New Roman"/>
                <w:b/>
                <w:bCs/>
                <w:noProof/>
                <w:color w:val="000000"/>
                <w:sz w:val="24"/>
                <w:szCs w:val="24"/>
              </w:rPr>
            </w:pPr>
            <w:r w:rsidRPr="0060063A">
              <w:rPr>
                <w:rFonts w:ascii="Times New Roman" w:hAnsi="Times New Roman" w:cs="Times New Roman"/>
                <w:b/>
                <w:bCs/>
                <w:noProof/>
                <w:color w:val="000000"/>
                <w:sz w:val="24"/>
                <w:szCs w:val="24"/>
              </w:rPr>
              <w:t>АДМИНИСТРАЦИЯ</w:t>
            </w:r>
          </w:p>
          <w:p w:rsidR="00DE6413" w:rsidRPr="0060063A" w:rsidRDefault="00DE6413" w:rsidP="00DE6413">
            <w:pPr>
              <w:pStyle w:val="a5"/>
              <w:spacing w:line="192" w:lineRule="auto"/>
              <w:jc w:val="center"/>
              <w:rPr>
                <w:rFonts w:ascii="Times New Roman" w:hAnsi="Times New Roman" w:cs="Times New Roman"/>
                <w:noProof/>
                <w:color w:val="000000"/>
                <w:sz w:val="24"/>
                <w:szCs w:val="24"/>
              </w:rPr>
            </w:pPr>
            <w:r w:rsidRPr="0060063A">
              <w:rPr>
                <w:rFonts w:ascii="Times New Roman" w:hAnsi="Times New Roman" w:cs="Times New Roman"/>
                <w:b/>
                <w:bCs/>
                <w:noProof/>
                <w:color w:val="000000"/>
                <w:sz w:val="24"/>
                <w:szCs w:val="24"/>
              </w:rPr>
              <w:t>ШУМЕРЛИНСКОГО РАЙОНА</w:t>
            </w:r>
            <w:r w:rsidRPr="0060063A">
              <w:rPr>
                <w:rFonts w:ascii="Times New Roman" w:hAnsi="Times New Roman" w:cs="Times New Roman"/>
                <w:noProof/>
                <w:color w:val="000000"/>
                <w:sz w:val="24"/>
                <w:szCs w:val="24"/>
              </w:rPr>
              <w:t xml:space="preserve"> </w:t>
            </w:r>
          </w:p>
          <w:p w:rsidR="00DE6413" w:rsidRPr="0060063A" w:rsidRDefault="00DE6413" w:rsidP="00DE6413">
            <w:pPr>
              <w:pStyle w:val="a5"/>
              <w:spacing w:line="192" w:lineRule="auto"/>
              <w:jc w:val="center"/>
              <w:rPr>
                <w:rStyle w:val="a6"/>
                <w:rFonts w:ascii="Times New Roman" w:hAnsi="Times New Roman" w:cs="Times New Roman"/>
                <w:color w:val="000000"/>
                <w:sz w:val="24"/>
                <w:szCs w:val="24"/>
              </w:rPr>
            </w:pPr>
          </w:p>
          <w:p w:rsidR="00DE6413" w:rsidRPr="0060063A" w:rsidRDefault="00DE6413" w:rsidP="00DE6413">
            <w:pPr>
              <w:pStyle w:val="a5"/>
              <w:spacing w:line="192" w:lineRule="auto"/>
              <w:jc w:val="center"/>
              <w:rPr>
                <w:rStyle w:val="a6"/>
                <w:rFonts w:ascii="Times New Roman" w:hAnsi="Times New Roman" w:cs="Times New Roman"/>
                <w:noProof/>
                <w:color w:val="000000"/>
                <w:sz w:val="24"/>
                <w:szCs w:val="24"/>
              </w:rPr>
            </w:pPr>
            <w:r w:rsidRPr="0060063A">
              <w:rPr>
                <w:rStyle w:val="a6"/>
                <w:rFonts w:ascii="Times New Roman" w:hAnsi="Times New Roman" w:cs="Times New Roman"/>
                <w:noProof/>
                <w:color w:val="000000"/>
                <w:sz w:val="24"/>
                <w:szCs w:val="24"/>
              </w:rPr>
              <w:t>ПОСТАНОВЛЕНИЕ</w:t>
            </w:r>
          </w:p>
          <w:p w:rsidR="00DE6413" w:rsidRPr="0060063A" w:rsidRDefault="00DE6413" w:rsidP="00DE6413">
            <w:pPr>
              <w:rPr>
                <w:rFonts w:ascii="Times New Roman" w:hAnsi="Times New Roman" w:cs="Times New Roman"/>
                <w:sz w:val="24"/>
                <w:szCs w:val="24"/>
              </w:rPr>
            </w:pPr>
          </w:p>
          <w:p w:rsidR="00DE6413" w:rsidRPr="0060063A" w:rsidRDefault="004C62E5" w:rsidP="004C62E5">
            <w:pPr>
              <w:jc w:val="center"/>
              <w:rPr>
                <w:rFonts w:ascii="Times New Roman" w:hAnsi="Times New Roman" w:cs="Times New Roman"/>
                <w:noProof/>
                <w:sz w:val="24"/>
                <w:szCs w:val="24"/>
              </w:rPr>
            </w:pPr>
            <w:r>
              <w:rPr>
                <w:rFonts w:ascii="Times New Roman" w:hAnsi="Times New Roman" w:cs="Times New Roman"/>
                <w:noProof/>
                <w:color w:val="000000"/>
                <w:sz w:val="24"/>
                <w:szCs w:val="24"/>
              </w:rPr>
              <w:t>29.12.</w:t>
            </w:r>
            <w:r w:rsidR="00DE6413" w:rsidRPr="0060063A">
              <w:rPr>
                <w:rFonts w:ascii="Times New Roman" w:hAnsi="Times New Roman" w:cs="Times New Roman"/>
                <w:noProof/>
                <w:color w:val="000000"/>
                <w:sz w:val="24"/>
                <w:szCs w:val="24"/>
              </w:rPr>
              <w:t xml:space="preserve">2015 г. № </w:t>
            </w:r>
            <w:r>
              <w:rPr>
                <w:rFonts w:ascii="Times New Roman" w:hAnsi="Times New Roman" w:cs="Times New Roman"/>
                <w:noProof/>
                <w:color w:val="000000"/>
                <w:sz w:val="24"/>
                <w:szCs w:val="24"/>
              </w:rPr>
              <w:t>716</w:t>
            </w:r>
          </w:p>
        </w:tc>
      </w:tr>
    </w:tbl>
    <w:p w:rsidR="00DE6413" w:rsidRPr="0060063A" w:rsidRDefault="0060063A" w:rsidP="0060063A">
      <w:pPr>
        <w:pStyle w:val="a5"/>
        <w:ind w:right="5244"/>
        <w:rPr>
          <w:rFonts w:ascii="Times New Roman" w:hAnsi="Times New Roman" w:cs="Times New Roman"/>
          <w:sz w:val="24"/>
          <w:szCs w:val="24"/>
        </w:rPr>
      </w:pPr>
      <w:r w:rsidRPr="0060063A">
        <w:rPr>
          <w:rFonts w:ascii="Times New Roman" w:hAnsi="Times New Roman" w:cs="Times New Roman"/>
          <w:sz w:val="24"/>
          <w:szCs w:val="24"/>
        </w:rPr>
        <w:t>Об утверждении Политики администрации Шумерлинского района Чувашской Республики в отношении обработки персональных данных</w:t>
      </w:r>
    </w:p>
    <w:p w:rsidR="0060063A" w:rsidRPr="0060063A" w:rsidRDefault="0060063A" w:rsidP="00DE6413">
      <w:pPr>
        <w:ind w:firstLine="540"/>
        <w:jc w:val="both"/>
        <w:rPr>
          <w:rFonts w:ascii="Times New Roman" w:hAnsi="Times New Roman" w:cs="Times New Roman"/>
          <w:sz w:val="24"/>
          <w:szCs w:val="24"/>
        </w:rPr>
      </w:pPr>
    </w:p>
    <w:p w:rsidR="00DE6413" w:rsidRPr="0060063A" w:rsidRDefault="00DE6413" w:rsidP="00DE6413">
      <w:pPr>
        <w:ind w:firstLine="540"/>
        <w:jc w:val="both"/>
        <w:rPr>
          <w:rFonts w:ascii="Times New Roman" w:hAnsi="Times New Roman" w:cs="Times New Roman"/>
          <w:sz w:val="24"/>
          <w:szCs w:val="24"/>
        </w:rPr>
      </w:pPr>
      <w:r w:rsidRPr="0060063A">
        <w:rPr>
          <w:rFonts w:ascii="Times New Roman" w:hAnsi="Times New Roman" w:cs="Times New Roman"/>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29 декабря 2012 года № 273-ФЗ «Об образовании в Российской Федерации», Законом Чувашской Республики от 30 июля 2013 года № 50 «Об образовании в Чувашской Республике»,</w:t>
      </w:r>
      <w:r w:rsidRPr="0060063A">
        <w:rPr>
          <w:rFonts w:ascii="Times New Roman" w:hAnsi="Times New Roman" w:cs="Times New Roman"/>
          <w:bCs/>
          <w:sz w:val="24"/>
          <w:szCs w:val="24"/>
        </w:rPr>
        <w:t xml:space="preserve"> </w:t>
      </w:r>
      <w:r w:rsidRPr="0060063A">
        <w:rPr>
          <w:rFonts w:ascii="Times New Roman" w:hAnsi="Times New Roman" w:cs="Times New Roman"/>
          <w:sz w:val="24"/>
          <w:szCs w:val="24"/>
        </w:rPr>
        <w:t>Уставом Шумерлинского района Чувашской Республики</w:t>
      </w:r>
    </w:p>
    <w:p w:rsidR="00DE6413" w:rsidRPr="0060063A" w:rsidRDefault="00DE6413" w:rsidP="00DE6413">
      <w:pPr>
        <w:ind w:firstLine="540"/>
        <w:jc w:val="both"/>
        <w:rPr>
          <w:rFonts w:ascii="Times New Roman" w:hAnsi="Times New Roman" w:cs="Times New Roman"/>
          <w:sz w:val="24"/>
          <w:szCs w:val="24"/>
        </w:rPr>
      </w:pPr>
      <w:r w:rsidRPr="0060063A">
        <w:rPr>
          <w:rFonts w:ascii="Times New Roman" w:hAnsi="Times New Roman" w:cs="Times New Roman"/>
          <w:sz w:val="24"/>
          <w:szCs w:val="24"/>
        </w:rPr>
        <w:t xml:space="preserve">администрация Шумерлинского района  </w:t>
      </w:r>
      <w:proofErr w:type="gramStart"/>
      <w:r w:rsidRPr="0060063A">
        <w:rPr>
          <w:rFonts w:ascii="Times New Roman" w:hAnsi="Times New Roman" w:cs="Times New Roman"/>
          <w:sz w:val="24"/>
          <w:szCs w:val="24"/>
        </w:rPr>
        <w:t>п</w:t>
      </w:r>
      <w:proofErr w:type="gramEnd"/>
      <w:r w:rsidRPr="0060063A">
        <w:rPr>
          <w:rFonts w:ascii="Times New Roman" w:hAnsi="Times New Roman" w:cs="Times New Roman"/>
          <w:sz w:val="24"/>
          <w:szCs w:val="24"/>
        </w:rPr>
        <w:t xml:space="preserve"> о с т а н о в л я е т: </w:t>
      </w:r>
    </w:p>
    <w:p w:rsidR="00DE6413" w:rsidRPr="0060063A" w:rsidRDefault="00DE6413" w:rsidP="0060063A">
      <w:pPr>
        <w:spacing w:after="0" w:line="240" w:lineRule="auto"/>
        <w:ind w:firstLine="567"/>
        <w:jc w:val="both"/>
        <w:rPr>
          <w:rFonts w:ascii="Times New Roman" w:hAnsi="Times New Roman" w:cs="Times New Roman"/>
          <w:sz w:val="24"/>
          <w:szCs w:val="24"/>
        </w:rPr>
      </w:pPr>
      <w:r w:rsidRPr="0060063A">
        <w:rPr>
          <w:rFonts w:ascii="Times New Roman" w:hAnsi="Times New Roman" w:cs="Times New Roman"/>
          <w:sz w:val="24"/>
          <w:szCs w:val="24"/>
        </w:rPr>
        <w:t>1. Утвердить прилагаем</w:t>
      </w:r>
      <w:r w:rsidR="0060063A" w:rsidRPr="0060063A">
        <w:rPr>
          <w:rFonts w:ascii="Times New Roman" w:hAnsi="Times New Roman" w:cs="Times New Roman"/>
          <w:sz w:val="24"/>
          <w:szCs w:val="24"/>
        </w:rPr>
        <w:t>ую</w:t>
      </w:r>
      <w:r w:rsidRPr="0060063A">
        <w:rPr>
          <w:rFonts w:ascii="Times New Roman" w:hAnsi="Times New Roman" w:cs="Times New Roman"/>
          <w:sz w:val="24"/>
          <w:szCs w:val="24"/>
        </w:rPr>
        <w:t xml:space="preserve"> </w:t>
      </w:r>
      <w:r w:rsidR="0060063A" w:rsidRPr="0060063A">
        <w:rPr>
          <w:rFonts w:ascii="Times New Roman" w:hAnsi="Times New Roman" w:cs="Times New Roman"/>
          <w:sz w:val="24"/>
          <w:szCs w:val="24"/>
        </w:rPr>
        <w:t>Политику</w:t>
      </w:r>
      <w:r w:rsidR="0060063A">
        <w:rPr>
          <w:rFonts w:ascii="Times New Roman" w:hAnsi="Times New Roman" w:cs="Times New Roman"/>
          <w:sz w:val="24"/>
          <w:szCs w:val="24"/>
        </w:rPr>
        <w:t xml:space="preserve"> </w:t>
      </w:r>
      <w:r w:rsidR="0060063A" w:rsidRPr="0060063A">
        <w:rPr>
          <w:rFonts w:ascii="Times New Roman" w:hAnsi="Times New Roman" w:cs="Times New Roman"/>
          <w:sz w:val="24"/>
          <w:szCs w:val="24"/>
        </w:rPr>
        <w:t>администрации Шумерлинского района Чувашской Республики в отношении обработки персональных данных</w:t>
      </w:r>
      <w:r w:rsidRPr="0060063A">
        <w:rPr>
          <w:rFonts w:ascii="Times New Roman" w:hAnsi="Times New Roman" w:cs="Times New Roman"/>
          <w:sz w:val="24"/>
          <w:szCs w:val="24"/>
        </w:rPr>
        <w:t>.</w:t>
      </w:r>
    </w:p>
    <w:p w:rsidR="00DE6413" w:rsidRPr="00CC20D3" w:rsidRDefault="00DE6413" w:rsidP="0060063A">
      <w:pPr>
        <w:spacing w:after="0" w:line="240" w:lineRule="auto"/>
        <w:ind w:firstLine="567"/>
        <w:jc w:val="both"/>
        <w:rPr>
          <w:rFonts w:ascii="Times New Roman" w:hAnsi="Times New Roman" w:cs="Times New Roman"/>
          <w:sz w:val="24"/>
          <w:szCs w:val="24"/>
        </w:rPr>
      </w:pPr>
      <w:r w:rsidRPr="0060063A">
        <w:rPr>
          <w:rFonts w:ascii="Times New Roman" w:hAnsi="Times New Roman" w:cs="Times New Roman"/>
          <w:sz w:val="24"/>
          <w:szCs w:val="24"/>
        </w:rPr>
        <w:t xml:space="preserve">2. </w:t>
      </w:r>
      <w:r w:rsidR="00E9159D" w:rsidRPr="0060063A">
        <w:rPr>
          <w:rFonts w:ascii="Times New Roman" w:hAnsi="Times New Roman" w:cs="Times New Roman"/>
          <w:sz w:val="24"/>
          <w:szCs w:val="24"/>
        </w:rPr>
        <w:t>Ответственным за организаци</w:t>
      </w:r>
      <w:r w:rsidR="00CC20D3">
        <w:rPr>
          <w:rFonts w:ascii="Times New Roman" w:hAnsi="Times New Roman" w:cs="Times New Roman"/>
          <w:sz w:val="24"/>
          <w:szCs w:val="24"/>
        </w:rPr>
        <w:t>онные меры при</w:t>
      </w:r>
      <w:r w:rsidR="00E9159D" w:rsidRPr="0060063A">
        <w:rPr>
          <w:rFonts w:ascii="Times New Roman" w:hAnsi="Times New Roman" w:cs="Times New Roman"/>
          <w:sz w:val="24"/>
          <w:szCs w:val="24"/>
        </w:rPr>
        <w:t xml:space="preserve"> обработк</w:t>
      </w:r>
      <w:r w:rsidR="00CC20D3">
        <w:rPr>
          <w:rFonts w:ascii="Times New Roman" w:hAnsi="Times New Roman" w:cs="Times New Roman"/>
          <w:sz w:val="24"/>
          <w:szCs w:val="24"/>
        </w:rPr>
        <w:t>е</w:t>
      </w:r>
      <w:r w:rsidR="00E9159D" w:rsidRPr="0060063A">
        <w:rPr>
          <w:rFonts w:ascii="Times New Roman" w:hAnsi="Times New Roman" w:cs="Times New Roman"/>
          <w:sz w:val="24"/>
          <w:szCs w:val="24"/>
        </w:rPr>
        <w:t xml:space="preserve"> персональных данных назна</w:t>
      </w:r>
      <w:r w:rsidR="00E9159D">
        <w:rPr>
          <w:rFonts w:ascii="Times New Roman" w:hAnsi="Times New Roman" w:cs="Times New Roman"/>
          <w:sz w:val="24"/>
          <w:szCs w:val="24"/>
        </w:rPr>
        <w:t xml:space="preserve">чить </w:t>
      </w:r>
      <w:r w:rsidR="00623C55" w:rsidRPr="00623C55">
        <w:rPr>
          <w:rFonts w:ascii="Times New Roman" w:hAnsi="Times New Roman" w:cs="Times New Roman"/>
          <w:sz w:val="24"/>
          <w:szCs w:val="24"/>
        </w:rPr>
        <w:t>заведующ</w:t>
      </w:r>
      <w:r w:rsidR="00623C55">
        <w:rPr>
          <w:rFonts w:ascii="Times New Roman" w:hAnsi="Times New Roman" w:cs="Times New Roman"/>
          <w:sz w:val="24"/>
          <w:szCs w:val="24"/>
        </w:rPr>
        <w:t>его</w:t>
      </w:r>
      <w:r w:rsidR="00623C55" w:rsidRPr="00623C55">
        <w:rPr>
          <w:rFonts w:ascii="Times New Roman" w:hAnsi="Times New Roman" w:cs="Times New Roman"/>
          <w:sz w:val="24"/>
          <w:szCs w:val="24"/>
        </w:rPr>
        <w:t xml:space="preserve"> сектором организационно-кадровой работы отдела организационно-контрольной и кадровой работы администрации Шумерлинского района Чувашской Республики Иванов</w:t>
      </w:r>
      <w:r w:rsidR="00623C55">
        <w:rPr>
          <w:rFonts w:ascii="Times New Roman" w:hAnsi="Times New Roman" w:cs="Times New Roman"/>
          <w:sz w:val="24"/>
          <w:szCs w:val="24"/>
        </w:rPr>
        <w:t>у Н.</w:t>
      </w:r>
      <w:r w:rsidR="00623C55" w:rsidRPr="00623C55">
        <w:rPr>
          <w:rFonts w:ascii="Times New Roman" w:hAnsi="Times New Roman" w:cs="Times New Roman"/>
          <w:sz w:val="24"/>
          <w:szCs w:val="24"/>
        </w:rPr>
        <w:t xml:space="preserve"> В</w:t>
      </w:r>
      <w:r w:rsidR="00623C55">
        <w:rPr>
          <w:rFonts w:ascii="Times New Roman" w:hAnsi="Times New Roman" w:cs="Times New Roman"/>
          <w:sz w:val="24"/>
          <w:szCs w:val="24"/>
        </w:rPr>
        <w:t>.</w:t>
      </w:r>
    </w:p>
    <w:p w:rsidR="00CC20D3" w:rsidRPr="00CC20D3" w:rsidRDefault="00CC20D3" w:rsidP="006006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CC20D3">
        <w:rPr>
          <w:rFonts w:ascii="Times New Roman" w:hAnsi="Times New Roman" w:cs="Times New Roman"/>
          <w:sz w:val="24"/>
          <w:szCs w:val="24"/>
        </w:rPr>
        <w:t>Ответственным</w:t>
      </w:r>
      <w:proofErr w:type="gramEnd"/>
      <w:r w:rsidRPr="00CC20D3">
        <w:rPr>
          <w:rFonts w:ascii="Times New Roman" w:hAnsi="Times New Roman" w:cs="Times New Roman"/>
          <w:sz w:val="24"/>
          <w:szCs w:val="24"/>
        </w:rPr>
        <w:t xml:space="preserve"> за </w:t>
      </w:r>
      <w:r>
        <w:rPr>
          <w:rFonts w:ascii="Times New Roman" w:hAnsi="Times New Roman" w:cs="Times New Roman"/>
          <w:sz w:val="24"/>
          <w:szCs w:val="24"/>
        </w:rPr>
        <w:t>технические меры при</w:t>
      </w:r>
      <w:r w:rsidRPr="00CC20D3">
        <w:rPr>
          <w:rFonts w:ascii="Times New Roman" w:hAnsi="Times New Roman" w:cs="Times New Roman"/>
          <w:sz w:val="24"/>
          <w:szCs w:val="24"/>
        </w:rPr>
        <w:t xml:space="preserve"> обработк</w:t>
      </w:r>
      <w:r>
        <w:rPr>
          <w:rFonts w:ascii="Times New Roman" w:hAnsi="Times New Roman" w:cs="Times New Roman"/>
          <w:sz w:val="24"/>
          <w:szCs w:val="24"/>
        </w:rPr>
        <w:t>е</w:t>
      </w:r>
      <w:r w:rsidRPr="00CC20D3">
        <w:rPr>
          <w:rFonts w:ascii="Times New Roman" w:hAnsi="Times New Roman" w:cs="Times New Roman"/>
          <w:sz w:val="24"/>
          <w:szCs w:val="24"/>
        </w:rPr>
        <w:t xml:space="preserve"> персональных данных назначить начальника отдела информационного обеспечения администрации Шумерлинского района Чувашской Республики Александрова М.Г.</w:t>
      </w:r>
    </w:p>
    <w:p w:rsidR="00E9159D" w:rsidRDefault="00E9159D" w:rsidP="0060063A">
      <w:pPr>
        <w:jc w:val="both"/>
        <w:rPr>
          <w:rFonts w:ascii="Times New Roman" w:hAnsi="Times New Roman" w:cs="Times New Roman"/>
          <w:sz w:val="24"/>
          <w:szCs w:val="24"/>
        </w:rPr>
      </w:pPr>
    </w:p>
    <w:p w:rsidR="00235C18" w:rsidRDefault="0060063A" w:rsidP="0060063A">
      <w:pPr>
        <w:jc w:val="both"/>
        <w:rPr>
          <w:rFonts w:ascii="Times New Roman" w:hAnsi="Times New Roman" w:cs="Times New Roman"/>
          <w:noProof/>
          <w:color w:val="000000"/>
          <w:sz w:val="24"/>
          <w:szCs w:val="24"/>
        </w:rPr>
      </w:pPr>
      <w:r>
        <w:rPr>
          <w:rFonts w:ascii="Times New Roman" w:hAnsi="Times New Roman" w:cs="Times New Roman"/>
          <w:sz w:val="24"/>
          <w:szCs w:val="24"/>
        </w:rPr>
        <w:t xml:space="preserve">Глава администрации </w:t>
      </w:r>
      <w:r w:rsidRPr="0060063A">
        <w:rPr>
          <w:rFonts w:ascii="Times New Roman" w:hAnsi="Times New Roman" w:cs="Times New Roman"/>
          <w:noProof/>
          <w:color w:val="000000"/>
          <w:sz w:val="24"/>
          <w:szCs w:val="24"/>
        </w:rPr>
        <w:t xml:space="preserve">Шумерлинского района   </w:t>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t>Л.Г. Рафинов</w:t>
      </w:r>
      <w:r w:rsidRPr="0060063A">
        <w:rPr>
          <w:rFonts w:ascii="Times New Roman" w:hAnsi="Times New Roman" w:cs="Times New Roman"/>
          <w:noProof/>
          <w:color w:val="000000"/>
          <w:sz w:val="24"/>
          <w:szCs w:val="24"/>
        </w:rPr>
        <w:t xml:space="preserve">     </w:t>
      </w:r>
    </w:p>
    <w:p w:rsidR="00235C18" w:rsidRPr="004C62E5" w:rsidRDefault="00235C18" w:rsidP="004C62E5">
      <w:pPr>
        <w:rPr>
          <w:rFonts w:ascii="Times New Roman" w:hAnsi="Times New Roman" w:cs="Times New Roman"/>
          <w:noProof/>
          <w:color w:val="000000"/>
          <w:sz w:val="24"/>
          <w:szCs w:val="24"/>
        </w:rPr>
      </w:pPr>
      <w:r>
        <w:rPr>
          <w:rFonts w:ascii="Times New Roman" w:hAnsi="Times New Roman" w:cs="Times New Roman"/>
          <w:noProof/>
          <w:color w:val="000000"/>
          <w:sz w:val="24"/>
          <w:szCs w:val="24"/>
        </w:rPr>
        <w:br w:type="page"/>
      </w:r>
    </w:p>
    <w:p w:rsidR="002D5779" w:rsidRPr="0060063A" w:rsidRDefault="00DE6413" w:rsidP="0060063A">
      <w:pPr>
        <w:spacing w:after="0"/>
        <w:ind w:left="6096"/>
        <w:jc w:val="both"/>
        <w:rPr>
          <w:rFonts w:ascii="Times New Roman" w:hAnsi="Times New Roman" w:cs="Times New Roman"/>
          <w:sz w:val="24"/>
          <w:szCs w:val="24"/>
        </w:rPr>
      </w:pPr>
      <w:r w:rsidRPr="0060063A">
        <w:rPr>
          <w:rFonts w:ascii="Times New Roman" w:hAnsi="Times New Roman" w:cs="Times New Roman"/>
          <w:sz w:val="24"/>
          <w:szCs w:val="24"/>
        </w:rPr>
        <w:lastRenderedPageBreak/>
        <w:t>Приложение к постановлению админис</w:t>
      </w:r>
      <w:r w:rsidR="004C62E5">
        <w:rPr>
          <w:rFonts w:ascii="Times New Roman" w:hAnsi="Times New Roman" w:cs="Times New Roman"/>
          <w:sz w:val="24"/>
          <w:szCs w:val="24"/>
        </w:rPr>
        <w:t>трации Шумерлинского района от 29.12.2015 г. № 716</w:t>
      </w:r>
      <w:bookmarkStart w:id="0" w:name="_GoBack"/>
      <w:bookmarkEnd w:id="0"/>
    </w:p>
    <w:p w:rsidR="00DE6413" w:rsidRPr="0060063A" w:rsidRDefault="00DE6413" w:rsidP="007C3C0A">
      <w:pPr>
        <w:spacing w:after="0"/>
        <w:jc w:val="center"/>
        <w:rPr>
          <w:rFonts w:ascii="Times New Roman" w:hAnsi="Times New Roman" w:cs="Times New Roman"/>
          <w:b/>
          <w:sz w:val="24"/>
          <w:szCs w:val="24"/>
        </w:rPr>
      </w:pPr>
    </w:p>
    <w:p w:rsidR="002D5779" w:rsidRPr="0060063A" w:rsidRDefault="00DE6413" w:rsidP="007C3C0A">
      <w:pPr>
        <w:spacing w:after="0"/>
        <w:jc w:val="center"/>
        <w:rPr>
          <w:rFonts w:ascii="Times New Roman" w:hAnsi="Times New Roman" w:cs="Times New Roman"/>
          <w:b/>
          <w:sz w:val="24"/>
          <w:szCs w:val="24"/>
        </w:rPr>
      </w:pPr>
      <w:r w:rsidRPr="0060063A">
        <w:rPr>
          <w:rFonts w:ascii="Times New Roman" w:hAnsi="Times New Roman" w:cs="Times New Roman"/>
          <w:b/>
          <w:sz w:val="24"/>
          <w:szCs w:val="24"/>
        </w:rPr>
        <w:t>Политика</w:t>
      </w:r>
    </w:p>
    <w:p w:rsidR="002D5779" w:rsidRPr="0060063A" w:rsidRDefault="002D5779" w:rsidP="007C3C0A">
      <w:pPr>
        <w:spacing w:after="0"/>
        <w:jc w:val="center"/>
        <w:rPr>
          <w:rFonts w:ascii="Times New Roman" w:hAnsi="Times New Roman" w:cs="Times New Roman"/>
          <w:b/>
          <w:sz w:val="24"/>
          <w:szCs w:val="24"/>
        </w:rPr>
      </w:pPr>
      <w:r w:rsidRPr="0060063A">
        <w:rPr>
          <w:rFonts w:ascii="Times New Roman" w:hAnsi="Times New Roman" w:cs="Times New Roman"/>
          <w:b/>
          <w:sz w:val="24"/>
          <w:szCs w:val="24"/>
        </w:rPr>
        <w:t xml:space="preserve">администрации </w:t>
      </w:r>
      <w:r w:rsidR="007C3C0A" w:rsidRPr="0060063A">
        <w:rPr>
          <w:rFonts w:ascii="Times New Roman" w:hAnsi="Times New Roman" w:cs="Times New Roman"/>
          <w:b/>
          <w:sz w:val="24"/>
          <w:szCs w:val="24"/>
        </w:rPr>
        <w:t xml:space="preserve">Шумерлинского района </w:t>
      </w:r>
      <w:r w:rsidRPr="0060063A">
        <w:rPr>
          <w:rFonts w:ascii="Times New Roman" w:hAnsi="Times New Roman" w:cs="Times New Roman"/>
          <w:b/>
          <w:sz w:val="24"/>
          <w:szCs w:val="24"/>
        </w:rPr>
        <w:t>Чувашской Республики в отношении обработки персональных данных</w:t>
      </w:r>
    </w:p>
    <w:p w:rsidR="002D5779" w:rsidRPr="0060063A" w:rsidRDefault="002D5779" w:rsidP="002D5779">
      <w:pPr>
        <w:spacing w:after="0"/>
        <w:rPr>
          <w:rFonts w:ascii="Times New Roman" w:hAnsi="Times New Roman" w:cs="Times New Roman"/>
          <w:sz w:val="24"/>
          <w:szCs w:val="24"/>
        </w:rPr>
      </w:pPr>
    </w:p>
    <w:p w:rsidR="002D5779" w:rsidRPr="0060063A" w:rsidRDefault="007C3C0A" w:rsidP="00DE6413">
      <w:pPr>
        <w:spacing w:after="0"/>
        <w:jc w:val="center"/>
        <w:rPr>
          <w:rFonts w:ascii="Times New Roman" w:hAnsi="Times New Roman" w:cs="Times New Roman"/>
          <w:b/>
          <w:sz w:val="24"/>
          <w:szCs w:val="24"/>
        </w:rPr>
      </w:pPr>
      <w:r w:rsidRPr="0060063A">
        <w:rPr>
          <w:rFonts w:ascii="Times New Roman" w:hAnsi="Times New Roman" w:cs="Times New Roman"/>
          <w:b/>
          <w:sz w:val="24"/>
          <w:szCs w:val="24"/>
        </w:rPr>
        <w:t xml:space="preserve">1. </w:t>
      </w:r>
      <w:r w:rsidR="002D5779" w:rsidRPr="0060063A">
        <w:rPr>
          <w:rFonts w:ascii="Times New Roman" w:hAnsi="Times New Roman" w:cs="Times New Roman"/>
          <w:b/>
          <w:sz w:val="24"/>
          <w:szCs w:val="24"/>
        </w:rPr>
        <w:t>ОБЩИЕ ПОЛОЖЕНИЯ</w:t>
      </w:r>
    </w:p>
    <w:p w:rsidR="002D5779" w:rsidRPr="0060063A" w:rsidRDefault="00822F57"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 xml:space="preserve">1.1. </w:t>
      </w:r>
      <w:r w:rsidR="002D5779" w:rsidRPr="0060063A">
        <w:rPr>
          <w:rFonts w:ascii="Times New Roman" w:hAnsi="Times New Roman" w:cs="Times New Roman"/>
          <w:sz w:val="24"/>
          <w:szCs w:val="24"/>
        </w:rPr>
        <w:t xml:space="preserve">Настоящая Политика администрации </w:t>
      </w:r>
      <w:r w:rsidR="00C0722B" w:rsidRPr="0060063A">
        <w:rPr>
          <w:rFonts w:ascii="Times New Roman" w:hAnsi="Times New Roman" w:cs="Times New Roman"/>
          <w:sz w:val="24"/>
          <w:szCs w:val="24"/>
        </w:rPr>
        <w:t xml:space="preserve">Шумерлинского района </w:t>
      </w:r>
      <w:r w:rsidR="002D5779" w:rsidRPr="0060063A">
        <w:rPr>
          <w:rFonts w:ascii="Times New Roman" w:hAnsi="Times New Roman" w:cs="Times New Roman"/>
          <w:sz w:val="24"/>
          <w:szCs w:val="24"/>
        </w:rPr>
        <w:t>Чувашской Республики</w:t>
      </w:r>
      <w:r w:rsidR="00C0722B" w:rsidRPr="0060063A">
        <w:rPr>
          <w:rFonts w:ascii="Times New Roman" w:hAnsi="Times New Roman" w:cs="Times New Roman"/>
          <w:sz w:val="24"/>
          <w:szCs w:val="24"/>
        </w:rPr>
        <w:t xml:space="preserve"> </w:t>
      </w:r>
      <w:r w:rsidR="002D5779" w:rsidRPr="0060063A">
        <w:rPr>
          <w:rFonts w:ascii="Times New Roman" w:hAnsi="Times New Roman" w:cs="Times New Roman"/>
          <w:sz w:val="24"/>
          <w:szCs w:val="24"/>
        </w:rPr>
        <w:t xml:space="preserve">в отношении обработки персональных данных (далее - Политика) разработана в целях </w:t>
      </w:r>
      <w:proofErr w:type="gramStart"/>
      <w:r w:rsidR="002D5779" w:rsidRPr="0060063A">
        <w:rPr>
          <w:rFonts w:ascii="Times New Roman" w:hAnsi="Times New Roman" w:cs="Times New Roman"/>
          <w:sz w:val="24"/>
          <w:szCs w:val="24"/>
        </w:rPr>
        <w:t>обеспечения реализации требований законодательства Российской Федерации</w:t>
      </w:r>
      <w:proofErr w:type="gramEnd"/>
      <w:r w:rsidR="002D5779" w:rsidRPr="0060063A">
        <w:rPr>
          <w:rFonts w:ascii="Times New Roman" w:hAnsi="Times New Roman" w:cs="Times New Roman"/>
          <w:sz w:val="24"/>
          <w:szCs w:val="24"/>
        </w:rPr>
        <w:t xml:space="preserve"> в области обработки персональных данных.</w:t>
      </w:r>
    </w:p>
    <w:p w:rsidR="002D5779" w:rsidRPr="0060063A" w:rsidRDefault="00822F57"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 xml:space="preserve">1.2. </w:t>
      </w:r>
      <w:r w:rsidR="002D5779" w:rsidRPr="0060063A">
        <w:rPr>
          <w:rFonts w:ascii="Times New Roman" w:hAnsi="Times New Roman" w:cs="Times New Roman"/>
          <w:sz w:val="24"/>
          <w:szCs w:val="24"/>
        </w:rPr>
        <w:t xml:space="preserve">Политика раскрывает категории персональных данных, обрабатываемых </w:t>
      </w:r>
      <w:r w:rsidR="00C0722B" w:rsidRPr="0060063A">
        <w:rPr>
          <w:rFonts w:ascii="Times New Roman" w:hAnsi="Times New Roman" w:cs="Times New Roman"/>
          <w:sz w:val="24"/>
          <w:szCs w:val="24"/>
        </w:rPr>
        <w:t>а</w:t>
      </w:r>
      <w:r w:rsidR="002D5779" w:rsidRPr="0060063A">
        <w:rPr>
          <w:rFonts w:ascii="Times New Roman" w:hAnsi="Times New Roman" w:cs="Times New Roman"/>
          <w:sz w:val="24"/>
          <w:szCs w:val="24"/>
        </w:rPr>
        <w:t xml:space="preserve">дминистрацией </w:t>
      </w:r>
      <w:r w:rsidR="00C0722B" w:rsidRPr="0060063A">
        <w:rPr>
          <w:rFonts w:ascii="Times New Roman" w:hAnsi="Times New Roman" w:cs="Times New Roman"/>
          <w:sz w:val="24"/>
          <w:szCs w:val="24"/>
        </w:rPr>
        <w:t xml:space="preserve">Шумерлинского района </w:t>
      </w:r>
      <w:r w:rsidR="002D5779" w:rsidRPr="0060063A">
        <w:rPr>
          <w:rFonts w:ascii="Times New Roman" w:hAnsi="Times New Roman" w:cs="Times New Roman"/>
          <w:sz w:val="24"/>
          <w:szCs w:val="24"/>
        </w:rPr>
        <w:t>Чувашской Республики (далее – Оператор), цели, способы и принципы обработки персональных данных, права и обязанности Оператора при обработке персональных данных, права субъектов персональных данных, а также включает перечень мер, применяемых Оператором в целях обеспечения безопасности персональных данных при их обработке.</w:t>
      </w:r>
    </w:p>
    <w:p w:rsidR="002D5779" w:rsidRPr="0060063A" w:rsidRDefault="00822F57"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 xml:space="preserve">1.3. </w:t>
      </w:r>
      <w:r w:rsidR="002D5779" w:rsidRPr="0060063A">
        <w:rPr>
          <w:rFonts w:ascii="Times New Roman" w:hAnsi="Times New Roman" w:cs="Times New Roman"/>
          <w:sz w:val="24"/>
          <w:szCs w:val="24"/>
        </w:rPr>
        <w:t>Настоящая Политика является общедоступным документом, декларирующим основы деятельности Оператора при обработке персональных данных.</w:t>
      </w:r>
    </w:p>
    <w:p w:rsidR="002D5779" w:rsidRPr="0060063A" w:rsidRDefault="00822F57"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 xml:space="preserve">1.4. </w:t>
      </w:r>
      <w:r w:rsidR="002D5779" w:rsidRPr="0060063A">
        <w:rPr>
          <w:rFonts w:ascii="Times New Roman" w:hAnsi="Times New Roman" w:cs="Times New Roman"/>
          <w:sz w:val="24"/>
          <w:szCs w:val="24"/>
        </w:rPr>
        <w:t xml:space="preserve">Настоящая Политика вступает в силу с момента ее утверждения </w:t>
      </w:r>
      <w:r w:rsidRPr="0060063A">
        <w:rPr>
          <w:rFonts w:ascii="Times New Roman" w:hAnsi="Times New Roman" w:cs="Times New Roman"/>
          <w:sz w:val="24"/>
          <w:szCs w:val="24"/>
        </w:rPr>
        <w:t>г</w:t>
      </w:r>
      <w:r w:rsidR="002D5779" w:rsidRPr="0060063A">
        <w:rPr>
          <w:rFonts w:ascii="Times New Roman" w:hAnsi="Times New Roman" w:cs="Times New Roman"/>
          <w:sz w:val="24"/>
          <w:szCs w:val="24"/>
        </w:rPr>
        <w:t xml:space="preserve">лавой администрации </w:t>
      </w:r>
      <w:r w:rsidRPr="0060063A">
        <w:rPr>
          <w:rFonts w:ascii="Times New Roman" w:hAnsi="Times New Roman" w:cs="Times New Roman"/>
          <w:sz w:val="24"/>
          <w:szCs w:val="24"/>
        </w:rPr>
        <w:t xml:space="preserve">Шумерлинского района </w:t>
      </w:r>
      <w:r w:rsidR="002D5779" w:rsidRPr="0060063A">
        <w:rPr>
          <w:rFonts w:ascii="Times New Roman" w:hAnsi="Times New Roman" w:cs="Times New Roman"/>
          <w:sz w:val="24"/>
          <w:szCs w:val="24"/>
        </w:rPr>
        <w:t>Чувашской Республики и действует бессрочно до замены ее новой Политикой или до наступления иных случаев, предусмотренных законодательством в области обработки персональных данных.</w:t>
      </w:r>
    </w:p>
    <w:p w:rsidR="002D5779" w:rsidRPr="0060063A" w:rsidRDefault="00822F57"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 xml:space="preserve">1.5. </w:t>
      </w:r>
      <w:r w:rsidR="002D5779" w:rsidRPr="0060063A">
        <w:rPr>
          <w:rFonts w:ascii="Times New Roman" w:hAnsi="Times New Roman" w:cs="Times New Roman"/>
          <w:sz w:val="24"/>
          <w:szCs w:val="24"/>
        </w:rPr>
        <w:t>Настоящая Политика обязательна для соблюдения и подлежит доведению до всех сотрудников Оператора, осуществляющих обработку персональных данных.</w:t>
      </w:r>
    </w:p>
    <w:p w:rsidR="002D5779" w:rsidRPr="0060063A" w:rsidRDefault="00822F57"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 xml:space="preserve">1.6. </w:t>
      </w:r>
      <w:r w:rsidR="002D5779" w:rsidRPr="0060063A">
        <w:rPr>
          <w:rFonts w:ascii="Times New Roman" w:hAnsi="Times New Roman" w:cs="Times New Roman"/>
          <w:sz w:val="24"/>
          <w:szCs w:val="24"/>
        </w:rPr>
        <w:t>В настоящей Политике используются следующие понятия, термины и сокращения:</w:t>
      </w:r>
    </w:p>
    <w:p w:rsidR="002D5779" w:rsidRPr="0060063A" w:rsidRDefault="002D5779" w:rsidP="007C3C0A">
      <w:pPr>
        <w:spacing w:after="0"/>
        <w:jc w:val="both"/>
        <w:rPr>
          <w:rFonts w:ascii="Times New Roman" w:hAnsi="Times New Roman" w:cs="Times New Roman"/>
          <w:sz w:val="24"/>
          <w:szCs w:val="24"/>
        </w:rPr>
      </w:pPr>
      <w:r w:rsidRPr="0060063A">
        <w:rPr>
          <w:rFonts w:ascii="Times New Roman" w:hAnsi="Times New Roman" w:cs="Times New Roman"/>
          <w:b/>
          <w:sz w:val="24"/>
          <w:szCs w:val="24"/>
        </w:rPr>
        <w:t>Персональные данные</w:t>
      </w:r>
      <w:r w:rsidRPr="0060063A">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2D5779" w:rsidRPr="0060063A" w:rsidRDefault="002D5779" w:rsidP="007C3C0A">
      <w:pPr>
        <w:spacing w:after="0"/>
        <w:jc w:val="both"/>
        <w:rPr>
          <w:rFonts w:ascii="Times New Roman" w:hAnsi="Times New Roman" w:cs="Times New Roman"/>
          <w:sz w:val="24"/>
          <w:szCs w:val="24"/>
        </w:rPr>
      </w:pPr>
      <w:r w:rsidRPr="0060063A">
        <w:rPr>
          <w:rFonts w:ascii="Times New Roman" w:hAnsi="Times New Roman" w:cs="Times New Roman"/>
          <w:b/>
          <w:sz w:val="24"/>
          <w:szCs w:val="24"/>
        </w:rPr>
        <w:t>Биометрические персональные данные</w:t>
      </w:r>
      <w:r w:rsidRPr="0060063A">
        <w:rPr>
          <w:rFonts w:ascii="Times New Roman" w:hAnsi="Times New Roman" w:cs="Times New Roman"/>
          <w:sz w:val="24"/>
          <w:szCs w:val="24"/>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w:t>
      </w:r>
    </w:p>
    <w:p w:rsidR="002D5779" w:rsidRPr="0060063A" w:rsidRDefault="002D5779" w:rsidP="007C3C0A">
      <w:pPr>
        <w:spacing w:after="0"/>
        <w:jc w:val="both"/>
        <w:rPr>
          <w:rFonts w:ascii="Times New Roman" w:hAnsi="Times New Roman" w:cs="Times New Roman"/>
          <w:sz w:val="24"/>
          <w:szCs w:val="24"/>
        </w:rPr>
      </w:pPr>
      <w:r w:rsidRPr="0060063A">
        <w:rPr>
          <w:rFonts w:ascii="Times New Roman" w:hAnsi="Times New Roman" w:cs="Times New Roman"/>
          <w:b/>
          <w:sz w:val="24"/>
          <w:szCs w:val="24"/>
        </w:rPr>
        <w:t>Информационная система персональных данных</w:t>
      </w:r>
      <w:r w:rsidRPr="0060063A">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D5779" w:rsidRPr="0060063A" w:rsidRDefault="002D5779" w:rsidP="007C3C0A">
      <w:pPr>
        <w:spacing w:after="0"/>
        <w:jc w:val="both"/>
        <w:rPr>
          <w:rFonts w:ascii="Times New Roman" w:hAnsi="Times New Roman" w:cs="Times New Roman"/>
          <w:sz w:val="24"/>
          <w:szCs w:val="24"/>
        </w:rPr>
      </w:pPr>
      <w:r w:rsidRPr="0060063A">
        <w:rPr>
          <w:rFonts w:ascii="Times New Roman" w:hAnsi="Times New Roman" w:cs="Times New Roman"/>
          <w:b/>
          <w:sz w:val="24"/>
          <w:szCs w:val="24"/>
        </w:rPr>
        <w:t>Операто</w:t>
      </w:r>
      <w:r w:rsidRPr="0060063A">
        <w:rPr>
          <w:rFonts w:ascii="Times New Roman" w:hAnsi="Times New Roman" w:cs="Times New Roman"/>
          <w:sz w:val="24"/>
          <w:szCs w:val="24"/>
        </w:rPr>
        <w:t>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D5779" w:rsidRPr="0060063A" w:rsidRDefault="002D5779" w:rsidP="007C3C0A">
      <w:pPr>
        <w:spacing w:after="0"/>
        <w:jc w:val="both"/>
        <w:rPr>
          <w:rFonts w:ascii="Times New Roman" w:hAnsi="Times New Roman" w:cs="Times New Roman"/>
          <w:sz w:val="24"/>
          <w:szCs w:val="24"/>
        </w:rPr>
      </w:pPr>
      <w:proofErr w:type="gramStart"/>
      <w:r w:rsidRPr="0060063A">
        <w:rPr>
          <w:rFonts w:ascii="Times New Roman" w:hAnsi="Times New Roman" w:cs="Times New Roman"/>
          <w:b/>
          <w:sz w:val="24"/>
          <w:szCs w:val="24"/>
        </w:rPr>
        <w:t>Обработка персональных данных</w:t>
      </w:r>
      <w:r w:rsidRPr="0060063A">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D5779" w:rsidRPr="0060063A" w:rsidRDefault="002D5779" w:rsidP="007C3C0A">
      <w:pPr>
        <w:spacing w:after="0"/>
        <w:jc w:val="both"/>
        <w:rPr>
          <w:rFonts w:ascii="Times New Roman" w:hAnsi="Times New Roman" w:cs="Times New Roman"/>
          <w:sz w:val="24"/>
          <w:szCs w:val="24"/>
        </w:rPr>
      </w:pPr>
      <w:r w:rsidRPr="0060063A">
        <w:rPr>
          <w:rFonts w:ascii="Times New Roman" w:hAnsi="Times New Roman" w:cs="Times New Roman"/>
          <w:b/>
          <w:sz w:val="24"/>
          <w:szCs w:val="24"/>
        </w:rPr>
        <w:lastRenderedPageBreak/>
        <w:t>Трансграничная передача персональных данных</w:t>
      </w:r>
      <w:r w:rsidRPr="0060063A">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D5779" w:rsidRPr="0060063A" w:rsidRDefault="002D5779" w:rsidP="007C3C0A">
      <w:pPr>
        <w:spacing w:after="0"/>
        <w:jc w:val="both"/>
        <w:rPr>
          <w:rFonts w:ascii="Times New Roman" w:hAnsi="Times New Roman" w:cs="Times New Roman"/>
          <w:sz w:val="24"/>
          <w:szCs w:val="24"/>
        </w:rPr>
      </w:pPr>
    </w:p>
    <w:p w:rsidR="002D5779" w:rsidRPr="0060063A" w:rsidRDefault="00822F57" w:rsidP="00DE6413">
      <w:pPr>
        <w:spacing w:after="0"/>
        <w:jc w:val="center"/>
        <w:rPr>
          <w:rFonts w:ascii="Times New Roman" w:hAnsi="Times New Roman" w:cs="Times New Roman"/>
          <w:b/>
          <w:sz w:val="24"/>
          <w:szCs w:val="24"/>
        </w:rPr>
      </w:pPr>
      <w:r w:rsidRPr="0060063A">
        <w:rPr>
          <w:rFonts w:ascii="Times New Roman" w:hAnsi="Times New Roman" w:cs="Times New Roman"/>
          <w:b/>
          <w:sz w:val="24"/>
          <w:szCs w:val="24"/>
        </w:rPr>
        <w:t xml:space="preserve">2. </w:t>
      </w:r>
      <w:r w:rsidR="002D5779" w:rsidRPr="0060063A">
        <w:rPr>
          <w:rFonts w:ascii="Times New Roman" w:hAnsi="Times New Roman" w:cs="Times New Roman"/>
          <w:b/>
          <w:sz w:val="24"/>
          <w:szCs w:val="24"/>
        </w:rPr>
        <w:t>ИНФОРМАЦИЯ ОБ ОПЕРАТОРЕ</w:t>
      </w:r>
    </w:p>
    <w:p w:rsidR="002D5779" w:rsidRPr="0060063A" w:rsidRDefault="002D5779" w:rsidP="007C3C0A">
      <w:pPr>
        <w:spacing w:after="0"/>
        <w:jc w:val="both"/>
        <w:rPr>
          <w:rFonts w:ascii="Times New Roman" w:hAnsi="Times New Roman" w:cs="Times New Roman"/>
          <w:sz w:val="24"/>
          <w:szCs w:val="24"/>
        </w:rPr>
      </w:pPr>
      <w:r w:rsidRPr="0060063A">
        <w:rPr>
          <w:rFonts w:ascii="Times New Roman" w:hAnsi="Times New Roman" w:cs="Times New Roman"/>
          <w:sz w:val="24"/>
          <w:szCs w:val="24"/>
        </w:rPr>
        <w:t xml:space="preserve">Наименование: Администрация </w:t>
      </w:r>
      <w:r w:rsidR="00822F57" w:rsidRPr="0060063A">
        <w:rPr>
          <w:rFonts w:ascii="Times New Roman" w:hAnsi="Times New Roman" w:cs="Times New Roman"/>
          <w:sz w:val="24"/>
          <w:szCs w:val="24"/>
        </w:rPr>
        <w:t>Шумерлинского района</w:t>
      </w:r>
      <w:r w:rsidRPr="0060063A">
        <w:rPr>
          <w:rFonts w:ascii="Times New Roman" w:hAnsi="Times New Roman" w:cs="Times New Roman"/>
          <w:sz w:val="24"/>
          <w:szCs w:val="24"/>
        </w:rPr>
        <w:t xml:space="preserve"> Чувашской Республики</w:t>
      </w:r>
    </w:p>
    <w:p w:rsidR="002D5779" w:rsidRPr="0060063A" w:rsidRDefault="002D5779" w:rsidP="007C3C0A">
      <w:pPr>
        <w:spacing w:after="0"/>
        <w:jc w:val="both"/>
        <w:rPr>
          <w:rFonts w:ascii="Times New Roman" w:hAnsi="Times New Roman" w:cs="Times New Roman"/>
          <w:sz w:val="24"/>
          <w:szCs w:val="24"/>
        </w:rPr>
      </w:pPr>
      <w:r w:rsidRPr="0060063A">
        <w:rPr>
          <w:rFonts w:ascii="Times New Roman" w:hAnsi="Times New Roman" w:cs="Times New Roman"/>
          <w:sz w:val="24"/>
          <w:szCs w:val="24"/>
        </w:rPr>
        <w:t xml:space="preserve">ИНН: </w:t>
      </w:r>
      <w:r w:rsidR="00822F57" w:rsidRPr="0060063A">
        <w:rPr>
          <w:rFonts w:ascii="Times New Roman" w:hAnsi="Times New Roman" w:cs="Times New Roman"/>
          <w:sz w:val="24"/>
          <w:szCs w:val="24"/>
        </w:rPr>
        <w:t>2118000954</w:t>
      </w:r>
    </w:p>
    <w:p w:rsidR="00822F57" w:rsidRPr="0060063A" w:rsidRDefault="00DE6413" w:rsidP="007C3C0A">
      <w:pPr>
        <w:spacing w:after="0"/>
        <w:jc w:val="both"/>
        <w:rPr>
          <w:rFonts w:ascii="Times New Roman" w:hAnsi="Times New Roman" w:cs="Times New Roman"/>
          <w:sz w:val="24"/>
          <w:szCs w:val="24"/>
        </w:rPr>
      </w:pPr>
      <w:r w:rsidRPr="0060063A">
        <w:rPr>
          <w:rFonts w:ascii="Times New Roman" w:hAnsi="Times New Roman" w:cs="Times New Roman"/>
          <w:sz w:val="24"/>
          <w:szCs w:val="24"/>
        </w:rPr>
        <w:t>Юридический адрес</w:t>
      </w:r>
      <w:r w:rsidR="002D5779" w:rsidRPr="0060063A">
        <w:rPr>
          <w:rFonts w:ascii="Times New Roman" w:hAnsi="Times New Roman" w:cs="Times New Roman"/>
          <w:sz w:val="24"/>
          <w:szCs w:val="24"/>
        </w:rPr>
        <w:t xml:space="preserve">: </w:t>
      </w:r>
      <w:r w:rsidR="00822F57" w:rsidRPr="0060063A">
        <w:rPr>
          <w:rFonts w:ascii="Times New Roman" w:hAnsi="Times New Roman" w:cs="Times New Roman"/>
          <w:sz w:val="24"/>
          <w:szCs w:val="24"/>
        </w:rPr>
        <w:t>4291</w:t>
      </w:r>
      <w:r w:rsidRPr="0060063A">
        <w:rPr>
          <w:rFonts w:ascii="Times New Roman" w:hAnsi="Times New Roman" w:cs="Times New Roman"/>
          <w:sz w:val="24"/>
          <w:szCs w:val="24"/>
        </w:rPr>
        <w:t>05</w:t>
      </w:r>
      <w:r w:rsidR="00822F57" w:rsidRPr="0060063A">
        <w:rPr>
          <w:rFonts w:ascii="Times New Roman" w:hAnsi="Times New Roman" w:cs="Times New Roman"/>
          <w:sz w:val="24"/>
          <w:szCs w:val="24"/>
        </w:rPr>
        <w:t xml:space="preserve">, </w:t>
      </w:r>
      <w:r w:rsidRPr="0060063A">
        <w:rPr>
          <w:rFonts w:ascii="Times New Roman" w:hAnsi="Times New Roman" w:cs="Times New Roman"/>
          <w:sz w:val="24"/>
          <w:szCs w:val="24"/>
        </w:rPr>
        <w:t>д</w:t>
      </w:r>
      <w:r w:rsidR="00822F57" w:rsidRPr="0060063A">
        <w:rPr>
          <w:rFonts w:ascii="Times New Roman" w:hAnsi="Times New Roman" w:cs="Times New Roman"/>
          <w:sz w:val="24"/>
          <w:szCs w:val="24"/>
        </w:rPr>
        <w:t>.</w:t>
      </w:r>
      <w:r w:rsidRPr="0060063A">
        <w:rPr>
          <w:rFonts w:ascii="Times New Roman" w:hAnsi="Times New Roman" w:cs="Times New Roman"/>
          <w:sz w:val="24"/>
          <w:szCs w:val="24"/>
        </w:rPr>
        <w:t xml:space="preserve"> </w:t>
      </w:r>
      <w:r w:rsidR="00822F57" w:rsidRPr="0060063A">
        <w:rPr>
          <w:rFonts w:ascii="Times New Roman" w:hAnsi="Times New Roman" w:cs="Times New Roman"/>
          <w:sz w:val="24"/>
          <w:szCs w:val="24"/>
        </w:rPr>
        <w:t>Шумерля, ул.</w:t>
      </w:r>
      <w:r w:rsidRPr="0060063A">
        <w:rPr>
          <w:rFonts w:ascii="Times New Roman" w:hAnsi="Times New Roman" w:cs="Times New Roman"/>
          <w:sz w:val="24"/>
          <w:szCs w:val="24"/>
        </w:rPr>
        <w:t xml:space="preserve"> Энгельса, д. 58 Б</w:t>
      </w:r>
      <w:r w:rsidR="00692C13" w:rsidRPr="0060063A">
        <w:rPr>
          <w:rFonts w:ascii="Times New Roman" w:hAnsi="Times New Roman" w:cs="Times New Roman"/>
          <w:sz w:val="24"/>
          <w:szCs w:val="24"/>
        </w:rPr>
        <w:t>.</w:t>
      </w:r>
      <w:r w:rsidR="00822F57" w:rsidRPr="0060063A">
        <w:rPr>
          <w:rFonts w:ascii="Times New Roman" w:hAnsi="Times New Roman" w:cs="Times New Roman"/>
          <w:sz w:val="24"/>
          <w:szCs w:val="24"/>
        </w:rPr>
        <w:t xml:space="preserve"> </w:t>
      </w:r>
    </w:p>
    <w:p w:rsidR="002D5779" w:rsidRPr="0060063A" w:rsidRDefault="002D5779" w:rsidP="007C3C0A">
      <w:pPr>
        <w:spacing w:after="0"/>
        <w:jc w:val="both"/>
        <w:rPr>
          <w:rFonts w:ascii="Times New Roman" w:hAnsi="Times New Roman" w:cs="Times New Roman"/>
          <w:sz w:val="24"/>
          <w:szCs w:val="24"/>
        </w:rPr>
      </w:pPr>
      <w:r w:rsidRPr="0060063A">
        <w:rPr>
          <w:rFonts w:ascii="Times New Roman" w:hAnsi="Times New Roman" w:cs="Times New Roman"/>
          <w:sz w:val="24"/>
          <w:szCs w:val="24"/>
        </w:rPr>
        <w:t xml:space="preserve">Почтовый адрес: </w:t>
      </w:r>
      <w:r w:rsidR="00822F57" w:rsidRPr="0060063A">
        <w:rPr>
          <w:rFonts w:ascii="Times New Roman" w:hAnsi="Times New Roman" w:cs="Times New Roman"/>
          <w:sz w:val="24"/>
          <w:szCs w:val="24"/>
        </w:rPr>
        <w:t>429122, г</w:t>
      </w:r>
      <w:proofErr w:type="gramStart"/>
      <w:r w:rsidR="00822F57" w:rsidRPr="0060063A">
        <w:rPr>
          <w:rFonts w:ascii="Times New Roman" w:hAnsi="Times New Roman" w:cs="Times New Roman"/>
          <w:sz w:val="24"/>
          <w:szCs w:val="24"/>
        </w:rPr>
        <w:t>.Ш</w:t>
      </w:r>
      <w:proofErr w:type="gramEnd"/>
      <w:r w:rsidR="00822F57" w:rsidRPr="0060063A">
        <w:rPr>
          <w:rFonts w:ascii="Times New Roman" w:hAnsi="Times New Roman" w:cs="Times New Roman"/>
          <w:sz w:val="24"/>
          <w:szCs w:val="24"/>
        </w:rPr>
        <w:t>умерля, ул.</w:t>
      </w:r>
      <w:r w:rsidR="00DE6413" w:rsidRPr="0060063A">
        <w:rPr>
          <w:rFonts w:ascii="Times New Roman" w:hAnsi="Times New Roman" w:cs="Times New Roman"/>
          <w:sz w:val="24"/>
          <w:szCs w:val="24"/>
        </w:rPr>
        <w:t xml:space="preserve"> </w:t>
      </w:r>
      <w:r w:rsidR="00822F57" w:rsidRPr="0060063A">
        <w:rPr>
          <w:rFonts w:ascii="Times New Roman" w:hAnsi="Times New Roman" w:cs="Times New Roman"/>
          <w:sz w:val="24"/>
          <w:szCs w:val="24"/>
        </w:rPr>
        <w:t>Октябрьская, д.24</w:t>
      </w:r>
      <w:r w:rsidR="00692C13" w:rsidRPr="0060063A">
        <w:rPr>
          <w:rFonts w:ascii="Times New Roman" w:hAnsi="Times New Roman" w:cs="Times New Roman"/>
          <w:sz w:val="24"/>
          <w:szCs w:val="24"/>
        </w:rPr>
        <w:t>.</w:t>
      </w:r>
    </w:p>
    <w:p w:rsidR="002D5779" w:rsidRPr="0060063A" w:rsidRDefault="002D5779" w:rsidP="007C3C0A">
      <w:pPr>
        <w:spacing w:after="0"/>
        <w:jc w:val="both"/>
        <w:rPr>
          <w:rFonts w:ascii="Times New Roman" w:hAnsi="Times New Roman" w:cs="Times New Roman"/>
          <w:sz w:val="24"/>
          <w:szCs w:val="24"/>
        </w:rPr>
      </w:pPr>
      <w:r w:rsidRPr="0060063A">
        <w:rPr>
          <w:rFonts w:ascii="Times New Roman" w:hAnsi="Times New Roman" w:cs="Times New Roman"/>
          <w:sz w:val="24"/>
          <w:szCs w:val="24"/>
        </w:rPr>
        <w:t>Тел.</w:t>
      </w:r>
      <w:r w:rsidR="00692C13" w:rsidRPr="0060063A">
        <w:rPr>
          <w:rFonts w:ascii="Times New Roman" w:hAnsi="Times New Roman" w:cs="Times New Roman"/>
          <w:sz w:val="24"/>
          <w:szCs w:val="24"/>
        </w:rPr>
        <w:t xml:space="preserve">: 8(83536) 2-13-15, </w:t>
      </w:r>
      <w:r w:rsidRPr="0060063A">
        <w:rPr>
          <w:rFonts w:ascii="Times New Roman" w:hAnsi="Times New Roman" w:cs="Times New Roman"/>
          <w:sz w:val="24"/>
          <w:szCs w:val="24"/>
        </w:rPr>
        <w:t xml:space="preserve"> факс: </w:t>
      </w:r>
      <w:r w:rsidR="00822F57" w:rsidRPr="0060063A">
        <w:rPr>
          <w:rFonts w:ascii="Times New Roman" w:hAnsi="Times New Roman" w:cs="Times New Roman"/>
          <w:sz w:val="24"/>
          <w:szCs w:val="24"/>
        </w:rPr>
        <w:t>8(83536) 2-29-59</w:t>
      </w:r>
      <w:r w:rsidR="00692C13" w:rsidRPr="0060063A">
        <w:rPr>
          <w:rFonts w:ascii="Times New Roman" w:hAnsi="Times New Roman" w:cs="Times New Roman"/>
          <w:sz w:val="24"/>
          <w:szCs w:val="24"/>
        </w:rPr>
        <w:t xml:space="preserve">, </w:t>
      </w:r>
      <w:r w:rsidR="00692C13" w:rsidRPr="0060063A">
        <w:rPr>
          <w:rFonts w:ascii="Times New Roman" w:hAnsi="Times New Roman" w:cs="Times New Roman"/>
          <w:sz w:val="24"/>
          <w:szCs w:val="24"/>
          <w:lang w:val="en-US"/>
        </w:rPr>
        <w:t>e</w:t>
      </w:r>
      <w:r w:rsidRPr="0060063A">
        <w:rPr>
          <w:rFonts w:ascii="Times New Roman" w:hAnsi="Times New Roman" w:cs="Times New Roman"/>
          <w:sz w:val="24"/>
          <w:szCs w:val="24"/>
        </w:rPr>
        <w:t>-</w:t>
      </w:r>
      <w:r w:rsidRPr="0060063A">
        <w:rPr>
          <w:rFonts w:ascii="Times New Roman" w:hAnsi="Times New Roman" w:cs="Times New Roman"/>
          <w:sz w:val="24"/>
          <w:szCs w:val="24"/>
          <w:lang w:val="en-US"/>
        </w:rPr>
        <w:t>mail</w:t>
      </w:r>
      <w:r w:rsidRPr="0060063A">
        <w:rPr>
          <w:rFonts w:ascii="Times New Roman" w:hAnsi="Times New Roman" w:cs="Times New Roman"/>
          <w:sz w:val="24"/>
          <w:szCs w:val="24"/>
        </w:rPr>
        <w:t xml:space="preserve">: </w:t>
      </w:r>
      <w:hyperlink r:id="rId8" w:history="1">
        <w:r w:rsidR="00692C13" w:rsidRPr="0060063A">
          <w:rPr>
            <w:rStyle w:val="a4"/>
            <w:rFonts w:ascii="Times New Roman" w:hAnsi="Times New Roman" w:cs="Times New Roman"/>
            <w:sz w:val="24"/>
            <w:szCs w:val="24"/>
            <w:lang w:val="en-US"/>
          </w:rPr>
          <w:t>shumer</w:t>
        </w:r>
        <w:r w:rsidR="00692C13" w:rsidRPr="0060063A">
          <w:rPr>
            <w:rStyle w:val="a4"/>
            <w:rFonts w:ascii="Times New Roman" w:hAnsi="Times New Roman" w:cs="Times New Roman"/>
            <w:sz w:val="24"/>
            <w:szCs w:val="24"/>
          </w:rPr>
          <w:t>@</w:t>
        </w:r>
        <w:r w:rsidR="00692C13" w:rsidRPr="0060063A">
          <w:rPr>
            <w:rStyle w:val="a4"/>
            <w:rFonts w:ascii="Times New Roman" w:hAnsi="Times New Roman" w:cs="Times New Roman"/>
            <w:sz w:val="24"/>
            <w:szCs w:val="24"/>
            <w:lang w:val="en-US"/>
          </w:rPr>
          <w:t>cap</w:t>
        </w:r>
        <w:r w:rsidR="00692C13" w:rsidRPr="0060063A">
          <w:rPr>
            <w:rStyle w:val="a4"/>
            <w:rFonts w:ascii="Times New Roman" w:hAnsi="Times New Roman" w:cs="Times New Roman"/>
            <w:sz w:val="24"/>
            <w:szCs w:val="24"/>
          </w:rPr>
          <w:t>.</w:t>
        </w:r>
        <w:r w:rsidR="00692C13" w:rsidRPr="0060063A">
          <w:rPr>
            <w:rStyle w:val="a4"/>
            <w:rFonts w:ascii="Times New Roman" w:hAnsi="Times New Roman" w:cs="Times New Roman"/>
            <w:sz w:val="24"/>
            <w:szCs w:val="24"/>
            <w:lang w:val="en-US"/>
          </w:rPr>
          <w:t>ru</w:t>
        </w:r>
      </w:hyperlink>
      <w:r w:rsidR="00692C13" w:rsidRPr="0060063A">
        <w:rPr>
          <w:rFonts w:ascii="Times New Roman" w:hAnsi="Times New Roman" w:cs="Times New Roman"/>
          <w:sz w:val="24"/>
          <w:szCs w:val="24"/>
        </w:rPr>
        <w:t>, и</w:t>
      </w:r>
      <w:r w:rsidRPr="0060063A">
        <w:rPr>
          <w:rFonts w:ascii="Times New Roman" w:hAnsi="Times New Roman" w:cs="Times New Roman"/>
          <w:sz w:val="24"/>
          <w:szCs w:val="24"/>
        </w:rPr>
        <w:t xml:space="preserve">нтернет-страница: </w:t>
      </w:r>
      <w:r w:rsidR="00822F57" w:rsidRPr="0060063A">
        <w:rPr>
          <w:rFonts w:ascii="Times New Roman" w:hAnsi="Times New Roman" w:cs="Times New Roman"/>
          <w:sz w:val="24"/>
          <w:szCs w:val="24"/>
          <w:lang w:val="en-US"/>
        </w:rPr>
        <w:t>http</w:t>
      </w:r>
      <w:r w:rsidR="00822F57" w:rsidRPr="0060063A">
        <w:rPr>
          <w:rFonts w:ascii="Times New Roman" w:hAnsi="Times New Roman" w:cs="Times New Roman"/>
          <w:sz w:val="24"/>
          <w:szCs w:val="24"/>
        </w:rPr>
        <w:t>://</w:t>
      </w:r>
      <w:r w:rsidR="00822F57" w:rsidRPr="0060063A">
        <w:rPr>
          <w:rFonts w:ascii="Times New Roman" w:hAnsi="Times New Roman" w:cs="Times New Roman"/>
          <w:sz w:val="24"/>
          <w:szCs w:val="24"/>
          <w:lang w:val="en-US"/>
        </w:rPr>
        <w:t>www</w:t>
      </w:r>
      <w:r w:rsidR="00822F57" w:rsidRPr="0060063A">
        <w:rPr>
          <w:rFonts w:ascii="Times New Roman" w:hAnsi="Times New Roman" w:cs="Times New Roman"/>
          <w:sz w:val="24"/>
          <w:szCs w:val="24"/>
        </w:rPr>
        <w:t>.</w:t>
      </w:r>
      <w:r w:rsidR="00822F57" w:rsidRPr="0060063A">
        <w:rPr>
          <w:rFonts w:ascii="Times New Roman" w:hAnsi="Times New Roman" w:cs="Times New Roman"/>
          <w:sz w:val="24"/>
          <w:szCs w:val="24"/>
          <w:lang w:val="en-US"/>
        </w:rPr>
        <w:t>shumer</w:t>
      </w:r>
      <w:r w:rsidR="00822F57" w:rsidRPr="0060063A">
        <w:rPr>
          <w:rFonts w:ascii="Times New Roman" w:hAnsi="Times New Roman" w:cs="Times New Roman"/>
          <w:sz w:val="24"/>
          <w:szCs w:val="24"/>
        </w:rPr>
        <w:t>.</w:t>
      </w:r>
      <w:r w:rsidR="00822F57" w:rsidRPr="0060063A">
        <w:rPr>
          <w:rFonts w:ascii="Times New Roman" w:hAnsi="Times New Roman" w:cs="Times New Roman"/>
          <w:sz w:val="24"/>
          <w:szCs w:val="24"/>
          <w:lang w:val="en-US"/>
        </w:rPr>
        <w:t>cap</w:t>
      </w:r>
      <w:r w:rsidR="00822F57" w:rsidRPr="0060063A">
        <w:rPr>
          <w:rFonts w:ascii="Times New Roman" w:hAnsi="Times New Roman" w:cs="Times New Roman"/>
          <w:sz w:val="24"/>
          <w:szCs w:val="24"/>
        </w:rPr>
        <w:t>.</w:t>
      </w:r>
      <w:r w:rsidR="00822F57" w:rsidRPr="0060063A">
        <w:rPr>
          <w:rFonts w:ascii="Times New Roman" w:hAnsi="Times New Roman" w:cs="Times New Roman"/>
          <w:sz w:val="24"/>
          <w:szCs w:val="24"/>
          <w:lang w:val="en-US"/>
        </w:rPr>
        <w:t>ru</w:t>
      </w:r>
      <w:r w:rsidR="00822F57" w:rsidRPr="0060063A">
        <w:rPr>
          <w:rFonts w:ascii="Times New Roman" w:hAnsi="Times New Roman" w:cs="Times New Roman"/>
          <w:sz w:val="24"/>
          <w:szCs w:val="24"/>
        </w:rPr>
        <w:t>/</w:t>
      </w:r>
      <w:r w:rsidR="00692C13" w:rsidRPr="0060063A">
        <w:rPr>
          <w:rFonts w:ascii="Times New Roman" w:hAnsi="Times New Roman" w:cs="Times New Roman"/>
          <w:sz w:val="24"/>
          <w:szCs w:val="24"/>
        </w:rPr>
        <w:t>.</w:t>
      </w:r>
    </w:p>
    <w:p w:rsidR="002D5779" w:rsidRPr="00623C55" w:rsidRDefault="002D5779" w:rsidP="007C3C0A">
      <w:pPr>
        <w:spacing w:after="0"/>
        <w:jc w:val="both"/>
        <w:rPr>
          <w:rFonts w:ascii="Times New Roman" w:hAnsi="Times New Roman" w:cs="Times New Roman"/>
          <w:sz w:val="24"/>
          <w:szCs w:val="24"/>
        </w:rPr>
      </w:pPr>
      <w:r w:rsidRPr="00623C55">
        <w:rPr>
          <w:rFonts w:ascii="Times New Roman" w:hAnsi="Times New Roman" w:cs="Times New Roman"/>
          <w:sz w:val="24"/>
          <w:szCs w:val="24"/>
        </w:rPr>
        <w:t>Регистрационный номер в реестре операторов персональных данных:</w:t>
      </w:r>
    </w:p>
    <w:p w:rsidR="002D5779" w:rsidRPr="0060063A" w:rsidRDefault="002D5779" w:rsidP="007C3C0A">
      <w:pPr>
        <w:spacing w:after="0"/>
        <w:jc w:val="both"/>
        <w:rPr>
          <w:rFonts w:ascii="Times New Roman" w:hAnsi="Times New Roman" w:cs="Times New Roman"/>
          <w:sz w:val="24"/>
          <w:szCs w:val="24"/>
        </w:rPr>
      </w:pPr>
      <w:r w:rsidRPr="0060063A">
        <w:rPr>
          <w:rFonts w:ascii="Times New Roman" w:hAnsi="Times New Roman" w:cs="Times New Roman"/>
          <w:sz w:val="24"/>
          <w:szCs w:val="24"/>
        </w:rPr>
        <w:t xml:space="preserve">№ </w:t>
      </w:r>
      <w:r w:rsidR="00623C55" w:rsidRPr="00623C55">
        <w:rPr>
          <w:rFonts w:ascii="Times New Roman" w:hAnsi="Times New Roman" w:cs="Times New Roman"/>
          <w:sz w:val="24"/>
          <w:szCs w:val="24"/>
        </w:rPr>
        <w:t>09-0063434</w:t>
      </w:r>
      <w:r w:rsidR="00623C55">
        <w:rPr>
          <w:rFonts w:ascii="Times New Roman" w:hAnsi="Times New Roman" w:cs="Times New Roman"/>
          <w:sz w:val="24"/>
          <w:szCs w:val="24"/>
        </w:rPr>
        <w:t xml:space="preserve"> </w:t>
      </w:r>
      <w:r w:rsidR="00623C55" w:rsidRPr="00623C55">
        <w:rPr>
          <w:rFonts w:ascii="Times New Roman" w:hAnsi="Times New Roman" w:cs="Times New Roman"/>
          <w:sz w:val="24"/>
          <w:szCs w:val="24"/>
        </w:rPr>
        <w:t>Приказ № 145 от 19.08.2013</w:t>
      </w:r>
      <w:r w:rsidRPr="0060063A">
        <w:rPr>
          <w:rFonts w:ascii="Times New Roman" w:hAnsi="Times New Roman" w:cs="Times New Roman"/>
          <w:sz w:val="24"/>
          <w:szCs w:val="24"/>
        </w:rPr>
        <w:t>.</w:t>
      </w:r>
    </w:p>
    <w:p w:rsidR="002D5779" w:rsidRPr="0060063A" w:rsidRDefault="002D5779" w:rsidP="007C3C0A">
      <w:pPr>
        <w:spacing w:after="0"/>
        <w:jc w:val="both"/>
        <w:rPr>
          <w:rFonts w:ascii="Times New Roman" w:hAnsi="Times New Roman" w:cs="Times New Roman"/>
          <w:sz w:val="24"/>
          <w:szCs w:val="24"/>
        </w:rPr>
      </w:pPr>
    </w:p>
    <w:p w:rsidR="002D5779" w:rsidRPr="0060063A" w:rsidRDefault="002C6E03" w:rsidP="00DE6413">
      <w:pPr>
        <w:spacing w:after="0"/>
        <w:jc w:val="center"/>
        <w:rPr>
          <w:rFonts w:ascii="Times New Roman" w:hAnsi="Times New Roman" w:cs="Times New Roman"/>
          <w:b/>
          <w:sz w:val="24"/>
          <w:szCs w:val="24"/>
        </w:rPr>
      </w:pPr>
      <w:r w:rsidRPr="0060063A">
        <w:rPr>
          <w:rFonts w:ascii="Times New Roman" w:hAnsi="Times New Roman" w:cs="Times New Roman"/>
          <w:b/>
          <w:sz w:val="24"/>
          <w:szCs w:val="24"/>
        </w:rPr>
        <w:t xml:space="preserve">3. </w:t>
      </w:r>
      <w:r w:rsidR="002D5779" w:rsidRPr="0060063A">
        <w:rPr>
          <w:rFonts w:ascii="Times New Roman" w:hAnsi="Times New Roman" w:cs="Times New Roman"/>
          <w:b/>
          <w:sz w:val="24"/>
          <w:szCs w:val="24"/>
        </w:rPr>
        <w:t>ПРАВОВЫЕ ОСНОВАНИЯ ОБРАБОТКИ ПЕРСОНАЛЬНЫХ ДАННЫХ</w:t>
      </w:r>
    </w:p>
    <w:p w:rsidR="002D5779" w:rsidRPr="0060063A" w:rsidRDefault="002D5779" w:rsidP="00DE6413">
      <w:pPr>
        <w:spacing w:after="0"/>
        <w:ind w:firstLine="360"/>
        <w:jc w:val="both"/>
        <w:rPr>
          <w:rFonts w:ascii="Times New Roman" w:hAnsi="Times New Roman" w:cs="Times New Roman"/>
          <w:sz w:val="24"/>
          <w:szCs w:val="24"/>
        </w:rPr>
      </w:pPr>
      <w:r w:rsidRPr="0060063A">
        <w:rPr>
          <w:rFonts w:ascii="Times New Roman" w:hAnsi="Times New Roman" w:cs="Times New Roman"/>
          <w:sz w:val="24"/>
          <w:szCs w:val="24"/>
        </w:rPr>
        <w:t>3.1.</w:t>
      </w:r>
      <w:r w:rsidR="00DE6413" w:rsidRPr="0060063A">
        <w:rPr>
          <w:rFonts w:ascii="Times New Roman" w:hAnsi="Times New Roman" w:cs="Times New Roman"/>
          <w:sz w:val="24"/>
          <w:szCs w:val="24"/>
        </w:rPr>
        <w:t xml:space="preserve"> </w:t>
      </w:r>
      <w:r w:rsidRPr="0060063A">
        <w:rPr>
          <w:rFonts w:ascii="Times New Roman" w:hAnsi="Times New Roman" w:cs="Times New Roman"/>
          <w:sz w:val="24"/>
          <w:szCs w:val="24"/>
        </w:rPr>
        <w:t>Обработка персональных данных осуществляется Оператором в соответствии со следующими законодательными и нормативными правовыми актами Российской Федерации:</w:t>
      </w:r>
    </w:p>
    <w:p w:rsidR="002D5779" w:rsidRPr="0060063A" w:rsidRDefault="002D5779" w:rsidP="002C6E03">
      <w:pPr>
        <w:pStyle w:val="a3"/>
        <w:numPr>
          <w:ilvl w:val="0"/>
          <w:numId w:val="2"/>
        </w:numPr>
        <w:spacing w:after="0"/>
        <w:jc w:val="both"/>
        <w:rPr>
          <w:rFonts w:ascii="Times New Roman" w:hAnsi="Times New Roman" w:cs="Times New Roman"/>
          <w:sz w:val="24"/>
          <w:szCs w:val="24"/>
        </w:rPr>
      </w:pPr>
      <w:r w:rsidRPr="0060063A">
        <w:rPr>
          <w:rFonts w:ascii="Times New Roman" w:hAnsi="Times New Roman" w:cs="Times New Roman"/>
          <w:sz w:val="24"/>
          <w:szCs w:val="24"/>
        </w:rPr>
        <w:t>Конституцией Российской Федерации;</w:t>
      </w:r>
    </w:p>
    <w:p w:rsidR="002D5779" w:rsidRPr="0060063A" w:rsidRDefault="002D5779" w:rsidP="002C6E03">
      <w:pPr>
        <w:pStyle w:val="a3"/>
        <w:numPr>
          <w:ilvl w:val="0"/>
          <w:numId w:val="2"/>
        </w:numPr>
        <w:spacing w:after="0"/>
        <w:jc w:val="both"/>
        <w:rPr>
          <w:rFonts w:ascii="Times New Roman" w:hAnsi="Times New Roman" w:cs="Times New Roman"/>
          <w:sz w:val="24"/>
          <w:szCs w:val="24"/>
        </w:rPr>
      </w:pPr>
      <w:r w:rsidRPr="0060063A">
        <w:rPr>
          <w:rFonts w:ascii="Times New Roman" w:hAnsi="Times New Roman" w:cs="Times New Roman"/>
          <w:sz w:val="24"/>
          <w:szCs w:val="24"/>
        </w:rPr>
        <w:t>Гражданским кодексом Российской Федерации;</w:t>
      </w:r>
    </w:p>
    <w:p w:rsidR="002D5779" w:rsidRPr="0060063A" w:rsidRDefault="002D5779" w:rsidP="002C6E03">
      <w:pPr>
        <w:pStyle w:val="a3"/>
        <w:numPr>
          <w:ilvl w:val="0"/>
          <w:numId w:val="2"/>
        </w:numPr>
        <w:spacing w:after="0"/>
        <w:jc w:val="both"/>
        <w:rPr>
          <w:rFonts w:ascii="Times New Roman" w:hAnsi="Times New Roman" w:cs="Times New Roman"/>
          <w:sz w:val="24"/>
          <w:szCs w:val="24"/>
        </w:rPr>
      </w:pPr>
      <w:r w:rsidRPr="0060063A">
        <w:rPr>
          <w:rFonts w:ascii="Times New Roman" w:hAnsi="Times New Roman" w:cs="Times New Roman"/>
          <w:sz w:val="24"/>
          <w:szCs w:val="24"/>
        </w:rPr>
        <w:t>Трудовым кодексом Российской Федерации;</w:t>
      </w:r>
    </w:p>
    <w:p w:rsidR="002D5779" w:rsidRPr="0060063A" w:rsidRDefault="002D5779" w:rsidP="002C6E03">
      <w:pPr>
        <w:pStyle w:val="a3"/>
        <w:numPr>
          <w:ilvl w:val="0"/>
          <w:numId w:val="2"/>
        </w:numPr>
        <w:spacing w:after="0"/>
        <w:jc w:val="both"/>
        <w:rPr>
          <w:rFonts w:ascii="Times New Roman" w:hAnsi="Times New Roman" w:cs="Times New Roman"/>
          <w:sz w:val="24"/>
          <w:szCs w:val="24"/>
        </w:rPr>
      </w:pPr>
      <w:r w:rsidRPr="0060063A">
        <w:rPr>
          <w:rFonts w:ascii="Times New Roman" w:hAnsi="Times New Roman" w:cs="Times New Roman"/>
          <w:sz w:val="24"/>
          <w:szCs w:val="24"/>
        </w:rPr>
        <w:t>Федеральным законом от 27 июля 2006 г. № 152-ФЗ «О персональных данных»;</w:t>
      </w:r>
    </w:p>
    <w:p w:rsidR="002D5779" w:rsidRPr="0060063A" w:rsidRDefault="002D5779" w:rsidP="002C6E03">
      <w:pPr>
        <w:pStyle w:val="a3"/>
        <w:numPr>
          <w:ilvl w:val="0"/>
          <w:numId w:val="2"/>
        </w:numPr>
        <w:spacing w:after="0"/>
        <w:jc w:val="both"/>
        <w:rPr>
          <w:rFonts w:ascii="Times New Roman" w:hAnsi="Times New Roman" w:cs="Times New Roman"/>
          <w:sz w:val="24"/>
          <w:szCs w:val="24"/>
        </w:rPr>
      </w:pPr>
      <w:r w:rsidRPr="0060063A">
        <w:rPr>
          <w:rFonts w:ascii="Times New Roman" w:hAnsi="Times New Roman" w:cs="Times New Roman"/>
          <w:sz w:val="24"/>
          <w:szCs w:val="24"/>
        </w:rPr>
        <w:t>Федеральным законом от 2 марта 2007 г. № 25-ФЗ «О муниципальной службе в Российской Федерации»;</w:t>
      </w:r>
    </w:p>
    <w:p w:rsidR="002D5779" w:rsidRPr="0060063A" w:rsidRDefault="002D5779" w:rsidP="002C6E03">
      <w:pPr>
        <w:pStyle w:val="a3"/>
        <w:numPr>
          <w:ilvl w:val="0"/>
          <w:numId w:val="2"/>
        </w:numPr>
        <w:spacing w:after="0"/>
        <w:jc w:val="both"/>
        <w:rPr>
          <w:rFonts w:ascii="Times New Roman" w:hAnsi="Times New Roman" w:cs="Times New Roman"/>
          <w:sz w:val="24"/>
          <w:szCs w:val="24"/>
        </w:rPr>
      </w:pPr>
      <w:r w:rsidRPr="0060063A">
        <w:rPr>
          <w:rFonts w:ascii="Times New Roman" w:hAnsi="Times New Roman" w:cs="Times New Roman"/>
          <w:sz w:val="24"/>
          <w:szCs w:val="24"/>
        </w:rPr>
        <w:t>Федеральным законом от 2 мая 2006 г. № 59-ФЗ «О порядке рассмотрения обращений граждан Российской Федерации»;</w:t>
      </w:r>
    </w:p>
    <w:p w:rsidR="002D5779" w:rsidRDefault="002D5779" w:rsidP="002C6E03">
      <w:pPr>
        <w:pStyle w:val="a3"/>
        <w:numPr>
          <w:ilvl w:val="0"/>
          <w:numId w:val="2"/>
        </w:numPr>
        <w:spacing w:after="0"/>
        <w:jc w:val="both"/>
        <w:rPr>
          <w:rFonts w:ascii="Times New Roman" w:hAnsi="Times New Roman" w:cs="Times New Roman"/>
          <w:sz w:val="24"/>
          <w:szCs w:val="24"/>
        </w:rPr>
      </w:pPr>
      <w:r w:rsidRPr="0060063A">
        <w:rPr>
          <w:rFonts w:ascii="Times New Roman" w:hAnsi="Times New Roman" w:cs="Times New Roman"/>
          <w:sz w:val="24"/>
          <w:szCs w:val="24"/>
        </w:rPr>
        <w:t>Указом Президента РФ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r w:rsidR="00E9159D">
        <w:rPr>
          <w:rFonts w:ascii="Times New Roman" w:hAnsi="Times New Roman" w:cs="Times New Roman"/>
          <w:sz w:val="24"/>
          <w:szCs w:val="24"/>
        </w:rPr>
        <w:t>;</w:t>
      </w:r>
    </w:p>
    <w:p w:rsidR="00E9159D" w:rsidRPr="0060063A" w:rsidRDefault="00FA687C" w:rsidP="002C6E03">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иными федеральными законами.</w:t>
      </w:r>
    </w:p>
    <w:p w:rsidR="002D5779" w:rsidRPr="0060063A" w:rsidRDefault="002D5779" w:rsidP="007C3C0A">
      <w:pPr>
        <w:spacing w:after="0"/>
        <w:jc w:val="both"/>
        <w:rPr>
          <w:rFonts w:ascii="Times New Roman" w:hAnsi="Times New Roman" w:cs="Times New Roman"/>
          <w:sz w:val="24"/>
          <w:szCs w:val="24"/>
        </w:rPr>
      </w:pPr>
    </w:p>
    <w:p w:rsidR="002D5779" w:rsidRPr="0060063A" w:rsidRDefault="0016636E" w:rsidP="00DE6413">
      <w:pPr>
        <w:spacing w:after="0"/>
        <w:jc w:val="center"/>
        <w:rPr>
          <w:rFonts w:ascii="Times New Roman" w:hAnsi="Times New Roman" w:cs="Times New Roman"/>
          <w:b/>
          <w:sz w:val="24"/>
          <w:szCs w:val="24"/>
        </w:rPr>
      </w:pPr>
      <w:r w:rsidRPr="0060063A">
        <w:rPr>
          <w:rFonts w:ascii="Times New Roman" w:hAnsi="Times New Roman" w:cs="Times New Roman"/>
          <w:b/>
          <w:sz w:val="24"/>
          <w:szCs w:val="24"/>
        </w:rPr>
        <w:t xml:space="preserve">4. </w:t>
      </w:r>
      <w:r w:rsidR="002D5779" w:rsidRPr="0060063A">
        <w:rPr>
          <w:rFonts w:ascii="Times New Roman" w:hAnsi="Times New Roman" w:cs="Times New Roman"/>
          <w:b/>
          <w:sz w:val="24"/>
          <w:szCs w:val="24"/>
        </w:rPr>
        <w:t>ЦЕЛИ ОБРАБОТКИ ПЕРСОНАЛЬНЫХ ДАННЫХ</w:t>
      </w:r>
    </w:p>
    <w:p w:rsidR="002D5779" w:rsidRPr="0060063A" w:rsidRDefault="002D5779" w:rsidP="00DE6413">
      <w:pPr>
        <w:spacing w:after="0"/>
        <w:ind w:firstLine="360"/>
        <w:jc w:val="both"/>
        <w:rPr>
          <w:rFonts w:ascii="Times New Roman" w:hAnsi="Times New Roman" w:cs="Times New Roman"/>
          <w:sz w:val="24"/>
          <w:szCs w:val="24"/>
        </w:rPr>
      </w:pPr>
      <w:r w:rsidRPr="0060063A">
        <w:rPr>
          <w:rFonts w:ascii="Times New Roman" w:hAnsi="Times New Roman" w:cs="Times New Roman"/>
          <w:sz w:val="24"/>
          <w:szCs w:val="24"/>
        </w:rPr>
        <w:t>4.1.</w:t>
      </w:r>
      <w:r w:rsidR="00DE6413" w:rsidRPr="0060063A">
        <w:rPr>
          <w:rFonts w:ascii="Times New Roman" w:hAnsi="Times New Roman" w:cs="Times New Roman"/>
          <w:sz w:val="24"/>
          <w:szCs w:val="24"/>
        </w:rPr>
        <w:t xml:space="preserve"> </w:t>
      </w:r>
      <w:r w:rsidRPr="0060063A">
        <w:rPr>
          <w:rFonts w:ascii="Times New Roman" w:hAnsi="Times New Roman" w:cs="Times New Roman"/>
          <w:sz w:val="24"/>
          <w:szCs w:val="24"/>
        </w:rPr>
        <w:t>Оператор обрабатывает персональные данные исключительно в следующих целях:</w:t>
      </w:r>
    </w:p>
    <w:p w:rsidR="002D5779" w:rsidRPr="0060063A" w:rsidRDefault="002D5779" w:rsidP="0016636E">
      <w:pPr>
        <w:pStyle w:val="a3"/>
        <w:numPr>
          <w:ilvl w:val="0"/>
          <w:numId w:val="3"/>
        </w:numPr>
        <w:spacing w:after="0"/>
        <w:jc w:val="both"/>
        <w:rPr>
          <w:rFonts w:ascii="Times New Roman" w:hAnsi="Times New Roman" w:cs="Times New Roman"/>
          <w:sz w:val="24"/>
          <w:szCs w:val="24"/>
        </w:rPr>
      </w:pPr>
      <w:r w:rsidRPr="0060063A">
        <w:rPr>
          <w:rFonts w:ascii="Times New Roman" w:hAnsi="Times New Roman" w:cs="Times New Roman"/>
          <w:sz w:val="24"/>
          <w:szCs w:val="24"/>
        </w:rPr>
        <w:t>выполнение требований трудового законодательства Российской Федерации и законодательства о муниципальной службе в Российской Федерации;</w:t>
      </w:r>
    </w:p>
    <w:p w:rsidR="002D5779" w:rsidRPr="0060063A" w:rsidRDefault="002D5779" w:rsidP="0016636E">
      <w:pPr>
        <w:pStyle w:val="a3"/>
        <w:numPr>
          <w:ilvl w:val="0"/>
          <w:numId w:val="3"/>
        </w:numPr>
        <w:spacing w:after="0"/>
        <w:jc w:val="both"/>
        <w:rPr>
          <w:rFonts w:ascii="Times New Roman" w:hAnsi="Times New Roman" w:cs="Times New Roman"/>
          <w:sz w:val="24"/>
          <w:szCs w:val="24"/>
        </w:rPr>
      </w:pPr>
      <w:r w:rsidRPr="0060063A">
        <w:rPr>
          <w:rFonts w:ascii="Times New Roman" w:hAnsi="Times New Roman" w:cs="Times New Roman"/>
          <w:sz w:val="24"/>
          <w:szCs w:val="24"/>
        </w:rPr>
        <w:t>выполнение возложенных на Оператора функций, полномочий и обязанностей;</w:t>
      </w:r>
    </w:p>
    <w:p w:rsidR="002D5779" w:rsidRPr="0060063A" w:rsidRDefault="002D5779" w:rsidP="0016636E">
      <w:pPr>
        <w:pStyle w:val="a3"/>
        <w:numPr>
          <w:ilvl w:val="0"/>
          <w:numId w:val="3"/>
        </w:numPr>
        <w:spacing w:after="0"/>
        <w:jc w:val="both"/>
        <w:rPr>
          <w:rFonts w:ascii="Times New Roman" w:hAnsi="Times New Roman" w:cs="Times New Roman"/>
          <w:sz w:val="24"/>
          <w:szCs w:val="24"/>
        </w:rPr>
      </w:pPr>
      <w:r w:rsidRPr="0060063A">
        <w:rPr>
          <w:rFonts w:ascii="Times New Roman" w:hAnsi="Times New Roman" w:cs="Times New Roman"/>
          <w:sz w:val="24"/>
          <w:szCs w:val="24"/>
        </w:rPr>
        <w:t>рассмотрение обращений граждан.</w:t>
      </w:r>
    </w:p>
    <w:p w:rsidR="002D5779" w:rsidRPr="0060063A" w:rsidRDefault="002D5779" w:rsidP="007C3C0A">
      <w:pPr>
        <w:spacing w:after="0"/>
        <w:jc w:val="both"/>
        <w:rPr>
          <w:rFonts w:ascii="Times New Roman" w:hAnsi="Times New Roman" w:cs="Times New Roman"/>
          <w:sz w:val="24"/>
          <w:szCs w:val="24"/>
        </w:rPr>
      </w:pPr>
    </w:p>
    <w:p w:rsidR="002D5779" w:rsidRPr="0060063A" w:rsidRDefault="00705CEE" w:rsidP="00DE6413">
      <w:pPr>
        <w:spacing w:after="0"/>
        <w:jc w:val="center"/>
        <w:rPr>
          <w:rFonts w:ascii="Times New Roman" w:hAnsi="Times New Roman" w:cs="Times New Roman"/>
          <w:b/>
          <w:sz w:val="24"/>
          <w:szCs w:val="24"/>
        </w:rPr>
      </w:pPr>
      <w:r w:rsidRPr="0060063A">
        <w:rPr>
          <w:rFonts w:ascii="Times New Roman" w:hAnsi="Times New Roman" w:cs="Times New Roman"/>
          <w:b/>
          <w:sz w:val="24"/>
          <w:szCs w:val="24"/>
        </w:rPr>
        <w:t>5. КАТЕГОРИИ СУБЪЕКТОВ ОБРАБАТЫВАЕМЫХ ПЕРСОНАЛЬНЫХ ДАННЫХ</w:t>
      </w:r>
    </w:p>
    <w:p w:rsidR="002D5779" w:rsidRPr="0060063A" w:rsidRDefault="002D5779" w:rsidP="00DE6413">
      <w:pPr>
        <w:spacing w:after="0"/>
        <w:ind w:firstLine="360"/>
        <w:jc w:val="both"/>
        <w:rPr>
          <w:rFonts w:ascii="Times New Roman" w:hAnsi="Times New Roman" w:cs="Times New Roman"/>
          <w:sz w:val="24"/>
          <w:szCs w:val="24"/>
        </w:rPr>
      </w:pPr>
      <w:r w:rsidRPr="0060063A">
        <w:rPr>
          <w:rFonts w:ascii="Times New Roman" w:hAnsi="Times New Roman" w:cs="Times New Roman"/>
          <w:sz w:val="24"/>
          <w:szCs w:val="24"/>
        </w:rPr>
        <w:t>5.1.</w:t>
      </w:r>
      <w:r w:rsidR="00DE6413" w:rsidRPr="0060063A">
        <w:rPr>
          <w:rFonts w:ascii="Times New Roman" w:hAnsi="Times New Roman" w:cs="Times New Roman"/>
          <w:sz w:val="24"/>
          <w:szCs w:val="24"/>
        </w:rPr>
        <w:t xml:space="preserve"> </w:t>
      </w:r>
      <w:r w:rsidRPr="0060063A">
        <w:rPr>
          <w:rFonts w:ascii="Times New Roman" w:hAnsi="Times New Roman" w:cs="Times New Roman"/>
          <w:sz w:val="24"/>
          <w:szCs w:val="24"/>
        </w:rPr>
        <w:t>В информационных системах персональных данных Оператора обрабатываются персональные данные следующих категорий субъектов:</w:t>
      </w:r>
    </w:p>
    <w:p w:rsidR="002D5779" w:rsidRPr="0060063A" w:rsidRDefault="002D5779" w:rsidP="00705CEE">
      <w:pPr>
        <w:pStyle w:val="a3"/>
        <w:numPr>
          <w:ilvl w:val="0"/>
          <w:numId w:val="4"/>
        </w:numPr>
        <w:spacing w:after="0"/>
        <w:jc w:val="both"/>
        <w:rPr>
          <w:rFonts w:ascii="Times New Roman" w:hAnsi="Times New Roman" w:cs="Times New Roman"/>
          <w:sz w:val="24"/>
          <w:szCs w:val="24"/>
        </w:rPr>
      </w:pPr>
      <w:r w:rsidRPr="0060063A">
        <w:rPr>
          <w:rFonts w:ascii="Times New Roman" w:hAnsi="Times New Roman" w:cs="Times New Roman"/>
          <w:sz w:val="24"/>
          <w:szCs w:val="24"/>
        </w:rPr>
        <w:t>муниципальные служащие и рабочих Оператора;</w:t>
      </w:r>
    </w:p>
    <w:p w:rsidR="002D5779" w:rsidRPr="0060063A" w:rsidRDefault="002D5779" w:rsidP="00705CEE">
      <w:pPr>
        <w:pStyle w:val="a3"/>
        <w:numPr>
          <w:ilvl w:val="0"/>
          <w:numId w:val="4"/>
        </w:numPr>
        <w:spacing w:after="0"/>
        <w:jc w:val="both"/>
        <w:rPr>
          <w:rFonts w:ascii="Times New Roman" w:hAnsi="Times New Roman" w:cs="Times New Roman"/>
          <w:sz w:val="24"/>
          <w:szCs w:val="24"/>
        </w:rPr>
      </w:pPr>
      <w:r w:rsidRPr="0060063A">
        <w:rPr>
          <w:rFonts w:ascii="Times New Roman" w:hAnsi="Times New Roman" w:cs="Times New Roman"/>
          <w:sz w:val="24"/>
          <w:szCs w:val="24"/>
        </w:rPr>
        <w:t>граждане, включенные в кадровый резерв, резерв для замещения вакантных должностей муниципальной службы, граждане, претендующие на включение в кадровый резерв, резерв для замещения вакантных должностей муниципальной службы;</w:t>
      </w:r>
    </w:p>
    <w:p w:rsidR="002D5779" w:rsidRPr="0060063A" w:rsidRDefault="002D5779" w:rsidP="00705CEE">
      <w:pPr>
        <w:pStyle w:val="a3"/>
        <w:numPr>
          <w:ilvl w:val="0"/>
          <w:numId w:val="4"/>
        </w:numPr>
        <w:spacing w:after="0"/>
        <w:jc w:val="both"/>
        <w:rPr>
          <w:rFonts w:ascii="Times New Roman" w:hAnsi="Times New Roman" w:cs="Times New Roman"/>
          <w:sz w:val="24"/>
          <w:szCs w:val="24"/>
        </w:rPr>
      </w:pPr>
      <w:r w:rsidRPr="0060063A">
        <w:rPr>
          <w:rFonts w:ascii="Times New Roman" w:hAnsi="Times New Roman" w:cs="Times New Roman"/>
          <w:sz w:val="24"/>
          <w:szCs w:val="24"/>
        </w:rPr>
        <w:t>граждане, представленные к награждению почетными званиями</w:t>
      </w:r>
      <w:r w:rsidR="00705CEE" w:rsidRPr="0060063A">
        <w:rPr>
          <w:rFonts w:ascii="Times New Roman" w:hAnsi="Times New Roman" w:cs="Times New Roman"/>
          <w:sz w:val="24"/>
          <w:szCs w:val="24"/>
        </w:rPr>
        <w:t xml:space="preserve"> и наградами Оператора</w:t>
      </w:r>
      <w:r w:rsidRPr="0060063A">
        <w:rPr>
          <w:rFonts w:ascii="Times New Roman" w:hAnsi="Times New Roman" w:cs="Times New Roman"/>
          <w:sz w:val="24"/>
          <w:szCs w:val="24"/>
        </w:rPr>
        <w:t>;</w:t>
      </w:r>
    </w:p>
    <w:p w:rsidR="002D5779" w:rsidRPr="0060063A" w:rsidRDefault="002D5779" w:rsidP="00705CEE">
      <w:pPr>
        <w:pStyle w:val="a3"/>
        <w:numPr>
          <w:ilvl w:val="0"/>
          <w:numId w:val="4"/>
        </w:numPr>
        <w:spacing w:after="0"/>
        <w:jc w:val="both"/>
        <w:rPr>
          <w:rFonts w:ascii="Times New Roman" w:hAnsi="Times New Roman" w:cs="Times New Roman"/>
          <w:sz w:val="24"/>
          <w:szCs w:val="24"/>
        </w:rPr>
      </w:pPr>
      <w:r w:rsidRPr="0060063A">
        <w:rPr>
          <w:rFonts w:ascii="Times New Roman" w:hAnsi="Times New Roman" w:cs="Times New Roman"/>
          <w:sz w:val="24"/>
          <w:szCs w:val="24"/>
        </w:rPr>
        <w:lastRenderedPageBreak/>
        <w:t>граждане, 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 и выполнения возложенных на Оператора функций, полномочий и обязанностей;</w:t>
      </w:r>
    </w:p>
    <w:p w:rsidR="002D5779" w:rsidRPr="0060063A" w:rsidRDefault="002D5779" w:rsidP="00705CEE">
      <w:pPr>
        <w:pStyle w:val="a3"/>
        <w:numPr>
          <w:ilvl w:val="0"/>
          <w:numId w:val="4"/>
        </w:numPr>
        <w:spacing w:after="0"/>
        <w:jc w:val="both"/>
        <w:rPr>
          <w:rFonts w:ascii="Times New Roman" w:hAnsi="Times New Roman" w:cs="Times New Roman"/>
          <w:sz w:val="24"/>
          <w:szCs w:val="24"/>
        </w:rPr>
      </w:pPr>
      <w:r w:rsidRPr="0060063A">
        <w:rPr>
          <w:rFonts w:ascii="Times New Roman" w:hAnsi="Times New Roman" w:cs="Times New Roman"/>
          <w:sz w:val="24"/>
          <w:szCs w:val="24"/>
        </w:rPr>
        <w:t>граждане, персональные данные которых необходимы для рассмотрений обращений граждан.</w:t>
      </w:r>
    </w:p>
    <w:p w:rsidR="002D5779" w:rsidRPr="0060063A" w:rsidRDefault="002D5779" w:rsidP="007C3C0A">
      <w:pPr>
        <w:spacing w:after="0"/>
        <w:jc w:val="both"/>
        <w:rPr>
          <w:rFonts w:ascii="Times New Roman" w:hAnsi="Times New Roman" w:cs="Times New Roman"/>
          <w:sz w:val="24"/>
          <w:szCs w:val="24"/>
        </w:rPr>
      </w:pPr>
    </w:p>
    <w:p w:rsidR="002D5779" w:rsidRPr="0060063A" w:rsidRDefault="00705CEE" w:rsidP="00DE6413">
      <w:pPr>
        <w:spacing w:after="0"/>
        <w:jc w:val="center"/>
        <w:rPr>
          <w:rFonts w:ascii="Times New Roman" w:hAnsi="Times New Roman" w:cs="Times New Roman"/>
          <w:b/>
          <w:sz w:val="24"/>
          <w:szCs w:val="24"/>
        </w:rPr>
      </w:pPr>
      <w:r w:rsidRPr="0060063A">
        <w:rPr>
          <w:rFonts w:ascii="Times New Roman" w:hAnsi="Times New Roman" w:cs="Times New Roman"/>
          <w:b/>
          <w:sz w:val="24"/>
          <w:szCs w:val="24"/>
        </w:rPr>
        <w:t xml:space="preserve">6. </w:t>
      </w:r>
      <w:r w:rsidR="0046290C" w:rsidRPr="0060063A">
        <w:rPr>
          <w:rFonts w:ascii="Times New Roman" w:hAnsi="Times New Roman" w:cs="Times New Roman"/>
          <w:b/>
          <w:sz w:val="24"/>
          <w:szCs w:val="24"/>
        </w:rPr>
        <w:t>ОСНОВНЫЕ ПРИНЦИПЫ ОБРАБОТКИ ПЕРСОНАЛЬНЫХ ДАННЫХ</w:t>
      </w:r>
    </w:p>
    <w:p w:rsidR="002D5779" w:rsidRPr="0060063A" w:rsidRDefault="00051A64" w:rsidP="00DE6413">
      <w:pPr>
        <w:spacing w:after="0"/>
        <w:ind w:firstLine="360"/>
        <w:jc w:val="both"/>
        <w:rPr>
          <w:rFonts w:ascii="Times New Roman" w:hAnsi="Times New Roman" w:cs="Times New Roman"/>
          <w:sz w:val="24"/>
          <w:szCs w:val="24"/>
        </w:rPr>
      </w:pPr>
      <w:r w:rsidRPr="0060063A">
        <w:rPr>
          <w:rFonts w:ascii="Times New Roman" w:hAnsi="Times New Roman" w:cs="Times New Roman"/>
          <w:sz w:val="24"/>
          <w:szCs w:val="24"/>
        </w:rPr>
        <w:t xml:space="preserve">6.1. </w:t>
      </w:r>
      <w:r w:rsidR="002D5779" w:rsidRPr="0060063A">
        <w:rPr>
          <w:rFonts w:ascii="Times New Roman" w:hAnsi="Times New Roman" w:cs="Times New Roman"/>
          <w:sz w:val="24"/>
          <w:szCs w:val="24"/>
        </w:rPr>
        <w:t>Оператор в своей деятельности по обработке руководствуется следующими принципами:</w:t>
      </w:r>
    </w:p>
    <w:p w:rsidR="002D5779" w:rsidRPr="0060063A" w:rsidRDefault="002D5779" w:rsidP="00051A64">
      <w:pPr>
        <w:pStyle w:val="a3"/>
        <w:numPr>
          <w:ilvl w:val="0"/>
          <w:numId w:val="5"/>
        </w:numPr>
        <w:spacing w:after="0"/>
        <w:jc w:val="both"/>
        <w:rPr>
          <w:rFonts w:ascii="Times New Roman" w:hAnsi="Times New Roman" w:cs="Times New Roman"/>
          <w:sz w:val="24"/>
          <w:szCs w:val="24"/>
        </w:rPr>
      </w:pPr>
      <w:r w:rsidRPr="0060063A">
        <w:rPr>
          <w:rFonts w:ascii="Times New Roman" w:hAnsi="Times New Roman" w:cs="Times New Roman"/>
          <w:sz w:val="24"/>
          <w:szCs w:val="24"/>
        </w:rPr>
        <w:t>обработка персональных данных осуществляется на законной и справедливой основе;</w:t>
      </w:r>
    </w:p>
    <w:p w:rsidR="002D5779" w:rsidRPr="0060063A" w:rsidRDefault="002D5779" w:rsidP="00051A64">
      <w:pPr>
        <w:pStyle w:val="a3"/>
        <w:numPr>
          <w:ilvl w:val="0"/>
          <w:numId w:val="5"/>
        </w:numPr>
        <w:spacing w:after="0"/>
        <w:jc w:val="both"/>
        <w:rPr>
          <w:rFonts w:ascii="Times New Roman" w:hAnsi="Times New Roman" w:cs="Times New Roman"/>
          <w:sz w:val="24"/>
          <w:szCs w:val="24"/>
        </w:rPr>
      </w:pPr>
      <w:r w:rsidRPr="0060063A">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D5779" w:rsidRPr="0060063A" w:rsidRDefault="002D5779" w:rsidP="00051A64">
      <w:pPr>
        <w:pStyle w:val="a3"/>
        <w:numPr>
          <w:ilvl w:val="0"/>
          <w:numId w:val="5"/>
        </w:numPr>
        <w:spacing w:after="0"/>
        <w:jc w:val="both"/>
        <w:rPr>
          <w:rFonts w:ascii="Times New Roman" w:hAnsi="Times New Roman" w:cs="Times New Roman"/>
          <w:sz w:val="24"/>
          <w:szCs w:val="24"/>
        </w:rPr>
      </w:pPr>
      <w:r w:rsidRPr="0060063A">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2D5779" w:rsidRPr="0060063A" w:rsidRDefault="002D5779" w:rsidP="00051A64">
      <w:pPr>
        <w:pStyle w:val="a3"/>
        <w:numPr>
          <w:ilvl w:val="0"/>
          <w:numId w:val="5"/>
        </w:numPr>
        <w:spacing w:after="0"/>
        <w:jc w:val="both"/>
        <w:rPr>
          <w:rFonts w:ascii="Times New Roman" w:hAnsi="Times New Roman" w:cs="Times New Roman"/>
          <w:sz w:val="24"/>
          <w:szCs w:val="24"/>
        </w:rPr>
      </w:pPr>
      <w:r w:rsidRPr="0060063A">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2D5779" w:rsidRPr="0060063A" w:rsidRDefault="002D5779" w:rsidP="00051A64">
      <w:pPr>
        <w:pStyle w:val="a3"/>
        <w:numPr>
          <w:ilvl w:val="0"/>
          <w:numId w:val="5"/>
        </w:numPr>
        <w:spacing w:after="0"/>
        <w:jc w:val="both"/>
        <w:rPr>
          <w:rFonts w:ascii="Times New Roman" w:hAnsi="Times New Roman" w:cs="Times New Roman"/>
          <w:sz w:val="24"/>
          <w:szCs w:val="24"/>
        </w:rPr>
      </w:pPr>
      <w:r w:rsidRPr="0060063A">
        <w:rPr>
          <w:rFonts w:ascii="Times New Roman" w:hAnsi="Times New Roman" w:cs="Times New Roman"/>
          <w:sz w:val="24"/>
          <w:szCs w:val="24"/>
        </w:rP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2D5779" w:rsidRPr="0060063A" w:rsidRDefault="002D5779" w:rsidP="00051A64">
      <w:pPr>
        <w:pStyle w:val="a3"/>
        <w:numPr>
          <w:ilvl w:val="0"/>
          <w:numId w:val="5"/>
        </w:numPr>
        <w:spacing w:after="0"/>
        <w:jc w:val="both"/>
        <w:rPr>
          <w:rFonts w:ascii="Times New Roman" w:hAnsi="Times New Roman" w:cs="Times New Roman"/>
          <w:sz w:val="24"/>
          <w:szCs w:val="24"/>
        </w:rPr>
      </w:pPr>
      <w:r w:rsidRPr="0060063A">
        <w:rPr>
          <w:rFonts w:ascii="Times New Roman" w:hAnsi="Times New Roman" w:cs="Times New Roman"/>
          <w:sz w:val="24"/>
          <w:szCs w:val="24"/>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2D5779" w:rsidRPr="0060063A" w:rsidRDefault="002D5779" w:rsidP="007C3C0A">
      <w:pPr>
        <w:spacing w:after="0"/>
        <w:jc w:val="both"/>
        <w:rPr>
          <w:rFonts w:ascii="Times New Roman" w:hAnsi="Times New Roman" w:cs="Times New Roman"/>
          <w:sz w:val="24"/>
          <w:szCs w:val="24"/>
        </w:rPr>
      </w:pPr>
    </w:p>
    <w:p w:rsidR="002D5779" w:rsidRPr="0060063A" w:rsidRDefault="002D5779" w:rsidP="00051A64">
      <w:pPr>
        <w:pStyle w:val="a3"/>
        <w:numPr>
          <w:ilvl w:val="0"/>
          <w:numId w:val="5"/>
        </w:numPr>
        <w:spacing w:after="0"/>
        <w:jc w:val="both"/>
        <w:rPr>
          <w:rFonts w:ascii="Times New Roman" w:hAnsi="Times New Roman" w:cs="Times New Roman"/>
          <w:sz w:val="24"/>
          <w:szCs w:val="24"/>
        </w:rPr>
      </w:pPr>
      <w:r w:rsidRPr="0060063A">
        <w:rPr>
          <w:rFonts w:ascii="Times New Roman" w:hAnsi="Times New Roman" w:cs="Times New Roman"/>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«О персональных данных».</w:t>
      </w:r>
    </w:p>
    <w:p w:rsidR="002D5779" w:rsidRPr="0060063A" w:rsidRDefault="00DF2687" w:rsidP="00DE6413">
      <w:pPr>
        <w:spacing w:after="0"/>
        <w:ind w:firstLine="360"/>
        <w:jc w:val="both"/>
        <w:rPr>
          <w:rFonts w:ascii="Times New Roman" w:hAnsi="Times New Roman" w:cs="Times New Roman"/>
          <w:sz w:val="24"/>
          <w:szCs w:val="24"/>
        </w:rPr>
      </w:pPr>
      <w:r w:rsidRPr="0060063A">
        <w:rPr>
          <w:rFonts w:ascii="Times New Roman" w:hAnsi="Times New Roman" w:cs="Times New Roman"/>
          <w:sz w:val="24"/>
          <w:szCs w:val="24"/>
        </w:rPr>
        <w:t>6.2.</w:t>
      </w:r>
      <w:r w:rsidR="00DE6413" w:rsidRPr="0060063A">
        <w:rPr>
          <w:rFonts w:ascii="Times New Roman" w:hAnsi="Times New Roman" w:cs="Times New Roman"/>
          <w:sz w:val="24"/>
          <w:szCs w:val="24"/>
        </w:rPr>
        <w:t xml:space="preserve"> </w:t>
      </w:r>
      <w:r w:rsidR="002D5779" w:rsidRPr="0060063A">
        <w:rPr>
          <w:rFonts w:ascii="Times New Roman" w:hAnsi="Times New Roman" w:cs="Times New Roman"/>
          <w:sz w:val="24"/>
          <w:szCs w:val="24"/>
        </w:rPr>
        <w:t>Оператор не осуществляет обработку биометрических персональных данных.</w:t>
      </w:r>
    </w:p>
    <w:p w:rsidR="00C27D28" w:rsidRPr="0060063A" w:rsidRDefault="00DF2687" w:rsidP="00DE6413">
      <w:pPr>
        <w:spacing w:after="0"/>
        <w:ind w:firstLine="360"/>
        <w:jc w:val="both"/>
        <w:rPr>
          <w:rFonts w:ascii="Times New Roman" w:hAnsi="Times New Roman" w:cs="Times New Roman"/>
          <w:sz w:val="24"/>
          <w:szCs w:val="24"/>
        </w:rPr>
      </w:pPr>
      <w:r w:rsidRPr="0060063A">
        <w:rPr>
          <w:rFonts w:ascii="Times New Roman" w:hAnsi="Times New Roman" w:cs="Times New Roman"/>
          <w:sz w:val="24"/>
          <w:szCs w:val="24"/>
        </w:rPr>
        <w:t>6.3.</w:t>
      </w:r>
      <w:r w:rsidR="00DE6413" w:rsidRPr="0060063A">
        <w:rPr>
          <w:rFonts w:ascii="Times New Roman" w:hAnsi="Times New Roman" w:cs="Times New Roman"/>
          <w:sz w:val="24"/>
          <w:szCs w:val="24"/>
        </w:rPr>
        <w:t xml:space="preserve"> </w:t>
      </w:r>
      <w:r w:rsidR="002D5779" w:rsidRPr="0060063A">
        <w:rPr>
          <w:rFonts w:ascii="Times New Roman" w:hAnsi="Times New Roman" w:cs="Times New Roman"/>
          <w:sz w:val="24"/>
          <w:szCs w:val="24"/>
        </w:rPr>
        <w:t xml:space="preserve">Оператор </w:t>
      </w:r>
      <w:r w:rsidR="00C27D28" w:rsidRPr="0060063A">
        <w:rPr>
          <w:rFonts w:ascii="Times New Roman" w:hAnsi="Times New Roman" w:cs="Times New Roman"/>
          <w:sz w:val="24"/>
          <w:szCs w:val="24"/>
        </w:rPr>
        <w:t xml:space="preserve">не </w:t>
      </w:r>
      <w:r w:rsidR="002D5779" w:rsidRPr="0060063A">
        <w:rPr>
          <w:rFonts w:ascii="Times New Roman" w:hAnsi="Times New Roman" w:cs="Times New Roman"/>
          <w:sz w:val="24"/>
          <w:szCs w:val="24"/>
        </w:rPr>
        <w:t xml:space="preserve">осуществляет обработку специальных категорий персональных данных, касающихся </w:t>
      </w:r>
      <w:r w:rsidR="00C27D28" w:rsidRPr="0060063A">
        <w:rPr>
          <w:rFonts w:ascii="Times New Roman" w:hAnsi="Times New Roman" w:cs="Times New Roman"/>
          <w:sz w:val="24"/>
          <w:szCs w:val="24"/>
        </w:rPr>
        <w:t>расовой, национальной принадлежности, политических взглядов, религиозных или философских убеждений, состояния здоровья.</w:t>
      </w:r>
    </w:p>
    <w:p w:rsidR="002D5779" w:rsidRPr="0060063A" w:rsidRDefault="003F0F23" w:rsidP="00DE6413">
      <w:pPr>
        <w:spacing w:after="0"/>
        <w:ind w:firstLine="360"/>
        <w:jc w:val="both"/>
        <w:rPr>
          <w:rFonts w:ascii="Times New Roman" w:hAnsi="Times New Roman" w:cs="Times New Roman"/>
          <w:sz w:val="24"/>
          <w:szCs w:val="24"/>
        </w:rPr>
      </w:pPr>
      <w:r w:rsidRPr="0060063A">
        <w:rPr>
          <w:rFonts w:ascii="Times New Roman" w:hAnsi="Times New Roman" w:cs="Times New Roman"/>
          <w:sz w:val="24"/>
          <w:szCs w:val="24"/>
        </w:rPr>
        <w:t xml:space="preserve">6.4. </w:t>
      </w:r>
      <w:r w:rsidR="002D5779" w:rsidRPr="0060063A">
        <w:rPr>
          <w:rFonts w:ascii="Times New Roman" w:hAnsi="Times New Roman" w:cs="Times New Roman"/>
          <w:sz w:val="24"/>
          <w:szCs w:val="24"/>
        </w:rPr>
        <w:t>Оператор не осуществляет трансграничную передачу персональных данных.</w:t>
      </w:r>
    </w:p>
    <w:p w:rsidR="002D5779" w:rsidRPr="0060063A" w:rsidRDefault="002D5779" w:rsidP="007C3C0A">
      <w:pPr>
        <w:spacing w:after="0"/>
        <w:jc w:val="both"/>
        <w:rPr>
          <w:rFonts w:ascii="Times New Roman" w:hAnsi="Times New Roman" w:cs="Times New Roman"/>
          <w:sz w:val="24"/>
          <w:szCs w:val="24"/>
        </w:rPr>
      </w:pPr>
    </w:p>
    <w:p w:rsidR="002D5779" w:rsidRPr="0060063A" w:rsidRDefault="00E461A0" w:rsidP="00DE6413">
      <w:pPr>
        <w:spacing w:after="0"/>
        <w:jc w:val="center"/>
        <w:rPr>
          <w:rFonts w:ascii="Times New Roman" w:hAnsi="Times New Roman" w:cs="Times New Roman"/>
          <w:b/>
          <w:sz w:val="24"/>
          <w:szCs w:val="24"/>
        </w:rPr>
      </w:pPr>
      <w:r w:rsidRPr="0060063A">
        <w:rPr>
          <w:rFonts w:ascii="Times New Roman" w:hAnsi="Times New Roman" w:cs="Times New Roman"/>
          <w:b/>
          <w:sz w:val="24"/>
          <w:szCs w:val="24"/>
        </w:rPr>
        <w:t>7. МЕРЫ ПО ОБЕСПЕЧЕНИЮ БЕЗОПАСНОСТИ ПЕРСОНАЛЬНЫХ ДАННЫХ ПРИ ИХ ОБРАБОТКЕ</w:t>
      </w:r>
    </w:p>
    <w:p w:rsidR="002D5779" w:rsidRPr="0060063A" w:rsidRDefault="002D5779" w:rsidP="00DE6413">
      <w:pPr>
        <w:spacing w:after="0"/>
        <w:ind w:firstLine="360"/>
        <w:jc w:val="both"/>
        <w:rPr>
          <w:rFonts w:ascii="Times New Roman" w:hAnsi="Times New Roman" w:cs="Times New Roman"/>
          <w:sz w:val="24"/>
          <w:szCs w:val="24"/>
        </w:rPr>
      </w:pPr>
      <w:r w:rsidRPr="0060063A">
        <w:rPr>
          <w:rFonts w:ascii="Times New Roman" w:hAnsi="Times New Roman" w:cs="Times New Roman"/>
          <w:sz w:val="24"/>
          <w:szCs w:val="24"/>
        </w:rPr>
        <w:t>7.1.</w:t>
      </w:r>
      <w:r w:rsidR="00DE6413" w:rsidRPr="0060063A">
        <w:rPr>
          <w:rFonts w:ascii="Times New Roman" w:hAnsi="Times New Roman" w:cs="Times New Roman"/>
          <w:sz w:val="24"/>
          <w:szCs w:val="24"/>
        </w:rPr>
        <w:t xml:space="preserve"> </w:t>
      </w:r>
      <w:r w:rsidRPr="0060063A">
        <w:rPr>
          <w:rFonts w:ascii="Times New Roman" w:hAnsi="Times New Roman" w:cs="Times New Roman"/>
          <w:sz w:val="24"/>
          <w:szCs w:val="24"/>
        </w:rPr>
        <w:t>Оператор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Обеспечение безопасности персональных данных достигается, в частности, следующими способами:</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lastRenderedPageBreak/>
        <w:t>назначением ответственного за организацию обработки персональных данных;</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изданием Оператором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осуществлением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ознакомлением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 и обучением указанных сотрудников;</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выполнением требований, установленных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определением угроз безопасности персональных данных при их обработке в информационных системах персональных данных;</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учетом машинных носителей персональных данных;</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обнаружением фактов несанкционированного доступа к персональным данным и принятием мер;</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восстановлением персональных данных, модифицированных или уничтоженных вследствие несанкционированного доступа к ним;</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D5779" w:rsidRPr="0060063A" w:rsidRDefault="002D5779" w:rsidP="00E461A0">
      <w:pPr>
        <w:pStyle w:val="a3"/>
        <w:numPr>
          <w:ilvl w:val="0"/>
          <w:numId w:val="6"/>
        </w:numPr>
        <w:spacing w:after="0"/>
        <w:jc w:val="both"/>
        <w:rPr>
          <w:rFonts w:ascii="Times New Roman" w:hAnsi="Times New Roman" w:cs="Times New Roman"/>
          <w:sz w:val="24"/>
          <w:szCs w:val="24"/>
        </w:rPr>
      </w:pPr>
      <w:r w:rsidRPr="0060063A">
        <w:rPr>
          <w:rFonts w:ascii="Times New Roman" w:hAnsi="Times New Roman" w:cs="Times New Roman"/>
          <w:sz w:val="24"/>
          <w:szCs w:val="24"/>
        </w:rPr>
        <w:t>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rsidR="002D5779" w:rsidRPr="0060063A" w:rsidRDefault="002D5779" w:rsidP="007C3C0A">
      <w:pPr>
        <w:spacing w:after="0"/>
        <w:jc w:val="both"/>
        <w:rPr>
          <w:rFonts w:ascii="Times New Roman" w:hAnsi="Times New Roman" w:cs="Times New Roman"/>
          <w:sz w:val="24"/>
          <w:szCs w:val="24"/>
        </w:rPr>
      </w:pPr>
    </w:p>
    <w:p w:rsidR="002D5779" w:rsidRPr="0060063A" w:rsidRDefault="003F0F23" w:rsidP="00DE6413">
      <w:pPr>
        <w:spacing w:after="0"/>
        <w:jc w:val="center"/>
        <w:rPr>
          <w:rFonts w:ascii="Times New Roman" w:hAnsi="Times New Roman" w:cs="Times New Roman"/>
          <w:b/>
          <w:sz w:val="24"/>
          <w:szCs w:val="24"/>
        </w:rPr>
      </w:pPr>
      <w:r w:rsidRPr="0060063A">
        <w:rPr>
          <w:rFonts w:ascii="Times New Roman" w:hAnsi="Times New Roman" w:cs="Times New Roman"/>
          <w:b/>
          <w:sz w:val="24"/>
          <w:szCs w:val="24"/>
        </w:rPr>
        <w:t>8. ПРАВА СУБЪЕКТОВ ПЕРСОНАЛЬНЫХ ДАННЫХ</w:t>
      </w:r>
    </w:p>
    <w:p w:rsidR="002D5779" w:rsidRPr="0060063A" w:rsidRDefault="003F0F23"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 xml:space="preserve">8.1. </w:t>
      </w:r>
      <w:r w:rsidR="002D5779" w:rsidRPr="0060063A">
        <w:rPr>
          <w:rFonts w:ascii="Times New Roman" w:hAnsi="Times New Roman" w:cs="Times New Roman"/>
          <w:sz w:val="24"/>
          <w:szCs w:val="24"/>
        </w:rPr>
        <w:t>Субъект персональных данных имеет право на получение сведений об обработке его персональных данных.</w:t>
      </w:r>
    </w:p>
    <w:p w:rsidR="002D5779" w:rsidRPr="0060063A" w:rsidRDefault="003F0F23"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 xml:space="preserve">8.2. </w:t>
      </w:r>
      <w:r w:rsidR="002D5779" w:rsidRPr="0060063A">
        <w:rPr>
          <w:rFonts w:ascii="Times New Roman" w:hAnsi="Times New Roman" w:cs="Times New Roman"/>
          <w:sz w:val="24"/>
          <w:szCs w:val="24"/>
        </w:rPr>
        <w:t>Субъект персональных данных вправе требовать от Оператора уточнения обрабатываемых Оператором персональных данных субъекта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D5779" w:rsidRPr="0060063A" w:rsidRDefault="003F0F23"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lastRenderedPageBreak/>
        <w:t xml:space="preserve">8.3. </w:t>
      </w:r>
      <w:r w:rsidR="002D5779" w:rsidRPr="0060063A">
        <w:rPr>
          <w:rFonts w:ascii="Times New Roman" w:hAnsi="Times New Roman" w:cs="Times New Roman"/>
          <w:sz w:val="24"/>
          <w:szCs w:val="24"/>
        </w:rPr>
        <w:t>Право субъекта персональных данных на доступ к его персональным данным может быть ограничено в соответствии с ч.8 ст.14 Федерального закона «О персональных данных».</w:t>
      </w:r>
    </w:p>
    <w:p w:rsidR="002D5779" w:rsidRPr="0060063A" w:rsidRDefault="003F0F23"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 xml:space="preserve">8.4. </w:t>
      </w:r>
      <w:r w:rsidR="002D5779" w:rsidRPr="0060063A">
        <w:rPr>
          <w:rFonts w:ascii="Times New Roman" w:hAnsi="Times New Roman" w:cs="Times New Roman"/>
          <w:sz w:val="24"/>
          <w:szCs w:val="24"/>
        </w:rPr>
        <w:t>Для реализации своих прав (см. п.п. 8.1-8.3)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2D5779" w:rsidRPr="0060063A" w:rsidRDefault="003F0F23"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 xml:space="preserve">8.5. </w:t>
      </w:r>
      <w:r w:rsidR="002D5779" w:rsidRPr="0060063A">
        <w:rPr>
          <w:rFonts w:ascii="Times New Roman" w:hAnsi="Times New Roman" w:cs="Times New Roman"/>
          <w:sz w:val="24"/>
          <w:szCs w:val="24"/>
        </w:rPr>
        <w:t>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rsidR="002D5779" w:rsidRPr="0060063A" w:rsidRDefault="003F0F23"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 xml:space="preserve">8.6. </w:t>
      </w:r>
      <w:r w:rsidR="002D5779" w:rsidRPr="0060063A">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D5779" w:rsidRPr="0060063A" w:rsidRDefault="002D5779" w:rsidP="007C3C0A">
      <w:pPr>
        <w:spacing w:after="0"/>
        <w:jc w:val="both"/>
        <w:rPr>
          <w:rFonts w:ascii="Times New Roman" w:hAnsi="Times New Roman" w:cs="Times New Roman"/>
          <w:sz w:val="24"/>
          <w:szCs w:val="24"/>
        </w:rPr>
      </w:pPr>
    </w:p>
    <w:p w:rsidR="002D5779" w:rsidRPr="0060063A" w:rsidRDefault="003F0F23" w:rsidP="00DE6413">
      <w:pPr>
        <w:spacing w:after="0"/>
        <w:jc w:val="center"/>
        <w:rPr>
          <w:rFonts w:ascii="Times New Roman" w:hAnsi="Times New Roman" w:cs="Times New Roman"/>
          <w:b/>
          <w:sz w:val="24"/>
          <w:szCs w:val="24"/>
        </w:rPr>
      </w:pPr>
      <w:r w:rsidRPr="0060063A">
        <w:rPr>
          <w:rFonts w:ascii="Times New Roman" w:hAnsi="Times New Roman" w:cs="Times New Roman"/>
          <w:b/>
          <w:sz w:val="24"/>
          <w:szCs w:val="24"/>
        </w:rPr>
        <w:t>9. КОНТАКТНАЯ ИНФОРМАЦИЯ</w:t>
      </w:r>
    </w:p>
    <w:p w:rsidR="000536C5" w:rsidRPr="0060063A" w:rsidRDefault="002D5779" w:rsidP="00DE6413">
      <w:pPr>
        <w:spacing w:after="0"/>
        <w:ind w:firstLine="708"/>
        <w:jc w:val="both"/>
        <w:rPr>
          <w:rFonts w:ascii="Times New Roman" w:hAnsi="Times New Roman" w:cs="Times New Roman"/>
          <w:sz w:val="24"/>
          <w:szCs w:val="24"/>
        </w:rPr>
      </w:pPr>
      <w:r w:rsidRPr="0060063A">
        <w:rPr>
          <w:rFonts w:ascii="Times New Roman" w:hAnsi="Times New Roman" w:cs="Times New Roman"/>
          <w:sz w:val="24"/>
          <w:szCs w:val="24"/>
        </w:rPr>
        <w:t>9.1.</w:t>
      </w:r>
      <w:r w:rsidR="003F0F23" w:rsidRPr="0060063A">
        <w:rPr>
          <w:rFonts w:ascii="Times New Roman" w:hAnsi="Times New Roman" w:cs="Times New Roman"/>
          <w:sz w:val="24"/>
          <w:szCs w:val="24"/>
        </w:rPr>
        <w:t xml:space="preserve"> </w:t>
      </w:r>
      <w:r w:rsidRPr="0060063A">
        <w:rPr>
          <w:rFonts w:ascii="Times New Roman" w:hAnsi="Times New Roman" w:cs="Times New Roman"/>
          <w:sz w:val="24"/>
          <w:szCs w:val="24"/>
        </w:rPr>
        <w:t>Ответственным за организацию обработ</w:t>
      </w:r>
      <w:r w:rsidR="003F0F23" w:rsidRPr="0060063A">
        <w:rPr>
          <w:rFonts w:ascii="Times New Roman" w:hAnsi="Times New Roman" w:cs="Times New Roman"/>
          <w:sz w:val="24"/>
          <w:szCs w:val="24"/>
        </w:rPr>
        <w:t>ки персональных данных назначен</w:t>
      </w:r>
      <w:r w:rsidRPr="0060063A">
        <w:rPr>
          <w:rFonts w:ascii="Times New Roman" w:hAnsi="Times New Roman" w:cs="Times New Roman"/>
          <w:sz w:val="24"/>
          <w:szCs w:val="24"/>
        </w:rPr>
        <w:t xml:space="preserve"> </w:t>
      </w:r>
      <w:r w:rsidR="00623C55">
        <w:rPr>
          <w:rFonts w:ascii="Times New Roman" w:hAnsi="Times New Roman" w:cs="Times New Roman"/>
          <w:sz w:val="24"/>
          <w:szCs w:val="24"/>
        </w:rPr>
        <w:t xml:space="preserve">заведующий сектором </w:t>
      </w:r>
      <w:r w:rsidR="00623C55" w:rsidRPr="00623C55">
        <w:rPr>
          <w:rFonts w:ascii="Times New Roman" w:hAnsi="Times New Roman" w:cs="Times New Roman"/>
          <w:sz w:val="24"/>
          <w:szCs w:val="24"/>
        </w:rPr>
        <w:t xml:space="preserve">организационно-кадровой работы </w:t>
      </w:r>
      <w:r w:rsidRPr="0060063A">
        <w:rPr>
          <w:rFonts w:ascii="Times New Roman" w:hAnsi="Times New Roman" w:cs="Times New Roman"/>
          <w:sz w:val="24"/>
          <w:szCs w:val="24"/>
        </w:rPr>
        <w:t xml:space="preserve">отдела </w:t>
      </w:r>
      <w:r w:rsidR="00623C55" w:rsidRPr="00623C55">
        <w:rPr>
          <w:rFonts w:ascii="Times New Roman" w:hAnsi="Times New Roman" w:cs="Times New Roman"/>
          <w:sz w:val="24"/>
          <w:szCs w:val="24"/>
        </w:rPr>
        <w:t xml:space="preserve">организационно-контрольной и кадровой работы администрации Шумерлинского района Чувашской Республики Иванова Наталья </w:t>
      </w:r>
      <w:proofErr w:type="spellStart"/>
      <w:r w:rsidR="00623C55" w:rsidRPr="00623C55">
        <w:rPr>
          <w:rFonts w:ascii="Times New Roman" w:hAnsi="Times New Roman" w:cs="Times New Roman"/>
          <w:sz w:val="24"/>
          <w:szCs w:val="24"/>
        </w:rPr>
        <w:t>Вячеславна</w:t>
      </w:r>
      <w:proofErr w:type="spellEnd"/>
      <w:r w:rsidR="00DE6413" w:rsidRPr="0060063A">
        <w:rPr>
          <w:rFonts w:ascii="Times New Roman" w:hAnsi="Times New Roman" w:cs="Times New Roman"/>
          <w:sz w:val="24"/>
          <w:szCs w:val="24"/>
        </w:rPr>
        <w:t>, тел.</w:t>
      </w:r>
      <w:r w:rsidRPr="0060063A">
        <w:rPr>
          <w:rFonts w:ascii="Times New Roman" w:hAnsi="Times New Roman" w:cs="Times New Roman"/>
          <w:sz w:val="24"/>
          <w:szCs w:val="24"/>
        </w:rPr>
        <w:t xml:space="preserve">: </w:t>
      </w:r>
      <w:r w:rsidR="003F0F23" w:rsidRPr="0060063A">
        <w:rPr>
          <w:rFonts w:ascii="Times New Roman" w:hAnsi="Times New Roman" w:cs="Times New Roman"/>
          <w:sz w:val="24"/>
          <w:szCs w:val="24"/>
        </w:rPr>
        <w:t xml:space="preserve">(83536) </w:t>
      </w:r>
      <w:r w:rsidR="00623C55">
        <w:rPr>
          <w:rFonts w:ascii="Times New Roman" w:hAnsi="Times New Roman" w:cs="Times New Roman"/>
          <w:sz w:val="24"/>
          <w:szCs w:val="24"/>
        </w:rPr>
        <w:t>2295</w:t>
      </w:r>
      <w:r w:rsidR="003F0F23" w:rsidRPr="0060063A">
        <w:rPr>
          <w:rFonts w:ascii="Times New Roman" w:hAnsi="Times New Roman" w:cs="Times New Roman"/>
          <w:sz w:val="24"/>
          <w:szCs w:val="24"/>
        </w:rPr>
        <w:t>9.</w:t>
      </w:r>
    </w:p>
    <w:sectPr w:rsidR="000536C5" w:rsidRPr="0060063A" w:rsidSect="00DE6413">
      <w:pgSz w:w="11906" w:h="16838"/>
      <w:pgMar w:top="568"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0CB"/>
    <w:multiLevelType w:val="hybridMultilevel"/>
    <w:tmpl w:val="E5F4533E"/>
    <w:lvl w:ilvl="0" w:tplc="23EC8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B233CA"/>
    <w:multiLevelType w:val="hybridMultilevel"/>
    <w:tmpl w:val="22489988"/>
    <w:lvl w:ilvl="0" w:tplc="23EC8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40E06"/>
    <w:multiLevelType w:val="hybridMultilevel"/>
    <w:tmpl w:val="735E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AB2AB1"/>
    <w:multiLevelType w:val="hybridMultilevel"/>
    <w:tmpl w:val="E3D060DC"/>
    <w:lvl w:ilvl="0" w:tplc="23EC8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2146A9"/>
    <w:multiLevelType w:val="hybridMultilevel"/>
    <w:tmpl w:val="29727A64"/>
    <w:lvl w:ilvl="0" w:tplc="23EC8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FB1CF1"/>
    <w:multiLevelType w:val="hybridMultilevel"/>
    <w:tmpl w:val="A16AC9CE"/>
    <w:lvl w:ilvl="0" w:tplc="23EC8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42EDD"/>
    <w:rsid w:val="00051A64"/>
    <w:rsid w:val="000536C5"/>
    <w:rsid w:val="00084041"/>
    <w:rsid w:val="0016636E"/>
    <w:rsid w:val="00235C18"/>
    <w:rsid w:val="002713E7"/>
    <w:rsid w:val="0027272F"/>
    <w:rsid w:val="002B42A2"/>
    <w:rsid w:val="002B4492"/>
    <w:rsid w:val="002C6E03"/>
    <w:rsid w:val="002D5779"/>
    <w:rsid w:val="003F0F23"/>
    <w:rsid w:val="004156FD"/>
    <w:rsid w:val="0046290C"/>
    <w:rsid w:val="004C62E5"/>
    <w:rsid w:val="00542EDD"/>
    <w:rsid w:val="0060063A"/>
    <w:rsid w:val="00623C55"/>
    <w:rsid w:val="00656946"/>
    <w:rsid w:val="00692C13"/>
    <w:rsid w:val="00705CEE"/>
    <w:rsid w:val="00786A69"/>
    <w:rsid w:val="007C3C0A"/>
    <w:rsid w:val="00822F57"/>
    <w:rsid w:val="008F364D"/>
    <w:rsid w:val="00A101FF"/>
    <w:rsid w:val="00B50F73"/>
    <w:rsid w:val="00C0722B"/>
    <w:rsid w:val="00C27D28"/>
    <w:rsid w:val="00CC20D3"/>
    <w:rsid w:val="00CC6376"/>
    <w:rsid w:val="00CD3CAA"/>
    <w:rsid w:val="00DE6413"/>
    <w:rsid w:val="00DF2687"/>
    <w:rsid w:val="00E461A0"/>
    <w:rsid w:val="00E9159D"/>
    <w:rsid w:val="00FA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E03"/>
    <w:pPr>
      <w:ind w:left="720"/>
      <w:contextualSpacing/>
    </w:pPr>
  </w:style>
  <w:style w:type="character" w:styleId="a4">
    <w:name w:val="Hyperlink"/>
    <w:basedOn w:val="a0"/>
    <w:uiPriority w:val="99"/>
    <w:unhideWhenUsed/>
    <w:rsid w:val="00692C13"/>
    <w:rPr>
      <w:color w:val="0000FF" w:themeColor="hyperlink"/>
      <w:u w:val="single"/>
    </w:rPr>
  </w:style>
  <w:style w:type="paragraph" w:customStyle="1" w:styleId="a5">
    <w:name w:val="Таблицы (моноширинный)"/>
    <w:basedOn w:val="a"/>
    <w:next w:val="a"/>
    <w:rsid w:val="00DE641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DE6413"/>
    <w:rPr>
      <w:b/>
      <w:bCs/>
      <w:color w:val="000080"/>
    </w:rPr>
  </w:style>
  <w:style w:type="paragraph" w:styleId="a7">
    <w:name w:val="Normal (Web)"/>
    <w:basedOn w:val="a"/>
    <w:rsid w:val="00235C18"/>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mer@cap.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27A02-8C46-4686-985B-E2283255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2068</Words>
  <Characters>11790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shuminfo02</dc:creator>
  <cp:keywords/>
  <dc:description/>
  <cp:lastModifiedBy>shumurist02</cp:lastModifiedBy>
  <cp:revision>3</cp:revision>
  <dcterms:created xsi:type="dcterms:W3CDTF">2015-12-29T07:17:00Z</dcterms:created>
  <dcterms:modified xsi:type="dcterms:W3CDTF">2016-03-31T11:26:00Z</dcterms:modified>
</cp:coreProperties>
</file>