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217"/>
        <w:tblW w:w="9464" w:type="dxa"/>
        <w:tblLook w:val="00A0" w:firstRow="1" w:lastRow="0" w:firstColumn="1" w:lastColumn="0" w:noHBand="0" w:noVBand="0"/>
      </w:tblPr>
      <w:tblGrid>
        <w:gridCol w:w="3737"/>
        <w:gridCol w:w="2041"/>
        <w:gridCol w:w="3686"/>
      </w:tblGrid>
      <w:tr w:rsidR="004B4B7F" w:rsidRPr="006C1544" w:rsidTr="00180844">
        <w:trPr>
          <w:trHeight w:val="1142"/>
        </w:trPr>
        <w:tc>
          <w:tcPr>
            <w:tcW w:w="3737" w:type="dxa"/>
          </w:tcPr>
          <w:p w:rsidR="004B4B7F" w:rsidRPr="00DE1E56" w:rsidRDefault="004B4B7F" w:rsidP="004B4B7F">
            <w:pPr>
              <w:jc w:val="center"/>
              <w:rPr>
                <w:b/>
                <w:sz w:val="24"/>
                <w:szCs w:val="24"/>
              </w:rPr>
            </w:pPr>
          </w:p>
          <w:p w:rsidR="004B4B7F" w:rsidRPr="00DE1E56" w:rsidRDefault="004B4B7F" w:rsidP="004B4B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1E56">
              <w:rPr>
                <w:b/>
                <w:sz w:val="24"/>
                <w:szCs w:val="24"/>
              </w:rPr>
              <w:t>ЧĂВАШ PЕСПУБЛИКИН</w:t>
            </w:r>
          </w:p>
          <w:p w:rsidR="004B4B7F" w:rsidRPr="00DE1E56" w:rsidRDefault="004B4B7F" w:rsidP="004B4B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1E56">
              <w:rPr>
                <w:b/>
                <w:sz w:val="24"/>
                <w:szCs w:val="24"/>
              </w:rPr>
              <w:t>ПАТШАЛĂХ ÇУРТ-ЙĔР</w:t>
            </w:r>
          </w:p>
          <w:p w:rsidR="004B4B7F" w:rsidRPr="00DE1E56" w:rsidRDefault="004B4B7F" w:rsidP="004B4B7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E1E56">
              <w:rPr>
                <w:b/>
                <w:sz w:val="24"/>
                <w:szCs w:val="24"/>
              </w:rPr>
              <w:t>ИНСПЕКЦИЙĔ</w:t>
            </w:r>
          </w:p>
          <w:p w:rsidR="004B4B7F" w:rsidRPr="00DE1E56" w:rsidRDefault="004B4B7F" w:rsidP="004B4B7F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041" w:type="dxa"/>
          </w:tcPr>
          <w:p w:rsidR="004B4B7F" w:rsidRPr="00DE1E56" w:rsidRDefault="004B4B7F" w:rsidP="004B4B7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4B4B7F" w:rsidRPr="00DE1E56" w:rsidRDefault="004B4B7F" w:rsidP="00DE1E56">
            <w:pPr>
              <w:ind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E1E5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DC40E" wp14:editId="2D2737B6">
                  <wp:extent cx="534035" cy="519430"/>
                  <wp:effectExtent l="0" t="0" r="0" b="0"/>
                  <wp:docPr id="3" name="Рисунок 2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B4B7F" w:rsidRPr="00DE1E56" w:rsidRDefault="004B4B7F" w:rsidP="004B4B7F">
            <w:pPr>
              <w:pStyle w:val="1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4B4B7F" w:rsidRPr="00DE1E56" w:rsidRDefault="004B4B7F" w:rsidP="004B4B7F">
            <w:pPr>
              <w:pStyle w:val="1"/>
              <w:spacing w:before="0" w:after="0" w:line="240" w:lineRule="auto"/>
              <w:jc w:val="center"/>
              <w:rPr>
                <w:bCs w:val="0"/>
                <w:color w:val="auto"/>
                <w:spacing w:val="20"/>
                <w:sz w:val="24"/>
                <w:szCs w:val="24"/>
              </w:rPr>
            </w:pPr>
            <w:r w:rsidRPr="00DE1E56">
              <w:rPr>
                <w:color w:val="auto"/>
                <w:sz w:val="24"/>
                <w:szCs w:val="24"/>
              </w:rPr>
              <w:t>ГОСУДАРСТВЕННАЯ ЖИЛИЩНАЯ ИНСПЕКЦИЯ ЧУВАШСКОЙ РЕСПУБЛИКИ</w:t>
            </w:r>
          </w:p>
        </w:tc>
      </w:tr>
      <w:tr w:rsidR="004B4B7F" w:rsidRPr="006C1544" w:rsidTr="00180844">
        <w:tc>
          <w:tcPr>
            <w:tcW w:w="3737" w:type="dxa"/>
          </w:tcPr>
          <w:p w:rsidR="004B4B7F" w:rsidRPr="00DE1E56" w:rsidRDefault="004B4B7F" w:rsidP="004B4B7F">
            <w:pPr>
              <w:ind w:firstLine="0"/>
              <w:contextualSpacing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E1E56">
              <w:rPr>
                <w:b/>
                <w:bCs/>
                <w:spacing w:val="20"/>
                <w:sz w:val="24"/>
                <w:szCs w:val="24"/>
              </w:rPr>
              <w:t>П Р И К А З</w:t>
            </w:r>
          </w:p>
        </w:tc>
        <w:tc>
          <w:tcPr>
            <w:tcW w:w="2041" w:type="dxa"/>
          </w:tcPr>
          <w:p w:rsidR="004B4B7F" w:rsidRPr="00DE1E56" w:rsidRDefault="004B4B7F" w:rsidP="004B4B7F">
            <w:pPr>
              <w:contextualSpacing/>
              <w:jc w:val="center"/>
              <w:rPr>
                <w:bCs/>
                <w:spacing w:val="2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B4B7F" w:rsidRPr="00DE1E56" w:rsidRDefault="004B4B7F" w:rsidP="004B4B7F">
            <w:pPr>
              <w:ind w:firstLine="0"/>
              <w:contextualSpacing/>
              <w:jc w:val="center"/>
              <w:rPr>
                <w:bCs/>
                <w:spacing w:val="20"/>
                <w:sz w:val="24"/>
                <w:szCs w:val="24"/>
                <w:lang w:val="en-US"/>
              </w:rPr>
            </w:pPr>
            <w:r w:rsidRPr="00DE1E56">
              <w:rPr>
                <w:b/>
                <w:bCs/>
                <w:spacing w:val="20"/>
                <w:sz w:val="24"/>
                <w:szCs w:val="24"/>
              </w:rPr>
              <w:t>П Р И К А З</w:t>
            </w:r>
          </w:p>
        </w:tc>
      </w:tr>
      <w:tr w:rsidR="004B4B7F" w:rsidRPr="006C1544" w:rsidTr="00180844">
        <w:tc>
          <w:tcPr>
            <w:tcW w:w="3737" w:type="dxa"/>
          </w:tcPr>
          <w:p w:rsidR="00475ABC" w:rsidRPr="00475ABC" w:rsidRDefault="00475ABC" w:rsidP="004B4B7F">
            <w:pPr>
              <w:ind w:firstLine="0"/>
              <w:contextualSpacing/>
              <w:jc w:val="center"/>
              <w:rPr>
                <w:bCs/>
                <w:spacing w:val="20"/>
                <w:sz w:val="24"/>
                <w:szCs w:val="24"/>
                <w:u w:val="single"/>
              </w:rPr>
            </w:pPr>
          </w:p>
          <w:p w:rsidR="004B4B7F" w:rsidRPr="00475ABC" w:rsidRDefault="00475ABC" w:rsidP="00475ABC">
            <w:pPr>
              <w:ind w:firstLine="0"/>
              <w:contextualSpacing/>
              <w:jc w:val="center"/>
              <w:rPr>
                <w:bCs/>
                <w:spacing w:val="20"/>
                <w:sz w:val="24"/>
                <w:szCs w:val="24"/>
              </w:rPr>
            </w:pPr>
            <w:r w:rsidRPr="00475ABC">
              <w:rPr>
                <w:bCs/>
                <w:spacing w:val="20"/>
                <w:sz w:val="24"/>
                <w:szCs w:val="24"/>
                <w:u w:val="single"/>
              </w:rPr>
              <w:t xml:space="preserve">14.01.2016 г.  5-од </w:t>
            </w:r>
            <w:r w:rsidR="004B4B7F" w:rsidRPr="00475ABC">
              <w:rPr>
                <w:bCs/>
                <w:spacing w:val="20"/>
                <w:sz w:val="24"/>
                <w:szCs w:val="24"/>
                <w:u w:val="single"/>
              </w:rPr>
              <w:t>№</w:t>
            </w:r>
          </w:p>
        </w:tc>
        <w:tc>
          <w:tcPr>
            <w:tcW w:w="2041" w:type="dxa"/>
          </w:tcPr>
          <w:p w:rsidR="004B4B7F" w:rsidRPr="00475ABC" w:rsidRDefault="004B4B7F" w:rsidP="004B4B7F">
            <w:pPr>
              <w:contextualSpacing/>
              <w:jc w:val="center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5ABC" w:rsidRPr="00475ABC" w:rsidRDefault="00475ABC" w:rsidP="004B4B7F">
            <w:pPr>
              <w:ind w:firstLine="0"/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</w:p>
          <w:p w:rsidR="004B4B7F" w:rsidRPr="00475ABC" w:rsidRDefault="00475ABC" w:rsidP="00475ABC">
            <w:pPr>
              <w:ind w:firstLine="0"/>
              <w:contextualSpacing/>
              <w:jc w:val="center"/>
              <w:rPr>
                <w:bCs/>
                <w:spacing w:val="20"/>
                <w:sz w:val="24"/>
                <w:szCs w:val="24"/>
                <w:u w:val="single"/>
              </w:rPr>
            </w:pPr>
            <w:r w:rsidRPr="00475ABC">
              <w:rPr>
                <w:bCs/>
                <w:spacing w:val="20"/>
                <w:sz w:val="24"/>
                <w:szCs w:val="24"/>
                <w:u w:val="single"/>
              </w:rPr>
              <w:t xml:space="preserve">14.01.2016 г.  </w:t>
            </w:r>
            <w:r w:rsidR="004B4B7F" w:rsidRPr="00475ABC">
              <w:rPr>
                <w:bCs/>
                <w:spacing w:val="20"/>
                <w:sz w:val="24"/>
                <w:szCs w:val="24"/>
                <w:u w:val="single"/>
              </w:rPr>
              <w:t>№</w:t>
            </w:r>
            <w:r w:rsidRPr="00475ABC">
              <w:rPr>
                <w:bCs/>
                <w:spacing w:val="20"/>
                <w:sz w:val="24"/>
                <w:szCs w:val="24"/>
                <w:u w:val="single"/>
              </w:rPr>
              <w:t xml:space="preserve"> 5-од</w:t>
            </w:r>
          </w:p>
          <w:p w:rsidR="00475ABC" w:rsidRPr="00475ABC" w:rsidRDefault="00475ABC" w:rsidP="00475ABC">
            <w:pPr>
              <w:ind w:firstLine="0"/>
              <w:contextualSpacing/>
              <w:jc w:val="center"/>
              <w:rPr>
                <w:bCs/>
                <w:spacing w:val="20"/>
                <w:sz w:val="18"/>
                <w:szCs w:val="18"/>
                <w:u w:val="single"/>
              </w:rPr>
            </w:pPr>
          </w:p>
        </w:tc>
      </w:tr>
      <w:tr w:rsidR="004B4B7F" w:rsidRPr="006C1544" w:rsidTr="00180844">
        <w:tc>
          <w:tcPr>
            <w:tcW w:w="3737" w:type="dxa"/>
          </w:tcPr>
          <w:p w:rsidR="004B4B7F" w:rsidRPr="006C1544" w:rsidRDefault="004B4B7F" w:rsidP="004B4B7F">
            <w:pPr>
              <w:ind w:firstLine="0"/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  <w:proofErr w:type="spellStart"/>
            <w:r>
              <w:rPr>
                <w:bCs/>
                <w:spacing w:val="20"/>
                <w:sz w:val="18"/>
                <w:szCs w:val="18"/>
              </w:rPr>
              <w:t>Шупашкар</w:t>
            </w:r>
            <w:proofErr w:type="spellEnd"/>
            <w:r>
              <w:rPr>
                <w:bCs/>
                <w:spacing w:val="20"/>
                <w:sz w:val="18"/>
                <w:szCs w:val="18"/>
              </w:rPr>
              <w:t xml:space="preserve"> хули</w:t>
            </w:r>
          </w:p>
        </w:tc>
        <w:tc>
          <w:tcPr>
            <w:tcW w:w="2041" w:type="dxa"/>
          </w:tcPr>
          <w:p w:rsidR="004B4B7F" w:rsidRPr="00446A15" w:rsidRDefault="004B4B7F" w:rsidP="004B4B7F">
            <w:pPr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4B7F" w:rsidRPr="006C1544" w:rsidRDefault="004B4B7F" w:rsidP="004B4B7F">
            <w:pPr>
              <w:ind w:firstLine="0"/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>г. Чебоксары</w:t>
            </w:r>
          </w:p>
        </w:tc>
      </w:tr>
    </w:tbl>
    <w:p w:rsidR="00270368" w:rsidRDefault="00270368">
      <w:pPr>
        <w:widowControl w:val="0"/>
        <w:autoSpaceDE w:val="0"/>
        <w:autoSpaceDN w:val="0"/>
        <w:adjustRightInd w:val="0"/>
        <w:outlineLvl w:val="0"/>
      </w:pPr>
    </w:p>
    <w:p w:rsidR="00DF523F" w:rsidRDefault="00EC20FB" w:rsidP="008F052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bookmarkStart w:id="0" w:name="Par1"/>
      <w:bookmarkEnd w:id="0"/>
      <w:r>
        <w:rPr>
          <w:b/>
          <w:bCs/>
        </w:rPr>
        <w:t>Об утверждении П</w:t>
      </w:r>
      <w:r w:rsidR="00152C96">
        <w:rPr>
          <w:b/>
          <w:bCs/>
        </w:rPr>
        <w:t>оложения о</w:t>
      </w:r>
      <w:r w:rsidR="00750698">
        <w:rPr>
          <w:b/>
          <w:bCs/>
        </w:rPr>
        <w:t xml:space="preserve"> порядке сообщения </w:t>
      </w:r>
    </w:p>
    <w:p w:rsidR="00DF523F" w:rsidRDefault="00750698" w:rsidP="008F052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отдельными категориями лиц о получении подарка </w:t>
      </w:r>
    </w:p>
    <w:p w:rsidR="00DF523F" w:rsidRDefault="00750698" w:rsidP="008F052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в связи с </w:t>
      </w:r>
      <w:r w:rsidR="00052D13">
        <w:rPr>
          <w:b/>
          <w:bCs/>
        </w:rPr>
        <w:t xml:space="preserve">протокольными мероприятиями, служебными командировками </w:t>
      </w:r>
    </w:p>
    <w:p w:rsidR="00270368" w:rsidRDefault="00052D13" w:rsidP="008F052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и другими официальными мероприятиями, участие в которых связано с </w:t>
      </w:r>
      <w:r w:rsidR="00750698">
        <w:rPr>
          <w:b/>
          <w:bCs/>
        </w:rPr>
        <w:t xml:space="preserve"> исполнением ими </w:t>
      </w:r>
      <w:r w:rsidR="006200B4">
        <w:rPr>
          <w:b/>
          <w:bCs/>
        </w:rPr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6200B4" w:rsidP="00C85CDB">
      <w:pPr>
        <w:widowControl w:val="0"/>
        <w:autoSpaceDE w:val="0"/>
        <w:autoSpaceDN w:val="0"/>
        <w:adjustRightInd w:val="0"/>
      </w:pPr>
      <w:r>
        <w:t>В соответствии с Указом Главы Чувашской Республики от 18 февраля 2014 г. № 22 «О мерах по реализации постановления Правительства Российской Федерации от 9 января 2014 г. № 10 «О порядке сообщения отдельными категориями лиц о полу</w:t>
      </w:r>
      <w:r w:rsidR="00DE1B81">
        <w:softHyphen/>
      </w:r>
      <w:r>
        <w:t>чении подарка в связи с их должностным положением или исполнением ими служеб</w:t>
      </w:r>
      <w:r w:rsidR="00DE1B81">
        <w:softHyphen/>
      </w:r>
      <w:r>
        <w:t>ных (должностных) обязанностей, сдачи и оценки подарка, реализации (выкупа) и за</w:t>
      </w:r>
      <w:r w:rsidR="00DE1B81">
        <w:softHyphen/>
      </w:r>
      <w:r>
        <w:t>числения средств, вырученных от его реализации»</w:t>
      </w:r>
      <w:r w:rsidR="009F6B34">
        <w:t xml:space="preserve"> и постановлением Правительства Российской Федерации от 12 октября 2015 г. № 1089 «О внесении изменений в поста</w:t>
      </w:r>
      <w:r w:rsidR="00DE1B81">
        <w:softHyphen/>
      </w:r>
      <w:r w:rsidR="009F6B34">
        <w:t xml:space="preserve">новление Правительства Российской Федерации от 9 января 2014 г. № 10» </w:t>
      </w:r>
      <w:r w:rsidR="00DE1B81">
        <w:t>приказы</w:t>
      </w:r>
      <w:r w:rsidR="00DE1B81">
        <w:softHyphen/>
        <w:t>ва</w:t>
      </w:r>
      <w:r>
        <w:t>ю</w:t>
      </w:r>
      <w:r w:rsidR="00270368">
        <w:t>:</w:t>
      </w:r>
    </w:p>
    <w:p w:rsidR="009F6B34" w:rsidRDefault="00270368" w:rsidP="009F6B3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 xml:space="preserve">Утвердить </w:t>
      </w:r>
      <w:r w:rsidRPr="00CC0D32">
        <w:t xml:space="preserve">прилагаемое </w:t>
      </w:r>
      <w:hyperlink w:anchor="Par32" w:history="1">
        <w:r w:rsidR="006200B4" w:rsidRPr="00CC0D32">
          <w:t>Положение</w:t>
        </w:r>
      </w:hyperlink>
      <w:r w:rsidRPr="00CC0D32">
        <w:t xml:space="preserve"> о </w:t>
      </w:r>
      <w:r w:rsidR="00DE1B81">
        <w:t xml:space="preserve">порядке </w:t>
      </w:r>
      <w:r w:rsidRPr="00CC0D32">
        <w:t>сообщени</w:t>
      </w:r>
      <w:r w:rsidR="00DE1B81">
        <w:t>я</w:t>
      </w:r>
      <w:r w:rsidRPr="00CC0D32">
        <w:t xml:space="preserve"> </w:t>
      </w:r>
      <w:r>
        <w:t>отдельными катего</w:t>
      </w:r>
      <w:r w:rsidR="00DE1B81">
        <w:softHyphen/>
      </w:r>
      <w:r>
        <w:t xml:space="preserve">риями лиц о получении подарка в связи </w:t>
      </w:r>
      <w:r w:rsidR="009F6B34">
        <w:t>с протокольными мероприятиями, слу</w:t>
      </w:r>
      <w:r w:rsidR="00DE1B81">
        <w:softHyphen/>
      </w:r>
      <w:r w:rsidR="009F6B34">
        <w:t>жебными командировками и другими официальными мероприятиями, участие в кото</w:t>
      </w:r>
      <w:r w:rsidR="00DE1B81">
        <w:softHyphen/>
      </w:r>
      <w:r w:rsidR="009F6B34">
        <w:t xml:space="preserve">рых связано с </w:t>
      </w:r>
      <w:r>
        <w:t>исполнением ими служебных (должностных) обязанностей, сдаче и оценке подарка, реализации (выкупе) и зачислении средств, вырученных от его реа</w:t>
      </w:r>
      <w:r w:rsidR="00DE1B81">
        <w:softHyphen/>
      </w:r>
      <w:r>
        <w:t>лизации.</w:t>
      </w:r>
    </w:p>
    <w:p w:rsidR="009F6B34" w:rsidRDefault="00B0536C" w:rsidP="009F6B3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 w:rsidRPr="009F6B34">
        <w:t>Контроль за исполнением приказа оставляю за собой.</w:t>
      </w:r>
    </w:p>
    <w:p w:rsidR="009F6B34" w:rsidRPr="009F6B34" w:rsidRDefault="009F6B34" w:rsidP="009F6B3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 w:rsidRPr="009F6B34">
        <w:rPr>
          <w:color w:val="000000" w:themeColor="text1"/>
        </w:rPr>
        <w:t>Настоящий приказ вступает в силу через десять дней после дня его официаль</w:t>
      </w:r>
      <w:r w:rsidR="00DE1B81">
        <w:rPr>
          <w:color w:val="000000" w:themeColor="text1"/>
        </w:rPr>
        <w:softHyphen/>
      </w:r>
      <w:r w:rsidRPr="009F6B34">
        <w:rPr>
          <w:color w:val="000000" w:themeColor="text1"/>
        </w:rPr>
        <w:t>ного опубликования.</w:t>
      </w:r>
    </w:p>
    <w:p w:rsidR="009F6B34" w:rsidRDefault="009F6B34" w:rsidP="00C85CDB">
      <w:pPr>
        <w:widowControl w:val="0"/>
        <w:autoSpaceDE w:val="0"/>
        <w:autoSpaceDN w:val="0"/>
        <w:adjustRightInd w:val="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C85CDB" w:rsidRDefault="00C85CDB">
      <w:pPr>
        <w:widowControl w:val="0"/>
        <w:autoSpaceDE w:val="0"/>
        <w:autoSpaceDN w:val="0"/>
        <w:adjustRightInd w:val="0"/>
        <w:ind w:firstLine="54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C85CDB" w:rsidTr="00C85CDB">
        <w:tc>
          <w:tcPr>
            <w:tcW w:w="7054" w:type="dxa"/>
          </w:tcPr>
          <w:p w:rsidR="00C85CDB" w:rsidRDefault="002D2E18">
            <w:pPr>
              <w:widowControl w:val="0"/>
              <w:autoSpaceDE w:val="0"/>
              <w:autoSpaceDN w:val="0"/>
              <w:adjustRightInd w:val="0"/>
              <w:ind w:firstLine="0"/>
            </w:pPr>
            <w:proofErr w:type="spellStart"/>
            <w:r>
              <w:t>И.</w:t>
            </w:r>
            <w:r w:rsidR="00DE1B81">
              <w:t>о</w:t>
            </w:r>
            <w:proofErr w:type="spellEnd"/>
            <w:r w:rsidR="00DE1B81">
              <w:t>. р</w:t>
            </w:r>
            <w:r w:rsidR="00C85CDB">
              <w:t>уководител</w:t>
            </w:r>
            <w:r w:rsidR="00DE1B81">
              <w:t xml:space="preserve">я </w:t>
            </w:r>
            <w:r w:rsidR="00C85CDB">
              <w:t>–</w:t>
            </w:r>
          </w:p>
          <w:p w:rsidR="00C85CDB" w:rsidRDefault="00C85CD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главн</w:t>
            </w:r>
            <w:r w:rsidR="00DE1B81">
              <w:t>ого</w:t>
            </w:r>
            <w:r>
              <w:t xml:space="preserve"> государственн</w:t>
            </w:r>
            <w:r w:rsidR="00DE1B81">
              <w:t>ого</w:t>
            </w:r>
            <w:r>
              <w:t xml:space="preserve"> жилищн</w:t>
            </w:r>
            <w:r w:rsidR="00DE1B81">
              <w:t>ого</w:t>
            </w:r>
          </w:p>
          <w:p w:rsidR="00C85CDB" w:rsidRDefault="00C85CD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инспектор</w:t>
            </w:r>
            <w:r w:rsidR="00DE1B81">
              <w:t>а</w:t>
            </w:r>
            <w:r>
              <w:t xml:space="preserve"> Чувашской Республики</w:t>
            </w:r>
          </w:p>
        </w:tc>
        <w:tc>
          <w:tcPr>
            <w:tcW w:w="2800" w:type="dxa"/>
          </w:tcPr>
          <w:p w:rsidR="00C85CDB" w:rsidRDefault="00C85CDB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C85CDB" w:rsidRDefault="00C85CDB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C85CDB" w:rsidRDefault="002D2E18" w:rsidP="00C85CDB">
            <w:pPr>
              <w:widowControl w:val="0"/>
              <w:autoSpaceDE w:val="0"/>
              <w:autoSpaceDN w:val="0"/>
              <w:adjustRightInd w:val="0"/>
              <w:ind w:firstLine="0"/>
              <w:jc w:val="right"/>
            </w:pPr>
            <w:proofErr w:type="spellStart"/>
            <w:r>
              <w:t>В.В.Кочетков</w:t>
            </w:r>
            <w:proofErr w:type="spellEnd"/>
          </w:p>
        </w:tc>
      </w:tr>
    </w:tbl>
    <w:p w:rsidR="00C85CDB" w:rsidRDefault="00C85CDB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C85CDB" w:rsidRDefault="00C85CDB" w:rsidP="00F36EB7">
      <w:pPr>
        <w:widowControl w:val="0"/>
        <w:autoSpaceDE w:val="0"/>
        <w:autoSpaceDN w:val="0"/>
        <w:adjustRightInd w:val="0"/>
        <w:ind w:firstLine="0"/>
      </w:pPr>
    </w:p>
    <w:p w:rsidR="00C85CDB" w:rsidRDefault="00C85CDB" w:rsidP="00CE236F">
      <w:pPr>
        <w:widowControl w:val="0"/>
        <w:autoSpaceDE w:val="0"/>
        <w:autoSpaceDN w:val="0"/>
        <w:adjustRightInd w:val="0"/>
        <w:ind w:firstLine="0"/>
      </w:pPr>
    </w:p>
    <w:p w:rsidR="00270368" w:rsidRDefault="00270368" w:rsidP="00CE236F">
      <w:pPr>
        <w:widowControl w:val="0"/>
        <w:autoSpaceDE w:val="0"/>
        <w:autoSpaceDN w:val="0"/>
        <w:adjustRightInd w:val="0"/>
        <w:ind w:left="5670" w:firstLine="0"/>
        <w:jc w:val="left"/>
        <w:outlineLvl w:val="0"/>
      </w:pPr>
      <w:bookmarkStart w:id="1" w:name="Par27"/>
      <w:bookmarkEnd w:id="1"/>
      <w:r>
        <w:t>Утверждено</w:t>
      </w:r>
      <w:r w:rsidR="00CE236F">
        <w:t xml:space="preserve"> </w:t>
      </w:r>
      <w:r w:rsidR="00C85CDB">
        <w:t xml:space="preserve">приказом Госжилинспекции Чувашии </w:t>
      </w:r>
    </w:p>
    <w:p w:rsidR="00270368" w:rsidRDefault="00270368" w:rsidP="00CE236F">
      <w:pPr>
        <w:widowControl w:val="0"/>
        <w:autoSpaceDE w:val="0"/>
        <w:autoSpaceDN w:val="0"/>
        <w:adjustRightInd w:val="0"/>
        <w:ind w:left="5670" w:firstLine="0"/>
        <w:jc w:val="left"/>
      </w:pPr>
      <w:r>
        <w:t xml:space="preserve">от </w:t>
      </w:r>
      <w:r w:rsidR="00CE236F">
        <w:t>«</w:t>
      </w:r>
      <w:r w:rsidR="00475ABC">
        <w:t>14</w:t>
      </w:r>
      <w:r w:rsidR="00CE236F">
        <w:t>»</w:t>
      </w:r>
      <w:r w:rsidR="00475ABC">
        <w:t xml:space="preserve"> января</w:t>
      </w:r>
      <w:r>
        <w:t xml:space="preserve"> 201</w:t>
      </w:r>
      <w:r w:rsidR="00FB45F3">
        <w:t>6</w:t>
      </w:r>
      <w:r>
        <w:t xml:space="preserve"> г. </w:t>
      </w:r>
      <w:r w:rsidR="00C85CDB">
        <w:t>№</w:t>
      </w:r>
      <w:r>
        <w:t xml:space="preserve"> </w:t>
      </w:r>
      <w:r w:rsidR="00475ABC">
        <w:t>5-од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C85CDB" w:rsidRDefault="00C85C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</w:p>
    <w:p w:rsidR="009320C0" w:rsidRPr="00DE1B81" w:rsidRDefault="00C85CDB" w:rsidP="009320C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E1B81">
        <w:rPr>
          <w:b/>
          <w:bCs/>
        </w:rPr>
        <w:t>Положение о сообщении отдельными категориями лиц о получении подарка</w:t>
      </w:r>
    </w:p>
    <w:p w:rsidR="003E7C1A" w:rsidRDefault="00DE1B81" w:rsidP="003E7C1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E1B81">
        <w:rPr>
          <w:b/>
          <w:bCs/>
        </w:rPr>
        <w:t xml:space="preserve"> в связи с</w:t>
      </w:r>
      <w:r w:rsidRPr="00DE1B81">
        <w:rPr>
          <w:b/>
        </w:rPr>
        <w:t xml:space="preserve"> протокольными мероприятиями, слу</w:t>
      </w:r>
      <w:r w:rsidRPr="00DE1B81">
        <w:rPr>
          <w:b/>
        </w:rPr>
        <w:softHyphen/>
        <w:t>жебными командировками и другими официальными мероприятиями, участие в кото</w:t>
      </w:r>
      <w:r w:rsidRPr="00DE1B81">
        <w:rPr>
          <w:b/>
        </w:rPr>
        <w:softHyphen/>
        <w:t>рых связано с</w:t>
      </w:r>
      <w:r>
        <w:t xml:space="preserve"> </w:t>
      </w:r>
      <w:r w:rsidR="00C85CDB">
        <w:rPr>
          <w:b/>
          <w:bCs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3E7C1A">
        <w:rPr>
          <w:b/>
          <w:bCs/>
        </w:rPr>
        <w:t xml:space="preserve"> (далее -Положение)</w:t>
      </w:r>
    </w:p>
    <w:p w:rsidR="00C85CDB" w:rsidRDefault="00C85C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>
        <w:t xml:space="preserve">1. Настоящее </w:t>
      </w:r>
      <w:r w:rsidR="009320C0">
        <w:t>П</w:t>
      </w:r>
      <w:r>
        <w:t>оложение определяет порядок сообщения лицами, замещающими должности государственн</w:t>
      </w:r>
      <w:r w:rsidR="009320C0">
        <w:t>ой гражданской службы Чувашской Республики в Государ</w:t>
      </w:r>
      <w:r w:rsidR="00DE1B81">
        <w:softHyphen/>
      </w:r>
      <w:r w:rsidR="009320C0">
        <w:t xml:space="preserve">ственной жилищной инспекции Чувашской Республики </w:t>
      </w:r>
      <w:r>
        <w:t xml:space="preserve">(далее </w:t>
      </w:r>
      <w:r w:rsidR="0040715E">
        <w:t>соответственно –</w:t>
      </w:r>
      <w:r>
        <w:t xml:space="preserve"> слу</w:t>
      </w:r>
      <w:r w:rsidR="00DE1B81">
        <w:softHyphen/>
      </w:r>
      <w:r>
        <w:t>жащие</w:t>
      </w:r>
      <w:r w:rsidR="0040715E">
        <w:t>, Госжилинспекция Чувашии</w:t>
      </w:r>
      <w:r>
        <w:t>), о получении подарка в связи с протокольными мероприятиями, служебными командировками и другими официальными мероприя</w:t>
      </w:r>
      <w:r w:rsidR="00DE1B81">
        <w:softHyphen/>
      </w:r>
      <w:r>
        <w:t xml:space="preserve">тиями, участие в которых связано с их должностным положением или исполнением ими </w:t>
      </w:r>
      <w:r w:rsidR="00560B16">
        <w:t>служебных (</w:t>
      </w:r>
      <w:r w:rsidR="00CE7FA0">
        <w:t>должностных</w:t>
      </w:r>
      <w:r w:rsidR="00560B16">
        <w:t>)</w:t>
      </w:r>
      <w:r w:rsidR="00CE7FA0">
        <w:t xml:space="preserve"> </w:t>
      </w:r>
      <w:r>
        <w:t>обязанностей, порядок сдачи и оценки подарка, реа</w:t>
      </w:r>
      <w:r w:rsidR="00DE1B81">
        <w:softHyphen/>
      </w:r>
      <w:r>
        <w:t>лизации (выкупа) и зачисления средств, вырученных от его реализации.</w:t>
      </w:r>
    </w:p>
    <w:p w:rsidR="00383AAC" w:rsidRDefault="00383AAC" w:rsidP="00383AAC">
      <w:pPr>
        <w:pStyle w:val="ConsPlusNormal"/>
        <w:ind w:firstLine="540"/>
        <w:jc w:val="both"/>
      </w:pPr>
      <w:r w:rsidRPr="002D2E18">
        <w:t>Руководитель Госжилинспекции Чувашии сообщает о получении подарка в связи с протокольными мероприятиями, служебными командировками и другими офици</w:t>
      </w:r>
      <w:r w:rsidR="003E7C1A" w:rsidRPr="002D2E18">
        <w:softHyphen/>
      </w:r>
      <w:r w:rsidRPr="002D2E18">
        <w:t>альными мероприятиями, участие в которых связано с исполнением им служебных (должностных) обязанностей в порядке, установленном Указом Главы Чувашской Республики.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>
        <w:t xml:space="preserve">2. Для целей настоящего </w:t>
      </w:r>
      <w:r w:rsidR="00E44C78">
        <w:t>П</w:t>
      </w:r>
      <w:r>
        <w:t>оложения используются следующие понятия:</w:t>
      </w:r>
    </w:p>
    <w:p w:rsidR="00270368" w:rsidRDefault="00E44C78">
      <w:pPr>
        <w:widowControl w:val="0"/>
        <w:autoSpaceDE w:val="0"/>
        <w:autoSpaceDN w:val="0"/>
        <w:adjustRightInd w:val="0"/>
        <w:ind w:firstLine="540"/>
      </w:pPr>
      <w:r>
        <w:t>«</w:t>
      </w:r>
      <w:r w:rsidR="00270368"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t>»</w:t>
      </w:r>
      <w:r w:rsidR="00270368">
        <w:t xml:space="preserve">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</w:t>
      </w:r>
      <w:r w:rsidR="00560B16">
        <w:t>служебных (</w:t>
      </w:r>
      <w:r w:rsidR="00170B76">
        <w:t>должност</w:t>
      </w:r>
      <w:r w:rsidR="00DE1B81">
        <w:softHyphen/>
      </w:r>
      <w:r w:rsidR="00170B76">
        <w:t>ных</w:t>
      </w:r>
      <w:r w:rsidR="00560B16">
        <w:t>)</w:t>
      </w:r>
      <w:r w:rsidR="00170B76">
        <w:t xml:space="preserve"> </w:t>
      </w:r>
      <w:r w:rsidR="00270368">
        <w:t>обязанностей, за исключением канцелярских принадлежностей, которые в рам</w:t>
      </w:r>
      <w:r w:rsidR="00DE1B81">
        <w:softHyphen/>
      </w:r>
      <w:r w:rsidR="00270368">
        <w:t>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</w:t>
      </w:r>
      <w:r w:rsidR="00DE1B81">
        <w:softHyphen/>
      </w:r>
      <w:r w:rsidR="00270368">
        <w:t xml:space="preserve">полнения им своих </w:t>
      </w:r>
      <w:r w:rsidR="00170B76">
        <w:t>должностных</w:t>
      </w:r>
      <w:r w:rsidR="00270368">
        <w:t xml:space="preserve"> обязанностей, цветов и ценных подарков, которые вручены в качестве поощрения (награды);</w:t>
      </w:r>
    </w:p>
    <w:p w:rsidR="00270368" w:rsidRDefault="00170B76">
      <w:pPr>
        <w:widowControl w:val="0"/>
        <w:autoSpaceDE w:val="0"/>
        <w:autoSpaceDN w:val="0"/>
        <w:adjustRightInd w:val="0"/>
        <w:ind w:firstLine="540"/>
      </w:pPr>
      <w:r>
        <w:t>«</w:t>
      </w:r>
      <w:r w:rsidR="00270368">
        <w:t xml:space="preserve">получение подарка в связи с </w:t>
      </w:r>
      <w:r w:rsidR="00D867CC">
        <w:t>протокольными мероприятиями, служебным ко</w:t>
      </w:r>
      <w:r w:rsidR="00533DC6">
        <w:softHyphen/>
      </w:r>
      <w:r w:rsidR="00D867CC">
        <w:t xml:space="preserve">мандировками и другими официальными мероприятиями, участие в которых связано </w:t>
      </w:r>
      <w:r w:rsidR="00270368">
        <w:t>с исполне</w:t>
      </w:r>
      <w:r w:rsidR="00DE1B81">
        <w:softHyphen/>
      </w:r>
      <w:r w:rsidR="00270368">
        <w:t xml:space="preserve">нием </w:t>
      </w:r>
      <w:r w:rsidR="00560B16">
        <w:t>служебных (</w:t>
      </w:r>
      <w:r w:rsidR="007562AE">
        <w:t>должностных</w:t>
      </w:r>
      <w:r w:rsidR="00560B16">
        <w:t>)</w:t>
      </w:r>
      <w:r w:rsidR="007562AE">
        <w:t xml:space="preserve"> </w:t>
      </w:r>
      <w:r w:rsidR="00270368">
        <w:t>обязанностей</w:t>
      </w:r>
      <w:r>
        <w:t>»</w:t>
      </w:r>
      <w:r w:rsidR="00270368">
        <w:t xml:space="preserve">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</w:t>
      </w:r>
      <w:r w:rsidR="00560B16">
        <w:t>служебных (</w:t>
      </w:r>
      <w:r w:rsidR="00270368">
        <w:t>должностных</w:t>
      </w:r>
      <w:r w:rsidR="00560B16">
        <w:t>)</w:t>
      </w:r>
      <w:r w:rsidR="00270368">
        <w:t xml:space="preserve"> обязанностей в случаях, установлен</w:t>
      </w:r>
      <w:r w:rsidR="00533DC6">
        <w:softHyphen/>
      </w:r>
      <w:r w:rsidR="00270368">
        <w:t>ных федеральными законами и иными нормативными актами</w:t>
      </w:r>
      <w:r>
        <w:t xml:space="preserve"> Российской Федерации, законами и иными нормативными актами Чувашской Республики</w:t>
      </w:r>
      <w:r w:rsidR="00270368">
        <w:t>, определяющими особенности правового положения и специфику профессиональной служебной дея</w:t>
      </w:r>
      <w:r w:rsidR="00533DC6">
        <w:softHyphen/>
      </w:r>
      <w:r w:rsidR="00270368">
        <w:t>тельности указанн</w:t>
      </w:r>
      <w:r w:rsidR="007562AE">
        <w:t>ого</w:t>
      </w:r>
      <w:r w:rsidR="00270368">
        <w:t xml:space="preserve"> лиц</w:t>
      </w:r>
      <w:r w:rsidR="007562AE">
        <w:t>а</w:t>
      </w:r>
      <w:r w:rsidR="00270368">
        <w:t>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>
        <w:t xml:space="preserve">3. </w:t>
      </w:r>
      <w:r w:rsidR="007562AE">
        <w:t>С</w:t>
      </w:r>
      <w:r>
        <w:t>лужащие</w:t>
      </w:r>
      <w:r w:rsidR="007562AE">
        <w:t xml:space="preserve"> </w:t>
      </w:r>
      <w:r>
        <w:t>не вправе получать не предусмотренные законодательством Рос</w:t>
      </w:r>
      <w:r w:rsidR="00533DC6">
        <w:softHyphen/>
      </w:r>
      <w:r>
        <w:lastRenderedPageBreak/>
        <w:t>сийской Федерации подарки от физических (юридических) лиц в связи с их долж</w:t>
      </w:r>
      <w:r w:rsidR="00533DC6">
        <w:softHyphen/>
      </w:r>
      <w:r>
        <w:t xml:space="preserve">ностным положением или исполнением ими </w:t>
      </w:r>
      <w:r w:rsidR="00560B16">
        <w:t>служебных (</w:t>
      </w:r>
      <w:r>
        <w:t>должностных</w:t>
      </w:r>
      <w:r w:rsidR="00560B16">
        <w:t>)</w:t>
      </w:r>
      <w:r>
        <w:t xml:space="preserve"> обязанностей</w:t>
      </w:r>
      <w:r w:rsidR="00D867CC"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t>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>
        <w:t xml:space="preserve">4. </w:t>
      </w:r>
      <w:r w:rsidR="00B435A5">
        <w:t>С</w:t>
      </w:r>
      <w:r>
        <w:t>лужащие</w:t>
      </w:r>
      <w:r w:rsidR="00B435A5">
        <w:t xml:space="preserve"> </w:t>
      </w:r>
      <w:r>
        <w:t xml:space="preserve">обязаны в порядке, предусмотренном настоящим </w:t>
      </w:r>
      <w:r w:rsidR="00B435A5">
        <w:t>П</w:t>
      </w:r>
      <w:r>
        <w:t xml:space="preserve">оложением, уведомлять обо всех случаях получения подарка в связи с </w:t>
      </w:r>
      <w:r w:rsidR="00D867CC">
        <w:t>протокольными мероприя</w:t>
      </w:r>
      <w:r w:rsidR="00533DC6">
        <w:softHyphen/>
      </w:r>
      <w:r w:rsidR="00D867CC">
        <w:t>тиями, слу</w:t>
      </w:r>
      <w:r w:rsidR="00D867CC">
        <w:softHyphen/>
        <w:t>жебными командировками и другими официальными мероприятиями, уча</w:t>
      </w:r>
      <w:r w:rsidR="00533DC6">
        <w:softHyphen/>
      </w:r>
      <w:r w:rsidR="00D867CC">
        <w:t>стие в кото</w:t>
      </w:r>
      <w:r w:rsidR="00D867CC">
        <w:softHyphen/>
        <w:t>рых связано с</w:t>
      </w:r>
      <w:r>
        <w:t xml:space="preserve"> исполнением ими </w:t>
      </w:r>
      <w:r w:rsidR="00560B16">
        <w:t>служебных (</w:t>
      </w:r>
      <w:r>
        <w:t>должностных</w:t>
      </w:r>
      <w:r w:rsidR="00560B16">
        <w:t>)</w:t>
      </w:r>
      <w:r>
        <w:t xml:space="preserve"> обязанностей </w:t>
      </w:r>
      <w:r w:rsidR="006C177B">
        <w:t>Госжилинспекцию Чувашии</w:t>
      </w:r>
      <w:r w:rsidRPr="00560B16">
        <w:t>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bookmarkStart w:id="3" w:name="Par45"/>
      <w:bookmarkEnd w:id="3"/>
      <w:r>
        <w:t xml:space="preserve">5. Уведомление о получении подарка в связи с </w:t>
      </w:r>
      <w:r w:rsidR="00D867CC">
        <w:t>протокольными мероприятиями, слу</w:t>
      </w:r>
      <w:r w:rsidR="00D867CC">
        <w:softHyphen/>
        <w:t>жебными командировками и другими официальными мероприятиями, участие в кото</w:t>
      </w:r>
      <w:r w:rsidR="00D867CC">
        <w:softHyphen/>
        <w:t xml:space="preserve">рых связано с </w:t>
      </w:r>
      <w:r>
        <w:t xml:space="preserve">исполнением </w:t>
      </w:r>
      <w:r w:rsidR="00560B16">
        <w:t>служебных (</w:t>
      </w:r>
      <w:r>
        <w:t>должностных</w:t>
      </w:r>
      <w:r w:rsidR="00560B16">
        <w:t>)</w:t>
      </w:r>
      <w:r>
        <w:t xml:space="preserve"> обязанностей (далее - уведомление), составленное согласно приложению</w:t>
      </w:r>
      <w:r w:rsidR="00C211B3">
        <w:t xml:space="preserve"> к настоящему Положению</w:t>
      </w:r>
      <w:r>
        <w:t>, пред</w:t>
      </w:r>
      <w:r w:rsidR="00533DC6">
        <w:softHyphen/>
      </w:r>
      <w:r>
        <w:t xml:space="preserve">ставляется не позднее 3 рабочих дней со дня получения подарка в </w:t>
      </w:r>
      <w:r w:rsidR="006C177B">
        <w:t>сектор бухгалтер</w:t>
      </w:r>
      <w:r w:rsidR="00533DC6">
        <w:softHyphen/>
      </w:r>
      <w:r w:rsidR="006C177B">
        <w:t>ского учета и отчетности</w:t>
      </w:r>
      <w:r w:rsidR="00C211B3">
        <w:t xml:space="preserve"> </w:t>
      </w:r>
      <w:r w:rsidR="006C177B">
        <w:t>Госжилинспекции Чувашии</w:t>
      </w:r>
      <w:r w:rsidR="00560B16">
        <w:t xml:space="preserve"> </w:t>
      </w:r>
      <w:r>
        <w:t>(далее - уполномоченное струк</w:t>
      </w:r>
      <w:r w:rsidR="00533DC6">
        <w:softHyphen/>
      </w:r>
      <w:r>
        <w:t>турное подразделение</w:t>
      </w:r>
      <w:r w:rsidR="00FB4299">
        <w:t>)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bookmarkStart w:id="4" w:name="Par46"/>
      <w:bookmarkEnd w:id="4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70368" w:rsidRPr="002D2E18" w:rsidRDefault="00270368">
      <w:pPr>
        <w:widowControl w:val="0"/>
        <w:autoSpaceDE w:val="0"/>
        <w:autoSpaceDN w:val="0"/>
        <w:adjustRightInd w:val="0"/>
        <w:ind w:firstLine="540"/>
      </w:pPr>
      <w:r>
        <w:t xml:space="preserve">При невозможности подачи уведомления в сроки, </w:t>
      </w:r>
      <w:r w:rsidRPr="006C172C">
        <w:t xml:space="preserve">указанные в </w:t>
      </w:r>
      <w:hyperlink w:anchor="Par45" w:history="1">
        <w:r w:rsidRPr="006C172C">
          <w:t>абзацах первом</w:t>
        </w:r>
      </w:hyperlink>
      <w:r w:rsidRPr="006C172C">
        <w:t xml:space="preserve"> и </w:t>
      </w:r>
      <w:hyperlink w:anchor="Par46" w:history="1">
        <w:r w:rsidRPr="006C172C">
          <w:t>втором</w:t>
        </w:r>
      </w:hyperlink>
      <w:r w:rsidRPr="006C172C">
        <w:t xml:space="preserve"> настоящего пункта, по причине, не зависяще</w:t>
      </w:r>
      <w:r>
        <w:t>й от служащего, оно представля</w:t>
      </w:r>
      <w:r w:rsidR="00533DC6">
        <w:softHyphen/>
      </w:r>
      <w:r>
        <w:t>ется не позднее следующего дня после ее устран</w:t>
      </w:r>
      <w:r w:rsidRPr="002D2E18">
        <w:t>ения.</w:t>
      </w:r>
    </w:p>
    <w:p w:rsidR="00270368" w:rsidRDefault="00270368" w:rsidP="00383AAC">
      <w:pPr>
        <w:pStyle w:val="ConsPlusNormal"/>
        <w:ind w:firstLine="540"/>
        <w:jc w:val="both"/>
      </w:pPr>
      <w:r w:rsidRPr="002D2E18">
        <w:t xml:space="preserve">6. Уведомление составляется в 2 экземплярах, один из которых </w:t>
      </w:r>
      <w:r w:rsidR="00560E64" w:rsidRPr="002D2E18">
        <w:t>в течении одного рабочего дня регистрируется в журнале</w:t>
      </w:r>
      <w:r w:rsidR="00383AAC" w:rsidRPr="002D2E18">
        <w:t xml:space="preserve"> регистрации уведомлений о получении по</w:t>
      </w:r>
      <w:r w:rsidR="003E7C1A" w:rsidRPr="002D2E18">
        <w:softHyphen/>
      </w:r>
      <w:r w:rsidR="00383AAC" w:rsidRPr="002D2E18">
        <w:t>дарков</w:t>
      </w:r>
      <w:r w:rsidR="00560E64" w:rsidRPr="00383AAC">
        <w:t xml:space="preserve"> </w:t>
      </w:r>
      <w:r w:rsidR="00560E64">
        <w:t xml:space="preserve">и </w:t>
      </w:r>
      <w:r>
        <w:t>возвращается лицу, представившему уведомление, с отметкой о регистра</w:t>
      </w:r>
      <w:r w:rsidR="003E7C1A">
        <w:softHyphen/>
      </w:r>
      <w:r>
        <w:t xml:space="preserve">ции, другой экземпляр направляется в </w:t>
      </w:r>
      <w:r w:rsidR="00F36EB7">
        <w:t>отдел правовой и кадровой работы</w:t>
      </w:r>
      <w:r>
        <w:t xml:space="preserve"> </w:t>
      </w:r>
      <w:r w:rsidR="003E65AE">
        <w:t>Госжилин</w:t>
      </w:r>
      <w:r w:rsidR="003E7C1A">
        <w:softHyphen/>
      </w:r>
      <w:r w:rsidR="003E65AE">
        <w:t>спекции Чу</w:t>
      </w:r>
      <w:r w:rsidR="00533DC6">
        <w:softHyphen/>
      </w:r>
      <w:r w:rsidR="003E65AE">
        <w:t>вашии</w:t>
      </w:r>
      <w:r w:rsidR="00F36EB7">
        <w:t>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bookmarkStart w:id="5" w:name="Par49"/>
      <w:bookmarkEnd w:id="5"/>
      <w:r>
        <w:t>7. Подарок, стоимость которого подтверждается документами и превышает 3 тыс. рублей либо стоимость которого получившим его служащему</w:t>
      </w:r>
      <w:r w:rsidR="00142369">
        <w:t xml:space="preserve"> </w:t>
      </w:r>
      <w:r>
        <w:t>неизвестна, сда</w:t>
      </w:r>
      <w:r w:rsidR="00533DC6">
        <w:softHyphen/>
      </w:r>
      <w:r>
        <w:t>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70368" w:rsidRDefault="00560E64">
      <w:pPr>
        <w:widowControl w:val="0"/>
        <w:autoSpaceDE w:val="0"/>
        <w:autoSpaceDN w:val="0"/>
        <w:adjustRightInd w:val="0"/>
        <w:ind w:firstLine="540"/>
      </w:pPr>
      <w:r>
        <w:t>8</w:t>
      </w:r>
      <w:r w:rsidR="00270368"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70368" w:rsidRDefault="00560E64">
      <w:pPr>
        <w:widowControl w:val="0"/>
        <w:autoSpaceDE w:val="0"/>
        <w:autoSpaceDN w:val="0"/>
        <w:adjustRightInd w:val="0"/>
        <w:ind w:firstLine="540"/>
      </w:pPr>
      <w:r>
        <w:t>9</w:t>
      </w:r>
      <w:r w:rsidR="00270368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</w:t>
      </w:r>
      <w:r w:rsidR="00533DC6">
        <w:softHyphen/>
      </w:r>
      <w:r w:rsidR="00270368">
        <w:t>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>
        <w:t>1</w:t>
      </w:r>
      <w:r w:rsidR="00560E64">
        <w:t>0</w:t>
      </w:r>
      <w: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</w:t>
      </w:r>
      <w:r w:rsidR="00533DC6">
        <w:softHyphen/>
      </w:r>
      <w:r>
        <w:lastRenderedPageBreak/>
        <w:t xml:space="preserve">рого превышает 3 тыс. рублей, в реестр </w:t>
      </w:r>
      <w:r w:rsidR="00560E64">
        <w:t xml:space="preserve">Госимущества </w:t>
      </w:r>
      <w:r w:rsidR="00142369">
        <w:t>Чувашской Республики</w:t>
      </w:r>
      <w:r>
        <w:t>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bookmarkStart w:id="6" w:name="Par54"/>
      <w:bookmarkEnd w:id="6"/>
      <w:r>
        <w:t>1</w:t>
      </w:r>
      <w:r w:rsidR="00560E64">
        <w:t>1</w:t>
      </w:r>
      <w:r>
        <w:t xml:space="preserve">. </w:t>
      </w:r>
      <w:r w:rsidR="00142369">
        <w:t>С</w:t>
      </w:r>
      <w:r>
        <w:t>лужащий</w:t>
      </w:r>
      <w:r w:rsidR="00B0536C">
        <w:t>,</w:t>
      </w:r>
      <w:r w:rsidR="00142369">
        <w:t xml:space="preserve"> </w:t>
      </w:r>
      <w:r>
        <w:t>сдавши</w:t>
      </w:r>
      <w:r w:rsidR="00142369">
        <w:t>й</w:t>
      </w:r>
      <w:r>
        <w:t xml:space="preserve"> подарок, мо</w:t>
      </w:r>
      <w:r w:rsidR="00142369">
        <w:t>жет</w:t>
      </w:r>
      <w:r>
        <w:t xml:space="preserve"> его выкупить, направив на имя предста</w:t>
      </w:r>
      <w:r w:rsidR="00533DC6">
        <w:softHyphen/>
      </w:r>
      <w:r>
        <w:t>вителя нанимателя соответствующее заявление не позднее двух месяцев со дня сдачи подарка.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bookmarkStart w:id="7" w:name="Par55"/>
      <w:bookmarkEnd w:id="7"/>
      <w:r>
        <w:t>1</w:t>
      </w:r>
      <w:r w:rsidR="00560E64">
        <w:t>2</w:t>
      </w:r>
      <w:r>
        <w:t>. Уполномоченное структурное подразделение в течение 3 месяцев со дня по</w:t>
      </w:r>
      <w:r w:rsidR="00533DC6">
        <w:softHyphen/>
      </w:r>
      <w:r>
        <w:t xml:space="preserve">ступления заявления, указанного </w:t>
      </w:r>
      <w:r w:rsidRPr="007B5980">
        <w:t xml:space="preserve">в </w:t>
      </w:r>
      <w:hyperlink w:anchor="Par54" w:history="1">
        <w:r w:rsidRPr="007B5980">
          <w:t xml:space="preserve">пункте </w:t>
        </w:r>
        <w:r w:rsidR="00560E64">
          <w:t>11</w:t>
        </w:r>
      </w:hyperlink>
      <w:r>
        <w:t xml:space="preserve"> настоящего </w:t>
      </w:r>
      <w:r w:rsidR="00142369">
        <w:t>П</w:t>
      </w:r>
      <w: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</w:t>
      </w:r>
      <w:r w:rsidR="00533DC6">
        <w:softHyphen/>
      </w:r>
      <w:r>
        <w:t>казывается от выкупа.</w:t>
      </w:r>
    </w:p>
    <w:p w:rsidR="00560E64" w:rsidRDefault="00560E64" w:rsidP="003E7C1A">
      <w:pPr>
        <w:pStyle w:val="ConsPlusNormal"/>
        <w:ind w:firstLine="540"/>
        <w:jc w:val="both"/>
      </w:pPr>
      <w:r w:rsidRPr="002D2E18">
        <w:t xml:space="preserve">13. </w:t>
      </w:r>
      <w:r w:rsidR="003E7C1A" w:rsidRPr="002D2E18">
        <w:t>В случае если в отношении подарка, изготовленного из драгоценных метал</w:t>
      </w:r>
      <w:r w:rsidR="003E7C1A" w:rsidRPr="002D2E18">
        <w:softHyphen/>
        <w:t>лов и (или) драгоценных камней, от служащего Госжилинспекции Чувашии не посту</w:t>
      </w:r>
      <w:r w:rsidR="003E7C1A" w:rsidRPr="002D2E18">
        <w:softHyphen/>
        <w:t xml:space="preserve">пило заявление, указанное в </w:t>
      </w:r>
      <w:hyperlink r:id="rId8" w:history="1">
        <w:r w:rsidR="003E7C1A" w:rsidRPr="002D2E18">
          <w:rPr>
            <w:color w:val="000000" w:themeColor="text1"/>
          </w:rPr>
          <w:t>пункте 11</w:t>
        </w:r>
      </w:hyperlink>
      <w:r w:rsidR="003E7C1A" w:rsidRPr="002D2E18">
        <w:t xml:space="preserve"> настоящего Положения, либо в случае его от</w:t>
      </w:r>
      <w:r w:rsidR="003E7C1A" w:rsidRPr="002D2E18">
        <w:softHyphen/>
        <w:t>каза от выкупа такого подарка подарок, изготовленный из драгоценных металлов и (или) драгоценных камней, подлежит передаче уполномоченным структурным под</w:t>
      </w:r>
      <w:r w:rsidR="003E7C1A" w:rsidRPr="002D2E18">
        <w:softHyphen/>
        <w:t>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</w:t>
      </w:r>
      <w:r w:rsidR="003E7C1A" w:rsidRPr="002D2E18">
        <w:softHyphen/>
        <w:t xml:space="preserve">ней Российской </w:t>
      </w:r>
      <w:r w:rsidR="003E7C1A" w:rsidRPr="002D2E18">
        <w:rPr>
          <w:color w:val="000000" w:themeColor="text1"/>
        </w:rPr>
        <w:t>Федерации</w:t>
      </w:r>
      <w:r w:rsidR="003E7C1A" w:rsidRPr="002D2E18">
        <w:t>, хранению, отпуску и использованию драгоценных метал</w:t>
      </w:r>
      <w:r w:rsidR="003E7C1A" w:rsidRPr="002D2E18">
        <w:softHyphen/>
        <w:t>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</w:t>
      </w:r>
      <w:r w:rsidR="003E7C1A" w:rsidRPr="002D2E18">
        <w:softHyphen/>
        <w:t>ценных камней Российской Федерации.</w:t>
      </w:r>
    </w:p>
    <w:p w:rsidR="00270368" w:rsidRDefault="00560E64">
      <w:pPr>
        <w:widowControl w:val="0"/>
        <w:autoSpaceDE w:val="0"/>
        <w:autoSpaceDN w:val="0"/>
        <w:adjustRightInd w:val="0"/>
        <w:ind w:firstLine="540"/>
      </w:pPr>
      <w:r>
        <w:t>14</w:t>
      </w:r>
      <w:r w:rsidR="00270368">
        <w:t xml:space="preserve">. Подарок, в отношении которого не поступило заявление, </w:t>
      </w:r>
      <w:r w:rsidR="00270368" w:rsidRPr="007B5980">
        <w:t xml:space="preserve">указанное в </w:t>
      </w:r>
      <w:hyperlink w:anchor="Par54" w:history="1">
        <w:r w:rsidR="00270368" w:rsidRPr="007B5980">
          <w:t>пункте 1</w:t>
        </w:r>
        <w:r>
          <w:t>1</w:t>
        </w:r>
      </w:hyperlink>
      <w:r w:rsidR="00270368" w:rsidRPr="007B5980">
        <w:t xml:space="preserve"> настоящего </w:t>
      </w:r>
      <w:r w:rsidR="00A43F36" w:rsidRPr="007B5980">
        <w:t>П</w:t>
      </w:r>
      <w:r w:rsidR="00270368" w:rsidRPr="007B5980">
        <w:t xml:space="preserve">оложения, может использоваться </w:t>
      </w:r>
      <w:r w:rsidR="0040334F">
        <w:t>Госжилинспекцией Чувашии</w:t>
      </w:r>
      <w:r w:rsidR="00270368">
        <w:t xml:space="preserve"> с уче</w:t>
      </w:r>
      <w:r w:rsidR="00533DC6">
        <w:softHyphen/>
      </w:r>
      <w:r w:rsidR="00270368">
        <w:t>том заключения комиссии о целесообразности использования подарка для обеспече</w:t>
      </w:r>
      <w:r w:rsidR="00533DC6">
        <w:softHyphen/>
      </w:r>
      <w:r w:rsidR="00270368">
        <w:t xml:space="preserve">ния деятельности </w:t>
      </w:r>
      <w:r w:rsidR="00A43F36">
        <w:t>Госжилинспекции Чувашии</w:t>
      </w:r>
      <w:r w:rsidR="00270368">
        <w:t>.</w:t>
      </w:r>
    </w:p>
    <w:p w:rsidR="00560E64" w:rsidRDefault="00270368" w:rsidP="00560E64">
      <w:pPr>
        <w:widowControl w:val="0"/>
        <w:autoSpaceDE w:val="0"/>
        <w:autoSpaceDN w:val="0"/>
        <w:adjustRightInd w:val="0"/>
        <w:ind w:firstLine="540"/>
      </w:pPr>
      <w:bookmarkStart w:id="8" w:name="Par57"/>
      <w:bookmarkEnd w:id="8"/>
      <w:r>
        <w:t>1</w:t>
      </w:r>
      <w:r w:rsidR="000B5F28">
        <w:t>5</w:t>
      </w:r>
      <w:r>
        <w:t xml:space="preserve">. В случае нецелесообразности использования подарка руководителем </w:t>
      </w:r>
      <w:r w:rsidR="00A43F36">
        <w:t>Госжи</w:t>
      </w:r>
      <w:r w:rsidR="00533DC6">
        <w:softHyphen/>
      </w:r>
      <w:r w:rsidR="00A43F36">
        <w:t xml:space="preserve">линспекции Чувашии </w:t>
      </w:r>
      <w: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</w:t>
      </w:r>
      <w:r w:rsidR="00533DC6">
        <w:softHyphen/>
      </w:r>
      <w:r>
        <w:t>рядке, предусмотренном законодательством Российской Федерации.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 w:rsidRPr="007B5980">
        <w:t xml:space="preserve">16. Оценка стоимости подарка для реализации (выкупа), предусмотренная </w:t>
      </w:r>
      <w:hyperlink w:anchor="Par55" w:history="1">
        <w:r w:rsidRPr="007B5980">
          <w:t>пунктами 1</w:t>
        </w:r>
        <w:r w:rsidR="00560E64">
          <w:t>2</w:t>
        </w:r>
      </w:hyperlink>
      <w:r w:rsidRPr="007B5980">
        <w:t xml:space="preserve"> и </w:t>
      </w:r>
      <w:hyperlink w:anchor="Par57" w:history="1">
        <w:r w:rsidRPr="007B5980">
          <w:t>15</w:t>
        </w:r>
      </w:hyperlink>
      <w:r w:rsidRPr="007B5980">
        <w:t xml:space="preserve"> </w:t>
      </w:r>
      <w:r>
        <w:t xml:space="preserve">настоящего </w:t>
      </w:r>
      <w:r w:rsidR="00A43F36">
        <w:t>П</w:t>
      </w:r>
      <w:r>
        <w:t>оложения, осуществляется субъектами оценочной дея</w:t>
      </w:r>
      <w:r w:rsidR="00533DC6">
        <w:softHyphen/>
      </w:r>
      <w:r>
        <w:t>тельности в соответствии с законодательством Российской Федерации об оценочной деятельности.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>
        <w:t xml:space="preserve">17. В случае если подарок не выкуплен или не реализован, руководителем </w:t>
      </w:r>
      <w:r w:rsidR="00A43F36">
        <w:t>Гос</w:t>
      </w:r>
      <w:r w:rsidR="00533DC6">
        <w:softHyphen/>
      </w:r>
      <w:r w:rsidR="00A43F36">
        <w:t>жилинспекции Чувашии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  <w: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</w:t>
      </w:r>
      <w:r w:rsidR="00533DC6">
        <w:softHyphen/>
      </w:r>
      <w:r>
        <w:t>ством Российской Федерации.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F36EB7" w:rsidRDefault="00F36EB7" w:rsidP="00F36EB7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</w:t>
      </w: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270368" w:rsidRDefault="00270368">
      <w:pPr>
        <w:widowControl w:val="0"/>
        <w:autoSpaceDE w:val="0"/>
        <w:autoSpaceDN w:val="0"/>
        <w:adjustRightInd w:val="0"/>
        <w:ind w:firstLine="540"/>
      </w:pPr>
    </w:p>
    <w:p w:rsidR="007B5980" w:rsidRDefault="007B5980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66"/>
      <w:bookmarkStart w:id="10" w:name="_GoBack"/>
      <w:bookmarkEnd w:id="9"/>
      <w:bookmarkEnd w:id="10"/>
    </w:p>
    <w:p w:rsidR="008775A6" w:rsidRDefault="008775A6">
      <w:pPr>
        <w:widowControl w:val="0"/>
        <w:autoSpaceDE w:val="0"/>
        <w:autoSpaceDN w:val="0"/>
        <w:adjustRightInd w:val="0"/>
        <w:jc w:val="right"/>
        <w:outlineLvl w:val="1"/>
        <w:sectPr w:rsidR="008775A6" w:rsidSect="009F57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5980" w:rsidRPr="008775A6" w:rsidRDefault="007B5980" w:rsidP="007E021D">
      <w:pPr>
        <w:widowControl w:val="0"/>
        <w:autoSpaceDE w:val="0"/>
        <w:autoSpaceDN w:val="0"/>
        <w:adjustRightInd w:val="0"/>
        <w:ind w:left="5387" w:firstLine="0"/>
        <w:jc w:val="left"/>
        <w:outlineLvl w:val="1"/>
        <w:rPr>
          <w:sz w:val="24"/>
          <w:szCs w:val="24"/>
        </w:rPr>
      </w:pPr>
      <w:r w:rsidRPr="008775A6">
        <w:rPr>
          <w:sz w:val="24"/>
          <w:szCs w:val="24"/>
        </w:rPr>
        <w:lastRenderedPageBreak/>
        <w:t>Приложение</w:t>
      </w:r>
    </w:p>
    <w:p w:rsidR="007B5980" w:rsidRPr="008775A6" w:rsidRDefault="007B5980" w:rsidP="007E021D">
      <w:pPr>
        <w:widowControl w:val="0"/>
        <w:autoSpaceDE w:val="0"/>
        <w:autoSpaceDN w:val="0"/>
        <w:adjustRightInd w:val="0"/>
        <w:ind w:left="5387" w:firstLine="0"/>
        <w:jc w:val="left"/>
        <w:rPr>
          <w:sz w:val="24"/>
          <w:szCs w:val="24"/>
        </w:rPr>
      </w:pPr>
      <w:r w:rsidRPr="008775A6">
        <w:rPr>
          <w:sz w:val="24"/>
          <w:szCs w:val="24"/>
        </w:rPr>
        <w:t>к Положению о сообщении</w:t>
      </w:r>
      <w:r w:rsidR="008775A6" w:rsidRPr="008775A6">
        <w:rPr>
          <w:sz w:val="24"/>
          <w:szCs w:val="24"/>
        </w:rPr>
        <w:t xml:space="preserve"> </w:t>
      </w:r>
      <w:r w:rsidRPr="008775A6">
        <w:rPr>
          <w:sz w:val="24"/>
          <w:szCs w:val="24"/>
        </w:rPr>
        <w:t>отдельными категориями лиц</w:t>
      </w:r>
      <w:r w:rsidR="008775A6" w:rsidRPr="008775A6">
        <w:rPr>
          <w:sz w:val="24"/>
          <w:szCs w:val="24"/>
        </w:rPr>
        <w:t xml:space="preserve"> </w:t>
      </w:r>
      <w:r w:rsidRPr="008775A6">
        <w:rPr>
          <w:sz w:val="24"/>
          <w:szCs w:val="24"/>
        </w:rPr>
        <w:t>о получении подарка в связи</w:t>
      </w:r>
      <w:r w:rsidR="008775A6" w:rsidRPr="008775A6">
        <w:rPr>
          <w:sz w:val="24"/>
          <w:szCs w:val="24"/>
        </w:rPr>
        <w:t xml:space="preserve"> с протокольными мероприятиями, служебными командировками другими официальными мероприятиями, участие которых связано с исполнением ими </w:t>
      </w:r>
      <w:r w:rsidRPr="008775A6">
        <w:rPr>
          <w:sz w:val="24"/>
          <w:szCs w:val="24"/>
        </w:rPr>
        <w:t>служебных</w:t>
      </w:r>
      <w:r w:rsidR="008775A6" w:rsidRPr="008775A6">
        <w:rPr>
          <w:sz w:val="24"/>
          <w:szCs w:val="24"/>
        </w:rPr>
        <w:t xml:space="preserve"> (должностных) </w:t>
      </w:r>
      <w:r w:rsidRPr="008775A6">
        <w:rPr>
          <w:sz w:val="24"/>
          <w:szCs w:val="24"/>
        </w:rPr>
        <w:t>обязанностей, сдаче</w:t>
      </w:r>
      <w:r w:rsidR="008775A6" w:rsidRPr="008775A6">
        <w:rPr>
          <w:sz w:val="24"/>
          <w:szCs w:val="24"/>
        </w:rPr>
        <w:t xml:space="preserve"> </w:t>
      </w:r>
      <w:r w:rsidRPr="008775A6">
        <w:rPr>
          <w:sz w:val="24"/>
          <w:szCs w:val="24"/>
        </w:rPr>
        <w:t>и оценке подарка, реализации</w:t>
      </w:r>
      <w:r w:rsidR="008775A6" w:rsidRPr="008775A6">
        <w:rPr>
          <w:sz w:val="24"/>
          <w:szCs w:val="24"/>
        </w:rPr>
        <w:t xml:space="preserve"> </w:t>
      </w:r>
      <w:r w:rsidRPr="008775A6">
        <w:rPr>
          <w:sz w:val="24"/>
          <w:szCs w:val="24"/>
        </w:rPr>
        <w:t>(выкупе) и зачислении средств,</w:t>
      </w:r>
      <w:r w:rsidR="008775A6" w:rsidRPr="008775A6">
        <w:rPr>
          <w:sz w:val="24"/>
          <w:szCs w:val="24"/>
        </w:rPr>
        <w:t xml:space="preserve"> </w:t>
      </w:r>
      <w:r w:rsidRPr="008775A6">
        <w:rPr>
          <w:sz w:val="24"/>
          <w:szCs w:val="24"/>
        </w:rPr>
        <w:t>вырученных от его реализации</w:t>
      </w:r>
    </w:p>
    <w:p w:rsidR="00270368" w:rsidRPr="008775A6" w:rsidRDefault="00270368" w:rsidP="008775A6">
      <w:pPr>
        <w:widowControl w:val="0"/>
        <w:tabs>
          <w:tab w:val="left" w:pos="0"/>
        </w:tabs>
        <w:autoSpaceDE w:val="0"/>
        <w:autoSpaceDN w:val="0"/>
        <w:adjustRightInd w:val="0"/>
        <w:ind w:left="142" w:firstLine="0"/>
        <w:jc w:val="left"/>
        <w:rPr>
          <w:sz w:val="24"/>
          <w:szCs w:val="24"/>
        </w:rPr>
      </w:pPr>
    </w:p>
    <w:p w:rsidR="00270368" w:rsidRPr="007E021D" w:rsidRDefault="00270368" w:rsidP="00E30D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1D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270368" w:rsidRPr="007E021D" w:rsidRDefault="00270368" w:rsidP="007E021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 xml:space="preserve">         _________________________________________</w:t>
      </w:r>
    </w:p>
    <w:p w:rsidR="00270368" w:rsidRPr="007E021D" w:rsidRDefault="007E021D" w:rsidP="007E021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021D">
        <w:rPr>
          <w:rFonts w:ascii="Times New Roman" w:hAnsi="Times New Roman" w:cs="Times New Roman"/>
          <w:szCs w:val="24"/>
        </w:rPr>
        <w:t xml:space="preserve">  (наименование </w:t>
      </w:r>
      <w:r w:rsidR="00270368" w:rsidRPr="007E021D">
        <w:rPr>
          <w:rFonts w:ascii="Times New Roman" w:hAnsi="Times New Roman" w:cs="Times New Roman"/>
          <w:szCs w:val="24"/>
        </w:rPr>
        <w:t>уполномоченного</w:t>
      </w:r>
    </w:p>
    <w:p w:rsidR="00270368" w:rsidRPr="007E021D" w:rsidRDefault="00270368" w:rsidP="007E021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0368" w:rsidRPr="007E021D" w:rsidRDefault="00270368" w:rsidP="007E021D">
      <w:pPr>
        <w:pStyle w:val="ConsPlusNonformat"/>
        <w:ind w:left="4536"/>
        <w:rPr>
          <w:rFonts w:ascii="Times New Roman" w:hAnsi="Times New Roman" w:cs="Times New Roman"/>
          <w:szCs w:val="24"/>
        </w:rPr>
      </w:pPr>
      <w:r w:rsidRPr="007E021D">
        <w:rPr>
          <w:rFonts w:ascii="Times New Roman" w:hAnsi="Times New Roman" w:cs="Times New Roman"/>
          <w:szCs w:val="24"/>
        </w:rPr>
        <w:t xml:space="preserve">    </w:t>
      </w:r>
      <w:r w:rsidR="007E021D">
        <w:rPr>
          <w:rFonts w:ascii="Times New Roman" w:hAnsi="Times New Roman" w:cs="Times New Roman"/>
          <w:szCs w:val="24"/>
        </w:rPr>
        <w:t xml:space="preserve">                   </w:t>
      </w:r>
      <w:r w:rsidRPr="007E021D">
        <w:rPr>
          <w:rFonts w:ascii="Times New Roman" w:hAnsi="Times New Roman" w:cs="Times New Roman"/>
          <w:szCs w:val="24"/>
        </w:rPr>
        <w:t xml:space="preserve"> структурного подразделения</w:t>
      </w:r>
    </w:p>
    <w:p w:rsidR="00270368" w:rsidRPr="007E021D" w:rsidRDefault="00270368" w:rsidP="007E021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0368" w:rsidRPr="007E021D" w:rsidRDefault="00270368" w:rsidP="007E021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</w:rPr>
        <w:t xml:space="preserve">           </w:t>
      </w:r>
      <w:r w:rsidR="007E021D">
        <w:rPr>
          <w:rFonts w:ascii="Times New Roman" w:hAnsi="Times New Roman" w:cs="Times New Roman"/>
        </w:rPr>
        <w:t xml:space="preserve">            </w:t>
      </w:r>
      <w:r w:rsidRPr="007E021D">
        <w:rPr>
          <w:rFonts w:ascii="Times New Roman" w:hAnsi="Times New Roman" w:cs="Times New Roman"/>
        </w:rPr>
        <w:t xml:space="preserve">    </w:t>
      </w:r>
      <w:r w:rsidR="00A43F36" w:rsidRPr="007E021D">
        <w:rPr>
          <w:rFonts w:ascii="Times New Roman" w:hAnsi="Times New Roman" w:cs="Times New Roman"/>
        </w:rPr>
        <w:t>г</w:t>
      </w:r>
      <w:r w:rsidRPr="007E021D">
        <w:rPr>
          <w:rFonts w:ascii="Times New Roman" w:hAnsi="Times New Roman" w:cs="Times New Roman"/>
        </w:rPr>
        <w:t>осударственного органа</w:t>
      </w:r>
      <w:r w:rsidR="007E021D" w:rsidRPr="007E021D">
        <w:rPr>
          <w:rFonts w:ascii="Times New Roman" w:hAnsi="Times New Roman" w:cs="Times New Roman"/>
        </w:rPr>
        <w:t>)</w:t>
      </w:r>
      <w:r w:rsidRPr="007E021D">
        <w:rPr>
          <w:rFonts w:ascii="Times New Roman" w:hAnsi="Times New Roman" w:cs="Times New Roman"/>
        </w:rPr>
        <w:t xml:space="preserve">                          </w:t>
      </w:r>
      <w:r w:rsidR="00A43F36" w:rsidRPr="007E021D">
        <w:rPr>
          <w:rFonts w:ascii="Times New Roman" w:hAnsi="Times New Roman" w:cs="Times New Roman"/>
        </w:rPr>
        <w:t xml:space="preserve">                                                         </w:t>
      </w:r>
      <w:r w:rsidRPr="007E021D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E021D" w:rsidRPr="007E021D" w:rsidRDefault="007E021D" w:rsidP="007E021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70368" w:rsidRPr="007E021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0368" w:rsidRPr="007E021D" w:rsidRDefault="00270368" w:rsidP="007E021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0368" w:rsidRPr="007E021D" w:rsidRDefault="007E021D" w:rsidP="007E021D">
      <w:pPr>
        <w:pStyle w:val="ConsPlusNonformat"/>
        <w:ind w:left="4536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270368" w:rsidRPr="007E021D">
        <w:rPr>
          <w:rFonts w:ascii="Times New Roman" w:hAnsi="Times New Roman" w:cs="Times New Roman"/>
          <w:szCs w:val="18"/>
        </w:rPr>
        <w:t xml:space="preserve"> (</w:t>
      </w:r>
      <w:proofErr w:type="spellStart"/>
      <w:r w:rsidR="00270368" w:rsidRPr="007E021D">
        <w:rPr>
          <w:rFonts w:ascii="Times New Roman" w:hAnsi="Times New Roman" w:cs="Times New Roman"/>
          <w:szCs w:val="18"/>
        </w:rPr>
        <w:t>ф.и.о.</w:t>
      </w:r>
      <w:proofErr w:type="spellEnd"/>
      <w:r w:rsidR="00270368" w:rsidRPr="007E021D">
        <w:rPr>
          <w:rFonts w:ascii="Times New Roman" w:hAnsi="Times New Roman" w:cs="Times New Roman"/>
          <w:szCs w:val="18"/>
        </w:rPr>
        <w:t>, занимаемая должность)</w:t>
      </w:r>
    </w:p>
    <w:p w:rsidR="00270368" w:rsidRPr="007E021D" w:rsidRDefault="00270368" w:rsidP="007E021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70368" w:rsidRPr="007E021D" w:rsidRDefault="00270368" w:rsidP="007E021D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270368" w:rsidRPr="007E021D" w:rsidRDefault="00270368" w:rsidP="007E021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70368" w:rsidRPr="007E021D" w:rsidRDefault="00270368" w:rsidP="007E021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270368" w:rsidRPr="007E021D" w:rsidRDefault="00270368" w:rsidP="007E021D">
      <w:pPr>
        <w:pStyle w:val="ConsPlusNonformat"/>
        <w:ind w:firstLine="709"/>
        <w:rPr>
          <w:rFonts w:ascii="Times New Roman" w:hAnsi="Times New Roman" w:cs="Times New Roman"/>
        </w:rPr>
      </w:pPr>
      <w:r w:rsidRPr="007E021D">
        <w:rPr>
          <w:rFonts w:ascii="Times New Roman" w:hAnsi="Times New Roman" w:cs="Times New Roman"/>
        </w:rPr>
        <w:t xml:space="preserve">                                    </w:t>
      </w:r>
      <w:r w:rsidR="007E021D">
        <w:rPr>
          <w:rFonts w:ascii="Times New Roman" w:hAnsi="Times New Roman" w:cs="Times New Roman"/>
        </w:rPr>
        <w:t xml:space="preserve">                                                        </w:t>
      </w:r>
      <w:r w:rsidRPr="007E021D">
        <w:rPr>
          <w:rFonts w:ascii="Times New Roman" w:hAnsi="Times New Roman" w:cs="Times New Roman"/>
        </w:rPr>
        <w:t xml:space="preserve">     (дата получения)</w:t>
      </w:r>
    </w:p>
    <w:p w:rsidR="00270368" w:rsidRPr="007E021D" w:rsidRDefault="00270368" w:rsidP="007E0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7E02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021D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 w:rsidR="007E021D">
        <w:rPr>
          <w:rFonts w:ascii="Times New Roman" w:hAnsi="Times New Roman" w:cs="Times New Roman"/>
          <w:sz w:val="24"/>
          <w:szCs w:val="24"/>
        </w:rPr>
        <w:t>_____</w:t>
      </w:r>
    </w:p>
    <w:p w:rsidR="007E021D" w:rsidRDefault="00270368" w:rsidP="007E021D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7E021D">
        <w:rPr>
          <w:rFonts w:ascii="Times New Roman" w:hAnsi="Times New Roman" w:cs="Times New Roman"/>
          <w:szCs w:val="24"/>
        </w:rPr>
        <w:t xml:space="preserve">             </w:t>
      </w:r>
      <w:r w:rsidR="007E021D">
        <w:rPr>
          <w:rFonts w:ascii="Times New Roman" w:hAnsi="Times New Roman" w:cs="Times New Roman"/>
          <w:szCs w:val="24"/>
        </w:rPr>
        <w:t xml:space="preserve">        </w:t>
      </w:r>
      <w:r w:rsidRPr="007E021D">
        <w:rPr>
          <w:rFonts w:ascii="Times New Roman" w:hAnsi="Times New Roman" w:cs="Times New Roman"/>
          <w:szCs w:val="24"/>
        </w:rPr>
        <w:t xml:space="preserve">  (наименование протокольного мероприятия, служебной  командировки, другого </w:t>
      </w:r>
    </w:p>
    <w:p w:rsidR="00270368" w:rsidRPr="007E021D" w:rsidRDefault="007E021D" w:rsidP="007E021D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</w:t>
      </w:r>
      <w:r w:rsidR="00270368" w:rsidRPr="007E021D">
        <w:rPr>
          <w:rFonts w:ascii="Times New Roman" w:hAnsi="Times New Roman" w:cs="Times New Roman"/>
          <w:szCs w:val="24"/>
        </w:rPr>
        <w:t>официального мероприятия, место</w:t>
      </w:r>
      <w:r>
        <w:rPr>
          <w:rFonts w:ascii="Times New Roman" w:hAnsi="Times New Roman" w:cs="Times New Roman"/>
          <w:szCs w:val="24"/>
        </w:rPr>
        <w:t xml:space="preserve"> </w:t>
      </w:r>
      <w:r w:rsidR="00270368" w:rsidRPr="007E021D">
        <w:rPr>
          <w:rFonts w:ascii="Times New Roman" w:hAnsi="Times New Roman" w:cs="Times New Roman"/>
          <w:szCs w:val="24"/>
        </w:rPr>
        <w:t>и дата проведения)</w:t>
      </w:r>
    </w:p>
    <w:p w:rsidR="00270368" w:rsidRPr="007E021D" w:rsidRDefault="00270368" w:rsidP="007E021D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70368" w:rsidRPr="007E021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7E021D">
                <w:rPr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270368" w:rsidRPr="007E021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>1.</w:t>
            </w:r>
          </w:p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>2.</w:t>
            </w:r>
          </w:p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>3.</w:t>
            </w:r>
          </w:p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E021D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70368" w:rsidRPr="007E021D" w:rsidRDefault="00270368" w:rsidP="007E02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270368" w:rsidRPr="007E021D" w:rsidRDefault="00270368" w:rsidP="007E021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270368" w:rsidRPr="007E021D" w:rsidRDefault="00270368" w:rsidP="007E021D">
      <w:pPr>
        <w:pStyle w:val="ConsPlusNonformat"/>
        <w:ind w:firstLine="709"/>
        <w:rPr>
          <w:rFonts w:ascii="Times New Roman" w:hAnsi="Times New Roman" w:cs="Times New Roman"/>
        </w:rPr>
      </w:pPr>
      <w:r w:rsidRPr="007E021D">
        <w:rPr>
          <w:rFonts w:ascii="Times New Roman" w:hAnsi="Times New Roman" w:cs="Times New Roman"/>
        </w:rPr>
        <w:t xml:space="preserve">                  </w:t>
      </w:r>
      <w:r w:rsidR="007E021D">
        <w:rPr>
          <w:rFonts w:ascii="Times New Roman" w:hAnsi="Times New Roman" w:cs="Times New Roman"/>
        </w:rPr>
        <w:t xml:space="preserve">                                </w:t>
      </w:r>
      <w:r w:rsidRPr="007E021D">
        <w:rPr>
          <w:rFonts w:ascii="Times New Roman" w:hAnsi="Times New Roman" w:cs="Times New Roman"/>
        </w:rPr>
        <w:t xml:space="preserve">   (наименование документа)</w:t>
      </w:r>
    </w:p>
    <w:p w:rsidR="00270368" w:rsidRPr="007E021D" w:rsidRDefault="00270368" w:rsidP="00E30D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70368" w:rsidRPr="007E021D" w:rsidRDefault="00270368" w:rsidP="00E30D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70368" w:rsidRPr="00E30D9F" w:rsidRDefault="00270368" w:rsidP="007E021D">
      <w:pPr>
        <w:pStyle w:val="ConsPlusNonformat"/>
        <w:ind w:firstLine="709"/>
        <w:rPr>
          <w:rFonts w:ascii="Times New Roman" w:hAnsi="Times New Roman" w:cs="Times New Roman"/>
        </w:rPr>
      </w:pPr>
      <w:r w:rsidRPr="007E02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0D9F">
        <w:rPr>
          <w:rFonts w:ascii="Times New Roman" w:hAnsi="Times New Roman" w:cs="Times New Roman"/>
        </w:rPr>
        <w:t xml:space="preserve">   </w:t>
      </w:r>
      <w:r w:rsidR="00E30D9F">
        <w:rPr>
          <w:rFonts w:ascii="Times New Roman" w:hAnsi="Times New Roman" w:cs="Times New Roman"/>
        </w:rPr>
        <w:t xml:space="preserve">   </w:t>
      </w:r>
      <w:r w:rsidRPr="00E30D9F">
        <w:rPr>
          <w:rFonts w:ascii="Times New Roman" w:hAnsi="Times New Roman" w:cs="Times New Roman"/>
        </w:rPr>
        <w:t xml:space="preserve">   (подпись)   </w:t>
      </w:r>
      <w:r w:rsidR="00E30D9F">
        <w:rPr>
          <w:rFonts w:ascii="Times New Roman" w:hAnsi="Times New Roman" w:cs="Times New Roman"/>
        </w:rPr>
        <w:t xml:space="preserve">          </w:t>
      </w:r>
      <w:r w:rsidRPr="00E30D9F">
        <w:rPr>
          <w:rFonts w:ascii="Times New Roman" w:hAnsi="Times New Roman" w:cs="Times New Roman"/>
        </w:rPr>
        <w:t xml:space="preserve"> (расшифровка подписи)</w:t>
      </w:r>
    </w:p>
    <w:p w:rsidR="00270368" w:rsidRPr="007E021D" w:rsidRDefault="00270368" w:rsidP="007E021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70368" w:rsidRPr="007E021D" w:rsidRDefault="00270368" w:rsidP="00E30D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270368" w:rsidRPr="007E021D" w:rsidRDefault="00270368" w:rsidP="00E30D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70368" w:rsidRPr="00E30D9F" w:rsidRDefault="00270368" w:rsidP="007E021D">
      <w:pPr>
        <w:pStyle w:val="ConsPlusNonformat"/>
        <w:tabs>
          <w:tab w:val="left" w:pos="0"/>
        </w:tabs>
        <w:rPr>
          <w:rFonts w:ascii="Times New Roman" w:hAnsi="Times New Roman" w:cs="Times New Roman"/>
        </w:rPr>
      </w:pPr>
      <w:r w:rsidRPr="00E30D9F">
        <w:rPr>
          <w:rFonts w:ascii="Times New Roman" w:hAnsi="Times New Roman" w:cs="Times New Roman"/>
        </w:rPr>
        <w:t xml:space="preserve">                 </w:t>
      </w:r>
      <w:r w:rsidR="00E30D9F">
        <w:rPr>
          <w:rFonts w:ascii="Times New Roman" w:hAnsi="Times New Roman" w:cs="Times New Roman"/>
        </w:rPr>
        <w:t xml:space="preserve">                    </w:t>
      </w:r>
      <w:r w:rsidRPr="00E30D9F">
        <w:rPr>
          <w:rFonts w:ascii="Times New Roman" w:hAnsi="Times New Roman" w:cs="Times New Roman"/>
        </w:rPr>
        <w:t xml:space="preserve">   (подпись)    </w:t>
      </w:r>
      <w:r w:rsidR="00E30D9F">
        <w:rPr>
          <w:rFonts w:ascii="Times New Roman" w:hAnsi="Times New Roman" w:cs="Times New Roman"/>
        </w:rPr>
        <w:t xml:space="preserve">          </w:t>
      </w:r>
      <w:r w:rsidRPr="00E30D9F">
        <w:rPr>
          <w:rFonts w:ascii="Times New Roman" w:hAnsi="Times New Roman" w:cs="Times New Roman"/>
        </w:rPr>
        <w:t>(расшифровка подписи)</w:t>
      </w:r>
    </w:p>
    <w:p w:rsidR="00270368" w:rsidRPr="007E021D" w:rsidRDefault="00270368" w:rsidP="007E021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70368" w:rsidRPr="007E021D" w:rsidRDefault="00270368" w:rsidP="007E021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70368" w:rsidRPr="007E021D" w:rsidRDefault="00270368" w:rsidP="00E30D9F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70368" w:rsidRPr="007E021D" w:rsidRDefault="00270368" w:rsidP="007E021D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E021D">
        <w:rPr>
          <w:sz w:val="24"/>
          <w:szCs w:val="24"/>
        </w:rPr>
        <w:t>--------------------------------</w:t>
      </w:r>
    </w:p>
    <w:p w:rsidR="00270368" w:rsidRPr="007E021D" w:rsidRDefault="00270368" w:rsidP="007E021D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11" w:name="Par128"/>
      <w:bookmarkEnd w:id="11"/>
      <w:r w:rsidRPr="007E021D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270368" w:rsidRPr="008775A6" w:rsidRDefault="00270368" w:rsidP="008775A6">
      <w:pPr>
        <w:widowControl w:val="0"/>
        <w:pBdr>
          <w:bottom w:val="single" w:sz="6" w:space="0" w:color="auto"/>
        </w:pBdr>
        <w:tabs>
          <w:tab w:val="left" w:pos="0"/>
        </w:tabs>
        <w:autoSpaceDE w:val="0"/>
        <w:autoSpaceDN w:val="0"/>
        <w:adjustRightInd w:val="0"/>
        <w:ind w:left="142" w:firstLine="0"/>
        <w:rPr>
          <w:sz w:val="24"/>
          <w:szCs w:val="24"/>
        </w:rPr>
      </w:pPr>
    </w:p>
    <w:sectPr w:rsidR="00270368" w:rsidRPr="008775A6" w:rsidSect="007E021D">
      <w:pgSz w:w="11905" w:h="16838"/>
      <w:pgMar w:top="1134" w:right="565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5D7"/>
    <w:multiLevelType w:val="hybridMultilevel"/>
    <w:tmpl w:val="A51E1ADC"/>
    <w:lvl w:ilvl="0" w:tplc="B0EE2C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68"/>
    <w:rsid w:val="000518D5"/>
    <w:rsid w:val="00052D13"/>
    <w:rsid w:val="000A795B"/>
    <w:rsid w:val="000B5F28"/>
    <w:rsid w:val="00142369"/>
    <w:rsid w:val="00145D78"/>
    <w:rsid w:val="00152C96"/>
    <w:rsid w:val="00170B76"/>
    <w:rsid w:val="00171DCE"/>
    <w:rsid w:val="002236ED"/>
    <w:rsid w:val="00270368"/>
    <w:rsid w:val="002D2E18"/>
    <w:rsid w:val="002F6727"/>
    <w:rsid w:val="002F7C99"/>
    <w:rsid w:val="00314462"/>
    <w:rsid w:val="00383AAC"/>
    <w:rsid w:val="003E65AE"/>
    <w:rsid w:val="003E7C1A"/>
    <w:rsid w:val="0040334F"/>
    <w:rsid w:val="0040715E"/>
    <w:rsid w:val="00475ABC"/>
    <w:rsid w:val="004B4B7F"/>
    <w:rsid w:val="004D3BCD"/>
    <w:rsid w:val="00533DC6"/>
    <w:rsid w:val="00560B16"/>
    <w:rsid w:val="00560E64"/>
    <w:rsid w:val="00580BB3"/>
    <w:rsid w:val="005A7D9A"/>
    <w:rsid w:val="006200B4"/>
    <w:rsid w:val="006C172C"/>
    <w:rsid w:val="006C177B"/>
    <w:rsid w:val="00732539"/>
    <w:rsid w:val="00750698"/>
    <w:rsid w:val="007562AE"/>
    <w:rsid w:val="007B5980"/>
    <w:rsid w:val="007E021D"/>
    <w:rsid w:val="007E2042"/>
    <w:rsid w:val="007E2C71"/>
    <w:rsid w:val="00821DD1"/>
    <w:rsid w:val="008775A6"/>
    <w:rsid w:val="008F0520"/>
    <w:rsid w:val="009320C0"/>
    <w:rsid w:val="009F6B34"/>
    <w:rsid w:val="00A43F36"/>
    <w:rsid w:val="00A466CC"/>
    <w:rsid w:val="00AB0D6D"/>
    <w:rsid w:val="00B0536C"/>
    <w:rsid w:val="00B404FC"/>
    <w:rsid w:val="00B435A5"/>
    <w:rsid w:val="00B7281C"/>
    <w:rsid w:val="00BA00F8"/>
    <w:rsid w:val="00C211B3"/>
    <w:rsid w:val="00C85CDB"/>
    <w:rsid w:val="00C9578A"/>
    <w:rsid w:val="00CC0D32"/>
    <w:rsid w:val="00CE236F"/>
    <w:rsid w:val="00CE7FA0"/>
    <w:rsid w:val="00D867CC"/>
    <w:rsid w:val="00DE1B81"/>
    <w:rsid w:val="00DE1E56"/>
    <w:rsid w:val="00DF523F"/>
    <w:rsid w:val="00E30D9F"/>
    <w:rsid w:val="00E44C78"/>
    <w:rsid w:val="00EC20FB"/>
    <w:rsid w:val="00F36EB7"/>
    <w:rsid w:val="00FB4299"/>
    <w:rsid w:val="00FB45F3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B4B7F"/>
    <w:pPr>
      <w:widowControl w:val="0"/>
      <w:adjustRightInd w:val="0"/>
      <w:spacing w:before="150" w:after="150" w:line="360" w:lineRule="atLeast"/>
      <w:ind w:firstLine="0"/>
      <w:textAlignment w:val="baseline"/>
      <w:outlineLvl w:val="0"/>
    </w:pPr>
    <w:rPr>
      <w:rFonts w:eastAsia="Times New Roman"/>
      <w:b/>
      <w:bCs/>
      <w:color w:val="3333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36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4B7F"/>
    <w:rPr>
      <w:rFonts w:eastAsia="Times New Roman"/>
      <w:b/>
      <w:bCs/>
      <w:color w:val="333300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B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9F6B34"/>
    <w:pPr>
      <w:ind w:left="720"/>
      <w:contextualSpacing/>
    </w:pPr>
  </w:style>
  <w:style w:type="paragraph" w:customStyle="1" w:styleId="ConsPlusNormal">
    <w:name w:val="ConsPlusNormal"/>
    <w:rsid w:val="00CE236F"/>
    <w:pPr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B4B7F"/>
    <w:pPr>
      <w:widowControl w:val="0"/>
      <w:adjustRightInd w:val="0"/>
      <w:spacing w:before="150" w:after="150" w:line="360" w:lineRule="atLeast"/>
      <w:ind w:firstLine="0"/>
      <w:textAlignment w:val="baseline"/>
      <w:outlineLvl w:val="0"/>
    </w:pPr>
    <w:rPr>
      <w:rFonts w:eastAsia="Times New Roman"/>
      <w:b/>
      <w:bCs/>
      <w:color w:val="3333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36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4B7F"/>
    <w:rPr>
      <w:rFonts w:eastAsia="Times New Roman"/>
      <w:b/>
      <w:bCs/>
      <w:color w:val="333300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B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9F6B34"/>
    <w:pPr>
      <w:ind w:left="720"/>
      <w:contextualSpacing/>
    </w:pPr>
  </w:style>
  <w:style w:type="paragraph" w:customStyle="1" w:styleId="ConsPlusNormal">
    <w:name w:val="ConsPlusNormal"/>
    <w:rsid w:val="00CE236F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7D0CF8B6A4BE3A00B5B2AAF5754E556A20EAE067F23E99859C42494503B8FDDB7B099DA726499444971IDx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F3BB-066D-42B1-ADBF-E75AEEEA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goszhil18</dc:creator>
  <cp:lastModifiedBy>Мешкова Н.Е.</cp:lastModifiedBy>
  <cp:revision>5</cp:revision>
  <cp:lastPrinted>2015-11-26T06:51:00Z</cp:lastPrinted>
  <dcterms:created xsi:type="dcterms:W3CDTF">2015-12-30T11:52:00Z</dcterms:created>
  <dcterms:modified xsi:type="dcterms:W3CDTF">2016-03-23T06:48:00Z</dcterms:modified>
</cp:coreProperties>
</file>