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007AC1" w:rsidRPr="00F7397A" w:rsidTr="00E0732B">
        <w:trPr>
          <w:trHeight w:val="709"/>
        </w:trPr>
        <w:tc>
          <w:tcPr>
            <w:tcW w:w="4928" w:type="dxa"/>
          </w:tcPr>
          <w:p w:rsidR="00007AC1" w:rsidRPr="003F4B65" w:rsidRDefault="00007AC1" w:rsidP="0039105F">
            <w:pPr>
              <w:keepNext/>
              <w:spacing w:after="0" w:line="240" w:lineRule="auto"/>
              <w:jc w:val="center"/>
              <w:rPr>
                <w:rFonts w:ascii="TimesET" w:hAnsi="TimesET"/>
                <w:color w:val="000000"/>
              </w:rPr>
            </w:pPr>
          </w:p>
        </w:tc>
        <w:tc>
          <w:tcPr>
            <w:tcW w:w="4678" w:type="dxa"/>
          </w:tcPr>
          <w:p w:rsidR="00007AC1" w:rsidRPr="00F7397A" w:rsidRDefault="00007AC1" w:rsidP="0039105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AC1" w:rsidRPr="00F7397A" w:rsidTr="00E0732B">
        <w:trPr>
          <w:trHeight w:val="434"/>
        </w:trPr>
        <w:tc>
          <w:tcPr>
            <w:tcW w:w="4928" w:type="dxa"/>
          </w:tcPr>
          <w:p w:rsidR="00007AC1" w:rsidRPr="000048F9" w:rsidRDefault="00E0732B" w:rsidP="0039105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Бланк организации </w:t>
            </w:r>
          </w:p>
        </w:tc>
        <w:tc>
          <w:tcPr>
            <w:tcW w:w="4678" w:type="dxa"/>
            <w:vMerge w:val="restart"/>
          </w:tcPr>
          <w:p w:rsidR="00007AC1" w:rsidRPr="00F7397A" w:rsidRDefault="000048F9" w:rsidP="0000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Кому: Министерство образования и мол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дежной политики Чувашской Республики </w:t>
            </w:r>
          </w:p>
        </w:tc>
      </w:tr>
      <w:tr w:rsidR="00007AC1" w:rsidRPr="00F7397A" w:rsidTr="00007AC1">
        <w:tc>
          <w:tcPr>
            <w:tcW w:w="4928" w:type="dxa"/>
          </w:tcPr>
          <w:p w:rsidR="00007AC1" w:rsidRPr="00A759BF" w:rsidRDefault="00007AC1" w:rsidP="0039105F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Merge/>
          </w:tcPr>
          <w:p w:rsidR="00007AC1" w:rsidRPr="00F7397A" w:rsidRDefault="00007AC1" w:rsidP="003910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AC1" w:rsidRPr="00F7397A" w:rsidTr="00007AC1">
        <w:tc>
          <w:tcPr>
            <w:tcW w:w="4928" w:type="dxa"/>
          </w:tcPr>
          <w:p w:rsidR="00007AC1" w:rsidRPr="00F34992" w:rsidRDefault="00007AC1" w:rsidP="0039105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07AC1" w:rsidRPr="00F7397A" w:rsidRDefault="00007AC1" w:rsidP="003910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19B0" w:rsidRDefault="006119B0" w:rsidP="006119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B0" w:rsidRPr="00E65C46" w:rsidRDefault="0069211D" w:rsidP="00611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11D">
        <w:rPr>
          <w:rFonts w:ascii="Times New Roman" w:hAnsi="Times New Roman" w:cs="Times New Roman"/>
          <w:sz w:val="24"/>
          <w:szCs w:val="24"/>
        </w:rPr>
        <w:t xml:space="preserve">В </w:t>
      </w:r>
      <w:r w:rsidR="006119B0" w:rsidRPr="0069211D">
        <w:rPr>
          <w:rFonts w:ascii="Times New Roman" w:hAnsi="Times New Roman" w:cs="Times New Roman"/>
          <w:sz w:val="24"/>
          <w:szCs w:val="24"/>
        </w:rPr>
        <w:t xml:space="preserve">соответствии с пунктом 4 статьи 12 Федерального закона от 25.12.2008 № 273-ФЗ «О противодействии коррупции»,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119B0" w:rsidRPr="009C5603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21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Правил сообщения работодателем о заключ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119B0" w:rsidRPr="0069211D">
        <w:rPr>
          <w:rFonts w:ascii="Times New Roman" w:hAnsi="Times New Roman" w:cs="Times New Roman"/>
          <w:sz w:val="24"/>
          <w:szCs w:val="24"/>
        </w:rPr>
        <w:t>уведомляе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119B0" w:rsidRPr="0069211D">
        <w:rPr>
          <w:rFonts w:ascii="Times New Roman" w:hAnsi="Times New Roman" w:cs="Times New Roman"/>
          <w:sz w:val="24"/>
          <w:szCs w:val="24"/>
        </w:rPr>
        <w:t xml:space="preserve"> о заключении</w:t>
      </w:r>
      <w:proofErr w:type="gramEnd"/>
      <w:r w:rsidR="006119B0" w:rsidRPr="0069211D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="006119B0" w:rsidRPr="00E65C46">
        <w:rPr>
          <w:rFonts w:ascii="Times New Roman" w:hAnsi="Times New Roman" w:cs="Times New Roman"/>
          <w:sz w:val="24"/>
          <w:szCs w:val="24"/>
        </w:rPr>
        <w:t xml:space="preserve"> договора с гражданином, замещавшим дол</w:t>
      </w:r>
      <w:r w:rsidR="006119B0" w:rsidRPr="00E65C46">
        <w:rPr>
          <w:rFonts w:ascii="Times New Roman" w:hAnsi="Times New Roman" w:cs="Times New Roman"/>
          <w:sz w:val="24"/>
          <w:szCs w:val="24"/>
        </w:rPr>
        <w:t>ж</w:t>
      </w:r>
      <w:r w:rsidR="006119B0" w:rsidRPr="00E65C46">
        <w:rPr>
          <w:rFonts w:ascii="Times New Roman" w:hAnsi="Times New Roman" w:cs="Times New Roman"/>
          <w:sz w:val="24"/>
          <w:szCs w:val="24"/>
        </w:rPr>
        <w:t xml:space="preserve">ности государственной </w:t>
      </w:r>
      <w:r w:rsidRPr="00E65C46">
        <w:rPr>
          <w:rFonts w:ascii="Times New Roman" w:hAnsi="Times New Roman" w:cs="Times New Roman"/>
          <w:sz w:val="24"/>
          <w:szCs w:val="24"/>
        </w:rPr>
        <w:t>гражданской</w:t>
      </w:r>
      <w:r w:rsidR="006119B0" w:rsidRPr="00E65C46">
        <w:rPr>
          <w:rFonts w:ascii="Times New Roman" w:hAnsi="Times New Roman" w:cs="Times New Roman"/>
          <w:sz w:val="24"/>
          <w:szCs w:val="24"/>
        </w:rPr>
        <w:t xml:space="preserve"> службы</w:t>
      </w:r>
      <w:r w:rsidRPr="00E65C46">
        <w:rPr>
          <w:rFonts w:ascii="Times New Roman" w:hAnsi="Times New Roman" w:cs="Times New Roman"/>
          <w:sz w:val="24"/>
          <w:szCs w:val="24"/>
        </w:rPr>
        <w:t xml:space="preserve"> Чувашской Республики в Министерстве о</w:t>
      </w:r>
      <w:r w:rsidRPr="00E65C46">
        <w:rPr>
          <w:rFonts w:ascii="Times New Roman" w:hAnsi="Times New Roman" w:cs="Times New Roman"/>
          <w:sz w:val="24"/>
          <w:szCs w:val="24"/>
        </w:rPr>
        <w:t>б</w:t>
      </w:r>
      <w:r w:rsidRPr="00E65C46">
        <w:rPr>
          <w:rFonts w:ascii="Times New Roman" w:hAnsi="Times New Roman" w:cs="Times New Roman"/>
          <w:sz w:val="24"/>
          <w:szCs w:val="24"/>
        </w:rPr>
        <w:t>разования и молодежной политики Чувашской Республики.</w:t>
      </w:r>
    </w:p>
    <w:p w:rsidR="006119B0" w:rsidRPr="00E65C46" w:rsidRDefault="006119B0" w:rsidP="00E6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19B0" w:rsidRPr="00E65C46" w:rsidTr="0039105F">
        <w:tc>
          <w:tcPr>
            <w:tcW w:w="4785" w:type="dxa"/>
          </w:tcPr>
          <w:p w:rsidR="006119B0" w:rsidRPr="00E65C46" w:rsidRDefault="00E65C46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гражданина (в случае, если фамилия, имя или отчество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зменялись, указываются прежние)</w:t>
            </w:r>
            <w:proofErr w:type="gramEnd"/>
          </w:p>
        </w:tc>
        <w:tc>
          <w:tcPr>
            <w:tcW w:w="4786" w:type="dxa"/>
          </w:tcPr>
          <w:p w:rsidR="006119B0" w:rsidRPr="00E65C46" w:rsidRDefault="006119B0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B0" w:rsidRPr="00E65C46" w:rsidTr="0039105F">
        <w:tc>
          <w:tcPr>
            <w:tcW w:w="4785" w:type="dxa"/>
          </w:tcPr>
          <w:p w:rsidR="006119B0" w:rsidRPr="00E65C46" w:rsidRDefault="00E65C46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данина</w:t>
            </w:r>
          </w:p>
        </w:tc>
        <w:tc>
          <w:tcPr>
            <w:tcW w:w="4786" w:type="dxa"/>
          </w:tcPr>
          <w:p w:rsidR="006119B0" w:rsidRPr="00E65C46" w:rsidRDefault="006119B0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B0" w:rsidRPr="00E65C46" w:rsidTr="0039105F">
        <w:tc>
          <w:tcPr>
            <w:tcW w:w="4785" w:type="dxa"/>
          </w:tcPr>
          <w:p w:rsidR="006119B0" w:rsidRPr="00E65C46" w:rsidRDefault="00E65C46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государственной или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службы, замещаемая гражданином непосредственно перед увольнением с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ударственной или муниципальной службы (по сведениям,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содержащимся в трудовой книжке)</w:t>
            </w:r>
          </w:p>
        </w:tc>
        <w:tc>
          <w:tcPr>
            <w:tcW w:w="4786" w:type="dxa"/>
          </w:tcPr>
          <w:p w:rsidR="006119B0" w:rsidRPr="00E65C46" w:rsidRDefault="006119B0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B0" w:rsidRPr="00E65C46" w:rsidTr="0039105F">
        <w:tc>
          <w:tcPr>
            <w:tcW w:w="4785" w:type="dxa"/>
          </w:tcPr>
          <w:p w:rsidR="006119B0" w:rsidRPr="00E65C46" w:rsidRDefault="00E65C46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(полное, а также сокращенное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proofErr w:type="gramEnd"/>
          </w:p>
        </w:tc>
        <w:tc>
          <w:tcPr>
            <w:tcW w:w="4786" w:type="dxa"/>
          </w:tcPr>
          <w:p w:rsidR="006119B0" w:rsidRPr="00E65C46" w:rsidRDefault="006119B0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B0" w:rsidRPr="00E65C46" w:rsidTr="0039105F">
        <w:tc>
          <w:tcPr>
            <w:tcW w:w="4785" w:type="dxa"/>
          </w:tcPr>
          <w:p w:rsidR="006119B0" w:rsidRPr="00E65C46" w:rsidRDefault="00E65C46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приказа (распоряжения) или иного решения работодателя, согласно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рому гражданин принят на работу</w:t>
            </w:r>
          </w:p>
        </w:tc>
        <w:tc>
          <w:tcPr>
            <w:tcW w:w="4786" w:type="dxa"/>
          </w:tcPr>
          <w:p w:rsidR="006119B0" w:rsidRPr="00E65C46" w:rsidRDefault="006119B0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B0" w:rsidRPr="00E65C46" w:rsidTr="0039105F">
        <w:tc>
          <w:tcPr>
            <w:tcW w:w="4785" w:type="dxa"/>
          </w:tcPr>
          <w:p w:rsidR="006119B0" w:rsidRPr="00E65C46" w:rsidRDefault="00E65C46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трудового договора и срок, на который он заключен (указывается дата начала работы, 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если заключается срочный трудовой договор, - срок его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ствия)</w:t>
            </w:r>
          </w:p>
        </w:tc>
        <w:tc>
          <w:tcPr>
            <w:tcW w:w="4786" w:type="dxa"/>
          </w:tcPr>
          <w:p w:rsidR="006119B0" w:rsidRPr="00E65C46" w:rsidRDefault="006119B0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B0" w:rsidRPr="00E65C46" w:rsidTr="0039105F">
        <w:tc>
          <w:tcPr>
            <w:tcW w:w="4785" w:type="dxa"/>
          </w:tcPr>
          <w:p w:rsidR="006119B0" w:rsidRPr="00E65C46" w:rsidRDefault="00E65C46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которую заним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гражданин по трудовому договору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со штатным расписанием, а также структурное подразделение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(при наличии)</w:t>
            </w:r>
          </w:p>
        </w:tc>
        <w:tc>
          <w:tcPr>
            <w:tcW w:w="4786" w:type="dxa"/>
          </w:tcPr>
          <w:p w:rsidR="006119B0" w:rsidRPr="00E65C46" w:rsidRDefault="006119B0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46" w:rsidRPr="00E65C46" w:rsidTr="0039105F">
        <w:tc>
          <w:tcPr>
            <w:tcW w:w="4785" w:type="dxa"/>
          </w:tcPr>
          <w:p w:rsidR="00E65C46" w:rsidRDefault="00E65C46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исполняемые по должности, занимаемой гражданином (ук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зываются основные направления поруча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работы)</w:t>
            </w:r>
          </w:p>
        </w:tc>
        <w:tc>
          <w:tcPr>
            <w:tcW w:w="4786" w:type="dxa"/>
          </w:tcPr>
          <w:p w:rsidR="00E65C46" w:rsidRPr="00E65C46" w:rsidRDefault="00E65C46" w:rsidP="00E65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9B0" w:rsidRDefault="006119B0" w:rsidP="006119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65" w:rsidRDefault="00176D65" w:rsidP="00E65C4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sz w:val="24"/>
          <w:szCs w:val="24"/>
        </w:rPr>
        <w:t>______________</w:t>
      </w:r>
      <w:r w:rsidR="006119B0" w:rsidRPr="009C56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6119B0" w:rsidRPr="009C560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45822" w:rsidRDefault="006119B0" w:rsidP="00E65C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6D65">
        <w:rPr>
          <w:rFonts w:ascii="Times New Roman" w:hAnsi="Times New Roman" w:cs="Times New Roman"/>
          <w:sz w:val="20"/>
          <w:szCs w:val="20"/>
        </w:rPr>
        <w:t xml:space="preserve">     </w:t>
      </w:r>
      <w:r w:rsidR="00176D65" w:rsidRPr="00176D65">
        <w:rPr>
          <w:rFonts w:ascii="Times New Roman" w:hAnsi="Times New Roman" w:cs="Times New Roman"/>
          <w:sz w:val="20"/>
          <w:szCs w:val="20"/>
        </w:rPr>
        <w:t xml:space="preserve">(должность) </w:t>
      </w:r>
      <w:r w:rsidRPr="00176D65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176D65" w:rsidRPr="00176D65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176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176D65" w:rsidRPr="00176D65">
        <w:rPr>
          <w:rFonts w:ascii="Times New Roman" w:hAnsi="Times New Roman" w:cs="Times New Roman"/>
          <w:sz w:val="20"/>
          <w:szCs w:val="20"/>
        </w:rPr>
        <w:t>(Ф.И</w:t>
      </w:r>
      <w:r w:rsidR="00176D65">
        <w:rPr>
          <w:rFonts w:ascii="Times New Roman" w:hAnsi="Times New Roman" w:cs="Times New Roman"/>
          <w:sz w:val="20"/>
          <w:szCs w:val="20"/>
        </w:rPr>
        <w:t>.</w:t>
      </w:r>
      <w:r w:rsidR="00176D65" w:rsidRPr="00176D65">
        <w:rPr>
          <w:rFonts w:ascii="Times New Roman" w:hAnsi="Times New Roman" w:cs="Times New Roman"/>
          <w:sz w:val="20"/>
          <w:szCs w:val="20"/>
        </w:rPr>
        <w:t>О</w:t>
      </w:r>
      <w:r w:rsidR="00176D65">
        <w:rPr>
          <w:rFonts w:ascii="Times New Roman" w:hAnsi="Times New Roman" w:cs="Times New Roman"/>
          <w:sz w:val="20"/>
          <w:szCs w:val="20"/>
        </w:rPr>
        <w:t>.)</w:t>
      </w:r>
    </w:p>
    <w:p w:rsidR="00176D65" w:rsidRPr="00176D65" w:rsidRDefault="00176D65" w:rsidP="00E65C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1" w:name="_GoBack"/>
      <w:bookmarkEnd w:id="1"/>
    </w:p>
    <w:sectPr w:rsidR="00176D65" w:rsidRPr="0017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B0"/>
    <w:rsid w:val="000048F9"/>
    <w:rsid w:val="00007AC1"/>
    <w:rsid w:val="00176D65"/>
    <w:rsid w:val="00185AF4"/>
    <w:rsid w:val="00226CA2"/>
    <w:rsid w:val="00276648"/>
    <w:rsid w:val="005E301C"/>
    <w:rsid w:val="006119B0"/>
    <w:rsid w:val="00645822"/>
    <w:rsid w:val="0069211D"/>
    <w:rsid w:val="0093779A"/>
    <w:rsid w:val="00E0732B"/>
    <w:rsid w:val="00E65C46"/>
    <w:rsid w:val="00F03C78"/>
    <w:rsid w:val="00F7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B0"/>
  </w:style>
  <w:style w:type="paragraph" w:styleId="1">
    <w:name w:val="heading 1"/>
    <w:basedOn w:val="a"/>
    <w:next w:val="a"/>
    <w:link w:val="10"/>
    <w:uiPriority w:val="9"/>
    <w:qFormat/>
    <w:rsid w:val="00007A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9B0"/>
    <w:rPr>
      <w:rFonts w:ascii="Tahoma" w:hAnsi="Tahoma" w:cs="Tahoma"/>
      <w:sz w:val="16"/>
      <w:szCs w:val="16"/>
    </w:rPr>
  </w:style>
  <w:style w:type="character" w:styleId="a6">
    <w:name w:val="Hyperlink"/>
    <w:rsid w:val="00007AC1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07A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B0"/>
  </w:style>
  <w:style w:type="paragraph" w:styleId="1">
    <w:name w:val="heading 1"/>
    <w:basedOn w:val="a"/>
    <w:next w:val="a"/>
    <w:link w:val="10"/>
    <w:uiPriority w:val="9"/>
    <w:qFormat/>
    <w:rsid w:val="00007A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9B0"/>
    <w:rPr>
      <w:rFonts w:ascii="Tahoma" w:hAnsi="Tahoma" w:cs="Tahoma"/>
      <w:sz w:val="16"/>
      <w:szCs w:val="16"/>
    </w:rPr>
  </w:style>
  <w:style w:type="character" w:styleId="a6">
    <w:name w:val="Hyperlink"/>
    <w:rsid w:val="00007AC1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07A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7B25-C3FB-4D4A-A387-20EF0553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29.</dc:creator>
  <cp:lastModifiedBy>Минобразования 2.</cp:lastModifiedBy>
  <cp:revision>2</cp:revision>
  <cp:lastPrinted>2014-11-24T06:39:00Z</cp:lastPrinted>
  <dcterms:created xsi:type="dcterms:W3CDTF">2015-04-08T12:55:00Z</dcterms:created>
  <dcterms:modified xsi:type="dcterms:W3CDTF">2015-04-08T12:55:00Z</dcterms:modified>
</cp:coreProperties>
</file>