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BD" w:rsidRDefault="00616BBD" w:rsidP="00616BBD">
      <w:pPr>
        <w:ind w:left="5529"/>
        <w:rPr>
          <w:b/>
        </w:rPr>
      </w:pPr>
      <w:r>
        <w:rPr>
          <w:b/>
        </w:rPr>
        <w:t>УТВЕРЖДАЮ</w:t>
      </w:r>
    </w:p>
    <w:p w:rsidR="00616BBD" w:rsidRDefault="00616BBD" w:rsidP="00616BBD">
      <w:pPr>
        <w:ind w:left="5529"/>
        <w:rPr>
          <w:b/>
        </w:rPr>
      </w:pPr>
      <w:r>
        <w:rPr>
          <w:b/>
        </w:rPr>
        <w:t xml:space="preserve">Зам. главы администрации по социальным вопросам </w:t>
      </w:r>
    </w:p>
    <w:p w:rsidR="00616BBD" w:rsidRDefault="00616BBD" w:rsidP="00616BBD">
      <w:pPr>
        <w:ind w:left="5529"/>
        <w:rPr>
          <w:b/>
        </w:rPr>
      </w:pPr>
      <w:r>
        <w:rPr>
          <w:b/>
        </w:rPr>
        <w:t xml:space="preserve">_______________ А.Л. </w:t>
      </w:r>
      <w:proofErr w:type="spellStart"/>
      <w:r>
        <w:rPr>
          <w:b/>
        </w:rPr>
        <w:t>Салаева</w:t>
      </w:r>
      <w:proofErr w:type="spellEnd"/>
    </w:p>
    <w:p w:rsidR="00616BBD" w:rsidRDefault="00616BBD" w:rsidP="00616BBD">
      <w:pPr>
        <w:ind w:left="5529"/>
        <w:rPr>
          <w:b/>
        </w:rPr>
      </w:pPr>
      <w:r>
        <w:rPr>
          <w:b/>
        </w:rPr>
        <w:t>« ____ » _________________2016 г.</w:t>
      </w:r>
    </w:p>
    <w:p w:rsidR="009A6A15" w:rsidRDefault="009A6A15" w:rsidP="009A6A15">
      <w:pPr>
        <w:jc w:val="center"/>
        <w:rPr>
          <w:b/>
        </w:rPr>
      </w:pPr>
    </w:p>
    <w:p w:rsidR="009A6A15" w:rsidRPr="00396A7C" w:rsidRDefault="009A6A15" w:rsidP="009A6A15">
      <w:pPr>
        <w:jc w:val="center"/>
        <w:rPr>
          <w:b/>
        </w:rPr>
      </w:pPr>
      <w:r>
        <w:rPr>
          <w:b/>
        </w:rPr>
        <w:t>Пла</w:t>
      </w:r>
      <w:r w:rsidRPr="00396A7C">
        <w:rPr>
          <w:b/>
        </w:rPr>
        <w:t>н</w:t>
      </w:r>
    </w:p>
    <w:p w:rsidR="009A6A15" w:rsidRDefault="009A6A15" w:rsidP="009A6A15">
      <w:pPr>
        <w:jc w:val="center"/>
        <w:rPr>
          <w:b/>
        </w:rPr>
      </w:pPr>
      <w:r>
        <w:rPr>
          <w:b/>
        </w:rPr>
        <w:t xml:space="preserve">работы </w:t>
      </w:r>
      <w:r>
        <w:rPr>
          <w:b/>
          <w:bCs/>
        </w:rPr>
        <w:t>управления образования администрации города Чебоксары</w:t>
      </w:r>
      <w:r w:rsidRPr="000448AF">
        <w:rPr>
          <w:b/>
        </w:rPr>
        <w:t xml:space="preserve"> </w:t>
      </w:r>
    </w:p>
    <w:p w:rsidR="009A6A15" w:rsidRPr="000448AF" w:rsidRDefault="009A6A15" w:rsidP="009A6A15">
      <w:pPr>
        <w:jc w:val="center"/>
        <w:rPr>
          <w:b/>
        </w:rPr>
      </w:pPr>
      <w:r w:rsidRPr="000448AF">
        <w:rPr>
          <w:b/>
        </w:rPr>
        <w:t xml:space="preserve">на </w:t>
      </w:r>
      <w:r w:rsidR="0022520F">
        <w:rPr>
          <w:b/>
          <w:lang w:val="en-US"/>
        </w:rPr>
        <w:t>I</w:t>
      </w:r>
      <w:r w:rsidR="0060592E">
        <w:rPr>
          <w:b/>
          <w:lang w:val="en-US"/>
        </w:rPr>
        <w:t>V</w:t>
      </w:r>
      <w:r>
        <w:rPr>
          <w:b/>
          <w:lang w:val="en-US"/>
        </w:rPr>
        <w:t xml:space="preserve"> </w:t>
      </w:r>
      <w:r>
        <w:rPr>
          <w:b/>
        </w:rPr>
        <w:t>квартал</w:t>
      </w:r>
      <w:r w:rsidRPr="000448AF">
        <w:rPr>
          <w:b/>
        </w:rPr>
        <w:t xml:space="preserve"> 201</w:t>
      </w:r>
      <w:r w:rsidR="00330D86">
        <w:rPr>
          <w:b/>
        </w:rPr>
        <w:t>6</w:t>
      </w:r>
      <w:r>
        <w:rPr>
          <w:b/>
        </w:rPr>
        <w:t xml:space="preserve"> </w:t>
      </w:r>
      <w:r w:rsidRPr="000448AF">
        <w:rPr>
          <w:b/>
        </w:rPr>
        <w:t>года</w:t>
      </w:r>
    </w:p>
    <w:p w:rsidR="00EB35CD" w:rsidRDefault="00EB35CD" w:rsidP="005C51F5">
      <w:pPr>
        <w:jc w:val="center"/>
        <w:rPr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1701"/>
        <w:gridCol w:w="2409"/>
        <w:gridCol w:w="1938"/>
        <w:gridCol w:w="47"/>
      </w:tblGrid>
      <w:tr w:rsidR="00EB35CD" w:rsidRPr="000024D0" w:rsidTr="00C30FE8">
        <w:trPr>
          <w:gridAfter w:val="1"/>
          <w:wAfter w:w="47" w:type="dxa"/>
        </w:trPr>
        <w:tc>
          <w:tcPr>
            <w:tcW w:w="851" w:type="dxa"/>
          </w:tcPr>
          <w:p w:rsidR="00EB35CD" w:rsidRPr="000024D0" w:rsidRDefault="00EB35CD" w:rsidP="00F47EC8">
            <w:pPr>
              <w:tabs>
                <w:tab w:val="left" w:pos="7980"/>
              </w:tabs>
              <w:jc w:val="center"/>
              <w:rPr>
                <w:b/>
              </w:rPr>
            </w:pPr>
            <w:r w:rsidRPr="000024D0">
              <w:rPr>
                <w:b/>
              </w:rPr>
              <w:t>№</w:t>
            </w:r>
          </w:p>
          <w:p w:rsidR="00EB35CD" w:rsidRPr="000024D0" w:rsidRDefault="00EB35CD" w:rsidP="00F47EC8">
            <w:pPr>
              <w:tabs>
                <w:tab w:val="left" w:pos="7980"/>
              </w:tabs>
              <w:jc w:val="center"/>
              <w:rPr>
                <w:b/>
              </w:rPr>
            </w:pPr>
            <w:proofErr w:type="spellStart"/>
            <w:proofErr w:type="gramStart"/>
            <w:r w:rsidRPr="000024D0">
              <w:rPr>
                <w:b/>
              </w:rPr>
              <w:t>п</w:t>
            </w:r>
            <w:proofErr w:type="spellEnd"/>
            <w:proofErr w:type="gramEnd"/>
            <w:r w:rsidRPr="000024D0">
              <w:rPr>
                <w:b/>
              </w:rPr>
              <w:t>/</w:t>
            </w:r>
            <w:proofErr w:type="spellStart"/>
            <w:r w:rsidRPr="000024D0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EB35CD" w:rsidRPr="000024D0" w:rsidRDefault="00EB35CD" w:rsidP="00F47EC8">
            <w:pPr>
              <w:tabs>
                <w:tab w:val="left" w:pos="7980"/>
              </w:tabs>
              <w:jc w:val="center"/>
              <w:rPr>
                <w:b/>
              </w:rPr>
            </w:pPr>
            <w:r w:rsidRPr="000024D0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EB35CD" w:rsidRPr="000024D0" w:rsidRDefault="00EB35CD" w:rsidP="00F47EC8">
            <w:pPr>
              <w:tabs>
                <w:tab w:val="left" w:pos="7980"/>
              </w:tabs>
              <w:jc w:val="center"/>
              <w:rPr>
                <w:b/>
              </w:rPr>
            </w:pPr>
            <w:r w:rsidRPr="000024D0">
              <w:rPr>
                <w:b/>
              </w:rPr>
              <w:t>Дата и время проведения</w:t>
            </w:r>
          </w:p>
        </w:tc>
        <w:tc>
          <w:tcPr>
            <w:tcW w:w="2409" w:type="dxa"/>
          </w:tcPr>
          <w:p w:rsidR="00EB35CD" w:rsidRPr="000024D0" w:rsidRDefault="00EB35CD" w:rsidP="00F47EC8">
            <w:pPr>
              <w:tabs>
                <w:tab w:val="left" w:pos="7980"/>
              </w:tabs>
              <w:jc w:val="center"/>
              <w:rPr>
                <w:b/>
              </w:rPr>
            </w:pPr>
            <w:r w:rsidRPr="000024D0">
              <w:rPr>
                <w:b/>
              </w:rPr>
              <w:t>Место проведения</w:t>
            </w:r>
          </w:p>
        </w:tc>
        <w:tc>
          <w:tcPr>
            <w:tcW w:w="1938" w:type="dxa"/>
          </w:tcPr>
          <w:p w:rsidR="00EB35CD" w:rsidRPr="000024D0" w:rsidRDefault="00EB35CD" w:rsidP="00F47EC8">
            <w:pPr>
              <w:tabs>
                <w:tab w:val="left" w:pos="7980"/>
              </w:tabs>
              <w:jc w:val="center"/>
              <w:rPr>
                <w:b/>
              </w:rPr>
            </w:pPr>
            <w:r w:rsidRPr="000024D0">
              <w:rPr>
                <w:b/>
              </w:rPr>
              <w:t>Ответственный</w:t>
            </w:r>
          </w:p>
        </w:tc>
      </w:tr>
      <w:tr w:rsidR="00EB35CD" w:rsidRPr="000024D0" w:rsidTr="00C30FE8">
        <w:trPr>
          <w:gridAfter w:val="1"/>
          <w:wAfter w:w="47" w:type="dxa"/>
        </w:trPr>
        <w:tc>
          <w:tcPr>
            <w:tcW w:w="10160" w:type="dxa"/>
            <w:gridSpan w:val="5"/>
          </w:tcPr>
          <w:p w:rsidR="00EB35CD" w:rsidRPr="000024D0" w:rsidRDefault="00EB35CD" w:rsidP="0060592E">
            <w:pPr>
              <w:tabs>
                <w:tab w:val="left" w:pos="7980"/>
              </w:tabs>
              <w:jc w:val="center"/>
            </w:pPr>
            <w:r w:rsidRPr="000024D0">
              <w:rPr>
                <w:b/>
                <w:bCs/>
              </w:rPr>
              <w:t>1. Нормативно-правовое и организационно-методическое обеспечение деятельности образовательных учреждений</w:t>
            </w:r>
          </w:p>
        </w:tc>
      </w:tr>
      <w:tr w:rsidR="00CB3997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CB3997" w:rsidRPr="00E10EC8" w:rsidRDefault="00CB3997" w:rsidP="00F47EC8">
            <w:pPr>
              <w:snapToGrid w:val="0"/>
              <w:jc w:val="center"/>
            </w:pPr>
            <w:r w:rsidRPr="00E10EC8">
              <w:t>1.1</w:t>
            </w:r>
          </w:p>
        </w:tc>
        <w:tc>
          <w:tcPr>
            <w:tcW w:w="3261" w:type="dxa"/>
          </w:tcPr>
          <w:p w:rsidR="00CB3997" w:rsidRPr="00E10EC8" w:rsidRDefault="00CB3997" w:rsidP="0015629E">
            <w:pPr>
              <w:snapToGrid w:val="0"/>
              <w:ind w:right="24"/>
              <w:jc w:val="both"/>
            </w:pPr>
            <w:r w:rsidRPr="00E10EC8">
              <w:t>Открытие групп в рамках реализации подпрограммы «Доступная среда» в ДОУ №№ 11, 128, 137 (с привлечением СМИ)</w:t>
            </w:r>
          </w:p>
        </w:tc>
        <w:tc>
          <w:tcPr>
            <w:tcW w:w="1701" w:type="dxa"/>
          </w:tcPr>
          <w:p w:rsidR="00CB3997" w:rsidRPr="00E10EC8" w:rsidRDefault="00670209" w:rsidP="0015629E">
            <w:pPr>
              <w:snapToGrid w:val="0"/>
              <w:jc w:val="center"/>
            </w:pPr>
            <w:r w:rsidRPr="00E10EC8">
              <w:t>о</w:t>
            </w:r>
            <w:r w:rsidR="00CB3997" w:rsidRPr="00E10EC8">
              <w:t xml:space="preserve">ктябрь </w:t>
            </w:r>
          </w:p>
        </w:tc>
        <w:tc>
          <w:tcPr>
            <w:tcW w:w="2409" w:type="dxa"/>
          </w:tcPr>
          <w:p w:rsidR="00CB3997" w:rsidRPr="00E10EC8" w:rsidRDefault="00CB3997" w:rsidP="0015629E">
            <w:pPr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CB3997" w:rsidRPr="00E10EC8" w:rsidRDefault="00CB3997" w:rsidP="00CB3997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CB3997" w:rsidRPr="00E10EC8" w:rsidRDefault="00CB3997" w:rsidP="00CB399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CB3997" w:rsidRPr="00E10EC8" w:rsidRDefault="00CB3997" w:rsidP="00CB3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97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CB3997" w:rsidRPr="00E10EC8" w:rsidRDefault="00CB3997" w:rsidP="00F47EC8">
            <w:pPr>
              <w:snapToGrid w:val="0"/>
              <w:jc w:val="center"/>
            </w:pPr>
            <w:r w:rsidRPr="00E10EC8">
              <w:t>1.2</w:t>
            </w:r>
          </w:p>
        </w:tc>
        <w:tc>
          <w:tcPr>
            <w:tcW w:w="3261" w:type="dxa"/>
          </w:tcPr>
          <w:p w:rsidR="00CB3997" w:rsidRPr="00E10EC8" w:rsidRDefault="00CB3997" w:rsidP="00CB3997">
            <w:pPr>
              <w:jc w:val="both"/>
            </w:pPr>
            <w:r w:rsidRPr="00E10EC8">
              <w:t xml:space="preserve">Осуществление контроля за </w:t>
            </w:r>
            <w:proofErr w:type="gramStart"/>
            <w:r w:rsidRPr="00E10EC8">
              <w:t>своевременным</w:t>
            </w:r>
            <w:proofErr w:type="gramEnd"/>
            <w:r w:rsidRPr="00E10EC8">
              <w:t xml:space="preserve"> </w:t>
            </w:r>
            <w:proofErr w:type="spellStart"/>
            <w:r w:rsidRPr="00E10EC8">
              <w:t>подклю-чением</w:t>
            </w:r>
            <w:proofErr w:type="spellEnd"/>
            <w:r w:rsidRPr="00E10EC8">
              <w:t xml:space="preserve"> детей-инвалидов к сети Интернет через  республиканский центр дистанционного обучения детей-инвалидов</w:t>
            </w:r>
          </w:p>
        </w:tc>
        <w:tc>
          <w:tcPr>
            <w:tcW w:w="1701" w:type="dxa"/>
          </w:tcPr>
          <w:p w:rsidR="00CB3997" w:rsidRPr="00E10EC8" w:rsidRDefault="00670209" w:rsidP="0015629E">
            <w:pPr>
              <w:tabs>
                <w:tab w:val="left" w:pos="7980"/>
              </w:tabs>
              <w:jc w:val="center"/>
            </w:pPr>
            <w:r w:rsidRPr="00E10EC8">
              <w:t>о</w:t>
            </w:r>
            <w:r w:rsidR="00CB3997" w:rsidRPr="00E10EC8">
              <w:t xml:space="preserve">ктябрь </w:t>
            </w:r>
          </w:p>
        </w:tc>
        <w:tc>
          <w:tcPr>
            <w:tcW w:w="2409" w:type="dxa"/>
          </w:tcPr>
          <w:p w:rsidR="00CB3997" w:rsidRPr="00E10EC8" w:rsidRDefault="00CB3997" w:rsidP="00DD28A4">
            <w:pPr>
              <w:jc w:val="center"/>
            </w:pPr>
            <w:proofErr w:type="spellStart"/>
            <w:proofErr w:type="gramStart"/>
            <w:r w:rsidRPr="00E10EC8">
              <w:t>Общеобразователь-ные</w:t>
            </w:r>
            <w:proofErr w:type="spellEnd"/>
            <w:proofErr w:type="gramEnd"/>
            <w:r w:rsidRPr="00E10EC8">
              <w:t xml:space="preserve"> учреждения</w:t>
            </w:r>
          </w:p>
        </w:tc>
        <w:tc>
          <w:tcPr>
            <w:tcW w:w="1938" w:type="dxa"/>
          </w:tcPr>
          <w:p w:rsidR="00CB3997" w:rsidRPr="00E10EC8" w:rsidRDefault="00CB3997" w:rsidP="0015629E">
            <w:pPr>
              <w:jc w:val="center"/>
            </w:pPr>
            <w:r w:rsidRPr="00E10EC8">
              <w:t>Макаренко З.В.</w:t>
            </w:r>
          </w:p>
        </w:tc>
      </w:tr>
      <w:tr w:rsidR="00A019DD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A019DD" w:rsidRPr="00E10EC8" w:rsidRDefault="00A019DD" w:rsidP="00F47EC8">
            <w:pPr>
              <w:snapToGrid w:val="0"/>
              <w:jc w:val="center"/>
            </w:pPr>
            <w:r w:rsidRPr="00E10EC8">
              <w:t>1.4</w:t>
            </w:r>
          </w:p>
        </w:tc>
        <w:tc>
          <w:tcPr>
            <w:tcW w:w="3261" w:type="dxa"/>
          </w:tcPr>
          <w:p w:rsidR="00A019DD" w:rsidRPr="00E10EC8" w:rsidRDefault="00A019DD" w:rsidP="0015629E">
            <w:r w:rsidRPr="00E10EC8">
              <w:t>Сбор, форматирование, тиражирование, выдача ежемесячного информационно-методического сборника «Вестник»</w:t>
            </w:r>
          </w:p>
        </w:tc>
        <w:tc>
          <w:tcPr>
            <w:tcW w:w="1701" w:type="dxa"/>
          </w:tcPr>
          <w:p w:rsidR="00A019DD" w:rsidRPr="00E10EC8" w:rsidRDefault="00670209" w:rsidP="00A019DD">
            <w:pPr>
              <w:jc w:val="center"/>
            </w:pPr>
            <w:r w:rsidRPr="00E10EC8">
              <w:t>в</w:t>
            </w:r>
            <w:r w:rsidR="00A019DD" w:rsidRPr="00E10EC8">
              <w:t xml:space="preserve"> течение квартала ежемесячно</w:t>
            </w:r>
          </w:p>
        </w:tc>
        <w:tc>
          <w:tcPr>
            <w:tcW w:w="2409" w:type="dxa"/>
          </w:tcPr>
          <w:p w:rsidR="00A019DD" w:rsidRPr="00E10EC8" w:rsidRDefault="00A019DD" w:rsidP="00DD28A4">
            <w:pPr>
              <w:jc w:val="center"/>
            </w:pPr>
            <w:r w:rsidRPr="00E10EC8">
              <w:t>ЦМиРО</w:t>
            </w:r>
          </w:p>
        </w:tc>
        <w:tc>
          <w:tcPr>
            <w:tcW w:w="1938" w:type="dxa"/>
          </w:tcPr>
          <w:p w:rsidR="00A019DD" w:rsidRPr="00E10EC8" w:rsidRDefault="00A019DD" w:rsidP="0015629E">
            <w:proofErr w:type="spellStart"/>
            <w:r w:rsidRPr="00E10EC8">
              <w:t>Болотова</w:t>
            </w:r>
            <w:proofErr w:type="spellEnd"/>
            <w:r w:rsidRPr="00E10EC8">
              <w:t xml:space="preserve"> О.В.</w:t>
            </w:r>
          </w:p>
        </w:tc>
      </w:tr>
      <w:tr w:rsidR="00A019DD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A019DD" w:rsidRPr="00E10EC8" w:rsidRDefault="00A019DD" w:rsidP="00F47EC8">
            <w:pPr>
              <w:snapToGrid w:val="0"/>
              <w:jc w:val="center"/>
            </w:pPr>
            <w:r w:rsidRPr="00E10EC8">
              <w:t>1.5</w:t>
            </w:r>
          </w:p>
        </w:tc>
        <w:tc>
          <w:tcPr>
            <w:tcW w:w="3261" w:type="dxa"/>
          </w:tcPr>
          <w:p w:rsidR="00A019DD" w:rsidRPr="00E10EC8" w:rsidRDefault="00A019DD" w:rsidP="0015629E">
            <w:r w:rsidRPr="00E10EC8">
              <w:t>Формирование базы ПО РИС ГИА-11 (персональные данные участников, количество участников итогового сочинения): сбор информации в формате ПО РИС ГИА-11, выдача бланков для написания итогового сочинения</w:t>
            </w:r>
          </w:p>
        </w:tc>
        <w:tc>
          <w:tcPr>
            <w:tcW w:w="1701" w:type="dxa"/>
          </w:tcPr>
          <w:p w:rsidR="00A019DD" w:rsidRPr="00E10EC8" w:rsidRDefault="00670209" w:rsidP="00A019DD">
            <w:pPr>
              <w:jc w:val="center"/>
            </w:pPr>
            <w:r w:rsidRPr="00E10EC8">
              <w:t>н</w:t>
            </w:r>
            <w:r w:rsidR="00A019DD" w:rsidRPr="00E10EC8">
              <w:t>оябрь</w:t>
            </w:r>
          </w:p>
        </w:tc>
        <w:tc>
          <w:tcPr>
            <w:tcW w:w="2409" w:type="dxa"/>
          </w:tcPr>
          <w:p w:rsidR="00A019DD" w:rsidRPr="00E10EC8" w:rsidRDefault="00A019DD" w:rsidP="00DD28A4">
            <w:pPr>
              <w:jc w:val="center"/>
            </w:pPr>
            <w:r w:rsidRPr="00E10EC8">
              <w:t>ЦМиРО</w:t>
            </w:r>
          </w:p>
        </w:tc>
        <w:tc>
          <w:tcPr>
            <w:tcW w:w="1938" w:type="dxa"/>
          </w:tcPr>
          <w:p w:rsidR="00A019DD" w:rsidRPr="00E10EC8" w:rsidRDefault="00A019DD" w:rsidP="0087313C">
            <w:pPr>
              <w:pStyle w:val="ab"/>
              <w:snapToGrid w:val="0"/>
              <w:ind w:right="-155"/>
              <w:jc w:val="center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Богатырева</w:t>
            </w:r>
            <w:proofErr w:type="spellEnd"/>
            <w:r w:rsidRPr="00E10EC8">
              <w:rPr>
                <w:rFonts w:cs="Times New Roman"/>
              </w:rPr>
              <w:t xml:space="preserve"> О.Л.,</w:t>
            </w:r>
          </w:p>
          <w:p w:rsidR="00A019DD" w:rsidRPr="00E10EC8" w:rsidRDefault="00A019DD" w:rsidP="0087313C">
            <w:pPr>
              <w:jc w:val="center"/>
            </w:pPr>
            <w:proofErr w:type="spellStart"/>
            <w:r w:rsidRPr="00E10EC8">
              <w:t>Перлова</w:t>
            </w:r>
            <w:proofErr w:type="spellEnd"/>
            <w:r w:rsidRPr="00E10EC8">
              <w:t xml:space="preserve"> Г.П.</w:t>
            </w:r>
          </w:p>
        </w:tc>
      </w:tr>
      <w:tr w:rsidR="00A019DD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A019DD" w:rsidRPr="00E10EC8" w:rsidRDefault="00A019DD" w:rsidP="00F47EC8">
            <w:pPr>
              <w:snapToGrid w:val="0"/>
              <w:jc w:val="center"/>
            </w:pPr>
            <w:r w:rsidRPr="00E10EC8">
              <w:t>1.6</w:t>
            </w:r>
          </w:p>
        </w:tc>
        <w:tc>
          <w:tcPr>
            <w:tcW w:w="3261" w:type="dxa"/>
          </w:tcPr>
          <w:p w:rsidR="00A019DD" w:rsidRPr="00E10EC8" w:rsidRDefault="00A019DD" w:rsidP="0015629E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Сбор информации от общеобразовательных организаций города Чебоксары об использовании денежных средств на комплектование фондов школьных библиотек учебной литературой (средства республиканского бюджета, средства, выделяемые на учебные расходы)</w:t>
            </w:r>
          </w:p>
        </w:tc>
        <w:tc>
          <w:tcPr>
            <w:tcW w:w="1701" w:type="dxa"/>
          </w:tcPr>
          <w:p w:rsidR="00A019DD" w:rsidRPr="00E10EC8" w:rsidRDefault="00A019DD" w:rsidP="00670209">
            <w:pPr>
              <w:jc w:val="center"/>
            </w:pPr>
            <w:r w:rsidRPr="00E10EC8">
              <w:t>ноябрь</w:t>
            </w:r>
          </w:p>
        </w:tc>
        <w:tc>
          <w:tcPr>
            <w:tcW w:w="2409" w:type="dxa"/>
          </w:tcPr>
          <w:p w:rsidR="00A019DD" w:rsidRPr="00E10EC8" w:rsidRDefault="00A019DD" w:rsidP="00DD28A4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38" w:type="dxa"/>
          </w:tcPr>
          <w:p w:rsidR="00A019DD" w:rsidRPr="00E10EC8" w:rsidRDefault="00A019DD" w:rsidP="0087313C">
            <w:pPr>
              <w:pStyle w:val="ab"/>
              <w:snapToGrid w:val="0"/>
              <w:jc w:val="center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Шангина</w:t>
            </w:r>
            <w:proofErr w:type="spellEnd"/>
            <w:r w:rsidRPr="00E10EC8">
              <w:rPr>
                <w:rFonts w:cs="Times New Roman"/>
              </w:rPr>
              <w:t xml:space="preserve"> В.Н.</w:t>
            </w:r>
          </w:p>
          <w:p w:rsidR="00A019DD" w:rsidRPr="00E10EC8" w:rsidRDefault="00A019DD" w:rsidP="0087313C">
            <w:pPr>
              <w:pStyle w:val="ab"/>
              <w:snapToGrid w:val="0"/>
              <w:jc w:val="center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Яманкина</w:t>
            </w:r>
            <w:proofErr w:type="spellEnd"/>
            <w:r w:rsidRPr="00E10EC8">
              <w:rPr>
                <w:rFonts w:cs="Times New Roman"/>
              </w:rPr>
              <w:t xml:space="preserve"> Л.В.</w:t>
            </w:r>
          </w:p>
        </w:tc>
      </w:tr>
      <w:tr w:rsidR="00A019DD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A019DD" w:rsidRPr="00E10EC8" w:rsidRDefault="00A019DD" w:rsidP="00F47EC8">
            <w:pPr>
              <w:snapToGrid w:val="0"/>
              <w:jc w:val="center"/>
            </w:pPr>
            <w:r w:rsidRPr="00E10EC8">
              <w:lastRenderedPageBreak/>
              <w:t>1.7</w:t>
            </w:r>
          </w:p>
        </w:tc>
        <w:tc>
          <w:tcPr>
            <w:tcW w:w="3261" w:type="dxa"/>
          </w:tcPr>
          <w:p w:rsidR="00A019DD" w:rsidRPr="00E10EC8" w:rsidRDefault="00A019DD" w:rsidP="0015629E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Сбор информации от общеобразовательных организаций города Чебоксары по вопросу «Анализ обеспеченности учебниками федерального комплекта и учебными пособиями регионального комплекта на 2016/2017 учебный год»</w:t>
            </w:r>
          </w:p>
        </w:tc>
        <w:tc>
          <w:tcPr>
            <w:tcW w:w="1701" w:type="dxa"/>
          </w:tcPr>
          <w:p w:rsidR="00A019DD" w:rsidRPr="00E10EC8" w:rsidRDefault="00670209" w:rsidP="00A019DD">
            <w:pPr>
              <w:jc w:val="center"/>
            </w:pPr>
            <w:r w:rsidRPr="00E10EC8">
              <w:t>н</w:t>
            </w:r>
            <w:r w:rsidR="00A019DD" w:rsidRPr="00E10EC8">
              <w:t>оябрь</w:t>
            </w:r>
          </w:p>
        </w:tc>
        <w:tc>
          <w:tcPr>
            <w:tcW w:w="2409" w:type="dxa"/>
          </w:tcPr>
          <w:p w:rsidR="00A019DD" w:rsidRPr="00E10EC8" w:rsidRDefault="00A019DD" w:rsidP="00DD28A4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38" w:type="dxa"/>
          </w:tcPr>
          <w:p w:rsidR="00A019DD" w:rsidRPr="00E10EC8" w:rsidRDefault="00A019DD" w:rsidP="0015629E">
            <w:pPr>
              <w:pStyle w:val="ab"/>
              <w:snapToGrid w:val="0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Шангина</w:t>
            </w:r>
            <w:proofErr w:type="spellEnd"/>
            <w:r w:rsidRPr="00E10EC8">
              <w:rPr>
                <w:rFonts w:cs="Times New Roman"/>
              </w:rPr>
              <w:t xml:space="preserve"> В.Н.</w:t>
            </w:r>
          </w:p>
          <w:p w:rsidR="00A019DD" w:rsidRPr="00E10EC8" w:rsidRDefault="00A019DD" w:rsidP="0015629E">
            <w:pPr>
              <w:pStyle w:val="ab"/>
              <w:snapToGrid w:val="0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Яманкина</w:t>
            </w:r>
            <w:proofErr w:type="spellEnd"/>
            <w:r w:rsidRPr="00E10EC8">
              <w:rPr>
                <w:rFonts w:cs="Times New Roman"/>
              </w:rPr>
              <w:t xml:space="preserve"> Л.В.</w:t>
            </w:r>
          </w:p>
        </w:tc>
      </w:tr>
      <w:tr w:rsidR="00A019DD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A019DD" w:rsidRPr="00E10EC8" w:rsidRDefault="00A019DD" w:rsidP="0087313C">
            <w:pPr>
              <w:snapToGrid w:val="0"/>
              <w:jc w:val="center"/>
            </w:pPr>
            <w:r w:rsidRPr="00E10EC8">
              <w:t>1.</w:t>
            </w:r>
            <w:r w:rsidR="0087313C" w:rsidRPr="00E10EC8">
              <w:t>8</w:t>
            </w:r>
          </w:p>
        </w:tc>
        <w:tc>
          <w:tcPr>
            <w:tcW w:w="3261" w:type="dxa"/>
          </w:tcPr>
          <w:p w:rsidR="00A019DD" w:rsidRPr="00E10EC8" w:rsidRDefault="00A019DD" w:rsidP="0015629E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 w:rsidRPr="00E10EC8">
              <w:rPr>
                <w:b w:val="0"/>
                <w:sz w:val="24"/>
                <w:szCs w:val="24"/>
              </w:rPr>
              <w:t>Аттестация педагогических и руководящих работников:</w:t>
            </w:r>
          </w:p>
          <w:p w:rsidR="00A019DD" w:rsidRPr="00E10EC8" w:rsidRDefault="00A019DD" w:rsidP="0015629E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 w:rsidRPr="00E10EC8">
              <w:rPr>
                <w:b w:val="0"/>
                <w:sz w:val="24"/>
                <w:szCs w:val="24"/>
              </w:rPr>
              <w:t>- проведение процедуры аттестации руководителей образовательных учреждений на соответствие занимаемой должности (по представлению работодателя);</w:t>
            </w:r>
          </w:p>
          <w:p w:rsidR="00A019DD" w:rsidRPr="00E10EC8" w:rsidRDefault="00A019DD" w:rsidP="0015629E">
            <w:r w:rsidRPr="00E10EC8">
              <w:t>- информационное и методическое сопровождение педагогических работников, аттестующихся на первую и высшую квалификационные категории;</w:t>
            </w:r>
          </w:p>
          <w:p w:rsidR="00A019DD" w:rsidRPr="00E10EC8" w:rsidRDefault="00A019DD" w:rsidP="0015629E">
            <w:r w:rsidRPr="00E10EC8">
              <w:t>- организация работы экспертных групп из числа педагогов города для оценки результативности педагогической деятельности аттестующихся на первую квалификационную категорию</w:t>
            </w:r>
          </w:p>
        </w:tc>
        <w:tc>
          <w:tcPr>
            <w:tcW w:w="1701" w:type="dxa"/>
          </w:tcPr>
          <w:p w:rsidR="00A019DD" w:rsidRPr="00E10EC8" w:rsidRDefault="00670209" w:rsidP="00A019DD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A019DD" w:rsidRPr="00E10EC8" w:rsidRDefault="00A019DD" w:rsidP="00DD28A4">
            <w:pPr>
              <w:jc w:val="center"/>
            </w:pPr>
            <w:r w:rsidRPr="00E10EC8">
              <w:t>ЦМиРО,</w:t>
            </w:r>
          </w:p>
          <w:p w:rsidR="00A019DD" w:rsidRPr="00E10EC8" w:rsidRDefault="00A019DD" w:rsidP="00DD28A4">
            <w:pPr>
              <w:jc w:val="center"/>
            </w:pPr>
            <w:r w:rsidRPr="00E10EC8">
              <w:t>образовательные организации</w:t>
            </w:r>
          </w:p>
        </w:tc>
        <w:tc>
          <w:tcPr>
            <w:tcW w:w="1938" w:type="dxa"/>
          </w:tcPr>
          <w:p w:rsidR="00A019DD" w:rsidRPr="00E10EC8" w:rsidRDefault="00A019DD" w:rsidP="0015629E">
            <w:proofErr w:type="spellStart"/>
            <w:r w:rsidRPr="00E10EC8">
              <w:t>Удова</w:t>
            </w:r>
            <w:proofErr w:type="spellEnd"/>
            <w:r w:rsidRPr="00E10EC8">
              <w:t xml:space="preserve"> Е.А.</w:t>
            </w:r>
          </w:p>
        </w:tc>
      </w:tr>
      <w:tr w:rsidR="00670209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670209" w:rsidRPr="00E10EC8" w:rsidRDefault="00670209" w:rsidP="00F47EC8">
            <w:pPr>
              <w:tabs>
                <w:tab w:val="left" w:pos="7980"/>
              </w:tabs>
              <w:jc w:val="center"/>
            </w:pPr>
            <w:r w:rsidRPr="00E10EC8">
              <w:t>1.</w:t>
            </w:r>
            <w:r w:rsidR="0087313C" w:rsidRPr="00E10EC8">
              <w:t>9</w:t>
            </w:r>
          </w:p>
        </w:tc>
        <w:tc>
          <w:tcPr>
            <w:tcW w:w="3261" w:type="dxa"/>
          </w:tcPr>
          <w:p w:rsidR="00670209" w:rsidRPr="00E10EC8" w:rsidRDefault="00670209" w:rsidP="000024D0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 xml:space="preserve">Организация совместной </w:t>
            </w:r>
            <w:proofErr w:type="spellStart"/>
            <w:proofErr w:type="gramStart"/>
            <w:r w:rsidRPr="00E10EC8">
              <w:rPr>
                <w:rFonts w:cs="Times New Roman"/>
              </w:rPr>
              <w:t>ра</w:t>
            </w:r>
            <w:r w:rsidR="00E10EC8">
              <w:rPr>
                <w:rFonts w:cs="Times New Roman"/>
              </w:rPr>
              <w:t>-</w:t>
            </w:r>
            <w:r w:rsidRPr="00E10EC8">
              <w:rPr>
                <w:rFonts w:cs="Times New Roman"/>
              </w:rPr>
              <w:t>боты</w:t>
            </w:r>
            <w:proofErr w:type="spellEnd"/>
            <w:proofErr w:type="gramEnd"/>
            <w:r w:rsidRPr="00E10EC8">
              <w:rPr>
                <w:rFonts w:cs="Times New Roman"/>
              </w:rPr>
              <w:t xml:space="preserve"> с Чувашским </w:t>
            </w:r>
            <w:proofErr w:type="spellStart"/>
            <w:r w:rsidRPr="00E10EC8">
              <w:rPr>
                <w:rFonts w:cs="Times New Roman"/>
              </w:rPr>
              <w:t>респуб</w:t>
            </w:r>
            <w:r w:rsidR="00E10EC8">
              <w:rPr>
                <w:rFonts w:cs="Times New Roman"/>
              </w:rPr>
              <w:t>-</w:t>
            </w:r>
            <w:r w:rsidRPr="00E10EC8">
              <w:rPr>
                <w:rFonts w:cs="Times New Roman"/>
              </w:rPr>
              <w:t>ликанским</w:t>
            </w:r>
            <w:proofErr w:type="spellEnd"/>
            <w:r w:rsidRPr="00E10EC8">
              <w:rPr>
                <w:rFonts w:cs="Times New Roman"/>
              </w:rPr>
              <w:t xml:space="preserve"> институтом </w:t>
            </w:r>
            <w:proofErr w:type="spellStart"/>
            <w:r w:rsidRPr="00E10EC8">
              <w:rPr>
                <w:rFonts w:cs="Times New Roman"/>
              </w:rPr>
              <w:t>об</w:t>
            </w:r>
            <w:r w:rsidR="00E10EC8">
              <w:rPr>
                <w:rFonts w:cs="Times New Roman"/>
              </w:rPr>
              <w:t>-</w:t>
            </w:r>
            <w:r w:rsidRPr="00E10EC8">
              <w:rPr>
                <w:rFonts w:cs="Times New Roman"/>
              </w:rPr>
              <w:t>разования</w:t>
            </w:r>
            <w:proofErr w:type="spellEnd"/>
            <w:r w:rsidRPr="00E10EC8">
              <w:rPr>
                <w:rFonts w:cs="Times New Roman"/>
              </w:rPr>
              <w:t xml:space="preserve"> по повышению квалификации </w:t>
            </w:r>
            <w:proofErr w:type="spellStart"/>
            <w:r w:rsidRPr="00E10EC8">
              <w:rPr>
                <w:rFonts w:cs="Times New Roman"/>
              </w:rPr>
              <w:t>педагоги</w:t>
            </w:r>
            <w:r w:rsidR="00E10EC8">
              <w:rPr>
                <w:rFonts w:cs="Times New Roman"/>
              </w:rPr>
              <w:t>-</w:t>
            </w:r>
            <w:r w:rsidRPr="00E10EC8">
              <w:rPr>
                <w:rFonts w:cs="Times New Roman"/>
              </w:rPr>
              <w:t>ческих</w:t>
            </w:r>
            <w:proofErr w:type="spellEnd"/>
            <w:r w:rsidRPr="00E10EC8">
              <w:rPr>
                <w:rFonts w:cs="Times New Roman"/>
              </w:rPr>
              <w:t xml:space="preserve"> и руководящих работников города</w:t>
            </w:r>
          </w:p>
        </w:tc>
        <w:tc>
          <w:tcPr>
            <w:tcW w:w="1701" w:type="dxa"/>
          </w:tcPr>
          <w:p w:rsidR="00670209" w:rsidRPr="00E10EC8" w:rsidRDefault="00670209" w:rsidP="00670209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670209" w:rsidRPr="00E10EC8" w:rsidRDefault="00670209" w:rsidP="00DD28A4">
            <w:pPr>
              <w:jc w:val="center"/>
            </w:pPr>
            <w:r w:rsidRPr="00E10EC8">
              <w:t>ЦМиРО</w:t>
            </w:r>
          </w:p>
        </w:tc>
        <w:tc>
          <w:tcPr>
            <w:tcW w:w="1938" w:type="dxa"/>
          </w:tcPr>
          <w:p w:rsidR="00670209" w:rsidRPr="00E10EC8" w:rsidRDefault="00670209" w:rsidP="0015629E">
            <w:proofErr w:type="spellStart"/>
            <w:r w:rsidRPr="00E10EC8">
              <w:t>Удова</w:t>
            </w:r>
            <w:proofErr w:type="spellEnd"/>
            <w:r w:rsidRPr="00E10EC8">
              <w:t xml:space="preserve"> Е.А.</w:t>
            </w:r>
          </w:p>
        </w:tc>
      </w:tr>
      <w:tr w:rsidR="00670209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670209" w:rsidRPr="00E10EC8" w:rsidRDefault="00670209" w:rsidP="00F47EC8">
            <w:pPr>
              <w:tabs>
                <w:tab w:val="left" w:pos="7980"/>
              </w:tabs>
              <w:jc w:val="center"/>
            </w:pPr>
            <w:r w:rsidRPr="00E10EC8">
              <w:t>1.1</w:t>
            </w:r>
            <w:r w:rsidR="0087313C" w:rsidRPr="00E10EC8">
              <w:t>0</w:t>
            </w:r>
          </w:p>
        </w:tc>
        <w:tc>
          <w:tcPr>
            <w:tcW w:w="3261" w:type="dxa"/>
          </w:tcPr>
          <w:p w:rsidR="00670209" w:rsidRPr="00E10EC8" w:rsidRDefault="00670209" w:rsidP="0015629E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 xml:space="preserve">Информационное, методическое и организационное сопровождение образовательных организаций города Чебоксары участия в </w:t>
            </w:r>
            <w:proofErr w:type="spellStart"/>
            <w:r w:rsidRPr="00E10EC8">
              <w:rPr>
                <w:rFonts w:cs="Times New Roman"/>
              </w:rPr>
              <w:t>грантовой</w:t>
            </w:r>
            <w:proofErr w:type="spellEnd"/>
            <w:r w:rsidRPr="00E10EC8">
              <w:rPr>
                <w:rFonts w:cs="Times New Roman"/>
              </w:rPr>
              <w:t xml:space="preserve"> деятельности</w:t>
            </w:r>
          </w:p>
        </w:tc>
        <w:tc>
          <w:tcPr>
            <w:tcW w:w="1701" w:type="dxa"/>
          </w:tcPr>
          <w:p w:rsidR="00670209" w:rsidRPr="00E10EC8" w:rsidRDefault="00670209" w:rsidP="00670209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670209" w:rsidRPr="00E10EC8" w:rsidRDefault="00670209" w:rsidP="00DD28A4">
            <w:pPr>
              <w:jc w:val="center"/>
            </w:pPr>
            <w:r w:rsidRPr="00E10EC8">
              <w:t>ЦМиРО</w:t>
            </w:r>
          </w:p>
        </w:tc>
        <w:tc>
          <w:tcPr>
            <w:tcW w:w="1938" w:type="dxa"/>
          </w:tcPr>
          <w:p w:rsidR="00670209" w:rsidRPr="00E10EC8" w:rsidRDefault="00670209" w:rsidP="0015629E">
            <w:r w:rsidRPr="00E10EC8">
              <w:t>Урусова Е.С.</w:t>
            </w:r>
          </w:p>
        </w:tc>
      </w:tr>
      <w:tr w:rsidR="00670209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670209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1.11</w:t>
            </w:r>
          </w:p>
        </w:tc>
        <w:tc>
          <w:tcPr>
            <w:tcW w:w="3261" w:type="dxa"/>
          </w:tcPr>
          <w:p w:rsidR="00670209" w:rsidRPr="00E10EC8" w:rsidRDefault="00670209" w:rsidP="0015629E">
            <w:r w:rsidRPr="00E10EC8">
              <w:t>Организация и сопровождение мероприятий в рамках проекта «Живые уроки»</w:t>
            </w:r>
          </w:p>
        </w:tc>
        <w:tc>
          <w:tcPr>
            <w:tcW w:w="1701" w:type="dxa"/>
          </w:tcPr>
          <w:p w:rsidR="00670209" w:rsidRPr="00E10EC8" w:rsidRDefault="00670209" w:rsidP="00670209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670209" w:rsidRPr="00E10EC8" w:rsidRDefault="00670209" w:rsidP="00DD28A4">
            <w:pPr>
              <w:jc w:val="center"/>
            </w:pPr>
            <w:r w:rsidRPr="00E10EC8">
              <w:t>образовательные организации</w:t>
            </w:r>
          </w:p>
        </w:tc>
        <w:tc>
          <w:tcPr>
            <w:tcW w:w="1938" w:type="dxa"/>
          </w:tcPr>
          <w:p w:rsidR="00670209" w:rsidRPr="00E10EC8" w:rsidRDefault="00670209" w:rsidP="0015629E">
            <w:proofErr w:type="spellStart"/>
            <w:r w:rsidRPr="00E10EC8">
              <w:t>Мешкова</w:t>
            </w:r>
            <w:proofErr w:type="spellEnd"/>
            <w:r w:rsidRPr="00E10EC8">
              <w:t xml:space="preserve"> О.В.</w:t>
            </w:r>
          </w:p>
          <w:p w:rsidR="00670209" w:rsidRPr="00E10EC8" w:rsidRDefault="00670209" w:rsidP="0015629E">
            <w:r w:rsidRPr="00E10EC8">
              <w:t>Белкина И.Л.</w:t>
            </w:r>
          </w:p>
        </w:tc>
      </w:tr>
      <w:tr w:rsidR="00FF0D0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FF0D0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1.12</w:t>
            </w:r>
          </w:p>
        </w:tc>
        <w:tc>
          <w:tcPr>
            <w:tcW w:w="3261" w:type="dxa"/>
          </w:tcPr>
          <w:p w:rsidR="00FF0D0B" w:rsidRPr="00E10EC8" w:rsidRDefault="00FF0D0B" w:rsidP="0015629E">
            <w:proofErr w:type="gramStart"/>
            <w:r w:rsidRPr="00E10EC8">
              <w:t>Информационное</w:t>
            </w:r>
            <w:proofErr w:type="gramEnd"/>
            <w:r w:rsidRPr="00E10EC8">
              <w:t xml:space="preserve"> </w:t>
            </w:r>
            <w:proofErr w:type="spellStart"/>
            <w:r w:rsidRPr="00E10EC8">
              <w:t>сопровож</w:t>
            </w:r>
            <w:r w:rsidR="00E10EC8">
              <w:t>-</w:t>
            </w:r>
            <w:r w:rsidRPr="00E10EC8">
              <w:t>дение</w:t>
            </w:r>
            <w:proofErr w:type="spellEnd"/>
            <w:r w:rsidRPr="00E10EC8">
              <w:t xml:space="preserve"> официального сайта управления образования</w:t>
            </w:r>
          </w:p>
        </w:tc>
        <w:tc>
          <w:tcPr>
            <w:tcW w:w="1701" w:type="dxa"/>
          </w:tcPr>
          <w:p w:rsidR="00FF0D0B" w:rsidRPr="00E10EC8" w:rsidRDefault="00670209" w:rsidP="0015629E">
            <w:pPr>
              <w:tabs>
                <w:tab w:val="left" w:pos="7980"/>
              </w:tabs>
              <w:jc w:val="center"/>
            </w:pPr>
            <w:r w:rsidRPr="00E10EC8">
              <w:t>в</w:t>
            </w:r>
            <w:r w:rsidR="00FF0D0B" w:rsidRPr="00E10EC8">
              <w:t xml:space="preserve"> течение квартала</w:t>
            </w:r>
          </w:p>
        </w:tc>
        <w:tc>
          <w:tcPr>
            <w:tcW w:w="2409" w:type="dxa"/>
          </w:tcPr>
          <w:p w:rsidR="00FF0D0B" w:rsidRPr="00E10EC8" w:rsidRDefault="00FF0D0B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FF0D0B" w:rsidRPr="00E10EC8" w:rsidRDefault="00FF0D0B" w:rsidP="0015629E">
            <w:pPr>
              <w:jc w:val="center"/>
            </w:pPr>
            <w:proofErr w:type="spellStart"/>
            <w:r w:rsidRPr="00E10EC8">
              <w:t>Димитриев</w:t>
            </w:r>
            <w:proofErr w:type="spellEnd"/>
            <w:r w:rsidRPr="00E10EC8">
              <w:t xml:space="preserve"> И.А.</w:t>
            </w:r>
          </w:p>
        </w:tc>
      </w:tr>
      <w:tr w:rsidR="00FF0D0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FF0D0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1.13</w:t>
            </w:r>
          </w:p>
        </w:tc>
        <w:tc>
          <w:tcPr>
            <w:tcW w:w="3261" w:type="dxa"/>
          </w:tcPr>
          <w:p w:rsidR="00FF0D0B" w:rsidRPr="00E10EC8" w:rsidRDefault="00FF0D0B" w:rsidP="0015629E">
            <w:proofErr w:type="gramStart"/>
            <w:r w:rsidRPr="00E10EC8">
              <w:t>Информационное</w:t>
            </w:r>
            <w:proofErr w:type="gramEnd"/>
            <w:r w:rsidRPr="00E10EC8">
              <w:t xml:space="preserve"> </w:t>
            </w:r>
            <w:proofErr w:type="spellStart"/>
            <w:r w:rsidRPr="00E10EC8">
              <w:t>сопровож</w:t>
            </w:r>
            <w:r w:rsidR="00E10EC8">
              <w:t>-</w:t>
            </w:r>
            <w:r w:rsidRPr="00E10EC8">
              <w:t>дение</w:t>
            </w:r>
            <w:proofErr w:type="spellEnd"/>
            <w:r w:rsidRPr="00E10EC8">
              <w:t xml:space="preserve"> деятельности </w:t>
            </w:r>
            <w:proofErr w:type="spellStart"/>
            <w:r w:rsidRPr="00E10EC8">
              <w:t>управ</w:t>
            </w:r>
            <w:r w:rsidR="00E10EC8">
              <w:t>-</w:t>
            </w:r>
            <w:r w:rsidRPr="00E10EC8">
              <w:t>ления</w:t>
            </w:r>
            <w:proofErr w:type="spellEnd"/>
            <w:r w:rsidRPr="00E10EC8">
              <w:t xml:space="preserve"> образования</w:t>
            </w:r>
          </w:p>
        </w:tc>
        <w:tc>
          <w:tcPr>
            <w:tcW w:w="1701" w:type="dxa"/>
          </w:tcPr>
          <w:p w:rsidR="00FF0D0B" w:rsidRPr="00E10EC8" w:rsidRDefault="00670209" w:rsidP="0015629E">
            <w:pPr>
              <w:tabs>
                <w:tab w:val="left" w:pos="7980"/>
              </w:tabs>
              <w:jc w:val="center"/>
            </w:pPr>
            <w:r w:rsidRPr="00E10EC8">
              <w:t>в</w:t>
            </w:r>
            <w:r w:rsidR="00FF0D0B" w:rsidRPr="00E10EC8">
              <w:t xml:space="preserve"> течение квартала</w:t>
            </w:r>
          </w:p>
        </w:tc>
        <w:tc>
          <w:tcPr>
            <w:tcW w:w="2409" w:type="dxa"/>
          </w:tcPr>
          <w:p w:rsidR="00FF0D0B" w:rsidRPr="00E10EC8" w:rsidRDefault="00FF0D0B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FF0D0B" w:rsidRPr="00E10EC8" w:rsidRDefault="00FF0D0B" w:rsidP="0015629E">
            <w:pPr>
              <w:jc w:val="center"/>
            </w:pPr>
            <w:proofErr w:type="spellStart"/>
            <w:r w:rsidRPr="00E10EC8">
              <w:t>Димитриев</w:t>
            </w:r>
            <w:proofErr w:type="spellEnd"/>
            <w:r w:rsidRPr="00E10EC8">
              <w:t xml:space="preserve"> И.А.</w:t>
            </w:r>
          </w:p>
        </w:tc>
      </w:tr>
      <w:tr w:rsidR="00FF0D0B" w:rsidRPr="00E10EC8" w:rsidTr="00C30FE8">
        <w:trPr>
          <w:gridAfter w:val="1"/>
          <w:wAfter w:w="47" w:type="dxa"/>
          <w:trHeight w:val="3954"/>
        </w:trPr>
        <w:tc>
          <w:tcPr>
            <w:tcW w:w="851" w:type="dxa"/>
          </w:tcPr>
          <w:p w:rsidR="00FF0D0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1.14</w:t>
            </w:r>
          </w:p>
        </w:tc>
        <w:tc>
          <w:tcPr>
            <w:tcW w:w="3261" w:type="dxa"/>
          </w:tcPr>
          <w:p w:rsidR="00FF0D0B" w:rsidRPr="00E10EC8" w:rsidRDefault="00FF0D0B" w:rsidP="0015629E">
            <w:pPr>
              <w:jc w:val="both"/>
            </w:pPr>
            <w:r w:rsidRPr="00E10EC8">
              <w:t xml:space="preserve">Формирование предложений по внесению изменений в </w:t>
            </w:r>
            <w:proofErr w:type="spellStart"/>
            <w:proofErr w:type="gramStart"/>
            <w:r w:rsidRPr="00E10EC8">
              <w:t>в</w:t>
            </w:r>
            <w:proofErr w:type="spellEnd"/>
            <w:proofErr w:type="gramEnd"/>
            <w:r w:rsidRPr="00E10EC8">
              <w:t xml:space="preserve"> постановление </w:t>
            </w:r>
            <w:proofErr w:type="spellStart"/>
            <w:r w:rsidRPr="00E10EC8">
              <w:t>админист</w:t>
            </w:r>
            <w:r w:rsidR="00E10EC8">
              <w:t>-</w:t>
            </w:r>
            <w:r w:rsidRPr="00E10EC8">
              <w:t>рации</w:t>
            </w:r>
            <w:proofErr w:type="spellEnd"/>
            <w:r w:rsidRPr="00E10EC8">
              <w:t xml:space="preserve"> города Чебоксары от 30.04.2013 № 1393 «Об утверждении </w:t>
            </w:r>
            <w:hyperlink r:id="rId6" w:history="1">
              <w:r w:rsidRPr="00E10EC8">
                <w:t>план</w:t>
              </w:r>
            </w:hyperlink>
            <w:r w:rsidRPr="00E10EC8">
              <w:t>а мероприятий ("дорожную карту") "Изменения в отраслях социальной сферы, направленные на повышение эффективности образования в городе Чебоксары" в части заработной платы педагогических работников</w:t>
            </w:r>
          </w:p>
        </w:tc>
        <w:tc>
          <w:tcPr>
            <w:tcW w:w="1701" w:type="dxa"/>
          </w:tcPr>
          <w:p w:rsidR="00FF0D0B" w:rsidRPr="00E10EC8" w:rsidRDefault="00FF0D0B" w:rsidP="0015629E">
            <w:pPr>
              <w:jc w:val="center"/>
            </w:pPr>
            <w:r w:rsidRPr="00E10EC8">
              <w:t>октябрь - ноябрь</w:t>
            </w:r>
          </w:p>
        </w:tc>
        <w:tc>
          <w:tcPr>
            <w:tcW w:w="2409" w:type="dxa"/>
          </w:tcPr>
          <w:p w:rsidR="00FF0D0B" w:rsidRPr="00E10EC8" w:rsidRDefault="00FF0D0B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FF0D0B" w:rsidRPr="00E10EC8" w:rsidRDefault="00FF0D0B" w:rsidP="0015629E">
            <w:pPr>
              <w:jc w:val="center"/>
            </w:pPr>
            <w:r w:rsidRPr="00E10EC8">
              <w:t>Гордеева Е.Ю.</w:t>
            </w:r>
          </w:p>
          <w:p w:rsidR="00FF0D0B" w:rsidRPr="00E10EC8" w:rsidRDefault="00FF0D0B" w:rsidP="0015629E">
            <w:pPr>
              <w:jc w:val="center"/>
            </w:pPr>
          </w:p>
        </w:tc>
      </w:tr>
      <w:tr w:rsidR="00FF0D0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FF0D0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1.15</w:t>
            </w:r>
          </w:p>
        </w:tc>
        <w:tc>
          <w:tcPr>
            <w:tcW w:w="3261" w:type="dxa"/>
          </w:tcPr>
          <w:p w:rsidR="00FF0D0B" w:rsidRPr="00E10EC8" w:rsidRDefault="00E10EC8" w:rsidP="0015629E">
            <w:pPr>
              <w:jc w:val="both"/>
            </w:pPr>
            <w:r>
              <w:t xml:space="preserve">Расчет норматива </w:t>
            </w:r>
            <w:proofErr w:type="spellStart"/>
            <w:r>
              <w:t>поду</w:t>
            </w:r>
            <w:r w:rsidR="00FF0D0B" w:rsidRPr="00E10EC8">
              <w:t>ше</w:t>
            </w:r>
            <w:r>
              <w:t>во-го</w:t>
            </w:r>
            <w:proofErr w:type="spellEnd"/>
            <w:r>
              <w:t xml:space="preserve"> финансирования с учетом уве</w:t>
            </w:r>
            <w:r w:rsidR="00FF0D0B" w:rsidRPr="00E10EC8">
              <w:t xml:space="preserve">личения численности </w:t>
            </w:r>
            <w:proofErr w:type="spellStart"/>
            <w:proofErr w:type="gramStart"/>
            <w:r w:rsidR="00FF0D0B" w:rsidRPr="00E10EC8">
              <w:t>обу</w:t>
            </w:r>
            <w:r>
              <w:t>-</w:t>
            </w:r>
            <w:r w:rsidR="00FF0D0B" w:rsidRPr="00E10EC8">
              <w:t>чающихся</w:t>
            </w:r>
            <w:proofErr w:type="spellEnd"/>
            <w:proofErr w:type="gramEnd"/>
            <w:r w:rsidR="00FF0D0B" w:rsidRPr="00E10EC8">
              <w:t xml:space="preserve"> (воспитанников) и уменьшения нормативов финансового обеспечения</w:t>
            </w:r>
          </w:p>
        </w:tc>
        <w:tc>
          <w:tcPr>
            <w:tcW w:w="1701" w:type="dxa"/>
          </w:tcPr>
          <w:p w:rsidR="00FF0D0B" w:rsidRPr="00E10EC8" w:rsidRDefault="00FF0D0B" w:rsidP="0015629E">
            <w:pPr>
              <w:jc w:val="center"/>
            </w:pPr>
            <w:r w:rsidRPr="00E10EC8">
              <w:t>октябрь – ноябрь</w:t>
            </w:r>
          </w:p>
        </w:tc>
        <w:tc>
          <w:tcPr>
            <w:tcW w:w="2409" w:type="dxa"/>
          </w:tcPr>
          <w:p w:rsidR="00FF0D0B" w:rsidRPr="00E10EC8" w:rsidRDefault="00FF0D0B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FF0D0B" w:rsidRPr="00E10EC8" w:rsidRDefault="00FF0D0B" w:rsidP="0015629E">
            <w:pPr>
              <w:jc w:val="center"/>
            </w:pPr>
            <w:r w:rsidRPr="00E10EC8">
              <w:t>Гордеева Е.Ю.</w:t>
            </w:r>
          </w:p>
          <w:p w:rsidR="00FF0D0B" w:rsidRPr="00E10EC8" w:rsidRDefault="00FF0D0B" w:rsidP="0015629E">
            <w:pPr>
              <w:jc w:val="center"/>
            </w:pPr>
            <w:r w:rsidRPr="00E10EC8">
              <w:t>МБУ «ЦБ МБОУ г. Чебоксары»</w:t>
            </w:r>
          </w:p>
          <w:p w:rsidR="00FF0D0B" w:rsidRPr="00E10EC8" w:rsidRDefault="00FF0D0B" w:rsidP="0015629E">
            <w:pPr>
              <w:jc w:val="center"/>
            </w:pPr>
          </w:p>
          <w:p w:rsidR="00FF0D0B" w:rsidRPr="00E10EC8" w:rsidRDefault="00FF0D0B" w:rsidP="0015629E">
            <w:pPr>
              <w:jc w:val="center"/>
            </w:pPr>
          </w:p>
        </w:tc>
      </w:tr>
      <w:tr w:rsidR="00FF0D0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FF0D0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1.16</w:t>
            </w:r>
          </w:p>
        </w:tc>
        <w:tc>
          <w:tcPr>
            <w:tcW w:w="3261" w:type="dxa"/>
          </w:tcPr>
          <w:p w:rsidR="00FF0D0B" w:rsidRPr="00E10EC8" w:rsidRDefault="00FF0D0B" w:rsidP="0015629E">
            <w:pPr>
              <w:jc w:val="both"/>
            </w:pPr>
            <w:r w:rsidRPr="00E10EC8">
              <w:t xml:space="preserve">Внесение изменений в муниципальную программу города Чебоксары «Развитие образования» на 2014 – 2020 годы, утвержденную </w:t>
            </w:r>
            <w:proofErr w:type="spellStart"/>
            <w:proofErr w:type="gramStart"/>
            <w:r w:rsidRPr="00E10EC8">
              <w:t>поста</w:t>
            </w:r>
            <w:r w:rsidR="00E10EC8">
              <w:t>-</w:t>
            </w:r>
            <w:r w:rsidRPr="00E10EC8">
              <w:t>новлением</w:t>
            </w:r>
            <w:proofErr w:type="spellEnd"/>
            <w:proofErr w:type="gramEnd"/>
            <w:r w:rsidRPr="00E10EC8">
              <w:t xml:space="preserve"> администрации города Чебоксары от 30.12.2013 № 4438 (в связи с утверждением бюджета на 2017 год)</w:t>
            </w:r>
          </w:p>
        </w:tc>
        <w:tc>
          <w:tcPr>
            <w:tcW w:w="1701" w:type="dxa"/>
          </w:tcPr>
          <w:p w:rsidR="00FF0D0B" w:rsidRPr="00E10EC8" w:rsidRDefault="00FF0D0B" w:rsidP="0015629E">
            <w:pPr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FF0D0B" w:rsidRPr="00E10EC8" w:rsidRDefault="00FF0D0B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FF0D0B" w:rsidRPr="00E10EC8" w:rsidRDefault="00FF0D0B" w:rsidP="0015629E">
            <w:pPr>
              <w:jc w:val="center"/>
            </w:pPr>
            <w:r w:rsidRPr="00E10EC8">
              <w:t>Гордеева Н.А.</w:t>
            </w:r>
          </w:p>
          <w:p w:rsidR="00FF0D0B" w:rsidRPr="00E10EC8" w:rsidRDefault="00FF0D0B" w:rsidP="0015629E">
            <w:pPr>
              <w:jc w:val="center"/>
            </w:pPr>
          </w:p>
          <w:p w:rsidR="00FF0D0B" w:rsidRPr="00E10EC8" w:rsidRDefault="00FF0D0B" w:rsidP="0015629E">
            <w:pPr>
              <w:jc w:val="center"/>
            </w:pPr>
          </w:p>
        </w:tc>
      </w:tr>
      <w:tr w:rsidR="00FF0D0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FF0D0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1.17</w:t>
            </w:r>
          </w:p>
        </w:tc>
        <w:tc>
          <w:tcPr>
            <w:tcW w:w="3261" w:type="dxa"/>
          </w:tcPr>
          <w:p w:rsidR="00FF0D0B" w:rsidRPr="00E10EC8" w:rsidRDefault="00FF0D0B" w:rsidP="0015629E">
            <w:pPr>
              <w:jc w:val="both"/>
            </w:pPr>
            <w:r w:rsidRPr="00E10EC8">
              <w:t xml:space="preserve">Расчет субсидий из бюджета города Чебоксары на содержание воспитанников частными дошкольными образовательными </w:t>
            </w:r>
            <w:proofErr w:type="spellStart"/>
            <w:proofErr w:type="gramStart"/>
            <w:r w:rsidRPr="00E10EC8">
              <w:t>организа</w:t>
            </w:r>
            <w:r w:rsidR="00E10EC8">
              <w:t>-</w:t>
            </w:r>
            <w:r w:rsidRPr="00E10EC8">
              <w:t>циями</w:t>
            </w:r>
            <w:proofErr w:type="spellEnd"/>
            <w:proofErr w:type="gramEnd"/>
            <w:r w:rsidRPr="00E10EC8">
              <w:t xml:space="preserve">, реализующими </w:t>
            </w:r>
            <w:proofErr w:type="spellStart"/>
            <w:r w:rsidRPr="00E10EC8">
              <w:t>ос</w:t>
            </w:r>
            <w:r w:rsidR="00E10EC8">
              <w:t>-</w:t>
            </w:r>
            <w:r w:rsidRPr="00E10EC8">
              <w:t>новные</w:t>
            </w:r>
            <w:proofErr w:type="spellEnd"/>
            <w:r w:rsidRPr="00E10EC8">
              <w:t xml:space="preserve"> </w:t>
            </w:r>
            <w:proofErr w:type="spellStart"/>
            <w:r w:rsidRPr="00E10EC8">
              <w:t>общеобразователь</w:t>
            </w:r>
            <w:r w:rsidR="00E10EC8">
              <w:t>-</w:t>
            </w:r>
            <w:r w:rsidRPr="00E10EC8">
              <w:t>ные</w:t>
            </w:r>
            <w:proofErr w:type="spellEnd"/>
            <w:r w:rsidRPr="00E10EC8">
              <w:t xml:space="preserve"> программы дошкольного образования на территории города Чебоксары, за 4 квартал 2016 года, заключение договоров</w:t>
            </w:r>
          </w:p>
        </w:tc>
        <w:tc>
          <w:tcPr>
            <w:tcW w:w="1701" w:type="dxa"/>
          </w:tcPr>
          <w:p w:rsidR="00FF0D0B" w:rsidRPr="00E10EC8" w:rsidRDefault="00FF0D0B" w:rsidP="0015629E">
            <w:pPr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FF0D0B" w:rsidRPr="00E10EC8" w:rsidRDefault="00FF0D0B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FF0D0B" w:rsidRPr="00E10EC8" w:rsidRDefault="00FF0D0B" w:rsidP="0015629E">
            <w:pPr>
              <w:jc w:val="center"/>
            </w:pPr>
            <w:r w:rsidRPr="00E10EC8">
              <w:t>Гордеева Н.А.</w:t>
            </w:r>
          </w:p>
          <w:p w:rsidR="00FF0D0B" w:rsidRPr="00E10EC8" w:rsidRDefault="00FF0D0B" w:rsidP="0015629E">
            <w:pPr>
              <w:jc w:val="center"/>
            </w:pPr>
          </w:p>
          <w:p w:rsidR="00FF0D0B" w:rsidRPr="00E10EC8" w:rsidRDefault="00FF0D0B" w:rsidP="0015629E">
            <w:pPr>
              <w:jc w:val="center"/>
            </w:pPr>
          </w:p>
        </w:tc>
      </w:tr>
      <w:tr w:rsidR="000E58C8" w:rsidRPr="00E10EC8" w:rsidTr="00C30FE8">
        <w:trPr>
          <w:gridAfter w:val="1"/>
          <w:wAfter w:w="47" w:type="dxa"/>
          <w:trHeight w:val="28"/>
        </w:trPr>
        <w:tc>
          <w:tcPr>
            <w:tcW w:w="851" w:type="dxa"/>
          </w:tcPr>
          <w:p w:rsidR="000E58C8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1.18</w:t>
            </w:r>
          </w:p>
        </w:tc>
        <w:tc>
          <w:tcPr>
            <w:tcW w:w="3261" w:type="dxa"/>
          </w:tcPr>
          <w:p w:rsidR="000E58C8" w:rsidRPr="00E10EC8" w:rsidRDefault="000E58C8" w:rsidP="0015629E">
            <w:pPr>
              <w:jc w:val="both"/>
            </w:pPr>
            <w:r w:rsidRPr="00E10EC8">
              <w:t xml:space="preserve">Оформление экспертных оценок последствия </w:t>
            </w:r>
            <w:proofErr w:type="spellStart"/>
            <w:r w:rsidR="00F30DBF">
              <w:t>заклюю-</w:t>
            </w:r>
            <w:r w:rsidRPr="00E10EC8">
              <w:t>чения</w:t>
            </w:r>
            <w:proofErr w:type="spellEnd"/>
            <w:r w:rsidRPr="00E10EC8">
              <w:t xml:space="preserve"> договоров аренды </w:t>
            </w:r>
            <w:proofErr w:type="spellStart"/>
            <w:proofErr w:type="gramStart"/>
            <w:r w:rsidRPr="00E10EC8">
              <w:t>об</w:t>
            </w:r>
            <w:r w:rsidR="00F30DBF">
              <w:t>-</w:t>
            </w:r>
            <w:r w:rsidRPr="00E10EC8">
              <w:t>разовательных</w:t>
            </w:r>
            <w:proofErr w:type="spellEnd"/>
            <w:proofErr w:type="gramEnd"/>
            <w:r w:rsidRPr="00E10EC8">
              <w:t xml:space="preserve"> учреждений города Чебоксары на 2016-</w:t>
            </w:r>
            <w:r w:rsidRPr="00E10EC8">
              <w:lastRenderedPageBreak/>
              <w:t>2017 учебный год</w:t>
            </w:r>
          </w:p>
        </w:tc>
        <w:tc>
          <w:tcPr>
            <w:tcW w:w="1701" w:type="dxa"/>
          </w:tcPr>
          <w:p w:rsidR="000E58C8" w:rsidRPr="00E10EC8" w:rsidRDefault="000E58C8" w:rsidP="005768B4">
            <w:pPr>
              <w:jc w:val="center"/>
            </w:pPr>
            <w:r w:rsidRPr="00E10EC8">
              <w:lastRenderedPageBreak/>
              <w:t>октябрь-декабрь</w:t>
            </w:r>
          </w:p>
        </w:tc>
        <w:tc>
          <w:tcPr>
            <w:tcW w:w="2409" w:type="dxa"/>
          </w:tcPr>
          <w:p w:rsidR="000E58C8" w:rsidRPr="00E10EC8" w:rsidRDefault="004D276E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0E58C8" w:rsidRPr="00E10EC8" w:rsidRDefault="000E58C8" w:rsidP="0015629E">
            <w:pPr>
              <w:jc w:val="center"/>
            </w:pPr>
            <w:r w:rsidRPr="00E10EC8">
              <w:t>Павлова Е.С.</w:t>
            </w:r>
          </w:p>
        </w:tc>
      </w:tr>
      <w:tr w:rsidR="00A82C0F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A82C0F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1.19</w:t>
            </w:r>
          </w:p>
        </w:tc>
        <w:tc>
          <w:tcPr>
            <w:tcW w:w="3261" w:type="dxa"/>
          </w:tcPr>
          <w:p w:rsidR="00A82C0F" w:rsidRPr="00E10EC8" w:rsidRDefault="00A82C0F" w:rsidP="0015629E">
            <w:pPr>
              <w:jc w:val="both"/>
            </w:pPr>
            <w:r w:rsidRPr="00E10EC8">
              <w:t>Сопровождение процедуры лицензирования МБДОУ «Детский сад №10»</w:t>
            </w:r>
          </w:p>
        </w:tc>
        <w:tc>
          <w:tcPr>
            <w:tcW w:w="1701" w:type="dxa"/>
          </w:tcPr>
          <w:p w:rsidR="00A82C0F" w:rsidRPr="00E10EC8" w:rsidRDefault="00A82C0F" w:rsidP="005768B4">
            <w:pPr>
              <w:jc w:val="center"/>
            </w:pPr>
            <w:r w:rsidRPr="00E10EC8">
              <w:t>октябрь-декабрь</w:t>
            </w:r>
          </w:p>
        </w:tc>
        <w:tc>
          <w:tcPr>
            <w:tcW w:w="2409" w:type="dxa"/>
          </w:tcPr>
          <w:p w:rsidR="00A82C0F" w:rsidRPr="00E10EC8" w:rsidRDefault="005768B4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A82C0F" w:rsidRPr="00E10EC8" w:rsidRDefault="00A82C0F" w:rsidP="0015629E">
            <w:pPr>
              <w:tabs>
                <w:tab w:val="left" w:pos="7980"/>
              </w:tabs>
              <w:jc w:val="center"/>
            </w:pPr>
            <w:r w:rsidRPr="00E10EC8">
              <w:t>Рафиков А.Е.</w:t>
            </w:r>
          </w:p>
        </w:tc>
      </w:tr>
      <w:tr w:rsidR="005768B4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5768B4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1.20</w:t>
            </w:r>
          </w:p>
        </w:tc>
        <w:tc>
          <w:tcPr>
            <w:tcW w:w="3261" w:type="dxa"/>
          </w:tcPr>
          <w:p w:rsidR="005768B4" w:rsidRPr="00E10EC8" w:rsidRDefault="005768B4" w:rsidP="0087313C">
            <w:pPr>
              <w:jc w:val="both"/>
              <w:rPr>
                <w:color w:val="FF0000"/>
              </w:rPr>
            </w:pPr>
            <w:r w:rsidRPr="00E10EC8">
              <w:t>Ведение претензионной работы по контрактам, заключенным в 2016 году</w:t>
            </w:r>
          </w:p>
        </w:tc>
        <w:tc>
          <w:tcPr>
            <w:tcW w:w="1701" w:type="dxa"/>
          </w:tcPr>
          <w:p w:rsidR="005768B4" w:rsidRPr="00E10EC8" w:rsidRDefault="005768B4" w:rsidP="005768B4">
            <w:pPr>
              <w:jc w:val="center"/>
            </w:pPr>
            <w:r w:rsidRPr="00E10EC8">
              <w:t>октябрь-декабрь</w:t>
            </w:r>
          </w:p>
        </w:tc>
        <w:tc>
          <w:tcPr>
            <w:tcW w:w="2409" w:type="dxa"/>
          </w:tcPr>
          <w:p w:rsidR="005768B4" w:rsidRPr="00E10EC8" w:rsidRDefault="005768B4" w:rsidP="005768B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5768B4" w:rsidRPr="00E10EC8" w:rsidRDefault="005768B4" w:rsidP="005768B4">
            <w:pPr>
              <w:jc w:val="center"/>
            </w:pPr>
            <w:r w:rsidRPr="00E10EC8">
              <w:t>Федорова С.И.</w:t>
            </w:r>
          </w:p>
          <w:p w:rsidR="005768B4" w:rsidRPr="00E10EC8" w:rsidRDefault="005768B4" w:rsidP="005768B4">
            <w:pPr>
              <w:jc w:val="center"/>
            </w:pPr>
          </w:p>
        </w:tc>
      </w:tr>
      <w:tr w:rsidR="005768B4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5768B4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1.21</w:t>
            </w:r>
          </w:p>
        </w:tc>
        <w:tc>
          <w:tcPr>
            <w:tcW w:w="3261" w:type="dxa"/>
          </w:tcPr>
          <w:p w:rsidR="005768B4" w:rsidRPr="00E10EC8" w:rsidRDefault="005768B4" w:rsidP="0087313C">
            <w:pPr>
              <w:jc w:val="both"/>
            </w:pPr>
            <w:r w:rsidRPr="00E10EC8">
              <w:t xml:space="preserve">Ведение претензионной работы по выявленным недостаткам после проведения ремонтных работ в пределах гарантийного срока </w:t>
            </w:r>
          </w:p>
        </w:tc>
        <w:tc>
          <w:tcPr>
            <w:tcW w:w="1701" w:type="dxa"/>
          </w:tcPr>
          <w:p w:rsidR="005768B4" w:rsidRPr="00E10EC8" w:rsidRDefault="005768B4" w:rsidP="005768B4">
            <w:pPr>
              <w:jc w:val="center"/>
            </w:pPr>
            <w:r w:rsidRPr="00E10EC8">
              <w:t>октябрь-декабрь</w:t>
            </w:r>
          </w:p>
        </w:tc>
        <w:tc>
          <w:tcPr>
            <w:tcW w:w="2409" w:type="dxa"/>
          </w:tcPr>
          <w:p w:rsidR="005768B4" w:rsidRPr="00E10EC8" w:rsidRDefault="005768B4" w:rsidP="005768B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5768B4" w:rsidRPr="00E10EC8" w:rsidRDefault="005768B4" w:rsidP="005768B4">
            <w:pPr>
              <w:jc w:val="center"/>
            </w:pPr>
            <w:r w:rsidRPr="00E10EC8">
              <w:t>Федорова С.И.</w:t>
            </w:r>
          </w:p>
          <w:p w:rsidR="005768B4" w:rsidRPr="00E10EC8" w:rsidRDefault="005768B4" w:rsidP="005768B4">
            <w:pPr>
              <w:jc w:val="center"/>
            </w:pPr>
          </w:p>
        </w:tc>
      </w:tr>
      <w:tr w:rsidR="005768B4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5768B4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1.22</w:t>
            </w:r>
          </w:p>
        </w:tc>
        <w:tc>
          <w:tcPr>
            <w:tcW w:w="3261" w:type="dxa"/>
          </w:tcPr>
          <w:p w:rsidR="005768B4" w:rsidRPr="00E10EC8" w:rsidRDefault="005768B4" w:rsidP="0087313C">
            <w:pPr>
              <w:jc w:val="both"/>
            </w:pPr>
            <w:r w:rsidRPr="00E10EC8">
              <w:t xml:space="preserve">Сбор сведений об имеющейся задолженности по родительской плате за присмотр и уход воспитанников дошкольных учреждениях. Рассмотрение возможности в судебном порядке. </w:t>
            </w:r>
          </w:p>
        </w:tc>
        <w:tc>
          <w:tcPr>
            <w:tcW w:w="1701" w:type="dxa"/>
          </w:tcPr>
          <w:p w:rsidR="005768B4" w:rsidRPr="00E10EC8" w:rsidRDefault="005768B4" w:rsidP="005768B4">
            <w:pPr>
              <w:jc w:val="center"/>
            </w:pPr>
            <w:r w:rsidRPr="00E10EC8">
              <w:t>октябрь-декабрь</w:t>
            </w:r>
          </w:p>
        </w:tc>
        <w:tc>
          <w:tcPr>
            <w:tcW w:w="2409" w:type="dxa"/>
          </w:tcPr>
          <w:p w:rsidR="005768B4" w:rsidRPr="00E10EC8" w:rsidRDefault="005768B4" w:rsidP="005768B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5768B4" w:rsidRPr="00E10EC8" w:rsidRDefault="005768B4" w:rsidP="005768B4">
            <w:pPr>
              <w:jc w:val="center"/>
            </w:pPr>
            <w:r w:rsidRPr="00E10EC8">
              <w:t>Рафиков А.Е.</w:t>
            </w:r>
          </w:p>
        </w:tc>
      </w:tr>
      <w:tr w:rsidR="007A1AF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7A1AF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1.23</w:t>
            </w:r>
          </w:p>
        </w:tc>
        <w:tc>
          <w:tcPr>
            <w:tcW w:w="3261" w:type="dxa"/>
          </w:tcPr>
          <w:p w:rsidR="007A1AFB" w:rsidRPr="00E10EC8" w:rsidRDefault="007A1AFB" w:rsidP="0087313C">
            <w:pPr>
              <w:snapToGrid w:val="0"/>
              <w:ind w:right="24"/>
            </w:pPr>
            <w:proofErr w:type="gramStart"/>
            <w:r w:rsidRPr="00E10EC8">
              <w:t>Контроль за</w:t>
            </w:r>
            <w:proofErr w:type="gramEnd"/>
            <w:r w:rsidRPr="00E10EC8">
              <w:t xml:space="preserve"> выполнением программы энергосбережения в ОУ</w:t>
            </w:r>
          </w:p>
        </w:tc>
        <w:tc>
          <w:tcPr>
            <w:tcW w:w="1701" w:type="dxa"/>
          </w:tcPr>
          <w:p w:rsidR="007A1AFB" w:rsidRPr="00E10EC8" w:rsidRDefault="007A1AFB" w:rsidP="007A1AFB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7A1AFB" w:rsidRPr="00E10EC8" w:rsidRDefault="007A1AFB" w:rsidP="0087313C">
            <w:pPr>
              <w:snapToGrid w:val="0"/>
              <w:jc w:val="center"/>
            </w:pPr>
            <w:r w:rsidRPr="00E10EC8">
              <w:t>Образовательные учреждения</w:t>
            </w:r>
          </w:p>
        </w:tc>
        <w:tc>
          <w:tcPr>
            <w:tcW w:w="1938" w:type="dxa"/>
          </w:tcPr>
          <w:p w:rsidR="007A1AFB" w:rsidRPr="00E10EC8" w:rsidRDefault="007A1AFB" w:rsidP="0087313C">
            <w:pPr>
              <w:snapToGrid w:val="0"/>
              <w:rPr>
                <w:bCs/>
              </w:rPr>
            </w:pPr>
            <w:proofErr w:type="gramStart"/>
            <w:r w:rsidRPr="00E10EC8">
              <w:rPr>
                <w:bCs/>
              </w:rPr>
              <w:t>Голубев</w:t>
            </w:r>
            <w:proofErr w:type="gramEnd"/>
            <w:r w:rsidRPr="00E10EC8">
              <w:rPr>
                <w:bCs/>
              </w:rPr>
              <w:t xml:space="preserve"> С.В.</w:t>
            </w:r>
          </w:p>
          <w:p w:rsidR="007A1AFB" w:rsidRPr="00E10EC8" w:rsidRDefault="007A1AFB" w:rsidP="0087313C">
            <w:pPr>
              <w:snapToGrid w:val="0"/>
              <w:rPr>
                <w:bCs/>
              </w:rPr>
            </w:pPr>
            <w:r w:rsidRPr="00E10EC8">
              <w:rPr>
                <w:bCs/>
              </w:rPr>
              <w:t>Петров С.В.</w:t>
            </w:r>
          </w:p>
        </w:tc>
      </w:tr>
      <w:tr w:rsidR="007A1AF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7A1AF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1.24</w:t>
            </w:r>
          </w:p>
        </w:tc>
        <w:tc>
          <w:tcPr>
            <w:tcW w:w="3261" w:type="dxa"/>
          </w:tcPr>
          <w:p w:rsidR="007A1AFB" w:rsidRPr="00E10EC8" w:rsidRDefault="007A1AFB" w:rsidP="0087313C">
            <w:pPr>
              <w:widowControl w:val="0"/>
              <w:snapToGrid w:val="0"/>
              <w:jc w:val="both"/>
              <w:rPr>
                <w:color w:val="000000"/>
              </w:rPr>
            </w:pPr>
            <w:r w:rsidRPr="00E10EC8">
              <w:rPr>
                <w:color w:val="000000"/>
              </w:rPr>
              <w:t>Участие в ликвидации аварий в системах отопления ГВС, ХВС и канализации в ОУ</w:t>
            </w:r>
          </w:p>
        </w:tc>
        <w:tc>
          <w:tcPr>
            <w:tcW w:w="1701" w:type="dxa"/>
          </w:tcPr>
          <w:p w:rsidR="007A1AFB" w:rsidRPr="00E10EC8" w:rsidRDefault="007A1AFB" w:rsidP="007A1AFB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7A1AFB" w:rsidRPr="00E10EC8" w:rsidRDefault="007A1AFB" w:rsidP="0087313C">
            <w:pPr>
              <w:snapToGrid w:val="0"/>
              <w:jc w:val="center"/>
            </w:pPr>
            <w:r w:rsidRPr="00E10EC8">
              <w:t>Образовательные учреждения</w:t>
            </w:r>
          </w:p>
        </w:tc>
        <w:tc>
          <w:tcPr>
            <w:tcW w:w="1938" w:type="dxa"/>
          </w:tcPr>
          <w:p w:rsidR="007A1AFB" w:rsidRPr="00E10EC8" w:rsidRDefault="007A1AFB" w:rsidP="0087313C">
            <w:pPr>
              <w:snapToGrid w:val="0"/>
              <w:rPr>
                <w:bCs/>
              </w:rPr>
            </w:pPr>
            <w:proofErr w:type="gramStart"/>
            <w:r w:rsidRPr="00E10EC8">
              <w:rPr>
                <w:bCs/>
              </w:rPr>
              <w:t>Голубев</w:t>
            </w:r>
            <w:proofErr w:type="gramEnd"/>
            <w:r w:rsidRPr="00E10EC8">
              <w:rPr>
                <w:bCs/>
              </w:rPr>
              <w:t xml:space="preserve"> С.В.</w:t>
            </w:r>
          </w:p>
        </w:tc>
      </w:tr>
      <w:tr w:rsidR="007A1AF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7A1AF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1.25</w:t>
            </w:r>
          </w:p>
        </w:tc>
        <w:tc>
          <w:tcPr>
            <w:tcW w:w="3261" w:type="dxa"/>
          </w:tcPr>
          <w:p w:rsidR="007A1AFB" w:rsidRPr="00E10EC8" w:rsidRDefault="007A1AFB" w:rsidP="0087313C">
            <w:pPr>
              <w:widowControl w:val="0"/>
              <w:snapToGrid w:val="0"/>
              <w:jc w:val="both"/>
              <w:rPr>
                <w:color w:val="000000"/>
              </w:rPr>
            </w:pPr>
            <w:r w:rsidRPr="00E10EC8">
              <w:rPr>
                <w:color w:val="000000"/>
              </w:rPr>
              <w:t>Проверка дефектных ведомостей</w:t>
            </w:r>
          </w:p>
        </w:tc>
        <w:tc>
          <w:tcPr>
            <w:tcW w:w="1701" w:type="dxa"/>
          </w:tcPr>
          <w:p w:rsidR="007A1AFB" w:rsidRPr="00E10EC8" w:rsidRDefault="007A1AFB" w:rsidP="007A1AFB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7A1AFB" w:rsidRPr="00E10EC8" w:rsidRDefault="007A1AFB" w:rsidP="0087313C">
            <w:pPr>
              <w:snapToGrid w:val="0"/>
              <w:jc w:val="center"/>
            </w:pPr>
            <w:r w:rsidRPr="00E10EC8">
              <w:t>Образовательные учреждения</w:t>
            </w:r>
          </w:p>
        </w:tc>
        <w:tc>
          <w:tcPr>
            <w:tcW w:w="1938" w:type="dxa"/>
          </w:tcPr>
          <w:p w:rsidR="007A1AFB" w:rsidRPr="00E10EC8" w:rsidRDefault="007A1AFB" w:rsidP="0087313C">
            <w:pPr>
              <w:snapToGrid w:val="0"/>
              <w:rPr>
                <w:bCs/>
              </w:rPr>
            </w:pPr>
            <w:r w:rsidRPr="00E10EC8">
              <w:rPr>
                <w:bCs/>
              </w:rPr>
              <w:t>Петров Ф.В.</w:t>
            </w:r>
          </w:p>
          <w:p w:rsidR="007A1AFB" w:rsidRPr="00E10EC8" w:rsidRDefault="007A1AFB" w:rsidP="0087313C">
            <w:pPr>
              <w:snapToGrid w:val="0"/>
              <w:rPr>
                <w:bCs/>
              </w:rPr>
            </w:pPr>
            <w:proofErr w:type="spellStart"/>
            <w:r w:rsidRPr="00E10EC8">
              <w:rPr>
                <w:bCs/>
              </w:rPr>
              <w:t>Чеснокова</w:t>
            </w:r>
            <w:proofErr w:type="spellEnd"/>
            <w:r w:rsidRPr="00E10EC8">
              <w:rPr>
                <w:bCs/>
              </w:rPr>
              <w:t xml:space="preserve"> З.П.</w:t>
            </w:r>
          </w:p>
          <w:p w:rsidR="007A1AFB" w:rsidRPr="00E10EC8" w:rsidRDefault="007A1AFB" w:rsidP="0087313C">
            <w:pPr>
              <w:snapToGrid w:val="0"/>
              <w:rPr>
                <w:bCs/>
              </w:rPr>
            </w:pPr>
            <w:r w:rsidRPr="00E10EC8">
              <w:rPr>
                <w:bCs/>
              </w:rPr>
              <w:t>Пушкин Д.В.</w:t>
            </w:r>
          </w:p>
          <w:p w:rsidR="007A1AFB" w:rsidRPr="00E10EC8" w:rsidRDefault="007A1AFB" w:rsidP="0087313C">
            <w:pPr>
              <w:snapToGrid w:val="0"/>
              <w:rPr>
                <w:bCs/>
              </w:rPr>
            </w:pPr>
            <w:r w:rsidRPr="00E10EC8">
              <w:rPr>
                <w:bCs/>
              </w:rPr>
              <w:t>Владимирова Г.В.</w:t>
            </w:r>
          </w:p>
          <w:p w:rsidR="007A1AFB" w:rsidRPr="00E10EC8" w:rsidRDefault="007A1AFB" w:rsidP="0087313C">
            <w:pPr>
              <w:snapToGrid w:val="0"/>
              <w:rPr>
                <w:bCs/>
              </w:rPr>
            </w:pPr>
            <w:proofErr w:type="gramStart"/>
            <w:r w:rsidRPr="00E10EC8">
              <w:rPr>
                <w:bCs/>
              </w:rPr>
              <w:t>Голубев</w:t>
            </w:r>
            <w:proofErr w:type="gramEnd"/>
            <w:r w:rsidRPr="00E10EC8">
              <w:rPr>
                <w:bCs/>
              </w:rPr>
              <w:t xml:space="preserve"> С.В.</w:t>
            </w:r>
          </w:p>
          <w:p w:rsidR="007A1AFB" w:rsidRPr="00E10EC8" w:rsidRDefault="007A1AFB" w:rsidP="000024D0">
            <w:pPr>
              <w:snapToGrid w:val="0"/>
              <w:rPr>
                <w:bCs/>
              </w:rPr>
            </w:pPr>
            <w:r w:rsidRPr="00E10EC8">
              <w:rPr>
                <w:bCs/>
              </w:rPr>
              <w:t>Петров С.В.</w:t>
            </w:r>
          </w:p>
        </w:tc>
      </w:tr>
      <w:tr w:rsidR="007A1AF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7A1AF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1.26</w:t>
            </w:r>
          </w:p>
        </w:tc>
        <w:tc>
          <w:tcPr>
            <w:tcW w:w="3261" w:type="dxa"/>
          </w:tcPr>
          <w:p w:rsidR="007A1AFB" w:rsidRPr="00E10EC8" w:rsidRDefault="007A1AFB" w:rsidP="0087313C">
            <w:pPr>
              <w:widowControl w:val="0"/>
              <w:snapToGrid w:val="0"/>
              <w:jc w:val="both"/>
              <w:rPr>
                <w:color w:val="000000"/>
              </w:rPr>
            </w:pPr>
            <w:r w:rsidRPr="00E10EC8">
              <w:rPr>
                <w:color w:val="000000"/>
              </w:rPr>
              <w:t>Передача уличного освещения после реконструкции в 12 ОУ на баланс МБУ «</w:t>
            </w:r>
            <w:r w:rsidR="000024D0" w:rsidRPr="00E10EC8">
              <w:rPr>
                <w:color w:val="000000"/>
              </w:rPr>
              <w:t xml:space="preserve">Управление </w:t>
            </w:r>
            <w:r w:rsidRPr="00E10EC8">
              <w:rPr>
                <w:color w:val="000000"/>
              </w:rPr>
              <w:t>ЖКХ и благоустройства»</w:t>
            </w:r>
          </w:p>
        </w:tc>
        <w:tc>
          <w:tcPr>
            <w:tcW w:w="1701" w:type="dxa"/>
          </w:tcPr>
          <w:p w:rsidR="007A1AFB" w:rsidRPr="00E10EC8" w:rsidRDefault="007A1AFB" w:rsidP="007A1AFB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7A1AFB" w:rsidRPr="00E10EC8" w:rsidRDefault="007A1AFB" w:rsidP="0087313C">
            <w:pPr>
              <w:snapToGrid w:val="0"/>
              <w:jc w:val="center"/>
            </w:pPr>
            <w:r w:rsidRPr="00E10EC8">
              <w:t>Образовательные учреждения</w:t>
            </w:r>
          </w:p>
        </w:tc>
        <w:tc>
          <w:tcPr>
            <w:tcW w:w="1938" w:type="dxa"/>
          </w:tcPr>
          <w:p w:rsidR="007A1AFB" w:rsidRPr="00E10EC8" w:rsidRDefault="007A1AFB" w:rsidP="0087313C">
            <w:pPr>
              <w:snapToGrid w:val="0"/>
              <w:rPr>
                <w:bCs/>
              </w:rPr>
            </w:pPr>
            <w:r w:rsidRPr="00E10EC8">
              <w:rPr>
                <w:bCs/>
              </w:rPr>
              <w:t>Петров С.В.</w:t>
            </w:r>
          </w:p>
        </w:tc>
      </w:tr>
      <w:tr w:rsidR="007A1AF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7A1AF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1.27</w:t>
            </w:r>
          </w:p>
        </w:tc>
        <w:tc>
          <w:tcPr>
            <w:tcW w:w="3261" w:type="dxa"/>
          </w:tcPr>
          <w:p w:rsidR="007A1AFB" w:rsidRPr="00E10EC8" w:rsidRDefault="007A1AFB" w:rsidP="0087313C">
            <w:pPr>
              <w:widowControl w:val="0"/>
              <w:snapToGrid w:val="0"/>
              <w:jc w:val="both"/>
              <w:rPr>
                <w:color w:val="000000"/>
              </w:rPr>
            </w:pPr>
            <w:proofErr w:type="gramStart"/>
            <w:r w:rsidRPr="00E10EC8">
              <w:rPr>
                <w:color w:val="000000"/>
              </w:rPr>
              <w:t>Контроль за</w:t>
            </w:r>
            <w:proofErr w:type="gramEnd"/>
            <w:r w:rsidRPr="00E10EC8">
              <w:rPr>
                <w:color w:val="000000"/>
              </w:rPr>
              <w:t xml:space="preserve"> выполнением работ по замене трансформаторов тока с истекшим сроком годности (подлежат поверке через 4 года) </w:t>
            </w:r>
          </w:p>
        </w:tc>
        <w:tc>
          <w:tcPr>
            <w:tcW w:w="1701" w:type="dxa"/>
          </w:tcPr>
          <w:p w:rsidR="007A1AFB" w:rsidRPr="00E10EC8" w:rsidRDefault="007A1AFB" w:rsidP="007A1AFB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7A1AFB" w:rsidRPr="00E10EC8" w:rsidRDefault="007A1AFB" w:rsidP="0087313C">
            <w:pPr>
              <w:snapToGrid w:val="0"/>
              <w:jc w:val="center"/>
            </w:pPr>
            <w:r w:rsidRPr="00E10EC8">
              <w:t>Образовательные учреждения</w:t>
            </w:r>
          </w:p>
        </w:tc>
        <w:tc>
          <w:tcPr>
            <w:tcW w:w="1938" w:type="dxa"/>
          </w:tcPr>
          <w:p w:rsidR="007A1AFB" w:rsidRPr="00E10EC8" w:rsidRDefault="007A1AFB" w:rsidP="0087313C">
            <w:pPr>
              <w:snapToGrid w:val="0"/>
              <w:rPr>
                <w:bCs/>
              </w:rPr>
            </w:pPr>
            <w:r w:rsidRPr="00E10EC8">
              <w:rPr>
                <w:bCs/>
              </w:rPr>
              <w:t>Петров С.В.</w:t>
            </w:r>
          </w:p>
        </w:tc>
      </w:tr>
      <w:tr w:rsidR="007A1AFB" w:rsidRPr="00E10EC8" w:rsidTr="00C30FE8">
        <w:trPr>
          <w:gridAfter w:val="1"/>
          <w:wAfter w:w="47" w:type="dxa"/>
          <w:trHeight w:val="22"/>
        </w:trPr>
        <w:tc>
          <w:tcPr>
            <w:tcW w:w="851" w:type="dxa"/>
          </w:tcPr>
          <w:p w:rsidR="007A1AFB" w:rsidRPr="00E10EC8" w:rsidRDefault="0087313C" w:rsidP="00F47EC8">
            <w:pPr>
              <w:tabs>
                <w:tab w:val="left" w:pos="7980"/>
              </w:tabs>
              <w:jc w:val="center"/>
            </w:pPr>
            <w:r w:rsidRPr="00E10EC8">
              <w:t>1.28</w:t>
            </w:r>
          </w:p>
        </w:tc>
        <w:tc>
          <w:tcPr>
            <w:tcW w:w="3261" w:type="dxa"/>
          </w:tcPr>
          <w:p w:rsidR="007A1AFB" w:rsidRPr="00E10EC8" w:rsidRDefault="007A1AFB" w:rsidP="0087313C">
            <w:r w:rsidRPr="00E10EC8">
              <w:t>Составление проекта плана ремонтных работ на 2017-2020 г.г.</w:t>
            </w:r>
          </w:p>
        </w:tc>
        <w:tc>
          <w:tcPr>
            <w:tcW w:w="1701" w:type="dxa"/>
          </w:tcPr>
          <w:p w:rsidR="007A1AFB" w:rsidRPr="00E10EC8" w:rsidRDefault="007A1AFB" w:rsidP="007A1AFB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7A1AFB" w:rsidRPr="00E10EC8" w:rsidRDefault="007A1AFB" w:rsidP="0087313C">
            <w:pPr>
              <w:jc w:val="center"/>
            </w:pPr>
            <w:r w:rsidRPr="00E10EC8">
              <w:t>МБУ СИХС МБ и АОУ</w:t>
            </w:r>
          </w:p>
        </w:tc>
        <w:tc>
          <w:tcPr>
            <w:tcW w:w="1938" w:type="dxa"/>
          </w:tcPr>
          <w:p w:rsidR="007A1AFB" w:rsidRPr="00E10EC8" w:rsidRDefault="007A1AFB" w:rsidP="0087313C">
            <w:r w:rsidRPr="00E10EC8">
              <w:t>Кудряшова Э.В.</w:t>
            </w:r>
          </w:p>
          <w:p w:rsidR="007A1AFB" w:rsidRPr="00E10EC8" w:rsidRDefault="007A1AFB" w:rsidP="0087313C">
            <w:r w:rsidRPr="00E10EC8">
              <w:t>Тимофеева С.В.</w:t>
            </w:r>
          </w:p>
          <w:p w:rsidR="007A1AFB" w:rsidRPr="00E10EC8" w:rsidRDefault="007A1AFB" w:rsidP="0087313C">
            <w:r w:rsidRPr="00E10EC8">
              <w:t>Петров Ф.В.</w:t>
            </w:r>
          </w:p>
          <w:p w:rsidR="007A1AFB" w:rsidRPr="00E10EC8" w:rsidRDefault="007A1AFB" w:rsidP="0087313C">
            <w:proofErr w:type="spellStart"/>
            <w:r w:rsidRPr="00E10EC8">
              <w:t>Чеснокова</w:t>
            </w:r>
            <w:proofErr w:type="spellEnd"/>
            <w:r w:rsidRPr="00E10EC8">
              <w:t xml:space="preserve"> З.П.</w:t>
            </w:r>
          </w:p>
          <w:p w:rsidR="007A1AFB" w:rsidRPr="00E10EC8" w:rsidRDefault="007A1AFB" w:rsidP="0087313C">
            <w:r w:rsidRPr="00E10EC8">
              <w:t>Галкин С.Н.</w:t>
            </w:r>
          </w:p>
          <w:p w:rsidR="007A1AFB" w:rsidRDefault="007A1AFB" w:rsidP="0087313C">
            <w:r w:rsidRPr="00E10EC8">
              <w:t>Пушкин Д.</w:t>
            </w:r>
            <w:proofErr w:type="gramStart"/>
            <w:r w:rsidRPr="00E10EC8">
              <w:t>В</w:t>
            </w:r>
            <w:proofErr w:type="gramEnd"/>
            <w:r w:rsidRPr="00E10EC8">
              <w:t xml:space="preserve"> </w:t>
            </w:r>
          </w:p>
          <w:p w:rsidR="00F30DBF" w:rsidRPr="00E10EC8" w:rsidRDefault="00F30DBF" w:rsidP="0087313C"/>
        </w:tc>
      </w:tr>
      <w:tr w:rsidR="007A1AFB" w:rsidRPr="00E10EC8" w:rsidTr="00C30FE8">
        <w:trPr>
          <w:gridAfter w:val="1"/>
          <w:wAfter w:w="47" w:type="dxa"/>
        </w:trPr>
        <w:tc>
          <w:tcPr>
            <w:tcW w:w="10160" w:type="dxa"/>
            <w:gridSpan w:val="5"/>
          </w:tcPr>
          <w:p w:rsidR="007A1AFB" w:rsidRPr="00E10EC8" w:rsidRDefault="007A1AFB" w:rsidP="00DD28A4">
            <w:pPr>
              <w:tabs>
                <w:tab w:val="left" w:pos="7980"/>
              </w:tabs>
              <w:jc w:val="center"/>
            </w:pPr>
            <w:r w:rsidRPr="00E10EC8">
              <w:rPr>
                <w:b/>
                <w:bCs/>
              </w:rPr>
              <w:lastRenderedPageBreak/>
              <w:t>2. Изучение деятельности администрации муниципальных образовательных учреждений (ОУ) и оказание им практической помощи. Аналитическая деятельность.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2.1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pStyle w:val="a4"/>
              <w:rPr>
                <w:sz w:val="24"/>
                <w:szCs w:val="24"/>
              </w:rPr>
            </w:pPr>
            <w:r w:rsidRPr="00E10EC8">
              <w:rPr>
                <w:sz w:val="24"/>
                <w:szCs w:val="24"/>
              </w:rPr>
              <w:t>Изучение деятельности МБДОУ «</w:t>
            </w:r>
            <w:proofErr w:type="spellStart"/>
            <w:r w:rsidRPr="00E10EC8">
              <w:rPr>
                <w:sz w:val="24"/>
                <w:szCs w:val="24"/>
              </w:rPr>
              <w:t>ЦРР-детский</w:t>
            </w:r>
            <w:proofErr w:type="spellEnd"/>
            <w:r w:rsidRPr="00E10EC8">
              <w:rPr>
                <w:sz w:val="24"/>
                <w:szCs w:val="24"/>
              </w:rPr>
              <w:t xml:space="preserve"> сад № 8»  г. Чебоксары </w:t>
            </w:r>
            <w:r w:rsidRPr="00E10EC8">
              <w:rPr>
                <w:bCs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E10EC8">
              <w:rPr>
                <w:bCs/>
                <w:sz w:val="24"/>
                <w:szCs w:val="24"/>
              </w:rPr>
              <w:t>органи-зации</w:t>
            </w:r>
            <w:proofErr w:type="spellEnd"/>
            <w:proofErr w:type="gramEnd"/>
            <w:r w:rsidRPr="00E10E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0EC8">
              <w:rPr>
                <w:bCs/>
                <w:sz w:val="24"/>
                <w:szCs w:val="24"/>
              </w:rPr>
              <w:t>воспитательно-образова-тельного</w:t>
            </w:r>
            <w:proofErr w:type="spellEnd"/>
            <w:r w:rsidRPr="00E10EC8">
              <w:rPr>
                <w:bCs/>
                <w:sz w:val="24"/>
                <w:szCs w:val="24"/>
              </w:rPr>
              <w:t xml:space="preserve"> процесса 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tabs>
                <w:tab w:val="left" w:pos="7980"/>
              </w:tabs>
              <w:jc w:val="center"/>
            </w:pPr>
            <w:r w:rsidRPr="00E10EC8">
              <w:t xml:space="preserve">октябрь 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tabs>
                <w:tab w:val="left" w:pos="7980"/>
              </w:tabs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7A1AFB" w:rsidRPr="00E10EC8" w:rsidRDefault="007A1AFB" w:rsidP="0015629E">
            <w:pPr>
              <w:tabs>
                <w:tab w:val="left" w:pos="7980"/>
              </w:tabs>
              <w:jc w:val="center"/>
            </w:pPr>
            <w:r w:rsidRPr="00E10EC8">
              <w:t>Сахарова Е.П.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2.2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pStyle w:val="a4"/>
              <w:rPr>
                <w:sz w:val="24"/>
                <w:szCs w:val="24"/>
              </w:rPr>
            </w:pPr>
            <w:r w:rsidRPr="00E10EC8">
              <w:rPr>
                <w:sz w:val="24"/>
                <w:szCs w:val="24"/>
              </w:rPr>
              <w:t xml:space="preserve">Изучение организации питания детей в МБДОУ с участием представителей </w:t>
            </w:r>
            <w:proofErr w:type="spellStart"/>
            <w:r w:rsidRPr="00E10EC8">
              <w:rPr>
                <w:sz w:val="24"/>
                <w:szCs w:val="24"/>
              </w:rPr>
              <w:t>Госветслужбы</w:t>
            </w:r>
            <w:proofErr w:type="spellEnd"/>
            <w:r w:rsidRPr="00E10EC8">
              <w:rPr>
                <w:sz w:val="24"/>
                <w:szCs w:val="24"/>
              </w:rPr>
              <w:t xml:space="preserve">. Мониторинг состояния </w:t>
            </w:r>
            <w:proofErr w:type="spellStart"/>
            <w:proofErr w:type="gramStart"/>
            <w:r w:rsidRPr="00E10EC8">
              <w:rPr>
                <w:sz w:val="24"/>
                <w:szCs w:val="24"/>
              </w:rPr>
              <w:t>пище-блоков</w:t>
            </w:r>
            <w:proofErr w:type="spellEnd"/>
            <w:proofErr w:type="gramEnd"/>
            <w:r w:rsidRPr="00E10EC8">
              <w:rPr>
                <w:sz w:val="24"/>
                <w:szCs w:val="24"/>
              </w:rPr>
              <w:t xml:space="preserve"> в ДОУ для включения в концепцию проведения </w:t>
            </w:r>
            <w:proofErr w:type="spellStart"/>
            <w:r w:rsidRPr="00E10EC8">
              <w:rPr>
                <w:sz w:val="24"/>
                <w:szCs w:val="24"/>
              </w:rPr>
              <w:t>капи-тального</w:t>
            </w:r>
            <w:proofErr w:type="spellEnd"/>
            <w:r w:rsidRPr="00E10EC8">
              <w:rPr>
                <w:sz w:val="24"/>
                <w:szCs w:val="24"/>
              </w:rPr>
              <w:t xml:space="preserve"> ремонта на 2017 год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tabs>
                <w:tab w:val="left" w:pos="7980"/>
              </w:tabs>
              <w:jc w:val="center"/>
            </w:pPr>
            <w:r w:rsidRPr="00E10EC8">
              <w:t>ежемесячно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tabs>
                <w:tab w:val="left" w:pos="7980"/>
              </w:tabs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7A1AFB" w:rsidRPr="00E10EC8" w:rsidRDefault="007A1AFB" w:rsidP="0015629E">
            <w:pPr>
              <w:snapToGrid w:val="0"/>
              <w:jc w:val="center"/>
              <w:rPr>
                <w:bCs/>
              </w:rPr>
            </w:pPr>
            <w:r w:rsidRPr="00E10EC8">
              <w:rPr>
                <w:bCs/>
              </w:rPr>
              <w:t>Сахарова Е.П. Федорова Н.Г.</w:t>
            </w:r>
          </w:p>
          <w:p w:rsidR="007A1AFB" w:rsidRPr="00E10EC8" w:rsidRDefault="007A1AFB" w:rsidP="0015629E">
            <w:pPr>
              <w:snapToGrid w:val="0"/>
              <w:jc w:val="center"/>
              <w:rPr>
                <w:bCs/>
              </w:rPr>
            </w:pPr>
            <w:r w:rsidRPr="00E10EC8">
              <w:rPr>
                <w:bCs/>
              </w:rPr>
              <w:t>Павлова Т.В.</w:t>
            </w:r>
          </w:p>
          <w:p w:rsidR="007A1AFB" w:rsidRPr="00E10EC8" w:rsidRDefault="007A1AFB" w:rsidP="0015629E">
            <w:pPr>
              <w:snapToGrid w:val="0"/>
              <w:jc w:val="center"/>
            </w:pPr>
            <w:r w:rsidRPr="00E10EC8">
              <w:rPr>
                <w:bCs/>
              </w:rPr>
              <w:t>Алексеева Е.В.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87313C" w:rsidP="00F47EC8">
            <w:pPr>
              <w:snapToGrid w:val="0"/>
              <w:jc w:val="center"/>
            </w:pPr>
            <w:r w:rsidRPr="00E10EC8">
              <w:t>2.3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pStyle w:val="a4"/>
              <w:rPr>
                <w:sz w:val="24"/>
                <w:szCs w:val="24"/>
              </w:rPr>
            </w:pPr>
            <w:r w:rsidRPr="00E10EC8">
              <w:rPr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E10EC8">
              <w:rPr>
                <w:sz w:val="24"/>
                <w:szCs w:val="24"/>
              </w:rPr>
              <w:t>оперативно</w:t>
            </w:r>
            <w:r w:rsidR="0087313C" w:rsidRPr="00E10EC8">
              <w:rPr>
                <w:sz w:val="24"/>
                <w:szCs w:val="24"/>
              </w:rPr>
              <w:t>-</w:t>
            </w:r>
            <w:r w:rsidRPr="00E10EC8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E10EC8">
              <w:rPr>
                <w:sz w:val="24"/>
                <w:szCs w:val="24"/>
              </w:rPr>
              <w:t xml:space="preserve"> изучения фактов, </w:t>
            </w:r>
            <w:proofErr w:type="spellStart"/>
            <w:r w:rsidRPr="00E10EC8">
              <w:rPr>
                <w:sz w:val="24"/>
                <w:szCs w:val="24"/>
              </w:rPr>
              <w:t>изло</w:t>
            </w:r>
            <w:r w:rsidR="0087313C" w:rsidRPr="00E10EC8">
              <w:rPr>
                <w:sz w:val="24"/>
                <w:szCs w:val="24"/>
              </w:rPr>
              <w:t>-</w:t>
            </w:r>
            <w:r w:rsidRPr="00E10EC8">
              <w:rPr>
                <w:sz w:val="24"/>
                <w:szCs w:val="24"/>
              </w:rPr>
              <w:t>женных</w:t>
            </w:r>
            <w:proofErr w:type="spellEnd"/>
            <w:r w:rsidRPr="00E10EC8">
              <w:rPr>
                <w:sz w:val="24"/>
                <w:szCs w:val="24"/>
              </w:rPr>
              <w:t xml:space="preserve"> в обращениях граждан</w:t>
            </w:r>
            <w:r w:rsidR="0087313C" w:rsidRPr="00E10EC8">
              <w:rPr>
                <w:sz w:val="24"/>
                <w:szCs w:val="24"/>
              </w:rPr>
              <w:t xml:space="preserve">. </w:t>
            </w:r>
            <w:r w:rsidRPr="00E10EC8">
              <w:rPr>
                <w:sz w:val="24"/>
                <w:szCs w:val="24"/>
              </w:rPr>
              <w:t>Анализ за 2016 год</w:t>
            </w:r>
          </w:p>
        </w:tc>
        <w:tc>
          <w:tcPr>
            <w:tcW w:w="1701" w:type="dxa"/>
          </w:tcPr>
          <w:p w:rsidR="007A1AFB" w:rsidRPr="00E10EC8" w:rsidRDefault="007A1AFB" w:rsidP="0087313C">
            <w:pPr>
              <w:tabs>
                <w:tab w:val="left" w:pos="7980"/>
              </w:tabs>
              <w:jc w:val="center"/>
            </w:pPr>
            <w:r w:rsidRPr="00E10EC8">
              <w:t>ежемесячно</w:t>
            </w:r>
          </w:p>
          <w:p w:rsidR="007A1AFB" w:rsidRPr="00E10EC8" w:rsidRDefault="007A1AFB" w:rsidP="0015629E">
            <w:pPr>
              <w:tabs>
                <w:tab w:val="left" w:pos="7980"/>
              </w:tabs>
              <w:jc w:val="center"/>
            </w:pPr>
          </w:p>
        </w:tc>
        <w:tc>
          <w:tcPr>
            <w:tcW w:w="2409" w:type="dxa"/>
          </w:tcPr>
          <w:p w:rsidR="007A1AFB" w:rsidRPr="00E10EC8" w:rsidRDefault="007A1AFB" w:rsidP="00DD28A4">
            <w:pPr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7A1AFB" w:rsidRPr="00E10EC8" w:rsidRDefault="007A1AFB" w:rsidP="0015629E">
            <w:pPr>
              <w:snapToGrid w:val="0"/>
              <w:jc w:val="center"/>
              <w:rPr>
                <w:bCs/>
              </w:rPr>
            </w:pPr>
            <w:r w:rsidRPr="00E10EC8">
              <w:rPr>
                <w:bCs/>
              </w:rPr>
              <w:t>Сахарова Е.П.</w:t>
            </w:r>
          </w:p>
          <w:p w:rsidR="007A1AFB" w:rsidRPr="00E10EC8" w:rsidRDefault="007A1AFB" w:rsidP="0015629E">
            <w:pPr>
              <w:snapToGrid w:val="0"/>
              <w:jc w:val="center"/>
              <w:rPr>
                <w:bCs/>
              </w:rPr>
            </w:pPr>
            <w:r w:rsidRPr="00E10EC8">
              <w:rPr>
                <w:bCs/>
              </w:rPr>
              <w:t>Фёдорова Н.Г.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</w:t>
            </w:r>
            <w:r w:rsidR="0087313C" w:rsidRPr="00E10EC8">
              <w:t>2.4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snapToGrid w:val="0"/>
            </w:pPr>
            <w:r w:rsidRPr="00E10EC8">
              <w:t>Мониторинг контрольно-надзорной деятельности. Анализ за 2016 год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snapToGrid w:val="0"/>
              <w:jc w:val="center"/>
            </w:pPr>
            <w:r w:rsidRPr="00E10EC8">
              <w:t>ежемесячно</w:t>
            </w:r>
          </w:p>
          <w:p w:rsidR="007A1AFB" w:rsidRPr="00E10EC8" w:rsidRDefault="007A1AFB" w:rsidP="0015629E">
            <w:pPr>
              <w:snapToGrid w:val="0"/>
              <w:jc w:val="center"/>
            </w:pPr>
          </w:p>
          <w:p w:rsidR="007A1AFB" w:rsidRPr="00E10EC8" w:rsidRDefault="007A1AFB" w:rsidP="0015629E">
            <w:pPr>
              <w:snapToGrid w:val="0"/>
              <w:jc w:val="center"/>
            </w:pPr>
            <w:r w:rsidRPr="00E10EC8">
              <w:t xml:space="preserve">декабрь 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7A1AFB" w:rsidRPr="00E10EC8" w:rsidRDefault="007A1AFB" w:rsidP="0015629E">
            <w:pPr>
              <w:snapToGrid w:val="0"/>
              <w:jc w:val="center"/>
              <w:rPr>
                <w:bCs/>
              </w:rPr>
            </w:pPr>
            <w:r w:rsidRPr="00E10EC8">
              <w:rPr>
                <w:bCs/>
              </w:rPr>
              <w:t>Порфирьева Л.И.</w:t>
            </w:r>
          </w:p>
          <w:p w:rsidR="007A1AFB" w:rsidRPr="00E10EC8" w:rsidRDefault="007A1AFB" w:rsidP="0015629E">
            <w:pPr>
              <w:snapToGrid w:val="0"/>
              <w:jc w:val="center"/>
              <w:rPr>
                <w:bCs/>
              </w:rPr>
            </w:pPr>
            <w:r w:rsidRPr="00E10EC8">
              <w:rPr>
                <w:bCs/>
              </w:rPr>
              <w:t>Гаврилова Т.Л.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2.5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snapToGrid w:val="0"/>
            </w:pPr>
            <w:r w:rsidRPr="00E10EC8">
              <w:t xml:space="preserve">Анализ работы по </w:t>
            </w:r>
            <w:proofErr w:type="spellStart"/>
            <w:proofErr w:type="gramStart"/>
            <w:r w:rsidRPr="00E10EC8">
              <w:t>органи</w:t>
            </w:r>
            <w:r w:rsidR="0087313C" w:rsidRPr="00E10EC8">
              <w:t>-</w:t>
            </w:r>
            <w:r w:rsidRPr="00E10EC8">
              <w:t>зации</w:t>
            </w:r>
            <w:proofErr w:type="spellEnd"/>
            <w:proofErr w:type="gramEnd"/>
            <w:r w:rsidRPr="00E10EC8">
              <w:t xml:space="preserve"> платных </w:t>
            </w:r>
            <w:proofErr w:type="spellStart"/>
            <w:r w:rsidRPr="00E10EC8">
              <w:t>дополни</w:t>
            </w:r>
            <w:r w:rsidR="0087313C" w:rsidRPr="00E10EC8">
              <w:t>-</w:t>
            </w:r>
            <w:r w:rsidRPr="00E10EC8">
              <w:t>тельных</w:t>
            </w:r>
            <w:proofErr w:type="spellEnd"/>
            <w:r w:rsidRPr="00E10EC8">
              <w:t xml:space="preserve"> услуг в ДОУ города. </w:t>
            </w:r>
          </w:p>
          <w:p w:rsidR="007A1AFB" w:rsidRPr="00E10EC8" w:rsidRDefault="007A1AFB" w:rsidP="0015629E">
            <w:pPr>
              <w:snapToGrid w:val="0"/>
            </w:pPr>
            <w:r w:rsidRPr="00E10EC8">
              <w:t xml:space="preserve">Анализ </w:t>
            </w:r>
            <w:proofErr w:type="spellStart"/>
            <w:r w:rsidRPr="00E10EC8">
              <w:t>внебюджета</w:t>
            </w:r>
            <w:proofErr w:type="spellEnd"/>
            <w:r w:rsidRPr="00E10EC8">
              <w:t>.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snapToGrid w:val="0"/>
              <w:jc w:val="center"/>
            </w:pPr>
            <w:r w:rsidRPr="00E10EC8">
              <w:t>ежемесячно</w:t>
            </w:r>
          </w:p>
          <w:p w:rsidR="007A1AFB" w:rsidRPr="00E10EC8" w:rsidRDefault="007A1AFB" w:rsidP="0015629E">
            <w:pPr>
              <w:snapToGrid w:val="0"/>
              <w:jc w:val="center"/>
            </w:pPr>
          </w:p>
          <w:p w:rsidR="007A1AFB" w:rsidRPr="00E10EC8" w:rsidRDefault="007A1AFB" w:rsidP="0015629E">
            <w:pPr>
              <w:snapToGrid w:val="0"/>
              <w:jc w:val="center"/>
            </w:pPr>
          </w:p>
          <w:p w:rsidR="007A1AFB" w:rsidRPr="00E10EC8" w:rsidRDefault="007A1AFB" w:rsidP="0015629E">
            <w:pPr>
              <w:snapToGrid w:val="0"/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snapToGrid w:val="0"/>
              <w:jc w:val="center"/>
            </w:pPr>
            <w:r w:rsidRPr="00E10EC8">
              <w:rPr>
                <w:bCs/>
              </w:rPr>
              <w:t>Управление образования</w:t>
            </w:r>
          </w:p>
        </w:tc>
        <w:tc>
          <w:tcPr>
            <w:tcW w:w="1938" w:type="dxa"/>
          </w:tcPr>
          <w:p w:rsidR="007A1AFB" w:rsidRPr="00E10EC8" w:rsidRDefault="007A1AFB" w:rsidP="0015629E">
            <w:pPr>
              <w:jc w:val="center"/>
            </w:pPr>
            <w:r w:rsidRPr="00E10EC8">
              <w:t>Гаврилова Т.Л.</w:t>
            </w:r>
          </w:p>
          <w:p w:rsidR="007A1AFB" w:rsidRPr="00E10EC8" w:rsidRDefault="007A1AFB" w:rsidP="0015629E">
            <w:pPr>
              <w:jc w:val="center"/>
            </w:pPr>
            <w:proofErr w:type="spellStart"/>
            <w:r w:rsidRPr="00E10EC8">
              <w:t>Скочилова</w:t>
            </w:r>
            <w:proofErr w:type="spellEnd"/>
            <w:r w:rsidRPr="00E10EC8">
              <w:t xml:space="preserve"> С.И.</w:t>
            </w:r>
          </w:p>
          <w:p w:rsidR="007A1AFB" w:rsidRPr="00E10EC8" w:rsidRDefault="007A1AFB" w:rsidP="0015629E">
            <w:pPr>
              <w:snapToGrid w:val="0"/>
              <w:jc w:val="center"/>
              <w:rPr>
                <w:bCs/>
              </w:rPr>
            </w:pP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2.6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tabs>
                <w:tab w:val="left" w:pos="4395"/>
              </w:tabs>
            </w:pPr>
            <w:r w:rsidRPr="00E10EC8">
              <w:t>Мониторинг охвата дошкольным образованием детей в возрасте</w:t>
            </w:r>
            <w:r w:rsidR="000024D0" w:rsidRPr="00E10EC8">
              <w:t xml:space="preserve"> от 0 до 3 лет и от</w:t>
            </w:r>
            <w:r w:rsidRPr="00E10EC8">
              <w:t xml:space="preserve"> 3 до 7 лет.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snapToGrid w:val="0"/>
              <w:jc w:val="center"/>
            </w:pPr>
            <w:r w:rsidRPr="00E10EC8">
              <w:t>ежемесячно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7A1AFB" w:rsidRPr="00E10EC8" w:rsidRDefault="007A1AFB" w:rsidP="0015629E">
            <w:pPr>
              <w:snapToGrid w:val="0"/>
              <w:jc w:val="center"/>
              <w:rPr>
                <w:bCs/>
              </w:rPr>
            </w:pPr>
            <w:r w:rsidRPr="00E10EC8">
              <w:rPr>
                <w:bCs/>
              </w:rPr>
              <w:t>Тарасова С.В.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2.7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jc w:val="both"/>
            </w:pPr>
            <w:r w:rsidRPr="00E10EC8">
              <w:t xml:space="preserve">Изучение деятельности </w:t>
            </w:r>
            <w:proofErr w:type="spellStart"/>
            <w:proofErr w:type="gramStart"/>
            <w:r w:rsidRPr="00E10EC8">
              <w:t>педа-гогов</w:t>
            </w:r>
            <w:proofErr w:type="spellEnd"/>
            <w:proofErr w:type="gramEnd"/>
            <w:r w:rsidRPr="00E10EC8">
              <w:t xml:space="preserve"> с выходом в </w:t>
            </w:r>
            <w:proofErr w:type="spellStart"/>
            <w:r w:rsidRPr="00E10EC8">
              <w:t>дошколь-ные</w:t>
            </w:r>
            <w:proofErr w:type="spellEnd"/>
            <w:r w:rsidRPr="00E10EC8">
              <w:t xml:space="preserve"> образовательные </w:t>
            </w:r>
            <w:proofErr w:type="spellStart"/>
            <w:r w:rsidRPr="00E10EC8">
              <w:t>учреж-дения</w:t>
            </w:r>
            <w:proofErr w:type="spellEnd"/>
          </w:p>
        </w:tc>
        <w:tc>
          <w:tcPr>
            <w:tcW w:w="1701" w:type="dxa"/>
          </w:tcPr>
          <w:p w:rsidR="007A1AFB" w:rsidRPr="00E10EC8" w:rsidRDefault="007A1AFB" w:rsidP="0015629E">
            <w:pPr>
              <w:jc w:val="center"/>
            </w:pPr>
            <w:r w:rsidRPr="00E10EC8">
              <w:t>ежемесячно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jc w:val="center"/>
            </w:pPr>
            <w:r w:rsidRPr="00E10EC8">
              <w:t>ДОУ г. Чебоксары</w:t>
            </w:r>
          </w:p>
        </w:tc>
        <w:tc>
          <w:tcPr>
            <w:tcW w:w="1938" w:type="dxa"/>
          </w:tcPr>
          <w:p w:rsidR="007A1AFB" w:rsidRPr="00E10EC8" w:rsidRDefault="007A1AFB" w:rsidP="0087313C">
            <w:pPr>
              <w:pStyle w:val="a3"/>
              <w:snapToGrid w:val="0"/>
              <w:ind w:right="-1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7A1AFB" w:rsidRPr="00E10EC8" w:rsidRDefault="007A1AFB" w:rsidP="00A82C0F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2.8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jc w:val="both"/>
            </w:pPr>
            <w:r w:rsidRPr="00E10EC8">
              <w:t>Составление рейтинга  по участию ДОУ в конкурсах различного уровня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jc w:val="center"/>
            </w:pPr>
            <w:r w:rsidRPr="00E10EC8">
              <w:t>сентябрь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7A1AFB" w:rsidRPr="00E10EC8" w:rsidRDefault="007A1AFB" w:rsidP="00A82C0F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2.9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jc w:val="both"/>
            </w:pPr>
            <w:r w:rsidRPr="00E10EC8">
              <w:t xml:space="preserve">Информационная и </w:t>
            </w:r>
            <w:proofErr w:type="spellStart"/>
            <w:r w:rsidRPr="00E10EC8">
              <w:t>техни-ческая</w:t>
            </w:r>
            <w:proofErr w:type="spellEnd"/>
            <w:r w:rsidRPr="00E10EC8">
              <w:t xml:space="preserve"> поддержка сайта «</w:t>
            </w:r>
            <w:proofErr w:type="spellStart"/>
            <w:r w:rsidRPr="00E10EC8">
              <w:t>До-школьный</w:t>
            </w:r>
            <w:proofErr w:type="spellEnd"/>
            <w:r w:rsidRPr="00E10EC8">
              <w:t xml:space="preserve"> мир города </w:t>
            </w:r>
            <w:proofErr w:type="spellStart"/>
            <w:r w:rsidRPr="00E10EC8">
              <w:t>Че-боксары</w:t>
            </w:r>
            <w:proofErr w:type="spellEnd"/>
            <w:r w:rsidRPr="00E10EC8">
              <w:t xml:space="preserve">», размещение </w:t>
            </w:r>
            <w:proofErr w:type="spellStart"/>
            <w:r w:rsidRPr="00E10EC8">
              <w:t>но-востей</w:t>
            </w:r>
            <w:proofErr w:type="spellEnd"/>
            <w:r w:rsidRPr="00E10EC8">
              <w:t xml:space="preserve"> на </w:t>
            </w:r>
            <w:proofErr w:type="gramStart"/>
            <w:r w:rsidRPr="00E10EC8">
              <w:t>сайте</w:t>
            </w:r>
            <w:proofErr w:type="gramEnd"/>
            <w:r w:rsidRPr="00E10EC8">
              <w:t xml:space="preserve"> управления образования</w:t>
            </w:r>
          </w:p>
        </w:tc>
        <w:tc>
          <w:tcPr>
            <w:tcW w:w="1701" w:type="dxa"/>
          </w:tcPr>
          <w:p w:rsidR="007A1AFB" w:rsidRPr="00E10EC8" w:rsidRDefault="007A1AFB" w:rsidP="004850EB">
            <w:pPr>
              <w:jc w:val="center"/>
            </w:pPr>
            <w:r w:rsidRPr="00E10EC8">
              <w:t>ежедневно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jc w:val="center"/>
            </w:pPr>
            <w:r w:rsidRPr="00E10EC8">
              <w:t>МБУ «ЦРДО»</w:t>
            </w:r>
          </w:p>
          <w:p w:rsidR="007A1AFB" w:rsidRPr="00E10EC8" w:rsidRDefault="007A1AFB" w:rsidP="00DD28A4">
            <w:pPr>
              <w:jc w:val="center"/>
            </w:pPr>
            <w:r w:rsidRPr="00E10EC8">
              <w:t>г. Чебоксары</w:t>
            </w:r>
          </w:p>
        </w:tc>
        <w:tc>
          <w:tcPr>
            <w:tcW w:w="1938" w:type="dxa"/>
          </w:tcPr>
          <w:p w:rsidR="007A1AFB" w:rsidRPr="00E10EC8" w:rsidRDefault="007A1AFB" w:rsidP="004850EB">
            <w:pPr>
              <w:pStyle w:val="a3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А. А.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2.10</w:t>
            </w:r>
          </w:p>
        </w:tc>
        <w:tc>
          <w:tcPr>
            <w:tcW w:w="3261" w:type="dxa"/>
          </w:tcPr>
          <w:p w:rsidR="007A1AFB" w:rsidRPr="00E10EC8" w:rsidRDefault="007A1AFB" w:rsidP="000024D0">
            <w:pPr>
              <w:jc w:val="both"/>
            </w:pPr>
            <w:r w:rsidRPr="00E10EC8">
              <w:t>Мониторинг вакансий</w:t>
            </w:r>
            <w:r w:rsidR="000024D0" w:rsidRPr="00E10EC8">
              <w:t xml:space="preserve"> о дошкольных учреждениях</w:t>
            </w:r>
            <w:r w:rsidRPr="00E10EC8">
              <w:t xml:space="preserve">  </w:t>
            </w:r>
          </w:p>
        </w:tc>
        <w:tc>
          <w:tcPr>
            <w:tcW w:w="1701" w:type="dxa"/>
          </w:tcPr>
          <w:p w:rsidR="007A1AFB" w:rsidRPr="00E10EC8" w:rsidRDefault="007A1AFB" w:rsidP="004850EB">
            <w:pPr>
              <w:jc w:val="center"/>
            </w:pPr>
            <w:r w:rsidRPr="00E10EC8">
              <w:t>ежемесячно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jc w:val="center"/>
            </w:pPr>
            <w:r w:rsidRPr="00E10EC8">
              <w:t>МБУ «ЦРДО»</w:t>
            </w:r>
          </w:p>
          <w:p w:rsidR="007A1AFB" w:rsidRPr="00E10EC8" w:rsidRDefault="007A1AFB" w:rsidP="00DD28A4">
            <w:pPr>
              <w:jc w:val="center"/>
            </w:pPr>
            <w:r w:rsidRPr="00E10EC8">
              <w:t>г. Чебоксары</w:t>
            </w:r>
          </w:p>
        </w:tc>
        <w:tc>
          <w:tcPr>
            <w:tcW w:w="1938" w:type="dxa"/>
          </w:tcPr>
          <w:p w:rsidR="007A1AFB" w:rsidRPr="00E10EC8" w:rsidRDefault="007A1AFB" w:rsidP="004850EB">
            <w:pPr>
              <w:pStyle w:val="a3"/>
              <w:ind w:left="-10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Т. Б.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2.11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jc w:val="both"/>
            </w:pPr>
            <w:r w:rsidRPr="00E10EC8">
              <w:t>Анализ сайтов ДОУ (</w:t>
            </w:r>
            <w:proofErr w:type="spellStart"/>
            <w:proofErr w:type="gramStart"/>
            <w:r w:rsidRPr="00E10EC8">
              <w:t>соот-ветствие</w:t>
            </w:r>
            <w:proofErr w:type="spellEnd"/>
            <w:proofErr w:type="gramEnd"/>
            <w:r w:rsidRPr="00E10EC8">
              <w:t xml:space="preserve"> 273-ФЗ «Об </w:t>
            </w:r>
            <w:proofErr w:type="spellStart"/>
            <w:r w:rsidRPr="00E10EC8">
              <w:t>образо-вании</w:t>
            </w:r>
            <w:proofErr w:type="spellEnd"/>
            <w:r w:rsidRPr="00E10EC8">
              <w:t xml:space="preserve"> в РФ»)</w:t>
            </w:r>
          </w:p>
        </w:tc>
        <w:tc>
          <w:tcPr>
            <w:tcW w:w="1701" w:type="dxa"/>
          </w:tcPr>
          <w:p w:rsidR="007A1AFB" w:rsidRPr="00E10EC8" w:rsidRDefault="007A1AFB" w:rsidP="004850EB">
            <w:pPr>
              <w:jc w:val="center"/>
            </w:pPr>
            <w:proofErr w:type="spellStart"/>
            <w:proofErr w:type="gramStart"/>
            <w:r w:rsidRPr="00E10EC8">
              <w:t>ежеквар-тально</w:t>
            </w:r>
            <w:proofErr w:type="spellEnd"/>
            <w:proofErr w:type="gramEnd"/>
          </w:p>
        </w:tc>
        <w:tc>
          <w:tcPr>
            <w:tcW w:w="2409" w:type="dxa"/>
          </w:tcPr>
          <w:p w:rsidR="007A1AFB" w:rsidRPr="00E10EC8" w:rsidRDefault="007A1AFB" w:rsidP="00DD28A4">
            <w:pPr>
              <w:jc w:val="center"/>
            </w:pPr>
            <w:r w:rsidRPr="00E10EC8">
              <w:t>МБУ «ЦРДО»</w:t>
            </w:r>
          </w:p>
          <w:p w:rsidR="007A1AFB" w:rsidRPr="00E10EC8" w:rsidRDefault="007A1AFB" w:rsidP="00DD28A4">
            <w:pPr>
              <w:jc w:val="center"/>
            </w:pPr>
            <w:r w:rsidRPr="00E10EC8">
              <w:t>г. Чебоксары</w:t>
            </w:r>
          </w:p>
        </w:tc>
        <w:tc>
          <w:tcPr>
            <w:tcW w:w="1938" w:type="dxa"/>
          </w:tcPr>
          <w:p w:rsidR="007A1AFB" w:rsidRPr="00E10EC8" w:rsidRDefault="007A1AFB" w:rsidP="004850EB">
            <w:pPr>
              <w:jc w:val="center"/>
            </w:pPr>
            <w:r w:rsidRPr="00E10EC8">
              <w:t>Китаева А.А.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2.12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snapToGrid w:val="0"/>
            </w:pPr>
            <w:r w:rsidRPr="00E10EC8">
              <w:t>Анализ баннеров и разделов меню на сайтах ДОУ</w:t>
            </w:r>
          </w:p>
        </w:tc>
        <w:tc>
          <w:tcPr>
            <w:tcW w:w="1701" w:type="dxa"/>
          </w:tcPr>
          <w:p w:rsidR="007A1AFB" w:rsidRPr="00E10EC8" w:rsidRDefault="007A1AFB" w:rsidP="004850EB">
            <w:pPr>
              <w:snapToGrid w:val="0"/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snapToGrid w:val="0"/>
              <w:jc w:val="center"/>
            </w:pPr>
            <w:r w:rsidRPr="00E10EC8">
              <w:t>МБУ «ЦРДО»</w:t>
            </w:r>
          </w:p>
          <w:p w:rsidR="007A1AFB" w:rsidRPr="00E10EC8" w:rsidRDefault="007A1AFB" w:rsidP="00DD28A4">
            <w:pPr>
              <w:jc w:val="center"/>
            </w:pPr>
            <w:r w:rsidRPr="00E10EC8">
              <w:t>г. Чебоксары</w:t>
            </w:r>
          </w:p>
        </w:tc>
        <w:tc>
          <w:tcPr>
            <w:tcW w:w="1938" w:type="dxa"/>
          </w:tcPr>
          <w:p w:rsidR="007A1AFB" w:rsidRPr="00E10EC8" w:rsidRDefault="007A1AFB" w:rsidP="004850EB">
            <w:pPr>
              <w:snapToGrid w:val="0"/>
              <w:jc w:val="center"/>
            </w:pPr>
            <w:r w:rsidRPr="00E10EC8">
              <w:t>Китаева А.А.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2.13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snapToGrid w:val="0"/>
            </w:pPr>
            <w:r w:rsidRPr="00E10EC8">
              <w:t>Мониторинг  и сопровождение наградной кампании</w:t>
            </w:r>
          </w:p>
        </w:tc>
        <w:tc>
          <w:tcPr>
            <w:tcW w:w="1701" w:type="dxa"/>
          </w:tcPr>
          <w:p w:rsidR="007A1AFB" w:rsidRPr="00E10EC8" w:rsidRDefault="007A1AFB" w:rsidP="004850EB">
            <w:pPr>
              <w:snapToGrid w:val="0"/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snapToGrid w:val="0"/>
              <w:jc w:val="center"/>
            </w:pPr>
            <w:r w:rsidRPr="00E10EC8">
              <w:t>МБУ «ЦРДО»</w:t>
            </w:r>
          </w:p>
          <w:p w:rsidR="007A1AFB" w:rsidRPr="00E10EC8" w:rsidRDefault="007A1AFB" w:rsidP="00DD28A4">
            <w:pPr>
              <w:jc w:val="center"/>
            </w:pPr>
            <w:r w:rsidRPr="00E10EC8">
              <w:t>г. Чебоксары</w:t>
            </w:r>
          </w:p>
        </w:tc>
        <w:tc>
          <w:tcPr>
            <w:tcW w:w="1938" w:type="dxa"/>
          </w:tcPr>
          <w:p w:rsidR="007A1AFB" w:rsidRPr="00E10EC8" w:rsidRDefault="007A1AFB" w:rsidP="004850EB">
            <w:pPr>
              <w:snapToGrid w:val="0"/>
              <w:jc w:val="center"/>
            </w:pPr>
            <w:r w:rsidRPr="00E10EC8">
              <w:t>Порфирьева Л.И.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lastRenderedPageBreak/>
              <w:t>2.14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snapToGrid w:val="0"/>
            </w:pPr>
            <w:r w:rsidRPr="00E10EC8">
              <w:t xml:space="preserve">Сопровождение </w:t>
            </w:r>
            <w:proofErr w:type="spellStart"/>
            <w:proofErr w:type="gramStart"/>
            <w:r w:rsidRPr="00E10EC8">
              <w:t>аттестацион-ных</w:t>
            </w:r>
            <w:proofErr w:type="spellEnd"/>
            <w:proofErr w:type="gramEnd"/>
            <w:r w:rsidRPr="00E10EC8">
              <w:t xml:space="preserve"> испытаний педагогических работников «Аттестационная копилка»</w:t>
            </w:r>
          </w:p>
        </w:tc>
        <w:tc>
          <w:tcPr>
            <w:tcW w:w="1701" w:type="dxa"/>
          </w:tcPr>
          <w:p w:rsidR="007A1AFB" w:rsidRPr="00E10EC8" w:rsidRDefault="007A1AFB" w:rsidP="004850EB">
            <w:pPr>
              <w:snapToGrid w:val="0"/>
              <w:jc w:val="center"/>
            </w:pPr>
            <w:r w:rsidRPr="00E10EC8">
              <w:t>ежемесячно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snapToGrid w:val="0"/>
              <w:jc w:val="center"/>
            </w:pPr>
            <w:r w:rsidRPr="00E10EC8">
              <w:t>МБУ «ЦРДО»</w:t>
            </w:r>
          </w:p>
          <w:p w:rsidR="007A1AFB" w:rsidRPr="00E10EC8" w:rsidRDefault="007A1AFB" w:rsidP="00DD28A4">
            <w:pPr>
              <w:jc w:val="center"/>
            </w:pPr>
            <w:r w:rsidRPr="00E10EC8">
              <w:t>г. Чебоксары</w:t>
            </w:r>
          </w:p>
        </w:tc>
        <w:tc>
          <w:tcPr>
            <w:tcW w:w="1938" w:type="dxa"/>
          </w:tcPr>
          <w:p w:rsidR="007A1AFB" w:rsidRPr="00E10EC8" w:rsidRDefault="007A1AFB" w:rsidP="004850EB">
            <w:pPr>
              <w:snapToGrid w:val="0"/>
              <w:jc w:val="center"/>
            </w:pPr>
            <w:r w:rsidRPr="00E10EC8">
              <w:t>Порфирьева Л.И.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2.15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snapToGrid w:val="0"/>
            </w:pPr>
            <w:r w:rsidRPr="00E10EC8">
              <w:t xml:space="preserve">Мониторинг  данных о </w:t>
            </w:r>
            <w:proofErr w:type="spellStart"/>
            <w:proofErr w:type="gramStart"/>
            <w:r w:rsidRPr="00E10EC8">
              <w:t>моло-дых</w:t>
            </w:r>
            <w:proofErr w:type="spellEnd"/>
            <w:proofErr w:type="gramEnd"/>
            <w:r w:rsidRPr="00E10EC8">
              <w:t xml:space="preserve"> специалистах</w:t>
            </w:r>
          </w:p>
        </w:tc>
        <w:tc>
          <w:tcPr>
            <w:tcW w:w="1701" w:type="dxa"/>
          </w:tcPr>
          <w:p w:rsidR="007A1AFB" w:rsidRPr="00E10EC8" w:rsidRDefault="007A1AFB" w:rsidP="004850EB">
            <w:pPr>
              <w:snapToGrid w:val="0"/>
              <w:jc w:val="center"/>
            </w:pPr>
            <w:r w:rsidRPr="00E10EC8">
              <w:t>октябрь</w:t>
            </w:r>
          </w:p>
          <w:p w:rsidR="007A1AFB" w:rsidRPr="00E10EC8" w:rsidRDefault="007A1AFB" w:rsidP="0015629E">
            <w:pPr>
              <w:snapToGrid w:val="0"/>
            </w:pPr>
          </w:p>
        </w:tc>
        <w:tc>
          <w:tcPr>
            <w:tcW w:w="2409" w:type="dxa"/>
          </w:tcPr>
          <w:p w:rsidR="007A1AFB" w:rsidRPr="00E10EC8" w:rsidRDefault="007A1AFB" w:rsidP="00DD28A4">
            <w:pPr>
              <w:snapToGrid w:val="0"/>
              <w:jc w:val="center"/>
            </w:pPr>
            <w:r w:rsidRPr="00E10EC8">
              <w:t>МБУ «ЦРДО»</w:t>
            </w:r>
          </w:p>
          <w:p w:rsidR="007A1AFB" w:rsidRPr="00E10EC8" w:rsidRDefault="007A1AFB" w:rsidP="00DD28A4">
            <w:pPr>
              <w:jc w:val="center"/>
            </w:pPr>
            <w:r w:rsidRPr="00E10EC8">
              <w:t>г. Чебоксары</w:t>
            </w:r>
          </w:p>
        </w:tc>
        <w:tc>
          <w:tcPr>
            <w:tcW w:w="1938" w:type="dxa"/>
          </w:tcPr>
          <w:p w:rsidR="007A1AFB" w:rsidRPr="00E10EC8" w:rsidRDefault="007A1AFB" w:rsidP="004850EB">
            <w:pPr>
              <w:snapToGrid w:val="0"/>
              <w:jc w:val="center"/>
            </w:pPr>
            <w:r w:rsidRPr="00E10EC8">
              <w:t>Порфирьева Л.И.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2.16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МБОУ по организации питания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38" w:type="dxa"/>
          </w:tcPr>
          <w:p w:rsidR="007A1AFB" w:rsidRPr="00E10EC8" w:rsidRDefault="007A1AFB" w:rsidP="00EB0718">
            <w:pPr>
              <w:pStyle w:val="a3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2.17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Анализ подростковой преступности среди учащихся образовательных учреждений города Чебоксары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38" w:type="dxa"/>
          </w:tcPr>
          <w:p w:rsidR="007A1AFB" w:rsidRPr="00E10EC8" w:rsidRDefault="007A1AFB" w:rsidP="00EB07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snapToGrid w:val="0"/>
              <w:jc w:val="center"/>
            </w:pPr>
            <w:r w:rsidRPr="00E10EC8">
              <w:t>2.18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Анализ занятости учащихся образовательных учреждений внеурочной деятельностью в детских объединениях по интересам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7A1AFB" w:rsidRPr="00E10EC8" w:rsidRDefault="007A1AFB" w:rsidP="00EB07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Общеобразователь-ные</w:t>
            </w:r>
            <w:proofErr w:type="spellEnd"/>
            <w:proofErr w:type="gramEnd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938" w:type="dxa"/>
          </w:tcPr>
          <w:p w:rsidR="007A1AFB" w:rsidRPr="00E10EC8" w:rsidRDefault="007A1AFB" w:rsidP="00EB07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Саитова А.М.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tabs>
                <w:tab w:val="left" w:pos="7980"/>
              </w:tabs>
              <w:jc w:val="center"/>
            </w:pPr>
            <w:r w:rsidRPr="00E10EC8">
              <w:t>2.19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базы социальных категорий </w:t>
            </w:r>
            <w:proofErr w:type="spellStart"/>
            <w:proofErr w:type="gram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обу-чающихся</w:t>
            </w:r>
            <w:proofErr w:type="spellEnd"/>
            <w:proofErr w:type="gramEnd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общеобразо-вательных</w:t>
            </w:r>
            <w:proofErr w:type="spellEnd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города Чебоксары</w:t>
            </w:r>
          </w:p>
        </w:tc>
        <w:tc>
          <w:tcPr>
            <w:tcW w:w="1701" w:type="dxa"/>
          </w:tcPr>
          <w:p w:rsidR="007A1AFB" w:rsidRPr="00E10EC8" w:rsidRDefault="007A1AFB" w:rsidP="0015629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Общеобразователь-ные</w:t>
            </w:r>
            <w:proofErr w:type="spellEnd"/>
            <w:proofErr w:type="gramEnd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938" w:type="dxa"/>
          </w:tcPr>
          <w:p w:rsidR="007A1AFB" w:rsidRPr="00E10EC8" w:rsidRDefault="007A1AFB" w:rsidP="00EB07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A1AFB" w:rsidRPr="00E10EC8" w:rsidRDefault="007A1AFB" w:rsidP="00EB071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tabs>
                <w:tab w:val="left" w:pos="7980"/>
              </w:tabs>
              <w:jc w:val="center"/>
            </w:pPr>
            <w:r w:rsidRPr="00E10EC8">
              <w:t>2.20</w:t>
            </w:r>
          </w:p>
        </w:tc>
        <w:tc>
          <w:tcPr>
            <w:tcW w:w="3261" w:type="dxa"/>
          </w:tcPr>
          <w:p w:rsidR="007A1AFB" w:rsidRPr="00E10EC8" w:rsidRDefault="007A1AFB" w:rsidP="0015629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Выходы в муниципальные общеобразовательные </w:t>
            </w:r>
            <w:proofErr w:type="spell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уч-реждения</w:t>
            </w:r>
            <w:proofErr w:type="spellEnd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оказания консультативной помощи на местах по вопросам </w:t>
            </w:r>
            <w:proofErr w:type="spell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предс-тоящей</w:t>
            </w:r>
            <w:proofErr w:type="spellEnd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 плановой выездной проверки управления по надзору и контролю в сфере образования Министерства образования и молодежной политики ЧР</w:t>
            </w:r>
            <w:proofErr w:type="gramEnd"/>
          </w:p>
        </w:tc>
        <w:tc>
          <w:tcPr>
            <w:tcW w:w="1701" w:type="dxa"/>
          </w:tcPr>
          <w:p w:rsidR="007A1AFB" w:rsidRPr="00E10EC8" w:rsidRDefault="007A1AFB" w:rsidP="0015629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tabs>
                <w:tab w:val="left" w:pos="7980"/>
              </w:tabs>
              <w:jc w:val="center"/>
            </w:pPr>
            <w:r w:rsidRPr="00E10EC8">
              <w:t xml:space="preserve">Согласно графику </w:t>
            </w:r>
            <w:proofErr w:type="spellStart"/>
            <w:r w:rsidRPr="00E10EC8">
              <w:t>МОиМП</w:t>
            </w:r>
            <w:proofErr w:type="spellEnd"/>
          </w:p>
          <w:p w:rsidR="007A1AFB" w:rsidRPr="00E10EC8" w:rsidRDefault="007A1AFB" w:rsidP="00DD28A4">
            <w:pPr>
              <w:tabs>
                <w:tab w:val="left" w:pos="7980"/>
              </w:tabs>
              <w:jc w:val="center"/>
            </w:pPr>
            <w:r w:rsidRPr="00E10EC8">
              <w:t>2016 г.</w:t>
            </w:r>
          </w:p>
          <w:p w:rsidR="007A1AFB" w:rsidRPr="00E10EC8" w:rsidRDefault="007A1AFB" w:rsidP="00DD28A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A1AFB" w:rsidRPr="00E10EC8" w:rsidRDefault="007A1AFB" w:rsidP="0015629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tabs>
                <w:tab w:val="left" w:pos="7980"/>
              </w:tabs>
              <w:jc w:val="center"/>
            </w:pPr>
            <w:r w:rsidRPr="00E10EC8">
              <w:t>2.22</w:t>
            </w:r>
          </w:p>
        </w:tc>
        <w:tc>
          <w:tcPr>
            <w:tcW w:w="3261" w:type="dxa"/>
          </w:tcPr>
          <w:p w:rsidR="007A1AFB" w:rsidRPr="00E10EC8" w:rsidRDefault="007A1AFB" w:rsidP="0015629E">
            <w:r w:rsidRPr="00E10EC8">
              <w:t>Изучение деятельности администрации МБОУ по организации индивидуального обучения  детей, нуждающихся  в длительном лечении, дете</w:t>
            </w:r>
            <w:proofErr w:type="gramStart"/>
            <w:r w:rsidRPr="00E10EC8">
              <w:t>й-</w:t>
            </w:r>
            <w:proofErr w:type="gramEnd"/>
            <w:r w:rsidRPr="00E10EC8">
              <w:t xml:space="preserve"> инвалидов на дому </w:t>
            </w:r>
          </w:p>
        </w:tc>
        <w:tc>
          <w:tcPr>
            <w:tcW w:w="1701" w:type="dxa"/>
          </w:tcPr>
          <w:p w:rsidR="007A1AFB" w:rsidRPr="00E10EC8" w:rsidRDefault="007A1AFB" w:rsidP="00EB0718">
            <w:pPr>
              <w:jc w:val="center"/>
            </w:pPr>
            <w:r w:rsidRPr="00E10EC8">
              <w:t>октябрь-декабрь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jc w:val="center"/>
            </w:pPr>
            <w:r w:rsidRPr="00E10EC8">
              <w:t>СОШ   № 2, 11, 37, 39, 43, 53.</w:t>
            </w:r>
          </w:p>
        </w:tc>
        <w:tc>
          <w:tcPr>
            <w:tcW w:w="1938" w:type="dxa"/>
          </w:tcPr>
          <w:p w:rsidR="007A1AFB" w:rsidRPr="00E10EC8" w:rsidRDefault="007A1AFB" w:rsidP="0015629E">
            <w:pPr>
              <w:tabs>
                <w:tab w:val="left" w:pos="7980"/>
              </w:tabs>
            </w:pPr>
            <w:r w:rsidRPr="00E10EC8">
              <w:t>Макаренко З.В.</w:t>
            </w:r>
          </w:p>
        </w:tc>
      </w:tr>
      <w:tr w:rsidR="007A1AFB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7A1AFB" w:rsidRPr="00E10EC8" w:rsidRDefault="007A1AFB" w:rsidP="00F47EC8">
            <w:pPr>
              <w:tabs>
                <w:tab w:val="left" w:pos="7980"/>
              </w:tabs>
              <w:jc w:val="center"/>
            </w:pPr>
            <w:r w:rsidRPr="00E10EC8">
              <w:t>2.23</w:t>
            </w:r>
          </w:p>
        </w:tc>
        <w:tc>
          <w:tcPr>
            <w:tcW w:w="3261" w:type="dxa"/>
          </w:tcPr>
          <w:p w:rsidR="007A1AFB" w:rsidRPr="00E10EC8" w:rsidRDefault="007A1AFB" w:rsidP="0015629E">
            <w:r w:rsidRPr="00E10EC8">
              <w:t xml:space="preserve">Анализ укомплектованности  школьных медицинских </w:t>
            </w:r>
            <w:proofErr w:type="spellStart"/>
            <w:r w:rsidRPr="00E10EC8">
              <w:t>кА-бинетов</w:t>
            </w:r>
            <w:proofErr w:type="spellEnd"/>
            <w:r w:rsidRPr="00E10EC8">
              <w:t xml:space="preserve">  медицинскими кадрами, выполнения </w:t>
            </w:r>
            <w:proofErr w:type="spellStart"/>
            <w:proofErr w:type="gramStart"/>
            <w:r w:rsidRPr="00E10EC8">
              <w:t>дого-ворных</w:t>
            </w:r>
            <w:proofErr w:type="spellEnd"/>
            <w:proofErr w:type="gramEnd"/>
            <w:r w:rsidRPr="00E10EC8">
              <w:t xml:space="preserve"> отношений между общеобразовательными </w:t>
            </w:r>
            <w:proofErr w:type="spellStart"/>
            <w:r w:rsidRPr="00E10EC8">
              <w:t>уч-реждениями</w:t>
            </w:r>
            <w:proofErr w:type="spellEnd"/>
            <w:r w:rsidRPr="00E10EC8">
              <w:t xml:space="preserve"> и медицинскими учреждениями  </w:t>
            </w:r>
            <w:proofErr w:type="spellStart"/>
            <w:r w:rsidRPr="00E10EC8">
              <w:t>Минздравсоцразвития</w:t>
            </w:r>
            <w:proofErr w:type="spellEnd"/>
            <w:r w:rsidRPr="00E10EC8">
              <w:t xml:space="preserve"> ЧР </w:t>
            </w:r>
          </w:p>
        </w:tc>
        <w:tc>
          <w:tcPr>
            <w:tcW w:w="1701" w:type="dxa"/>
          </w:tcPr>
          <w:p w:rsidR="007A1AFB" w:rsidRPr="00E10EC8" w:rsidRDefault="007A1AFB" w:rsidP="00EB0718">
            <w:pPr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7A1AFB" w:rsidRPr="00E10EC8" w:rsidRDefault="007A1AFB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7A1AFB" w:rsidRPr="00E10EC8" w:rsidRDefault="007A1AFB" w:rsidP="0015629E">
            <w:pPr>
              <w:tabs>
                <w:tab w:val="left" w:pos="7980"/>
              </w:tabs>
            </w:pPr>
            <w:r w:rsidRPr="00E10EC8">
              <w:t>Макаренко З.В.</w:t>
            </w:r>
          </w:p>
        </w:tc>
      </w:tr>
      <w:tr w:rsidR="002B6310" w:rsidRPr="00E10EC8" w:rsidTr="002B6310">
        <w:trPr>
          <w:gridAfter w:val="1"/>
          <w:wAfter w:w="47" w:type="dxa"/>
          <w:trHeight w:val="308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2.24</w:t>
            </w:r>
          </w:p>
        </w:tc>
        <w:tc>
          <w:tcPr>
            <w:tcW w:w="3261" w:type="dxa"/>
          </w:tcPr>
          <w:p w:rsidR="002B6310" w:rsidRPr="00E10EC8" w:rsidRDefault="002B6310" w:rsidP="0015629E">
            <w:r w:rsidRPr="00E10EC8">
              <w:t xml:space="preserve">Анализ деятельности </w:t>
            </w:r>
            <w:proofErr w:type="spellStart"/>
            <w:proofErr w:type="gramStart"/>
            <w:r w:rsidRPr="00E10EC8">
              <w:t>обще-образовательных</w:t>
            </w:r>
            <w:proofErr w:type="spellEnd"/>
            <w:proofErr w:type="gramEnd"/>
            <w:r w:rsidRPr="00E10EC8">
              <w:t xml:space="preserve"> </w:t>
            </w:r>
            <w:proofErr w:type="spellStart"/>
            <w:r w:rsidRPr="00E10EC8">
              <w:t>учреж-</w:t>
            </w:r>
            <w:r w:rsidRPr="00E10EC8">
              <w:lastRenderedPageBreak/>
              <w:t>дений</w:t>
            </w:r>
            <w:proofErr w:type="spellEnd"/>
            <w:r w:rsidRPr="00E10EC8">
              <w:t xml:space="preserve"> по предоставлению платных дополнительных услуг</w:t>
            </w:r>
          </w:p>
        </w:tc>
        <w:tc>
          <w:tcPr>
            <w:tcW w:w="1701" w:type="dxa"/>
          </w:tcPr>
          <w:p w:rsidR="002B6310" w:rsidRPr="00E10EC8" w:rsidRDefault="002B6310" w:rsidP="00EB0718">
            <w:pPr>
              <w:jc w:val="center"/>
            </w:pPr>
            <w:r w:rsidRPr="00E10EC8">
              <w:lastRenderedPageBreak/>
              <w:t>ноябрь</w:t>
            </w:r>
          </w:p>
        </w:tc>
        <w:tc>
          <w:tcPr>
            <w:tcW w:w="2409" w:type="dxa"/>
          </w:tcPr>
          <w:p w:rsidR="002B6310" w:rsidRPr="00E10EC8" w:rsidRDefault="002B6310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tabs>
                <w:tab w:val="left" w:pos="7980"/>
              </w:tabs>
            </w:pPr>
            <w:r w:rsidRPr="00E10EC8">
              <w:t>Макаренко З.</w:t>
            </w:r>
            <w:proofErr w:type="gramStart"/>
            <w:r w:rsidRPr="00E10EC8">
              <w:t>В</w:t>
            </w:r>
            <w:proofErr w:type="gramEnd"/>
          </w:p>
        </w:tc>
      </w:tr>
      <w:tr w:rsidR="002B6310" w:rsidRPr="00E10EC8" w:rsidTr="003F5879">
        <w:trPr>
          <w:gridAfter w:val="1"/>
          <w:wAfter w:w="47" w:type="dxa"/>
          <w:trHeight w:val="308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2.25</w:t>
            </w:r>
          </w:p>
        </w:tc>
        <w:tc>
          <w:tcPr>
            <w:tcW w:w="3261" w:type="dxa"/>
          </w:tcPr>
          <w:p w:rsidR="002B6310" w:rsidRPr="00E10EC8" w:rsidRDefault="002B6310" w:rsidP="002B631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социально-психологического тестирования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1" w:type="dxa"/>
          </w:tcPr>
          <w:p w:rsidR="002B6310" w:rsidRPr="00E10EC8" w:rsidRDefault="002B6310" w:rsidP="002B631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9" w:type="dxa"/>
          </w:tcPr>
          <w:p w:rsidR="002B6310" w:rsidRPr="00E10EC8" w:rsidRDefault="002B6310" w:rsidP="002B631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38" w:type="dxa"/>
          </w:tcPr>
          <w:p w:rsidR="002B6310" w:rsidRPr="00E10EC8" w:rsidRDefault="002B6310" w:rsidP="002B6310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Семенова В.В., «ЦППРК «Семья»</w:t>
            </w:r>
          </w:p>
        </w:tc>
      </w:tr>
      <w:tr w:rsidR="002B6310" w:rsidRPr="00E10EC8" w:rsidTr="003F5879">
        <w:trPr>
          <w:gridAfter w:val="1"/>
          <w:wAfter w:w="47" w:type="dxa"/>
          <w:trHeight w:val="308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2.26</w:t>
            </w:r>
          </w:p>
        </w:tc>
        <w:tc>
          <w:tcPr>
            <w:tcW w:w="3261" w:type="dxa"/>
          </w:tcPr>
          <w:p w:rsidR="002B6310" w:rsidRPr="00E10EC8" w:rsidRDefault="002B6310" w:rsidP="002B631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занятости несовершеннолетних, находящихся на учете в </w:t>
            </w:r>
            <w:proofErr w:type="spellStart"/>
            <w:r w:rsidRPr="00E10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КпДН</w:t>
            </w:r>
            <w:proofErr w:type="spellEnd"/>
            <w:r w:rsidRPr="00E10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ОПДН во время зимних каникул</w:t>
            </w:r>
          </w:p>
        </w:tc>
        <w:tc>
          <w:tcPr>
            <w:tcW w:w="1701" w:type="dxa"/>
          </w:tcPr>
          <w:p w:rsidR="002B6310" w:rsidRPr="00E10EC8" w:rsidRDefault="002B6310" w:rsidP="002B631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2B631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2B631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  <w:tr w:rsidR="002B6310" w:rsidRPr="00E10EC8" w:rsidTr="003F5879">
        <w:trPr>
          <w:gridAfter w:val="1"/>
          <w:wAfter w:w="47" w:type="dxa"/>
          <w:trHeight w:val="308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2.27</w:t>
            </w:r>
          </w:p>
        </w:tc>
        <w:tc>
          <w:tcPr>
            <w:tcW w:w="3261" w:type="dxa"/>
          </w:tcPr>
          <w:p w:rsidR="002B6310" w:rsidRPr="00E10EC8" w:rsidRDefault="002B6310" w:rsidP="002B631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ОУ</w:t>
            </w:r>
          </w:p>
        </w:tc>
        <w:tc>
          <w:tcPr>
            <w:tcW w:w="1701" w:type="dxa"/>
          </w:tcPr>
          <w:p w:rsidR="002B6310" w:rsidRPr="00E10EC8" w:rsidRDefault="002B6310" w:rsidP="002B631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2B631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2B631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2.28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</w:pPr>
            <w:r w:rsidRPr="00E10EC8">
              <w:t>Мониторинг занятости обучающихся в кружках и секциях на базе образовательных организаций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snapToGrid w:val="0"/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Белкина И.Л.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2.29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</w:pPr>
            <w:r w:rsidRPr="00E10EC8">
              <w:t xml:space="preserve">Мониторинг занятости обучающихся в кружках и секциях на базе учреждений </w:t>
            </w:r>
            <w:proofErr w:type="gramStart"/>
            <w:r w:rsidRPr="00E10EC8">
              <w:t>дополнительного</w:t>
            </w:r>
            <w:proofErr w:type="gramEnd"/>
            <w:r w:rsidRPr="00E10EC8">
              <w:t xml:space="preserve"> образования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snapToGrid w:val="0"/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Белкина И.Л.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2.30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</w:pPr>
            <w:r w:rsidRPr="00E10EC8">
              <w:t>Мониторинг занятости спортивных залов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snapToGrid w:val="0"/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Белкина И.Л.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2.31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</w:pPr>
            <w:r w:rsidRPr="00E10EC8">
              <w:t>Мониторинг по изучению деятельности школьных музеев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snapToGrid w:val="0"/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Белкина И.Л.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2.32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</w:pPr>
            <w:r w:rsidRPr="00E10EC8">
              <w:t>Мониторинг активности участия школьников образовательных организаций города Чебоксары в олимпиадном движении, конкурсах, НПК и др.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snapToGrid w:val="0"/>
              <w:jc w:val="center"/>
            </w:pPr>
            <w:r w:rsidRPr="00E10EC8">
              <w:t>октябрь-декабрь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Евтихеева Н.Г.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2.33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Создание открытой базы заданий по математике для учащихся 6-8 классов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snapToGrid w:val="0"/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ЦМиРО,</w:t>
            </w:r>
          </w:p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образовательные организации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Евтихеева Н.Г.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2.34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Сопровождение мониторинга качества знаний учащихся 9 классов по математике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snapToGrid w:val="0"/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ЦМиРО,</w:t>
            </w:r>
          </w:p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образовательные организации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Евтихеева Н.Г.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2.35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Мониторинг научно-исследовательской работы в образовательных организациях города Чебоксары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snapToGrid w:val="0"/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ЦМиРО,</w:t>
            </w:r>
          </w:p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образовательные организации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Евтихеева Н.Г.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2.36</w:t>
            </w:r>
          </w:p>
        </w:tc>
        <w:tc>
          <w:tcPr>
            <w:tcW w:w="3261" w:type="dxa"/>
          </w:tcPr>
          <w:p w:rsidR="002B6310" w:rsidRPr="00E10EC8" w:rsidRDefault="002B6310" w:rsidP="003F5879">
            <w:pPr>
              <w:rPr>
                <w:b/>
              </w:rPr>
            </w:pPr>
            <w:r w:rsidRPr="00E10EC8">
              <w:t xml:space="preserve">Мониторинг потребности образовательных учреждений города в </w:t>
            </w:r>
            <w:r w:rsidRPr="00E10EC8">
              <w:lastRenderedPageBreak/>
              <w:t>педагогических кадрах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jc w:val="center"/>
            </w:pPr>
            <w:r w:rsidRPr="00E10EC8">
              <w:lastRenderedPageBreak/>
              <w:t>в течение квартала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Удова</w:t>
            </w:r>
            <w:proofErr w:type="spellEnd"/>
            <w:r w:rsidRPr="00E10EC8">
              <w:rPr>
                <w:rFonts w:cs="Times New Roman"/>
              </w:rPr>
              <w:t xml:space="preserve"> Е.А.</w:t>
            </w:r>
          </w:p>
        </w:tc>
      </w:tr>
      <w:tr w:rsidR="002B6310" w:rsidRPr="00E10EC8" w:rsidTr="00C30FE8">
        <w:trPr>
          <w:gridAfter w:val="1"/>
          <w:wAfter w:w="47" w:type="dxa"/>
          <w:trHeight w:val="106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2.37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 xml:space="preserve">Мониторинг активности в </w:t>
            </w:r>
            <w:proofErr w:type="spellStart"/>
            <w:r w:rsidRPr="00E10EC8">
              <w:t>грантовой</w:t>
            </w:r>
            <w:proofErr w:type="spellEnd"/>
            <w:r w:rsidRPr="00E10EC8">
              <w:t xml:space="preserve"> деятельности образовательных организаций города Чебоксары</w:t>
            </w:r>
          </w:p>
        </w:tc>
        <w:tc>
          <w:tcPr>
            <w:tcW w:w="1701" w:type="dxa"/>
          </w:tcPr>
          <w:p w:rsidR="002B6310" w:rsidRPr="00E10EC8" w:rsidRDefault="002B6310" w:rsidP="007A1AFB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2B6310" w:rsidRPr="00E10EC8" w:rsidRDefault="002B6310" w:rsidP="007A1AFB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Урусова Е.С.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2.38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jc w:val="both"/>
            </w:pPr>
            <w:r w:rsidRPr="00E10EC8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10EC8">
              <w:rPr>
                <w:color w:val="000000"/>
                <w:shd w:val="clear" w:color="auto" w:fill="FFFFFF"/>
              </w:rPr>
              <w:t xml:space="preserve"> </w:t>
            </w:r>
            <w:r w:rsidRPr="00E10EC8">
              <w:t xml:space="preserve">данных основных форм федерального статистического наблюдения, используемых для расчета </w:t>
            </w:r>
            <w:r w:rsidRPr="00E10EC8">
              <w:rPr>
                <w:color w:val="000000"/>
              </w:rPr>
              <w:t>субвенций на финансовое обеспечение государственных гарантий реализации прав на получение общедоступного и бесплатного дошкольного образования начального общего, основного общего, среднего общего образования в муниципальных образовательных организациях (в сравнении с муниципальными образовательными организациями городов Чувашской Республики)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jc w:val="center"/>
            </w:pPr>
            <w:r w:rsidRPr="00E10EC8">
              <w:t>Гордеева Е.Ю.</w:t>
            </w:r>
          </w:p>
          <w:p w:rsidR="002B6310" w:rsidRPr="00E10EC8" w:rsidRDefault="002B6310" w:rsidP="0015629E">
            <w:pPr>
              <w:jc w:val="center"/>
            </w:pP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2.39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jc w:val="both"/>
            </w:pPr>
            <w:r w:rsidRPr="00E10EC8">
              <w:t>Анализ штатной и фактической численности заместителей руководителей общеобразовательных организаций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jc w:val="center"/>
            </w:pPr>
            <w:r w:rsidRPr="00E10EC8">
              <w:t>ноябрь</w:t>
            </w:r>
          </w:p>
        </w:tc>
        <w:tc>
          <w:tcPr>
            <w:tcW w:w="2409" w:type="dxa"/>
          </w:tcPr>
          <w:p w:rsidR="002B6310" w:rsidRPr="00E10EC8" w:rsidRDefault="002B6310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jc w:val="center"/>
            </w:pPr>
            <w:r w:rsidRPr="00E10EC8">
              <w:t>Гордеева Е.Ю.</w:t>
            </w:r>
          </w:p>
          <w:p w:rsidR="002B6310" w:rsidRPr="00E10EC8" w:rsidRDefault="002B6310" w:rsidP="0015629E">
            <w:pPr>
              <w:jc w:val="center"/>
            </w:pP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2.40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jc w:val="both"/>
            </w:pPr>
            <w:r w:rsidRPr="00E10EC8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10EC8">
              <w:rPr>
                <w:color w:val="000000"/>
                <w:shd w:val="clear" w:color="auto" w:fill="FFFFFF"/>
              </w:rPr>
              <w:t xml:space="preserve"> </w:t>
            </w:r>
            <w:r w:rsidRPr="00E10EC8">
              <w:t xml:space="preserve">данных основных форм федерального статистического наблюдения, используемых для расчета </w:t>
            </w:r>
            <w:r w:rsidRPr="00E10EC8">
              <w:rPr>
                <w:color w:val="000000"/>
              </w:rPr>
              <w:t>субвенций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jc w:val="center"/>
            </w:pPr>
            <w:r w:rsidRPr="00E10EC8">
              <w:t>Гордеева Е.Ю.</w:t>
            </w:r>
          </w:p>
          <w:p w:rsidR="002B6310" w:rsidRPr="00E10EC8" w:rsidRDefault="002B6310" w:rsidP="0015629E">
            <w:pPr>
              <w:jc w:val="center"/>
            </w:pP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2.41</w:t>
            </w:r>
          </w:p>
        </w:tc>
        <w:tc>
          <w:tcPr>
            <w:tcW w:w="3261" w:type="dxa"/>
          </w:tcPr>
          <w:p w:rsidR="002B6310" w:rsidRPr="00E10EC8" w:rsidRDefault="002B6310" w:rsidP="000C7704">
            <w:pPr>
              <w:jc w:val="both"/>
            </w:pPr>
            <w:r w:rsidRPr="00E10EC8">
              <w:t>Подготовка информационного материала о системе дошкольного образования по итогам 2016 года (</w:t>
            </w:r>
            <w:proofErr w:type="gramStart"/>
            <w:r w:rsidRPr="00E10EC8">
              <w:t>по</w:t>
            </w:r>
            <w:proofErr w:type="gramEnd"/>
            <w:r w:rsidRPr="00E10EC8">
              <w:t xml:space="preserve"> статданным отчета 85-К)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jc w:val="center"/>
            </w:pPr>
            <w:r w:rsidRPr="00E10EC8">
              <w:t>Гордеева Н.А.</w:t>
            </w:r>
          </w:p>
          <w:p w:rsidR="002B6310" w:rsidRPr="00E10EC8" w:rsidRDefault="002B6310" w:rsidP="0015629E">
            <w:pPr>
              <w:jc w:val="center"/>
            </w:pPr>
          </w:p>
          <w:p w:rsidR="002B6310" w:rsidRPr="00E10EC8" w:rsidRDefault="002B6310" w:rsidP="0015629E">
            <w:pPr>
              <w:jc w:val="center"/>
            </w:pP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2.42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jc w:val="both"/>
            </w:pPr>
            <w:r w:rsidRPr="00E10EC8">
              <w:t>Анализ и подготовка информации по численности воспитанников в муниципальных дошкольных образовательных организациях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2B6310" w:rsidRPr="00E10EC8" w:rsidRDefault="002B6310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jc w:val="center"/>
            </w:pPr>
            <w:r w:rsidRPr="00E10EC8">
              <w:t>Гордеева Н.А.</w:t>
            </w:r>
          </w:p>
          <w:p w:rsidR="002B6310" w:rsidRPr="00E10EC8" w:rsidRDefault="002B6310" w:rsidP="0015629E">
            <w:pPr>
              <w:jc w:val="center"/>
            </w:pPr>
          </w:p>
          <w:p w:rsidR="002B6310" w:rsidRPr="00E10EC8" w:rsidRDefault="002B6310" w:rsidP="0015629E">
            <w:pPr>
              <w:jc w:val="center"/>
            </w:pP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2.43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jc w:val="both"/>
            </w:pPr>
            <w:r w:rsidRPr="00E10EC8">
              <w:t>Прием первичных форм федерального статистического наблюдения № 83-рик,  № 1-НД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jc w:val="center"/>
            </w:pPr>
            <w:r w:rsidRPr="00E10EC8">
              <w:t>Гордеева Н.А.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2.44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jc w:val="both"/>
            </w:pPr>
            <w:r w:rsidRPr="00E10EC8">
              <w:t>Формирование сводной формы федерального статистического наблюдения № Д-6, Д-7, Д-11, Д-12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jc w:val="center"/>
            </w:pPr>
            <w:r w:rsidRPr="00E10EC8">
              <w:t>октябрь, ноябрь</w:t>
            </w:r>
          </w:p>
        </w:tc>
        <w:tc>
          <w:tcPr>
            <w:tcW w:w="2409" w:type="dxa"/>
          </w:tcPr>
          <w:p w:rsidR="002B6310" w:rsidRPr="00E10EC8" w:rsidRDefault="002B6310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jc w:val="center"/>
            </w:pPr>
            <w:r w:rsidRPr="00E10EC8">
              <w:t>Гордеева Н.А.</w:t>
            </w:r>
          </w:p>
        </w:tc>
      </w:tr>
      <w:tr w:rsidR="002B6310" w:rsidRPr="00E10EC8" w:rsidTr="005768B4">
        <w:trPr>
          <w:gridAfter w:val="1"/>
          <w:wAfter w:w="47" w:type="dxa"/>
          <w:trHeight w:val="1862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2.45</w:t>
            </w:r>
          </w:p>
        </w:tc>
        <w:tc>
          <w:tcPr>
            <w:tcW w:w="3261" w:type="dxa"/>
          </w:tcPr>
          <w:p w:rsidR="002B6310" w:rsidRPr="00E10EC8" w:rsidRDefault="002B6310" w:rsidP="00A82C0F">
            <w:pPr>
              <w:jc w:val="both"/>
            </w:pPr>
            <w:proofErr w:type="gramStart"/>
            <w:r w:rsidRPr="00E10EC8">
              <w:t>Сопровождение процедуры передачи из муниципальной собственности г. Чебоксары в государственную собственность Чувашской Республики МБОУ «Кадетская школа Кочетова»</w:t>
            </w:r>
            <w:proofErr w:type="gramEnd"/>
          </w:p>
        </w:tc>
        <w:tc>
          <w:tcPr>
            <w:tcW w:w="1701" w:type="dxa"/>
          </w:tcPr>
          <w:p w:rsidR="002B6310" w:rsidRPr="00E10EC8" w:rsidRDefault="002B6310" w:rsidP="00DD28A4">
            <w:pPr>
              <w:jc w:val="center"/>
            </w:pPr>
            <w:r w:rsidRPr="00E10EC8">
              <w:t>октябрь-декабрь</w:t>
            </w:r>
          </w:p>
        </w:tc>
        <w:tc>
          <w:tcPr>
            <w:tcW w:w="2409" w:type="dxa"/>
          </w:tcPr>
          <w:p w:rsidR="002B6310" w:rsidRPr="00E10EC8" w:rsidRDefault="002B6310" w:rsidP="00DD28A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DD28A4">
            <w:pPr>
              <w:jc w:val="center"/>
            </w:pPr>
            <w:r w:rsidRPr="00E10EC8">
              <w:t>Рафиков А.Е.</w:t>
            </w:r>
          </w:p>
          <w:p w:rsidR="002B6310" w:rsidRPr="00E10EC8" w:rsidRDefault="002B6310" w:rsidP="00DD28A4">
            <w:pPr>
              <w:tabs>
                <w:tab w:val="left" w:pos="7980"/>
              </w:tabs>
              <w:jc w:val="center"/>
            </w:pP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2.46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jc w:val="both"/>
            </w:pPr>
            <w:r w:rsidRPr="00E10EC8">
              <w:t>Оформление проектов дополнительных соглашений к трудовым договорам руководителей муниципальных дошкольных образовательных учреждений «Детский сад №46», «Детский сад №52», «Детский сад №184», «Детский сад №202», «Детский сад №203» в связи с истечением срока действия трудовых договоров</w:t>
            </w:r>
          </w:p>
        </w:tc>
        <w:tc>
          <w:tcPr>
            <w:tcW w:w="1701" w:type="dxa"/>
          </w:tcPr>
          <w:p w:rsidR="002B6310" w:rsidRPr="00E10EC8" w:rsidRDefault="002B6310" w:rsidP="005768B4">
            <w:pPr>
              <w:jc w:val="center"/>
            </w:pPr>
            <w:r w:rsidRPr="00E10EC8">
              <w:t>октябрь-декабрь</w:t>
            </w:r>
          </w:p>
        </w:tc>
        <w:tc>
          <w:tcPr>
            <w:tcW w:w="2409" w:type="dxa"/>
          </w:tcPr>
          <w:p w:rsidR="002B6310" w:rsidRPr="00E10EC8" w:rsidRDefault="002B6310" w:rsidP="005768B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5768B4">
            <w:pPr>
              <w:tabs>
                <w:tab w:val="left" w:pos="7980"/>
              </w:tabs>
              <w:jc w:val="center"/>
            </w:pPr>
            <w:r w:rsidRPr="00E10EC8">
              <w:t>Павлова Е.С.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2.47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jc w:val="both"/>
            </w:pPr>
            <w:r w:rsidRPr="00E10EC8">
              <w:t>Перевод руководителей образовательных учреждений на «эффективный контракт», заключение дополнительных соглашений к трудовым договорам, после согласования уведомлений.</w:t>
            </w:r>
          </w:p>
        </w:tc>
        <w:tc>
          <w:tcPr>
            <w:tcW w:w="1701" w:type="dxa"/>
          </w:tcPr>
          <w:p w:rsidR="002B6310" w:rsidRPr="00E10EC8" w:rsidRDefault="002B6310" w:rsidP="005768B4">
            <w:pPr>
              <w:jc w:val="center"/>
            </w:pPr>
            <w:r w:rsidRPr="00E10EC8">
              <w:t>октябрь-декабрь</w:t>
            </w:r>
          </w:p>
        </w:tc>
        <w:tc>
          <w:tcPr>
            <w:tcW w:w="2409" w:type="dxa"/>
          </w:tcPr>
          <w:p w:rsidR="002B6310" w:rsidRPr="00E10EC8" w:rsidRDefault="002B6310" w:rsidP="005768B4">
            <w:pPr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5768B4">
            <w:pPr>
              <w:jc w:val="center"/>
            </w:pPr>
            <w:r w:rsidRPr="00E10EC8">
              <w:t>Рафиков А.Е.</w:t>
            </w:r>
          </w:p>
          <w:p w:rsidR="002B6310" w:rsidRPr="00E10EC8" w:rsidRDefault="002B6310" w:rsidP="005768B4">
            <w:pPr>
              <w:jc w:val="center"/>
            </w:pPr>
            <w:r w:rsidRPr="00E10EC8">
              <w:t>Павлова Е.С.</w:t>
            </w:r>
          </w:p>
          <w:p w:rsidR="002B6310" w:rsidRPr="00E10EC8" w:rsidRDefault="002B6310" w:rsidP="005768B4">
            <w:pPr>
              <w:jc w:val="center"/>
            </w:pP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2.48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Формирование заявок на получение средств бюджета (федерального, республиканского, местного)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snapToGrid w:val="0"/>
              <w:ind w:right="-108"/>
              <w:jc w:val="center"/>
            </w:pPr>
            <w:r w:rsidRPr="00E10EC8">
              <w:t>По итогам отчетного периода</w:t>
            </w:r>
          </w:p>
        </w:tc>
        <w:tc>
          <w:tcPr>
            <w:tcW w:w="2409" w:type="dxa"/>
          </w:tcPr>
          <w:p w:rsidR="002B6310" w:rsidRPr="00E10EC8" w:rsidRDefault="002B6310" w:rsidP="0087313C">
            <w:r w:rsidRPr="00E10EC8">
              <w:t>МБУ «ЦБ МБОУ г. Чебоксары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rPr>
                <w:color w:val="000000"/>
              </w:rPr>
            </w:pPr>
            <w:r w:rsidRPr="00E10EC8">
              <w:rPr>
                <w:color w:val="000000"/>
              </w:rPr>
              <w:t>Елисеева Т. В.</w:t>
            </w:r>
          </w:p>
          <w:p w:rsidR="002B6310" w:rsidRPr="00E10EC8" w:rsidRDefault="002B6310" w:rsidP="0087313C">
            <w:pPr>
              <w:rPr>
                <w:color w:val="000000"/>
              </w:rPr>
            </w:pPr>
            <w:proofErr w:type="spellStart"/>
            <w:r w:rsidRPr="00E10EC8">
              <w:rPr>
                <w:color w:val="000000"/>
              </w:rPr>
              <w:t>Шокорова</w:t>
            </w:r>
            <w:proofErr w:type="spellEnd"/>
            <w:r w:rsidRPr="00E10EC8">
              <w:rPr>
                <w:color w:val="000000"/>
              </w:rPr>
              <w:t xml:space="preserve"> Ю.Г. </w:t>
            </w:r>
            <w:proofErr w:type="spellStart"/>
            <w:r w:rsidRPr="00E10EC8">
              <w:rPr>
                <w:color w:val="000000"/>
              </w:rPr>
              <w:t>Скочилова</w:t>
            </w:r>
            <w:proofErr w:type="spellEnd"/>
            <w:r w:rsidRPr="00E10EC8">
              <w:rPr>
                <w:color w:val="000000"/>
              </w:rPr>
              <w:t xml:space="preserve"> С.И. Люсина И.В. Пирожкова Е.В.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2.49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  <w:ind w:right="24"/>
            </w:pPr>
            <w:r w:rsidRPr="00E10EC8">
              <w:t>Подготовка и сдача отчетности в Финансовое управление администрации города Чебоксары за 4 квартал 2016 года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snapToGrid w:val="0"/>
              <w:ind w:right="-108"/>
              <w:jc w:val="center"/>
            </w:pPr>
            <w:r w:rsidRPr="00E10EC8">
              <w:t>По итогам отчетного периода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snapToGrid w:val="0"/>
              <w:jc w:val="center"/>
            </w:pPr>
            <w:r w:rsidRPr="00E10EC8">
              <w:t>МБУ «ЦБ МБОУ г. Чебоксары»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rPr>
                <w:color w:val="000000"/>
              </w:rPr>
            </w:pPr>
            <w:r w:rsidRPr="00E10EC8">
              <w:rPr>
                <w:color w:val="000000"/>
              </w:rPr>
              <w:t>Елисеева Т. В.</w:t>
            </w:r>
          </w:p>
          <w:p w:rsidR="002B6310" w:rsidRPr="00E10EC8" w:rsidRDefault="002B6310" w:rsidP="0087313C">
            <w:pPr>
              <w:rPr>
                <w:color w:val="000000"/>
              </w:rPr>
            </w:pPr>
            <w:proofErr w:type="spellStart"/>
            <w:r w:rsidRPr="00E10EC8">
              <w:rPr>
                <w:color w:val="000000"/>
              </w:rPr>
              <w:t>Шокорова</w:t>
            </w:r>
            <w:proofErr w:type="spellEnd"/>
            <w:r w:rsidRPr="00E10EC8">
              <w:rPr>
                <w:color w:val="000000"/>
              </w:rPr>
              <w:t xml:space="preserve"> Ю.Г. </w:t>
            </w:r>
            <w:proofErr w:type="spellStart"/>
            <w:r w:rsidRPr="00E10EC8">
              <w:rPr>
                <w:color w:val="000000"/>
              </w:rPr>
              <w:t>Скочилова</w:t>
            </w:r>
            <w:proofErr w:type="spellEnd"/>
            <w:r w:rsidRPr="00E10EC8">
              <w:rPr>
                <w:color w:val="000000"/>
              </w:rPr>
              <w:t xml:space="preserve"> С.И. Люсина И.В. Пирожкова Е.В.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2.50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  <w:ind w:right="24"/>
            </w:pPr>
            <w:r w:rsidRPr="00E10EC8">
              <w:t>Подготовка и сдача отчетности в Министерство образования и молодежной политики Чувашской Республики за 4 квартал 2016 года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snapToGrid w:val="0"/>
              <w:ind w:right="-108"/>
              <w:jc w:val="center"/>
            </w:pPr>
            <w:r w:rsidRPr="00E10EC8">
              <w:t>По итогам отчетного периода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snapToGrid w:val="0"/>
              <w:jc w:val="center"/>
            </w:pPr>
            <w:r w:rsidRPr="00E10EC8">
              <w:t>МБУ «ЦБ МБОУ г. Чебоксары»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rPr>
                <w:color w:val="000000"/>
              </w:rPr>
            </w:pPr>
            <w:r w:rsidRPr="00E10EC8">
              <w:rPr>
                <w:color w:val="000000"/>
              </w:rPr>
              <w:t>Елисеева Т. В.</w:t>
            </w:r>
          </w:p>
          <w:p w:rsidR="002B6310" w:rsidRPr="00E10EC8" w:rsidRDefault="002B6310" w:rsidP="0087313C">
            <w:pPr>
              <w:rPr>
                <w:color w:val="000000"/>
              </w:rPr>
            </w:pPr>
            <w:proofErr w:type="spellStart"/>
            <w:r w:rsidRPr="00E10EC8">
              <w:rPr>
                <w:color w:val="000000"/>
              </w:rPr>
              <w:t>Шокорова</w:t>
            </w:r>
            <w:proofErr w:type="spellEnd"/>
            <w:r w:rsidRPr="00E10EC8">
              <w:rPr>
                <w:color w:val="000000"/>
              </w:rPr>
              <w:t xml:space="preserve"> Ю.Г. </w:t>
            </w:r>
            <w:proofErr w:type="spellStart"/>
            <w:r w:rsidRPr="00E10EC8">
              <w:rPr>
                <w:color w:val="000000"/>
              </w:rPr>
              <w:t>Скочилова</w:t>
            </w:r>
            <w:proofErr w:type="spellEnd"/>
            <w:r w:rsidRPr="00E10EC8">
              <w:rPr>
                <w:color w:val="000000"/>
              </w:rPr>
              <w:t xml:space="preserve"> С.И. Люсина И.В. Пирожкова Е.В.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2.51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  <w:ind w:right="24"/>
            </w:pPr>
            <w:r w:rsidRPr="00E10EC8">
              <w:t>Подготовка информации по образовательным учреждениям для предоставления в соответствующие инстанции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snapToGrid w:val="0"/>
              <w:ind w:right="-108"/>
              <w:jc w:val="center"/>
            </w:pPr>
            <w:r w:rsidRPr="00E10EC8">
              <w:t>По итогам отчетного периода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snapToGrid w:val="0"/>
              <w:jc w:val="center"/>
            </w:pPr>
            <w:r w:rsidRPr="00E10EC8">
              <w:t>МБУ «ЦБ МБОУ г. Чебоксары»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rPr>
                <w:color w:val="000000"/>
              </w:rPr>
            </w:pPr>
            <w:r w:rsidRPr="00E10EC8">
              <w:rPr>
                <w:color w:val="000000"/>
              </w:rPr>
              <w:t>Елисеева Т. В.</w:t>
            </w:r>
          </w:p>
          <w:p w:rsidR="002B6310" w:rsidRPr="00E10EC8" w:rsidRDefault="002B6310" w:rsidP="0087313C">
            <w:pPr>
              <w:rPr>
                <w:color w:val="000000"/>
              </w:rPr>
            </w:pPr>
            <w:proofErr w:type="spellStart"/>
            <w:r w:rsidRPr="00E10EC8">
              <w:rPr>
                <w:color w:val="000000"/>
              </w:rPr>
              <w:t>Шокорова</w:t>
            </w:r>
            <w:proofErr w:type="spellEnd"/>
            <w:r w:rsidRPr="00E10EC8">
              <w:rPr>
                <w:color w:val="000000"/>
              </w:rPr>
              <w:t xml:space="preserve"> Ю.Г. </w:t>
            </w:r>
            <w:proofErr w:type="spellStart"/>
            <w:r w:rsidRPr="00E10EC8">
              <w:rPr>
                <w:color w:val="000000"/>
              </w:rPr>
              <w:t>Скочилова</w:t>
            </w:r>
            <w:proofErr w:type="spellEnd"/>
            <w:r w:rsidRPr="00E10EC8">
              <w:rPr>
                <w:color w:val="000000"/>
              </w:rPr>
              <w:t xml:space="preserve"> С.И. Люсина И.В. Пирожкова Е.В.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2.52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Проведение проверок образовательных организаций согласно утвержденному плану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snapToGrid w:val="0"/>
              <w:ind w:right="-108"/>
              <w:jc w:val="center"/>
            </w:pPr>
            <w:r w:rsidRPr="00E10EC8">
              <w:t>По итогам отчетного периода</w:t>
            </w:r>
          </w:p>
        </w:tc>
        <w:tc>
          <w:tcPr>
            <w:tcW w:w="2409" w:type="dxa"/>
          </w:tcPr>
          <w:p w:rsidR="002B6310" w:rsidRPr="00E10EC8" w:rsidRDefault="002B6310" w:rsidP="0087313C">
            <w:r w:rsidRPr="00E10EC8">
              <w:t>Образовательные организации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rPr>
                <w:color w:val="000000"/>
              </w:rPr>
            </w:pPr>
            <w:r w:rsidRPr="00E10EC8">
              <w:rPr>
                <w:color w:val="000000"/>
              </w:rPr>
              <w:t>Елисеева Т. В.</w:t>
            </w:r>
          </w:p>
          <w:p w:rsidR="002B6310" w:rsidRPr="00E10EC8" w:rsidRDefault="002B6310" w:rsidP="0087313C">
            <w:pPr>
              <w:rPr>
                <w:color w:val="000000"/>
              </w:rPr>
            </w:pPr>
            <w:proofErr w:type="spellStart"/>
            <w:r w:rsidRPr="00E10EC8">
              <w:rPr>
                <w:color w:val="000000"/>
              </w:rPr>
              <w:t>Шокорова</w:t>
            </w:r>
            <w:proofErr w:type="spellEnd"/>
            <w:r w:rsidRPr="00E10EC8">
              <w:rPr>
                <w:color w:val="000000"/>
              </w:rPr>
              <w:t xml:space="preserve"> Ю.Г. </w:t>
            </w:r>
            <w:proofErr w:type="spellStart"/>
            <w:r w:rsidRPr="00E10EC8">
              <w:rPr>
                <w:color w:val="000000"/>
              </w:rPr>
              <w:t>Скочилова</w:t>
            </w:r>
            <w:proofErr w:type="spellEnd"/>
            <w:r w:rsidRPr="00E10EC8">
              <w:rPr>
                <w:color w:val="000000"/>
              </w:rPr>
              <w:t xml:space="preserve"> С.И. Люсина И.В. Пирожкова Е.В.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10160" w:type="dxa"/>
            <w:gridSpan w:val="5"/>
          </w:tcPr>
          <w:p w:rsidR="002B6310" w:rsidRPr="00E10EC8" w:rsidRDefault="002B6310" w:rsidP="0087313C">
            <w:pPr>
              <w:tabs>
                <w:tab w:val="left" w:pos="7980"/>
              </w:tabs>
              <w:jc w:val="center"/>
              <w:rPr>
                <w:b/>
                <w:bCs/>
              </w:rPr>
            </w:pPr>
            <w:r w:rsidRPr="00E10EC8">
              <w:rPr>
                <w:b/>
                <w:bCs/>
              </w:rPr>
              <w:t>3.</w:t>
            </w:r>
            <w:r w:rsidRPr="00E10EC8">
              <w:t xml:space="preserve"> </w:t>
            </w:r>
            <w:r w:rsidRPr="00E10EC8">
              <w:rPr>
                <w:b/>
                <w:bCs/>
              </w:rPr>
              <w:t>Мероприятия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snapToGrid w:val="0"/>
              <w:jc w:val="center"/>
            </w:pPr>
            <w:r w:rsidRPr="00E10EC8">
              <w:t>3.1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 w:rsidRPr="00E10EC8">
              <w:rPr>
                <w:lang w:eastAsia="en-US"/>
              </w:rPr>
              <w:t>Онлайн</w:t>
            </w:r>
            <w:proofErr w:type="spellEnd"/>
            <w:r w:rsidRPr="00E10EC8">
              <w:rPr>
                <w:lang w:eastAsia="en-US"/>
              </w:rPr>
              <w:t xml:space="preserve"> собрание для родителей «Организация </w:t>
            </w:r>
            <w:proofErr w:type="gramStart"/>
            <w:r w:rsidRPr="00E10EC8">
              <w:rPr>
                <w:lang w:eastAsia="en-US"/>
              </w:rPr>
              <w:t>инклюзивного</w:t>
            </w:r>
            <w:proofErr w:type="gramEnd"/>
            <w:r w:rsidRPr="00E10EC8">
              <w:rPr>
                <w:lang w:eastAsia="en-US"/>
              </w:rPr>
              <w:t xml:space="preserve"> образования в ДОУ»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jc w:val="center"/>
              <w:rPr>
                <w:lang w:eastAsia="en-US"/>
              </w:rPr>
            </w:pPr>
            <w:r w:rsidRPr="00E10EC8">
              <w:t xml:space="preserve">октябрь 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tabs>
                <w:tab w:val="left" w:pos="7980"/>
              </w:tabs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shd w:val="clear" w:color="auto" w:fill="FFFFFF"/>
              <w:tabs>
                <w:tab w:val="left" w:pos="7980"/>
              </w:tabs>
              <w:jc w:val="center"/>
              <w:rPr>
                <w:bCs/>
              </w:rPr>
            </w:pPr>
            <w:r w:rsidRPr="00E10EC8">
              <w:rPr>
                <w:bCs/>
              </w:rPr>
              <w:t>Сахарова Е.П.</w:t>
            </w:r>
          </w:p>
          <w:p w:rsidR="002B6310" w:rsidRPr="00E10EC8" w:rsidRDefault="002B6310" w:rsidP="0015629E">
            <w:pPr>
              <w:shd w:val="clear" w:color="auto" w:fill="FFFFFF"/>
              <w:tabs>
                <w:tab w:val="left" w:pos="7980"/>
              </w:tabs>
              <w:jc w:val="center"/>
            </w:pPr>
            <w:r w:rsidRPr="00E10EC8">
              <w:t>Федорова Н.Г.</w:t>
            </w:r>
          </w:p>
          <w:p w:rsidR="002B6310" w:rsidRPr="00E10EC8" w:rsidRDefault="002B6310" w:rsidP="0015629E">
            <w:pPr>
              <w:shd w:val="clear" w:color="auto" w:fill="FFFFFF"/>
              <w:tabs>
                <w:tab w:val="left" w:pos="7980"/>
              </w:tabs>
              <w:jc w:val="center"/>
            </w:pPr>
            <w:r w:rsidRPr="00E10EC8">
              <w:t>Давыдова Т.Ю.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snapToGrid w:val="0"/>
              <w:jc w:val="center"/>
            </w:pPr>
            <w:r w:rsidRPr="00E10EC8">
              <w:t>3.2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ind w:right="23"/>
              <w:jc w:val="both"/>
            </w:pPr>
            <w:r w:rsidRPr="00E10EC8">
              <w:t xml:space="preserve">Работа </w:t>
            </w:r>
            <w:proofErr w:type="spellStart"/>
            <w:r w:rsidRPr="00E10EC8">
              <w:t>экспертно-консуль-тационного</w:t>
            </w:r>
            <w:proofErr w:type="spellEnd"/>
            <w:r w:rsidRPr="00E10EC8">
              <w:t xml:space="preserve"> совета родителей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в течение квартала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pStyle w:val="a3"/>
              <w:shd w:val="clear" w:color="auto" w:fill="FFFFFF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2B6310" w:rsidRPr="00E10EC8" w:rsidRDefault="002B6310" w:rsidP="0015629E">
            <w:pPr>
              <w:pStyle w:val="a3"/>
              <w:shd w:val="clear" w:color="auto" w:fill="FFFFFF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snapToGrid w:val="0"/>
              <w:jc w:val="center"/>
            </w:pPr>
            <w:r w:rsidRPr="00E10EC8">
              <w:t>3.3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jc w:val="both"/>
            </w:pPr>
            <w:r w:rsidRPr="00E10EC8">
              <w:t xml:space="preserve">Проведение тематической встречи с семейными </w:t>
            </w:r>
            <w:proofErr w:type="spellStart"/>
            <w:proofErr w:type="gramStart"/>
            <w:r w:rsidRPr="00E10EC8">
              <w:t>дошколь-ными</w:t>
            </w:r>
            <w:proofErr w:type="spellEnd"/>
            <w:proofErr w:type="gramEnd"/>
            <w:r w:rsidRPr="00E10EC8">
              <w:t xml:space="preserve"> группами 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 xml:space="preserve">ноябрь  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38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10EC8">
              <w:rPr>
                <w:bCs/>
              </w:rPr>
              <w:t>Федорова Н.Г.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E10EC8">
              <w:rPr>
                <w:bCs/>
              </w:rPr>
              <w:t>Гаврилова Т.Л.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snapToGrid w:val="0"/>
              <w:jc w:val="center"/>
            </w:pPr>
            <w:r w:rsidRPr="00E10EC8">
              <w:t>3.4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Предоставление творческих отчетов по реализации городских проектов:</w:t>
            </w:r>
          </w:p>
          <w:p w:rsidR="002B6310" w:rsidRPr="00E10EC8" w:rsidRDefault="002B6310" w:rsidP="0015629E">
            <w:pPr>
              <w:shd w:val="clear" w:color="auto" w:fill="FFFFFF"/>
            </w:pPr>
            <w:r w:rsidRPr="00E10EC8">
              <w:t>«Юные чебоксарцы учатся плавать»</w:t>
            </w:r>
          </w:p>
          <w:p w:rsidR="002B6310" w:rsidRPr="00E10EC8" w:rsidRDefault="002B6310" w:rsidP="0015629E">
            <w:pPr>
              <w:shd w:val="clear" w:color="auto" w:fill="FFFFFF"/>
            </w:pPr>
            <w:r w:rsidRPr="00E10EC8">
              <w:t xml:space="preserve">«Культурное наследие </w:t>
            </w:r>
            <w:proofErr w:type="spellStart"/>
            <w:proofErr w:type="gramStart"/>
            <w:r w:rsidRPr="00E10EC8">
              <w:t>забот-ливо</w:t>
            </w:r>
            <w:proofErr w:type="spellEnd"/>
            <w:proofErr w:type="gramEnd"/>
            <w:r w:rsidRPr="00E10EC8">
              <w:t xml:space="preserve"> и бережно храним»</w:t>
            </w:r>
          </w:p>
          <w:p w:rsidR="002B6310" w:rsidRPr="00E10EC8" w:rsidRDefault="002B6310" w:rsidP="0015629E">
            <w:pPr>
              <w:shd w:val="clear" w:color="auto" w:fill="FFFFFF"/>
            </w:pPr>
            <w:r w:rsidRPr="00E10EC8">
              <w:t>«Первый раз в фитнес-класс»</w:t>
            </w:r>
          </w:p>
          <w:p w:rsidR="002B6310" w:rsidRPr="00E10EC8" w:rsidRDefault="002B6310" w:rsidP="0015629E">
            <w:pPr>
              <w:shd w:val="clear" w:color="auto" w:fill="FFFFFF"/>
            </w:pPr>
            <w:r w:rsidRPr="00E10EC8">
              <w:t xml:space="preserve">«Преемственность: </w:t>
            </w:r>
            <w:proofErr w:type="gramStart"/>
            <w:r w:rsidRPr="00E10EC8">
              <w:t>детский</w:t>
            </w:r>
            <w:proofErr w:type="gramEnd"/>
            <w:r w:rsidRPr="00E10EC8">
              <w:t xml:space="preserve"> сад – школа»</w:t>
            </w:r>
          </w:p>
          <w:p w:rsidR="002B6310" w:rsidRPr="00E10EC8" w:rsidRDefault="002B6310" w:rsidP="0015629E">
            <w:pPr>
              <w:shd w:val="clear" w:color="auto" w:fill="FFFFFF"/>
            </w:pPr>
            <w:r w:rsidRPr="00E10EC8">
              <w:t>«Энциклопедия профессий: от</w:t>
            </w:r>
            <w:proofErr w:type="gramStart"/>
            <w:r w:rsidRPr="00E10EC8">
              <w:t xml:space="preserve"> А</w:t>
            </w:r>
            <w:proofErr w:type="gramEnd"/>
            <w:r w:rsidRPr="00E10EC8">
              <w:t xml:space="preserve"> до Я»</w:t>
            </w:r>
          </w:p>
          <w:p w:rsidR="002B6310" w:rsidRPr="00E10EC8" w:rsidRDefault="002B6310" w:rsidP="0015629E">
            <w:pPr>
              <w:shd w:val="clear" w:color="auto" w:fill="FFFFFF"/>
            </w:pPr>
            <w:r w:rsidRPr="00E10EC8">
              <w:t xml:space="preserve">«По родному краю с </w:t>
            </w:r>
            <w:proofErr w:type="spellStart"/>
            <w:proofErr w:type="gramStart"/>
            <w:r w:rsidRPr="00E10EC8">
              <w:t>рюк-заком</w:t>
            </w:r>
            <w:proofErr w:type="spellEnd"/>
            <w:proofErr w:type="gramEnd"/>
            <w:r w:rsidRPr="00E10EC8">
              <w:t xml:space="preserve"> шагаю»</w:t>
            </w:r>
          </w:p>
          <w:p w:rsidR="002B6310" w:rsidRPr="00E10EC8" w:rsidRDefault="002B6310" w:rsidP="0015629E">
            <w:pPr>
              <w:shd w:val="clear" w:color="auto" w:fill="FFFFFF"/>
            </w:pPr>
            <w:r w:rsidRPr="00E10EC8">
              <w:t>«Шаг навстречу друг другу» (работа с неблагополучными семьями)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ДОУ г. Чебоксары</w:t>
            </w:r>
          </w:p>
        </w:tc>
        <w:tc>
          <w:tcPr>
            <w:tcW w:w="1938" w:type="dxa"/>
          </w:tcPr>
          <w:p w:rsidR="002B6310" w:rsidRPr="00E10EC8" w:rsidRDefault="002B6310" w:rsidP="00543296">
            <w:pPr>
              <w:pStyle w:val="a3"/>
              <w:shd w:val="clear" w:color="auto" w:fill="FFFFFF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Абрамова Р.В.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snapToGrid w:val="0"/>
              <w:jc w:val="center"/>
            </w:pPr>
            <w:r w:rsidRPr="00E10EC8">
              <w:t>3.5.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Творческий отчет ДОУ № 178 по работе в программе Сетевой город. Образование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 xml:space="preserve">декабрь 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В сети интернет</w:t>
            </w:r>
          </w:p>
        </w:tc>
        <w:tc>
          <w:tcPr>
            <w:tcW w:w="1938" w:type="dxa"/>
          </w:tcPr>
          <w:p w:rsidR="002B6310" w:rsidRPr="00E10EC8" w:rsidRDefault="002B6310" w:rsidP="00543296">
            <w:pPr>
              <w:pStyle w:val="a3"/>
              <w:shd w:val="clear" w:color="auto" w:fill="FFFFFF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snapToGrid w:val="0"/>
              <w:jc w:val="center"/>
            </w:pPr>
            <w:r w:rsidRPr="00E10EC8">
              <w:t>3.6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 xml:space="preserve">Экскурсионный (пеший) туризм по разработанным  каждым ДОУ </w:t>
            </w:r>
            <w:proofErr w:type="spellStart"/>
            <w:proofErr w:type="gramStart"/>
            <w:r w:rsidRPr="00E10EC8">
              <w:t>образователь-ным</w:t>
            </w:r>
            <w:proofErr w:type="spellEnd"/>
            <w:proofErr w:type="gramEnd"/>
            <w:r w:rsidRPr="00E10EC8">
              <w:t xml:space="preserve"> маршрутам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ежемесячно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Маршрут, разработанный ДОУ</w:t>
            </w:r>
          </w:p>
        </w:tc>
        <w:tc>
          <w:tcPr>
            <w:tcW w:w="1938" w:type="dxa"/>
          </w:tcPr>
          <w:p w:rsidR="002B6310" w:rsidRPr="00E10EC8" w:rsidRDefault="002B6310" w:rsidP="00543296">
            <w:pPr>
              <w:pStyle w:val="a3"/>
              <w:shd w:val="clear" w:color="auto" w:fill="FFFFFF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Абрамова Р.В.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snapToGrid w:val="0"/>
              <w:jc w:val="center"/>
            </w:pPr>
            <w:r w:rsidRPr="00E10EC8">
              <w:t>3.7.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Экскурсионный (выездной) туризм по разработанным  каждым ДОУ образовательным маршрутам с посещением музеев, театров и др. значимых культурно-исторических объектов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ежемесячно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Музей трактора,</w:t>
            </w:r>
          </w:p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Национальный музей,</w:t>
            </w:r>
          </w:p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Музей чувашской вышивки, Культурно-выставочный центр</w:t>
            </w:r>
          </w:p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«Радуга»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pStyle w:val="a3"/>
              <w:shd w:val="clear" w:color="auto" w:fill="FFFFFF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snapToGrid w:val="0"/>
              <w:jc w:val="center"/>
            </w:pPr>
            <w:r w:rsidRPr="00E10EC8">
              <w:t>3.9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Международный день школьных библиотек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26 октября 2016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Абрамова Р.В.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3.10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День народного единства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4 ноября 2016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Александрова Л.Г.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3.11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Международный день толерантности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16 ноября 2016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Китаева А.А.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3.12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Неделя энергосбережения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21-26 ноября 2016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Абрамова Р.В.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3.13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День матери в России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27 ноября 2016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Александрова Л.Г.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3.14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Международный день инвалидов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3 декабря 2016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Китаева А.А.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3.15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День героев Отечества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9 декабря 2016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Абрамова Р.В.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3.16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День Конституции Российской Федерации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12 декабря 2016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Александрова Л.Г.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3.17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>Международный день кино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28 декабря 2016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Китаева А.А.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3.18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</w:pPr>
            <w:r w:rsidRPr="00E10EC8">
              <w:t xml:space="preserve">Городской конкурс среди </w:t>
            </w:r>
            <w:proofErr w:type="spellStart"/>
            <w:proofErr w:type="gramStart"/>
            <w:r w:rsidRPr="00E10EC8">
              <w:t>об-разовательных</w:t>
            </w:r>
            <w:proofErr w:type="spellEnd"/>
            <w:proofErr w:type="gramEnd"/>
            <w:r w:rsidRPr="00E10EC8">
              <w:t xml:space="preserve"> учреждений на лучшее зимнее </w:t>
            </w:r>
            <w:proofErr w:type="spellStart"/>
            <w:r w:rsidRPr="00E10EC8">
              <w:t>оформ-ление</w:t>
            </w:r>
            <w:proofErr w:type="spellEnd"/>
            <w:r w:rsidRPr="00E10EC8">
              <w:t xml:space="preserve"> «Снежные узоры»</w:t>
            </w:r>
          </w:p>
        </w:tc>
        <w:tc>
          <w:tcPr>
            <w:tcW w:w="1701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D0315C">
            <w:pPr>
              <w:shd w:val="clear" w:color="auto" w:fill="FFFFFF"/>
              <w:jc w:val="center"/>
            </w:pPr>
            <w:r w:rsidRPr="00E10EC8">
              <w:t>ДОУ</w:t>
            </w:r>
          </w:p>
        </w:tc>
        <w:tc>
          <w:tcPr>
            <w:tcW w:w="1938" w:type="dxa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Порфирьева Т.Б.</w:t>
            </w:r>
          </w:p>
        </w:tc>
      </w:tr>
      <w:tr w:rsidR="002B6310" w:rsidRPr="00E10EC8" w:rsidTr="00C30FE8">
        <w:trPr>
          <w:gridAfter w:val="1"/>
          <w:wAfter w:w="47" w:type="dxa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3.19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Учителя (по отдельному плану)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ДОУ, социальные учреждения города</w:t>
            </w:r>
          </w:p>
        </w:tc>
        <w:tc>
          <w:tcPr>
            <w:tcW w:w="1938" w:type="dxa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proofErr w:type="gram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отде-ла</w:t>
            </w:r>
            <w:proofErr w:type="spellEnd"/>
            <w:proofErr w:type="gramEnd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 общего  </w:t>
            </w:r>
            <w:proofErr w:type="spell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обра-зования</w:t>
            </w:r>
            <w:proofErr w:type="spellEnd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воспитательной работы</w:t>
            </w:r>
          </w:p>
          <w:p w:rsidR="002B6310" w:rsidRPr="00E10EC8" w:rsidRDefault="002B6310" w:rsidP="00C30FE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Китаева А.А.</w:t>
            </w: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3.20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 2 этап городских спортивных соревнований «Президентские состязания» и «Президентские спортивные игры»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города Чебоксары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Терентьева О.Ю.</w:t>
            </w:r>
          </w:p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3.21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Фестиваль школьных команд КВН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jc w:val="center"/>
            </w:pPr>
            <w:r w:rsidRPr="00E10EC8">
              <w:t xml:space="preserve">октябрь 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jc w:val="center"/>
            </w:pPr>
            <w:r w:rsidRPr="00E10EC8">
              <w:t xml:space="preserve">ДК им. </w:t>
            </w:r>
            <w:proofErr w:type="spellStart"/>
            <w:r w:rsidRPr="00E10EC8">
              <w:t>Хузангая</w:t>
            </w:r>
            <w:proofErr w:type="spellEnd"/>
            <w:r w:rsidRPr="00E10EC8">
              <w:t xml:space="preserve"> г. Чебоксары</w:t>
            </w:r>
          </w:p>
          <w:p w:rsidR="002B6310" w:rsidRPr="00E10EC8" w:rsidRDefault="002B6310" w:rsidP="0087313C">
            <w:pPr>
              <w:jc w:val="center"/>
            </w:pPr>
          </w:p>
        </w:tc>
        <w:tc>
          <w:tcPr>
            <w:tcW w:w="1985" w:type="dxa"/>
            <w:gridSpan w:val="2"/>
          </w:tcPr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Терентьева О.Ю.</w:t>
            </w:r>
          </w:p>
          <w:p w:rsidR="002B6310" w:rsidRPr="00E10EC8" w:rsidRDefault="002B6310" w:rsidP="00C30FE8">
            <w:pPr>
              <w:ind w:left="-107"/>
              <w:jc w:val="center"/>
              <w:rPr>
                <w:bCs/>
              </w:rPr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3.22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1/8 Финала Школьной лиги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jc w:val="center"/>
            </w:pPr>
            <w:r w:rsidRPr="00E10EC8">
              <w:t xml:space="preserve">октябрь 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jc w:val="center"/>
            </w:pPr>
            <w:r w:rsidRPr="00E10EC8">
              <w:t xml:space="preserve">ДК им. </w:t>
            </w:r>
            <w:proofErr w:type="spellStart"/>
            <w:r w:rsidRPr="00E10EC8">
              <w:t>Хузангая</w:t>
            </w:r>
            <w:proofErr w:type="spellEnd"/>
            <w:r w:rsidRPr="00E10EC8">
              <w:t xml:space="preserve"> г. Чебоксары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Терентьева О.Ю.</w:t>
            </w:r>
          </w:p>
          <w:p w:rsidR="002B6310" w:rsidRPr="00E10EC8" w:rsidRDefault="002B6310" w:rsidP="00C30FE8">
            <w:pPr>
              <w:ind w:left="-107"/>
              <w:jc w:val="center"/>
              <w:rPr>
                <w:bCs/>
              </w:rPr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3.23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Школьная баскетбольная лига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jc w:val="center"/>
            </w:pPr>
            <w:r w:rsidRPr="00E10EC8">
              <w:t>октябрь - ноябрь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ind w:right="-111"/>
              <w:jc w:val="center"/>
            </w:pPr>
            <w:r w:rsidRPr="00E10EC8">
              <w:t>Общеобразовательные учреждения,</w:t>
            </w:r>
          </w:p>
          <w:p w:rsidR="002B6310" w:rsidRPr="00E10EC8" w:rsidRDefault="002B6310" w:rsidP="0087313C">
            <w:pPr>
              <w:ind w:right="-111"/>
              <w:jc w:val="center"/>
            </w:pPr>
            <w:r w:rsidRPr="00E10EC8">
              <w:t>МБОУДОД «ДЮСШ по баскетболу»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Терентьева О.Ю.</w:t>
            </w:r>
          </w:p>
          <w:p w:rsidR="002B6310" w:rsidRPr="00E10EC8" w:rsidRDefault="002B6310" w:rsidP="00C30FE8">
            <w:pPr>
              <w:ind w:left="-107"/>
              <w:jc w:val="center"/>
              <w:rPr>
                <w:bCs/>
              </w:rPr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3.24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Профильная смена «Школа КВН»</w:t>
            </w:r>
          </w:p>
          <w:p w:rsidR="002B6310" w:rsidRPr="00E10EC8" w:rsidRDefault="002B6310" w:rsidP="0087313C"/>
        </w:tc>
        <w:tc>
          <w:tcPr>
            <w:tcW w:w="1701" w:type="dxa"/>
          </w:tcPr>
          <w:p w:rsidR="002B6310" w:rsidRPr="00E10EC8" w:rsidRDefault="002B6310" w:rsidP="0087313C">
            <w:pPr>
              <w:jc w:val="center"/>
            </w:pPr>
            <w:r w:rsidRPr="00E10EC8">
              <w:t>ноябрь</w:t>
            </w:r>
          </w:p>
          <w:p w:rsidR="002B6310" w:rsidRPr="00E10EC8" w:rsidRDefault="002B6310" w:rsidP="0087313C">
            <w:pPr>
              <w:jc w:val="center"/>
            </w:pPr>
          </w:p>
        </w:tc>
        <w:tc>
          <w:tcPr>
            <w:tcW w:w="2409" w:type="dxa"/>
          </w:tcPr>
          <w:p w:rsidR="002B6310" w:rsidRPr="00E10EC8" w:rsidRDefault="002B6310" w:rsidP="0087313C">
            <w:pPr>
              <w:jc w:val="center"/>
            </w:pPr>
            <w:r w:rsidRPr="00E10EC8">
              <w:t>МБОУДОД  «Детский оздоровительный лагерь «Березка» города Чебоксары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Терентьева О.Ю.</w:t>
            </w:r>
          </w:p>
          <w:p w:rsidR="002B6310" w:rsidRPr="00E10EC8" w:rsidRDefault="002B6310" w:rsidP="00C30FE8">
            <w:pPr>
              <w:ind w:left="-107"/>
              <w:jc w:val="center"/>
              <w:rPr>
                <w:bCs/>
              </w:rPr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3.25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в рамках Спартакиады школьников на Кубок Главы Республики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Терентьева О.Ю.</w:t>
            </w:r>
          </w:p>
          <w:p w:rsidR="002B6310" w:rsidRPr="00E10EC8" w:rsidRDefault="002B6310" w:rsidP="0087313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jc w:val="center"/>
            </w:pPr>
            <w:r w:rsidRPr="00E10EC8">
              <w:t>3.26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акции «Молодежь за здоровый образ жизни» (по отдельному плану)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10" w:rsidRPr="00E10EC8" w:rsidRDefault="002B6310" w:rsidP="0087313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jc w:val="center"/>
            </w:pPr>
            <w:r w:rsidRPr="00E10EC8">
              <w:t>3.27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период школьных каникул (по планам ОУ)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Терентьева О.Ю.</w:t>
            </w:r>
          </w:p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jc w:val="center"/>
            </w:pPr>
            <w:r w:rsidRPr="00E10EC8">
              <w:t>3.28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отдельному плану)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17–30 декабря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общего </w:t>
            </w:r>
            <w:r w:rsidRPr="00E1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</w:t>
            </w:r>
            <w:proofErr w:type="gramStart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 роботы, </w:t>
            </w:r>
          </w:p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Терентьева О.Ю.</w:t>
            </w: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jc w:val="center"/>
            </w:pPr>
            <w:r w:rsidRPr="00E10EC8">
              <w:lastRenderedPageBreak/>
              <w:t>3.29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1/4 Финала Школьной лиги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jc w:val="center"/>
            </w:pPr>
            <w:r w:rsidRPr="00E10EC8">
              <w:t xml:space="preserve">ДК им. </w:t>
            </w:r>
            <w:proofErr w:type="spellStart"/>
            <w:r w:rsidRPr="00E10EC8">
              <w:t>Хузангая</w:t>
            </w:r>
            <w:proofErr w:type="spellEnd"/>
            <w:r w:rsidRPr="00E10EC8">
              <w:t xml:space="preserve"> г. Чебоксары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Терентьева О.Ю.</w:t>
            </w:r>
          </w:p>
          <w:p w:rsidR="002B6310" w:rsidRPr="00E10EC8" w:rsidRDefault="002B6310" w:rsidP="00C30FE8">
            <w:pPr>
              <w:ind w:left="-107"/>
              <w:jc w:val="center"/>
            </w:pPr>
          </w:p>
        </w:tc>
      </w:tr>
      <w:tr w:rsidR="002B6310" w:rsidRPr="000024D0" w:rsidTr="00C30FE8">
        <w:trPr>
          <w:trHeight w:val="30"/>
        </w:trPr>
        <w:tc>
          <w:tcPr>
            <w:tcW w:w="851" w:type="dxa"/>
          </w:tcPr>
          <w:p w:rsidR="002B6310" w:rsidRPr="00E10EC8" w:rsidRDefault="002B6310" w:rsidP="00F47EC8">
            <w:pPr>
              <w:jc w:val="center"/>
            </w:pPr>
            <w:r w:rsidRPr="00E10EC8">
              <w:t>3.30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акции «За здоровье и безопасность наших детей» (по отдельному плану)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10" w:rsidRPr="00E10EC8" w:rsidRDefault="002B6310" w:rsidP="00C30FE8">
            <w:pPr>
              <w:pStyle w:val="a3"/>
              <w:ind w:left="-10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310" w:rsidRPr="000024D0" w:rsidTr="00C30FE8">
        <w:tc>
          <w:tcPr>
            <w:tcW w:w="10207" w:type="dxa"/>
            <w:gridSpan w:val="6"/>
          </w:tcPr>
          <w:p w:rsidR="002B6310" w:rsidRPr="00E10EC8" w:rsidRDefault="002B6310" w:rsidP="00D0315C">
            <w:pPr>
              <w:tabs>
                <w:tab w:val="left" w:pos="7980"/>
              </w:tabs>
              <w:jc w:val="center"/>
              <w:rPr>
                <w:b/>
                <w:bCs/>
              </w:rPr>
            </w:pPr>
            <w:r w:rsidRPr="00E10EC8">
              <w:rPr>
                <w:b/>
                <w:bCs/>
              </w:rPr>
              <w:t>4. Работа с кадрами</w:t>
            </w:r>
          </w:p>
        </w:tc>
      </w:tr>
      <w:tr w:rsidR="002B6310" w:rsidRPr="000024D0" w:rsidTr="00C30FE8">
        <w:tc>
          <w:tcPr>
            <w:tcW w:w="10207" w:type="dxa"/>
            <w:gridSpan w:val="6"/>
          </w:tcPr>
          <w:p w:rsidR="002B6310" w:rsidRPr="00E10EC8" w:rsidRDefault="002B6310" w:rsidP="00D0315C">
            <w:pPr>
              <w:tabs>
                <w:tab w:val="left" w:pos="7980"/>
              </w:tabs>
              <w:jc w:val="center"/>
              <w:rPr>
                <w:b/>
                <w:bCs/>
              </w:rPr>
            </w:pPr>
            <w:r w:rsidRPr="00E10EC8">
              <w:rPr>
                <w:b/>
                <w:bCs/>
              </w:rPr>
              <w:t>4.1. Совещание для руководителей ОУ</w:t>
            </w: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4.1.1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snapToGrid w:val="0"/>
            </w:pPr>
            <w:r w:rsidRPr="00E10EC8">
              <w:t>Круглый стол Школы молодого руководителя, Совета руководителей ДОУ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ежемесячно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Федорова Н.Г.</w:t>
            </w:r>
          </w:p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Гаврилова Т.Л.</w:t>
            </w:r>
          </w:p>
          <w:p w:rsidR="002B6310" w:rsidRPr="00E10EC8" w:rsidRDefault="002B6310" w:rsidP="0015629E">
            <w:pPr>
              <w:shd w:val="clear" w:color="auto" w:fill="FFFFFF"/>
              <w:jc w:val="center"/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4.1.2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snapToGrid w:val="0"/>
            </w:pPr>
            <w:proofErr w:type="gramStart"/>
            <w:r w:rsidRPr="00E10EC8">
              <w:rPr>
                <w:lang w:eastAsia="en-US"/>
              </w:rPr>
              <w:t xml:space="preserve">Семинар «Типичные </w:t>
            </w:r>
            <w:proofErr w:type="spellStart"/>
            <w:r w:rsidRPr="00E10EC8">
              <w:rPr>
                <w:lang w:eastAsia="en-US"/>
              </w:rPr>
              <w:t>наруше-ния</w:t>
            </w:r>
            <w:proofErr w:type="spellEnd"/>
            <w:r w:rsidRPr="00E10EC8">
              <w:rPr>
                <w:lang w:eastAsia="en-US"/>
              </w:rPr>
              <w:t xml:space="preserve"> в деятельности детского сада»</w:t>
            </w:r>
            <w:proofErr w:type="gramEnd"/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Федорова Н.Г.</w:t>
            </w:r>
          </w:p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Гаврилова Т.Л.</w:t>
            </w: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4.1.3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jc w:val="both"/>
              <w:rPr>
                <w:lang w:eastAsia="en-US"/>
              </w:rPr>
            </w:pPr>
            <w:r w:rsidRPr="00E10EC8">
              <w:rPr>
                <w:lang w:eastAsia="en-US"/>
              </w:rPr>
              <w:t xml:space="preserve">Семинар для руководителей «Повышение эффективности работы ДОУ через </w:t>
            </w:r>
            <w:proofErr w:type="spellStart"/>
            <w:proofErr w:type="gramStart"/>
            <w:r w:rsidRPr="00E10EC8">
              <w:rPr>
                <w:lang w:eastAsia="en-US"/>
              </w:rPr>
              <w:t>деле-гирование</w:t>
            </w:r>
            <w:proofErr w:type="spellEnd"/>
            <w:proofErr w:type="gramEnd"/>
            <w:r w:rsidRPr="00E10EC8">
              <w:rPr>
                <w:lang w:eastAsia="en-US"/>
              </w:rPr>
              <w:t xml:space="preserve"> полномочий»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 xml:space="preserve">декабрь 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Федорова Н.Г.</w:t>
            </w:r>
          </w:p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Заведующие ДОУ</w:t>
            </w:r>
          </w:p>
        </w:tc>
      </w:tr>
      <w:tr w:rsidR="002B6310" w:rsidRPr="000024D0" w:rsidTr="00C30FE8">
        <w:trPr>
          <w:trHeight w:val="3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4.1.4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jc w:val="both"/>
              <w:rPr>
                <w:lang w:eastAsia="en-US"/>
              </w:rPr>
            </w:pPr>
            <w:r w:rsidRPr="00E10EC8">
              <w:rPr>
                <w:lang w:eastAsia="en-US"/>
              </w:rPr>
              <w:t>Семинар «</w:t>
            </w:r>
            <w:proofErr w:type="spellStart"/>
            <w:r w:rsidRPr="00E10EC8">
              <w:rPr>
                <w:lang w:eastAsia="en-US"/>
              </w:rPr>
              <w:t>Профстандарт</w:t>
            </w:r>
            <w:proofErr w:type="spellEnd"/>
            <w:r w:rsidRPr="00E10EC8">
              <w:rPr>
                <w:lang w:eastAsia="en-US"/>
              </w:rPr>
              <w:t xml:space="preserve"> руководителя: к чему готовиться?»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Управление образования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Федорова Н.Г.</w:t>
            </w:r>
          </w:p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Гаврилова Т.Л.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4.1.5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jc w:val="both"/>
              <w:rPr>
                <w:lang w:eastAsia="en-US"/>
              </w:rPr>
            </w:pPr>
            <w:r w:rsidRPr="00E10EC8">
              <w:t xml:space="preserve">Работа со шкалами </w:t>
            </w:r>
            <w:r w:rsidRPr="00E10EC8">
              <w:rPr>
                <w:lang w:val="en-US"/>
              </w:rPr>
              <w:t>EGERS</w:t>
            </w:r>
            <w:r w:rsidRPr="00E10EC8">
              <w:t xml:space="preserve"> – эффективный инструмент программы развития в ДОУ (экспертиза с выходом в ДОУ федеральных экспертов Н. В. Спиридоновой, заведующей МАДОУ «Детский сад №7»  и О. В. Воротниковой, заведующей МБДОУ «Детский сад №130»)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jc w:val="center"/>
            </w:pPr>
            <w:r w:rsidRPr="00E10EC8">
              <w:t>ноябрь декабрь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ДОУ города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D0315C">
            <w:pPr>
              <w:shd w:val="clear" w:color="auto" w:fill="FFFFFF"/>
              <w:snapToGrid w:val="0"/>
              <w:ind w:left="-107"/>
              <w:jc w:val="center"/>
            </w:pPr>
            <w:r w:rsidRPr="00E10EC8">
              <w:t>Давыдова Т. Ю. Порфирьева Т. Б.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4.1.6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ind w:right="24"/>
              <w:rPr>
                <w:bCs/>
              </w:rPr>
            </w:pPr>
            <w:r w:rsidRPr="00E10EC8">
              <w:t xml:space="preserve">Мастер-класс для </w:t>
            </w:r>
            <w:proofErr w:type="spellStart"/>
            <w:proofErr w:type="gramStart"/>
            <w:r w:rsidRPr="00E10EC8">
              <w:t>воспитате-лей</w:t>
            </w:r>
            <w:proofErr w:type="spellEnd"/>
            <w:proofErr w:type="gramEnd"/>
            <w:r w:rsidRPr="00E10EC8">
              <w:t xml:space="preserve"> с участием К.Ю. Белой, кандидата педагогических наук, профессора кафедры педагогики и методики дошкольного образования Московского института открытого образования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ind w:right="-108"/>
              <w:jc w:val="center"/>
              <w:rPr>
                <w:bCs/>
              </w:rPr>
            </w:pPr>
            <w:r w:rsidRPr="00E10EC8">
              <w:t>ноябрь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МБУ «ЦРДО»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г. Чебоксары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D0315C">
            <w:pPr>
              <w:shd w:val="clear" w:color="auto" w:fill="FFFFFF"/>
              <w:snapToGrid w:val="0"/>
              <w:ind w:left="-107"/>
              <w:jc w:val="center"/>
            </w:pPr>
            <w:r w:rsidRPr="00E10EC8">
              <w:t>Давыдова Т. Ю.</w:t>
            </w:r>
          </w:p>
          <w:p w:rsidR="002B6310" w:rsidRPr="00E10EC8" w:rsidRDefault="002B6310" w:rsidP="00D0315C">
            <w:pPr>
              <w:shd w:val="clear" w:color="auto" w:fill="FFFFFF"/>
              <w:ind w:left="-107" w:right="-13"/>
              <w:jc w:val="center"/>
            </w:pPr>
            <w:r w:rsidRPr="00E10EC8">
              <w:t>Порфирьева Т. Б.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4.1.7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rPr>
                <w:rStyle w:val="FontStyle57"/>
                <w:b/>
                <w:sz w:val="24"/>
                <w:szCs w:val="24"/>
              </w:rPr>
            </w:pPr>
            <w:r w:rsidRPr="00E10EC8">
              <w:rPr>
                <w:rStyle w:val="FontStyle57"/>
                <w:b/>
                <w:sz w:val="24"/>
                <w:szCs w:val="24"/>
              </w:rPr>
              <w:t>Методические объединения: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ind w:right="24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>Сообщество руководителей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ind w:right="24"/>
            </w:pPr>
            <w:r w:rsidRPr="00E10EC8">
              <w:rPr>
                <w:rStyle w:val="FontStyle57"/>
                <w:sz w:val="24"/>
                <w:szCs w:val="24"/>
              </w:rPr>
              <w:t xml:space="preserve">- Мастер-класс "Составление документации по </w:t>
            </w:r>
            <w:proofErr w:type="gramStart"/>
            <w:r w:rsidRPr="00E10EC8">
              <w:rPr>
                <w:rStyle w:val="FontStyle57"/>
                <w:sz w:val="24"/>
                <w:szCs w:val="24"/>
              </w:rPr>
              <w:t>контролю за</w:t>
            </w:r>
            <w:proofErr w:type="gramEnd"/>
            <w:r w:rsidRPr="00E10EC8">
              <w:rPr>
                <w:rStyle w:val="FontStyle57"/>
                <w:sz w:val="24"/>
                <w:szCs w:val="24"/>
              </w:rPr>
              <w:t xml:space="preserve"> организацией питания в ДОУ" ноябрь 2016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ind w:right="-108"/>
              <w:jc w:val="center"/>
              <w:rPr>
                <w:bCs/>
              </w:rPr>
            </w:pPr>
            <w:r w:rsidRPr="00E10EC8">
              <w:rPr>
                <w:bCs/>
              </w:rPr>
              <w:t xml:space="preserve">октябрь 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ДОУ №74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D0315C">
            <w:pPr>
              <w:shd w:val="clear" w:color="auto" w:fill="FFFFFF"/>
              <w:snapToGrid w:val="0"/>
              <w:jc w:val="center"/>
            </w:pPr>
            <w:r w:rsidRPr="00E10EC8">
              <w:t>Давыдова Т. Ю.</w:t>
            </w:r>
          </w:p>
          <w:p w:rsidR="002B6310" w:rsidRPr="00E10EC8" w:rsidRDefault="002B6310" w:rsidP="00D0315C">
            <w:pPr>
              <w:shd w:val="clear" w:color="auto" w:fill="FFFFFF"/>
              <w:snapToGrid w:val="0"/>
              <w:ind w:left="-107"/>
              <w:jc w:val="center"/>
            </w:pPr>
            <w:r w:rsidRPr="00E10EC8">
              <w:t>Порфирьева Т. Б.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4.1.8</w:t>
            </w:r>
          </w:p>
        </w:tc>
        <w:tc>
          <w:tcPr>
            <w:tcW w:w="3261" w:type="dxa"/>
          </w:tcPr>
          <w:p w:rsidR="002B6310" w:rsidRPr="00E10EC8" w:rsidRDefault="002B6310" w:rsidP="00A07FEA">
            <w:r w:rsidRPr="00E10EC8">
              <w:t>Совещание  для руководителей МБОУ</w:t>
            </w:r>
          </w:p>
          <w:p w:rsidR="002B6310" w:rsidRPr="00E10EC8" w:rsidRDefault="002B6310" w:rsidP="00A07FEA"/>
        </w:tc>
        <w:tc>
          <w:tcPr>
            <w:tcW w:w="1701" w:type="dxa"/>
          </w:tcPr>
          <w:p w:rsidR="002B6310" w:rsidRPr="00E10EC8" w:rsidRDefault="002B6310" w:rsidP="00A07FEA">
            <w:pPr>
              <w:tabs>
                <w:tab w:val="left" w:pos="7980"/>
              </w:tabs>
              <w:jc w:val="center"/>
            </w:pPr>
            <w:r w:rsidRPr="00E10EC8">
              <w:lastRenderedPageBreak/>
              <w:t xml:space="preserve">По отдельному </w:t>
            </w:r>
            <w:r w:rsidRPr="00E10EC8">
              <w:lastRenderedPageBreak/>
              <w:t>графику</w:t>
            </w:r>
          </w:p>
        </w:tc>
        <w:tc>
          <w:tcPr>
            <w:tcW w:w="2409" w:type="dxa"/>
          </w:tcPr>
          <w:p w:rsidR="002B6310" w:rsidRPr="00E10EC8" w:rsidRDefault="002B6310" w:rsidP="00A07FEA">
            <w:pPr>
              <w:jc w:val="center"/>
            </w:pPr>
            <w:proofErr w:type="spellStart"/>
            <w:proofErr w:type="gramStart"/>
            <w:r w:rsidRPr="00E10EC8">
              <w:lastRenderedPageBreak/>
              <w:t>Общеобразователь-ные</w:t>
            </w:r>
            <w:proofErr w:type="spellEnd"/>
            <w:proofErr w:type="gramEnd"/>
            <w:r w:rsidRPr="00E10EC8">
              <w:t xml:space="preserve"> учреждения</w:t>
            </w:r>
          </w:p>
          <w:p w:rsidR="002B6310" w:rsidRPr="00E10EC8" w:rsidRDefault="002B6310" w:rsidP="00A07FEA">
            <w:pPr>
              <w:jc w:val="center"/>
            </w:pPr>
          </w:p>
        </w:tc>
        <w:tc>
          <w:tcPr>
            <w:tcW w:w="1985" w:type="dxa"/>
            <w:gridSpan w:val="2"/>
          </w:tcPr>
          <w:p w:rsidR="002B6310" w:rsidRPr="00E10EC8" w:rsidRDefault="002B6310" w:rsidP="0087313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 Д.А.,</w:t>
            </w:r>
          </w:p>
          <w:p w:rsidR="002B6310" w:rsidRPr="00E10EC8" w:rsidRDefault="002B6310" w:rsidP="0087313C">
            <w:pPr>
              <w:pStyle w:val="a3"/>
              <w:ind w:firstLine="0"/>
              <w:rPr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r w:rsidRPr="00E1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общего образования и воспитательной работы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4.1.9</w:t>
            </w:r>
          </w:p>
        </w:tc>
        <w:tc>
          <w:tcPr>
            <w:tcW w:w="3261" w:type="dxa"/>
          </w:tcPr>
          <w:p w:rsidR="002B6310" w:rsidRPr="00E10EC8" w:rsidRDefault="002B6310" w:rsidP="00A07FEA">
            <w:pPr>
              <w:pStyle w:val="a3"/>
              <w:shd w:val="clear" w:color="auto" w:fill="FFFFFF"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ДОУ города</w:t>
            </w:r>
          </w:p>
        </w:tc>
        <w:tc>
          <w:tcPr>
            <w:tcW w:w="1701" w:type="dxa"/>
          </w:tcPr>
          <w:p w:rsidR="002B6310" w:rsidRPr="00E10EC8" w:rsidRDefault="002B6310" w:rsidP="00A07FEA">
            <w:pPr>
              <w:shd w:val="clear" w:color="auto" w:fill="FFFFFF"/>
              <w:snapToGrid w:val="0"/>
              <w:jc w:val="center"/>
            </w:pPr>
            <w:r w:rsidRPr="00E10EC8">
              <w:t>1 раз в месяц</w:t>
            </w:r>
          </w:p>
        </w:tc>
        <w:tc>
          <w:tcPr>
            <w:tcW w:w="2409" w:type="dxa"/>
          </w:tcPr>
          <w:p w:rsidR="002B6310" w:rsidRPr="00E10EC8" w:rsidRDefault="002B6310" w:rsidP="00A07FEA">
            <w:pPr>
              <w:shd w:val="clear" w:color="auto" w:fill="FFFFFF"/>
              <w:snapToGrid w:val="0"/>
              <w:jc w:val="center"/>
            </w:pPr>
            <w:r w:rsidRPr="00E10EC8">
              <w:t>По согласованию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A07FEA">
            <w:pPr>
              <w:pStyle w:val="a3"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4.1.10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jc w:val="both"/>
            </w:pPr>
            <w:r w:rsidRPr="00E10EC8">
              <w:t>Семинар с руководителями образовательных учреждений города Чебоксары по действующему законодательству в сфере образования</w:t>
            </w:r>
          </w:p>
        </w:tc>
        <w:tc>
          <w:tcPr>
            <w:tcW w:w="1701" w:type="dxa"/>
          </w:tcPr>
          <w:p w:rsidR="002B6310" w:rsidRPr="00E10EC8" w:rsidRDefault="002B6310" w:rsidP="0087313C"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87313C"/>
        </w:tc>
        <w:tc>
          <w:tcPr>
            <w:tcW w:w="1985" w:type="dxa"/>
            <w:gridSpan w:val="2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Рафиков А.Е.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4.1.11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jc w:val="both"/>
            </w:pPr>
            <w:r w:rsidRPr="00E10EC8">
              <w:t>Обучающий семинар с руководителями образовательных организаций по формированию муниципальных заданий на 2017 год в соответствии с новым базовым (отраслевым) перечнем муниципальных услуг (работ), оказываемых (выполняемых) образовательными учреждениями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jc w:val="center"/>
            </w:pPr>
            <w:r w:rsidRPr="00E10EC8">
              <w:t>МБУ «ЦРДО», ОУ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87313C">
            <w:pPr>
              <w:jc w:val="center"/>
            </w:pPr>
            <w:r w:rsidRPr="00E10EC8">
              <w:t>Гордеева Е.Ю.</w:t>
            </w:r>
          </w:p>
          <w:p w:rsidR="002B6310" w:rsidRPr="00E10EC8" w:rsidRDefault="002B6310" w:rsidP="0087313C">
            <w:pPr>
              <w:jc w:val="center"/>
            </w:pP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4.1.12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jc w:val="both"/>
            </w:pPr>
            <w:r w:rsidRPr="00E10EC8">
              <w:t xml:space="preserve">Обучающий семинар с руководителями дошкольных организаций по заполнению формы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2016 год 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jc w:val="center"/>
            </w:pPr>
            <w:r w:rsidRPr="00E10EC8"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87313C">
            <w:pPr>
              <w:jc w:val="center"/>
            </w:pPr>
            <w:r w:rsidRPr="00E10EC8">
              <w:t xml:space="preserve">Управление образования 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87313C">
            <w:pPr>
              <w:jc w:val="center"/>
            </w:pPr>
            <w:r w:rsidRPr="00E10EC8">
              <w:t>Гордеева Н.А.</w:t>
            </w:r>
          </w:p>
          <w:p w:rsidR="002B6310" w:rsidRPr="00E10EC8" w:rsidRDefault="002B6310" w:rsidP="0087313C">
            <w:pPr>
              <w:jc w:val="center"/>
            </w:pPr>
          </w:p>
          <w:p w:rsidR="002B6310" w:rsidRPr="00E10EC8" w:rsidRDefault="002B6310" w:rsidP="0087313C">
            <w:pPr>
              <w:jc w:val="center"/>
            </w:pPr>
          </w:p>
        </w:tc>
      </w:tr>
      <w:tr w:rsidR="002B6310" w:rsidRPr="000024D0" w:rsidTr="00C30FE8">
        <w:tc>
          <w:tcPr>
            <w:tcW w:w="10207" w:type="dxa"/>
            <w:gridSpan w:val="6"/>
          </w:tcPr>
          <w:p w:rsidR="002B6310" w:rsidRPr="00E10EC8" w:rsidRDefault="002B6310" w:rsidP="0015629E">
            <w:pPr>
              <w:tabs>
                <w:tab w:val="left" w:pos="7980"/>
              </w:tabs>
              <w:jc w:val="center"/>
            </w:pPr>
            <w:r w:rsidRPr="00E10EC8">
              <w:rPr>
                <w:b/>
              </w:rPr>
              <w:t>4.2. Семинары с различными категориями руководящих и педагогических работников</w:t>
            </w: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4.2.1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ind w:right="24"/>
              <w:rPr>
                <w:bCs/>
              </w:rPr>
            </w:pPr>
            <w:r w:rsidRPr="00E10EC8">
              <w:t xml:space="preserve">Панорама педагогического опыта для старших </w:t>
            </w:r>
            <w:proofErr w:type="spellStart"/>
            <w:proofErr w:type="gramStart"/>
            <w:r w:rsidRPr="00E10EC8">
              <w:t>воспи-тателей</w:t>
            </w:r>
            <w:proofErr w:type="spellEnd"/>
            <w:proofErr w:type="gramEnd"/>
            <w:r w:rsidRPr="00E10EC8">
              <w:t xml:space="preserve"> с участием Ж. П. </w:t>
            </w:r>
            <w:proofErr w:type="spellStart"/>
            <w:r w:rsidRPr="00E10EC8">
              <w:t>Сугак</w:t>
            </w:r>
            <w:proofErr w:type="spellEnd"/>
            <w:r w:rsidRPr="00E10EC8">
              <w:t xml:space="preserve">, кандидата </w:t>
            </w:r>
            <w:proofErr w:type="spellStart"/>
            <w:r w:rsidRPr="00E10EC8">
              <w:t>психоло-гических</w:t>
            </w:r>
            <w:proofErr w:type="spellEnd"/>
            <w:r w:rsidRPr="00E10EC8">
              <w:t xml:space="preserve"> наук, доцента кафедры проектирующей психологии РГГУ, сотрудника Фонда им. Л. С. </w:t>
            </w:r>
            <w:proofErr w:type="spellStart"/>
            <w:r w:rsidRPr="00E10EC8">
              <w:t>Выготского</w:t>
            </w:r>
            <w:proofErr w:type="spellEnd"/>
            <w:r w:rsidRPr="00E10EC8">
              <w:t>, специалиста в области проектирующей психологии, детской психологии и психологии образования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ind w:right="-108"/>
              <w:jc w:val="center"/>
              <w:rPr>
                <w:bCs/>
              </w:rPr>
            </w:pPr>
            <w:r w:rsidRPr="00E10EC8">
              <w:rPr>
                <w:bCs/>
              </w:rPr>
              <w:t xml:space="preserve">декабрь 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МБУ «ЦРДО»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г. Чебоксары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15629E">
            <w:pPr>
              <w:shd w:val="clear" w:color="auto" w:fill="FFFFFF"/>
              <w:snapToGrid w:val="0"/>
              <w:ind w:left="-107"/>
              <w:jc w:val="center"/>
            </w:pPr>
            <w:r w:rsidRPr="00E10EC8">
              <w:t>Давыдова Т. Ю.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ind w:left="-107"/>
              <w:jc w:val="center"/>
              <w:rPr>
                <w:bCs/>
              </w:rPr>
            </w:pPr>
            <w:r w:rsidRPr="00E10EC8">
              <w:t>Порфирьева Т. Б.</w:t>
            </w: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4.2.2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ind w:right="24"/>
              <w:rPr>
                <w:bCs/>
                <w:u w:val="single"/>
              </w:rPr>
            </w:pPr>
            <w:r w:rsidRPr="00E10EC8">
              <w:rPr>
                <w:bCs/>
                <w:u w:val="single"/>
              </w:rPr>
              <w:t>Дошкольная лаборатория методического опыта (наставничество)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ind w:right="24"/>
              <w:rPr>
                <w:bCs/>
              </w:rPr>
            </w:pPr>
            <w:r w:rsidRPr="00E10EC8">
              <w:rPr>
                <w:bCs/>
              </w:rPr>
              <w:t>Планирование работы дошкольного учреждения в современных условиях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ind w:right="-108"/>
              <w:jc w:val="center"/>
              <w:rPr>
                <w:bCs/>
              </w:rPr>
            </w:pPr>
            <w:r w:rsidRPr="00E10EC8">
              <w:rPr>
                <w:bCs/>
              </w:rPr>
              <w:t xml:space="preserve">ноябрь 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t>ДОУ № 22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15629E">
            <w:pPr>
              <w:shd w:val="clear" w:color="auto" w:fill="FFFFFF"/>
              <w:ind w:left="-107"/>
            </w:pPr>
            <w:r w:rsidRPr="00E10EC8">
              <w:t>Порфирьева Л.И.</w:t>
            </w: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4.2.3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>Семинар по инклюзивному образованию: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 xml:space="preserve">- Психолого-педагогическое сопровождение детей с ОВЗ в условиях </w:t>
            </w:r>
            <w:proofErr w:type="spellStart"/>
            <w:r w:rsidRPr="00E10EC8">
              <w:rPr>
                <w:rStyle w:val="FontStyle57"/>
                <w:sz w:val="24"/>
                <w:szCs w:val="24"/>
              </w:rPr>
              <w:t>общеразвивающего</w:t>
            </w:r>
            <w:proofErr w:type="spellEnd"/>
            <w:r w:rsidRPr="00E10EC8">
              <w:rPr>
                <w:rStyle w:val="FontStyle57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rPr>
                <w:color w:val="000000"/>
              </w:rPr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</w:pPr>
            <w:r w:rsidRPr="00E10EC8">
              <w:rPr>
                <w:color w:val="000000"/>
              </w:rPr>
              <w:t>ДОУ№ 201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F47EC8">
            <w:pPr>
              <w:jc w:val="center"/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4.2.4</w:t>
            </w:r>
          </w:p>
        </w:tc>
        <w:tc>
          <w:tcPr>
            <w:tcW w:w="326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rPr>
                <w:rStyle w:val="FontStyle57"/>
                <w:b/>
                <w:sz w:val="24"/>
                <w:szCs w:val="24"/>
              </w:rPr>
            </w:pPr>
            <w:r w:rsidRPr="00E10EC8">
              <w:rPr>
                <w:rStyle w:val="FontStyle57"/>
                <w:b/>
                <w:sz w:val="24"/>
                <w:szCs w:val="24"/>
              </w:rPr>
              <w:t>Методические объединения: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>Сообщество старших воспитателей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Семинар – практикум для старших воспитателей «Интерактивное пространство ДОУ (информационное сопровождение)»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Семинар «Безопасность и здоровье наших детей»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«Обогащение предметно-пространственной среды для поддержания детской инициативы»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«Интеграция дополнительного и основного образования с учетом ФГОС»</w:t>
            </w:r>
          </w:p>
        </w:tc>
        <w:tc>
          <w:tcPr>
            <w:tcW w:w="1701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 xml:space="preserve">октябрь 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E435F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E435F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ноябрь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409" w:type="dxa"/>
          </w:tcPr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№8, 200, 201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E435F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 78, 112, 145</w:t>
            </w:r>
          </w:p>
          <w:p w:rsidR="002B6310" w:rsidRPr="00E10EC8" w:rsidRDefault="002B6310" w:rsidP="00E435F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№156</w:t>
            </w: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15629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№172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F47EC8">
            <w:pPr>
              <w:jc w:val="center"/>
            </w:pP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4.2.5</w:t>
            </w:r>
          </w:p>
        </w:tc>
        <w:tc>
          <w:tcPr>
            <w:tcW w:w="3261" w:type="dxa"/>
          </w:tcPr>
          <w:p w:rsidR="002B6310" w:rsidRPr="00E10EC8" w:rsidRDefault="002B6310" w:rsidP="00F929E1">
            <w:pPr>
              <w:shd w:val="clear" w:color="auto" w:fill="FFFFFF"/>
              <w:snapToGrid w:val="0"/>
              <w:ind w:right="24"/>
              <w:rPr>
                <w:u w:val="single"/>
              </w:rPr>
            </w:pPr>
            <w:r w:rsidRPr="00E10EC8">
              <w:rPr>
                <w:u w:val="single"/>
              </w:rPr>
              <w:t>Муниципальные площадки: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  <w:rPr>
                <w:rStyle w:val="FontStyle57"/>
                <w:sz w:val="24"/>
                <w:szCs w:val="24"/>
              </w:rPr>
            </w:pPr>
            <w:r w:rsidRPr="00E10EC8">
              <w:t xml:space="preserve">- </w:t>
            </w:r>
            <w:r w:rsidRPr="00E10EC8">
              <w:rPr>
                <w:rStyle w:val="FontStyle57"/>
                <w:sz w:val="24"/>
                <w:szCs w:val="24"/>
              </w:rPr>
              <w:t>Физическое  развитие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Художественно-эстетическое развитие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Социально-коммуникативное развитие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Познавательное развитие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</w:pPr>
            <w:r w:rsidRPr="00E10EC8">
              <w:rPr>
                <w:rStyle w:val="FontStyle57"/>
                <w:sz w:val="24"/>
                <w:szCs w:val="24"/>
              </w:rPr>
              <w:t>- Речевое развитие</w:t>
            </w:r>
          </w:p>
        </w:tc>
        <w:tc>
          <w:tcPr>
            <w:tcW w:w="1701" w:type="dxa"/>
          </w:tcPr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октябрь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декабрь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-108"/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ДОУ №7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ДОУ №178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ДОУ №130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ДОУ №156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ДОУ №201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F929E1">
            <w:pPr>
              <w:shd w:val="clear" w:color="auto" w:fill="FFFFFF"/>
              <w:snapToGrid w:val="0"/>
            </w:pPr>
            <w:r w:rsidRPr="00E10EC8">
              <w:t>Давыдова Т. Ю.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ind w:left="-107"/>
            </w:pPr>
            <w:r w:rsidRPr="00E10EC8">
              <w:t xml:space="preserve">Порфирьева Т. Б.  </w:t>
            </w: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t>4.2.6</w:t>
            </w:r>
          </w:p>
        </w:tc>
        <w:tc>
          <w:tcPr>
            <w:tcW w:w="3261" w:type="dxa"/>
          </w:tcPr>
          <w:p w:rsidR="002B6310" w:rsidRPr="00E10EC8" w:rsidRDefault="002B6310" w:rsidP="00F929E1">
            <w:pPr>
              <w:shd w:val="clear" w:color="auto" w:fill="FFFFFF"/>
              <w:snapToGrid w:val="0"/>
              <w:ind w:right="24"/>
              <w:rPr>
                <w:u w:val="single"/>
              </w:rPr>
            </w:pPr>
            <w:r w:rsidRPr="00E10EC8">
              <w:rPr>
                <w:u w:val="single"/>
              </w:rPr>
              <w:t>Организация и проведение работы с молодыми специалистами: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</w:pPr>
            <w:r w:rsidRPr="00E10EC8">
              <w:t>- День начинающего специалиста «С верой, надеждой, любовью…»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</w:pPr>
            <w:r w:rsidRPr="00E10EC8">
              <w:t>- Сопровождение молодых специалистов в конкурсе «Прорыв»</w:t>
            </w:r>
          </w:p>
        </w:tc>
        <w:tc>
          <w:tcPr>
            <w:tcW w:w="1701" w:type="dxa"/>
          </w:tcPr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октябрь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</w:pPr>
            <w:r w:rsidRPr="00E10EC8">
              <w:t>октябрь – ноябрь</w:t>
            </w:r>
          </w:p>
        </w:tc>
        <w:tc>
          <w:tcPr>
            <w:tcW w:w="2409" w:type="dxa"/>
          </w:tcPr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МБУ «ЦРДО»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jc w:val="center"/>
            </w:pPr>
            <w:r w:rsidRPr="00E10EC8">
              <w:t>г. Чебоксары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7D2019">
            <w:pPr>
              <w:shd w:val="clear" w:color="auto" w:fill="FFFFFF"/>
              <w:snapToGrid w:val="0"/>
              <w:ind w:left="-107" w:right="-13"/>
              <w:jc w:val="center"/>
            </w:pPr>
            <w:r w:rsidRPr="00E10EC8">
              <w:t>Порфирьева Л.И.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ind w:left="-107" w:right="-13"/>
              <w:jc w:val="center"/>
            </w:pPr>
            <w:r w:rsidRPr="00E10EC8">
              <w:t>Порфирьева Т. Б.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ind w:left="-107" w:right="-13"/>
              <w:jc w:val="center"/>
            </w:pPr>
            <w:r w:rsidRPr="00E10EC8">
              <w:t>Абрамова Р. В.</w:t>
            </w:r>
          </w:p>
        </w:tc>
      </w:tr>
      <w:tr w:rsidR="002B6310" w:rsidRPr="000024D0" w:rsidTr="00C30FE8">
        <w:tc>
          <w:tcPr>
            <w:tcW w:w="851" w:type="dxa"/>
          </w:tcPr>
          <w:p w:rsidR="002B6310" w:rsidRPr="00E10EC8" w:rsidRDefault="002B6310" w:rsidP="007D2019">
            <w:pPr>
              <w:tabs>
                <w:tab w:val="left" w:pos="7980"/>
              </w:tabs>
            </w:pPr>
            <w:r w:rsidRPr="00E10EC8">
              <w:t>4.2.7</w:t>
            </w:r>
          </w:p>
        </w:tc>
        <w:tc>
          <w:tcPr>
            <w:tcW w:w="3261" w:type="dxa"/>
          </w:tcPr>
          <w:p w:rsidR="002B6310" w:rsidRPr="00E10EC8" w:rsidRDefault="002B6310" w:rsidP="00F929E1">
            <w:pPr>
              <w:shd w:val="clear" w:color="auto" w:fill="FFFFFF"/>
              <w:snapToGrid w:val="0"/>
              <w:ind w:right="24"/>
              <w:rPr>
                <w:u w:val="single"/>
              </w:rPr>
            </w:pPr>
            <w:r w:rsidRPr="00E10EC8">
              <w:rPr>
                <w:u w:val="single"/>
              </w:rPr>
              <w:t>Повышение квалификации</w:t>
            </w:r>
            <w:r w:rsidRPr="00E10EC8">
              <w:t xml:space="preserve"> всех категорий педагогических и руководящих работников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</w:pPr>
            <w:r w:rsidRPr="00E10EC8">
              <w:lastRenderedPageBreak/>
              <w:t>- «Организация курсов повышения квалификации на базе ЧРИО, ЧГПУ и ЧПК»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ind w:right="24"/>
            </w:pPr>
            <w:r w:rsidRPr="00E10EC8">
              <w:t>- «Сопровождение  выездных семинаров»</w:t>
            </w:r>
          </w:p>
        </w:tc>
        <w:tc>
          <w:tcPr>
            <w:tcW w:w="1701" w:type="dxa"/>
          </w:tcPr>
          <w:p w:rsidR="002B6310" w:rsidRPr="00E10EC8" w:rsidRDefault="002B6310" w:rsidP="00F929E1">
            <w:pPr>
              <w:shd w:val="clear" w:color="auto" w:fill="FFFFFF"/>
              <w:snapToGrid w:val="0"/>
            </w:pPr>
          </w:p>
        </w:tc>
        <w:tc>
          <w:tcPr>
            <w:tcW w:w="2409" w:type="dxa"/>
          </w:tcPr>
          <w:p w:rsidR="002B6310" w:rsidRPr="00E10EC8" w:rsidRDefault="002B6310" w:rsidP="00F929E1">
            <w:pPr>
              <w:shd w:val="clear" w:color="auto" w:fill="FFFFFF"/>
              <w:snapToGrid w:val="0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</w:pPr>
            <w:r w:rsidRPr="00E10EC8">
              <w:t xml:space="preserve">ЧРИО, ЧГПУ им. </w:t>
            </w:r>
            <w:r w:rsidRPr="00E10EC8">
              <w:lastRenderedPageBreak/>
              <w:t>И.Я. Яковлева, ЧПК им. Н.В. Никольского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</w:pPr>
            <w:r w:rsidRPr="00E10EC8">
              <w:t>Москва, Ульяновск, Казань и т.д.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F929E1">
            <w:pPr>
              <w:shd w:val="clear" w:color="auto" w:fill="FFFFFF"/>
              <w:snapToGrid w:val="0"/>
            </w:pPr>
            <w:r w:rsidRPr="00E10EC8">
              <w:lastRenderedPageBreak/>
              <w:t>Александрова Л.Г.</w:t>
            </w:r>
          </w:p>
        </w:tc>
      </w:tr>
      <w:tr w:rsidR="002B6310" w:rsidRPr="000024D0" w:rsidTr="00C30FE8">
        <w:trPr>
          <w:trHeight w:val="30"/>
        </w:trPr>
        <w:tc>
          <w:tcPr>
            <w:tcW w:w="851" w:type="dxa"/>
          </w:tcPr>
          <w:p w:rsidR="002B6310" w:rsidRPr="00E10EC8" w:rsidRDefault="002B6310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4.2.8</w:t>
            </w:r>
          </w:p>
        </w:tc>
        <w:tc>
          <w:tcPr>
            <w:tcW w:w="3261" w:type="dxa"/>
          </w:tcPr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b/>
                <w:sz w:val="24"/>
                <w:szCs w:val="24"/>
              </w:rPr>
            </w:pPr>
            <w:r w:rsidRPr="00E10EC8">
              <w:rPr>
                <w:rStyle w:val="FontStyle57"/>
                <w:b/>
                <w:sz w:val="24"/>
                <w:szCs w:val="24"/>
              </w:rPr>
              <w:t>Методические объединения: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>Сообщество воспитателей по областям: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1. Социально-коммуникативное развитие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«Формирование личности ребенка посредством  ознакомления их с трудом взрослых»;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 xml:space="preserve">- «Реализация задач образовательной области «Социально-коммуникативное развитие» через игровую деятельность в свете решений ФГОС </w:t>
            </w:r>
            <w:proofErr w:type="gramStart"/>
            <w:r w:rsidRPr="00E10EC8">
              <w:rPr>
                <w:rStyle w:val="FontStyle57"/>
                <w:sz w:val="24"/>
                <w:szCs w:val="24"/>
              </w:rPr>
              <w:t>ДО</w:t>
            </w:r>
            <w:proofErr w:type="gramEnd"/>
            <w:r w:rsidRPr="00E10EC8">
              <w:rPr>
                <w:rStyle w:val="FontStyle57"/>
                <w:sz w:val="24"/>
                <w:szCs w:val="24"/>
              </w:rPr>
              <w:t>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 xml:space="preserve">2. Познавательное развитие 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«Развитие познавательной сферы с учетом современных требований»;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 xml:space="preserve">- «Формирование познавательных интересов и познавательных действий ребёнка в исследовательской деятельности с учетом ФГОС </w:t>
            </w:r>
            <w:proofErr w:type="gramStart"/>
            <w:r w:rsidRPr="00E10EC8">
              <w:rPr>
                <w:rStyle w:val="FontStyle57"/>
                <w:sz w:val="24"/>
                <w:szCs w:val="24"/>
              </w:rPr>
              <w:t>ДО</w:t>
            </w:r>
            <w:proofErr w:type="gramEnd"/>
            <w:r w:rsidRPr="00E10EC8">
              <w:rPr>
                <w:rStyle w:val="FontStyle57"/>
                <w:sz w:val="24"/>
                <w:szCs w:val="24"/>
              </w:rPr>
              <w:t>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3. Речевое развитие «Особенности современных форм и методов работы в ДОУ по развитию речи детей дошкольного возраста»;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«Устное народное творчество средство формирования речевой активности дошкольника»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 xml:space="preserve">4. Художественно-эстетическое развитие 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«Развитие творческих способностей дошкольников в изобразительной деятельности»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«Реализация образовательной области  «Художественно-эстетическое развитие » в различных видах деятельности»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lastRenderedPageBreak/>
              <w:t xml:space="preserve">5. Физическое развитие 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 xml:space="preserve">- «Использование </w:t>
            </w:r>
            <w:proofErr w:type="spellStart"/>
            <w:r w:rsidRPr="00E10EC8">
              <w:rPr>
                <w:rStyle w:val="FontStyle57"/>
                <w:sz w:val="24"/>
                <w:szCs w:val="24"/>
              </w:rPr>
              <w:t>здоровьесберегающих</w:t>
            </w:r>
            <w:proofErr w:type="spellEnd"/>
            <w:r w:rsidRPr="00E10EC8">
              <w:rPr>
                <w:rStyle w:val="FontStyle57"/>
                <w:sz w:val="24"/>
                <w:szCs w:val="24"/>
              </w:rPr>
              <w:t xml:space="preserve"> технологий при работе с детьми дошкольного возраста»;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«Спортивные упражнения как средство воспитания у дошкольников положительного отношения к спорту».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>Сообщество музыкальных руководителей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«Развитие певческих навыков»;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«Развитие творческих способностей через театрализованную деятельность».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>Сообщество инструкторов по физической культуре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«Организация совместных спортивных досугов детей и родителей»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«Интегрированный подход к системе оздоровительной работы в ДОУ»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>Сообщество воспитателей специальных (коррекционных) групп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</w:pPr>
            <w:r w:rsidRPr="00E10EC8">
              <w:rPr>
                <w:rStyle w:val="FontStyle57"/>
                <w:sz w:val="24"/>
                <w:szCs w:val="24"/>
              </w:rPr>
              <w:t>- «</w:t>
            </w:r>
            <w:r w:rsidRPr="00E10EC8">
              <w:t>Театрализованная деятельность как средство развития художественно-творческих способностей дошкольников с ОВЗ»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>Сообщество учителей – дефектологов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«Семинар - практикум «Социально-бытовая ориентация детей с ОВЗ в процессе коррекционно-развивающего обучения»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Педагогическая мастерская «Взаимодействие специалистов в работе с родителями детей с ОВЗ»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 xml:space="preserve">Сообщество учителей-логопедов ДОУ </w:t>
            </w:r>
            <w:proofErr w:type="spellStart"/>
            <w:r w:rsidRPr="00E10EC8">
              <w:rPr>
                <w:rStyle w:val="FontStyle57"/>
                <w:sz w:val="24"/>
                <w:szCs w:val="24"/>
                <w:u w:val="single"/>
              </w:rPr>
              <w:t>общеразвивающей</w:t>
            </w:r>
            <w:proofErr w:type="spellEnd"/>
            <w:r w:rsidRPr="00E10EC8">
              <w:rPr>
                <w:rStyle w:val="FontStyle57"/>
                <w:sz w:val="24"/>
                <w:szCs w:val="24"/>
                <w:u w:val="single"/>
              </w:rPr>
              <w:t xml:space="preserve"> направленности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  <w:r w:rsidRPr="00E10EC8">
              <w:rPr>
                <w:rStyle w:val="FontStyle57"/>
                <w:sz w:val="24"/>
                <w:szCs w:val="24"/>
              </w:rPr>
              <w:t>- «</w:t>
            </w:r>
            <w:r w:rsidRPr="00E10EC8">
              <w:rPr>
                <w:color w:val="000000"/>
              </w:rPr>
              <w:t xml:space="preserve">Документация учителя-логопеда, работающего с детьми дошкольного </w:t>
            </w:r>
            <w:r w:rsidRPr="00E10EC8">
              <w:rPr>
                <w:color w:val="000000"/>
              </w:rPr>
              <w:lastRenderedPageBreak/>
              <w:t>возраста с ОВЗ в условиях инклюзии»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  <w:r w:rsidRPr="00E10EC8">
              <w:rPr>
                <w:color w:val="000000"/>
              </w:rPr>
              <w:t>- «Использование театрализованной деятельности в развитии и коррекции речи детей дошкольного возраста»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  <w:u w:val="single"/>
              </w:rPr>
            </w:pPr>
            <w:r w:rsidRPr="00E10EC8">
              <w:rPr>
                <w:rStyle w:val="FontStyle57"/>
                <w:sz w:val="24"/>
                <w:szCs w:val="24"/>
                <w:u w:val="single"/>
              </w:rPr>
              <w:t>Сообщество педагогов-психологов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«Тренинг формирования команды  (для начинающих педагогов -    психологов ДОУ)»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«Семинар-тренинг «Слово на ладони»: опыт работы с детьми со сложными нарушениями в развитии»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«Семинар-тренинг «Система работы по развитию творческого воображения детей старшего дошкольного возраста»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Круглый стол «Взаимодействие семьи и детского сада по духовно-нравственному воспитанию детей»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Семинар-тренинг «Взаимодействие педагога-психолога со специалистами ДОУ в рамках реализации проекта «Играем вместе»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«Работа в экспертных группах муниципальных аттестационных комиссий по аттестации педагогов-психологов ДОУ»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rStyle w:val="FontStyle57"/>
                <w:sz w:val="24"/>
                <w:szCs w:val="24"/>
              </w:rPr>
            </w:pPr>
            <w:r w:rsidRPr="00E10EC8">
              <w:rPr>
                <w:rStyle w:val="FontStyle57"/>
                <w:sz w:val="24"/>
                <w:szCs w:val="24"/>
              </w:rPr>
              <w:t>- «Участие в работе научно-практических конференций различного уровня, семинарах, Круглых столах и т.д.»</w:t>
            </w:r>
          </w:p>
        </w:tc>
        <w:tc>
          <w:tcPr>
            <w:tcW w:w="1701" w:type="dxa"/>
          </w:tcPr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2B631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2B631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2B631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E10EC8" w:rsidRPr="00E10EC8" w:rsidRDefault="00E10EC8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E10EC8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E10EC8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E10EC8" w:rsidRPr="00E10EC8" w:rsidRDefault="00E10EC8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ноябрь</w:t>
            </w: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F929E1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ноябрь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E10EC8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декабрь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E10EC8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E10EC8" w:rsidP="00E10EC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октябрь 2016г. – апрель 2017 г.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в течение года</w:t>
            </w:r>
          </w:p>
        </w:tc>
        <w:tc>
          <w:tcPr>
            <w:tcW w:w="2409" w:type="dxa"/>
          </w:tcPr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№73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 24</w:t>
            </w:r>
          </w:p>
          <w:p w:rsidR="002B6310" w:rsidRPr="00E10EC8" w:rsidRDefault="002B6310" w:rsidP="002B631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№14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№11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№75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№112</w:t>
            </w:r>
          </w:p>
          <w:p w:rsidR="002B6310" w:rsidRPr="00E10EC8" w:rsidRDefault="002B6310" w:rsidP="00F47EC8">
            <w:pPr>
              <w:jc w:val="center"/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2B631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№188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№146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№117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№19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№114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№182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№128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№24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№28</w:t>
            </w:r>
          </w:p>
          <w:p w:rsidR="002B6310" w:rsidRPr="00E10EC8" w:rsidRDefault="002B6310" w:rsidP="002B631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№13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№50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№142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№42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№93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№164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№9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№132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№101</w:t>
            </w:r>
          </w:p>
          <w:p w:rsidR="002B6310" w:rsidRPr="00E10EC8" w:rsidRDefault="002B6310" w:rsidP="002B631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№6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№169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№174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№166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№42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№105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№15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№41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№184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№183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№145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 128 (181)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№137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2B631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10EC8">
              <w:rPr>
                <w:color w:val="000000"/>
              </w:rPr>
              <w:t>ДОУ № 203</w:t>
            </w:r>
          </w:p>
          <w:p w:rsidR="002B6310" w:rsidRPr="00E10EC8" w:rsidRDefault="002B6310" w:rsidP="007D201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E10EC8" w:rsidRPr="00E10EC8" w:rsidRDefault="00E10EC8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B6310" w:rsidRPr="00E10EC8" w:rsidRDefault="002B6310" w:rsidP="007D2019">
            <w:pPr>
              <w:jc w:val="center"/>
            </w:pPr>
            <w:r w:rsidRPr="00E10EC8">
              <w:rPr>
                <w:color w:val="000000"/>
              </w:rPr>
              <w:t>ДОУ №145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7D2019">
            <w:pPr>
              <w:shd w:val="clear" w:color="auto" w:fill="FFFFFF"/>
              <w:snapToGrid w:val="0"/>
            </w:pPr>
            <w:r w:rsidRPr="00E10EC8">
              <w:lastRenderedPageBreak/>
              <w:t>Давыдова Т. Ю.</w:t>
            </w:r>
          </w:p>
          <w:p w:rsidR="002B6310" w:rsidRPr="00E10EC8" w:rsidRDefault="002B6310" w:rsidP="007D2019">
            <w:pPr>
              <w:tabs>
                <w:tab w:val="left" w:pos="7980"/>
              </w:tabs>
              <w:ind w:left="-107" w:right="-155"/>
              <w:jc w:val="center"/>
            </w:pPr>
            <w:r w:rsidRPr="00E10EC8">
              <w:t xml:space="preserve">Порфирьева Т. Б.  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4.2.9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Совещания с заместителями директоров по воспитательной работе</w:t>
            </w:r>
          </w:p>
          <w:p w:rsidR="002B6310" w:rsidRPr="00E10EC8" w:rsidRDefault="002B6310" w:rsidP="0087313C"/>
        </w:tc>
        <w:tc>
          <w:tcPr>
            <w:tcW w:w="1701" w:type="dxa"/>
          </w:tcPr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20 октября,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10 ноября,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24 ноября,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8 декабря,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22 декабря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jc w:val="center"/>
            </w:pPr>
            <w:r w:rsidRPr="00E10EC8">
              <w:t>Общеобразовательные</w:t>
            </w:r>
          </w:p>
          <w:p w:rsidR="002B6310" w:rsidRPr="00E10EC8" w:rsidRDefault="002B6310" w:rsidP="00E10EC8">
            <w:pPr>
              <w:jc w:val="center"/>
            </w:pPr>
            <w:r w:rsidRPr="00E10EC8">
              <w:t>учреждения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C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4.2.10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rPr>
                <w:color w:val="000000"/>
              </w:rPr>
            </w:pPr>
            <w:r w:rsidRPr="00E10EC8">
              <w:rPr>
                <w:color w:val="000000"/>
              </w:rPr>
              <w:t>Совещание заместителей руководителей ОУ по организации индивидуального обучения детей на дому в 2016-2017 учебном году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6"/>
              <w:rPr>
                <w:sz w:val="24"/>
                <w:szCs w:val="24"/>
              </w:rPr>
            </w:pPr>
            <w:r w:rsidRPr="00E10EC8">
              <w:rPr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4"/>
              <w:jc w:val="center"/>
              <w:rPr>
                <w:sz w:val="24"/>
                <w:szCs w:val="24"/>
              </w:rPr>
            </w:pPr>
            <w:r w:rsidRPr="00E10EC8">
              <w:rPr>
                <w:sz w:val="24"/>
                <w:szCs w:val="24"/>
              </w:rPr>
              <w:t>СОШ № 27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jc w:val="center"/>
            </w:pPr>
            <w:r w:rsidRPr="00E10EC8">
              <w:t>Макаренко З.В.</w:t>
            </w:r>
          </w:p>
          <w:p w:rsidR="002B6310" w:rsidRPr="00E10EC8" w:rsidRDefault="002B6310" w:rsidP="00E10EC8">
            <w:pPr>
              <w:jc w:val="center"/>
            </w:pP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4.2.11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rPr>
                <w:color w:val="000000"/>
              </w:rPr>
            </w:pPr>
            <w:r w:rsidRPr="00E10EC8">
              <w:rPr>
                <w:color w:val="000000"/>
              </w:rPr>
              <w:t>Совещание заместителей руководителей ОУ по организации промежуточной и итоговой аттестации детей находящихся на семейной форме обучения в 2016-2017 учебном году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6"/>
              <w:rPr>
                <w:sz w:val="24"/>
                <w:szCs w:val="24"/>
              </w:rPr>
            </w:pPr>
            <w:r w:rsidRPr="00E10EC8"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4"/>
              <w:jc w:val="center"/>
              <w:rPr>
                <w:sz w:val="24"/>
                <w:szCs w:val="24"/>
              </w:rPr>
            </w:pPr>
            <w:r w:rsidRPr="00E10EC8">
              <w:rPr>
                <w:sz w:val="24"/>
                <w:szCs w:val="24"/>
              </w:rPr>
              <w:t>СОШ № 48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jc w:val="center"/>
            </w:pPr>
            <w:r w:rsidRPr="00E10EC8">
              <w:t>Макаренко З.В.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4.2.12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rPr>
                <w:color w:val="000000"/>
              </w:rPr>
            </w:pPr>
            <w:r w:rsidRPr="00E10EC8">
              <w:rPr>
                <w:color w:val="000000"/>
              </w:rPr>
              <w:t>Совещание заместителей руководителей ОУ по организации работы образовательных организаций по обучению детей с ОВЗ в 2016-2017 учебном году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6"/>
              <w:rPr>
                <w:sz w:val="24"/>
                <w:szCs w:val="24"/>
              </w:rPr>
            </w:pPr>
            <w:r w:rsidRPr="00E10EC8">
              <w:rPr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4"/>
              <w:jc w:val="center"/>
              <w:rPr>
                <w:sz w:val="24"/>
                <w:szCs w:val="24"/>
              </w:rPr>
            </w:pPr>
            <w:r w:rsidRPr="00E10EC8">
              <w:rPr>
                <w:sz w:val="24"/>
                <w:szCs w:val="24"/>
              </w:rPr>
              <w:t>СОШ №19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jc w:val="center"/>
            </w:pPr>
            <w:r w:rsidRPr="00E10EC8">
              <w:t>Макаренко З.В.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4.2.13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Совещания для социальных педагогов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28 октября,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25ноября,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9 декабря,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23 декабря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jc w:val="center"/>
            </w:pPr>
            <w:r w:rsidRPr="00E10EC8">
              <w:t>Общеобразовательные</w:t>
            </w:r>
          </w:p>
          <w:p w:rsidR="002B6310" w:rsidRPr="00E10EC8" w:rsidRDefault="002B6310" w:rsidP="00E10EC8">
            <w:pPr>
              <w:jc w:val="center"/>
            </w:pPr>
            <w:r w:rsidRPr="00E10EC8">
              <w:t>учреждения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Главный специалист,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Саитова А.М.,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Семенова В.В.,</w:t>
            </w:r>
          </w:p>
          <w:p w:rsidR="002B6310" w:rsidRPr="00E10EC8" w:rsidRDefault="002B6310" w:rsidP="00E10EC8">
            <w:pPr>
              <w:tabs>
                <w:tab w:val="left" w:pos="7980"/>
              </w:tabs>
              <w:jc w:val="center"/>
            </w:pPr>
            <w:r w:rsidRPr="00E10EC8">
              <w:t>Терентьева О.Ю.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4.2.14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Семинар школьных библиотекарей, посвященный Международному дню школьных библиотек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24.10.2016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НОШ №2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Шангина</w:t>
            </w:r>
            <w:proofErr w:type="spellEnd"/>
            <w:r w:rsidRPr="00E10EC8">
              <w:rPr>
                <w:rFonts w:cs="Times New Roman"/>
              </w:rPr>
              <w:t xml:space="preserve"> В.Н.</w:t>
            </w: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Яманкина</w:t>
            </w:r>
            <w:proofErr w:type="spellEnd"/>
            <w:r w:rsidRPr="00E10EC8">
              <w:rPr>
                <w:rFonts w:cs="Times New Roman"/>
              </w:rPr>
              <w:t xml:space="preserve"> Л.В.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4.2.15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Обучающий семинар для школьных библиотекарей «Требования к оформлению электронных форм бланков заказа и электронных баз на учебники федерального комплекта и учебные пособия регионального комплекта»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jc w:val="center"/>
            </w:pPr>
            <w:r w:rsidRPr="00E10EC8">
              <w:t>18.11.2016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ЦМиРО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Шангина</w:t>
            </w:r>
            <w:proofErr w:type="spellEnd"/>
            <w:r w:rsidRPr="00E10EC8">
              <w:rPr>
                <w:rFonts w:cs="Times New Roman"/>
              </w:rPr>
              <w:t xml:space="preserve"> В.Н.</w:t>
            </w: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Яманкина</w:t>
            </w:r>
            <w:proofErr w:type="spellEnd"/>
            <w:r w:rsidRPr="00E10EC8">
              <w:rPr>
                <w:rFonts w:cs="Times New Roman"/>
              </w:rPr>
              <w:t xml:space="preserve"> Л.В.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4.2.16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Семинар школьных библиотекарей, посвященный Году кино в России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jc w:val="center"/>
            </w:pPr>
            <w:r w:rsidRPr="00E10EC8">
              <w:t>09.12.2016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СОШ №50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Шангина</w:t>
            </w:r>
            <w:proofErr w:type="spellEnd"/>
            <w:r w:rsidRPr="00E10EC8">
              <w:rPr>
                <w:rFonts w:cs="Times New Roman"/>
              </w:rPr>
              <w:t xml:space="preserve"> В.Н.</w:t>
            </w: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proofErr w:type="spellStart"/>
            <w:r w:rsidRPr="00E10EC8">
              <w:rPr>
                <w:rFonts w:cs="Times New Roman"/>
              </w:rPr>
              <w:t>Яманкина</w:t>
            </w:r>
            <w:proofErr w:type="spellEnd"/>
            <w:r w:rsidRPr="00E10EC8">
              <w:rPr>
                <w:rFonts w:cs="Times New Roman"/>
              </w:rPr>
              <w:t xml:space="preserve"> Л.В.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4.2.17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pStyle w:val="4"/>
              <w:snapToGrid w:val="0"/>
              <w:ind w:left="-43" w:right="5" w:hanging="24"/>
              <w:jc w:val="left"/>
              <w:rPr>
                <w:b w:val="0"/>
                <w:sz w:val="24"/>
                <w:szCs w:val="24"/>
              </w:rPr>
            </w:pPr>
            <w:r w:rsidRPr="00E10EC8">
              <w:rPr>
                <w:b w:val="0"/>
                <w:sz w:val="24"/>
                <w:szCs w:val="24"/>
              </w:rPr>
              <w:t>Семинары для заместителей директора по учебно-воспитательной работе:</w:t>
            </w:r>
          </w:p>
          <w:p w:rsidR="002B6310" w:rsidRPr="00E10EC8" w:rsidRDefault="002B6310" w:rsidP="0087313C">
            <w:pPr>
              <w:pStyle w:val="4"/>
              <w:snapToGrid w:val="0"/>
              <w:ind w:left="-43" w:right="5" w:hanging="24"/>
              <w:jc w:val="left"/>
              <w:rPr>
                <w:b w:val="0"/>
                <w:sz w:val="24"/>
                <w:szCs w:val="24"/>
              </w:rPr>
            </w:pPr>
            <w:r w:rsidRPr="00E10EC8">
              <w:rPr>
                <w:b w:val="0"/>
                <w:sz w:val="24"/>
                <w:szCs w:val="24"/>
              </w:rPr>
              <w:t>- «Проектирование внутренней системы оценки качества образования в условиях реализации ФГОС»;</w:t>
            </w:r>
          </w:p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 xml:space="preserve">- «Подготовка </w:t>
            </w:r>
            <w:proofErr w:type="spellStart"/>
            <w:r w:rsidRPr="00E10EC8">
              <w:rPr>
                <w:rFonts w:cs="Times New Roman"/>
              </w:rPr>
              <w:t>образователь</w:t>
            </w:r>
            <w:r w:rsidR="00E10EC8" w:rsidRPr="00E10EC8">
              <w:rPr>
                <w:rFonts w:cs="Times New Roman"/>
              </w:rPr>
              <w:t>-</w:t>
            </w:r>
            <w:r w:rsidRPr="00E10EC8">
              <w:rPr>
                <w:rFonts w:cs="Times New Roman"/>
              </w:rPr>
              <w:t>ной</w:t>
            </w:r>
            <w:proofErr w:type="spellEnd"/>
            <w:r w:rsidRPr="00E10EC8">
              <w:rPr>
                <w:rFonts w:cs="Times New Roman"/>
              </w:rPr>
              <w:t xml:space="preserve"> организации к ведению ФГОС для </w:t>
            </w:r>
            <w:proofErr w:type="gramStart"/>
            <w:r w:rsidRPr="00E10EC8">
              <w:rPr>
                <w:rFonts w:cs="Times New Roman"/>
              </w:rPr>
              <w:t>обучающихся</w:t>
            </w:r>
            <w:proofErr w:type="gramEnd"/>
            <w:r w:rsidRPr="00E10EC8">
              <w:rPr>
                <w:rFonts w:cs="Times New Roman"/>
              </w:rPr>
              <w:t xml:space="preserve"> с ОВЗ»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11.10.2016</w:t>
            </w: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29.11.2016</w:t>
            </w: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СОШ № 40</w:t>
            </w: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СОШ № 59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Евтихеева Н.Г.</w:t>
            </w: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Евтихеева Н.Г.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4.2.18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</w:pPr>
            <w:r w:rsidRPr="00E10EC8">
              <w:t>Семинары для заместителей директора по УВР, курирующих национально-региональный компонент:</w:t>
            </w:r>
          </w:p>
          <w:p w:rsidR="002B6310" w:rsidRPr="00E10EC8" w:rsidRDefault="002B6310" w:rsidP="0087313C">
            <w:pPr>
              <w:snapToGrid w:val="0"/>
            </w:pPr>
            <w:r w:rsidRPr="00E10EC8">
              <w:t xml:space="preserve">- «Инновационные подходы </w:t>
            </w:r>
            <w:r w:rsidRPr="00E10EC8">
              <w:lastRenderedPageBreak/>
              <w:t xml:space="preserve">в изучении чувашского языка и литературы в школах с русским языком обучения» </w:t>
            </w:r>
            <w:r w:rsidRPr="00E10EC8">
              <w:rPr>
                <w:b/>
              </w:rPr>
              <w:t xml:space="preserve">- </w:t>
            </w:r>
            <w:r w:rsidRPr="00E10EC8">
              <w:t xml:space="preserve">«Развитие творческих </w:t>
            </w:r>
            <w:proofErr w:type="spellStart"/>
            <w:proofErr w:type="gramStart"/>
            <w:r w:rsidRPr="00E10EC8">
              <w:t>спо</w:t>
            </w:r>
            <w:r w:rsidR="00E10EC8" w:rsidRPr="00E10EC8">
              <w:t>-</w:t>
            </w:r>
            <w:r w:rsidRPr="00E10EC8">
              <w:t>собностей</w:t>
            </w:r>
            <w:proofErr w:type="spellEnd"/>
            <w:proofErr w:type="gramEnd"/>
            <w:r w:rsidRPr="00E10EC8">
              <w:t xml:space="preserve"> обучающихся на уроках чувашского языка и во внеурочной деятельности»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snapToGrid w:val="0"/>
              <w:jc w:val="center"/>
            </w:pPr>
            <w:r w:rsidRPr="00E10EC8">
              <w:t>22.11.2016</w:t>
            </w:r>
          </w:p>
          <w:p w:rsidR="002B6310" w:rsidRPr="00E10EC8" w:rsidRDefault="002B6310" w:rsidP="00E10EC8">
            <w:pPr>
              <w:snapToGrid w:val="0"/>
              <w:jc w:val="center"/>
            </w:pPr>
          </w:p>
          <w:p w:rsidR="002B6310" w:rsidRPr="00E10EC8" w:rsidRDefault="002B6310" w:rsidP="00E10EC8">
            <w:pPr>
              <w:snapToGrid w:val="0"/>
              <w:jc w:val="center"/>
            </w:pPr>
          </w:p>
          <w:p w:rsidR="002B6310" w:rsidRPr="00E10EC8" w:rsidRDefault="002B6310" w:rsidP="00E10EC8">
            <w:pPr>
              <w:snapToGrid w:val="0"/>
              <w:jc w:val="center"/>
            </w:pPr>
          </w:p>
          <w:p w:rsidR="002B6310" w:rsidRPr="00E10EC8" w:rsidRDefault="002B6310" w:rsidP="00E10EC8">
            <w:pPr>
              <w:snapToGrid w:val="0"/>
              <w:jc w:val="center"/>
            </w:pPr>
            <w:r w:rsidRPr="00E10EC8">
              <w:t>20.12.2016</w:t>
            </w:r>
          </w:p>
          <w:p w:rsidR="002B6310" w:rsidRPr="00E10EC8" w:rsidRDefault="002B6310" w:rsidP="00E10EC8">
            <w:pPr>
              <w:snapToGrid w:val="0"/>
              <w:jc w:val="center"/>
            </w:pPr>
          </w:p>
          <w:p w:rsidR="002B6310" w:rsidRPr="00E10EC8" w:rsidRDefault="002B6310" w:rsidP="00E10EC8">
            <w:pPr>
              <w:snapToGrid w:val="0"/>
              <w:jc w:val="center"/>
            </w:pP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СОШ № 19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СОШ № 7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Гордеева Н.Ю.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Гордеева Н.Ю.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4.2.19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</w:pPr>
            <w:r w:rsidRPr="00E10EC8">
              <w:t xml:space="preserve">Семинары для заместителей директора по УВР, </w:t>
            </w:r>
            <w:proofErr w:type="spellStart"/>
            <w:proofErr w:type="gramStart"/>
            <w:r w:rsidRPr="00E10EC8">
              <w:t>кури</w:t>
            </w:r>
            <w:r w:rsidR="00E10EC8" w:rsidRPr="00E10EC8">
              <w:t>-</w:t>
            </w:r>
            <w:r w:rsidRPr="00E10EC8">
              <w:t>рующих</w:t>
            </w:r>
            <w:proofErr w:type="spellEnd"/>
            <w:proofErr w:type="gramEnd"/>
            <w:r w:rsidRPr="00E10EC8">
              <w:t xml:space="preserve"> начальную ступень обучения:</w:t>
            </w:r>
          </w:p>
          <w:p w:rsidR="002B6310" w:rsidRPr="00E10EC8" w:rsidRDefault="002B6310" w:rsidP="0087313C">
            <w:pPr>
              <w:snapToGrid w:val="0"/>
            </w:pPr>
            <w:r w:rsidRPr="00E10EC8">
              <w:t>- «</w:t>
            </w:r>
            <w:proofErr w:type="spellStart"/>
            <w:r w:rsidRPr="00E10EC8">
              <w:t>Социокультурные</w:t>
            </w:r>
            <w:proofErr w:type="spellEnd"/>
            <w:r w:rsidRPr="00E10EC8">
              <w:t xml:space="preserve"> истоки» в преподавании учебных предметов»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18.10.2016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СОШ № 63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Гордеева Н.Ю.</w:t>
            </w:r>
          </w:p>
        </w:tc>
      </w:tr>
      <w:tr w:rsidR="002B6310" w:rsidRPr="000024D0" w:rsidTr="00C30FE8">
        <w:trPr>
          <w:trHeight w:val="3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4.2.20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</w:pPr>
            <w:r w:rsidRPr="00E10EC8">
              <w:t>Семинары с учителями начальных классов:</w:t>
            </w:r>
          </w:p>
          <w:p w:rsidR="002B6310" w:rsidRPr="00E10EC8" w:rsidRDefault="002B6310" w:rsidP="0087313C">
            <w:pPr>
              <w:snapToGrid w:val="0"/>
            </w:pPr>
            <w:r w:rsidRPr="00E10EC8">
              <w:rPr>
                <w:b/>
              </w:rPr>
              <w:t xml:space="preserve">- </w:t>
            </w:r>
            <w:r w:rsidRPr="00E10EC8">
              <w:t>Деловая игра «</w:t>
            </w:r>
            <w:proofErr w:type="spellStart"/>
            <w:proofErr w:type="gramStart"/>
            <w:r w:rsidRPr="00E10EC8">
              <w:t>Модели</w:t>
            </w:r>
            <w:r w:rsidR="00E10EC8" w:rsidRPr="00E10EC8">
              <w:t>-</w:t>
            </w:r>
            <w:r w:rsidRPr="00E10EC8">
              <w:t>рование</w:t>
            </w:r>
            <w:proofErr w:type="spellEnd"/>
            <w:proofErr w:type="gramEnd"/>
            <w:r w:rsidRPr="00E10EC8">
              <w:t xml:space="preserve"> современного урока в начальной школе»</w:t>
            </w:r>
          </w:p>
          <w:p w:rsidR="002B6310" w:rsidRPr="00E10EC8" w:rsidRDefault="002B6310" w:rsidP="0087313C">
            <w:pPr>
              <w:snapToGrid w:val="0"/>
            </w:pPr>
            <w:r w:rsidRPr="00E10EC8">
              <w:t>- «Внеурочная деятельность как важное условие реализации ФГОС нового поколения: опыт работы»;</w:t>
            </w:r>
          </w:p>
          <w:p w:rsidR="002B6310" w:rsidRPr="00E10EC8" w:rsidRDefault="002B6310" w:rsidP="0087313C">
            <w:pPr>
              <w:snapToGrid w:val="0"/>
            </w:pPr>
            <w:r w:rsidRPr="00E10EC8">
              <w:t>- Адаптация первоклассников к обучению в школе. Праздник «100 дней в школе». День открытых дверей.</w:t>
            </w:r>
          </w:p>
          <w:p w:rsidR="002B6310" w:rsidRPr="00E10EC8" w:rsidRDefault="002B6310" w:rsidP="0087313C">
            <w:pPr>
              <w:snapToGrid w:val="0"/>
            </w:pPr>
            <w:r w:rsidRPr="00E10EC8">
              <w:t>Открытое родительское собрание по адаптации первоклассников к обучению в школе;</w:t>
            </w:r>
          </w:p>
          <w:p w:rsidR="002B6310" w:rsidRPr="00E10EC8" w:rsidRDefault="002B6310" w:rsidP="0087313C">
            <w:pPr>
              <w:pStyle w:val="ab"/>
              <w:snapToGrid w:val="0"/>
              <w:rPr>
                <w:rFonts w:eastAsia="Times New Roman" w:cs="Times New Roman"/>
                <w:color w:val="000000"/>
              </w:rPr>
            </w:pPr>
            <w:r w:rsidRPr="00E10EC8">
              <w:rPr>
                <w:rFonts w:eastAsia="Times New Roman" w:cs="Times New Roman"/>
                <w:color w:val="000000"/>
              </w:rPr>
              <w:t>- «Современные технологии на уроках и внеурочной деятельности»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  <w:r w:rsidRPr="00E10EC8">
              <w:rPr>
                <w:rFonts w:cs="Times New Roman"/>
                <w:shd w:val="clear" w:color="auto" w:fill="FFFFFF"/>
              </w:rPr>
              <w:t>27.10.216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  <w:r w:rsidRPr="00E10EC8">
              <w:rPr>
                <w:rFonts w:cs="Times New Roman"/>
                <w:shd w:val="clear" w:color="auto" w:fill="FFFFFF"/>
              </w:rPr>
              <w:t>17.11.2016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  <w:r w:rsidRPr="00E10EC8">
              <w:rPr>
                <w:rFonts w:cs="Times New Roman"/>
                <w:shd w:val="clear" w:color="auto" w:fill="FFFFFF"/>
              </w:rPr>
              <w:t>09.12.2016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  <w:r w:rsidRPr="00E10EC8">
              <w:rPr>
                <w:rFonts w:cs="Times New Roman"/>
                <w:shd w:val="clear" w:color="auto" w:fill="FFFFFF"/>
              </w:rPr>
              <w:t>15.12.2016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СОШ № 54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НОШ № 1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СОШ № 49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СОШ № 27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Гордеева Н.Ю.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Гордеева Н.Ю.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Гордеева Н.Ю.</w:t>
            </w: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Гордеева Н.Ю.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4.2.21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snapToGrid w:val="0"/>
            </w:pPr>
            <w:r w:rsidRPr="00E10EC8">
              <w:t>Семинары с учителями чувашского языка и литературы:</w:t>
            </w:r>
          </w:p>
          <w:p w:rsidR="002B6310" w:rsidRPr="00E10EC8" w:rsidRDefault="002B6310" w:rsidP="0087313C">
            <w:pPr>
              <w:snapToGrid w:val="0"/>
            </w:pPr>
            <w:r w:rsidRPr="00E10EC8">
              <w:t xml:space="preserve">- «Внеурочная работа - </w:t>
            </w:r>
          </w:p>
          <w:p w:rsidR="002B6310" w:rsidRPr="00E10EC8" w:rsidRDefault="002B6310" w:rsidP="0087313C">
            <w:pPr>
              <w:snapToGrid w:val="0"/>
            </w:pPr>
            <w:r w:rsidRPr="00E10EC8">
              <w:t>фактор привития интереса к культуре чувашского народа»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  <w:shd w:val="clear" w:color="auto" w:fill="FFFFFF"/>
              </w:rPr>
            </w:pPr>
            <w:r w:rsidRPr="00E10EC8">
              <w:rPr>
                <w:rFonts w:cs="Times New Roman"/>
                <w:shd w:val="clear" w:color="auto" w:fill="FFFFFF"/>
              </w:rPr>
              <w:t>22.12.2016</w:t>
            </w:r>
          </w:p>
        </w:tc>
        <w:tc>
          <w:tcPr>
            <w:tcW w:w="2409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Гимназия № 1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</w:p>
          <w:p w:rsidR="002B6310" w:rsidRPr="00E10EC8" w:rsidRDefault="002B6310" w:rsidP="00E10EC8">
            <w:pPr>
              <w:pStyle w:val="ab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Гордеева Н.Ю.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4.2.22</w:t>
            </w:r>
          </w:p>
        </w:tc>
        <w:tc>
          <w:tcPr>
            <w:tcW w:w="3261" w:type="dxa"/>
          </w:tcPr>
          <w:p w:rsidR="002B6310" w:rsidRPr="00E10EC8" w:rsidRDefault="002B6310" w:rsidP="0087313C">
            <w:r w:rsidRPr="00E10EC8">
              <w:t>Семинар для классных руководителей 1-4 классов по теме «Особенности обучения младших школьников правилам ПДД»</w:t>
            </w:r>
          </w:p>
        </w:tc>
        <w:tc>
          <w:tcPr>
            <w:tcW w:w="1701" w:type="dxa"/>
          </w:tcPr>
          <w:p w:rsidR="002B6310" w:rsidRPr="00E10EC8" w:rsidRDefault="002B6310" w:rsidP="00E10EC8">
            <w:pPr>
              <w:pStyle w:val="ab"/>
              <w:snapToGrid w:val="0"/>
              <w:jc w:val="center"/>
              <w:rPr>
                <w:rFonts w:cs="Times New Roman"/>
              </w:rPr>
            </w:pPr>
            <w:r w:rsidRPr="00E10EC8">
              <w:rPr>
                <w:rFonts w:cs="Times New Roman"/>
              </w:rPr>
              <w:t>06.10.2016-07.10.2016</w:t>
            </w:r>
          </w:p>
          <w:p w:rsidR="002B6310" w:rsidRPr="00E10EC8" w:rsidRDefault="002B6310" w:rsidP="00E10EC8">
            <w:pPr>
              <w:jc w:val="center"/>
            </w:pPr>
          </w:p>
        </w:tc>
        <w:tc>
          <w:tcPr>
            <w:tcW w:w="2409" w:type="dxa"/>
          </w:tcPr>
          <w:p w:rsidR="002B6310" w:rsidRPr="00E10EC8" w:rsidRDefault="002B6310" w:rsidP="00E10EC8">
            <w:pPr>
              <w:jc w:val="center"/>
            </w:pPr>
            <w:r w:rsidRPr="00E10EC8">
              <w:t>СОШ № 49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E10EC8">
            <w:pPr>
              <w:jc w:val="center"/>
            </w:pPr>
            <w:r w:rsidRPr="00E10EC8">
              <w:t>Белкина И.Л.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t>4.2.23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ind w:left="72"/>
            </w:pPr>
            <w:r w:rsidRPr="00E10EC8">
              <w:t>Семинар для молодых специалистов по теме: «Организация обучения детей с ОВЗ в условиях инклюзии и интеграции»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13.10.2016</w:t>
            </w:r>
          </w:p>
        </w:tc>
        <w:tc>
          <w:tcPr>
            <w:tcW w:w="2409" w:type="dxa"/>
          </w:tcPr>
          <w:p w:rsidR="002B6310" w:rsidRPr="00E10EC8" w:rsidRDefault="002B6310" w:rsidP="0087313C">
            <w:r w:rsidRPr="00E10EC8">
              <w:t>СОШ № 19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87313C">
            <w:proofErr w:type="spellStart"/>
            <w:r w:rsidRPr="00E10EC8">
              <w:t>Удова</w:t>
            </w:r>
            <w:proofErr w:type="spellEnd"/>
            <w:r w:rsidRPr="00E10EC8">
              <w:t xml:space="preserve"> Е.А., Лаврентьева Н.А.</w:t>
            </w:r>
          </w:p>
        </w:tc>
      </w:tr>
      <w:tr w:rsidR="002B6310" w:rsidRPr="000024D0" w:rsidTr="00C30FE8">
        <w:trPr>
          <w:trHeight w:val="20"/>
        </w:trPr>
        <w:tc>
          <w:tcPr>
            <w:tcW w:w="851" w:type="dxa"/>
          </w:tcPr>
          <w:p w:rsidR="002B6310" w:rsidRPr="00E10EC8" w:rsidRDefault="00E10EC8" w:rsidP="00F47EC8">
            <w:pPr>
              <w:tabs>
                <w:tab w:val="left" w:pos="7980"/>
              </w:tabs>
              <w:jc w:val="center"/>
            </w:pPr>
            <w:r w:rsidRPr="00E10EC8">
              <w:lastRenderedPageBreak/>
              <w:t>4.2.24</w:t>
            </w:r>
          </w:p>
        </w:tc>
        <w:tc>
          <w:tcPr>
            <w:tcW w:w="3261" w:type="dxa"/>
          </w:tcPr>
          <w:p w:rsidR="002B6310" w:rsidRPr="00E10EC8" w:rsidRDefault="002B6310" w:rsidP="0087313C">
            <w:pPr>
              <w:ind w:left="72"/>
              <w:rPr>
                <w:b/>
              </w:rPr>
            </w:pPr>
            <w:r w:rsidRPr="00E10EC8">
              <w:t>Семинар для молодых специалистов по теме:</w:t>
            </w:r>
            <w:r w:rsidRPr="00E10EC8">
              <w:rPr>
                <w:b/>
              </w:rPr>
              <w:t xml:space="preserve"> </w:t>
            </w:r>
            <w:r w:rsidRPr="00E10EC8">
              <w:t>«Организация психолого-педагогической поддержки молодых специалистов»</w:t>
            </w:r>
          </w:p>
        </w:tc>
        <w:tc>
          <w:tcPr>
            <w:tcW w:w="1701" w:type="dxa"/>
          </w:tcPr>
          <w:p w:rsidR="002B6310" w:rsidRPr="00E10EC8" w:rsidRDefault="002B6310" w:rsidP="0087313C">
            <w:pPr>
              <w:pStyle w:val="ab"/>
              <w:snapToGrid w:val="0"/>
              <w:rPr>
                <w:rFonts w:cs="Times New Roman"/>
              </w:rPr>
            </w:pPr>
            <w:r w:rsidRPr="00E10EC8">
              <w:rPr>
                <w:rFonts w:cs="Times New Roman"/>
              </w:rPr>
              <w:t>01.12.2016</w:t>
            </w:r>
          </w:p>
        </w:tc>
        <w:tc>
          <w:tcPr>
            <w:tcW w:w="2409" w:type="dxa"/>
          </w:tcPr>
          <w:p w:rsidR="002B6310" w:rsidRPr="00E10EC8" w:rsidRDefault="002B6310" w:rsidP="0087313C">
            <w:r w:rsidRPr="00E10EC8">
              <w:t>Центр ППМСП «Содружество»</w:t>
            </w:r>
          </w:p>
        </w:tc>
        <w:tc>
          <w:tcPr>
            <w:tcW w:w="1985" w:type="dxa"/>
            <w:gridSpan w:val="2"/>
          </w:tcPr>
          <w:p w:rsidR="002B6310" w:rsidRPr="00E10EC8" w:rsidRDefault="002B6310" w:rsidP="0087313C">
            <w:proofErr w:type="spellStart"/>
            <w:r w:rsidRPr="00E10EC8">
              <w:t>Удова</w:t>
            </w:r>
            <w:proofErr w:type="spellEnd"/>
            <w:r w:rsidRPr="00E10EC8">
              <w:t xml:space="preserve"> Е.А.,</w:t>
            </w:r>
          </w:p>
          <w:p w:rsidR="002B6310" w:rsidRPr="00E10EC8" w:rsidRDefault="002B6310" w:rsidP="0087313C">
            <w:r w:rsidRPr="00E10EC8">
              <w:t>Лаврентьева Н.А.</w:t>
            </w:r>
          </w:p>
        </w:tc>
      </w:tr>
    </w:tbl>
    <w:p w:rsidR="00647AD1" w:rsidRDefault="00647AD1" w:rsidP="00647AD1"/>
    <w:p w:rsidR="00E10EC8" w:rsidRPr="004D7C39" w:rsidRDefault="00E10EC8" w:rsidP="00E10EC8">
      <w:pPr>
        <w:rPr>
          <w:szCs w:val="22"/>
        </w:rPr>
      </w:pPr>
    </w:p>
    <w:p w:rsidR="00E10EC8" w:rsidRPr="007D7667" w:rsidRDefault="00E10EC8" w:rsidP="00E10EC8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Д.А. Захаров</w:t>
      </w:r>
    </w:p>
    <w:p w:rsidR="00E10EC8" w:rsidRDefault="00E10EC8" w:rsidP="00E10EC8"/>
    <w:p w:rsidR="00E10EC8" w:rsidRDefault="00E10EC8" w:rsidP="00E10EC8"/>
    <w:p w:rsidR="00E10EC8" w:rsidRDefault="00E10EC8" w:rsidP="00E10EC8"/>
    <w:p w:rsidR="00E10EC8" w:rsidRDefault="00E10EC8" w:rsidP="00E10EC8"/>
    <w:p w:rsidR="00E10EC8" w:rsidRPr="003F67F1" w:rsidRDefault="00E10EC8" w:rsidP="00E10E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Димитриев</w:t>
      </w:r>
      <w:proofErr w:type="spellEnd"/>
      <w:r>
        <w:rPr>
          <w:sz w:val="20"/>
          <w:szCs w:val="20"/>
        </w:rPr>
        <w:t xml:space="preserve"> И.А.</w:t>
      </w:r>
    </w:p>
    <w:p w:rsidR="00E10EC8" w:rsidRDefault="00E10EC8" w:rsidP="00E10EC8">
      <w:r w:rsidRPr="003F67F1">
        <w:rPr>
          <w:sz w:val="20"/>
          <w:szCs w:val="20"/>
        </w:rPr>
        <w:t>23-42-51</w:t>
      </w:r>
    </w:p>
    <w:p w:rsidR="00EB35CD" w:rsidRDefault="00EB35CD" w:rsidP="00E10EC8"/>
    <w:sectPr w:rsidR="00EB35CD" w:rsidSect="0048588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C51F5"/>
    <w:rsid w:val="000024D0"/>
    <w:rsid w:val="00003387"/>
    <w:rsid w:val="0001644D"/>
    <w:rsid w:val="00017DBF"/>
    <w:rsid w:val="000448AF"/>
    <w:rsid w:val="00056ECF"/>
    <w:rsid w:val="00057696"/>
    <w:rsid w:val="00063BCC"/>
    <w:rsid w:val="00067EB6"/>
    <w:rsid w:val="000747B4"/>
    <w:rsid w:val="000C05F6"/>
    <w:rsid w:val="000C1E6C"/>
    <w:rsid w:val="000C7704"/>
    <w:rsid w:val="000D39C4"/>
    <w:rsid w:val="000D72B6"/>
    <w:rsid w:val="000E442C"/>
    <w:rsid w:val="000E58C8"/>
    <w:rsid w:val="000F0C78"/>
    <w:rsid w:val="00107053"/>
    <w:rsid w:val="0013066C"/>
    <w:rsid w:val="00133177"/>
    <w:rsid w:val="00137740"/>
    <w:rsid w:val="0015612D"/>
    <w:rsid w:val="0015629E"/>
    <w:rsid w:val="001621A1"/>
    <w:rsid w:val="001753C1"/>
    <w:rsid w:val="001A6EA0"/>
    <w:rsid w:val="001C07A1"/>
    <w:rsid w:val="001C5B16"/>
    <w:rsid w:val="001C5BD8"/>
    <w:rsid w:val="001E6924"/>
    <w:rsid w:val="001F75F2"/>
    <w:rsid w:val="001F7C7F"/>
    <w:rsid w:val="00217B74"/>
    <w:rsid w:val="00220145"/>
    <w:rsid w:val="002210F0"/>
    <w:rsid w:val="00222119"/>
    <w:rsid w:val="0022520F"/>
    <w:rsid w:val="00244610"/>
    <w:rsid w:val="00247591"/>
    <w:rsid w:val="002621CC"/>
    <w:rsid w:val="002678B6"/>
    <w:rsid w:val="0028187E"/>
    <w:rsid w:val="00292BDE"/>
    <w:rsid w:val="002956A0"/>
    <w:rsid w:val="00297355"/>
    <w:rsid w:val="002A605D"/>
    <w:rsid w:val="002B13C7"/>
    <w:rsid w:val="002B6310"/>
    <w:rsid w:val="002B6661"/>
    <w:rsid w:val="002D270A"/>
    <w:rsid w:val="002E6C25"/>
    <w:rsid w:val="002E707D"/>
    <w:rsid w:val="00304D0F"/>
    <w:rsid w:val="00330D86"/>
    <w:rsid w:val="00333D8E"/>
    <w:rsid w:val="0033510F"/>
    <w:rsid w:val="00335FF8"/>
    <w:rsid w:val="003425F1"/>
    <w:rsid w:val="00345200"/>
    <w:rsid w:val="00360C7F"/>
    <w:rsid w:val="0037498F"/>
    <w:rsid w:val="003910D8"/>
    <w:rsid w:val="00397385"/>
    <w:rsid w:val="003B2039"/>
    <w:rsid w:val="003E080B"/>
    <w:rsid w:val="003E410E"/>
    <w:rsid w:val="003F27C7"/>
    <w:rsid w:val="003F5879"/>
    <w:rsid w:val="00406035"/>
    <w:rsid w:val="00411BBB"/>
    <w:rsid w:val="004168DE"/>
    <w:rsid w:val="0042643F"/>
    <w:rsid w:val="0046141F"/>
    <w:rsid w:val="00463F88"/>
    <w:rsid w:val="0046495F"/>
    <w:rsid w:val="00471288"/>
    <w:rsid w:val="00472B1D"/>
    <w:rsid w:val="00480C7E"/>
    <w:rsid w:val="004850EB"/>
    <w:rsid w:val="0048588C"/>
    <w:rsid w:val="00485F7A"/>
    <w:rsid w:val="004A7E07"/>
    <w:rsid w:val="004D276E"/>
    <w:rsid w:val="004D3992"/>
    <w:rsid w:val="004E614D"/>
    <w:rsid w:val="004F30EE"/>
    <w:rsid w:val="00522835"/>
    <w:rsid w:val="00541880"/>
    <w:rsid w:val="00543296"/>
    <w:rsid w:val="005547E9"/>
    <w:rsid w:val="00571E2C"/>
    <w:rsid w:val="005768B4"/>
    <w:rsid w:val="00582C70"/>
    <w:rsid w:val="005844C8"/>
    <w:rsid w:val="0058660B"/>
    <w:rsid w:val="00590684"/>
    <w:rsid w:val="00597048"/>
    <w:rsid w:val="00597B96"/>
    <w:rsid w:val="005A2213"/>
    <w:rsid w:val="005A2B56"/>
    <w:rsid w:val="005A357E"/>
    <w:rsid w:val="005B4387"/>
    <w:rsid w:val="005C18CA"/>
    <w:rsid w:val="005C51F5"/>
    <w:rsid w:val="005F0B01"/>
    <w:rsid w:val="005F38CC"/>
    <w:rsid w:val="0060592E"/>
    <w:rsid w:val="00616BBD"/>
    <w:rsid w:val="00621B54"/>
    <w:rsid w:val="00645E30"/>
    <w:rsid w:val="00647AD1"/>
    <w:rsid w:val="00656DE2"/>
    <w:rsid w:val="00657463"/>
    <w:rsid w:val="00660A54"/>
    <w:rsid w:val="00667397"/>
    <w:rsid w:val="00670209"/>
    <w:rsid w:val="00674CDE"/>
    <w:rsid w:val="006767E1"/>
    <w:rsid w:val="00680EFB"/>
    <w:rsid w:val="006872E0"/>
    <w:rsid w:val="006950A1"/>
    <w:rsid w:val="006C08B2"/>
    <w:rsid w:val="006C5A3B"/>
    <w:rsid w:val="006C79FB"/>
    <w:rsid w:val="006D27FB"/>
    <w:rsid w:val="006D3F6C"/>
    <w:rsid w:val="006E40B8"/>
    <w:rsid w:val="006F42FB"/>
    <w:rsid w:val="00713A26"/>
    <w:rsid w:val="00715B8F"/>
    <w:rsid w:val="00733B04"/>
    <w:rsid w:val="0074658D"/>
    <w:rsid w:val="00753AC5"/>
    <w:rsid w:val="00755FE6"/>
    <w:rsid w:val="00757CA4"/>
    <w:rsid w:val="00760F11"/>
    <w:rsid w:val="00783947"/>
    <w:rsid w:val="00792D5F"/>
    <w:rsid w:val="007938E7"/>
    <w:rsid w:val="00794AAA"/>
    <w:rsid w:val="007A1AFB"/>
    <w:rsid w:val="007B048B"/>
    <w:rsid w:val="007D2019"/>
    <w:rsid w:val="007D36DB"/>
    <w:rsid w:val="007D7667"/>
    <w:rsid w:val="007E314C"/>
    <w:rsid w:val="007E3239"/>
    <w:rsid w:val="00805B60"/>
    <w:rsid w:val="00813A33"/>
    <w:rsid w:val="00822979"/>
    <w:rsid w:val="008654B4"/>
    <w:rsid w:val="0087313C"/>
    <w:rsid w:val="0087385B"/>
    <w:rsid w:val="00880765"/>
    <w:rsid w:val="008A0B8B"/>
    <w:rsid w:val="008A0F6B"/>
    <w:rsid w:val="008A5164"/>
    <w:rsid w:val="008C78FC"/>
    <w:rsid w:val="008F5BD0"/>
    <w:rsid w:val="0094000E"/>
    <w:rsid w:val="009473FB"/>
    <w:rsid w:val="00952E99"/>
    <w:rsid w:val="0095302C"/>
    <w:rsid w:val="00953E83"/>
    <w:rsid w:val="009A6A15"/>
    <w:rsid w:val="009B7CB2"/>
    <w:rsid w:val="009C40E0"/>
    <w:rsid w:val="009D1642"/>
    <w:rsid w:val="009E68EA"/>
    <w:rsid w:val="009F0594"/>
    <w:rsid w:val="009F153D"/>
    <w:rsid w:val="00A019DD"/>
    <w:rsid w:val="00A03702"/>
    <w:rsid w:val="00A0641C"/>
    <w:rsid w:val="00A071C6"/>
    <w:rsid w:val="00A07FEA"/>
    <w:rsid w:val="00A22188"/>
    <w:rsid w:val="00A37840"/>
    <w:rsid w:val="00A607BC"/>
    <w:rsid w:val="00A66E4C"/>
    <w:rsid w:val="00A71767"/>
    <w:rsid w:val="00A82C0F"/>
    <w:rsid w:val="00A83E05"/>
    <w:rsid w:val="00A94E6A"/>
    <w:rsid w:val="00A96806"/>
    <w:rsid w:val="00AD121A"/>
    <w:rsid w:val="00AD4A5D"/>
    <w:rsid w:val="00AD50E9"/>
    <w:rsid w:val="00AE523A"/>
    <w:rsid w:val="00AF58AE"/>
    <w:rsid w:val="00B06955"/>
    <w:rsid w:val="00B602F9"/>
    <w:rsid w:val="00B60B3B"/>
    <w:rsid w:val="00B63C04"/>
    <w:rsid w:val="00B95A03"/>
    <w:rsid w:val="00B9653D"/>
    <w:rsid w:val="00BA6FA3"/>
    <w:rsid w:val="00BB5C3D"/>
    <w:rsid w:val="00BB5D01"/>
    <w:rsid w:val="00BB763D"/>
    <w:rsid w:val="00BC0977"/>
    <w:rsid w:val="00BC6A94"/>
    <w:rsid w:val="00BD10D2"/>
    <w:rsid w:val="00BD5A8B"/>
    <w:rsid w:val="00BE641B"/>
    <w:rsid w:val="00BF0308"/>
    <w:rsid w:val="00BF08D9"/>
    <w:rsid w:val="00C0367B"/>
    <w:rsid w:val="00C20821"/>
    <w:rsid w:val="00C30C2C"/>
    <w:rsid w:val="00C30FE8"/>
    <w:rsid w:val="00C621C8"/>
    <w:rsid w:val="00C832F9"/>
    <w:rsid w:val="00CA07AA"/>
    <w:rsid w:val="00CA5EF7"/>
    <w:rsid w:val="00CB11E1"/>
    <w:rsid w:val="00CB3997"/>
    <w:rsid w:val="00CB39F1"/>
    <w:rsid w:val="00CD4B5C"/>
    <w:rsid w:val="00CD7D81"/>
    <w:rsid w:val="00CE2063"/>
    <w:rsid w:val="00CE68F2"/>
    <w:rsid w:val="00CE6D8C"/>
    <w:rsid w:val="00CF4758"/>
    <w:rsid w:val="00D0315C"/>
    <w:rsid w:val="00D03501"/>
    <w:rsid w:val="00D12A58"/>
    <w:rsid w:val="00D12FE7"/>
    <w:rsid w:val="00D3000B"/>
    <w:rsid w:val="00D44DC4"/>
    <w:rsid w:val="00D45A8C"/>
    <w:rsid w:val="00D4792A"/>
    <w:rsid w:val="00D644FD"/>
    <w:rsid w:val="00D80678"/>
    <w:rsid w:val="00D854FD"/>
    <w:rsid w:val="00DB67BC"/>
    <w:rsid w:val="00DD28A4"/>
    <w:rsid w:val="00DE33F4"/>
    <w:rsid w:val="00DE48F2"/>
    <w:rsid w:val="00DE5C51"/>
    <w:rsid w:val="00DE5E9A"/>
    <w:rsid w:val="00DF2822"/>
    <w:rsid w:val="00E00653"/>
    <w:rsid w:val="00E10EC8"/>
    <w:rsid w:val="00E435F1"/>
    <w:rsid w:val="00E447F9"/>
    <w:rsid w:val="00E573A7"/>
    <w:rsid w:val="00E70A2C"/>
    <w:rsid w:val="00E73F71"/>
    <w:rsid w:val="00E77CF8"/>
    <w:rsid w:val="00E861A0"/>
    <w:rsid w:val="00E92514"/>
    <w:rsid w:val="00EA3B5F"/>
    <w:rsid w:val="00EB0718"/>
    <w:rsid w:val="00EB35CD"/>
    <w:rsid w:val="00EC74D3"/>
    <w:rsid w:val="00ED329A"/>
    <w:rsid w:val="00EE57D7"/>
    <w:rsid w:val="00F0644F"/>
    <w:rsid w:val="00F07CFD"/>
    <w:rsid w:val="00F12F23"/>
    <w:rsid w:val="00F148A0"/>
    <w:rsid w:val="00F20088"/>
    <w:rsid w:val="00F20E07"/>
    <w:rsid w:val="00F30DBF"/>
    <w:rsid w:val="00F3112E"/>
    <w:rsid w:val="00F333BF"/>
    <w:rsid w:val="00F3775F"/>
    <w:rsid w:val="00F4201F"/>
    <w:rsid w:val="00F47021"/>
    <w:rsid w:val="00F47EC8"/>
    <w:rsid w:val="00F51ADE"/>
    <w:rsid w:val="00F5651D"/>
    <w:rsid w:val="00F64C74"/>
    <w:rsid w:val="00F66A17"/>
    <w:rsid w:val="00F76198"/>
    <w:rsid w:val="00F83F51"/>
    <w:rsid w:val="00F915CA"/>
    <w:rsid w:val="00F929E1"/>
    <w:rsid w:val="00FA2D37"/>
    <w:rsid w:val="00FA7546"/>
    <w:rsid w:val="00FC6E4C"/>
    <w:rsid w:val="00FF0883"/>
    <w:rsid w:val="00FF0D0B"/>
    <w:rsid w:val="00F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F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B67BC"/>
    <w:pPr>
      <w:keepNext/>
      <w:keepLines/>
      <w:spacing w:before="200" w:line="360" w:lineRule="auto"/>
      <w:ind w:firstLine="709"/>
      <w:jc w:val="both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locked/>
    <w:rsid w:val="00F915CA"/>
    <w:pPr>
      <w:keepNext/>
      <w:numPr>
        <w:ilvl w:val="2"/>
        <w:numId w:val="1"/>
      </w:numPr>
      <w:suppressAutoHyphens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297355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B67BC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 Spacing"/>
    <w:qFormat/>
    <w:rsid w:val="00DB67BC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5C51F5"/>
    <w:pPr>
      <w:jc w:val="both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locked/>
    <w:rsid w:val="005C51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C51F5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5C51F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07C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07C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7355"/>
    <w:rPr>
      <w:rFonts w:ascii="Times New Roman" w:eastAsia="Times New Roman" w:hAnsi="Times New Roman"/>
      <w:b/>
      <w:sz w:val="28"/>
    </w:rPr>
  </w:style>
  <w:style w:type="character" w:styleId="HTML">
    <w:name w:val="HTML Code"/>
    <w:basedOn w:val="a0"/>
    <w:uiPriority w:val="99"/>
    <w:semiHidden/>
    <w:rsid w:val="00597048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13317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915CA"/>
    <w:rPr>
      <w:rFonts w:ascii="Times New Roman" w:eastAsia="Times New Roman" w:hAnsi="Times New Roman"/>
      <w:sz w:val="28"/>
      <w:lang w:eastAsia="ar-SA"/>
    </w:rPr>
  </w:style>
  <w:style w:type="character" w:styleId="aa">
    <w:name w:val="Strong"/>
    <w:qFormat/>
    <w:locked/>
    <w:rsid w:val="00F915CA"/>
    <w:rPr>
      <w:b/>
      <w:bCs/>
    </w:rPr>
  </w:style>
  <w:style w:type="paragraph" w:customStyle="1" w:styleId="ab">
    <w:name w:val="Содержимое таблицы"/>
    <w:basedOn w:val="a"/>
    <w:rsid w:val="00A019DD"/>
    <w:pPr>
      <w:widowControl w:val="0"/>
      <w:suppressLineNumbers/>
      <w:suppressAutoHyphens/>
    </w:pPr>
    <w:rPr>
      <w:rFonts w:eastAsia="DejaVu Sans" w:cs="Mangal"/>
      <w:kern w:val="1"/>
      <w:lang w:eastAsia="hi-IN" w:bidi="hi-IN"/>
    </w:rPr>
  </w:style>
  <w:style w:type="character" w:customStyle="1" w:styleId="FontStyle57">
    <w:name w:val="Font Style57"/>
    <w:rsid w:val="00D0315C"/>
    <w:rPr>
      <w:rFonts w:ascii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9103170F386AF27D56B4902E079283440071F3950357AB19E9884F6837219CAD91C0DC2C948D175AC31058E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DB29B-E64A-43D0-ADB7-CF975354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3810</Words>
  <Characters>27685</Characters>
  <Application>Microsoft Office Word</Application>
  <DocSecurity>0</DocSecurity>
  <Lines>230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отдела общего образования и воспитательной работы управления образования администрации города Чебоксары на III квартал 2015 года</vt:lpstr>
      <vt:lpstr>План отдела общего образования и воспитательной работы управления образования администрации города Чебоксары на III квартал 2015 года</vt:lpstr>
    </vt:vector>
  </TitlesOfParts>
  <Company/>
  <LinksUpToDate>false</LinksUpToDate>
  <CharactersWithSpaces>31433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отдела общего образования и воспитательной работы управления образования администрации города Чебоксары на III квартал 2015 года</dc:title>
  <dc:creator>Учитель</dc:creator>
  <cp:lastModifiedBy>Учитель</cp:lastModifiedBy>
  <cp:revision>4</cp:revision>
  <cp:lastPrinted>2015-09-11T12:08:00Z</cp:lastPrinted>
  <dcterms:created xsi:type="dcterms:W3CDTF">2016-09-13T12:13:00Z</dcterms:created>
  <dcterms:modified xsi:type="dcterms:W3CDTF">2016-09-13T12:44:00Z</dcterms:modified>
</cp:coreProperties>
</file>