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11" w:rsidRDefault="00A45E11">
      <w:pPr>
        <w:pStyle w:val="ConsPlusTitlePage"/>
      </w:pPr>
      <w:r>
        <w:t xml:space="preserve">Документ предоставлен </w:t>
      </w:r>
      <w:hyperlink r:id="rId4" w:history="1">
        <w:r>
          <w:rPr>
            <w:color w:val="0000FF"/>
          </w:rPr>
          <w:t>КонсультантПлюс</w:t>
        </w:r>
      </w:hyperlink>
      <w:r>
        <w:br/>
      </w:r>
    </w:p>
    <w:p w:rsidR="00A45E11" w:rsidRDefault="00A45E11">
      <w:pPr>
        <w:pStyle w:val="ConsPlusNormal"/>
        <w:jc w:val="both"/>
        <w:outlineLvl w:val="0"/>
      </w:pPr>
    </w:p>
    <w:p w:rsidR="00A45E11" w:rsidRDefault="00A45E11">
      <w:pPr>
        <w:pStyle w:val="ConsPlusTitle"/>
        <w:jc w:val="center"/>
        <w:outlineLvl w:val="0"/>
      </w:pPr>
      <w:r>
        <w:t>КАБИНЕТ МИНИСТРОВ ЧУВАШСКОЙ РЕСПУБЛИКИ</w:t>
      </w:r>
    </w:p>
    <w:p w:rsidR="00A45E11" w:rsidRDefault="00A45E11">
      <w:pPr>
        <w:pStyle w:val="ConsPlusTitle"/>
        <w:jc w:val="center"/>
      </w:pPr>
    </w:p>
    <w:p w:rsidR="00A45E11" w:rsidRDefault="00A45E11">
      <w:pPr>
        <w:pStyle w:val="ConsPlusTitle"/>
        <w:jc w:val="center"/>
      </w:pPr>
      <w:r>
        <w:t>ПОСТАНОВЛЕНИЕ</w:t>
      </w:r>
    </w:p>
    <w:p w:rsidR="00A45E11" w:rsidRDefault="00A45E11">
      <w:pPr>
        <w:pStyle w:val="ConsPlusTitle"/>
        <w:jc w:val="center"/>
      </w:pPr>
      <w:r>
        <w:t>от 23 мая 2012 г. N 203</w:t>
      </w:r>
    </w:p>
    <w:p w:rsidR="00A45E11" w:rsidRDefault="00A45E11">
      <w:pPr>
        <w:pStyle w:val="ConsPlusTitle"/>
        <w:jc w:val="center"/>
      </w:pPr>
    </w:p>
    <w:p w:rsidR="00A45E11" w:rsidRDefault="00A45E11">
      <w:pPr>
        <w:pStyle w:val="ConsPlusTitle"/>
        <w:jc w:val="center"/>
      </w:pPr>
      <w:r>
        <w:t>ОБ ОБЕСПЕЧЕНИИ ГРАЖДАН БЕСПЛАТНОЙ ЮРИДИЧЕСКОЙ ПОМОЩЬЮ</w:t>
      </w:r>
    </w:p>
    <w:p w:rsidR="00A45E11" w:rsidRDefault="00A45E11">
      <w:pPr>
        <w:pStyle w:val="ConsPlusTitle"/>
        <w:jc w:val="center"/>
      </w:pPr>
      <w:r>
        <w:t>В ЧУВАШСКОЙ РЕСПУБЛИКЕ</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(в ред. Постановлений Кабинета Министров ЧР</w:t>
      </w:r>
    </w:p>
    <w:p w:rsidR="00A45E11" w:rsidRDefault="00A45E11">
      <w:pPr>
        <w:pStyle w:val="ConsPlusNormal"/>
        <w:jc w:val="center"/>
      </w:pPr>
      <w:r>
        <w:t xml:space="preserve">от 10.10.2012 </w:t>
      </w:r>
      <w:hyperlink r:id="rId5" w:history="1">
        <w:r>
          <w:rPr>
            <w:color w:val="0000FF"/>
          </w:rPr>
          <w:t>N 421</w:t>
        </w:r>
      </w:hyperlink>
      <w:r>
        <w:t xml:space="preserve">, от 12.02.2014 </w:t>
      </w:r>
      <w:hyperlink r:id="rId6" w:history="1">
        <w:r>
          <w:rPr>
            <w:color w:val="0000FF"/>
          </w:rPr>
          <w:t>N 23</w:t>
        </w:r>
      </w:hyperlink>
      <w:r>
        <w:t xml:space="preserve">, от 11.06.2014 </w:t>
      </w:r>
      <w:hyperlink r:id="rId7" w:history="1">
        <w:r>
          <w:rPr>
            <w:color w:val="0000FF"/>
          </w:rPr>
          <w:t>N 200</w:t>
        </w:r>
      </w:hyperlink>
      <w:r>
        <w:t>,</w:t>
      </w:r>
    </w:p>
    <w:p w:rsidR="00A45E11" w:rsidRDefault="00A45E11">
      <w:pPr>
        <w:pStyle w:val="ConsPlusNormal"/>
        <w:jc w:val="center"/>
      </w:pPr>
      <w:r>
        <w:t xml:space="preserve">от 30.03.2015 </w:t>
      </w:r>
      <w:hyperlink r:id="rId8" w:history="1">
        <w:r>
          <w:rPr>
            <w:color w:val="0000FF"/>
          </w:rPr>
          <w:t>N 102</w:t>
        </w:r>
      </w:hyperlink>
      <w:r>
        <w:t xml:space="preserve">, от 13.07.2016 </w:t>
      </w:r>
      <w:hyperlink r:id="rId9" w:history="1">
        <w:r>
          <w:rPr>
            <w:color w:val="0000FF"/>
          </w:rPr>
          <w:t>N 273</w:t>
        </w:r>
      </w:hyperlink>
      <w:r>
        <w:t xml:space="preserve">, от 15.12.2016 </w:t>
      </w:r>
      <w:hyperlink r:id="rId10" w:history="1">
        <w:r>
          <w:rPr>
            <w:color w:val="0000FF"/>
          </w:rPr>
          <w:t>N 542</w:t>
        </w:r>
      </w:hyperlink>
      <w:r>
        <w:t>)</w:t>
      </w:r>
    </w:p>
    <w:p w:rsidR="00A45E11" w:rsidRDefault="00A45E11">
      <w:pPr>
        <w:pStyle w:val="ConsPlusNormal"/>
        <w:jc w:val="both"/>
      </w:pPr>
    </w:p>
    <w:p w:rsidR="00A45E11" w:rsidRDefault="00A45E11">
      <w:pPr>
        <w:pStyle w:val="ConsPlusNormal"/>
        <w:ind w:firstLine="540"/>
        <w:jc w:val="both"/>
      </w:pPr>
      <w:r>
        <w:t xml:space="preserve">В соответствии с Федеральным </w:t>
      </w:r>
      <w:hyperlink r:id="rId11" w:history="1">
        <w:r>
          <w:rPr>
            <w:color w:val="0000FF"/>
          </w:rPr>
          <w:t>законом</w:t>
        </w:r>
      </w:hyperlink>
      <w:r>
        <w:t xml:space="preserve"> "О бесплатной юридической помощи в Российской Федерации", </w:t>
      </w:r>
      <w:hyperlink r:id="rId12"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A45E11" w:rsidRDefault="00A45E11">
      <w:pPr>
        <w:pStyle w:val="ConsPlusNormal"/>
        <w:ind w:firstLine="540"/>
        <w:jc w:val="both"/>
      </w:pPr>
      <w:r>
        <w:t>1. Утвердить:</w:t>
      </w:r>
    </w:p>
    <w:p w:rsidR="00A45E11" w:rsidRDefault="00A45E11">
      <w:pPr>
        <w:pStyle w:val="ConsPlusNormal"/>
        <w:ind w:firstLine="540"/>
        <w:jc w:val="both"/>
      </w:pPr>
      <w:hyperlink w:anchor="P40" w:history="1">
        <w:r>
          <w:rPr>
            <w:color w:val="0000FF"/>
          </w:rPr>
          <w:t>Порядок</w:t>
        </w:r>
      </w:hyperlink>
      <w: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A45E11" w:rsidRDefault="00A45E11">
      <w:pPr>
        <w:pStyle w:val="ConsPlusNormal"/>
        <w:ind w:firstLine="540"/>
        <w:jc w:val="both"/>
      </w:pPr>
      <w:hyperlink w:anchor="P707"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A45E11" w:rsidRDefault="00A45E11">
      <w:pPr>
        <w:pStyle w:val="ConsPlusNormal"/>
        <w:ind w:firstLine="540"/>
        <w:jc w:val="both"/>
      </w:pPr>
      <w:hyperlink w:anchor="P811" w:history="1">
        <w:r>
          <w:rPr>
            <w:color w:val="0000FF"/>
          </w:rPr>
          <w:t>Порядок</w:t>
        </w:r>
      </w:hyperlink>
      <w: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A45E11" w:rsidRDefault="00A45E11">
      <w:pPr>
        <w:pStyle w:val="ConsPlusNormal"/>
        <w:jc w:val="both"/>
      </w:pPr>
      <w:r>
        <w:t xml:space="preserve">(абзац введен </w:t>
      </w:r>
      <w:hyperlink r:id="rId13" w:history="1">
        <w:r>
          <w:rPr>
            <w:color w:val="0000FF"/>
          </w:rPr>
          <w:t>Постановлением</w:t>
        </w:r>
      </w:hyperlink>
      <w:r>
        <w:t xml:space="preserve"> Кабинета Министров ЧР от 15.12.2016 N 542)</w:t>
      </w:r>
    </w:p>
    <w:p w:rsidR="00A45E11" w:rsidRDefault="00A45E11">
      <w:pPr>
        <w:pStyle w:val="ConsPlusNormal"/>
        <w:ind w:firstLine="540"/>
        <w:jc w:val="both"/>
      </w:pPr>
      <w:r>
        <w:t>2. Признать утратившими силу:</w:t>
      </w:r>
    </w:p>
    <w:p w:rsidR="00A45E11" w:rsidRDefault="00A45E11">
      <w:pPr>
        <w:pStyle w:val="ConsPlusNormal"/>
        <w:ind w:firstLine="540"/>
        <w:jc w:val="both"/>
      </w:pPr>
      <w:hyperlink r:id="rId14" w:history="1">
        <w:r>
          <w:rPr>
            <w:color w:val="0000FF"/>
          </w:rPr>
          <w:t>постановление</w:t>
        </w:r>
      </w:hyperlink>
      <w: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A45E11" w:rsidRDefault="00A45E11">
      <w:pPr>
        <w:pStyle w:val="ConsPlusNormal"/>
        <w:ind w:firstLine="540"/>
        <w:jc w:val="both"/>
      </w:pPr>
      <w:hyperlink r:id="rId15" w:history="1">
        <w:r>
          <w:rPr>
            <w:color w:val="0000FF"/>
          </w:rPr>
          <w:t>постановление</w:t>
        </w:r>
      </w:hyperlink>
      <w: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A45E11" w:rsidRDefault="00A45E11">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A45E11" w:rsidRDefault="00A45E11">
      <w:pPr>
        <w:pStyle w:val="ConsPlusNormal"/>
        <w:jc w:val="both"/>
      </w:pPr>
    </w:p>
    <w:p w:rsidR="00A45E11" w:rsidRDefault="00A45E11">
      <w:pPr>
        <w:pStyle w:val="ConsPlusNormal"/>
        <w:jc w:val="right"/>
      </w:pPr>
      <w:r>
        <w:t>Председатель Кабинета Министров</w:t>
      </w:r>
    </w:p>
    <w:p w:rsidR="00A45E11" w:rsidRDefault="00A45E11">
      <w:pPr>
        <w:pStyle w:val="ConsPlusNormal"/>
        <w:jc w:val="right"/>
      </w:pPr>
      <w:r>
        <w:t>Чувашской Республики</w:t>
      </w:r>
    </w:p>
    <w:p w:rsidR="00A45E11" w:rsidRDefault="00A45E11">
      <w:pPr>
        <w:pStyle w:val="ConsPlusNormal"/>
        <w:jc w:val="right"/>
      </w:pPr>
      <w:r>
        <w:t>И.МОТОРИН</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0"/>
      </w:pPr>
      <w:r>
        <w:t>Утвержден</w:t>
      </w:r>
    </w:p>
    <w:p w:rsidR="00A45E11" w:rsidRDefault="00A45E11">
      <w:pPr>
        <w:pStyle w:val="ConsPlusNormal"/>
        <w:jc w:val="right"/>
      </w:pPr>
      <w:r>
        <w:t>постановлением</w:t>
      </w:r>
    </w:p>
    <w:p w:rsidR="00A45E11" w:rsidRDefault="00A45E11">
      <w:pPr>
        <w:pStyle w:val="ConsPlusNormal"/>
        <w:jc w:val="right"/>
      </w:pPr>
      <w:r>
        <w:t>Кабинета Министров</w:t>
      </w:r>
    </w:p>
    <w:p w:rsidR="00A45E11" w:rsidRDefault="00A45E11">
      <w:pPr>
        <w:pStyle w:val="ConsPlusNormal"/>
        <w:jc w:val="right"/>
      </w:pPr>
      <w:r>
        <w:t>Чувашской Республики</w:t>
      </w:r>
    </w:p>
    <w:p w:rsidR="00A45E11" w:rsidRDefault="00A45E11">
      <w:pPr>
        <w:pStyle w:val="ConsPlusNormal"/>
        <w:jc w:val="right"/>
      </w:pPr>
      <w:r>
        <w:t>от 23.05.2012 N 203</w:t>
      </w:r>
    </w:p>
    <w:p w:rsidR="00A45E11" w:rsidRDefault="00A45E11">
      <w:pPr>
        <w:pStyle w:val="ConsPlusNormal"/>
        <w:jc w:val="right"/>
      </w:pPr>
      <w:r>
        <w:t>(приложение N 1)</w:t>
      </w:r>
    </w:p>
    <w:p w:rsidR="00A45E11" w:rsidRDefault="00A45E11">
      <w:pPr>
        <w:pStyle w:val="ConsPlusNormal"/>
        <w:jc w:val="both"/>
      </w:pPr>
    </w:p>
    <w:p w:rsidR="00A45E11" w:rsidRDefault="00A45E11">
      <w:pPr>
        <w:pStyle w:val="ConsPlusTitle"/>
        <w:jc w:val="center"/>
      </w:pPr>
      <w:bookmarkStart w:id="0" w:name="P40"/>
      <w:bookmarkEnd w:id="0"/>
      <w:r>
        <w:lastRenderedPageBreak/>
        <w:t>ПОРЯДОК</w:t>
      </w:r>
    </w:p>
    <w:p w:rsidR="00A45E11" w:rsidRDefault="00A45E11">
      <w:pPr>
        <w:pStyle w:val="ConsPlusTitle"/>
        <w:jc w:val="center"/>
      </w:pPr>
      <w:r>
        <w:t>ОПЛАТЫ ТРУДА АДВОКАТОВ, ОКАЗЫВАЮЩИХ ГРАЖДАНАМ БЕСПЛАТНУЮ</w:t>
      </w:r>
    </w:p>
    <w:p w:rsidR="00A45E11" w:rsidRDefault="00A45E11">
      <w:pPr>
        <w:pStyle w:val="ConsPlusTitle"/>
        <w:jc w:val="center"/>
      </w:pPr>
      <w:r>
        <w:t>ЮРИДИЧЕСКУЮ ПОМОЩЬ В РАМКАХ ГОСУДАРСТВЕННОЙ СИСТЕМЫ</w:t>
      </w:r>
    </w:p>
    <w:p w:rsidR="00A45E11" w:rsidRDefault="00A45E11">
      <w:pPr>
        <w:pStyle w:val="ConsPlusTitle"/>
        <w:jc w:val="center"/>
      </w:pPr>
      <w:r>
        <w:t>БЕСПЛАТНОЙ ЮРИДИЧЕСКОЙ ПОМОЩИ, И КОМПЕНСАЦИИ РАСХОДОВ</w:t>
      </w:r>
    </w:p>
    <w:p w:rsidR="00A45E11" w:rsidRDefault="00A45E11">
      <w:pPr>
        <w:pStyle w:val="ConsPlusTitle"/>
        <w:jc w:val="center"/>
      </w:pPr>
      <w:r>
        <w:t>АДВОКАТОВ НА ОКАЗАНИЕ БЕСПЛАТНОЙ ЮРИДИЧЕСКОЙ ПОМОЩИ</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(в ред. Постановлений Кабинета Министров ЧР</w:t>
      </w:r>
    </w:p>
    <w:p w:rsidR="00A45E11" w:rsidRDefault="00A45E11">
      <w:pPr>
        <w:pStyle w:val="ConsPlusNormal"/>
        <w:jc w:val="center"/>
      </w:pPr>
      <w:r>
        <w:t xml:space="preserve">от 10.10.2012 </w:t>
      </w:r>
      <w:hyperlink r:id="rId16" w:history="1">
        <w:r>
          <w:rPr>
            <w:color w:val="0000FF"/>
          </w:rPr>
          <w:t>N 421</w:t>
        </w:r>
      </w:hyperlink>
      <w:r>
        <w:t xml:space="preserve">, от 12.02.2014 </w:t>
      </w:r>
      <w:hyperlink r:id="rId17" w:history="1">
        <w:r>
          <w:rPr>
            <w:color w:val="0000FF"/>
          </w:rPr>
          <w:t>N 23</w:t>
        </w:r>
      </w:hyperlink>
      <w:r>
        <w:t xml:space="preserve">, от 11.06.2014 </w:t>
      </w:r>
      <w:hyperlink r:id="rId18" w:history="1">
        <w:r>
          <w:rPr>
            <w:color w:val="0000FF"/>
          </w:rPr>
          <w:t>N 200</w:t>
        </w:r>
      </w:hyperlink>
      <w:r>
        <w:t>,</w:t>
      </w:r>
    </w:p>
    <w:p w:rsidR="00A45E11" w:rsidRDefault="00A45E11">
      <w:pPr>
        <w:pStyle w:val="ConsPlusNormal"/>
        <w:jc w:val="center"/>
      </w:pPr>
      <w:r>
        <w:t xml:space="preserve">от 30.03.2015 </w:t>
      </w:r>
      <w:hyperlink r:id="rId19" w:history="1">
        <w:r>
          <w:rPr>
            <w:color w:val="0000FF"/>
          </w:rPr>
          <w:t>N 102</w:t>
        </w:r>
      </w:hyperlink>
      <w:r>
        <w:t xml:space="preserve">, от 13.07.2016 </w:t>
      </w:r>
      <w:hyperlink r:id="rId20" w:history="1">
        <w:r>
          <w:rPr>
            <w:color w:val="0000FF"/>
          </w:rPr>
          <w:t>N 273</w:t>
        </w:r>
      </w:hyperlink>
      <w:r>
        <w:t xml:space="preserve">, от 15.12.2016 </w:t>
      </w:r>
      <w:hyperlink r:id="rId21" w:history="1">
        <w:r>
          <w:rPr>
            <w:color w:val="0000FF"/>
          </w:rPr>
          <w:t>N 542</w:t>
        </w:r>
      </w:hyperlink>
      <w:r>
        <w:t>)</w:t>
      </w:r>
    </w:p>
    <w:p w:rsidR="00A45E11" w:rsidRDefault="00A45E11">
      <w:pPr>
        <w:pStyle w:val="ConsPlusNormal"/>
        <w:jc w:val="both"/>
      </w:pPr>
    </w:p>
    <w:p w:rsidR="00A45E11" w:rsidRDefault="00A45E11">
      <w:pPr>
        <w:pStyle w:val="ConsPlusNormal"/>
        <w:ind w:firstLine="540"/>
        <w:jc w:val="both"/>
      </w:pPr>
      <w:r>
        <w:t xml:space="preserve">1. Настоящий Порядок в соответствии с Федеральным </w:t>
      </w:r>
      <w:hyperlink r:id="rId22" w:history="1">
        <w:r>
          <w:rPr>
            <w:color w:val="0000FF"/>
          </w:rPr>
          <w:t>законом</w:t>
        </w:r>
      </w:hyperlink>
      <w:r>
        <w:t xml:space="preserve"> "О бесплатной юридической помощи в Российской Федерации" и </w:t>
      </w:r>
      <w:hyperlink r:id="rId23"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 и компенсации расходов адвокатов на оказание бесплатной юридической помощи.</w:t>
      </w:r>
    </w:p>
    <w:p w:rsidR="00A45E11" w:rsidRDefault="00A45E11">
      <w:pPr>
        <w:pStyle w:val="ConsPlusNormal"/>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A45E11" w:rsidRDefault="00A45E11">
      <w:pPr>
        <w:pStyle w:val="ConsPlusNormal"/>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A45E11" w:rsidRDefault="00A45E11">
      <w:pPr>
        <w:pStyle w:val="ConsPlusNormal"/>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Министерству юстиции и имущественных отношений Чувашской Республики (далее - Минюст Чувашии).</w:t>
      </w:r>
    </w:p>
    <w:p w:rsidR="00A45E11" w:rsidRDefault="00A45E11">
      <w:pPr>
        <w:pStyle w:val="ConsPlusNormal"/>
        <w:jc w:val="both"/>
      </w:pPr>
      <w:r>
        <w:t xml:space="preserve">(в ред. </w:t>
      </w:r>
      <w:hyperlink r:id="rId24"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bookmarkStart w:id="1" w:name="P56"/>
      <w:bookmarkEnd w:id="1"/>
      <w:r>
        <w:t xml:space="preserve">3. Оплата труда адвокатов производится в соответствии с </w:t>
      </w:r>
      <w:hyperlink w:anchor="P137" w:history="1">
        <w:r>
          <w:rPr>
            <w:color w:val="0000FF"/>
          </w:rPr>
          <w:t>размерами</w:t>
        </w:r>
      </w:hyperlink>
      <w: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rsidR="00A45E11" w:rsidRDefault="00A45E11">
      <w:pPr>
        <w:pStyle w:val="ConsPlusNormal"/>
        <w:ind w:firstLine="540"/>
        <w:jc w:val="both"/>
      </w:pPr>
      <w:r>
        <w:t xml:space="preserve">Абзацы второй - пятый утратили силу с 1 января 2017 года. - </w:t>
      </w:r>
      <w:hyperlink r:id="rId25" w:history="1">
        <w:r>
          <w:rPr>
            <w:color w:val="0000FF"/>
          </w:rPr>
          <w:t>Постановление</w:t>
        </w:r>
      </w:hyperlink>
      <w:r>
        <w:t xml:space="preserve"> Кабинета Министров ЧР от 15.12.2016 N 542.</w:t>
      </w:r>
    </w:p>
    <w:p w:rsidR="00A45E11" w:rsidRDefault="00A45E11">
      <w:pPr>
        <w:pStyle w:val="ConsPlusNormal"/>
        <w:ind w:firstLine="540"/>
        <w:jc w:val="both"/>
      </w:pPr>
      <w: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в течение одного и того же дня по одному и тому же правовому вопросу, вытекающему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A45E11" w:rsidRDefault="00A45E11">
      <w:pPr>
        <w:pStyle w:val="ConsPlusNormal"/>
        <w:jc w:val="both"/>
      </w:pPr>
      <w:r>
        <w:t xml:space="preserve">(абзац введен </w:t>
      </w:r>
      <w:hyperlink r:id="rId26" w:history="1">
        <w:r>
          <w:rPr>
            <w:color w:val="0000FF"/>
          </w:rPr>
          <w:t>Постановлением</w:t>
        </w:r>
      </w:hyperlink>
      <w:r>
        <w:t xml:space="preserve"> Кабинета Министров ЧР от 30.03.2015 N 102; в ред. </w:t>
      </w:r>
      <w:hyperlink r:id="rId27"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 xml:space="preserve">Оказание бесплатной юридической помощи адвокатом одному и тому же гражданину более чем по двум вопросам в течение двух месяцев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производится при наличии письменного решения Минюста Чувашии, принятого на основании </w:t>
      </w:r>
      <w:hyperlink w:anchor="P199" w:history="1">
        <w:r>
          <w:rPr>
            <w:color w:val="0000FF"/>
          </w:rPr>
          <w:t>заявления</w:t>
        </w:r>
      </w:hyperlink>
      <w:r>
        <w:t xml:space="preserve"> гражданина об оказании бесплатной юридической помощи по примерной форме согласно приложению N 1.1 к настоящему Порядку (далее - заявление гражданина). Заявление гражданина рассматривается в течение 5 рабочих дней со дня его поступления.</w:t>
      </w:r>
    </w:p>
    <w:p w:rsidR="00A45E11" w:rsidRDefault="00A45E11">
      <w:pPr>
        <w:pStyle w:val="ConsPlusNormal"/>
        <w:jc w:val="both"/>
      </w:pPr>
      <w:r>
        <w:t xml:space="preserve">(абзац введен </w:t>
      </w:r>
      <w:hyperlink r:id="rId28" w:history="1">
        <w:r>
          <w:rPr>
            <w:color w:val="0000FF"/>
          </w:rPr>
          <w:t>Постановлением</w:t>
        </w:r>
      </w:hyperlink>
      <w:r>
        <w:t xml:space="preserve"> Кабинета Министров ЧР от 30.03.2015 N 102; в ред. </w:t>
      </w:r>
      <w:hyperlink r:id="rId29" w:history="1">
        <w:r>
          <w:rPr>
            <w:color w:val="0000FF"/>
          </w:rPr>
          <w:t>Постановления</w:t>
        </w:r>
      </w:hyperlink>
      <w:r>
        <w:t xml:space="preserve"> </w:t>
      </w:r>
      <w:r>
        <w:lastRenderedPageBreak/>
        <w:t>Кабинета Министров ЧР от 15.12.2016 N 542)</w:t>
      </w:r>
    </w:p>
    <w:p w:rsidR="00A45E11" w:rsidRDefault="00A45E11">
      <w:pPr>
        <w:pStyle w:val="ConsPlusNormal"/>
        <w:ind w:firstLine="540"/>
        <w:jc w:val="both"/>
      </w:pPr>
      <w:r>
        <w:t>Основаниями для отказа в принятии решения об оказании бесплатной юридической помощи являются:</w:t>
      </w:r>
    </w:p>
    <w:p w:rsidR="00A45E11" w:rsidRDefault="00A45E11">
      <w:pPr>
        <w:pStyle w:val="ConsPlusNormal"/>
        <w:jc w:val="both"/>
      </w:pPr>
      <w:r>
        <w:t xml:space="preserve">(абзац введен </w:t>
      </w:r>
      <w:hyperlink r:id="rId30"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31" w:history="1">
        <w:r>
          <w:rPr>
            <w:color w:val="0000FF"/>
          </w:rPr>
          <w:t>статьей 6</w:t>
        </w:r>
      </w:hyperlink>
      <w:r>
        <w:t xml:space="preserve"> Закона;</w:t>
      </w:r>
    </w:p>
    <w:p w:rsidR="00A45E11" w:rsidRDefault="00A45E11">
      <w:pPr>
        <w:pStyle w:val="ConsPlusNormal"/>
        <w:jc w:val="both"/>
      </w:pPr>
      <w:r>
        <w:t xml:space="preserve">(абзац введен </w:t>
      </w:r>
      <w:hyperlink r:id="rId32"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33" w:history="1">
        <w:r>
          <w:rPr>
            <w:color w:val="0000FF"/>
          </w:rPr>
          <w:t>статьей 5</w:t>
        </w:r>
      </w:hyperlink>
      <w:r>
        <w:t xml:space="preserve"> Закона.</w:t>
      </w:r>
    </w:p>
    <w:p w:rsidR="00A45E11" w:rsidRDefault="00A45E11">
      <w:pPr>
        <w:pStyle w:val="ConsPlusNormal"/>
        <w:jc w:val="both"/>
      </w:pPr>
      <w:r>
        <w:t xml:space="preserve">(абзац введен </w:t>
      </w:r>
      <w:hyperlink r:id="rId34"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bookmarkStart w:id="2" w:name="P68"/>
      <w:bookmarkEnd w:id="2"/>
      <w:r>
        <w:t>4. Компенсации подлежат следующие расходы адвоката:</w:t>
      </w:r>
    </w:p>
    <w:p w:rsidR="00A45E11" w:rsidRDefault="00A45E11">
      <w:pPr>
        <w:pStyle w:val="ConsPlusNormal"/>
        <w:ind w:firstLine="540"/>
        <w:jc w:val="both"/>
      </w:pPr>
      <w:r>
        <w:t>1) стоимость проезда в связи с необходимостью представления интересов гражданина в суде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A45E11" w:rsidRDefault="00A45E11">
      <w:pPr>
        <w:pStyle w:val="ConsPlusNormal"/>
        <w:jc w:val="both"/>
      </w:pPr>
      <w:r>
        <w:t xml:space="preserve">(в ред. </w:t>
      </w:r>
      <w:hyperlink r:id="rId35"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2) иные расходы адвоката из расчета 50 рублей на одного гражданина, которому была оказана бесплатная юридическая помощь, по одному соглашению.</w:t>
      </w:r>
    </w:p>
    <w:p w:rsidR="00A45E11" w:rsidRDefault="00A45E11">
      <w:pPr>
        <w:pStyle w:val="ConsPlusNormal"/>
        <w:jc w:val="both"/>
      </w:pPr>
      <w:r>
        <w:t xml:space="preserve">(пп. 2 в ред. </w:t>
      </w:r>
      <w:hyperlink r:id="rId36" w:history="1">
        <w:r>
          <w:rPr>
            <w:color w:val="0000FF"/>
          </w:rPr>
          <w:t>Постановления</w:t>
        </w:r>
      </w:hyperlink>
      <w:r>
        <w:t xml:space="preserve"> Кабинета Министров ЧР от 30.03.2015 N 102)</w:t>
      </w:r>
    </w:p>
    <w:p w:rsidR="00A45E11" w:rsidRDefault="00A45E11">
      <w:pPr>
        <w:pStyle w:val="ConsPlusNormal"/>
        <w:ind w:firstLine="540"/>
        <w:jc w:val="both"/>
      </w:pPr>
      <w:r>
        <w:t>Оплате не подлежат следующие расходы:</w:t>
      </w:r>
    </w:p>
    <w:p w:rsidR="00A45E11" w:rsidRDefault="00A45E11">
      <w:pPr>
        <w:pStyle w:val="ConsPlusNormal"/>
        <w:jc w:val="both"/>
      </w:pPr>
      <w:r>
        <w:t xml:space="preserve">(абзац введен </w:t>
      </w:r>
      <w:hyperlink r:id="rId37"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r>
        <w:t>1) составление заявлений и жалоб, за исключением исковых заявлений, административных исковых заявлений, заявлений и жалоб в суд общей юрисдикции, апелляционных, кассационных, надзорных жалоб, во время участия адвоката в качестве представителя в суде;</w:t>
      </w:r>
    </w:p>
    <w:p w:rsidR="00A45E11" w:rsidRDefault="00A45E11">
      <w:pPr>
        <w:pStyle w:val="ConsPlusNormal"/>
        <w:jc w:val="both"/>
      </w:pPr>
      <w:r>
        <w:t xml:space="preserve">(пп. 1 в ред. </w:t>
      </w:r>
      <w:hyperlink r:id="rId38"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2) составление заявлений и жалоб непроцессуального характера в суд общей юрисдикции;</w:t>
      </w:r>
    </w:p>
    <w:p w:rsidR="00A45E11" w:rsidRDefault="00A45E11">
      <w:pPr>
        <w:pStyle w:val="ConsPlusNormal"/>
        <w:jc w:val="both"/>
      </w:pPr>
      <w:r>
        <w:t xml:space="preserve">(пп. 2 в ред. </w:t>
      </w:r>
      <w:hyperlink r:id="rId39"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 xml:space="preserve">3) утратил силу с 1 января 2017 года. - </w:t>
      </w:r>
      <w:hyperlink r:id="rId40" w:history="1">
        <w:r>
          <w:rPr>
            <w:color w:val="0000FF"/>
          </w:rPr>
          <w:t>Постановление</w:t>
        </w:r>
      </w:hyperlink>
      <w:r>
        <w:t xml:space="preserve"> Кабинета Министров ЧР от 15.12.2016 N 542.</w:t>
      </w:r>
    </w:p>
    <w:p w:rsidR="00A45E11" w:rsidRDefault="00A45E11">
      <w:pPr>
        <w:pStyle w:val="ConsPlusNormal"/>
        <w:ind w:firstLine="540"/>
        <w:jc w:val="both"/>
      </w:pPr>
      <w:r>
        <w:t xml:space="preserve">4.1. Размер оплаты труда адвоката, предусмотренный </w:t>
      </w:r>
      <w:hyperlink w:anchor="P56"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помощи:</w:t>
      </w:r>
    </w:p>
    <w:p w:rsidR="00A45E11" w:rsidRDefault="00A45E11">
      <w:pPr>
        <w:pStyle w:val="ConsPlusNormal"/>
        <w:ind w:firstLine="540"/>
        <w:jc w:val="both"/>
      </w:pPr>
      <w:r>
        <w:t>1) на дом к инвалиду I группы;</w:t>
      </w:r>
    </w:p>
    <w:p w:rsidR="00A45E11" w:rsidRDefault="00A45E11">
      <w:pPr>
        <w:pStyle w:val="ConsPlusNormal"/>
        <w:ind w:firstLine="540"/>
        <w:jc w:val="both"/>
      </w:pPr>
      <w:r>
        <w:t>2) в организацию, оказывающую психиатрическую помощь;</w:t>
      </w:r>
    </w:p>
    <w:p w:rsidR="00A45E11" w:rsidRDefault="00A45E11">
      <w:pPr>
        <w:pStyle w:val="ConsPlusNormal"/>
        <w:ind w:firstLine="540"/>
        <w:jc w:val="both"/>
      </w:pPr>
      <w:r>
        <w:t>3) в организацию социального обслуживания, предоставляющую социальные услуги в стационарной форме;</w:t>
      </w:r>
    </w:p>
    <w:p w:rsidR="00A45E11" w:rsidRDefault="00A45E11">
      <w:pPr>
        <w:pStyle w:val="ConsPlusNormal"/>
        <w:jc w:val="both"/>
      </w:pPr>
      <w:r>
        <w:t xml:space="preserve">(в ред. </w:t>
      </w:r>
      <w:hyperlink r:id="rId41" w:history="1">
        <w:r>
          <w:rPr>
            <w:color w:val="0000FF"/>
          </w:rPr>
          <w:t>Постановления</w:t>
        </w:r>
      </w:hyperlink>
      <w:r>
        <w:t xml:space="preserve"> Кабинета Министров ЧР от 13.07.2016 N 273)</w:t>
      </w:r>
    </w:p>
    <w:p w:rsidR="00A45E11" w:rsidRDefault="00A45E11">
      <w:pPr>
        <w:pStyle w:val="ConsPlusNormal"/>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A45E11" w:rsidRDefault="00A45E11">
      <w:pPr>
        <w:pStyle w:val="ConsPlusNormal"/>
        <w:ind w:firstLine="540"/>
        <w:jc w:val="both"/>
      </w:pPr>
      <w:r>
        <w:t xml:space="preserve">При оказании одному гражданину одновременно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с выездом оплата труда адвокатов увеличивается на 50 процентов из расчета за один составленный документ, указанный адвокатом в </w:t>
      </w:r>
      <w:hyperlink w:anchor="P258"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A45E11" w:rsidRDefault="00A45E11">
      <w:pPr>
        <w:pStyle w:val="ConsPlusNormal"/>
        <w:jc w:val="both"/>
      </w:pPr>
      <w:r>
        <w:t xml:space="preserve">(в ред. </w:t>
      </w:r>
      <w:hyperlink r:id="rId42"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 xml:space="preserve">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 увеличивается на </w:t>
      </w:r>
      <w:r>
        <w:lastRenderedPageBreak/>
        <w:t>50 процентов за оказанную бесплатную юридическую помощь только одному гражданину и по одному составленному документу, имеющему наибольший размер оплаты.</w:t>
      </w:r>
    </w:p>
    <w:p w:rsidR="00A45E11" w:rsidRDefault="00A45E11">
      <w:pPr>
        <w:pStyle w:val="ConsPlusNormal"/>
        <w:jc w:val="both"/>
      </w:pPr>
      <w:r>
        <w:t xml:space="preserve">(абзац введен </w:t>
      </w:r>
      <w:hyperlink r:id="rId43" w:history="1">
        <w:r>
          <w:rPr>
            <w:color w:val="0000FF"/>
          </w:rPr>
          <w:t>Постановлением</w:t>
        </w:r>
      </w:hyperlink>
      <w:r>
        <w:t xml:space="preserve"> Кабинета Министров ЧР от 30.03.2015 N 102; в ред. Постановлений Кабинета Министров ЧР от 13.07.2016 </w:t>
      </w:r>
      <w:hyperlink r:id="rId44" w:history="1">
        <w:r>
          <w:rPr>
            <w:color w:val="0000FF"/>
          </w:rPr>
          <w:t>N 273</w:t>
        </w:r>
      </w:hyperlink>
      <w:r>
        <w:t xml:space="preserve">, от 15.12.2016 </w:t>
      </w:r>
      <w:hyperlink r:id="rId45" w:history="1">
        <w:r>
          <w:rPr>
            <w:color w:val="0000FF"/>
          </w:rPr>
          <w:t>N 542</w:t>
        </w:r>
      </w:hyperlink>
      <w:r>
        <w:t>)</w:t>
      </w:r>
    </w:p>
    <w:p w:rsidR="00A45E11" w:rsidRDefault="00A45E11">
      <w:pPr>
        <w:pStyle w:val="ConsPlusNormal"/>
        <w:jc w:val="both"/>
      </w:pPr>
      <w:r>
        <w:t xml:space="preserve">(п. 4.1 введен </w:t>
      </w:r>
      <w:hyperlink r:id="rId46" w:history="1">
        <w:r>
          <w:rPr>
            <w:color w:val="0000FF"/>
          </w:rPr>
          <w:t>Постановлением</w:t>
        </w:r>
      </w:hyperlink>
      <w:r>
        <w:t xml:space="preserve"> Кабинета Министров ЧР от 12.02.2014 N 23)</w:t>
      </w:r>
    </w:p>
    <w:p w:rsidR="00A45E11" w:rsidRDefault="00A45E11">
      <w:pPr>
        <w:pStyle w:val="ConsPlusNormal"/>
        <w:ind w:firstLine="540"/>
        <w:jc w:val="both"/>
      </w:pPr>
      <w:bookmarkStart w:id="3" w:name="P91"/>
      <w:bookmarkEnd w:id="3"/>
      <w:r>
        <w:t>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w:t>
      </w:r>
    </w:p>
    <w:p w:rsidR="00A45E11" w:rsidRDefault="00A45E11">
      <w:pPr>
        <w:pStyle w:val="ConsPlusNormal"/>
        <w:ind w:firstLine="540"/>
        <w:jc w:val="both"/>
      </w:pPr>
      <w:r>
        <w:t>а) реестр в двух экземплярах (оригинал и копия);</w:t>
      </w:r>
    </w:p>
    <w:p w:rsidR="00A45E11" w:rsidRDefault="00A45E11">
      <w:pPr>
        <w:pStyle w:val="ConsPlusNormal"/>
        <w:jc w:val="both"/>
      </w:pPr>
      <w:r>
        <w:t xml:space="preserve">(пп. "а" в ред. </w:t>
      </w:r>
      <w:hyperlink r:id="rId47" w:history="1">
        <w:r>
          <w:rPr>
            <w:color w:val="0000FF"/>
          </w:rPr>
          <w:t>Постановления</w:t>
        </w:r>
      </w:hyperlink>
      <w:r>
        <w:t xml:space="preserve"> Кабинета Министров ЧР от 30.03.2015 N 102)</w:t>
      </w:r>
    </w:p>
    <w:p w:rsidR="00A45E11" w:rsidRDefault="00A45E11">
      <w:pPr>
        <w:pStyle w:val="ConsPlusNormal"/>
        <w:ind w:firstLine="540"/>
        <w:jc w:val="both"/>
      </w:pPr>
      <w:r>
        <w:t xml:space="preserve">б) </w:t>
      </w:r>
      <w:proofErr w:type="gramStart"/>
      <w:r>
        <w:t>копии</w:t>
      </w:r>
      <w:proofErr w:type="gramEnd"/>
      <w:r>
        <w:t xml:space="preserve"> зарегистрированных в установленном порядке соглашений об оказании бесплатной юридической помощи.</w:t>
      </w:r>
    </w:p>
    <w:p w:rsidR="00A45E11" w:rsidRDefault="00A45E11">
      <w:pPr>
        <w:pStyle w:val="ConsPlusNormal"/>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A45E11" w:rsidRDefault="00A45E11">
      <w:pPr>
        <w:pStyle w:val="ConsPlusNormal"/>
        <w:ind w:firstLine="540"/>
        <w:jc w:val="both"/>
      </w:pPr>
      <w:r>
        <w:t>б.1) копии документов, подтверждающих оказание бесплатной юридической помощи адвокатом (копии исковых заявлений, административных исковых заявлений, заявлений и жалоб в суд общей юрисдикции, апелляционных, кассационных, надзорных жалоб, копии судебных решений);</w:t>
      </w:r>
    </w:p>
    <w:p w:rsidR="00A45E11" w:rsidRDefault="00A45E11">
      <w:pPr>
        <w:pStyle w:val="ConsPlusNormal"/>
        <w:jc w:val="both"/>
      </w:pPr>
      <w:r>
        <w:t xml:space="preserve">(пп. "б.1" в ред. </w:t>
      </w:r>
      <w:hyperlink r:id="rId48"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 xml:space="preserve">в) проездные документы, подтверждающие расходы адвоката, указанные в </w:t>
      </w:r>
      <w:hyperlink w:anchor="P68" w:history="1">
        <w:r>
          <w:rPr>
            <w:color w:val="0000FF"/>
          </w:rPr>
          <w:t>пункте 4</w:t>
        </w:r>
      </w:hyperlink>
      <w:r>
        <w:t xml:space="preserve"> настоящего Порядка;</w:t>
      </w:r>
    </w:p>
    <w:p w:rsidR="00A45E11" w:rsidRDefault="00A45E11">
      <w:pPr>
        <w:pStyle w:val="ConsPlusNormal"/>
        <w:ind w:firstLine="540"/>
        <w:jc w:val="both"/>
      </w:pPr>
      <w:r>
        <w:t xml:space="preserve">г) </w:t>
      </w:r>
      <w:hyperlink w:anchor="P371"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A45E11" w:rsidRDefault="00A45E11">
      <w:pPr>
        <w:pStyle w:val="ConsPlusNormal"/>
        <w:jc w:val="both"/>
      </w:pPr>
      <w:r>
        <w:t xml:space="preserve">(в ред. </w:t>
      </w:r>
      <w:hyperlink r:id="rId49" w:history="1">
        <w:r>
          <w:rPr>
            <w:color w:val="0000FF"/>
          </w:rPr>
          <w:t>Постановления</w:t>
        </w:r>
      </w:hyperlink>
      <w:r>
        <w:t xml:space="preserve"> Кабинета Министров ЧР от 13.07.2016 N 273)</w:t>
      </w:r>
    </w:p>
    <w:p w:rsidR="00A45E11" w:rsidRDefault="00A45E11">
      <w:pPr>
        <w:pStyle w:val="ConsPlusNormal"/>
        <w:ind w:firstLine="540"/>
        <w:jc w:val="both"/>
      </w:pPr>
      <w:r>
        <w:t xml:space="preserve">г.1) копия </w:t>
      </w:r>
      <w:hyperlink w:anchor="P428" w:history="1">
        <w:r>
          <w:rPr>
            <w:color w:val="0000FF"/>
          </w:rPr>
          <w:t>заявления</w:t>
        </w:r>
      </w:hyperlink>
      <w:r>
        <w:t xml:space="preserve"> об оказании бесплатной юридической помощи по примерной форме согласно приложению N 2.2 к настоящему Порядку;</w:t>
      </w:r>
    </w:p>
    <w:p w:rsidR="00A45E11" w:rsidRDefault="00A45E11">
      <w:pPr>
        <w:pStyle w:val="ConsPlusNormal"/>
        <w:jc w:val="both"/>
      </w:pPr>
      <w:r>
        <w:t xml:space="preserve">(пп. "г.1" введен </w:t>
      </w:r>
      <w:hyperlink r:id="rId50"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497"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3 к настоящему Порядку;</w:t>
      </w:r>
    </w:p>
    <w:p w:rsidR="00A45E11" w:rsidRDefault="00A45E11">
      <w:pPr>
        <w:pStyle w:val="ConsPlusNormal"/>
        <w:ind w:firstLine="540"/>
        <w:jc w:val="both"/>
      </w:pPr>
      <w:r>
        <w:t xml:space="preserve">е) утратил силу с 1 января 2017 года. - </w:t>
      </w:r>
      <w:hyperlink r:id="rId51" w:history="1">
        <w:r>
          <w:rPr>
            <w:color w:val="0000FF"/>
          </w:rPr>
          <w:t>Постановление</w:t>
        </w:r>
      </w:hyperlink>
      <w:r>
        <w:t xml:space="preserve"> Кабинета Министров ЧР от 15.12.2016 N 542;</w:t>
      </w:r>
    </w:p>
    <w:p w:rsidR="00A45E11" w:rsidRDefault="00A45E11">
      <w:pPr>
        <w:pStyle w:val="ConsPlusNormal"/>
        <w:ind w:firstLine="540"/>
        <w:jc w:val="both"/>
      </w:pPr>
      <w:r>
        <w:t>ж) документы, подтверждающие участие адвоката в судебном процессе.</w:t>
      </w:r>
    </w:p>
    <w:p w:rsidR="00A45E11" w:rsidRDefault="00A45E11">
      <w:pPr>
        <w:pStyle w:val="ConsPlusNormal"/>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A45E11" w:rsidRDefault="00A45E11">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A45E11" w:rsidRDefault="00A45E11">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30.03.2015 N 102; в ред. </w:t>
      </w:r>
      <w:hyperlink r:id="rId54" w:history="1">
        <w:r>
          <w:rPr>
            <w:color w:val="0000FF"/>
          </w:rPr>
          <w:t>Постановления</w:t>
        </w:r>
      </w:hyperlink>
      <w:r>
        <w:t xml:space="preserve"> Кабинета Министров ЧР от 15.12.2016 N 542)</w:t>
      </w:r>
    </w:p>
    <w:p w:rsidR="00A45E11" w:rsidRDefault="00A45E11">
      <w:pPr>
        <w:pStyle w:val="ConsPlusNormal"/>
        <w:jc w:val="both"/>
      </w:pPr>
      <w:r>
        <w:t xml:space="preserve">(п. 5 в ред. </w:t>
      </w:r>
      <w:hyperlink r:id="rId55" w:history="1">
        <w:r>
          <w:rPr>
            <w:color w:val="0000FF"/>
          </w:rPr>
          <w:t>Постановления</w:t>
        </w:r>
      </w:hyperlink>
      <w:r>
        <w:t xml:space="preserve"> Кабинета Министров ЧР от 12.02.2014 N 23)</w:t>
      </w:r>
    </w:p>
    <w:p w:rsidR="00A45E11" w:rsidRDefault="00A45E11">
      <w:pPr>
        <w:pStyle w:val="ConsPlusNormal"/>
        <w:ind w:firstLine="540"/>
        <w:jc w:val="both"/>
      </w:pPr>
      <w:bookmarkStart w:id="4" w:name="P111"/>
      <w:bookmarkEnd w:id="4"/>
      <w:r>
        <w:t xml:space="preserve">6. Оплата труда и компенсация расходов адвокату производится на основании сводного </w:t>
      </w:r>
      <w:hyperlink w:anchor="P623"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91" w:history="1">
        <w:r>
          <w:rPr>
            <w:color w:val="0000FF"/>
          </w:rPr>
          <w:t>пункте 5</w:t>
        </w:r>
      </w:hyperlink>
      <w:r>
        <w:t xml:space="preserve"> настоящего Порядка, в </w:t>
      </w:r>
      <w:hyperlink w:anchor="P137" w:history="1">
        <w:r>
          <w:rPr>
            <w:color w:val="0000FF"/>
          </w:rPr>
          <w:t>размерах</w:t>
        </w:r>
      </w:hyperlink>
      <w:r>
        <w:t>, указанных в приложении N 1 к настоящему Порядку.</w:t>
      </w:r>
    </w:p>
    <w:p w:rsidR="00A45E11" w:rsidRDefault="00A45E11">
      <w:pPr>
        <w:pStyle w:val="ConsPlusNormal"/>
        <w:jc w:val="both"/>
      </w:pPr>
      <w:r>
        <w:t xml:space="preserve">(п. 6 в ред. </w:t>
      </w:r>
      <w:hyperlink r:id="rId56" w:history="1">
        <w:r>
          <w:rPr>
            <w:color w:val="0000FF"/>
          </w:rPr>
          <w:t>Постановления</w:t>
        </w:r>
      </w:hyperlink>
      <w:r>
        <w:t xml:space="preserve"> Кабинета Министров ЧР от 30.03.2015 N 102)</w:t>
      </w:r>
    </w:p>
    <w:p w:rsidR="00A45E11" w:rsidRDefault="00A45E11">
      <w:pPr>
        <w:pStyle w:val="ConsPlusNormal"/>
        <w:ind w:firstLine="540"/>
        <w:jc w:val="both"/>
      </w:pPr>
      <w:r>
        <w:t xml:space="preserve">7. Сводный отчет составляется Адвокатской палатой Чувашской Республики и вместе с документами, указанными в </w:t>
      </w:r>
      <w:hyperlink w:anchor="P111" w:history="1">
        <w:r>
          <w:rPr>
            <w:color w:val="0000FF"/>
          </w:rPr>
          <w:t>пункте 6</w:t>
        </w:r>
      </w:hyperlink>
      <w:r>
        <w:t xml:space="preserve"> настоящего Порядка, не позднее 20 числа месяца, </w:t>
      </w:r>
      <w:r>
        <w:lastRenderedPageBreak/>
        <w:t>следующего за отчетным, представляется в Минюст Чувашии.</w:t>
      </w:r>
    </w:p>
    <w:p w:rsidR="00A45E11" w:rsidRDefault="00A45E11">
      <w:pPr>
        <w:pStyle w:val="ConsPlusNormal"/>
        <w:ind w:firstLine="540"/>
        <w:jc w:val="both"/>
      </w:pPr>
      <w:r>
        <w:t>8. Минюст Чувашии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A45E11" w:rsidRDefault="00A45E11">
      <w:pPr>
        <w:pStyle w:val="ConsPlusNormal"/>
        <w:ind w:firstLine="540"/>
        <w:jc w:val="both"/>
      </w:pPr>
      <w:r>
        <w:t xml:space="preserve">9. 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57" w:history="1">
        <w:r>
          <w:rPr>
            <w:color w:val="0000FF"/>
          </w:rPr>
          <w:t>статьей 6</w:t>
        </w:r>
      </w:hyperlink>
      <w:r>
        <w:t xml:space="preserve"> Закона, если бесплатная юридическая помощь оказана в случаях, не предусмотренных Законом, а также в случаях, если не представлены документы, предусмотренные </w:t>
      </w:r>
      <w:hyperlink w:anchor="P91" w:history="1">
        <w:r>
          <w:rPr>
            <w:color w:val="0000FF"/>
          </w:rPr>
          <w:t>пунктами 5</w:t>
        </w:r>
      </w:hyperlink>
      <w:r>
        <w:t xml:space="preserve"> и </w:t>
      </w:r>
      <w:hyperlink w:anchor="P111" w:history="1">
        <w:r>
          <w:rPr>
            <w:color w:val="0000FF"/>
          </w:rPr>
          <w:t>6</w:t>
        </w:r>
      </w:hyperlink>
      <w:r>
        <w:t xml:space="preserve"> настоящего Порядка.</w:t>
      </w:r>
    </w:p>
    <w:p w:rsidR="00A45E11" w:rsidRDefault="00A45E11">
      <w:pPr>
        <w:pStyle w:val="ConsPlusNormal"/>
        <w:jc w:val="both"/>
      </w:pPr>
      <w:r>
        <w:t xml:space="preserve">(в ред. </w:t>
      </w:r>
      <w:hyperlink r:id="rId58"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10. В случае отказа в оплате труда и компенсации расходов адвокату Минюст Чувашии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A45E11" w:rsidRDefault="00A45E11">
      <w:pPr>
        <w:pStyle w:val="ConsPlusNormal"/>
        <w:ind w:firstLine="540"/>
        <w:jc w:val="both"/>
      </w:pPr>
      <w:r>
        <w:t>11. В случае если расчет оплаты труда и компенсации расходов произведен Адвокатской палатой Чувашской Республики неверно, Минюст Чувашии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Минюстом Чувашии.</w:t>
      </w:r>
    </w:p>
    <w:p w:rsidR="00A45E11" w:rsidRDefault="00A45E11">
      <w:pPr>
        <w:pStyle w:val="ConsPlusNormal"/>
        <w:ind w:firstLine="540"/>
        <w:jc w:val="both"/>
      </w:pPr>
      <w:r>
        <w:t>12. Отказ Минюста Чувашии в оплате труда и компенсации расходов адвокату или расчет оплаты труда и компенсации расходов адвокату, осуществленный Минюстом Чувашии, может быть обжалован в установленном законодательством Российской Федерации порядке.</w:t>
      </w:r>
    </w:p>
    <w:p w:rsidR="00A45E11" w:rsidRDefault="00A45E11">
      <w:pPr>
        <w:pStyle w:val="ConsPlusNormal"/>
        <w:ind w:firstLine="540"/>
        <w:jc w:val="both"/>
      </w:pPr>
      <w:r>
        <w:t>13. После проверки представленного сводного отчета и прилагаемых к нему документов Минюст Чувашии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A45E11" w:rsidRDefault="00A45E11">
      <w:pPr>
        <w:pStyle w:val="ConsPlusNormal"/>
        <w:ind w:firstLine="540"/>
        <w:jc w:val="both"/>
      </w:pPr>
      <w:r>
        <w:t>14. Перечисление средств производится в течение 3 рабочих дней со дня представления Минюстом Чувашии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Минюста Чувашии,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 Одновременно Минюст Чувашии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A45E11" w:rsidRDefault="00A45E11">
      <w:pPr>
        <w:pStyle w:val="ConsPlusNormal"/>
        <w:ind w:firstLine="540"/>
        <w:jc w:val="both"/>
      </w:pPr>
      <w:r>
        <w:t>15. Контроль за целевым использованием средств, направляемых на оплату труда и компенсацию расходов адвокату, осуществляют Минюст Чувашии и Минфин Чувашии в соответствии с законодательством Российской Федерации и законодательством Чувашской Республики.</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1"/>
      </w:pPr>
      <w:r>
        <w:t>Приложение N 1</w:t>
      </w:r>
    </w:p>
    <w:p w:rsidR="00A45E11" w:rsidRDefault="00A45E11">
      <w:pPr>
        <w:pStyle w:val="ConsPlusNormal"/>
        <w:jc w:val="right"/>
      </w:pPr>
      <w:r>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both"/>
      </w:pPr>
    </w:p>
    <w:p w:rsidR="00A45E11" w:rsidRDefault="00A45E11">
      <w:pPr>
        <w:pStyle w:val="ConsPlusNormal"/>
        <w:jc w:val="center"/>
      </w:pPr>
      <w:bookmarkStart w:id="5" w:name="P137"/>
      <w:bookmarkEnd w:id="5"/>
      <w:r>
        <w:t>РАЗМЕРЫ</w:t>
      </w:r>
    </w:p>
    <w:p w:rsidR="00A45E11" w:rsidRDefault="00A45E11">
      <w:pPr>
        <w:pStyle w:val="ConsPlusNormal"/>
        <w:jc w:val="center"/>
      </w:pPr>
      <w:r>
        <w:t>ОПЛАТЫ ТРУДА АДВОКАТОВ, ЯВЛЯЮЩИХСЯ УЧАСТНИКАМИ</w:t>
      </w:r>
    </w:p>
    <w:p w:rsidR="00A45E11" w:rsidRDefault="00A45E11">
      <w:pPr>
        <w:pStyle w:val="ConsPlusNormal"/>
        <w:jc w:val="center"/>
      </w:pPr>
      <w:r>
        <w:lastRenderedPageBreak/>
        <w:t>ГОСУДАРСТВЕННОЙ СИСТЕМЫ БЕСПЛАТНОЙ ЮРИДИЧЕСКОЙ ПОМОЩИ</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 xml:space="preserve">(в ред. </w:t>
      </w:r>
      <w:hyperlink r:id="rId59" w:history="1">
        <w:r>
          <w:rPr>
            <w:color w:val="0000FF"/>
          </w:rPr>
          <w:t>Постановления</w:t>
        </w:r>
      </w:hyperlink>
      <w:r>
        <w:t xml:space="preserve"> Кабинета Министров ЧР от 15.12.2016 N 542)</w:t>
      </w:r>
    </w:p>
    <w:p w:rsidR="00A45E11" w:rsidRDefault="00A45E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3309"/>
        <w:gridCol w:w="1531"/>
        <w:gridCol w:w="3510"/>
      </w:tblGrid>
      <w:tr w:rsidR="00A45E11">
        <w:tc>
          <w:tcPr>
            <w:tcW w:w="554" w:type="dxa"/>
            <w:tcBorders>
              <w:left w:val="nil"/>
            </w:tcBorders>
          </w:tcPr>
          <w:p w:rsidR="00A45E11" w:rsidRDefault="00A45E11">
            <w:pPr>
              <w:pStyle w:val="ConsPlusNormal"/>
              <w:jc w:val="center"/>
            </w:pPr>
            <w:r>
              <w:t>N</w:t>
            </w:r>
          </w:p>
          <w:p w:rsidR="00A45E11" w:rsidRDefault="00A45E11">
            <w:pPr>
              <w:pStyle w:val="ConsPlusNormal"/>
              <w:jc w:val="center"/>
            </w:pPr>
            <w:r>
              <w:t>пп</w:t>
            </w:r>
          </w:p>
        </w:tc>
        <w:tc>
          <w:tcPr>
            <w:tcW w:w="3309" w:type="dxa"/>
          </w:tcPr>
          <w:p w:rsidR="00A45E11" w:rsidRDefault="00A45E11">
            <w:pPr>
              <w:pStyle w:val="ConsPlusNormal"/>
              <w:jc w:val="center"/>
            </w:pPr>
            <w:r>
              <w:t>Вид бесплатной юридической помощи</w:t>
            </w:r>
          </w:p>
        </w:tc>
        <w:tc>
          <w:tcPr>
            <w:tcW w:w="1531" w:type="dxa"/>
          </w:tcPr>
          <w:p w:rsidR="00A45E11" w:rsidRDefault="00A45E11">
            <w:pPr>
              <w:pStyle w:val="ConsPlusNormal"/>
              <w:jc w:val="center"/>
            </w:pPr>
            <w:r>
              <w:t>Размер оплаты труда адвокатов, рублей</w:t>
            </w:r>
          </w:p>
        </w:tc>
        <w:tc>
          <w:tcPr>
            <w:tcW w:w="3510" w:type="dxa"/>
            <w:tcBorders>
              <w:right w:val="nil"/>
            </w:tcBorders>
          </w:tcPr>
          <w:p w:rsidR="00A45E11" w:rsidRDefault="00A45E11">
            <w:pPr>
              <w:pStyle w:val="ConsPlusNormal"/>
              <w:jc w:val="center"/>
            </w:pPr>
            <w:r>
              <w:t>Единица измерения</w:t>
            </w:r>
          </w:p>
        </w:tc>
      </w:tr>
      <w:tr w:rsidR="00A45E11">
        <w:tc>
          <w:tcPr>
            <w:tcW w:w="554" w:type="dxa"/>
            <w:tcBorders>
              <w:left w:val="nil"/>
            </w:tcBorders>
          </w:tcPr>
          <w:p w:rsidR="00A45E11" w:rsidRDefault="00A45E11">
            <w:pPr>
              <w:pStyle w:val="ConsPlusNormal"/>
              <w:jc w:val="center"/>
            </w:pPr>
            <w:r>
              <w:t>1</w:t>
            </w:r>
          </w:p>
        </w:tc>
        <w:tc>
          <w:tcPr>
            <w:tcW w:w="3309" w:type="dxa"/>
          </w:tcPr>
          <w:p w:rsidR="00A45E11" w:rsidRDefault="00A45E11">
            <w:pPr>
              <w:pStyle w:val="ConsPlusNormal"/>
              <w:jc w:val="center"/>
            </w:pPr>
            <w:r>
              <w:t>2</w:t>
            </w:r>
          </w:p>
        </w:tc>
        <w:tc>
          <w:tcPr>
            <w:tcW w:w="1531" w:type="dxa"/>
          </w:tcPr>
          <w:p w:rsidR="00A45E11" w:rsidRDefault="00A45E11">
            <w:pPr>
              <w:pStyle w:val="ConsPlusNormal"/>
              <w:jc w:val="center"/>
            </w:pPr>
            <w:r>
              <w:t>3</w:t>
            </w:r>
          </w:p>
        </w:tc>
        <w:tc>
          <w:tcPr>
            <w:tcW w:w="3510" w:type="dxa"/>
            <w:tcBorders>
              <w:right w:val="nil"/>
            </w:tcBorders>
          </w:tcPr>
          <w:p w:rsidR="00A45E11" w:rsidRDefault="00A45E11">
            <w:pPr>
              <w:pStyle w:val="ConsPlusNormal"/>
              <w:jc w:val="center"/>
            </w:pPr>
            <w:r>
              <w:t>4</w:t>
            </w:r>
          </w:p>
        </w:tc>
      </w:tr>
      <w:tr w:rsidR="00A45E11">
        <w:tc>
          <w:tcPr>
            <w:tcW w:w="554" w:type="dxa"/>
            <w:vMerge w:val="restart"/>
            <w:tcBorders>
              <w:left w:val="nil"/>
            </w:tcBorders>
          </w:tcPr>
          <w:p w:rsidR="00A45E11" w:rsidRDefault="00A45E11">
            <w:pPr>
              <w:pStyle w:val="ConsPlusNormal"/>
              <w:jc w:val="center"/>
            </w:pPr>
            <w:r>
              <w:t>1.</w:t>
            </w:r>
          </w:p>
        </w:tc>
        <w:tc>
          <w:tcPr>
            <w:tcW w:w="3309" w:type="dxa"/>
          </w:tcPr>
          <w:p w:rsidR="00A45E11" w:rsidRDefault="00A45E11">
            <w:pPr>
              <w:pStyle w:val="ConsPlusNormal"/>
              <w:jc w:val="both"/>
            </w:pPr>
            <w:r>
              <w:t>Составление:</w:t>
            </w:r>
          </w:p>
        </w:tc>
        <w:tc>
          <w:tcPr>
            <w:tcW w:w="1531" w:type="dxa"/>
          </w:tcPr>
          <w:p w:rsidR="00A45E11" w:rsidRDefault="00A45E11">
            <w:pPr>
              <w:pStyle w:val="ConsPlusNormal"/>
            </w:pPr>
          </w:p>
        </w:tc>
        <w:tc>
          <w:tcPr>
            <w:tcW w:w="3510" w:type="dxa"/>
            <w:tcBorders>
              <w:right w:val="nil"/>
            </w:tcBorders>
          </w:tcPr>
          <w:p w:rsidR="00A45E11" w:rsidRDefault="00A45E11">
            <w:pPr>
              <w:pStyle w:val="ConsPlusNormal"/>
            </w:pPr>
          </w:p>
        </w:tc>
      </w:tr>
      <w:tr w:rsidR="00A45E11">
        <w:tc>
          <w:tcPr>
            <w:tcW w:w="554" w:type="dxa"/>
            <w:vMerge/>
            <w:tcBorders>
              <w:left w:val="nil"/>
            </w:tcBorders>
          </w:tcPr>
          <w:p w:rsidR="00A45E11" w:rsidRDefault="00A45E11"/>
        </w:tc>
        <w:tc>
          <w:tcPr>
            <w:tcW w:w="3309" w:type="dxa"/>
          </w:tcPr>
          <w:p w:rsidR="00A45E11" w:rsidRDefault="00A45E11">
            <w:pPr>
              <w:pStyle w:val="ConsPlusNormal"/>
              <w:jc w:val="both"/>
            </w:pPr>
            <w:r>
              <w:t>исковых заявлений, административных исковых заявлений, заявлений и жалоб в суд общей юрисдикции</w:t>
            </w:r>
          </w:p>
        </w:tc>
        <w:tc>
          <w:tcPr>
            <w:tcW w:w="1531" w:type="dxa"/>
          </w:tcPr>
          <w:p w:rsidR="00A45E11" w:rsidRDefault="00A45E11">
            <w:pPr>
              <w:pStyle w:val="ConsPlusNormal"/>
              <w:jc w:val="center"/>
            </w:pPr>
            <w:r>
              <w:t>1200,00</w:t>
            </w:r>
          </w:p>
        </w:tc>
        <w:tc>
          <w:tcPr>
            <w:tcW w:w="3510" w:type="dxa"/>
            <w:tcBorders>
              <w:right w:val="nil"/>
            </w:tcBorders>
          </w:tcPr>
          <w:p w:rsidR="00A45E11" w:rsidRDefault="00A45E11">
            <w:pPr>
              <w:pStyle w:val="ConsPlusNormal"/>
              <w:jc w:val="both"/>
            </w:pPr>
            <w:r>
              <w:t>один тематически завершенный документ вне зависимости от количества страниц</w:t>
            </w:r>
          </w:p>
        </w:tc>
      </w:tr>
      <w:tr w:rsidR="00A45E11">
        <w:tc>
          <w:tcPr>
            <w:tcW w:w="554" w:type="dxa"/>
            <w:vMerge/>
            <w:tcBorders>
              <w:left w:val="nil"/>
            </w:tcBorders>
          </w:tcPr>
          <w:p w:rsidR="00A45E11" w:rsidRDefault="00A45E11"/>
        </w:tc>
        <w:tc>
          <w:tcPr>
            <w:tcW w:w="3309" w:type="dxa"/>
          </w:tcPr>
          <w:p w:rsidR="00A45E11" w:rsidRDefault="00A45E11">
            <w:pPr>
              <w:pStyle w:val="ConsPlusNormal"/>
              <w:jc w:val="both"/>
            </w:pPr>
            <w:r>
              <w:t>апелляционных жалоб</w:t>
            </w:r>
          </w:p>
        </w:tc>
        <w:tc>
          <w:tcPr>
            <w:tcW w:w="1531" w:type="dxa"/>
          </w:tcPr>
          <w:p w:rsidR="00A45E11" w:rsidRDefault="00A45E11">
            <w:pPr>
              <w:pStyle w:val="ConsPlusNormal"/>
              <w:jc w:val="center"/>
            </w:pPr>
            <w:r>
              <w:t>1000,00</w:t>
            </w:r>
          </w:p>
        </w:tc>
        <w:tc>
          <w:tcPr>
            <w:tcW w:w="3510" w:type="dxa"/>
            <w:tcBorders>
              <w:right w:val="nil"/>
            </w:tcBorders>
          </w:tcPr>
          <w:p w:rsidR="00A45E11" w:rsidRDefault="00A45E11">
            <w:pPr>
              <w:pStyle w:val="ConsPlusNormal"/>
              <w:jc w:val="both"/>
            </w:pPr>
            <w:r>
              <w:t>один тематически завершенный документ вне зависимости от количества страниц</w:t>
            </w:r>
          </w:p>
        </w:tc>
      </w:tr>
      <w:tr w:rsidR="00A45E11">
        <w:tc>
          <w:tcPr>
            <w:tcW w:w="554" w:type="dxa"/>
            <w:vMerge/>
            <w:tcBorders>
              <w:left w:val="nil"/>
            </w:tcBorders>
          </w:tcPr>
          <w:p w:rsidR="00A45E11" w:rsidRDefault="00A45E11"/>
        </w:tc>
        <w:tc>
          <w:tcPr>
            <w:tcW w:w="3309" w:type="dxa"/>
          </w:tcPr>
          <w:p w:rsidR="00A45E11" w:rsidRDefault="00A45E11">
            <w:pPr>
              <w:pStyle w:val="ConsPlusNormal"/>
              <w:jc w:val="both"/>
            </w:pPr>
            <w:r>
              <w:t>кассационных и надзорных жалоб</w:t>
            </w:r>
          </w:p>
        </w:tc>
        <w:tc>
          <w:tcPr>
            <w:tcW w:w="1531" w:type="dxa"/>
          </w:tcPr>
          <w:p w:rsidR="00A45E11" w:rsidRDefault="00A45E11">
            <w:pPr>
              <w:pStyle w:val="ConsPlusNormal"/>
              <w:jc w:val="center"/>
            </w:pPr>
            <w:r>
              <w:t>900,00</w:t>
            </w:r>
          </w:p>
        </w:tc>
        <w:tc>
          <w:tcPr>
            <w:tcW w:w="3510" w:type="dxa"/>
            <w:tcBorders>
              <w:right w:val="nil"/>
            </w:tcBorders>
          </w:tcPr>
          <w:p w:rsidR="00A45E11" w:rsidRDefault="00A45E11">
            <w:pPr>
              <w:pStyle w:val="ConsPlusNormal"/>
              <w:jc w:val="both"/>
            </w:pPr>
            <w:r>
              <w:t>один тематически завершенный документ вне зависимости от количества страниц</w:t>
            </w:r>
          </w:p>
        </w:tc>
      </w:tr>
      <w:tr w:rsidR="00A45E11">
        <w:tc>
          <w:tcPr>
            <w:tcW w:w="554" w:type="dxa"/>
            <w:vMerge w:val="restart"/>
            <w:tcBorders>
              <w:left w:val="nil"/>
            </w:tcBorders>
          </w:tcPr>
          <w:p w:rsidR="00A45E11" w:rsidRDefault="00A45E11">
            <w:pPr>
              <w:pStyle w:val="ConsPlusNormal"/>
              <w:jc w:val="center"/>
            </w:pPr>
            <w:r>
              <w:t>2.</w:t>
            </w:r>
          </w:p>
        </w:tc>
        <w:tc>
          <w:tcPr>
            <w:tcW w:w="3309" w:type="dxa"/>
          </w:tcPr>
          <w:p w:rsidR="00A45E11" w:rsidRDefault="00A45E11">
            <w:pPr>
              <w:pStyle w:val="ConsPlusNormal"/>
              <w:jc w:val="both"/>
            </w:pPr>
            <w:r>
              <w:t>Представление интересов гражданина в суде:</w:t>
            </w:r>
          </w:p>
        </w:tc>
        <w:tc>
          <w:tcPr>
            <w:tcW w:w="1531" w:type="dxa"/>
          </w:tcPr>
          <w:p w:rsidR="00A45E11" w:rsidRDefault="00A45E11">
            <w:pPr>
              <w:pStyle w:val="ConsPlusNormal"/>
            </w:pPr>
          </w:p>
        </w:tc>
        <w:tc>
          <w:tcPr>
            <w:tcW w:w="3510" w:type="dxa"/>
            <w:tcBorders>
              <w:right w:val="nil"/>
            </w:tcBorders>
          </w:tcPr>
          <w:p w:rsidR="00A45E11" w:rsidRDefault="00A45E11">
            <w:pPr>
              <w:pStyle w:val="ConsPlusNormal"/>
            </w:pPr>
          </w:p>
        </w:tc>
      </w:tr>
      <w:tr w:rsidR="00A45E11">
        <w:tc>
          <w:tcPr>
            <w:tcW w:w="554" w:type="dxa"/>
            <w:vMerge/>
            <w:tcBorders>
              <w:left w:val="nil"/>
            </w:tcBorders>
          </w:tcPr>
          <w:p w:rsidR="00A45E11" w:rsidRDefault="00A45E11"/>
        </w:tc>
        <w:tc>
          <w:tcPr>
            <w:tcW w:w="3309" w:type="dxa"/>
          </w:tcPr>
          <w:p w:rsidR="00A45E11" w:rsidRDefault="00A45E11">
            <w:pPr>
              <w:pStyle w:val="ConsPlusNormal"/>
              <w:jc w:val="both"/>
            </w:pPr>
            <w:r>
              <w:t>1-й инстанции</w:t>
            </w:r>
          </w:p>
        </w:tc>
        <w:tc>
          <w:tcPr>
            <w:tcW w:w="1531" w:type="dxa"/>
          </w:tcPr>
          <w:p w:rsidR="00A45E11" w:rsidRDefault="00A45E11">
            <w:pPr>
              <w:pStyle w:val="ConsPlusNormal"/>
              <w:jc w:val="center"/>
            </w:pPr>
            <w:r>
              <w:t>2000,00</w:t>
            </w:r>
          </w:p>
        </w:tc>
        <w:tc>
          <w:tcPr>
            <w:tcW w:w="3510" w:type="dxa"/>
            <w:tcBorders>
              <w:right w:val="nil"/>
            </w:tcBorders>
          </w:tcPr>
          <w:p w:rsidR="00A45E11" w:rsidRDefault="00A45E11">
            <w:pPr>
              <w:pStyle w:val="ConsPlusNormal"/>
              <w:jc w:val="both"/>
            </w:pPr>
            <w:r>
              <w:t>за один день участия в судебном процессе, но не более 6000 рублей за весь период представления интересов гражданина по одному делу</w:t>
            </w:r>
          </w:p>
        </w:tc>
      </w:tr>
      <w:tr w:rsidR="00A45E11">
        <w:tc>
          <w:tcPr>
            <w:tcW w:w="554" w:type="dxa"/>
            <w:vMerge/>
            <w:tcBorders>
              <w:left w:val="nil"/>
            </w:tcBorders>
          </w:tcPr>
          <w:p w:rsidR="00A45E11" w:rsidRDefault="00A45E11"/>
        </w:tc>
        <w:tc>
          <w:tcPr>
            <w:tcW w:w="3309" w:type="dxa"/>
          </w:tcPr>
          <w:p w:rsidR="00A45E11" w:rsidRDefault="00A45E11">
            <w:pPr>
              <w:pStyle w:val="ConsPlusNormal"/>
              <w:jc w:val="both"/>
            </w:pPr>
            <w:r>
              <w:t>2-й и последующих инстанций (апелляционной, кассационной или надзорной)</w:t>
            </w:r>
          </w:p>
        </w:tc>
        <w:tc>
          <w:tcPr>
            <w:tcW w:w="1531" w:type="dxa"/>
          </w:tcPr>
          <w:p w:rsidR="00A45E11" w:rsidRDefault="00A45E11">
            <w:pPr>
              <w:pStyle w:val="ConsPlusNormal"/>
              <w:jc w:val="center"/>
            </w:pPr>
            <w:r>
              <w:t>900,00</w:t>
            </w:r>
          </w:p>
        </w:tc>
        <w:tc>
          <w:tcPr>
            <w:tcW w:w="3510" w:type="dxa"/>
            <w:tcBorders>
              <w:right w:val="nil"/>
            </w:tcBorders>
          </w:tcPr>
          <w:p w:rsidR="00A45E11" w:rsidRDefault="00A45E11">
            <w:pPr>
              <w:pStyle w:val="ConsPlusNormal"/>
              <w:jc w:val="both"/>
            </w:pPr>
            <w:r>
              <w:t>за один день участия в судебном процессе</w:t>
            </w:r>
          </w:p>
        </w:tc>
      </w:tr>
    </w:tbl>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1"/>
      </w:pPr>
      <w:r>
        <w:t>Приложение N 1.1</w:t>
      </w:r>
    </w:p>
    <w:p w:rsidR="00A45E11" w:rsidRDefault="00A45E11">
      <w:pPr>
        <w:pStyle w:val="ConsPlusNormal"/>
        <w:jc w:val="right"/>
      </w:pPr>
      <w:r>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both"/>
      </w:pPr>
    </w:p>
    <w:p w:rsidR="00A45E11" w:rsidRDefault="00A45E11">
      <w:pPr>
        <w:pStyle w:val="ConsPlusNormal"/>
        <w:jc w:val="right"/>
      </w:pPr>
      <w:r>
        <w:t>примерная форма</w:t>
      </w:r>
    </w:p>
    <w:p w:rsidR="00A45E11" w:rsidRDefault="00A45E11">
      <w:pPr>
        <w:pStyle w:val="ConsPlusNormal"/>
        <w:jc w:val="center"/>
      </w:pPr>
    </w:p>
    <w:p w:rsidR="00A45E11" w:rsidRDefault="00A45E11">
      <w:pPr>
        <w:pStyle w:val="ConsPlusNormal"/>
        <w:jc w:val="center"/>
      </w:pPr>
      <w:r>
        <w:lastRenderedPageBreak/>
        <w:t>Список изменяющих документов</w:t>
      </w:r>
    </w:p>
    <w:p w:rsidR="00A45E11" w:rsidRDefault="00A45E11">
      <w:pPr>
        <w:pStyle w:val="ConsPlusNormal"/>
        <w:jc w:val="center"/>
      </w:pPr>
      <w:r>
        <w:t xml:space="preserve">(в ред. </w:t>
      </w:r>
      <w:hyperlink r:id="rId60" w:history="1">
        <w:r>
          <w:rPr>
            <w:color w:val="0000FF"/>
          </w:rPr>
          <w:t>Постановления</w:t>
        </w:r>
      </w:hyperlink>
      <w:r>
        <w:t xml:space="preserve"> Кабинета Министров ЧР от 15.12.2016 N 542)</w:t>
      </w:r>
    </w:p>
    <w:p w:rsidR="00A45E11" w:rsidRDefault="00A45E11">
      <w:pPr>
        <w:pStyle w:val="ConsPlusNormal"/>
        <w:jc w:val="both"/>
      </w:pPr>
    </w:p>
    <w:p w:rsidR="00A45E11" w:rsidRDefault="00A45E11">
      <w:pPr>
        <w:pStyle w:val="ConsPlusNonformat"/>
        <w:jc w:val="both"/>
      </w:pPr>
      <w:r>
        <w:t xml:space="preserve">                                    Министерство юстиции</w:t>
      </w:r>
    </w:p>
    <w:p w:rsidR="00A45E11" w:rsidRDefault="00A45E11">
      <w:pPr>
        <w:pStyle w:val="ConsPlusNonformat"/>
        <w:jc w:val="both"/>
      </w:pPr>
      <w:r>
        <w:t xml:space="preserve">                                    и имущественных отношений</w:t>
      </w:r>
    </w:p>
    <w:p w:rsidR="00A45E11" w:rsidRDefault="00A45E11">
      <w:pPr>
        <w:pStyle w:val="ConsPlusNonformat"/>
        <w:jc w:val="both"/>
      </w:pPr>
      <w:r>
        <w:t xml:space="preserve">                                    Чувашской Республики</w:t>
      </w:r>
    </w:p>
    <w:p w:rsidR="00A45E11" w:rsidRDefault="00A45E11">
      <w:pPr>
        <w:pStyle w:val="ConsPlusNonformat"/>
        <w:jc w:val="both"/>
      </w:pPr>
    </w:p>
    <w:p w:rsidR="00A45E11" w:rsidRDefault="00A45E11">
      <w:pPr>
        <w:pStyle w:val="ConsPlusNonformat"/>
        <w:jc w:val="both"/>
      </w:pPr>
      <w:bookmarkStart w:id="6" w:name="P199"/>
      <w:bookmarkEnd w:id="6"/>
      <w:r>
        <w:t xml:space="preserve">                                 ЗАЯВЛЕНИЕ</w:t>
      </w:r>
    </w:p>
    <w:p w:rsidR="00A45E11" w:rsidRDefault="00A45E11">
      <w:pPr>
        <w:pStyle w:val="ConsPlusNonformat"/>
        <w:jc w:val="both"/>
      </w:pPr>
      <w:r>
        <w:t xml:space="preserve">                 об оказании бесплатной юридической помощи</w:t>
      </w:r>
    </w:p>
    <w:p w:rsidR="00A45E11" w:rsidRDefault="00A45E11">
      <w:pPr>
        <w:pStyle w:val="ConsPlusNonformat"/>
        <w:jc w:val="both"/>
      </w:pPr>
    </w:p>
    <w:p w:rsidR="00A45E11" w:rsidRDefault="00A45E11">
      <w:pPr>
        <w:pStyle w:val="ConsPlusNonformat"/>
        <w:jc w:val="both"/>
      </w:pPr>
      <w:r>
        <w:t xml:space="preserve">    Я, ___________________________________________________________________,</w:t>
      </w:r>
    </w:p>
    <w:p w:rsidR="00A45E11" w:rsidRDefault="00A45E11">
      <w:pPr>
        <w:pStyle w:val="ConsPlusNonformat"/>
        <w:jc w:val="both"/>
      </w:pPr>
      <w:r>
        <w:t xml:space="preserve">                    (фамилия, имя, отчество (полностью)</w:t>
      </w:r>
    </w:p>
    <w:p w:rsidR="00A45E11" w:rsidRDefault="00A45E11">
      <w:pPr>
        <w:pStyle w:val="ConsPlusNonformat"/>
        <w:jc w:val="both"/>
      </w:pPr>
      <w:r>
        <w:t>прошу разрешить оказать мне бесплатную юридическую помощь _________________</w:t>
      </w:r>
    </w:p>
    <w:p w:rsidR="00A45E11" w:rsidRDefault="00A45E11">
      <w:pPr>
        <w:pStyle w:val="ConsPlusNonformat"/>
        <w:jc w:val="both"/>
      </w:pPr>
      <w:r>
        <w:t>___________________________________________________________________________</w:t>
      </w:r>
    </w:p>
    <w:p w:rsidR="00A45E11" w:rsidRDefault="00A45E11">
      <w:pPr>
        <w:pStyle w:val="ConsPlusNonformat"/>
        <w:jc w:val="both"/>
      </w:pPr>
      <w:r>
        <w:t xml:space="preserve">   (указывается Ф.И.О. адвоката, наименование адвокатского образования)</w:t>
      </w:r>
    </w:p>
    <w:p w:rsidR="00A45E11" w:rsidRDefault="00A45E11">
      <w:pPr>
        <w:pStyle w:val="ConsPlusNonformat"/>
        <w:jc w:val="both"/>
      </w:pPr>
      <w:r>
        <w:t>в виде: ___________________________________________________________________</w:t>
      </w:r>
    </w:p>
    <w:p w:rsidR="00A45E11" w:rsidRDefault="00A45E11">
      <w:pPr>
        <w:pStyle w:val="ConsPlusNonformat"/>
        <w:jc w:val="both"/>
      </w:pPr>
      <w:r>
        <w:t>___________________________________________________________________________</w:t>
      </w:r>
    </w:p>
    <w:p w:rsidR="00A45E11" w:rsidRDefault="00A45E11">
      <w:pPr>
        <w:pStyle w:val="ConsPlusNonformat"/>
        <w:jc w:val="both"/>
      </w:pPr>
      <w:r>
        <w:t xml:space="preserve">  (составления искового заявления, административного искового заявления,</w:t>
      </w:r>
    </w:p>
    <w:p w:rsidR="00A45E11" w:rsidRDefault="00A45E11">
      <w:pPr>
        <w:pStyle w:val="ConsPlusNonformat"/>
        <w:jc w:val="both"/>
      </w:pPr>
      <w:r>
        <w:t>___________________________________________________________________________</w:t>
      </w:r>
    </w:p>
    <w:p w:rsidR="00A45E11" w:rsidRDefault="00A45E11">
      <w:pPr>
        <w:pStyle w:val="ConsPlusNonformat"/>
        <w:jc w:val="both"/>
      </w:pPr>
      <w:r>
        <w:t xml:space="preserve">  заявлений и жалоб в суд общей юрисдикции, апелляционных, кассационных,</w:t>
      </w:r>
    </w:p>
    <w:p w:rsidR="00A45E11" w:rsidRDefault="00A45E11">
      <w:pPr>
        <w:pStyle w:val="ConsPlusNonformat"/>
        <w:jc w:val="both"/>
      </w:pPr>
      <w:r>
        <w:t xml:space="preserve">             надзорных жалоб, представления интересов в суде)</w:t>
      </w:r>
    </w:p>
    <w:p w:rsidR="00A45E11" w:rsidRDefault="00A45E11">
      <w:pPr>
        <w:pStyle w:val="ConsPlusNonformat"/>
        <w:jc w:val="both"/>
      </w:pPr>
      <w:r>
        <w:t xml:space="preserve">по вопросу(ам) </w:t>
      </w:r>
      <w:hyperlink w:anchor="P234" w:history="1">
        <w:r>
          <w:rPr>
            <w:color w:val="0000FF"/>
          </w:rPr>
          <w:t>&lt;*&gt;</w:t>
        </w:r>
      </w:hyperlink>
      <w:r>
        <w:t>: _______________________________________________________</w:t>
      </w:r>
    </w:p>
    <w:p w:rsidR="00A45E11" w:rsidRDefault="00A45E11">
      <w:pPr>
        <w:pStyle w:val="ConsPlusNonformat"/>
        <w:jc w:val="both"/>
      </w:pPr>
      <w:r>
        <w:t>___________________________________________________________________________</w:t>
      </w:r>
    </w:p>
    <w:p w:rsidR="00A45E11" w:rsidRDefault="00A45E11">
      <w:pPr>
        <w:pStyle w:val="ConsPlusNonformat"/>
        <w:jc w:val="both"/>
      </w:pPr>
      <w:r>
        <w:t>в связи с ________________________________________________________________.</w:t>
      </w:r>
    </w:p>
    <w:p w:rsidR="00A45E11" w:rsidRDefault="00A45E11">
      <w:pPr>
        <w:pStyle w:val="ConsPlusNonformat"/>
        <w:jc w:val="both"/>
      </w:pPr>
      <w:r>
        <w:t xml:space="preserve">           (указывается причина получения бесплатной юридической помощи</w:t>
      </w:r>
    </w:p>
    <w:p w:rsidR="00A45E11" w:rsidRDefault="00A45E11">
      <w:pPr>
        <w:pStyle w:val="ConsPlusNonformat"/>
        <w:jc w:val="both"/>
      </w:pPr>
      <w:r>
        <w:t xml:space="preserve">            адвоката более чем по двум вопросам в течение двух месяцев)</w:t>
      </w:r>
    </w:p>
    <w:p w:rsidR="00A45E11" w:rsidRDefault="00A45E11">
      <w:pPr>
        <w:pStyle w:val="ConsPlusNonformat"/>
        <w:jc w:val="both"/>
      </w:pPr>
    </w:p>
    <w:p w:rsidR="00A45E11" w:rsidRDefault="00A45E11">
      <w:pPr>
        <w:pStyle w:val="ConsPlusNonformat"/>
        <w:jc w:val="both"/>
      </w:pPr>
      <w:r>
        <w:t xml:space="preserve">    Перечень прилагаемых документов:</w:t>
      </w:r>
    </w:p>
    <w:p w:rsidR="00A45E11" w:rsidRDefault="00A45E11">
      <w:pPr>
        <w:pStyle w:val="ConsPlusNonformat"/>
        <w:jc w:val="both"/>
      </w:pPr>
      <w:r>
        <w:t xml:space="preserve">    1.   </w:t>
      </w:r>
      <w:proofErr w:type="gramStart"/>
      <w:r>
        <w:t>Копия  паспорта</w:t>
      </w:r>
      <w:proofErr w:type="gramEnd"/>
      <w:r>
        <w:t xml:space="preserve">  или  иного  документа,  удостоверяющего  личность</w:t>
      </w:r>
    </w:p>
    <w:p w:rsidR="00A45E11" w:rsidRDefault="00A45E11">
      <w:pPr>
        <w:pStyle w:val="ConsPlusNonformat"/>
        <w:jc w:val="both"/>
      </w:pPr>
      <w:r>
        <w:t>гражданина Российской Федерации.</w:t>
      </w:r>
    </w:p>
    <w:p w:rsidR="00A45E11" w:rsidRDefault="00A45E11">
      <w:pPr>
        <w:pStyle w:val="ConsPlusNonformat"/>
        <w:jc w:val="both"/>
      </w:pPr>
      <w:r>
        <w:t xml:space="preserve">    2.  </w:t>
      </w:r>
      <w:proofErr w:type="gramStart"/>
      <w:r>
        <w:t>Копия  документа</w:t>
      </w:r>
      <w:proofErr w:type="gramEnd"/>
      <w:r>
        <w:t>,  подтверждающего  отнесение гражданина к одной из</w:t>
      </w:r>
    </w:p>
    <w:p w:rsidR="00A45E11" w:rsidRDefault="00A45E11">
      <w:pPr>
        <w:pStyle w:val="ConsPlusNonformat"/>
        <w:jc w:val="both"/>
      </w:pPr>
      <w:proofErr w:type="gramStart"/>
      <w:r>
        <w:t>категорий  граждан</w:t>
      </w:r>
      <w:proofErr w:type="gramEnd"/>
      <w:r>
        <w:t xml:space="preserve">,  определенных в </w:t>
      </w:r>
      <w:hyperlink r:id="rId61" w:history="1">
        <w:r>
          <w:rPr>
            <w:color w:val="0000FF"/>
          </w:rPr>
          <w:t>статье 6</w:t>
        </w:r>
      </w:hyperlink>
      <w:r>
        <w:t xml:space="preserve"> Закона Чувашской Республики "О</w:t>
      </w:r>
    </w:p>
    <w:p w:rsidR="00A45E11" w:rsidRDefault="00A45E11">
      <w:pPr>
        <w:pStyle w:val="ConsPlusNonformat"/>
        <w:jc w:val="both"/>
      </w:pPr>
      <w:proofErr w:type="gramStart"/>
      <w:r>
        <w:t>бесплатной  юридической</w:t>
      </w:r>
      <w:proofErr w:type="gramEnd"/>
      <w:r>
        <w:t xml:space="preserve">  помощи  в  Чувашской  Республике",  включенного  в</w:t>
      </w:r>
    </w:p>
    <w:p w:rsidR="00A45E11" w:rsidRDefault="00A45E11">
      <w:pPr>
        <w:pStyle w:val="ConsPlusNonformat"/>
        <w:jc w:val="both"/>
      </w:pPr>
      <w:r>
        <w:t xml:space="preserve">перечень   </w:t>
      </w:r>
      <w:proofErr w:type="gramStart"/>
      <w:r>
        <w:t xml:space="preserve">документов,   </w:t>
      </w:r>
      <w:proofErr w:type="gramEnd"/>
      <w:r>
        <w:t>на   основании   которых   оказывается  бесплатная</w:t>
      </w:r>
    </w:p>
    <w:p w:rsidR="00A45E11" w:rsidRDefault="00A45E11">
      <w:pPr>
        <w:pStyle w:val="ConsPlusNonformat"/>
        <w:jc w:val="both"/>
      </w:pPr>
      <w:r>
        <w:t xml:space="preserve">юридическая   </w:t>
      </w:r>
      <w:proofErr w:type="gramStart"/>
      <w:r>
        <w:t>помощь,  предусмотренный</w:t>
      </w:r>
      <w:proofErr w:type="gramEnd"/>
      <w:r>
        <w:t xml:space="preserve">  </w:t>
      </w:r>
      <w:hyperlink r:id="rId62" w:history="1">
        <w:r>
          <w:rPr>
            <w:color w:val="0000FF"/>
          </w:rPr>
          <w:t>постановлением</w:t>
        </w:r>
      </w:hyperlink>
      <w:r>
        <w:t xml:space="preserve">  Кабинета  Министров</w:t>
      </w:r>
    </w:p>
    <w:p w:rsidR="00A45E11" w:rsidRDefault="00A45E11">
      <w:pPr>
        <w:pStyle w:val="ConsPlusNonformat"/>
        <w:jc w:val="both"/>
      </w:pPr>
      <w:proofErr w:type="gramStart"/>
      <w:r>
        <w:t>Чувашской  Республики</w:t>
      </w:r>
      <w:proofErr w:type="gramEnd"/>
      <w:r>
        <w:t xml:space="preserve">  от  23  мая  2012  г.  N 203 "Об обеспечении граждан</w:t>
      </w:r>
    </w:p>
    <w:p w:rsidR="00A45E11" w:rsidRDefault="00A45E11">
      <w:pPr>
        <w:pStyle w:val="ConsPlusNonformat"/>
        <w:jc w:val="both"/>
      </w:pPr>
      <w:r>
        <w:t>бесплатной юридической помощью в Чувашской Республике".</w:t>
      </w:r>
    </w:p>
    <w:p w:rsidR="00A45E11" w:rsidRDefault="00A45E11">
      <w:pPr>
        <w:pStyle w:val="ConsPlusNonformat"/>
        <w:jc w:val="both"/>
      </w:pPr>
    </w:p>
    <w:p w:rsidR="00A45E11" w:rsidRDefault="00A45E11">
      <w:pPr>
        <w:pStyle w:val="ConsPlusNonformat"/>
        <w:jc w:val="both"/>
      </w:pPr>
      <w:r>
        <w:t>_____ __________ 20___ г. ________________________ ________________________</w:t>
      </w:r>
    </w:p>
    <w:p w:rsidR="00A45E11" w:rsidRDefault="00A45E11">
      <w:pPr>
        <w:pStyle w:val="ConsPlusNonformat"/>
        <w:jc w:val="both"/>
      </w:pPr>
      <w:r>
        <w:t xml:space="preserve">                            (подпись </w:t>
      </w:r>
      <w:proofErr w:type="gramStart"/>
      <w:r>
        <w:t xml:space="preserve">гражданина)   </w:t>
      </w:r>
      <w:proofErr w:type="gramEnd"/>
      <w:r>
        <w:t xml:space="preserve"> (расшифровка подписи)</w:t>
      </w:r>
    </w:p>
    <w:p w:rsidR="00A45E11" w:rsidRDefault="00A45E11">
      <w:pPr>
        <w:pStyle w:val="ConsPlusNormal"/>
        <w:jc w:val="both"/>
      </w:pPr>
    </w:p>
    <w:p w:rsidR="00A45E11" w:rsidRDefault="00A45E11">
      <w:pPr>
        <w:pStyle w:val="ConsPlusNormal"/>
        <w:ind w:firstLine="540"/>
        <w:jc w:val="both"/>
      </w:pPr>
      <w:r>
        <w:t>--------------------------------</w:t>
      </w:r>
    </w:p>
    <w:p w:rsidR="00A45E11" w:rsidRDefault="00A45E11">
      <w:pPr>
        <w:pStyle w:val="ConsPlusNormal"/>
        <w:ind w:firstLine="540"/>
        <w:jc w:val="both"/>
      </w:pPr>
      <w:bookmarkStart w:id="7" w:name="P234"/>
      <w:bookmarkEnd w:id="7"/>
      <w:r>
        <w:t xml:space="preserve">&lt;*&gt; Указываются случаи, предусмотренные </w:t>
      </w:r>
      <w:hyperlink r:id="rId63" w:history="1">
        <w:r>
          <w:rPr>
            <w:color w:val="0000FF"/>
          </w:rPr>
          <w:t>статьей 20</w:t>
        </w:r>
      </w:hyperlink>
      <w:r>
        <w:t xml:space="preserve"> Федерального закона "О бесплатной юридической помощи в Российской Федерации", </w:t>
      </w:r>
      <w:hyperlink r:id="rId64" w:history="1">
        <w:r>
          <w:rPr>
            <w:color w:val="0000FF"/>
          </w:rPr>
          <w:t>статьей 5</w:t>
        </w:r>
      </w:hyperlink>
      <w:r>
        <w:t xml:space="preserve"> Закона Чувашской Республики "О бесплатной юридической помощи в Чувашской Республике".</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sectPr w:rsidR="00A45E11" w:rsidSect="004714E6">
          <w:pgSz w:w="11906" w:h="16838"/>
          <w:pgMar w:top="1134" w:right="850" w:bottom="1134" w:left="1701" w:header="708" w:footer="708" w:gutter="0"/>
          <w:cols w:space="708"/>
          <w:docGrid w:linePitch="360"/>
        </w:sectPr>
      </w:pPr>
    </w:p>
    <w:p w:rsidR="00A45E11" w:rsidRDefault="00A45E11">
      <w:pPr>
        <w:pStyle w:val="ConsPlusNormal"/>
        <w:jc w:val="right"/>
        <w:outlineLvl w:val="1"/>
      </w:pPr>
      <w:r>
        <w:lastRenderedPageBreak/>
        <w:t>Приложение N 2</w:t>
      </w:r>
    </w:p>
    <w:p w:rsidR="00A45E11" w:rsidRDefault="00A45E11">
      <w:pPr>
        <w:pStyle w:val="ConsPlusNormal"/>
        <w:jc w:val="right"/>
      </w:pPr>
      <w:r>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(в ред. Постановлений Кабинета Министров ЧР</w:t>
      </w:r>
    </w:p>
    <w:p w:rsidR="00A45E11" w:rsidRDefault="00A45E11">
      <w:pPr>
        <w:pStyle w:val="ConsPlusNormal"/>
        <w:jc w:val="center"/>
      </w:pPr>
      <w:r>
        <w:t xml:space="preserve">от 12.02.2014 </w:t>
      </w:r>
      <w:hyperlink r:id="rId65" w:history="1">
        <w:r>
          <w:rPr>
            <w:color w:val="0000FF"/>
          </w:rPr>
          <w:t>N 23</w:t>
        </w:r>
      </w:hyperlink>
      <w:r>
        <w:t xml:space="preserve">, от 30.03.2015 </w:t>
      </w:r>
      <w:hyperlink r:id="rId66" w:history="1">
        <w:r>
          <w:rPr>
            <w:color w:val="0000FF"/>
          </w:rPr>
          <w:t>N 102</w:t>
        </w:r>
      </w:hyperlink>
      <w:r>
        <w:t xml:space="preserve">, от 15.12.2016 </w:t>
      </w:r>
      <w:hyperlink r:id="rId67" w:history="1">
        <w:r>
          <w:rPr>
            <w:color w:val="0000FF"/>
          </w:rPr>
          <w:t>N 542</w:t>
        </w:r>
      </w:hyperlink>
      <w:r>
        <w:t>)</w:t>
      </w:r>
    </w:p>
    <w:p w:rsidR="00A45E11" w:rsidRDefault="00A45E11">
      <w:pPr>
        <w:pStyle w:val="ConsPlusNormal"/>
        <w:jc w:val="both"/>
      </w:pPr>
    </w:p>
    <w:p w:rsidR="00A45E11" w:rsidRDefault="00A45E11">
      <w:pPr>
        <w:pStyle w:val="ConsPlusNonformat"/>
        <w:jc w:val="both"/>
      </w:pPr>
      <w:r>
        <w:t>Представляется в Адвокатскую палату</w:t>
      </w:r>
    </w:p>
    <w:p w:rsidR="00A45E11" w:rsidRDefault="00A45E11">
      <w:pPr>
        <w:pStyle w:val="ConsPlusNonformat"/>
        <w:jc w:val="both"/>
      </w:pPr>
      <w:r>
        <w:t>Чувашской Республики ежемесячно</w:t>
      </w:r>
    </w:p>
    <w:p w:rsidR="00A45E11" w:rsidRDefault="00A45E11">
      <w:pPr>
        <w:pStyle w:val="ConsPlusNonformat"/>
        <w:jc w:val="both"/>
      </w:pPr>
      <w:r>
        <w:t>не позднее 10 числа месяца,</w:t>
      </w:r>
    </w:p>
    <w:p w:rsidR="00A45E11" w:rsidRDefault="00A45E11">
      <w:pPr>
        <w:pStyle w:val="ConsPlusNonformat"/>
        <w:jc w:val="both"/>
      </w:pPr>
      <w:r>
        <w:t>следующего за отчетным</w:t>
      </w:r>
    </w:p>
    <w:p w:rsidR="00A45E11" w:rsidRDefault="00A45E11">
      <w:pPr>
        <w:pStyle w:val="ConsPlusNonformat"/>
        <w:jc w:val="both"/>
      </w:pPr>
    </w:p>
    <w:p w:rsidR="00A45E11" w:rsidRDefault="00A45E11">
      <w:pPr>
        <w:pStyle w:val="ConsPlusNonformat"/>
        <w:jc w:val="both"/>
      </w:pPr>
      <w:bookmarkStart w:id="8" w:name="P258"/>
      <w:bookmarkEnd w:id="8"/>
      <w:r>
        <w:t xml:space="preserve">                                  Реестр</w:t>
      </w:r>
    </w:p>
    <w:p w:rsidR="00A45E11" w:rsidRDefault="00A45E11">
      <w:pPr>
        <w:pStyle w:val="ConsPlusNonformat"/>
        <w:jc w:val="both"/>
      </w:pPr>
      <w:r>
        <w:t xml:space="preserve">             оказанной адвокатом бесплатной юридической помощи</w:t>
      </w:r>
    </w:p>
    <w:p w:rsidR="00A45E11" w:rsidRDefault="00A45E11">
      <w:pPr>
        <w:pStyle w:val="ConsPlusNonformat"/>
        <w:jc w:val="both"/>
      </w:pPr>
      <w:r>
        <w:t xml:space="preserve">                      за ________________ 20___ года</w:t>
      </w:r>
    </w:p>
    <w:p w:rsidR="00A45E11" w:rsidRDefault="00A45E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80"/>
        <w:gridCol w:w="900"/>
        <w:gridCol w:w="831"/>
        <w:gridCol w:w="900"/>
        <w:gridCol w:w="1260"/>
        <w:gridCol w:w="872"/>
        <w:gridCol w:w="1288"/>
        <w:gridCol w:w="692"/>
        <w:gridCol w:w="1038"/>
        <w:gridCol w:w="1114"/>
        <w:gridCol w:w="1138"/>
        <w:gridCol w:w="1030"/>
      </w:tblGrid>
      <w:tr w:rsidR="00A45E11">
        <w:tc>
          <w:tcPr>
            <w:tcW w:w="602" w:type="dxa"/>
            <w:vMerge w:val="restart"/>
            <w:tcBorders>
              <w:left w:val="nil"/>
            </w:tcBorders>
          </w:tcPr>
          <w:p w:rsidR="00A45E11" w:rsidRDefault="00A45E11">
            <w:pPr>
              <w:pStyle w:val="ConsPlusNormal"/>
              <w:jc w:val="center"/>
            </w:pPr>
            <w:r>
              <w:t>N п/п</w:t>
            </w:r>
          </w:p>
        </w:tc>
        <w:tc>
          <w:tcPr>
            <w:tcW w:w="3711" w:type="dxa"/>
            <w:gridSpan w:val="4"/>
          </w:tcPr>
          <w:p w:rsidR="00A45E11" w:rsidRDefault="00A45E11">
            <w:pPr>
              <w:pStyle w:val="ConsPlusNormal"/>
              <w:jc w:val="center"/>
            </w:pPr>
            <w:r>
              <w:t>Кому оказана бесплатная юридическая помощь</w:t>
            </w:r>
          </w:p>
        </w:tc>
        <w:tc>
          <w:tcPr>
            <w:tcW w:w="1260" w:type="dxa"/>
            <w:vMerge w:val="restart"/>
          </w:tcPr>
          <w:p w:rsidR="00A45E11" w:rsidRDefault="00A45E11">
            <w:pPr>
              <w:pStyle w:val="ConsPlusNormal"/>
              <w:jc w:val="center"/>
            </w:pPr>
            <w:r>
              <w:t>Дата и номер соглашения об оказании бесплатной юридической помощи</w:t>
            </w:r>
          </w:p>
        </w:tc>
        <w:tc>
          <w:tcPr>
            <w:tcW w:w="872" w:type="dxa"/>
            <w:vMerge w:val="restart"/>
          </w:tcPr>
          <w:p w:rsidR="00A45E11" w:rsidRDefault="00A45E11">
            <w:pPr>
              <w:pStyle w:val="ConsPlusNormal"/>
              <w:jc w:val="center"/>
            </w:pPr>
            <w:r>
              <w:t>Вид бесплатной юридической помощи</w:t>
            </w:r>
          </w:p>
        </w:tc>
        <w:tc>
          <w:tcPr>
            <w:tcW w:w="1288" w:type="dxa"/>
            <w:vMerge w:val="restart"/>
          </w:tcPr>
          <w:p w:rsidR="00A45E11" w:rsidRDefault="00A45E11">
            <w:pPr>
              <w:pStyle w:val="ConsPlusNormal"/>
              <w:jc w:val="center"/>
            </w:pPr>
            <w:r>
              <w:t xml:space="preserve">Случаи оказания бесплатной юридической помощи </w:t>
            </w:r>
            <w:hyperlink w:anchor="P349" w:history="1">
              <w:r>
                <w:rPr>
                  <w:color w:val="0000FF"/>
                </w:rPr>
                <w:t>&lt;**&gt;</w:t>
              </w:r>
            </w:hyperlink>
          </w:p>
        </w:tc>
        <w:tc>
          <w:tcPr>
            <w:tcW w:w="692" w:type="dxa"/>
            <w:vMerge w:val="restart"/>
          </w:tcPr>
          <w:p w:rsidR="00A45E11" w:rsidRDefault="00A45E11">
            <w:pPr>
              <w:pStyle w:val="ConsPlusNormal"/>
              <w:jc w:val="center"/>
            </w:pPr>
            <w:r>
              <w:t>Размер оплаты труда, рублей</w:t>
            </w:r>
          </w:p>
        </w:tc>
        <w:tc>
          <w:tcPr>
            <w:tcW w:w="3290" w:type="dxa"/>
            <w:gridSpan w:val="3"/>
          </w:tcPr>
          <w:p w:rsidR="00A45E11" w:rsidRDefault="00A45E11">
            <w:pPr>
              <w:pStyle w:val="ConsPlusNormal"/>
              <w:jc w:val="center"/>
            </w:pPr>
            <w:r>
              <w:t>Сведения, необходимые для компенсации расходов адвоката</w:t>
            </w:r>
          </w:p>
        </w:tc>
        <w:tc>
          <w:tcPr>
            <w:tcW w:w="1030" w:type="dxa"/>
            <w:vMerge w:val="restart"/>
            <w:tcBorders>
              <w:right w:val="nil"/>
            </w:tcBorders>
          </w:tcPr>
          <w:p w:rsidR="00A45E11" w:rsidRDefault="00A45E11">
            <w:pPr>
              <w:pStyle w:val="ConsPlusNormal"/>
              <w:jc w:val="center"/>
            </w:pPr>
            <w:r>
              <w:t>Подпись гражданина</w:t>
            </w:r>
          </w:p>
        </w:tc>
      </w:tr>
      <w:tr w:rsidR="00A45E11">
        <w:tc>
          <w:tcPr>
            <w:tcW w:w="602" w:type="dxa"/>
            <w:vMerge/>
            <w:tcBorders>
              <w:left w:val="nil"/>
            </w:tcBorders>
          </w:tcPr>
          <w:p w:rsidR="00A45E11" w:rsidRDefault="00A45E11"/>
        </w:tc>
        <w:tc>
          <w:tcPr>
            <w:tcW w:w="1080" w:type="dxa"/>
          </w:tcPr>
          <w:p w:rsidR="00A45E11" w:rsidRDefault="00A45E11">
            <w:pPr>
              <w:pStyle w:val="ConsPlusNormal"/>
              <w:jc w:val="center"/>
            </w:pPr>
            <w:r>
              <w:t>Ф.И.О.</w:t>
            </w:r>
          </w:p>
        </w:tc>
        <w:tc>
          <w:tcPr>
            <w:tcW w:w="900" w:type="dxa"/>
          </w:tcPr>
          <w:p w:rsidR="00A45E11" w:rsidRDefault="00A45E11">
            <w:pPr>
              <w:pStyle w:val="ConsPlusNormal"/>
              <w:jc w:val="center"/>
            </w:pPr>
            <w:r>
              <w:t>адрес</w:t>
            </w:r>
          </w:p>
        </w:tc>
        <w:tc>
          <w:tcPr>
            <w:tcW w:w="831" w:type="dxa"/>
          </w:tcPr>
          <w:p w:rsidR="00A45E11" w:rsidRDefault="00A45E11">
            <w:pPr>
              <w:pStyle w:val="ConsPlusNormal"/>
              <w:jc w:val="center"/>
            </w:pPr>
            <w:r>
              <w:t>паспортные данные гражданина</w:t>
            </w:r>
          </w:p>
        </w:tc>
        <w:tc>
          <w:tcPr>
            <w:tcW w:w="900" w:type="dxa"/>
          </w:tcPr>
          <w:p w:rsidR="00A45E11" w:rsidRDefault="00A45E11">
            <w:pPr>
              <w:pStyle w:val="ConsPlusNormal"/>
              <w:jc w:val="center"/>
            </w:pPr>
            <w:r>
              <w:t xml:space="preserve">категория граждан, имеющих право на получение </w:t>
            </w:r>
            <w:r>
              <w:lastRenderedPageBreak/>
              <w:t xml:space="preserve">бесплатной юридической помощи </w:t>
            </w:r>
            <w:hyperlink w:anchor="P348" w:history="1">
              <w:r>
                <w:rPr>
                  <w:color w:val="0000FF"/>
                </w:rPr>
                <w:t>&lt;*&gt;</w:t>
              </w:r>
            </w:hyperlink>
          </w:p>
        </w:tc>
        <w:tc>
          <w:tcPr>
            <w:tcW w:w="1260" w:type="dxa"/>
            <w:vMerge/>
          </w:tcPr>
          <w:p w:rsidR="00A45E11" w:rsidRDefault="00A45E11"/>
        </w:tc>
        <w:tc>
          <w:tcPr>
            <w:tcW w:w="872" w:type="dxa"/>
            <w:vMerge/>
          </w:tcPr>
          <w:p w:rsidR="00A45E11" w:rsidRDefault="00A45E11"/>
        </w:tc>
        <w:tc>
          <w:tcPr>
            <w:tcW w:w="1288" w:type="dxa"/>
            <w:vMerge/>
          </w:tcPr>
          <w:p w:rsidR="00A45E11" w:rsidRDefault="00A45E11"/>
        </w:tc>
        <w:tc>
          <w:tcPr>
            <w:tcW w:w="692" w:type="dxa"/>
            <w:vMerge/>
          </w:tcPr>
          <w:p w:rsidR="00A45E11" w:rsidRDefault="00A45E11"/>
        </w:tc>
        <w:tc>
          <w:tcPr>
            <w:tcW w:w="1038" w:type="dxa"/>
          </w:tcPr>
          <w:p w:rsidR="00A45E11" w:rsidRDefault="00A45E11">
            <w:pPr>
              <w:pStyle w:val="ConsPlusNormal"/>
              <w:jc w:val="center"/>
            </w:pPr>
            <w:r>
              <w:t xml:space="preserve">стоимость проезда, рублей </w:t>
            </w:r>
            <w:hyperlink w:anchor="P350" w:history="1">
              <w:r>
                <w:rPr>
                  <w:color w:val="0000FF"/>
                </w:rPr>
                <w:t>&lt;***&gt;</w:t>
              </w:r>
            </w:hyperlink>
          </w:p>
        </w:tc>
        <w:tc>
          <w:tcPr>
            <w:tcW w:w="1114" w:type="dxa"/>
          </w:tcPr>
          <w:p w:rsidR="00A45E11" w:rsidRDefault="00A45E11">
            <w:pPr>
              <w:pStyle w:val="ConsPlusNormal"/>
              <w:jc w:val="center"/>
            </w:pPr>
            <w:r>
              <w:t xml:space="preserve">количество поездок </w:t>
            </w:r>
            <w:hyperlink w:anchor="P350" w:history="1">
              <w:r>
                <w:rPr>
                  <w:color w:val="0000FF"/>
                </w:rPr>
                <w:t>&lt;***&gt;</w:t>
              </w:r>
            </w:hyperlink>
          </w:p>
        </w:tc>
        <w:tc>
          <w:tcPr>
            <w:tcW w:w="1138" w:type="dxa"/>
          </w:tcPr>
          <w:p w:rsidR="00A45E11" w:rsidRDefault="00A45E11">
            <w:pPr>
              <w:pStyle w:val="ConsPlusNormal"/>
              <w:jc w:val="center"/>
            </w:pPr>
            <w:r>
              <w:t xml:space="preserve">иные расходы, рублей </w:t>
            </w:r>
            <w:hyperlink w:anchor="P351" w:history="1">
              <w:r>
                <w:rPr>
                  <w:color w:val="0000FF"/>
                </w:rPr>
                <w:t>&lt;****&gt;</w:t>
              </w:r>
            </w:hyperlink>
          </w:p>
        </w:tc>
        <w:tc>
          <w:tcPr>
            <w:tcW w:w="1030" w:type="dxa"/>
            <w:vMerge/>
            <w:tcBorders>
              <w:right w:val="nil"/>
            </w:tcBorders>
          </w:tcPr>
          <w:p w:rsidR="00A45E11" w:rsidRDefault="00A45E11"/>
        </w:tc>
      </w:tr>
      <w:tr w:rsidR="00A45E11">
        <w:tc>
          <w:tcPr>
            <w:tcW w:w="602" w:type="dxa"/>
            <w:tcBorders>
              <w:left w:val="nil"/>
            </w:tcBorders>
          </w:tcPr>
          <w:p w:rsidR="00A45E11" w:rsidRDefault="00A45E11">
            <w:pPr>
              <w:pStyle w:val="ConsPlusNormal"/>
              <w:jc w:val="center"/>
            </w:pPr>
            <w:r>
              <w:lastRenderedPageBreak/>
              <w:t>1</w:t>
            </w:r>
          </w:p>
        </w:tc>
        <w:tc>
          <w:tcPr>
            <w:tcW w:w="1080" w:type="dxa"/>
          </w:tcPr>
          <w:p w:rsidR="00A45E11" w:rsidRDefault="00A45E11">
            <w:pPr>
              <w:pStyle w:val="ConsPlusNormal"/>
              <w:jc w:val="center"/>
            </w:pPr>
            <w:r>
              <w:t>2</w:t>
            </w:r>
          </w:p>
        </w:tc>
        <w:tc>
          <w:tcPr>
            <w:tcW w:w="900" w:type="dxa"/>
          </w:tcPr>
          <w:p w:rsidR="00A45E11" w:rsidRDefault="00A45E11">
            <w:pPr>
              <w:pStyle w:val="ConsPlusNormal"/>
              <w:jc w:val="center"/>
            </w:pPr>
            <w:r>
              <w:t>3</w:t>
            </w:r>
          </w:p>
        </w:tc>
        <w:tc>
          <w:tcPr>
            <w:tcW w:w="831" w:type="dxa"/>
          </w:tcPr>
          <w:p w:rsidR="00A45E11" w:rsidRDefault="00A45E11">
            <w:pPr>
              <w:pStyle w:val="ConsPlusNormal"/>
              <w:jc w:val="center"/>
            </w:pPr>
            <w:r>
              <w:t>4</w:t>
            </w:r>
          </w:p>
        </w:tc>
        <w:tc>
          <w:tcPr>
            <w:tcW w:w="900" w:type="dxa"/>
          </w:tcPr>
          <w:p w:rsidR="00A45E11" w:rsidRDefault="00A45E11">
            <w:pPr>
              <w:pStyle w:val="ConsPlusNormal"/>
              <w:jc w:val="center"/>
            </w:pPr>
            <w:r>
              <w:t>5</w:t>
            </w:r>
          </w:p>
        </w:tc>
        <w:tc>
          <w:tcPr>
            <w:tcW w:w="1260" w:type="dxa"/>
          </w:tcPr>
          <w:p w:rsidR="00A45E11" w:rsidRDefault="00A45E11">
            <w:pPr>
              <w:pStyle w:val="ConsPlusNormal"/>
              <w:jc w:val="center"/>
            </w:pPr>
            <w:r>
              <w:t>6</w:t>
            </w:r>
          </w:p>
        </w:tc>
        <w:tc>
          <w:tcPr>
            <w:tcW w:w="872" w:type="dxa"/>
          </w:tcPr>
          <w:p w:rsidR="00A45E11" w:rsidRDefault="00A45E11">
            <w:pPr>
              <w:pStyle w:val="ConsPlusNormal"/>
              <w:jc w:val="center"/>
            </w:pPr>
            <w:r>
              <w:t>7</w:t>
            </w:r>
          </w:p>
        </w:tc>
        <w:tc>
          <w:tcPr>
            <w:tcW w:w="1288" w:type="dxa"/>
          </w:tcPr>
          <w:p w:rsidR="00A45E11" w:rsidRDefault="00A45E11">
            <w:pPr>
              <w:pStyle w:val="ConsPlusNormal"/>
              <w:jc w:val="center"/>
            </w:pPr>
            <w:r>
              <w:t>8</w:t>
            </w:r>
          </w:p>
        </w:tc>
        <w:tc>
          <w:tcPr>
            <w:tcW w:w="692" w:type="dxa"/>
          </w:tcPr>
          <w:p w:rsidR="00A45E11" w:rsidRDefault="00A45E11">
            <w:pPr>
              <w:pStyle w:val="ConsPlusNormal"/>
              <w:jc w:val="center"/>
            </w:pPr>
            <w:r>
              <w:t>9</w:t>
            </w:r>
          </w:p>
        </w:tc>
        <w:tc>
          <w:tcPr>
            <w:tcW w:w="1038" w:type="dxa"/>
          </w:tcPr>
          <w:p w:rsidR="00A45E11" w:rsidRDefault="00A45E11">
            <w:pPr>
              <w:pStyle w:val="ConsPlusNormal"/>
              <w:jc w:val="center"/>
            </w:pPr>
            <w:r>
              <w:t>10</w:t>
            </w:r>
          </w:p>
        </w:tc>
        <w:tc>
          <w:tcPr>
            <w:tcW w:w="1114" w:type="dxa"/>
          </w:tcPr>
          <w:p w:rsidR="00A45E11" w:rsidRDefault="00A45E11">
            <w:pPr>
              <w:pStyle w:val="ConsPlusNormal"/>
              <w:jc w:val="center"/>
            </w:pPr>
            <w:r>
              <w:t>11</w:t>
            </w:r>
          </w:p>
        </w:tc>
        <w:tc>
          <w:tcPr>
            <w:tcW w:w="1138" w:type="dxa"/>
          </w:tcPr>
          <w:p w:rsidR="00A45E11" w:rsidRDefault="00A45E11">
            <w:pPr>
              <w:pStyle w:val="ConsPlusNormal"/>
              <w:jc w:val="center"/>
            </w:pPr>
            <w:r>
              <w:t>12</w:t>
            </w:r>
          </w:p>
        </w:tc>
        <w:tc>
          <w:tcPr>
            <w:tcW w:w="1030" w:type="dxa"/>
            <w:tcBorders>
              <w:right w:val="nil"/>
            </w:tcBorders>
          </w:tcPr>
          <w:p w:rsidR="00A45E11" w:rsidRDefault="00A45E11">
            <w:pPr>
              <w:pStyle w:val="ConsPlusNormal"/>
              <w:jc w:val="center"/>
            </w:pPr>
            <w:r>
              <w:t>13</w:t>
            </w:r>
          </w:p>
        </w:tc>
      </w:tr>
      <w:tr w:rsidR="00A45E11">
        <w:tc>
          <w:tcPr>
            <w:tcW w:w="602" w:type="dxa"/>
            <w:tcBorders>
              <w:left w:val="nil"/>
            </w:tcBorders>
          </w:tcPr>
          <w:p w:rsidR="00A45E11" w:rsidRDefault="00A45E11">
            <w:pPr>
              <w:pStyle w:val="ConsPlusNormal"/>
            </w:pPr>
          </w:p>
        </w:tc>
        <w:tc>
          <w:tcPr>
            <w:tcW w:w="1080" w:type="dxa"/>
          </w:tcPr>
          <w:p w:rsidR="00A45E11" w:rsidRDefault="00A45E11">
            <w:pPr>
              <w:pStyle w:val="ConsPlusNormal"/>
            </w:pPr>
          </w:p>
        </w:tc>
        <w:tc>
          <w:tcPr>
            <w:tcW w:w="900" w:type="dxa"/>
          </w:tcPr>
          <w:p w:rsidR="00A45E11" w:rsidRDefault="00A45E11">
            <w:pPr>
              <w:pStyle w:val="ConsPlusNormal"/>
            </w:pPr>
          </w:p>
        </w:tc>
        <w:tc>
          <w:tcPr>
            <w:tcW w:w="831" w:type="dxa"/>
          </w:tcPr>
          <w:p w:rsidR="00A45E11" w:rsidRDefault="00A45E11">
            <w:pPr>
              <w:pStyle w:val="ConsPlusNormal"/>
            </w:pPr>
          </w:p>
        </w:tc>
        <w:tc>
          <w:tcPr>
            <w:tcW w:w="900" w:type="dxa"/>
          </w:tcPr>
          <w:p w:rsidR="00A45E11" w:rsidRDefault="00A45E11">
            <w:pPr>
              <w:pStyle w:val="ConsPlusNormal"/>
            </w:pPr>
          </w:p>
        </w:tc>
        <w:tc>
          <w:tcPr>
            <w:tcW w:w="1260" w:type="dxa"/>
          </w:tcPr>
          <w:p w:rsidR="00A45E11" w:rsidRDefault="00A45E11">
            <w:pPr>
              <w:pStyle w:val="ConsPlusNormal"/>
            </w:pPr>
          </w:p>
        </w:tc>
        <w:tc>
          <w:tcPr>
            <w:tcW w:w="872" w:type="dxa"/>
          </w:tcPr>
          <w:p w:rsidR="00A45E11" w:rsidRDefault="00A45E11">
            <w:pPr>
              <w:pStyle w:val="ConsPlusNormal"/>
            </w:pPr>
          </w:p>
        </w:tc>
        <w:tc>
          <w:tcPr>
            <w:tcW w:w="1288" w:type="dxa"/>
          </w:tcPr>
          <w:p w:rsidR="00A45E11" w:rsidRDefault="00A45E11">
            <w:pPr>
              <w:pStyle w:val="ConsPlusNormal"/>
            </w:pPr>
          </w:p>
        </w:tc>
        <w:tc>
          <w:tcPr>
            <w:tcW w:w="692" w:type="dxa"/>
          </w:tcPr>
          <w:p w:rsidR="00A45E11" w:rsidRDefault="00A45E11">
            <w:pPr>
              <w:pStyle w:val="ConsPlusNormal"/>
            </w:pPr>
          </w:p>
        </w:tc>
        <w:tc>
          <w:tcPr>
            <w:tcW w:w="1038" w:type="dxa"/>
          </w:tcPr>
          <w:p w:rsidR="00A45E11" w:rsidRDefault="00A45E11">
            <w:pPr>
              <w:pStyle w:val="ConsPlusNormal"/>
            </w:pPr>
          </w:p>
        </w:tc>
        <w:tc>
          <w:tcPr>
            <w:tcW w:w="1114" w:type="dxa"/>
          </w:tcPr>
          <w:p w:rsidR="00A45E11" w:rsidRDefault="00A45E11">
            <w:pPr>
              <w:pStyle w:val="ConsPlusNormal"/>
            </w:pPr>
          </w:p>
        </w:tc>
        <w:tc>
          <w:tcPr>
            <w:tcW w:w="1138" w:type="dxa"/>
          </w:tcPr>
          <w:p w:rsidR="00A45E11" w:rsidRDefault="00A45E11">
            <w:pPr>
              <w:pStyle w:val="ConsPlusNormal"/>
            </w:pPr>
          </w:p>
        </w:tc>
        <w:tc>
          <w:tcPr>
            <w:tcW w:w="1030" w:type="dxa"/>
            <w:tcBorders>
              <w:right w:val="nil"/>
            </w:tcBorders>
          </w:tcPr>
          <w:p w:rsidR="00A45E11" w:rsidRDefault="00A45E11">
            <w:pPr>
              <w:pStyle w:val="ConsPlusNormal"/>
            </w:pPr>
          </w:p>
        </w:tc>
      </w:tr>
      <w:tr w:rsidR="00A45E11">
        <w:tc>
          <w:tcPr>
            <w:tcW w:w="602" w:type="dxa"/>
            <w:tcBorders>
              <w:left w:val="nil"/>
            </w:tcBorders>
          </w:tcPr>
          <w:p w:rsidR="00A45E11" w:rsidRDefault="00A45E11">
            <w:pPr>
              <w:pStyle w:val="ConsPlusNormal"/>
            </w:pPr>
          </w:p>
        </w:tc>
        <w:tc>
          <w:tcPr>
            <w:tcW w:w="1080" w:type="dxa"/>
          </w:tcPr>
          <w:p w:rsidR="00A45E11" w:rsidRDefault="00A45E11">
            <w:pPr>
              <w:pStyle w:val="ConsPlusNormal"/>
              <w:jc w:val="both"/>
            </w:pPr>
            <w:r>
              <w:t>Итого</w:t>
            </w:r>
          </w:p>
        </w:tc>
        <w:tc>
          <w:tcPr>
            <w:tcW w:w="900" w:type="dxa"/>
          </w:tcPr>
          <w:p w:rsidR="00A45E11" w:rsidRDefault="00A45E11">
            <w:pPr>
              <w:pStyle w:val="ConsPlusNormal"/>
            </w:pPr>
          </w:p>
        </w:tc>
        <w:tc>
          <w:tcPr>
            <w:tcW w:w="831" w:type="dxa"/>
          </w:tcPr>
          <w:p w:rsidR="00A45E11" w:rsidRDefault="00A45E11">
            <w:pPr>
              <w:pStyle w:val="ConsPlusNormal"/>
            </w:pPr>
          </w:p>
        </w:tc>
        <w:tc>
          <w:tcPr>
            <w:tcW w:w="900" w:type="dxa"/>
          </w:tcPr>
          <w:p w:rsidR="00A45E11" w:rsidRDefault="00A45E11">
            <w:pPr>
              <w:pStyle w:val="ConsPlusNormal"/>
            </w:pPr>
          </w:p>
        </w:tc>
        <w:tc>
          <w:tcPr>
            <w:tcW w:w="1260" w:type="dxa"/>
          </w:tcPr>
          <w:p w:rsidR="00A45E11" w:rsidRDefault="00A45E11">
            <w:pPr>
              <w:pStyle w:val="ConsPlusNormal"/>
            </w:pPr>
          </w:p>
        </w:tc>
        <w:tc>
          <w:tcPr>
            <w:tcW w:w="872" w:type="dxa"/>
          </w:tcPr>
          <w:p w:rsidR="00A45E11" w:rsidRDefault="00A45E11">
            <w:pPr>
              <w:pStyle w:val="ConsPlusNormal"/>
            </w:pPr>
          </w:p>
        </w:tc>
        <w:tc>
          <w:tcPr>
            <w:tcW w:w="1288" w:type="dxa"/>
          </w:tcPr>
          <w:p w:rsidR="00A45E11" w:rsidRDefault="00A45E11">
            <w:pPr>
              <w:pStyle w:val="ConsPlusNormal"/>
            </w:pPr>
          </w:p>
        </w:tc>
        <w:tc>
          <w:tcPr>
            <w:tcW w:w="692" w:type="dxa"/>
          </w:tcPr>
          <w:p w:rsidR="00A45E11" w:rsidRDefault="00A45E11">
            <w:pPr>
              <w:pStyle w:val="ConsPlusNormal"/>
            </w:pPr>
          </w:p>
        </w:tc>
        <w:tc>
          <w:tcPr>
            <w:tcW w:w="1038" w:type="dxa"/>
          </w:tcPr>
          <w:p w:rsidR="00A45E11" w:rsidRDefault="00A45E11">
            <w:pPr>
              <w:pStyle w:val="ConsPlusNormal"/>
            </w:pPr>
          </w:p>
        </w:tc>
        <w:tc>
          <w:tcPr>
            <w:tcW w:w="1114" w:type="dxa"/>
          </w:tcPr>
          <w:p w:rsidR="00A45E11" w:rsidRDefault="00A45E11">
            <w:pPr>
              <w:pStyle w:val="ConsPlusNormal"/>
            </w:pPr>
          </w:p>
        </w:tc>
        <w:tc>
          <w:tcPr>
            <w:tcW w:w="1138" w:type="dxa"/>
          </w:tcPr>
          <w:p w:rsidR="00A45E11" w:rsidRDefault="00A45E11">
            <w:pPr>
              <w:pStyle w:val="ConsPlusNormal"/>
            </w:pPr>
          </w:p>
        </w:tc>
        <w:tc>
          <w:tcPr>
            <w:tcW w:w="1030" w:type="dxa"/>
            <w:tcBorders>
              <w:right w:val="nil"/>
            </w:tcBorders>
          </w:tcPr>
          <w:p w:rsidR="00A45E11" w:rsidRDefault="00A45E11">
            <w:pPr>
              <w:pStyle w:val="ConsPlusNormal"/>
            </w:pPr>
          </w:p>
        </w:tc>
      </w:tr>
    </w:tbl>
    <w:p w:rsidR="00A45E11" w:rsidRDefault="00A45E11">
      <w:pPr>
        <w:sectPr w:rsidR="00A45E11">
          <w:pgSz w:w="16838" w:h="11905" w:orient="landscape"/>
          <w:pgMar w:top="1701" w:right="1134" w:bottom="850" w:left="1134" w:header="0" w:footer="0" w:gutter="0"/>
          <w:cols w:space="720"/>
        </w:sectPr>
      </w:pPr>
    </w:p>
    <w:p w:rsidR="00A45E11" w:rsidRDefault="00A45E11">
      <w:pPr>
        <w:pStyle w:val="ConsPlusNormal"/>
        <w:jc w:val="both"/>
      </w:pPr>
    </w:p>
    <w:p w:rsidR="00A45E11" w:rsidRDefault="00A45E11">
      <w:pPr>
        <w:pStyle w:val="ConsPlusNonformat"/>
        <w:jc w:val="both"/>
      </w:pPr>
      <w:r>
        <w:t xml:space="preserve">    Я, ___________________________________________________________________,</w:t>
      </w:r>
    </w:p>
    <w:p w:rsidR="00A45E11" w:rsidRDefault="00A45E11">
      <w:pPr>
        <w:pStyle w:val="ConsPlusNonformat"/>
        <w:jc w:val="both"/>
      </w:pPr>
      <w:r>
        <w:t xml:space="preserve">                             (Ф.И.О. адвоката)</w:t>
      </w:r>
    </w:p>
    <w:p w:rsidR="00A45E11" w:rsidRDefault="00A45E11">
      <w:pPr>
        <w:pStyle w:val="ConsPlusNonformat"/>
        <w:jc w:val="both"/>
      </w:pPr>
      <w:r>
        <w:t>__________________________________________________________________________,</w:t>
      </w:r>
    </w:p>
    <w:p w:rsidR="00A45E11" w:rsidRDefault="00A45E11">
      <w:pPr>
        <w:pStyle w:val="ConsPlusNonformat"/>
        <w:jc w:val="both"/>
      </w:pPr>
      <w:r>
        <w:t>(паспорт (или иной документ, удостоверяющий личность гражданина Российской</w:t>
      </w:r>
    </w:p>
    <w:p w:rsidR="00A45E11" w:rsidRDefault="00A45E11">
      <w:pPr>
        <w:pStyle w:val="ConsPlusNonformat"/>
        <w:jc w:val="both"/>
      </w:pPr>
      <w:r>
        <w:t xml:space="preserve">                                Федерации)</w:t>
      </w:r>
    </w:p>
    <w:p w:rsidR="00A45E11" w:rsidRDefault="00A45E11">
      <w:pPr>
        <w:pStyle w:val="ConsPlusNonformat"/>
        <w:jc w:val="both"/>
      </w:pPr>
      <w:proofErr w:type="gramStart"/>
      <w:r>
        <w:t>выдан  _</w:t>
      </w:r>
      <w:proofErr w:type="gramEnd"/>
      <w:r>
        <w:t>__________________  ___ ___________ ____ г., зарегистрированный(ая)</w:t>
      </w:r>
    </w:p>
    <w:p w:rsidR="00A45E11" w:rsidRDefault="00A45E11">
      <w:pPr>
        <w:pStyle w:val="ConsPlusNonformat"/>
        <w:jc w:val="both"/>
      </w:pPr>
      <w:r>
        <w:t>по адресу: ____________________________________, проживающий(ая) по адресу:</w:t>
      </w:r>
    </w:p>
    <w:p w:rsidR="00A45E11" w:rsidRDefault="00A45E11">
      <w:pPr>
        <w:pStyle w:val="ConsPlusNonformat"/>
        <w:jc w:val="both"/>
      </w:pPr>
      <w:r>
        <w:t>___________________________________________</w:t>
      </w:r>
      <w:proofErr w:type="gramStart"/>
      <w:r>
        <w:t>_,  в</w:t>
      </w:r>
      <w:proofErr w:type="gramEnd"/>
      <w:r>
        <w:t xml:space="preserve">  соответствии со </w:t>
      </w:r>
      <w:hyperlink r:id="rId68" w:history="1">
        <w:r>
          <w:rPr>
            <w:color w:val="0000FF"/>
          </w:rPr>
          <w:t>статьей 9</w:t>
        </w:r>
      </w:hyperlink>
    </w:p>
    <w:p w:rsidR="00A45E11" w:rsidRDefault="00A45E11">
      <w:pPr>
        <w:pStyle w:val="ConsPlusNonformat"/>
        <w:jc w:val="both"/>
      </w:pPr>
      <w:proofErr w:type="gramStart"/>
      <w:r>
        <w:t>Федерального  закона</w:t>
      </w:r>
      <w:proofErr w:type="gramEnd"/>
      <w:r>
        <w:t xml:space="preserve"> "О персональных данных" даю свое согласие Министерству</w:t>
      </w:r>
    </w:p>
    <w:p w:rsidR="00A45E11" w:rsidRDefault="00A45E11">
      <w:pPr>
        <w:pStyle w:val="ConsPlusNonformat"/>
        <w:jc w:val="both"/>
      </w:pPr>
      <w:r>
        <w:t>юстиции    и    имущественных     отношений     Чувашской   Республики   на</w:t>
      </w:r>
    </w:p>
    <w:p w:rsidR="00A45E11" w:rsidRDefault="00A45E11">
      <w:pPr>
        <w:pStyle w:val="ConsPlusNonformat"/>
        <w:jc w:val="both"/>
      </w:pPr>
      <w:proofErr w:type="gramStart"/>
      <w:r>
        <w:t xml:space="preserve">автоматизированную,   </w:t>
      </w:r>
      <w:proofErr w:type="gramEnd"/>
      <w:r>
        <w:t>а   также  без  использования  средств  автоматизации</w:t>
      </w:r>
    </w:p>
    <w:p w:rsidR="00A45E11" w:rsidRDefault="00A45E11">
      <w:pPr>
        <w:pStyle w:val="ConsPlusNonformat"/>
        <w:jc w:val="both"/>
      </w:pPr>
      <w:proofErr w:type="gramStart"/>
      <w:r>
        <w:t>обработку  моих</w:t>
      </w:r>
      <w:proofErr w:type="gramEnd"/>
      <w:r>
        <w:t xml:space="preserve">  персональных данных, а именно   на   совершение  действий,</w:t>
      </w:r>
    </w:p>
    <w:p w:rsidR="00A45E11" w:rsidRDefault="00A45E11">
      <w:pPr>
        <w:pStyle w:val="ConsPlusNonformat"/>
        <w:jc w:val="both"/>
      </w:pPr>
      <w:proofErr w:type="gramStart"/>
      <w:r>
        <w:t xml:space="preserve">предусмотренных  </w:t>
      </w:r>
      <w:hyperlink r:id="rId69" w:history="1">
        <w:r>
          <w:rPr>
            <w:color w:val="0000FF"/>
          </w:rPr>
          <w:t>пунктом</w:t>
        </w:r>
        <w:proofErr w:type="gramEnd"/>
        <w:r>
          <w:rPr>
            <w:color w:val="0000FF"/>
          </w:rPr>
          <w:t xml:space="preserve">  3  статьи  3</w:t>
        </w:r>
      </w:hyperlink>
      <w:r>
        <w:t xml:space="preserve"> Федерального закона  "О персональных</w:t>
      </w:r>
    </w:p>
    <w:p w:rsidR="00A45E11" w:rsidRDefault="00A45E11">
      <w:pPr>
        <w:pStyle w:val="ConsPlusNonformat"/>
        <w:jc w:val="both"/>
      </w:pPr>
      <w:r>
        <w:t>данных</w:t>
      </w:r>
      <w:proofErr w:type="gramStart"/>
      <w:r>
        <w:t>",  со</w:t>
      </w:r>
      <w:proofErr w:type="gramEnd"/>
      <w:r>
        <w:t xml:space="preserve">  сведениями,  представленными  мной   в  Министерство  юстиции</w:t>
      </w:r>
    </w:p>
    <w:p w:rsidR="00A45E11" w:rsidRDefault="00A45E11">
      <w:pPr>
        <w:pStyle w:val="ConsPlusNonformat"/>
        <w:jc w:val="both"/>
      </w:pPr>
      <w:r>
        <w:t xml:space="preserve">и   </w:t>
      </w:r>
      <w:proofErr w:type="gramStart"/>
      <w:r>
        <w:t>имущественных  отношений</w:t>
      </w:r>
      <w:proofErr w:type="gramEnd"/>
      <w:r>
        <w:t xml:space="preserve">  Чувашской   Республики   для   оплаты   труда</w:t>
      </w:r>
    </w:p>
    <w:p w:rsidR="00A45E11" w:rsidRDefault="00A45E11">
      <w:pPr>
        <w:pStyle w:val="ConsPlusNonformat"/>
        <w:jc w:val="both"/>
      </w:pPr>
      <w:r>
        <w:t>и компенсации расходов за оказание бесплатной юридической помощи гражданам,</w:t>
      </w:r>
    </w:p>
    <w:p w:rsidR="00A45E11" w:rsidRDefault="00A45E11">
      <w:pPr>
        <w:pStyle w:val="ConsPlusNonformat"/>
        <w:jc w:val="both"/>
      </w:pPr>
      <w:r>
        <w:t>имеющим право на такую помощь.</w:t>
      </w:r>
    </w:p>
    <w:p w:rsidR="00A45E11" w:rsidRDefault="00A45E11">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A45E11" w:rsidRDefault="00A45E11">
      <w:pPr>
        <w:pStyle w:val="ConsPlusNonformat"/>
        <w:jc w:val="both"/>
      </w:pPr>
      <w:r>
        <w:t>соответствующей информации или документов, содержащих указанную информацию,</w:t>
      </w:r>
    </w:p>
    <w:p w:rsidR="00A45E11" w:rsidRDefault="00A45E11">
      <w:pPr>
        <w:pStyle w:val="ConsPlusNonformat"/>
        <w:jc w:val="both"/>
      </w:pPr>
      <w:r>
        <w:t>определяемых в соответствии с законодательством Российской Федерации.</w:t>
      </w:r>
    </w:p>
    <w:p w:rsidR="00A45E11" w:rsidRDefault="00A45E11">
      <w:pPr>
        <w:pStyle w:val="ConsPlusNonformat"/>
        <w:jc w:val="both"/>
      </w:pPr>
      <w:r>
        <w:t xml:space="preserve">    </w:t>
      </w:r>
      <w:proofErr w:type="gramStart"/>
      <w:r>
        <w:t>Согласие  может</w:t>
      </w:r>
      <w:proofErr w:type="gramEnd"/>
      <w:r>
        <w:t xml:space="preserve"> быть отозвано мною путем подачи письменного заявления в</w:t>
      </w:r>
    </w:p>
    <w:p w:rsidR="00A45E11" w:rsidRDefault="00A45E11">
      <w:pPr>
        <w:pStyle w:val="ConsPlusNonformat"/>
        <w:jc w:val="both"/>
      </w:pPr>
      <w:r>
        <w:t>адрес Министерства юстиции и имущественных отношений Чувашской Республики.</w:t>
      </w:r>
    </w:p>
    <w:p w:rsidR="00A45E11" w:rsidRDefault="00A45E11">
      <w:pPr>
        <w:pStyle w:val="ConsPlusNonformat"/>
        <w:jc w:val="both"/>
      </w:pPr>
      <w:r>
        <w:t xml:space="preserve">    Об    ответственности    за   предоставление   недостоверных   сведений</w:t>
      </w:r>
    </w:p>
    <w:p w:rsidR="00A45E11" w:rsidRDefault="00A45E11">
      <w:pPr>
        <w:pStyle w:val="ConsPlusNonformat"/>
        <w:jc w:val="both"/>
      </w:pPr>
      <w:r>
        <w:t>предупрежден(а).</w:t>
      </w:r>
    </w:p>
    <w:p w:rsidR="00A45E11" w:rsidRDefault="00A45E11">
      <w:pPr>
        <w:pStyle w:val="ConsPlusNormal"/>
        <w:jc w:val="both"/>
      </w:pPr>
    </w:p>
    <w:p w:rsidR="00A45E11" w:rsidRDefault="00A45E11">
      <w:pPr>
        <w:pStyle w:val="ConsPlusNonformat"/>
        <w:jc w:val="both"/>
      </w:pPr>
      <w:r>
        <w:t>Адвокат __________________ _____________________</w:t>
      </w:r>
    </w:p>
    <w:p w:rsidR="00A45E11" w:rsidRDefault="00A45E11">
      <w:pPr>
        <w:pStyle w:val="ConsPlusNonformat"/>
        <w:jc w:val="both"/>
      </w:pPr>
      <w:r>
        <w:t xml:space="preserve">             (</w:t>
      </w:r>
      <w:proofErr w:type="gramStart"/>
      <w:r>
        <w:t xml:space="preserve">подпись)   </w:t>
      </w:r>
      <w:proofErr w:type="gramEnd"/>
      <w:r>
        <w:t xml:space="preserve">  (расшифровка подписи)</w:t>
      </w:r>
    </w:p>
    <w:p w:rsidR="00A45E11" w:rsidRDefault="00A45E11">
      <w:pPr>
        <w:pStyle w:val="ConsPlusNonformat"/>
        <w:jc w:val="both"/>
      </w:pPr>
    </w:p>
    <w:p w:rsidR="00A45E11" w:rsidRDefault="00A45E11">
      <w:pPr>
        <w:pStyle w:val="ConsPlusNonformat"/>
        <w:jc w:val="both"/>
      </w:pPr>
      <w:r>
        <w:t>____ ____________ 20___ г.</w:t>
      </w:r>
    </w:p>
    <w:p w:rsidR="00A45E11" w:rsidRDefault="00A45E11">
      <w:pPr>
        <w:pStyle w:val="ConsPlusNormal"/>
        <w:jc w:val="both"/>
      </w:pPr>
    </w:p>
    <w:p w:rsidR="00A45E11" w:rsidRDefault="00A45E11">
      <w:pPr>
        <w:pStyle w:val="ConsPlusNormal"/>
        <w:ind w:firstLine="540"/>
        <w:jc w:val="both"/>
      </w:pPr>
      <w:r>
        <w:t>--------------------------------</w:t>
      </w:r>
    </w:p>
    <w:p w:rsidR="00A45E11" w:rsidRDefault="00A45E11">
      <w:pPr>
        <w:pStyle w:val="ConsPlusNormal"/>
        <w:ind w:firstLine="540"/>
        <w:jc w:val="both"/>
      </w:pPr>
      <w:bookmarkStart w:id="9" w:name="P348"/>
      <w:bookmarkEnd w:id="9"/>
      <w:r>
        <w:t xml:space="preserve">&lt;*&gt; Из числа категорий граждан, установленных </w:t>
      </w:r>
      <w:hyperlink r:id="rId70" w:history="1">
        <w:r>
          <w:rPr>
            <w:color w:val="0000FF"/>
          </w:rPr>
          <w:t>Законом</w:t>
        </w:r>
      </w:hyperlink>
      <w:r>
        <w:t xml:space="preserve"> Чувашской Республики "О бесплатной юридической помощи в Чувашской Республике".</w:t>
      </w:r>
    </w:p>
    <w:p w:rsidR="00A45E11" w:rsidRDefault="00A45E11">
      <w:pPr>
        <w:pStyle w:val="ConsPlusNormal"/>
        <w:ind w:firstLine="540"/>
        <w:jc w:val="both"/>
      </w:pPr>
      <w:bookmarkStart w:id="10" w:name="P349"/>
      <w:bookmarkEnd w:id="10"/>
      <w:r>
        <w:t xml:space="preserve">&lt;**&gt; Указываются случаи оказания бесплатной юридической помощи со ссылками на соответствующие положения </w:t>
      </w:r>
      <w:hyperlink r:id="rId71" w:history="1">
        <w:r>
          <w:rPr>
            <w:color w:val="0000FF"/>
          </w:rPr>
          <w:t>статьи 5</w:t>
        </w:r>
      </w:hyperlink>
      <w:r>
        <w:t xml:space="preserve"> Закона Чувашской Республики "О бесплатной юридической помощи в Чувашской Республике".</w:t>
      </w:r>
    </w:p>
    <w:p w:rsidR="00A45E11" w:rsidRDefault="00A45E11">
      <w:pPr>
        <w:pStyle w:val="ConsPlusNormal"/>
        <w:ind w:firstLine="540"/>
        <w:jc w:val="both"/>
      </w:pPr>
      <w:bookmarkStart w:id="11" w:name="P350"/>
      <w:bookmarkEnd w:id="11"/>
      <w:r>
        <w:t>&lt;***&gt; Подтверждаются документами, прилагаемыми к отчету.</w:t>
      </w:r>
    </w:p>
    <w:p w:rsidR="00A45E11" w:rsidRDefault="00A45E11">
      <w:pPr>
        <w:pStyle w:val="ConsPlusNormal"/>
        <w:ind w:firstLine="540"/>
        <w:jc w:val="both"/>
      </w:pPr>
      <w:bookmarkStart w:id="12" w:name="P351"/>
      <w:bookmarkEnd w:id="12"/>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1"/>
      </w:pPr>
      <w:r>
        <w:t>Приложение N 2.1</w:t>
      </w:r>
    </w:p>
    <w:p w:rsidR="00A45E11" w:rsidRDefault="00A45E11">
      <w:pPr>
        <w:pStyle w:val="ConsPlusNormal"/>
        <w:jc w:val="right"/>
      </w:pPr>
      <w:r>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both"/>
      </w:pPr>
    </w:p>
    <w:p w:rsidR="00A45E11" w:rsidRDefault="00A45E11">
      <w:pPr>
        <w:pStyle w:val="ConsPlusNormal"/>
        <w:jc w:val="right"/>
      </w:pPr>
      <w:r>
        <w:t>Примерная форма</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 xml:space="preserve">(введена </w:t>
      </w:r>
      <w:hyperlink r:id="rId72" w:history="1">
        <w:r>
          <w:rPr>
            <w:color w:val="0000FF"/>
          </w:rPr>
          <w:t>Постановлением</w:t>
        </w:r>
      </w:hyperlink>
      <w:r>
        <w:t xml:space="preserve"> Кабинета Министров ЧР от 12.02.2014 N 23)</w:t>
      </w:r>
    </w:p>
    <w:p w:rsidR="00A45E11" w:rsidRDefault="00A45E11">
      <w:pPr>
        <w:pStyle w:val="ConsPlusNormal"/>
        <w:jc w:val="both"/>
      </w:pPr>
    </w:p>
    <w:p w:rsidR="00A45E11" w:rsidRDefault="00A45E11">
      <w:pPr>
        <w:pStyle w:val="ConsPlusNonformat"/>
        <w:jc w:val="both"/>
      </w:pPr>
      <w:bookmarkStart w:id="13" w:name="P371"/>
      <w:bookmarkEnd w:id="13"/>
      <w:r>
        <w:t xml:space="preserve">                                  СПРАВКА</w:t>
      </w:r>
    </w:p>
    <w:p w:rsidR="00A45E11" w:rsidRDefault="00A45E11">
      <w:pPr>
        <w:pStyle w:val="ConsPlusNonformat"/>
        <w:jc w:val="both"/>
      </w:pPr>
    </w:p>
    <w:p w:rsidR="00A45E11" w:rsidRDefault="00A45E11">
      <w:pPr>
        <w:pStyle w:val="ConsPlusNonformat"/>
        <w:jc w:val="both"/>
      </w:pPr>
      <w:r>
        <w:t xml:space="preserve">    Дана адвокату _________________________________________________________</w:t>
      </w:r>
    </w:p>
    <w:p w:rsidR="00A45E11" w:rsidRDefault="00A45E11">
      <w:pPr>
        <w:pStyle w:val="ConsPlusNonformat"/>
        <w:jc w:val="both"/>
      </w:pPr>
      <w:r>
        <w:t xml:space="preserve">                      (фамилия, имя, отчество адвоката (полностью)</w:t>
      </w:r>
    </w:p>
    <w:p w:rsidR="00A45E11" w:rsidRDefault="00A45E11">
      <w:pPr>
        <w:pStyle w:val="ConsPlusNonformat"/>
        <w:jc w:val="both"/>
      </w:pPr>
      <w:r>
        <w:t>в том, что он (она) ____ ___________ 20___ года посещал ___________________</w:t>
      </w:r>
    </w:p>
    <w:p w:rsidR="00A45E11" w:rsidRDefault="00A45E11">
      <w:pPr>
        <w:pStyle w:val="ConsPlusNonformat"/>
        <w:jc w:val="both"/>
      </w:pPr>
      <w:r>
        <w:t>_____________________________________________________________, находящегося</w:t>
      </w:r>
    </w:p>
    <w:p w:rsidR="00A45E11" w:rsidRDefault="00A45E11">
      <w:pPr>
        <w:pStyle w:val="ConsPlusNonformat"/>
        <w:jc w:val="both"/>
      </w:pPr>
      <w:r>
        <w:t xml:space="preserve">      (фамилия, имя, отчество гражданина (полностью)</w:t>
      </w:r>
    </w:p>
    <w:p w:rsidR="00A45E11" w:rsidRDefault="00A45E11">
      <w:pPr>
        <w:pStyle w:val="ConsPlusNonformat"/>
        <w:jc w:val="both"/>
      </w:pPr>
      <w:r>
        <w:t>в ________________________________________________________________________,</w:t>
      </w:r>
    </w:p>
    <w:p w:rsidR="00A45E11" w:rsidRDefault="00A45E11">
      <w:pPr>
        <w:pStyle w:val="ConsPlusNonformat"/>
        <w:jc w:val="both"/>
      </w:pPr>
      <w:r>
        <w:t xml:space="preserve">                  (наименование организации, учреждения)</w:t>
      </w:r>
    </w:p>
    <w:p w:rsidR="00A45E11" w:rsidRDefault="00A45E11">
      <w:pPr>
        <w:pStyle w:val="ConsPlusNonformat"/>
        <w:jc w:val="both"/>
      </w:pPr>
      <w:r>
        <w:t>в целях оказания ему бесплатной юридической помощи.</w:t>
      </w:r>
    </w:p>
    <w:p w:rsidR="00A45E11" w:rsidRDefault="00A45E11">
      <w:pPr>
        <w:pStyle w:val="ConsPlusNonformat"/>
        <w:jc w:val="both"/>
      </w:pPr>
    </w:p>
    <w:p w:rsidR="00A45E11" w:rsidRDefault="00A45E11">
      <w:pPr>
        <w:pStyle w:val="ConsPlusNonformat"/>
        <w:jc w:val="both"/>
      </w:pPr>
    </w:p>
    <w:p w:rsidR="00A45E11" w:rsidRDefault="00A45E11">
      <w:pPr>
        <w:pStyle w:val="ConsPlusNonformat"/>
        <w:jc w:val="both"/>
      </w:pPr>
      <w:r>
        <w:t>Руководитель организации, учреждения _____________ ________________________</w:t>
      </w:r>
    </w:p>
    <w:p w:rsidR="00A45E11" w:rsidRDefault="00A45E11">
      <w:pPr>
        <w:pStyle w:val="ConsPlusNonformat"/>
        <w:jc w:val="both"/>
      </w:pPr>
      <w:r>
        <w:t xml:space="preserve">                                       (</w:t>
      </w:r>
      <w:proofErr w:type="gramStart"/>
      <w:r>
        <w:t xml:space="preserve">подпись)   </w:t>
      </w:r>
      <w:proofErr w:type="gramEnd"/>
      <w:r>
        <w:t xml:space="preserve"> (расшифровка подписи)</w:t>
      </w:r>
    </w:p>
    <w:p w:rsidR="00A45E11" w:rsidRDefault="00A45E11">
      <w:pPr>
        <w:pStyle w:val="ConsPlusNonformat"/>
        <w:jc w:val="both"/>
      </w:pPr>
    </w:p>
    <w:p w:rsidR="00A45E11" w:rsidRDefault="00A45E11">
      <w:pPr>
        <w:pStyle w:val="ConsPlusNonformat"/>
        <w:jc w:val="both"/>
      </w:pPr>
      <w:r>
        <w:t>____ ___________ 20___ г.</w:t>
      </w:r>
    </w:p>
    <w:p w:rsidR="00A45E11" w:rsidRDefault="00A45E11">
      <w:pPr>
        <w:pStyle w:val="ConsPlusNonformat"/>
        <w:jc w:val="both"/>
      </w:pPr>
    </w:p>
    <w:p w:rsidR="00A45E11" w:rsidRDefault="00A45E11">
      <w:pPr>
        <w:pStyle w:val="ConsPlusNonformat"/>
        <w:jc w:val="both"/>
      </w:pPr>
      <w:r>
        <w:t>М.П.</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1"/>
      </w:pPr>
      <w:r>
        <w:t>Приложение N 2.2</w:t>
      </w:r>
    </w:p>
    <w:p w:rsidR="00A45E11" w:rsidRDefault="00A45E11">
      <w:pPr>
        <w:pStyle w:val="ConsPlusNormal"/>
        <w:jc w:val="right"/>
      </w:pPr>
      <w:r>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both"/>
      </w:pPr>
    </w:p>
    <w:p w:rsidR="00A45E11" w:rsidRDefault="00A45E11">
      <w:pPr>
        <w:pStyle w:val="ConsPlusNormal"/>
        <w:jc w:val="right"/>
      </w:pPr>
      <w:r>
        <w:t>примерная форма</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 xml:space="preserve">(в ред. </w:t>
      </w:r>
      <w:hyperlink r:id="rId73" w:history="1">
        <w:r>
          <w:rPr>
            <w:color w:val="0000FF"/>
          </w:rPr>
          <w:t>Постановления</w:t>
        </w:r>
      </w:hyperlink>
      <w:r>
        <w:t xml:space="preserve"> Кабинета Министров ЧР от 15.12.2016 N 542)</w:t>
      </w:r>
    </w:p>
    <w:p w:rsidR="00A45E11" w:rsidRDefault="00A45E11">
      <w:pPr>
        <w:pStyle w:val="ConsPlusNormal"/>
        <w:jc w:val="both"/>
      </w:pPr>
    </w:p>
    <w:p w:rsidR="00A45E11" w:rsidRDefault="00A45E11">
      <w:pPr>
        <w:pStyle w:val="ConsPlusNonformat"/>
        <w:jc w:val="both"/>
      </w:pPr>
      <w:r>
        <w:t xml:space="preserve">                              _____________________________________________</w:t>
      </w:r>
    </w:p>
    <w:p w:rsidR="00A45E11" w:rsidRDefault="00A45E11">
      <w:pPr>
        <w:pStyle w:val="ConsPlusNonformat"/>
        <w:jc w:val="both"/>
      </w:pPr>
      <w:r>
        <w:t xml:space="preserve">                              (Ф.И.О. адвоката - участника государственной</w:t>
      </w:r>
    </w:p>
    <w:p w:rsidR="00A45E11" w:rsidRDefault="00A45E11">
      <w:pPr>
        <w:pStyle w:val="ConsPlusNonformat"/>
        <w:jc w:val="both"/>
      </w:pPr>
      <w:r>
        <w:t xml:space="preserve">                                 системы бесплатной юридической помощи)</w:t>
      </w:r>
    </w:p>
    <w:p w:rsidR="00A45E11" w:rsidRDefault="00A45E11">
      <w:pPr>
        <w:pStyle w:val="ConsPlusNonformat"/>
        <w:jc w:val="both"/>
      </w:pPr>
      <w:r>
        <w:t xml:space="preserve">                              _____________________________________________</w:t>
      </w:r>
    </w:p>
    <w:p w:rsidR="00A45E11" w:rsidRDefault="00A45E11">
      <w:pPr>
        <w:pStyle w:val="ConsPlusNonformat"/>
        <w:jc w:val="both"/>
      </w:pPr>
      <w:r>
        <w:t xml:space="preserve">                                    Ф.И.О. гражданина (представителя)</w:t>
      </w:r>
    </w:p>
    <w:p w:rsidR="00A45E11" w:rsidRDefault="00A45E11">
      <w:pPr>
        <w:pStyle w:val="ConsPlusNonformat"/>
        <w:jc w:val="both"/>
      </w:pPr>
      <w:r>
        <w:t xml:space="preserve">                              _____________________________________________</w:t>
      </w:r>
    </w:p>
    <w:p w:rsidR="00A45E11" w:rsidRDefault="00A45E11">
      <w:pPr>
        <w:pStyle w:val="ConsPlusNonformat"/>
        <w:jc w:val="both"/>
      </w:pPr>
      <w:r>
        <w:t xml:space="preserve">                              (адрес регистрации гражданина (представителя)</w:t>
      </w:r>
    </w:p>
    <w:p w:rsidR="00A45E11" w:rsidRDefault="00A45E11">
      <w:pPr>
        <w:pStyle w:val="ConsPlusNonformat"/>
        <w:jc w:val="both"/>
      </w:pPr>
      <w:r>
        <w:t xml:space="preserve">                              _____________________________________________</w:t>
      </w:r>
    </w:p>
    <w:p w:rsidR="00A45E11" w:rsidRDefault="00A45E11">
      <w:pPr>
        <w:pStyle w:val="ConsPlusNonformat"/>
        <w:jc w:val="both"/>
      </w:pPr>
      <w:r>
        <w:t xml:space="preserve">                                  (наименование и реквизиты документа,</w:t>
      </w:r>
    </w:p>
    <w:p w:rsidR="00A45E11" w:rsidRDefault="00A45E11">
      <w:pPr>
        <w:pStyle w:val="ConsPlusNonformat"/>
        <w:jc w:val="both"/>
      </w:pPr>
      <w:r>
        <w:t xml:space="preserve">                                   удостоверяющего личность гражданина</w:t>
      </w:r>
    </w:p>
    <w:p w:rsidR="00A45E11" w:rsidRDefault="00A45E11">
      <w:pPr>
        <w:pStyle w:val="ConsPlusNonformat"/>
        <w:jc w:val="both"/>
      </w:pPr>
      <w:r>
        <w:t xml:space="preserve">                                          Российской Федерации)</w:t>
      </w:r>
    </w:p>
    <w:p w:rsidR="00A45E11" w:rsidRDefault="00A45E11">
      <w:pPr>
        <w:pStyle w:val="ConsPlusNonformat"/>
        <w:jc w:val="both"/>
      </w:pPr>
      <w:r>
        <w:t xml:space="preserve">                              выдан _______________________________________</w:t>
      </w:r>
    </w:p>
    <w:p w:rsidR="00A45E11" w:rsidRDefault="00A45E11">
      <w:pPr>
        <w:pStyle w:val="ConsPlusNonformat"/>
        <w:jc w:val="both"/>
      </w:pPr>
      <w:r>
        <w:t xml:space="preserve">                                       (наименование органа, выдавшего</w:t>
      </w:r>
    </w:p>
    <w:p w:rsidR="00A45E11" w:rsidRDefault="00A45E11">
      <w:pPr>
        <w:pStyle w:val="ConsPlusNonformat"/>
        <w:jc w:val="both"/>
      </w:pPr>
      <w:r>
        <w:t xml:space="preserve">                                      документ, удостоверяющий личность</w:t>
      </w:r>
    </w:p>
    <w:p w:rsidR="00A45E11" w:rsidRDefault="00A45E11">
      <w:pPr>
        <w:pStyle w:val="ConsPlusNonformat"/>
        <w:jc w:val="both"/>
      </w:pPr>
      <w:r>
        <w:t xml:space="preserve">                              _____________________________________________</w:t>
      </w:r>
    </w:p>
    <w:p w:rsidR="00A45E11" w:rsidRDefault="00A45E11">
      <w:pPr>
        <w:pStyle w:val="ConsPlusNonformat"/>
        <w:jc w:val="both"/>
      </w:pPr>
      <w:r>
        <w:t xml:space="preserve">                                    гражданина Российской Федерации,</w:t>
      </w:r>
    </w:p>
    <w:p w:rsidR="00A45E11" w:rsidRDefault="00A45E11">
      <w:pPr>
        <w:pStyle w:val="ConsPlusNonformat"/>
        <w:jc w:val="both"/>
      </w:pPr>
      <w:r>
        <w:t xml:space="preserve">                                            дата его выдачи)</w:t>
      </w:r>
    </w:p>
    <w:p w:rsidR="00A45E11" w:rsidRDefault="00A45E11">
      <w:pPr>
        <w:pStyle w:val="ConsPlusNonformat"/>
        <w:jc w:val="both"/>
      </w:pPr>
      <w:r>
        <w:t xml:space="preserve">                              _____________________________________________</w:t>
      </w:r>
    </w:p>
    <w:p w:rsidR="00A45E11" w:rsidRDefault="00A45E11">
      <w:pPr>
        <w:pStyle w:val="ConsPlusNonformat"/>
        <w:jc w:val="both"/>
      </w:pPr>
      <w:r>
        <w:t xml:space="preserve">                                   (телефон гражданина (представителя)</w:t>
      </w:r>
    </w:p>
    <w:p w:rsidR="00A45E11" w:rsidRDefault="00A45E11">
      <w:pPr>
        <w:pStyle w:val="ConsPlusNonformat"/>
        <w:jc w:val="both"/>
      </w:pPr>
    </w:p>
    <w:p w:rsidR="00A45E11" w:rsidRDefault="00A45E11">
      <w:pPr>
        <w:pStyle w:val="ConsPlusNonformat"/>
        <w:jc w:val="both"/>
      </w:pPr>
      <w:bookmarkStart w:id="14" w:name="P428"/>
      <w:bookmarkEnd w:id="14"/>
      <w:r>
        <w:t xml:space="preserve">                                 ЗАЯВЛЕНИЕ</w:t>
      </w:r>
    </w:p>
    <w:p w:rsidR="00A45E11" w:rsidRDefault="00A45E11">
      <w:pPr>
        <w:pStyle w:val="ConsPlusNonformat"/>
        <w:jc w:val="both"/>
      </w:pPr>
      <w:r>
        <w:t xml:space="preserve">                 об оказании бесплатной юридической помощи</w:t>
      </w:r>
    </w:p>
    <w:p w:rsidR="00A45E11" w:rsidRDefault="00A45E11">
      <w:pPr>
        <w:pStyle w:val="ConsPlusNonformat"/>
        <w:jc w:val="both"/>
      </w:pPr>
    </w:p>
    <w:p w:rsidR="00A45E11" w:rsidRDefault="00A45E11">
      <w:pPr>
        <w:pStyle w:val="ConsPlusNonformat"/>
        <w:jc w:val="both"/>
      </w:pPr>
      <w:r>
        <w:t xml:space="preserve">    В соответствии с Федеральным </w:t>
      </w:r>
      <w:hyperlink r:id="rId74" w:history="1">
        <w:r>
          <w:rPr>
            <w:color w:val="0000FF"/>
          </w:rPr>
          <w:t>законом</w:t>
        </w:r>
      </w:hyperlink>
      <w:r>
        <w:t xml:space="preserve"> "О бесплатной юридической помощи в</w:t>
      </w:r>
    </w:p>
    <w:p w:rsidR="00A45E11" w:rsidRDefault="00A45E11">
      <w:pPr>
        <w:pStyle w:val="ConsPlusNonformat"/>
        <w:jc w:val="both"/>
      </w:pPr>
      <w:r>
        <w:t xml:space="preserve">Российской   Федерации"   </w:t>
      </w:r>
      <w:proofErr w:type="gramStart"/>
      <w:r>
        <w:t xml:space="preserve">и  </w:t>
      </w:r>
      <w:hyperlink r:id="rId75" w:history="1">
        <w:r>
          <w:rPr>
            <w:color w:val="0000FF"/>
          </w:rPr>
          <w:t>Законом</w:t>
        </w:r>
        <w:proofErr w:type="gramEnd"/>
      </w:hyperlink>
      <w:r>
        <w:t xml:space="preserve">  Чувашской  Республики  "О  бесплатной</w:t>
      </w:r>
    </w:p>
    <w:p w:rsidR="00A45E11" w:rsidRDefault="00A45E11">
      <w:pPr>
        <w:pStyle w:val="ConsPlusNonformat"/>
        <w:jc w:val="both"/>
      </w:pPr>
      <w:proofErr w:type="gramStart"/>
      <w:r>
        <w:t>юридической  помощи</w:t>
      </w:r>
      <w:proofErr w:type="gramEnd"/>
      <w:r>
        <w:t xml:space="preserve">  в  Чувашской Республике" прошу оказать мне юридическую</w:t>
      </w:r>
    </w:p>
    <w:p w:rsidR="00A45E11" w:rsidRDefault="00A45E11">
      <w:pPr>
        <w:pStyle w:val="ConsPlusNonformat"/>
        <w:jc w:val="both"/>
      </w:pPr>
      <w:r>
        <w:t>помощь в виде: ____________________________________________________________</w:t>
      </w:r>
    </w:p>
    <w:p w:rsidR="00A45E11" w:rsidRDefault="00A45E11">
      <w:pPr>
        <w:pStyle w:val="ConsPlusNonformat"/>
        <w:jc w:val="both"/>
      </w:pPr>
      <w:r>
        <w:t>___________________________________________________________________________</w:t>
      </w:r>
    </w:p>
    <w:p w:rsidR="00A45E11" w:rsidRDefault="00A45E11">
      <w:pPr>
        <w:pStyle w:val="ConsPlusNonformat"/>
        <w:jc w:val="both"/>
      </w:pPr>
      <w:r>
        <w:t xml:space="preserve">  (составления искового заявления, административного искового заявления,</w:t>
      </w:r>
    </w:p>
    <w:p w:rsidR="00A45E11" w:rsidRDefault="00A45E11">
      <w:pPr>
        <w:pStyle w:val="ConsPlusNonformat"/>
        <w:jc w:val="both"/>
      </w:pPr>
      <w:r>
        <w:t xml:space="preserve">         заявлений и жалоб в суд общей юрисдикции, апелляционных,</w:t>
      </w:r>
    </w:p>
    <w:p w:rsidR="00A45E11" w:rsidRDefault="00A45E11">
      <w:pPr>
        <w:pStyle w:val="ConsPlusNonformat"/>
        <w:jc w:val="both"/>
      </w:pPr>
      <w:r>
        <w:t xml:space="preserve">      кассационных, надзорных жалоб, представления интересов в суде)</w:t>
      </w:r>
    </w:p>
    <w:p w:rsidR="00A45E11" w:rsidRDefault="00A45E11">
      <w:pPr>
        <w:pStyle w:val="ConsPlusNonformat"/>
        <w:jc w:val="both"/>
      </w:pPr>
      <w:r>
        <w:t xml:space="preserve">по вопросу </w:t>
      </w:r>
      <w:hyperlink w:anchor="P482" w:history="1">
        <w:r>
          <w:rPr>
            <w:color w:val="0000FF"/>
          </w:rPr>
          <w:t>&lt;*&gt;</w:t>
        </w:r>
      </w:hyperlink>
      <w:r>
        <w:t>: ___________________________________________________________</w:t>
      </w:r>
    </w:p>
    <w:p w:rsidR="00A45E11" w:rsidRDefault="00A45E11">
      <w:pPr>
        <w:pStyle w:val="ConsPlusNonformat"/>
        <w:jc w:val="both"/>
      </w:pPr>
      <w:r>
        <w:t>__________________________________________________________________________.</w:t>
      </w:r>
    </w:p>
    <w:p w:rsidR="00A45E11" w:rsidRDefault="00A45E11">
      <w:pPr>
        <w:pStyle w:val="ConsPlusNonformat"/>
        <w:jc w:val="both"/>
      </w:pPr>
      <w:r>
        <w:t xml:space="preserve">    </w:t>
      </w:r>
      <w:proofErr w:type="gramStart"/>
      <w:r>
        <w:t>Я  ознакомлен</w:t>
      </w:r>
      <w:proofErr w:type="gramEnd"/>
      <w:r>
        <w:t>(а)  с  установленным  перечнем категорий граждан, имеющих</w:t>
      </w:r>
    </w:p>
    <w:p w:rsidR="00A45E11" w:rsidRDefault="00A45E11">
      <w:pPr>
        <w:pStyle w:val="ConsPlusNonformat"/>
        <w:jc w:val="both"/>
      </w:pPr>
      <w:proofErr w:type="gramStart"/>
      <w:r>
        <w:t>право  на</w:t>
      </w:r>
      <w:proofErr w:type="gramEnd"/>
      <w:r>
        <w:t xml:space="preserve">  получение бесплатной юридической помощи в рамках государственной</w:t>
      </w:r>
    </w:p>
    <w:p w:rsidR="00A45E11" w:rsidRDefault="00A45E11">
      <w:pPr>
        <w:pStyle w:val="ConsPlusNonformat"/>
        <w:jc w:val="both"/>
      </w:pPr>
      <w:r>
        <w:t>системы бесплатной юридической помощи, и случаями оказания такой помощи.</w:t>
      </w:r>
    </w:p>
    <w:p w:rsidR="00A45E11" w:rsidRDefault="00A45E11">
      <w:pPr>
        <w:pStyle w:val="ConsPlusNonformat"/>
        <w:jc w:val="both"/>
      </w:pPr>
      <w:r>
        <w:t xml:space="preserve">    </w:t>
      </w:r>
      <w:proofErr w:type="gramStart"/>
      <w:r>
        <w:t>В  подтверждение</w:t>
      </w:r>
      <w:proofErr w:type="gramEnd"/>
      <w:r>
        <w:t xml:space="preserve">  наличия  права  на  получение  бесплатной юридической</w:t>
      </w:r>
    </w:p>
    <w:p w:rsidR="00A45E11" w:rsidRDefault="00A45E11">
      <w:pPr>
        <w:pStyle w:val="ConsPlusNonformat"/>
        <w:jc w:val="both"/>
      </w:pPr>
      <w:r>
        <w:t>помощи представляю ________________________________________________________</w:t>
      </w:r>
    </w:p>
    <w:p w:rsidR="00A45E11" w:rsidRDefault="00A45E11">
      <w:pPr>
        <w:pStyle w:val="ConsPlusNonformat"/>
        <w:jc w:val="both"/>
      </w:pPr>
      <w:r>
        <w:t>__________________________________________________________________________.</w:t>
      </w:r>
    </w:p>
    <w:p w:rsidR="00A45E11" w:rsidRDefault="00A45E11">
      <w:pPr>
        <w:pStyle w:val="ConsPlusNonformat"/>
        <w:jc w:val="both"/>
      </w:pPr>
      <w:r>
        <w:t xml:space="preserve">        (наименование документа, подтверждающего право на получение</w:t>
      </w:r>
    </w:p>
    <w:p w:rsidR="00A45E11" w:rsidRDefault="00A45E11">
      <w:pPr>
        <w:pStyle w:val="ConsPlusNonformat"/>
        <w:jc w:val="both"/>
      </w:pPr>
      <w:r>
        <w:t xml:space="preserve">                      бесплатной юридической помощи)</w:t>
      </w:r>
    </w:p>
    <w:p w:rsidR="00A45E11" w:rsidRDefault="00A45E11">
      <w:pPr>
        <w:pStyle w:val="ConsPlusNonformat"/>
        <w:jc w:val="both"/>
      </w:pPr>
      <w:r>
        <w:t xml:space="preserve">    </w:t>
      </w:r>
      <w:proofErr w:type="gramStart"/>
      <w:r>
        <w:t>Я  согласен</w:t>
      </w:r>
      <w:proofErr w:type="gramEnd"/>
      <w:r>
        <w:t>(а)  на  передачу  адвокатом  в Адвокатскую палату Чувашской</w:t>
      </w:r>
    </w:p>
    <w:p w:rsidR="00A45E11" w:rsidRDefault="00A45E11">
      <w:pPr>
        <w:pStyle w:val="ConsPlusNonformat"/>
        <w:jc w:val="both"/>
      </w:pPr>
      <w:proofErr w:type="gramStart"/>
      <w:r>
        <w:t>Республики  и</w:t>
      </w:r>
      <w:proofErr w:type="gramEnd"/>
      <w:r>
        <w:t xml:space="preserve">  Министерство  юстиции  и  имущественных  отношений Чувашской</w:t>
      </w:r>
    </w:p>
    <w:p w:rsidR="00A45E11" w:rsidRDefault="00A45E11">
      <w:pPr>
        <w:pStyle w:val="ConsPlusNonformat"/>
        <w:jc w:val="both"/>
      </w:pPr>
      <w:proofErr w:type="gramStart"/>
      <w:r>
        <w:t>Республики  документов</w:t>
      </w:r>
      <w:proofErr w:type="gramEnd"/>
      <w:r>
        <w:t xml:space="preserve">  (копий  документов),  составленных при оказании мне</w:t>
      </w:r>
    </w:p>
    <w:p w:rsidR="00A45E11" w:rsidRDefault="00A45E11">
      <w:pPr>
        <w:pStyle w:val="ConsPlusNonformat"/>
        <w:jc w:val="both"/>
      </w:pPr>
      <w:proofErr w:type="gramStart"/>
      <w:r>
        <w:t>бесплатной  юридической</w:t>
      </w:r>
      <w:proofErr w:type="gramEnd"/>
      <w:r>
        <w:t xml:space="preserve">  помощи,  для  рассмотрения вопроса об оплате труда</w:t>
      </w:r>
    </w:p>
    <w:p w:rsidR="00A45E11" w:rsidRDefault="00A45E11">
      <w:pPr>
        <w:pStyle w:val="ConsPlusNonformat"/>
        <w:jc w:val="both"/>
      </w:pPr>
      <w:r>
        <w:t>адвоката и компенсации расходов адвоката на оказание бесплатной юридической</w:t>
      </w:r>
    </w:p>
    <w:p w:rsidR="00A45E11" w:rsidRDefault="00A45E11">
      <w:pPr>
        <w:pStyle w:val="ConsPlusNonformat"/>
        <w:jc w:val="both"/>
      </w:pPr>
      <w:r>
        <w:t>помощи.</w:t>
      </w:r>
    </w:p>
    <w:p w:rsidR="00A45E11" w:rsidRDefault="00A45E11">
      <w:pPr>
        <w:pStyle w:val="ConsPlusNonformat"/>
        <w:jc w:val="both"/>
      </w:pPr>
    </w:p>
    <w:p w:rsidR="00A45E11" w:rsidRDefault="00A45E11">
      <w:pPr>
        <w:pStyle w:val="ConsPlusNonformat"/>
        <w:jc w:val="both"/>
      </w:pPr>
      <w:r>
        <w:t>___________ (________________________________________) ___ ________ 20__ г.</w:t>
      </w:r>
    </w:p>
    <w:p w:rsidR="00A45E11" w:rsidRDefault="00A45E11">
      <w:pPr>
        <w:pStyle w:val="ConsPlusNonformat"/>
        <w:jc w:val="both"/>
      </w:pPr>
      <w:r>
        <w:t xml:space="preserve"> (</w:t>
      </w:r>
      <w:proofErr w:type="gramStart"/>
      <w:r>
        <w:t xml:space="preserve">подпись)   </w:t>
      </w:r>
      <w:proofErr w:type="gramEnd"/>
      <w:r>
        <w:t>(Ф.И.О. заявителя или его представителя)</w:t>
      </w:r>
    </w:p>
    <w:p w:rsidR="00A45E11" w:rsidRDefault="00A45E11">
      <w:pPr>
        <w:pStyle w:val="ConsPlusNonformat"/>
        <w:jc w:val="both"/>
      </w:pPr>
    </w:p>
    <w:p w:rsidR="00A45E11" w:rsidRDefault="00A45E11">
      <w:pPr>
        <w:pStyle w:val="ConsPlusNonformat"/>
        <w:jc w:val="both"/>
      </w:pPr>
      <w:r>
        <w:t xml:space="preserve">    Я, ______________________________________________________, даю согласие</w:t>
      </w:r>
    </w:p>
    <w:p w:rsidR="00A45E11" w:rsidRDefault="00A45E11">
      <w:pPr>
        <w:pStyle w:val="ConsPlusNonformat"/>
        <w:jc w:val="both"/>
      </w:pPr>
      <w:r>
        <w:t xml:space="preserve">                 (Ф.И.О. заявителя или его представителя)</w:t>
      </w:r>
    </w:p>
    <w:p w:rsidR="00A45E11" w:rsidRDefault="00A45E11">
      <w:pPr>
        <w:pStyle w:val="ConsPlusNonformat"/>
        <w:jc w:val="both"/>
      </w:pPr>
      <w:proofErr w:type="gramStart"/>
      <w:r>
        <w:t>на  автоматизированную</w:t>
      </w:r>
      <w:proofErr w:type="gramEnd"/>
      <w:r>
        <w:t>,  а  также  без  использования средств автоматизации</w:t>
      </w:r>
    </w:p>
    <w:p w:rsidR="00A45E11" w:rsidRDefault="00A45E11">
      <w:pPr>
        <w:pStyle w:val="ConsPlusNonformat"/>
        <w:jc w:val="both"/>
      </w:pPr>
      <w:proofErr w:type="gramStart"/>
      <w:r>
        <w:t>обработку  моих</w:t>
      </w:r>
      <w:proofErr w:type="gramEnd"/>
      <w:r>
        <w:t xml:space="preserve">  персональных  данных,  а  именно  на  совершение действий,</w:t>
      </w:r>
    </w:p>
    <w:p w:rsidR="00A45E11" w:rsidRDefault="00A45E11">
      <w:pPr>
        <w:pStyle w:val="ConsPlusNonformat"/>
        <w:jc w:val="both"/>
      </w:pPr>
      <w:proofErr w:type="gramStart"/>
      <w:r>
        <w:t xml:space="preserve">предусмотренных  </w:t>
      </w:r>
      <w:hyperlink r:id="rId76" w:history="1">
        <w:r>
          <w:rPr>
            <w:color w:val="0000FF"/>
          </w:rPr>
          <w:t>пунктом</w:t>
        </w:r>
        <w:proofErr w:type="gramEnd"/>
        <w:r>
          <w:rPr>
            <w:color w:val="0000FF"/>
          </w:rPr>
          <w:t xml:space="preserve">  3  статьи  3</w:t>
        </w:r>
      </w:hyperlink>
      <w:r>
        <w:t xml:space="preserve">  Федерального закона "О персональных</w:t>
      </w:r>
    </w:p>
    <w:p w:rsidR="00A45E11" w:rsidRDefault="00A45E11">
      <w:pPr>
        <w:pStyle w:val="ConsPlusNonformat"/>
        <w:jc w:val="both"/>
      </w:pPr>
      <w:r>
        <w:t>данных</w:t>
      </w:r>
      <w:proofErr w:type="gramStart"/>
      <w:r>
        <w:t>",  со</w:t>
      </w:r>
      <w:proofErr w:type="gramEnd"/>
      <w:r>
        <w:t xml:space="preserve">  сведениями,  представленными  мной  для  реализации  права на</w:t>
      </w:r>
    </w:p>
    <w:p w:rsidR="00A45E11" w:rsidRDefault="00A45E11">
      <w:pPr>
        <w:pStyle w:val="ConsPlusNonformat"/>
        <w:jc w:val="both"/>
      </w:pPr>
      <w:r>
        <w:t>получение бесплатной юридической помощи.</w:t>
      </w:r>
    </w:p>
    <w:p w:rsidR="00A45E11" w:rsidRDefault="00A45E11">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A45E11" w:rsidRDefault="00A45E11">
      <w:pPr>
        <w:pStyle w:val="ConsPlusNonformat"/>
        <w:jc w:val="both"/>
      </w:pPr>
      <w:r>
        <w:t>соответствующей информации или документов, содержащих указанную информацию,</w:t>
      </w:r>
    </w:p>
    <w:p w:rsidR="00A45E11" w:rsidRDefault="00A45E11">
      <w:pPr>
        <w:pStyle w:val="ConsPlusNonformat"/>
        <w:jc w:val="both"/>
      </w:pPr>
      <w:r>
        <w:t>определяемых в соответствии с законодательством Российской Федерации.</w:t>
      </w:r>
    </w:p>
    <w:p w:rsidR="00A45E11" w:rsidRDefault="00A45E11">
      <w:pPr>
        <w:pStyle w:val="ConsPlusNonformat"/>
        <w:jc w:val="both"/>
      </w:pPr>
      <w:r>
        <w:t xml:space="preserve">    </w:t>
      </w:r>
      <w:proofErr w:type="gramStart"/>
      <w:r>
        <w:t>Согласие  может</w:t>
      </w:r>
      <w:proofErr w:type="gramEnd"/>
      <w:r>
        <w:t xml:space="preserve"> быть отозвано мною путем подачи письменного заявления в</w:t>
      </w:r>
    </w:p>
    <w:p w:rsidR="00A45E11" w:rsidRDefault="00A45E11">
      <w:pPr>
        <w:pStyle w:val="ConsPlusNonformat"/>
        <w:jc w:val="both"/>
      </w:pPr>
      <w:proofErr w:type="gramStart"/>
      <w:r>
        <w:t>адрес  Адвокатской</w:t>
      </w:r>
      <w:proofErr w:type="gramEnd"/>
      <w:r>
        <w:t xml:space="preserve">  палаты  Чувашской  Республики,  Министерства  юстиции и</w:t>
      </w:r>
    </w:p>
    <w:p w:rsidR="00A45E11" w:rsidRDefault="00A45E11">
      <w:pPr>
        <w:pStyle w:val="ConsPlusNonformat"/>
        <w:jc w:val="both"/>
      </w:pPr>
      <w:r>
        <w:t>имущественных отношений Чувашской Республики.</w:t>
      </w:r>
    </w:p>
    <w:p w:rsidR="00A45E11" w:rsidRDefault="00A45E11">
      <w:pPr>
        <w:pStyle w:val="ConsPlusNonformat"/>
        <w:jc w:val="both"/>
      </w:pPr>
      <w:r>
        <w:t xml:space="preserve">    Об    ответственности    за    представление   недостоверных   сведений</w:t>
      </w:r>
    </w:p>
    <w:p w:rsidR="00A45E11" w:rsidRDefault="00A45E11">
      <w:pPr>
        <w:pStyle w:val="ConsPlusNonformat"/>
        <w:jc w:val="both"/>
      </w:pPr>
      <w:r>
        <w:t>предупрежден(а).</w:t>
      </w:r>
    </w:p>
    <w:p w:rsidR="00A45E11" w:rsidRDefault="00A45E11">
      <w:pPr>
        <w:pStyle w:val="ConsPlusNonformat"/>
        <w:jc w:val="both"/>
      </w:pPr>
    </w:p>
    <w:p w:rsidR="00A45E11" w:rsidRDefault="00A45E11">
      <w:pPr>
        <w:pStyle w:val="ConsPlusNonformat"/>
        <w:jc w:val="both"/>
      </w:pPr>
      <w:r>
        <w:t>_____ _____________ 20__ г.                     ___________________________</w:t>
      </w:r>
    </w:p>
    <w:p w:rsidR="00A45E11" w:rsidRDefault="00A45E11">
      <w:pPr>
        <w:pStyle w:val="ConsPlusNonformat"/>
        <w:jc w:val="both"/>
      </w:pPr>
      <w:r>
        <w:t xml:space="preserve">                                                   (подпись гражданина)</w:t>
      </w:r>
    </w:p>
    <w:p w:rsidR="00A45E11" w:rsidRDefault="00A45E11">
      <w:pPr>
        <w:pStyle w:val="ConsPlusNonformat"/>
        <w:jc w:val="both"/>
      </w:pPr>
    </w:p>
    <w:p w:rsidR="00A45E11" w:rsidRDefault="00A45E11">
      <w:pPr>
        <w:pStyle w:val="ConsPlusNonformat"/>
        <w:jc w:val="both"/>
      </w:pPr>
      <w:r>
        <w:t>_____ _____________ 20__ г.                     ___________________________</w:t>
      </w:r>
    </w:p>
    <w:p w:rsidR="00A45E11" w:rsidRDefault="00A45E11">
      <w:pPr>
        <w:pStyle w:val="ConsPlusNonformat"/>
        <w:jc w:val="both"/>
      </w:pPr>
      <w:r>
        <w:t xml:space="preserve">                                                    (подпись адвоката)</w:t>
      </w:r>
    </w:p>
    <w:p w:rsidR="00A45E11" w:rsidRDefault="00A45E11">
      <w:pPr>
        <w:pStyle w:val="ConsPlusNormal"/>
        <w:jc w:val="both"/>
      </w:pPr>
    </w:p>
    <w:p w:rsidR="00A45E11" w:rsidRDefault="00A45E11">
      <w:pPr>
        <w:pStyle w:val="ConsPlusNormal"/>
        <w:ind w:firstLine="540"/>
        <w:jc w:val="both"/>
      </w:pPr>
      <w:r>
        <w:t>--------------------------------</w:t>
      </w:r>
    </w:p>
    <w:p w:rsidR="00A45E11" w:rsidRDefault="00A45E11">
      <w:pPr>
        <w:pStyle w:val="ConsPlusNormal"/>
        <w:ind w:firstLine="540"/>
        <w:jc w:val="both"/>
      </w:pPr>
      <w:bookmarkStart w:id="15" w:name="P482"/>
      <w:bookmarkEnd w:id="15"/>
      <w: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77" w:history="1">
        <w:r>
          <w:rPr>
            <w:color w:val="0000FF"/>
          </w:rPr>
          <w:t>статьей 20</w:t>
        </w:r>
      </w:hyperlink>
      <w:r>
        <w:t xml:space="preserve"> Федерального закона "О бесплатной юридической помощи в Российской Федерации", </w:t>
      </w:r>
      <w:hyperlink r:id="rId78" w:history="1">
        <w:r>
          <w:rPr>
            <w:color w:val="0000FF"/>
          </w:rPr>
          <w:t>статьей 5</w:t>
        </w:r>
      </w:hyperlink>
      <w:r>
        <w:t xml:space="preserve"> Закона Чувашской Республики "О бесплатной юридической помощи в Чувашской Республике".</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1"/>
      </w:pPr>
      <w:r>
        <w:t>Приложение N 3</w:t>
      </w:r>
    </w:p>
    <w:p w:rsidR="00A45E11" w:rsidRDefault="00A45E11">
      <w:pPr>
        <w:pStyle w:val="ConsPlusNormal"/>
        <w:jc w:val="right"/>
      </w:pPr>
      <w:r>
        <w:lastRenderedPageBreak/>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both"/>
      </w:pPr>
    </w:p>
    <w:p w:rsidR="00A45E11" w:rsidRDefault="00A45E11">
      <w:pPr>
        <w:pStyle w:val="ConsPlusNormal"/>
        <w:jc w:val="center"/>
      </w:pPr>
      <w:bookmarkStart w:id="16" w:name="P497"/>
      <w:bookmarkEnd w:id="16"/>
      <w:r>
        <w:t>ПЕРЕЧЕНЬ</w:t>
      </w:r>
    </w:p>
    <w:p w:rsidR="00A45E11" w:rsidRDefault="00A45E11">
      <w:pPr>
        <w:pStyle w:val="ConsPlusNormal"/>
        <w:jc w:val="center"/>
      </w:pPr>
      <w:r>
        <w:t>ДОКУМЕНТОВ, НА ОСНОВАНИИ КОТОРЫХ ОКАЗЫВАЕТСЯ</w:t>
      </w:r>
    </w:p>
    <w:p w:rsidR="00A45E11" w:rsidRDefault="00A45E11">
      <w:pPr>
        <w:pStyle w:val="ConsPlusNormal"/>
        <w:jc w:val="center"/>
      </w:pPr>
      <w:r>
        <w:t>БЕСПЛАТНАЯ ЮРИДИЧЕСКАЯ ПОМОЩЬ</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(в ред. Постановлений Кабинета Министров ЧР</w:t>
      </w:r>
    </w:p>
    <w:p w:rsidR="00A45E11" w:rsidRDefault="00A45E11">
      <w:pPr>
        <w:pStyle w:val="ConsPlusNormal"/>
        <w:jc w:val="center"/>
      </w:pPr>
      <w:r>
        <w:t xml:space="preserve">от 12.02.2014 </w:t>
      </w:r>
      <w:hyperlink r:id="rId79" w:history="1">
        <w:r>
          <w:rPr>
            <w:color w:val="0000FF"/>
          </w:rPr>
          <w:t>N 23</w:t>
        </w:r>
      </w:hyperlink>
      <w:r>
        <w:t xml:space="preserve">, от 11.06.2014 </w:t>
      </w:r>
      <w:hyperlink r:id="rId80" w:history="1">
        <w:r>
          <w:rPr>
            <w:color w:val="0000FF"/>
          </w:rPr>
          <w:t>N 200</w:t>
        </w:r>
      </w:hyperlink>
      <w:r>
        <w:t xml:space="preserve">, от 30.03.2015 </w:t>
      </w:r>
      <w:hyperlink r:id="rId81" w:history="1">
        <w:r>
          <w:rPr>
            <w:color w:val="0000FF"/>
          </w:rPr>
          <w:t>N 102</w:t>
        </w:r>
      </w:hyperlink>
      <w:r>
        <w:t>,</w:t>
      </w:r>
    </w:p>
    <w:p w:rsidR="00A45E11" w:rsidRDefault="00A45E11">
      <w:pPr>
        <w:pStyle w:val="ConsPlusNormal"/>
        <w:jc w:val="center"/>
      </w:pPr>
      <w:r>
        <w:t xml:space="preserve">от 13.07.2016 </w:t>
      </w:r>
      <w:hyperlink r:id="rId82" w:history="1">
        <w:r>
          <w:rPr>
            <w:color w:val="0000FF"/>
          </w:rPr>
          <w:t>N 273</w:t>
        </w:r>
      </w:hyperlink>
      <w:r>
        <w:t>)</w:t>
      </w:r>
    </w:p>
    <w:p w:rsidR="00A45E11" w:rsidRDefault="00A45E11">
      <w:pPr>
        <w:pStyle w:val="ConsPlusNormal"/>
        <w:jc w:val="both"/>
      </w:pPr>
    </w:p>
    <w:p w:rsidR="00A45E11" w:rsidRDefault="00A45E11">
      <w:pPr>
        <w:pStyle w:val="ConsPlusNormal"/>
        <w:ind w:firstLine="540"/>
        <w:jc w:val="both"/>
      </w:pPr>
      <w:bookmarkStart w:id="17" w:name="P506"/>
      <w:bookmarkEnd w:id="17"/>
      <w:r>
        <w:t xml:space="preserve">1.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собственноручно заполненное </w:t>
      </w:r>
      <w:hyperlink w:anchor="P428" w:history="1">
        <w:r>
          <w:rPr>
            <w:color w:val="0000FF"/>
          </w:rPr>
          <w:t>заявление</w:t>
        </w:r>
      </w:hyperlink>
      <w:r>
        <w:t xml:space="preserve"> об оказании бесплатной юридической помощи по форме согласно приложению N 2.2 к настоящему Порядку, паспорт или иной документ, удостоверяющий личность гражданина Российской Федерации, а также документы, подтверждающие отнесение его к одной из категорий граждан, предусмотренных </w:t>
      </w:r>
      <w:hyperlink r:id="rId83" w:history="1">
        <w:r>
          <w:rPr>
            <w:color w:val="0000FF"/>
          </w:rPr>
          <w:t>статьей 6</w:t>
        </w:r>
      </w:hyperlink>
      <w:r>
        <w:t xml:space="preserve"> Закона Чувашской Республики "О бесплатной юридической помощи в Чувашской Республике":</w:t>
      </w:r>
    </w:p>
    <w:p w:rsidR="00A45E11" w:rsidRDefault="00A45E11">
      <w:pPr>
        <w:pStyle w:val="ConsPlusNormal"/>
        <w:jc w:val="both"/>
      </w:pPr>
      <w:r>
        <w:t xml:space="preserve">(в ред. </w:t>
      </w:r>
      <w:hyperlink r:id="rId84" w:history="1">
        <w:r>
          <w:rPr>
            <w:color w:val="0000FF"/>
          </w:rPr>
          <w:t>Постановления</w:t>
        </w:r>
      </w:hyperlink>
      <w:r>
        <w:t xml:space="preserve"> Кабинета Министров ЧР от 30.03.2015 N 102)</w:t>
      </w:r>
    </w:p>
    <w:p w:rsidR="00A45E11" w:rsidRDefault="00A45E11">
      <w:pPr>
        <w:pStyle w:val="ConsPlusNormal"/>
        <w:ind w:firstLine="540"/>
        <w:jc w:val="both"/>
      </w:pPr>
      <w:r>
        <w:t xml:space="preserve">1) граждане, среднедушевой доход семей которых ниже </w:t>
      </w:r>
      <w:hyperlink r:id="rId85"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A45E11" w:rsidRDefault="00A45E11">
      <w:pPr>
        <w:pStyle w:val="ConsPlusNormal"/>
        <w:ind w:firstLine="540"/>
        <w:jc w:val="both"/>
      </w:pPr>
      <w:bookmarkStart w:id="18" w:name="P509"/>
      <w:bookmarkEnd w:id="18"/>
      <w:r>
        <w:t>2) инвалиды I и II группы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45E11" w:rsidRDefault="00A45E11">
      <w:pPr>
        <w:pStyle w:val="ConsPlusNormal"/>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A45E11" w:rsidRDefault="00A45E11">
      <w:pPr>
        <w:pStyle w:val="ConsPlusNormal"/>
        <w:jc w:val="both"/>
      </w:pPr>
      <w:r>
        <w:t xml:space="preserve">(в ред. Постановлений Кабинета Министров ЧР от 12.02.2014 </w:t>
      </w:r>
      <w:hyperlink r:id="rId86" w:history="1">
        <w:r>
          <w:rPr>
            <w:color w:val="0000FF"/>
          </w:rPr>
          <w:t>N 23</w:t>
        </w:r>
      </w:hyperlink>
      <w:r>
        <w:t xml:space="preserve">, от 11.06.2014 </w:t>
      </w:r>
      <w:hyperlink r:id="rId87" w:history="1">
        <w:r>
          <w:rPr>
            <w:color w:val="0000FF"/>
          </w:rPr>
          <w:t>N 200</w:t>
        </w:r>
      </w:hyperlink>
      <w:r>
        <w:t>)</w:t>
      </w:r>
    </w:p>
    <w:p w:rsidR="00A45E11" w:rsidRDefault="00A45E11">
      <w:pPr>
        <w:pStyle w:val="ConsPlusNormal"/>
        <w:ind w:firstLine="540"/>
        <w:jc w:val="both"/>
      </w:pPr>
      <w:r>
        <w:t>3.1) вдовы погибших (умерших) участников Великой Отечественной войны:</w:t>
      </w:r>
    </w:p>
    <w:p w:rsidR="00A45E11" w:rsidRDefault="00A45E11">
      <w:pPr>
        <w:pStyle w:val="ConsPlusNormal"/>
        <w:ind w:firstLine="540"/>
        <w:jc w:val="both"/>
      </w:pPr>
      <w:r>
        <w:t xml:space="preserve">копию удостоверения о праве на льготы или копию удостоверения </w:t>
      </w:r>
      <w:proofErr w:type="gramStart"/>
      <w:r>
        <w:t>члена семьи</w:t>
      </w:r>
      <w:proofErr w:type="gramEnd"/>
      <w:r>
        <w:t xml:space="preserve"> погибшего (умершего) инвалида войны, участника Великой Отечественной войны и ветерана боевых действий;</w:t>
      </w:r>
    </w:p>
    <w:p w:rsidR="00A45E11" w:rsidRDefault="00A45E11">
      <w:pPr>
        <w:pStyle w:val="ConsPlusNormal"/>
        <w:jc w:val="both"/>
      </w:pPr>
      <w:r>
        <w:t xml:space="preserve">(в ред. </w:t>
      </w:r>
      <w:hyperlink r:id="rId88" w:history="1">
        <w:r>
          <w:rPr>
            <w:color w:val="0000FF"/>
          </w:rPr>
          <w:t>Постановления</w:t>
        </w:r>
      </w:hyperlink>
      <w:r>
        <w:t xml:space="preserve"> Кабинета Министров ЧР от 30.03.2015 N 102)</w:t>
      </w:r>
    </w:p>
    <w:p w:rsidR="00A45E11" w:rsidRDefault="00A45E11">
      <w:pPr>
        <w:pStyle w:val="ConsPlusNormal"/>
        <w:ind w:firstLine="540"/>
        <w:jc w:val="both"/>
      </w:pPr>
      <w:r>
        <w:t xml:space="preserve">абзац утратил силу. - </w:t>
      </w:r>
      <w:hyperlink r:id="rId89" w:history="1">
        <w:r>
          <w:rPr>
            <w:color w:val="0000FF"/>
          </w:rPr>
          <w:t>Постановление</w:t>
        </w:r>
      </w:hyperlink>
      <w:r>
        <w:t xml:space="preserve"> Кабинета Министров ЧР от 13.07.2016 N 273;</w:t>
      </w:r>
    </w:p>
    <w:p w:rsidR="00A45E11" w:rsidRDefault="00A45E11">
      <w:pPr>
        <w:pStyle w:val="ConsPlusNormal"/>
        <w:jc w:val="both"/>
      </w:pPr>
      <w:r>
        <w:t xml:space="preserve">(пп. 3.1 введен </w:t>
      </w:r>
      <w:hyperlink r:id="rId90" w:history="1">
        <w:r>
          <w:rPr>
            <w:color w:val="0000FF"/>
          </w:rPr>
          <w:t>Постановлением</w:t>
        </w:r>
      </w:hyperlink>
      <w:r>
        <w:t xml:space="preserve"> Кабинета Министров ЧР от 12.02.2014 N 23)</w:t>
      </w:r>
    </w:p>
    <w:p w:rsidR="00A45E11" w:rsidRDefault="00A45E11">
      <w:pPr>
        <w:pStyle w:val="ConsPlusNormal"/>
        <w:ind w:firstLine="540"/>
        <w:jc w:val="both"/>
      </w:pPr>
      <w:r>
        <w:t>3.2) члены семей погибших (умерших) ветеранов боевых действий:</w:t>
      </w:r>
    </w:p>
    <w:p w:rsidR="00A45E11" w:rsidRDefault="00A45E11">
      <w:pPr>
        <w:pStyle w:val="ConsPlusNormal"/>
        <w:ind w:firstLine="540"/>
        <w:jc w:val="both"/>
      </w:pPr>
      <w:r>
        <w:t xml:space="preserve">копию удостоверения о праве на льготы или копию удостоверения </w:t>
      </w:r>
      <w:proofErr w:type="gramStart"/>
      <w:r>
        <w:t>члена семьи</w:t>
      </w:r>
      <w:proofErr w:type="gramEnd"/>
      <w:r>
        <w:t xml:space="preserve"> погибшего (умершего) инвалида войны, участника Великой Отечественной войны и ветерана боевых действий;</w:t>
      </w:r>
    </w:p>
    <w:p w:rsidR="00A45E11" w:rsidRDefault="00A45E11">
      <w:pPr>
        <w:pStyle w:val="ConsPlusNormal"/>
        <w:jc w:val="both"/>
      </w:pPr>
      <w:r>
        <w:t xml:space="preserve">(пп. 3.2 введен </w:t>
      </w:r>
      <w:hyperlink r:id="rId91"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45E11" w:rsidRDefault="00A45E11">
      <w:pPr>
        <w:pStyle w:val="ConsPlusNormal"/>
        <w:jc w:val="both"/>
      </w:pPr>
      <w:r>
        <w:lastRenderedPageBreak/>
        <w:t xml:space="preserve">(в ред. </w:t>
      </w:r>
      <w:hyperlink r:id="rId92" w:history="1">
        <w:r>
          <w:rPr>
            <w:color w:val="0000FF"/>
          </w:rPr>
          <w:t>Постановления</w:t>
        </w:r>
      </w:hyperlink>
      <w:r>
        <w:t xml:space="preserve"> Кабинета Министров ЧР от 12.02.2014 N 23)</w:t>
      </w:r>
    </w:p>
    <w:p w:rsidR="00A45E11" w:rsidRDefault="00A45E11">
      <w:pPr>
        <w:pStyle w:val="ConsPlusNormal"/>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A45E11" w:rsidRDefault="00A45E11">
      <w:pPr>
        <w:pStyle w:val="ConsPlusNormal"/>
        <w:jc w:val="both"/>
      </w:pPr>
      <w:r>
        <w:t xml:space="preserve">(в ред. </w:t>
      </w:r>
      <w:hyperlink r:id="rId93" w:history="1">
        <w:r>
          <w:rPr>
            <w:color w:val="0000FF"/>
          </w:rPr>
          <w:t>Постановления</w:t>
        </w:r>
      </w:hyperlink>
      <w:r>
        <w:t xml:space="preserve"> Кабинета Министров ЧР от 12.02.2014 N 23)</w:t>
      </w:r>
    </w:p>
    <w:p w:rsidR="00A45E11" w:rsidRDefault="00A45E11">
      <w:pPr>
        <w:pStyle w:val="ConsPlusNormal"/>
        <w:ind w:firstLine="540"/>
        <w:jc w:val="both"/>
      </w:pPr>
      <w:r>
        <w:t>документ, подтверждающий соответствующий статус, выданный органами опеки и попечительства по месту жительства;</w:t>
      </w:r>
    </w:p>
    <w:p w:rsidR="00A45E11" w:rsidRDefault="00A45E11">
      <w:pPr>
        <w:pStyle w:val="ConsPlusNormal"/>
        <w:jc w:val="both"/>
      </w:pPr>
      <w:r>
        <w:t xml:space="preserve">(в ред. </w:t>
      </w:r>
      <w:hyperlink r:id="rId94" w:history="1">
        <w:r>
          <w:rPr>
            <w:color w:val="0000FF"/>
          </w:rPr>
          <w:t>Постановления</w:t>
        </w:r>
      </w:hyperlink>
      <w:r>
        <w:t xml:space="preserve"> Кабинета Министров ЧР от 12.02.2014 N 23)</w:t>
      </w:r>
    </w:p>
    <w:p w:rsidR="00A45E11" w:rsidRDefault="00A45E11">
      <w:pPr>
        <w:pStyle w:val="ConsPlusNormal"/>
        <w:ind w:firstLine="540"/>
        <w:jc w:val="both"/>
      </w:pPr>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A45E11" w:rsidRDefault="00A45E11">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A45E11" w:rsidRDefault="00A45E11">
      <w:pPr>
        <w:pStyle w:val="ConsPlusNormal"/>
        <w:jc w:val="both"/>
      </w:pPr>
      <w:r>
        <w:t xml:space="preserve">(пп. 4.1 введен </w:t>
      </w:r>
      <w:hyperlink r:id="rId95" w:history="1">
        <w:r>
          <w:rPr>
            <w:color w:val="0000FF"/>
          </w:rPr>
          <w:t>Постановлением</w:t>
        </w:r>
      </w:hyperlink>
      <w:r>
        <w:t xml:space="preserve"> Кабинета Министров ЧР от 12.02.2014 N 23)</w:t>
      </w:r>
    </w:p>
    <w:p w:rsidR="00A45E11" w:rsidRDefault="00A45E11">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A45E11" w:rsidRDefault="00A45E11">
      <w:pPr>
        <w:pStyle w:val="ConsPlusNormal"/>
        <w:jc w:val="both"/>
      </w:pPr>
      <w:r>
        <w:t xml:space="preserve">(пп. 4.2 введен </w:t>
      </w:r>
      <w:hyperlink r:id="rId96" w:history="1">
        <w:r>
          <w:rPr>
            <w:color w:val="0000FF"/>
          </w:rPr>
          <w:t>Постановлением</w:t>
        </w:r>
      </w:hyperlink>
      <w:r>
        <w:t xml:space="preserve"> Кабинета Министров ЧР от 12.02.2014 N 23)</w:t>
      </w:r>
    </w:p>
    <w:p w:rsidR="00A45E11" w:rsidRDefault="00A45E11">
      <w:pPr>
        <w:pStyle w:val="ConsPlusNormal"/>
        <w:ind w:firstLine="540"/>
        <w:jc w:val="both"/>
      </w:pPr>
      <w:r>
        <w:t>4.3) граждане, имеющие трех или более совместно с ними проживающих несовершеннолетних детей:</w:t>
      </w:r>
    </w:p>
    <w:p w:rsidR="00A45E11" w:rsidRDefault="00A45E11">
      <w:pPr>
        <w:pStyle w:val="ConsPlusNormal"/>
        <w:ind w:firstLine="540"/>
        <w:jc w:val="both"/>
      </w:pPr>
      <w:r>
        <w:t>копии свидетельств о рождении детей;</w:t>
      </w:r>
    </w:p>
    <w:p w:rsidR="00A45E11" w:rsidRDefault="00A45E11">
      <w:pPr>
        <w:pStyle w:val="ConsPlusNormal"/>
        <w:ind w:firstLine="540"/>
        <w:jc w:val="both"/>
      </w:pPr>
      <w:r>
        <w:t>справку о составе семьи, выданную не ранее чем за 6 месяцев до дня обращения с заявлением об оказании бесплатной юридической помощи;</w:t>
      </w:r>
    </w:p>
    <w:p w:rsidR="00A45E11" w:rsidRDefault="00A45E11">
      <w:pPr>
        <w:pStyle w:val="ConsPlusNormal"/>
        <w:jc w:val="both"/>
      </w:pPr>
      <w:r>
        <w:t xml:space="preserve">(пп. 4.3 введен </w:t>
      </w:r>
      <w:hyperlink r:id="rId97" w:history="1">
        <w:r>
          <w:rPr>
            <w:color w:val="0000FF"/>
          </w:rPr>
          <w:t>Постановлением</w:t>
        </w:r>
      </w:hyperlink>
      <w:r>
        <w:t xml:space="preserve"> Кабинета Министров ЧР от 12.02.2014 N 23; в ред. </w:t>
      </w:r>
      <w:hyperlink r:id="rId98" w:history="1">
        <w:r>
          <w:rPr>
            <w:color w:val="0000FF"/>
          </w:rPr>
          <w:t>Постановления</w:t>
        </w:r>
      </w:hyperlink>
      <w:r>
        <w:t xml:space="preserve"> Кабинета Министров ЧР от 13.07.2016 N 273)</w:t>
      </w:r>
    </w:p>
    <w:p w:rsidR="00A45E11" w:rsidRDefault="00A45E11">
      <w:pPr>
        <w:pStyle w:val="ConsPlusNormal"/>
        <w:ind w:firstLine="540"/>
        <w:jc w:val="both"/>
      </w:pPr>
      <w:r>
        <w:t>4.4)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A45E11" w:rsidRDefault="00A45E11">
      <w:pPr>
        <w:pStyle w:val="ConsPlusNormal"/>
        <w:jc w:val="both"/>
      </w:pPr>
      <w:r>
        <w:t xml:space="preserve">(пп. 4.4 введен </w:t>
      </w:r>
      <w:hyperlink r:id="rId99" w:history="1">
        <w:r>
          <w:rPr>
            <w:color w:val="0000FF"/>
          </w:rPr>
          <w:t>Постановлением</w:t>
        </w:r>
      </w:hyperlink>
      <w:r>
        <w:t xml:space="preserve"> Кабинета Министров ЧР от 12.02.2014 N 23)</w:t>
      </w:r>
    </w:p>
    <w:p w:rsidR="00A45E11" w:rsidRDefault="00A45E11">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45E11" w:rsidRDefault="00A45E11">
      <w:pPr>
        <w:pStyle w:val="ConsPlusNormal"/>
        <w:jc w:val="both"/>
      </w:pPr>
      <w:r>
        <w:t xml:space="preserve">(в ред. </w:t>
      </w:r>
      <w:hyperlink r:id="rId100" w:history="1">
        <w:r>
          <w:rPr>
            <w:color w:val="0000FF"/>
          </w:rPr>
          <w:t>Постановления</w:t>
        </w:r>
      </w:hyperlink>
      <w:r>
        <w:t xml:space="preserve"> Кабинета Министров ЧР от 13.07.2016 N 273)</w:t>
      </w:r>
    </w:p>
    <w:p w:rsidR="00A45E11" w:rsidRDefault="00A45E11">
      <w:pPr>
        <w:pStyle w:val="ConsPlusNormal"/>
        <w:ind w:firstLine="540"/>
        <w:jc w:val="both"/>
      </w:pPr>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A45E11" w:rsidRDefault="00A45E11">
      <w:pPr>
        <w:pStyle w:val="ConsPlusNormal"/>
        <w:jc w:val="both"/>
      </w:pPr>
      <w:r>
        <w:t xml:space="preserve">(в ред. </w:t>
      </w:r>
      <w:hyperlink r:id="rId101" w:history="1">
        <w:r>
          <w:rPr>
            <w:color w:val="0000FF"/>
          </w:rPr>
          <w:t>Постановления</w:t>
        </w:r>
      </w:hyperlink>
      <w:r>
        <w:t xml:space="preserve"> Кабинета Министров ЧР от 13.07.2016 N 273)</w:t>
      </w:r>
    </w:p>
    <w:p w:rsidR="00A45E11" w:rsidRDefault="00A45E11">
      <w:pPr>
        <w:pStyle w:val="ConsPlusNormal"/>
        <w:ind w:firstLine="540"/>
        <w:jc w:val="both"/>
      </w:pPr>
      <w:r>
        <w:t>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w:t>
      </w:r>
    </w:p>
    <w:p w:rsidR="00A45E11" w:rsidRDefault="00A45E11">
      <w:pPr>
        <w:pStyle w:val="ConsPlusNormal"/>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45E11" w:rsidRDefault="00A45E11">
      <w:pPr>
        <w:pStyle w:val="ConsPlusNormal"/>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A45E11" w:rsidRDefault="00A45E11">
      <w:pPr>
        <w:pStyle w:val="ConsPlusNormal"/>
        <w:ind w:firstLine="540"/>
        <w:jc w:val="both"/>
      </w:pPr>
      <w: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A45E11" w:rsidRDefault="00A45E11">
      <w:pPr>
        <w:pStyle w:val="ConsPlusNormal"/>
        <w:jc w:val="both"/>
      </w:pPr>
      <w:r>
        <w:t xml:space="preserve">(в ред. </w:t>
      </w:r>
      <w:hyperlink r:id="rId102" w:history="1">
        <w:r>
          <w:rPr>
            <w:color w:val="0000FF"/>
          </w:rPr>
          <w:t>Постановления</w:t>
        </w:r>
      </w:hyperlink>
      <w:r>
        <w:t xml:space="preserve"> Кабинета Министров ЧР от 11.06.2014 N 200)</w:t>
      </w:r>
    </w:p>
    <w:p w:rsidR="00A45E11" w:rsidRDefault="00A45E11">
      <w:pPr>
        <w:pStyle w:val="ConsPlusNormal"/>
        <w:ind w:firstLine="540"/>
        <w:jc w:val="both"/>
      </w:pPr>
      <w:r>
        <w:t xml:space="preserve">7) граждане, имеющие право на бесплатную юридическую помощь в соответствии с </w:t>
      </w:r>
      <w:hyperlink r:id="rId103"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A45E11" w:rsidRDefault="00A45E11">
      <w:pPr>
        <w:pStyle w:val="ConsPlusNormal"/>
        <w:jc w:val="both"/>
      </w:pPr>
      <w:r>
        <w:t xml:space="preserve">(в ред. </w:t>
      </w:r>
      <w:hyperlink r:id="rId104" w:history="1">
        <w:r>
          <w:rPr>
            <w:color w:val="0000FF"/>
          </w:rPr>
          <w:t>Постановления</w:t>
        </w:r>
      </w:hyperlink>
      <w:r>
        <w:t xml:space="preserve"> Кабинета Министров ЧР от 11.06.2014 N 200)</w:t>
      </w:r>
    </w:p>
    <w:p w:rsidR="00A45E11" w:rsidRDefault="00A45E11">
      <w:pPr>
        <w:pStyle w:val="ConsPlusNormal"/>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45E11" w:rsidRDefault="00A45E11">
      <w:pPr>
        <w:pStyle w:val="ConsPlusNormal"/>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A45E11" w:rsidRDefault="00A45E11">
      <w:pPr>
        <w:pStyle w:val="ConsPlusNormal"/>
        <w:ind w:firstLine="540"/>
        <w:jc w:val="both"/>
      </w:pPr>
      <w:r>
        <w:t>копию вступившего в законную силу решения суда о признании гражданина недееспособным;</w:t>
      </w:r>
    </w:p>
    <w:p w:rsidR="00A45E11" w:rsidRDefault="00A45E11">
      <w:pPr>
        <w:pStyle w:val="ConsPlusNormal"/>
        <w:ind w:firstLine="540"/>
        <w:jc w:val="both"/>
      </w:pPr>
      <w:r>
        <w:t>9)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A45E11" w:rsidRDefault="00A45E11">
      <w:pPr>
        <w:pStyle w:val="ConsPlusNormal"/>
        <w:jc w:val="both"/>
      </w:pPr>
      <w:r>
        <w:t xml:space="preserve">(пп. 9 введен </w:t>
      </w:r>
      <w:hyperlink r:id="rId105" w:history="1">
        <w:r>
          <w:rPr>
            <w:color w:val="0000FF"/>
          </w:rPr>
          <w:t>Постановлением</w:t>
        </w:r>
      </w:hyperlink>
      <w:r>
        <w:t xml:space="preserve"> Кабинета Министров ЧР от 11.06.2014 N 200)</w:t>
      </w:r>
    </w:p>
    <w:p w:rsidR="00A45E11" w:rsidRDefault="00A45E11">
      <w:pPr>
        <w:pStyle w:val="ConsPlusNormal"/>
        <w:ind w:firstLine="540"/>
        <w:jc w:val="both"/>
      </w:pPr>
      <w:bookmarkStart w:id="19" w:name="P553"/>
      <w:bookmarkEnd w:id="19"/>
      <w:r>
        <w:t>10) граждане, пострадавшие в результате чрезвычайной ситуации:</w:t>
      </w:r>
    </w:p>
    <w:p w:rsidR="00A45E11" w:rsidRDefault="00A45E11">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A45E11" w:rsidRDefault="00A45E11">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A45E11" w:rsidRDefault="00A45E11">
      <w:pPr>
        <w:pStyle w:val="ConsPlusNormal"/>
        <w:ind w:firstLine="540"/>
        <w:jc w:val="both"/>
      </w:pPr>
      <w:r>
        <w:t>копию свидетельства о заключении брака;</w:t>
      </w:r>
    </w:p>
    <w:p w:rsidR="00A45E11" w:rsidRDefault="00A45E11">
      <w:pPr>
        <w:pStyle w:val="ConsPlusNormal"/>
        <w:ind w:firstLine="540"/>
        <w:jc w:val="both"/>
      </w:pPr>
      <w:r>
        <w:t>копию свидетельства о смерти;</w:t>
      </w:r>
    </w:p>
    <w:p w:rsidR="00A45E11" w:rsidRDefault="00A45E11">
      <w:pPr>
        <w:pStyle w:val="ConsPlusNormal"/>
        <w:ind w:firstLine="540"/>
        <w:jc w:val="both"/>
      </w:pPr>
      <w:r>
        <w:t>б) дети погибшего (умершего) в результате чрезвычайной ситуации:</w:t>
      </w:r>
    </w:p>
    <w:p w:rsidR="00A45E11" w:rsidRDefault="00A45E11">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A45E11" w:rsidRDefault="00A45E11">
      <w:pPr>
        <w:pStyle w:val="ConsPlusNormal"/>
        <w:ind w:firstLine="540"/>
        <w:jc w:val="both"/>
      </w:pPr>
      <w:r>
        <w:t>копию свидетельства о смерти;</w:t>
      </w:r>
    </w:p>
    <w:p w:rsidR="00A45E11" w:rsidRDefault="00A45E11">
      <w:pPr>
        <w:pStyle w:val="ConsPlusNormal"/>
        <w:ind w:firstLine="540"/>
        <w:jc w:val="both"/>
      </w:pPr>
      <w:r>
        <w:t>копию свидетельства о рождении ребенка;</w:t>
      </w:r>
    </w:p>
    <w:p w:rsidR="00A45E11" w:rsidRDefault="00A45E11">
      <w:pPr>
        <w:pStyle w:val="ConsPlusNormal"/>
        <w:ind w:firstLine="540"/>
        <w:jc w:val="both"/>
      </w:pPr>
      <w:r>
        <w:t>в) родители погибшего (умершего) в результате чрезвычайной ситуации:</w:t>
      </w:r>
    </w:p>
    <w:p w:rsidR="00A45E11" w:rsidRDefault="00A45E11">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A45E11" w:rsidRDefault="00A45E11">
      <w:pPr>
        <w:pStyle w:val="ConsPlusNormal"/>
        <w:ind w:firstLine="540"/>
        <w:jc w:val="both"/>
      </w:pPr>
      <w:r>
        <w:t>копию свидетельства о смерти;</w:t>
      </w:r>
    </w:p>
    <w:p w:rsidR="00A45E11" w:rsidRDefault="00A45E11">
      <w:pPr>
        <w:pStyle w:val="ConsPlusNormal"/>
        <w:ind w:firstLine="540"/>
        <w:jc w:val="both"/>
      </w:pPr>
      <w:r>
        <w:t>копию свидетельства о рождении погибшего (умершего);</w:t>
      </w:r>
    </w:p>
    <w:p w:rsidR="00A45E11" w:rsidRDefault="00A45E11">
      <w:pPr>
        <w:pStyle w:val="ConsPlusNormal"/>
        <w:ind w:firstLine="540"/>
        <w:jc w:val="both"/>
      </w:pPr>
      <w:r>
        <w:t>г) лица, находившиеся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иных лиц, признанных иждивенцами в порядке, установленном законодательством Российской Федерации:</w:t>
      </w:r>
    </w:p>
    <w:p w:rsidR="00A45E11" w:rsidRDefault="00A45E11">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A45E11" w:rsidRDefault="00A45E11">
      <w:pPr>
        <w:pStyle w:val="ConsPlusNormal"/>
        <w:ind w:firstLine="540"/>
        <w:jc w:val="both"/>
      </w:pPr>
      <w:r>
        <w:t>копию свидетельства о смерти;</w:t>
      </w:r>
    </w:p>
    <w:p w:rsidR="00A45E11" w:rsidRDefault="00A45E11">
      <w:pPr>
        <w:pStyle w:val="ConsPlusNormal"/>
        <w:ind w:firstLine="540"/>
        <w:jc w:val="both"/>
      </w:pPr>
      <w:r>
        <w:t>копию документа, подтверждающего факт нахождения на иждивении;</w:t>
      </w:r>
    </w:p>
    <w:p w:rsidR="00A45E11" w:rsidRDefault="00A45E11">
      <w:pPr>
        <w:pStyle w:val="ConsPlusNormal"/>
        <w:ind w:firstLine="540"/>
        <w:jc w:val="both"/>
      </w:pPr>
      <w:r>
        <w:t>д) граждане, здоровью которых причинен вред в результате чрезвычайной ситуации:</w:t>
      </w:r>
    </w:p>
    <w:p w:rsidR="00A45E11" w:rsidRDefault="00A45E11">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A45E11" w:rsidRDefault="00A45E11">
      <w:pPr>
        <w:pStyle w:val="ConsPlusNormal"/>
        <w:ind w:firstLine="540"/>
        <w:jc w:val="both"/>
      </w:pPr>
      <w:r>
        <w:t>справку медицинской организации, подтверждающую факт причинения вреда здоровью в результате чрезвычайной ситуации;</w:t>
      </w:r>
    </w:p>
    <w:p w:rsidR="00A45E11" w:rsidRDefault="00A45E11">
      <w:pPr>
        <w:pStyle w:val="ConsPlusNormal"/>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A45E11" w:rsidRDefault="00A45E11">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A45E11" w:rsidRDefault="00A45E11">
      <w:pPr>
        <w:pStyle w:val="ConsPlusNormal"/>
        <w:ind w:firstLine="540"/>
        <w:jc w:val="both"/>
      </w:pPr>
      <w:r>
        <w:lastRenderedPageBreak/>
        <w:t>справку органа местного самоуправления, подтверждающую утрату гражданином полностью или частично жилого помещения, иного имущества либо документов в результате чрезвычайной ситуации.</w:t>
      </w:r>
    </w:p>
    <w:p w:rsidR="00A45E11" w:rsidRDefault="00A45E11">
      <w:pPr>
        <w:pStyle w:val="ConsPlusNormal"/>
        <w:jc w:val="both"/>
      </w:pPr>
      <w:r>
        <w:t xml:space="preserve">(пп. 10 введен </w:t>
      </w:r>
      <w:hyperlink r:id="rId106" w:history="1">
        <w:r>
          <w:rPr>
            <w:color w:val="0000FF"/>
          </w:rPr>
          <w:t>Постановлением</w:t>
        </w:r>
      </w:hyperlink>
      <w:r>
        <w:t xml:space="preserve"> Кабинета Министров ЧР от 30.03.2015 N 102)</w:t>
      </w:r>
    </w:p>
    <w:p w:rsidR="00A45E11" w:rsidRDefault="00A45E11">
      <w:pPr>
        <w:pStyle w:val="ConsPlusNormal"/>
        <w:ind w:firstLine="540"/>
        <w:jc w:val="both"/>
      </w:pPr>
      <w:bookmarkStart w:id="20" w:name="P577"/>
      <w:bookmarkEnd w:id="20"/>
      <w:r>
        <w:t>2. В случае обращения через представителя также предъявляются документы, удостоверяющие личность и полномочия представителя.</w:t>
      </w:r>
    </w:p>
    <w:p w:rsidR="00A45E11" w:rsidRDefault="00A45E11">
      <w:pPr>
        <w:pStyle w:val="ConsPlusNormal"/>
        <w:ind w:firstLine="540"/>
        <w:jc w:val="both"/>
      </w:pPr>
      <w:r>
        <w:t>3.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1"/>
      </w:pPr>
      <w:r>
        <w:t>Приложение N 4</w:t>
      </w:r>
    </w:p>
    <w:p w:rsidR="00A45E11" w:rsidRDefault="00A45E11">
      <w:pPr>
        <w:pStyle w:val="ConsPlusNormal"/>
        <w:jc w:val="right"/>
      </w:pPr>
      <w:r>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both"/>
      </w:pPr>
    </w:p>
    <w:p w:rsidR="00A45E11" w:rsidRDefault="00A45E11">
      <w:pPr>
        <w:pStyle w:val="ConsPlusNormal"/>
        <w:jc w:val="center"/>
      </w:pPr>
      <w:r>
        <w:t>СПРАВКА</w:t>
      </w:r>
    </w:p>
    <w:p w:rsidR="00A45E11" w:rsidRDefault="00A45E11">
      <w:pPr>
        <w:pStyle w:val="ConsPlusNormal"/>
        <w:jc w:val="center"/>
      </w:pPr>
      <w:r>
        <w:t>о представлении адвокатом интересов гражданина</w:t>
      </w:r>
    </w:p>
    <w:p w:rsidR="00A45E11" w:rsidRDefault="00A45E11">
      <w:pPr>
        <w:pStyle w:val="ConsPlusNormal"/>
        <w:jc w:val="center"/>
      </w:pPr>
      <w:r>
        <w:t>в государственных и муниципальных органах,</w:t>
      </w:r>
    </w:p>
    <w:p w:rsidR="00A45E11" w:rsidRDefault="00A45E11">
      <w:pPr>
        <w:pStyle w:val="ConsPlusNormal"/>
        <w:jc w:val="center"/>
      </w:pPr>
      <w:r>
        <w:t>организациях</w:t>
      </w:r>
    </w:p>
    <w:p w:rsidR="00A45E11" w:rsidRDefault="00A45E11">
      <w:pPr>
        <w:pStyle w:val="ConsPlusNormal"/>
        <w:jc w:val="both"/>
      </w:pPr>
    </w:p>
    <w:p w:rsidR="00A45E11" w:rsidRDefault="00A45E11">
      <w:pPr>
        <w:pStyle w:val="ConsPlusNormal"/>
        <w:ind w:firstLine="540"/>
        <w:jc w:val="both"/>
      </w:pPr>
      <w:r>
        <w:t xml:space="preserve">Утратила силу с 1 января 2017 года. - </w:t>
      </w:r>
      <w:hyperlink r:id="rId107" w:history="1">
        <w:r>
          <w:rPr>
            <w:color w:val="0000FF"/>
          </w:rPr>
          <w:t>Постановление</w:t>
        </w:r>
      </w:hyperlink>
      <w:r>
        <w:t xml:space="preserve"> Кабинета Министров ЧР от 15.12.2016 N 542.</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sectPr w:rsidR="00A45E11">
          <w:pgSz w:w="11905" w:h="16838"/>
          <w:pgMar w:top="1134" w:right="850" w:bottom="1134" w:left="1701" w:header="0" w:footer="0" w:gutter="0"/>
          <w:cols w:space="720"/>
        </w:sectPr>
      </w:pPr>
    </w:p>
    <w:p w:rsidR="00A45E11" w:rsidRDefault="00A45E11">
      <w:pPr>
        <w:pStyle w:val="ConsPlusNormal"/>
        <w:jc w:val="right"/>
        <w:outlineLvl w:val="1"/>
      </w:pPr>
      <w:r>
        <w:lastRenderedPageBreak/>
        <w:t>Приложение N 5</w:t>
      </w:r>
    </w:p>
    <w:p w:rsidR="00A45E11" w:rsidRDefault="00A45E11">
      <w:pPr>
        <w:pStyle w:val="ConsPlusNormal"/>
        <w:jc w:val="right"/>
      </w:pPr>
      <w:r>
        <w:t>к Порядку оплаты труда адвокатов,</w:t>
      </w:r>
    </w:p>
    <w:p w:rsidR="00A45E11" w:rsidRDefault="00A45E11">
      <w:pPr>
        <w:pStyle w:val="ConsPlusNormal"/>
        <w:jc w:val="right"/>
      </w:pPr>
      <w:r>
        <w:t>оказывающих гражданам бесплатную</w:t>
      </w:r>
    </w:p>
    <w:p w:rsidR="00A45E11" w:rsidRDefault="00A45E11">
      <w:pPr>
        <w:pStyle w:val="ConsPlusNormal"/>
        <w:jc w:val="right"/>
      </w:pPr>
      <w:r>
        <w:t>юридическую помощь в рамках</w:t>
      </w:r>
    </w:p>
    <w:p w:rsidR="00A45E11" w:rsidRDefault="00A45E11">
      <w:pPr>
        <w:pStyle w:val="ConsPlusNormal"/>
        <w:jc w:val="right"/>
      </w:pPr>
      <w:r>
        <w:t>государственной системы бесплатной</w:t>
      </w:r>
    </w:p>
    <w:p w:rsidR="00A45E11" w:rsidRDefault="00A45E11">
      <w:pPr>
        <w:pStyle w:val="ConsPlusNormal"/>
        <w:jc w:val="right"/>
      </w:pPr>
      <w:r>
        <w:t>юридической помощи, и компенсации</w:t>
      </w:r>
    </w:p>
    <w:p w:rsidR="00A45E11" w:rsidRDefault="00A45E11">
      <w:pPr>
        <w:pStyle w:val="ConsPlusNormal"/>
        <w:jc w:val="right"/>
      </w:pPr>
      <w:r>
        <w:t>расходов адвокатов на оказание</w:t>
      </w:r>
    </w:p>
    <w:p w:rsidR="00A45E11" w:rsidRDefault="00A45E11">
      <w:pPr>
        <w:pStyle w:val="ConsPlusNormal"/>
        <w:jc w:val="right"/>
      </w:pPr>
      <w:r>
        <w:t>бесплатной юридической помощи</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(в ред. Постановлений Кабинета Министров ЧР</w:t>
      </w:r>
    </w:p>
    <w:p w:rsidR="00A45E11" w:rsidRDefault="00A45E11">
      <w:pPr>
        <w:pStyle w:val="ConsPlusNormal"/>
        <w:jc w:val="center"/>
      </w:pPr>
      <w:r>
        <w:t xml:space="preserve">от 10.10.2012 </w:t>
      </w:r>
      <w:hyperlink r:id="rId108" w:history="1">
        <w:r>
          <w:rPr>
            <w:color w:val="0000FF"/>
          </w:rPr>
          <w:t>N 421</w:t>
        </w:r>
      </w:hyperlink>
      <w:r>
        <w:t xml:space="preserve">, от 30.03.2015 </w:t>
      </w:r>
      <w:hyperlink r:id="rId109" w:history="1">
        <w:r>
          <w:rPr>
            <w:color w:val="0000FF"/>
          </w:rPr>
          <w:t>N 102</w:t>
        </w:r>
      </w:hyperlink>
      <w:r>
        <w:t xml:space="preserve">, от 15.12.2016 </w:t>
      </w:r>
      <w:hyperlink r:id="rId110" w:history="1">
        <w:r>
          <w:rPr>
            <w:color w:val="0000FF"/>
          </w:rPr>
          <w:t>N 542</w:t>
        </w:r>
      </w:hyperlink>
      <w:r>
        <w:t>)</w:t>
      </w:r>
    </w:p>
    <w:p w:rsidR="00A45E11" w:rsidRDefault="00A45E11">
      <w:pPr>
        <w:pStyle w:val="ConsPlusNormal"/>
        <w:jc w:val="both"/>
      </w:pPr>
    </w:p>
    <w:p w:rsidR="00A45E11" w:rsidRDefault="00A45E11">
      <w:pPr>
        <w:pStyle w:val="ConsPlusNonformat"/>
        <w:jc w:val="both"/>
      </w:pPr>
      <w:r>
        <w:t>Представляется в Министерство юстиции</w:t>
      </w:r>
    </w:p>
    <w:p w:rsidR="00A45E11" w:rsidRDefault="00A45E11">
      <w:pPr>
        <w:pStyle w:val="ConsPlusNonformat"/>
        <w:jc w:val="both"/>
      </w:pPr>
      <w:r>
        <w:t>и имущественных отношений</w:t>
      </w:r>
    </w:p>
    <w:p w:rsidR="00A45E11" w:rsidRDefault="00A45E11">
      <w:pPr>
        <w:pStyle w:val="ConsPlusNonformat"/>
        <w:jc w:val="both"/>
      </w:pPr>
      <w:r>
        <w:t>Чувашской Республики ежемесячно</w:t>
      </w:r>
    </w:p>
    <w:p w:rsidR="00A45E11" w:rsidRDefault="00A45E11">
      <w:pPr>
        <w:pStyle w:val="ConsPlusNonformat"/>
        <w:jc w:val="both"/>
      </w:pPr>
      <w:r>
        <w:t>не позднее 20 числа месяца,</w:t>
      </w:r>
    </w:p>
    <w:p w:rsidR="00A45E11" w:rsidRDefault="00A45E11">
      <w:pPr>
        <w:pStyle w:val="ConsPlusNonformat"/>
        <w:jc w:val="both"/>
      </w:pPr>
      <w:r>
        <w:t>следующего за отчетным</w:t>
      </w:r>
    </w:p>
    <w:p w:rsidR="00A45E11" w:rsidRDefault="00A45E11">
      <w:pPr>
        <w:pStyle w:val="ConsPlusNonformat"/>
        <w:jc w:val="both"/>
      </w:pPr>
    </w:p>
    <w:p w:rsidR="00A45E11" w:rsidRDefault="00A45E11">
      <w:pPr>
        <w:pStyle w:val="ConsPlusNonformat"/>
        <w:jc w:val="both"/>
      </w:pPr>
      <w:bookmarkStart w:id="21" w:name="P623"/>
      <w:bookmarkEnd w:id="21"/>
      <w:r>
        <w:t xml:space="preserve">                               СВОДНЫЙ ОТЧЕТ</w:t>
      </w:r>
    </w:p>
    <w:p w:rsidR="00A45E11" w:rsidRDefault="00A45E11">
      <w:pPr>
        <w:pStyle w:val="ConsPlusNonformat"/>
        <w:jc w:val="both"/>
      </w:pPr>
      <w:r>
        <w:t xml:space="preserve">           об оказании адвокатами бесплатной юридической помощи</w:t>
      </w:r>
    </w:p>
    <w:p w:rsidR="00A45E11" w:rsidRDefault="00A45E11">
      <w:pPr>
        <w:pStyle w:val="ConsPlusNonformat"/>
        <w:jc w:val="both"/>
      </w:pPr>
      <w:r>
        <w:t xml:space="preserve">              и понесенных расходах, связанных с ее оказанием</w:t>
      </w:r>
    </w:p>
    <w:p w:rsidR="00A45E11" w:rsidRDefault="00A45E11">
      <w:pPr>
        <w:pStyle w:val="ConsPlusNonformat"/>
        <w:jc w:val="both"/>
      </w:pPr>
      <w:r>
        <w:t xml:space="preserve">                      за ________________ 20___ года</w:t>
      </w:r>
    </w:p>
    <w:p w:rsidR="00A45E11" w:rsidRDefault="00A45E1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020"/>
        <w:gridCol w:w="850"/>
        <w:gridCol w:w="1587"/>
        <w:gridCol w:w="1134"/>
        <w:gridCol w:w="1247"/>
        <w:gridCol w:w="1020"/>
        <w:gridCol w:w="1134"/>
        <w:gridCol w:w="1134"/>
        <w:gridCol w:w="1134"/>
        <w:gridCol w:w="1417"/>
      </w:tblGrid>
      <w:tr w:rsidR="00A45E11">
        <w:tc>
          <w:tcPr>
            <w:tcW w:w="567" w:type="dxa"/>
            <w:vMerge w:val="restart"/>
          </w:tcPr>
          <w:p w:rsidR="00A45E11" w:rsidRDefault="00A45E11">
            <w:pPr>
              <w:pStyle w:val="ConsPlusNormal"/>
              <w:jc w:val="center"/>
            </w:pPr>
            <w:r>
              <w:t>N п/п</w:t>
            </w:r>
          </w:p>
        </w:tc>
        <w:tc>
          <w:tcPr>
            <w:tcW w:w="1531" w:type="dxa"/>
            <w:vMerge w:val="restart"/>
          </w:tcPr>
          <w:p w:rsidR="00A45E11" w:rsidRDefault="00A45E11">
            <w:pPr>
              <w:pStyle w:val="ConsPlusNormal"/>
              <w:jc w:val="center"/>
            </w:pPr>
            <w:r>
              <w:t xml:space="preserve">Наименование адвокатского образования, в котором осуществляет свою деятельность адвокат, оказавший бесплатную юридическую </w:t>
            </w:r>
            <w:r>
              <w:lastRenderedPageBreak/>
              <w:t>помощь</w:t>
            </w:r>
          </w:p>
        </w:tc>
        <w:tc>
          <w:tcPr>
            <w:tcW w:w="1247" w:type="dxa"/>
            <w:vMerge w:val="restart"/>
          </w:tcPr>
          <w:p w:rsidR="00A45E11" w:rsidRDefault="00A45E11">
            <w:pPr>
              <w:pStyle w:val="ConsPlusNormal"/>
              <w:jc w:val="center"/>
            </w:pPr>
            <w:r>
              <w:lastRenderedPageBreak/>
              <w:t>Адвокат (Ф.И.О.)</w:t>
            </w:r>
          </w:p>
        </w:tc>
        <w:tc>
          <w:tcPr>
            <w:tcW w:w="3457" w:type="dxa"/>
            <w:gridSpan w:val="3"/>
          </w:tcPr>
          <w:p w:rsidR="00A45E11" w:rsidRDefault="00A45E11">
            <w:pPr>
              <w:pStyle w:val="ConsPlusNormal"/>
              <w:jc w:val="center"/>
            </w:pPr>
            <w:r>
              <w:t>Кому оказана бесплатная юридическая помощь</w:t>
            </w:r>
          </w:p>
        </w:tc>
        <w:tc>
          <w:tcPr>
            <w:tcW w:w="1134" w:type="dxa"/>
            <w:vMerge w:val="restart"/>
          </w:tcPr>
          <w:p w:rsidR="00A45E11" w:rsidRDefault="00A45E11">
            <w:pPr>
              <w:pStyle w:val="ConsPlusNormal"/>
              <w:jc w:val="center"/>
            </w:pPr>
            <w:r>
              <w:t>Вид бесплатной юридической помощи</w:t>
            </w:r>
          </w:p>
        </w:tc>
        <w:tc>
          <w:tcPr>
            <w:tcW w:w="1247" w:type="dxa"/>
            <w:vMerge w:val="restart"/>
          </w:tcPr>
          <w:p w:rsidR="00A45E11" w:rsidRDefault="00A45E11">
            <w:pPr>
              <w:pStyle w:val="ConsPlusNormal"/>
              <w:jc w:val="center"/>
            </w:pPr>
            <w:r>
              <w:t xml:space="preserve">Случаи оказания бесплатной юридической помощи </w:t>
            </w:r>
            <w:hyperlink w:anchor="P692" w:history="1">
              <w:r>
                <w:rPr>
                  <w:color w:val="0000FF"/>
                </w:rPr>
                <w:t>&lt;**&gt;</w:t>
              </w:r>
            </w:hyperlink>
          </w:p>
        </w:tc>
        <w:tc>
          <w:tcPr>
            <w:tcW w:w="1020" w:type="dxa"/>
            <w:vMerge w:val="restart"/>
          </w:tcPr>
          <w:p w:rsidR="00A45E11" w:rsidRDefault="00A45E11">
            <w:pPr>
              <w:pStyle w:val="ConsPlusNormal"/>
              <w:jc w:val="center"/>
            </w:pPr>
            <w:r>
              <w:t>Размер оплаты труда, рублей</w:t>
            </w:r>
          </w:p>
        </w:tc>
        <w:tc>
          <w:tcPr>
            <w:tcW w:w="3402" w:type="dxa"/>
            <w:gridSpan w:val="3"/>
          </w:tcPr>
          <w:p w:rsidR="00A45E11" w:rsidRDefault="00A45E11">
            <w:pPr>
              <w:pStyle w:val="ConsPlusNormal"/>
              <w:jc w:val="center"/>
            </w:pPr>
            <w:r>
              <w:t>Сведения, необходимые для компенсации расходов адвоката</w:t>
            </w:r>
          </w:p>
        </w:tc>
        <w:tc>
          <w:tcPr>
            <w:tcW w:w="1417" w:type="dxa"/>
            <w:vMerge w:val="restart"/>
          </w:tcPr>
          <w:p w:rsidR="00A45E11" w:rsidRDefault="00A45E11">
            <w:pPr>
              <w:pStyle w:val="ConsPlusNormal"/>
              <w:jc w:val="center"/>
            </w:pPr>
            <w:r>
              <w:t>Примечание</w:t>
            </w:r>
          </w:p>
        </w:tc>
      </w:tr>
      <w:tr w:rsidR="00A45E11">
        <w:tc>
          <w:tcPr>
            <w:tcW w:w="567" w:type="dxa"/>
            <w:vMerge/>
          </w:tcPr>
          <w:p w:rsidR="00A45E11" w:rsidRDefault="00A45E11"/>
        </w:tc>
        <w:tc>
          <w:tcPr>
            <w:tcW w:w="1531" w:type="dxa"/>
            <w:vMerge/>
          </w:tcPr>
          <w:p w:rsidR="00A45E11" w:rsidRDefault="00A45E11"/>
        </w:tc>
        <w:tc>
          <w:tcPr>
            <w:tcW w:w="1247" w:type="dxa"/>
            <w:vMerge/>
          </w:tcPr>
          <w:p w:rsidR="00A45E11" w:rsidRDefault="00A45E11"/>
        </w:tc>
        <w:tc>
          <w:tcPr>
            <w:tcW w:w="1020" w:type="dxa"/>
          </w:tcPr>
          <w:p w:rsidR="00A45E11" w:rsidRDefault="00A45E11">
            <w:pPr>
              <w:pStyle w:val="ConsPlusNormal"/>
              <w:jc w:val="center"/>
            </w:pPr>
            <w:r>
              <w:t>Ф.И.О.</w:t>
            </w:r>
          </w:p>
        </w:tc>
        <w:tc>
          <w:tcPr>
            <w:tcW w:w="850" w:type="dxa"/>
          </w:tcPr>
          <w:p w:rsidR="00A45E11" w:rsidRDefault="00A45E11">
            <w:pPr>
              <w:pStyle w:val="ConsPlusNormal"/>
              <w:jc w:val="center"/>
            </w:pPr>
            <w:r>
              <w:t>адрес</w:t>
            </w:r>
          </w:p>
        </w:tc>
        <w:tc>
          <w:tcPr>
            <w:tcW w:w="1587" w:type="dxa"/>
          </w:tcPr>
          <w:p w:rsidR="00A45E11" w:rsidRDefault="00A45E11">
            <w:pPr>
              <w:pStyle w:val="ConsPlusNormal"/>
              <w:jc w:val="center"/>
            </w:pPr>
            <w:r>
              <w:t xml:space="preserve">категория граждан, имеющих право на получение бесплатной юридической помощи </w:t>
            </w:r>
            <w:hyperlink w:anchor="P691" w:history="1">
              <w:r>
                <w:rPr>
                  <w:color w:val="0000FF"/>
                </w:rPr>
                <w:t>&lt;*&gt;</w:t>
              </w:r>
            </w:hyperlink>
          </w:p>
        </w:tc>
        <w:tc>
          <w:tcPr>
            <w:tcW w:w="1134" w:type="dxa"/>
            <w:vMerge/>
          </w:tcPr>
          <w:p w:rsidR="00A45E11" w:rsidRDefault="00A45E11"/>
        </w:tc>
        <w:tc>
          <w:tcPr>
            <w:tcW w:w="1247" w:type="dxa"/>
            <w:vMerge/>
          </w:tcPr>
          <w:p w:rsidR="00A45E11" w:rsidRDefault="00A45E11"/>
        </w:tc>
        <w:tc>
          <w:tcPr>
            <w:tcW w:w="1020" w:type="dxa"/>
            <w:vMerge/>
          </w:tcPr>
          <w:p w:rsidR="00A45E11" w:rsidRDefault="00A45E11"/>
        </w:tc>
        <w:tc>
          <w:tcPr>
            <w:tcW w:w="1134" w:type="dxa"/>
          </w:tcPr>
          <w:p w:rsidR="00A45E11" w:rsidRDefault="00A45E11">
            <w:pPr>
              <w:pStyle w:val="ConsPlusNormal"/>
              <w:jc w:val="center"/>
            </w:pPr>
            <w:r>
              <w:t xml:space="preserve">стоимость проезда, рублей </w:t>
            </w:r>
            <w:hyperlink w:anchor="P693" w:history="1">
              <w:r>
                <w:rPr>
                  <w:color w:val="0000FF"/>
                </w:rPr>
                <w:t>&lt;***&gt;</w:t>
              </w:r>
            </w:hyperlink>
          </w:p>
        </w:tc>
        <w:tc>
          <w:tcPr>
            <w:tcW w:w="1134" w:type="dxa"/>
          </w:tcPr>
          <w:p w:rsidR="00A45E11" w:rsidRDefault="00A45E11">
            <w:pPr>
              <w:pStyle w:val="ConsPlusNormal"/>
              <w:jc w:val="center"/>
            </w:pPr>
            <w:r>
              <w:t xml:space="preserve">количество поездок </w:t>
            </w:r>
            <w:hyperlink w:anchor="P693" w:history="1">
              <w:r>
                <w:rPr>
                  <w:color w:val="0000FF"/>
                </w:rPr>
                <w:t>&lt;***&gt;</w:t>
              </w:r>
            </w:hyperlink>
          </w:p>
        </w:tc>
        <w:tc>
          <w:tcPr>
            <w:tcW w:w="1134" w:type="dxa"/>
          </w:tcPr>
          <w:p w:rsidR="00A45E11" w:rsidRDefault="00A45E11">
            <w:pPr>
              <w:pStyle w:val="ConsPlusNormal"/>
              <w:jc w:val="center"/>
            </w:pPr>
            <w:r>
              <w:t xml:space="preserve">иные расходы, рублей </w:t>
            </w:r>
            <w:hyperlink w:anchor="P694" w:history="1">
              <w:r>
                <w:rPr>
                  <w:color w:val="0000FF"/>
                </w:rPr>
                <w:t>&lt;****&gt;</w:t>
              </w:r>
            </w:hyperlink>
          </w:p>
        </w:tc>
        <w:tc>
          <w:tcPr>
            <w:tcW w:w="1417" w:type="dxa"/>
            <w:vMerge/>
          </w:tcPr>
          <w:p w:rsidR="00A45E11" w:rsidRDefault="00A45E11"/>
        </w:tc>
      </w:tr>
      <w:tr w:rsidR="00A45E11">
        <w:tc>
          <w:tcPr>
            <w:tcW w:w="567" w:type="dxa"/>
          </w:tcPr>
          <w:p w:rsidR="00A45E11" w:rsidRDefault="00A45E11">
            <w:pPr>
              <w:pStyle w:val="ConsPlusNormal"/>
              <w:jc w:val="center"/>
            </w:pPr>
            <w:r>
              <w:lastRenderedPageBreak/>
              <w:t>1</w:t>
            </w:r>
          </w:p>
        </w:tc>
        <w:tc>
          <w:tcPr>
            <w:tcW w:w="1531" w:type="dxa"/>
          </w:tcPr>
          <w:p w:rsidR="00A45E11" w:rsidRDefault="00A45E11">
            <w:pPr>
              <w:pStyle w:val="ConsPlusNormal"/>
              <w:jc w:val="center"/>
            </w:pPr>
            <w:r>
              <w:t>2</w:t>
            </w:r>
          </w:p>
        </w:tc>
        <w:tc>
          <w:tcPr>
            <w:tcW w:w="1247" w:type="dxa"/>
          </w:tcPr>
          <w:p w:rsidR="00A45E11" w:rsidRDefault="00A45E11">
            <w:pPr>
              <w:pStyle w:val="ConsPlusNormal"/>
              <w:jc w:val="center"/>
            </w:pPr>
            <w:r>
              <w:t>3</w:t>
            </w:r>
          </w:p>
        </w:tc>
        <w:tc>
          <w:tcPr>
            <w:tcW w:w="1020" w:type="dxa"/>
          </w:tcPr>
          <w:p w:rsidR="00A45E11" w:rsidRDefault="00A45E11">
            <w:pPr>
              <w:pStyle w:val="ConsPlusNormal"/>
              <w:jc w:val="center"/>
            </w:pPr>
            <w:r>
              <w:t>4</w:t>
            </w:r>
          </w:p>
        </w:tc>
        <w:tc>
          <w:tcPr>
            <w:tcW w:w="850" w:type="dxa"/>
          </w:tcPr>
          <w:p w:rsidR="00A45E11" w:rsidRDefault="00A45E11">
            <w:pPr>
              <w:pStyle w:val="ConsPlusNormal"/>
              <w:jc w:val="center"/>
            </w:pPr>
            <w:r>
              <w:t>5</w:t>
            </w:r>
          </w:p>
        </w:tc>
        <w:tc>
          <w:tcPr>
            <w:tcW w:w="1587" w:type="dxa"/>
          </w:tcPr>
          <w:p w:rsidR="00A45E11" w:rsidRDefault="00A45E11">
            <w:pPr>
              <w:pStyle w:val="ConsPlusNormal"/>
              <w:jc w:val="center"/>
            </w:pPr>
            <w:r>
              <w:t>6</w:t>
            </w:r>
          </w:p>
        </w:tc>
        <w:tc>
          <w:tcPr>
            <w:tcW w:w="1134" w:type="dxa"/>
          </w:tcPr>
          <w:p w:rsidR="00A45E11" w:rsidRDefault="00A45E11">
            <w:pPr>
              <w:pStyle w:val="ConsPlusNormal"/>
              <w:jc w:val="center"/>
            </w:pPr>
            <w:r>
              <w:t>7</w:t>
            </w:r>
          </w:p>
        </w:tc>
        <w:tc>
          <w:tcPr>
            <w:tcW w:w="1247" w:type="dxa"/>
          </w:tcPr>
          <w:p w:rsidR="00A45E11" w:rsidRDefault="00A45E11">
            <w:pPr>
              <w:pStyle w:val="ConsPlusNormal"/>
              <w:jc w:val="center"/>
            </w:pPr>
            <w:r>
              <w:t>8</w:t>
            </w:r>
          </w:p>
        </w:tc>
        <w:tc>
          <w:tcPr>
            <w:tcW w:w="1020" w:type="dxa"/>
          </w:tcPr>
          <w:p w:rsidR="00A45E11" w:rsidRDefault="00A45E11">
            <w:pPr>
              <w:pStyle w:val="ConsPlusNormal"/>
              <w:jc w:val="center"/>
            </w:pPr>
            <w:r>
              <w:t>9</w:t>
            </w:r>
          </w:p>
        </w:tc>
        <w:tc>
          <w:tcPr>
            <w:tcW w:w="1134" w:type="dxa"/>
          </w:tcPr>
          <w:p w:rsidR="00A45E11" w:rsidRDefault="00A45E11">
            <w:pPr>
              <w:pStyle w:val="ConsPlusNormal"/>
              <w:jc w:val="center"/>
            </w:pPr>
            <w:r>
              <w:t>10</w:t>
            </w:r>
          </w:p>
        </w:tc>
        <w:tc>
          <w:tcPr>
            <w:tcW w:w="1134" w:type="dxa"/>
          </w:tcPr>
          <w:p w:rsidR="00A45E11" w:rsidRDefault="00A45E11">
            <w:pPr>
              <w:pStyle w:val="ConsPlusNormal"/>
              <w:jc w:val="center"/>
            </w:pPr>
            <w:r>
              <w:t>11</w:t>
            </w:r>
          </w:p>
        </w:tc>
        <w:tc>
          <w:tcPr>
            <w:tcW w:w="1134" w:type="dxa"/>
          </w:tcPr>
          <w:p w:rsidR="00A45E11" w:rsidRDefault="00A45E11">
            <w:pPr>
              <w:pStyle w:val="ConsPlusNormal"/>
              <w:jc w:val="center"/>
            </w:pPr>
            <w:r>
              <w:t>12</w:t>
            </w:r>
          </w:p>
        </w:tc>
        <w:tc>
          <w:tcPr>
            <w:tcW w:w="1417" w:type="dxa"/>
          </w:tcPr>
          <w:p w:rsidR="00A45E11" w:rsidRDefault="00A45E11">
            <w:pPr>
              <w:pStyle w:val="ConsPlusNormal"/>
              <w:jc w:val="center"/>
            </w:pPr>
            <w:r>
              <w:t>13</w:t>
            </w:r>
          </w:p>
        </w:tc>
      </w:tr>
      <w:tr w:rsidR="00A45E11">
        <w:tc>
          <w:tcPr>
            <w:tcW w:w="567" w:type="dxa"/>
          </w:tcPr>
          <w:p w:rsidR="00A45E11" w:rsidRDefault="00A45E11">
            <w:pPr>
              <w:pStyle w:val="ConsPlusNormal"/>
            </w:pPr>
          </w:p>
        </w:tc>
        <w:tc>
          <w:tcPr>
            <w:tcW w:w="1531" w:type="dxa"/>
          </w:tcPr>
          <w:p w:rsidR="00A45E11" w:rsidRDefault="00A45E11">
            <w:pPr>
              <w:pStyle w:val="ConsPlusNormal"/>
            </w:pPr>
          </w:p>
        </w:tc>
        <w:tc>
          <w:tcPr>
            <w:tcW w:w="1247" w:type="dxa"/>
          </w:tcPr>
          <w:p w:rsidR="00A45E11" w:rsidRDefault="00A45E11">
            <w:pPr>
              <w:pStyle w:val="ConsPlusNormal"/>
            </w:pPr>
          </w:p>
        </w:tc>
        <w:tc>
          <w:tcPr>
            <w:tcW w:w="1020" w:type="dxa"/>
          </w:tcPr>
          <w:p w:rsidR="00A45E11" w:rsidRDefault="00A45E11">
            <w:pPr>
              <w:pStyle w:val="ConsPlusNormal"/>
            </w:pPr>
          </w:p>
        </w:tc>
        <w:tc>
          <w:tcPr>
            <w:tcW w:w="850" w:type="dxa"/>
          </w:tcPr>
          <w:p w:rsidR="00A45E11" w:rsidRDefault="00A45E11">
            <w:pPr>
              <w:pStyle w:val="ConsPlusNormal"/>
            </w:pPr>
          </w:p>
        </w:tc>
        <w:tc>
          <w:tcPr>
            <w:tcW w:w="1587" w:type="dxa"/>
          </w:tcPr>
          <w:p w:rsidR="00A45E11" w:rsidRDefault="00A45E11">
            <w:pPr>
              <w:pStyle w:val="ConsPlusNormal"/>
            </w:pPr>
          </w:p>
        </w:tc>
        <w:tc>
          <w:tcPr>
            <w:tcW w:w="1134" w:type="dxa"/>
          </w:tcPr>
          <w:p w:rsidR="00A45E11" w:rsidRDefault="00A45E11">
            <w:pPr>
              <w:pStyle w:val="ConsPlusNormal"/>
            </w:pPr>
          </w:p>
        </w:tc>
        <w:tc>
          <w:tcPr>
            <w:tcW w:w="1247" w:type="dxa"/>
          </w:tcPr>
          <w:p w:rsidR="00A45E11" w:rsidRDefault="00A45E11">
            <w:pPr>
              <w:pStyle w:val="ConsPlusNormal"/>
            </w:pPr>
          </w:p>
        </w:tc>
        <w:tc>
          <w:tcPr>
            <w:tcW w:w="1020" w:type="dxa"/>
          </w:tcPr>
          <w:p w:rsidR="00A45E11" w:rsidRDefault="00A45E11">
            <w:pPr>
              <w:pStyle w:val="ConsPlusNormal"/>
            </w:pPr>
          </w:p>
        </w:tc>
        <w:tc>
          <w:tcPr>
            <w:tcW w:w="1134" w:type="dxa"/>
          </w:tcPr>
          <w:p w:rsidR="00A45E11" w:rsidRDefault="00A45E11">
            <w:pPr>
              <w:pStyle w:val="ConsPlusNormal"/>
            </w:pPr>
          </w:p>
        </w:tc>
        <w:tc>
          <w:tcPr>
            <w:tcW w:w="1134" w:type="dxa"/>
          </w:tcPr>
          <w:p w:rsidR="00A45E11" w:rsidRDefault="00A45E11">
            <w:pPr>
              <w:pStyle w:val="ConsPlusNormal"/>
            </w:pPr>
          </w:p>
        </w:tc>
        <w:tc>
          <w:tcPr>
            <w:tcW w:w="1134" w:type="dxa"/>
          </w:tcPr>
          <w:p w:rsidR="00A45E11" w:rsidRDefault="00A45E11">
            <w:pPr>
              <w:pStyle w:val="ConsPlusNormal"/>
            </w:pPr>
          </w:p>
        </w:tc>
        <w:tc>
          <w:tcPr>
            <w:tcW w:w="1417" w:type="dxa"/>
          </w:tcPr>
          <w:p w:rsidR="00A45E11" w:rsidRDefault="00A45E11">
            <w:pPr>
              <w:pStyle w:val="ConsPlusNormal"/>
            </w:pPr>
          </w:p>
        </w:tc>
      </w:tr>
      <w:tr w:rsidR="00A45E11">
        <w:tc>
          <w:tcPr>
            <w:tcW w:w="567" w:type="dxa"/>
          </w:tcPr>
          <w:p w:rsidR="00A45E11" w:rsidRDefault="00A45E11">
            <w:pPr>
              <w:pStyle w:val="ConsPlusNormal"/>
            </w:pPr>
          </w:p>
        </w:tc>
        <w:tc>
          <w:tcPr>
            <w:tcW w:w="1531" w:type="dxa"/>
          </w:tcPr>
          <w:p w:rsidR="00A45E11" w:rsidRDefault="00A45E11">
            <w:pPr>
              <w:pStyle w:val="ConsPlusNormal"/>
              <w:jc w:val="both"/>
            </w:pPr>
            <w:r>
              <w:t>Итого</w:t>
            </w:r>
          </w:p>
        </w:tc>
        <w:tc>
          <w:tcPr>
            <w:tcW w:w="1247" w:type="dxa"/>
          </w:tcPr>
          <w:p w:rsidR="00A45E11" w:rsidRDefault="00A45E11">
            <w:pPr>
              <w:pStyle w:val="ConsPlusNormal"/>
            </w:pPr>
          </w:p>
        </w:tc>
        <w:tc>
          <w:tcPr>
            <w:tcW w:w="1020" w:type="dxa"/>
          </w:tcPr>
          <w:p w:rsidR="00A45E11" w:rsidRDefault="00A45E11">
            <w:pPr>
              <w:pStyle w:val="ConsPlusNormal"/>
            </w:pPr>
          </w:p>
        </w:tc>
        <w:tc>
          <w:tcPr>
            <w:tcW w:w="850" w:type="dxa"/>
          </w:tcPr>
          <w:p w:rsidR="00A45E11" w:rsidRDefault="00A45E11">
            <w:pPr>
              <w:pStyle w:val="ConsPlusNormal"/>
            </w:pPr>
          </w:p>
        </w:tc>
        <w:tc>
          <w:tcPr>
            <w:tcW w:w="1587" w:type="dxa"/>
          </w:tcPr>
          <w:p w:rsidR="00A45E11" w:rsidRDefault="00A45E11">
            <w:pPr>
              <w:pStyle w:val="ConsPlusNormal"/>
            </w:pPr>
          </w:p>
        </w:tc>
        <w:tc>
          <w:tcPr>
            <w:tcW w:w="1134" w:type="dxa"/>
          </w:tcPr>
          <w:p w:rsidR="00A45E11" w:rsidRDefault="00A45E11">
            <w:pPr>
              <w:pStyle w:val="ConsPlusNormal"/>
            </w:pPr>
          </w:p>
        </w:tc>
        <w:tc>
          <w:tcPr>
            <w:tcW w:w="1247" w:type="dxa"/>
          </w:tcPr>
          <w:p w:rsidR="00A45E11" w:rsidRDefault="00A45E11">
            <w:pPr>
              <w:pStyle w:val="ConsPlusNormal"/>
            </w:pPr>
          </w:p>
        </w:tc>
        <w:tc>
          <w:tcPr>
            <w:tcW w:w="1020" w:type="dxa"/>
          </w:tcPr>
          <w:p w:rsidR="00A45E11" w:rsidRDefault="00A45E11">
            <w:pPr>
              <w:pStyle w:val="ConsPlusNormal"/>
            </w:pPr>
          </w:p>
        </w:tc>
        <w:tc>
          <w:tcPr>
            <w:tcW w:w="1134" w:type="dxa"/>
          </w:tcPr>
          <w:p w:rsidR="00A45E11" w:rsidRDefault="00A45E11">
            <w:pPr>
              <w:pStyle w:val="ConsPlusNormal"/>
            </w:pPr>
          </w:p>
        </w:tc>
        <w:tc>
          <w:tcPr>
            <w:tcW w:w="1134" w:type="dxa"/>
          </w:tcPr>
          <w:p w:rsidR="00A45E11" w:rsidRDefault="00A45E11">
            <w:pPr>
              <w:pStyle w:val="ConsPlusNormal"/>
            </w:pPr>
          </w:p>
        </w:tc>
        <w:tc>
          <w:tcPr>
            <w:tcW w:w="1134" w:type="dxa"/>
          </w:tcPr>
          <w:p w:rsidR="00A45E11" w:rsidRDefault="00A45E11">
            <w:pPr>
              <w:pStyle w:val="ConsPlusNormal"/>
            </w:pPr>
          </w:p>
        </w:tc>
        <w:tc>
          <w:tcPr>
            <w:tcW w:w="1417" w:type="dxa"/>
          </w:tcPr>
          <w:p w:rsidR="00A45E11" w:rsidRDefault="00A45E11">
            <w:pPr>
              <w:pStyle w:val="ConsPlusNormal"/>
            </w:pPr>
          </w:p>
        </w:tc>
      </w:tr>
    </w:tbl>
    <w:p w:rsidR="00A45E11" w:rsidRDefault="00A45E11">
      <w:pPr>
        <w:sectPr w:rsidR="00A45E11">
          <w:pgSz w:w="16838" w:h="11905" w:orient="landscape"/>
          <w:pgMar w:top="1701" w:right="1134" w:bottom="850" w:left="1134" w:header="0" w:footer="0" w:gutter="0"/>
          <w:cols w:space="720"/>
        </w:sectPr>
      </w:pPr>
    </w:p>
    <w:p w:rsidR="00A45E11" w:rsidRDefault="00A45E11">
      <w:pPr>
        <w:pStyle w:val="ConsPlusNormal"/>
        <w:jc w:val="both"/>
      </w:pPr>
    </w:p>
    <w:p w:rsidR="00A45E11" w:rsidRDefault="00A45E11">
      <w:pPr>
        <w:pStyle w:val="ConsPlusNonformat"/>
        <w:jc w:val="both"/>
      </w:pPr>
      <w:r>
        <w:t>Президент Адвокатской палаты</w:t>
      </w:r>
    </w:p>
    <w:p w:rsidR="00A45E11" w:rsidRDefault="00A45E11">
      <w:pPr>
        <w:pStyle w:val="ConsPlusNonformat"/>
        <w:jc w:val="both"/>
      </w:pPr>
      <w:r>
        <w:t>Чувашской Республики         __________________ ______________________</w:t>
      </w:r>
    </w:p>
    <w:p w:rsidR="00A45E11" w:rsidRDefault="00A45E11">
      <w:pPr>
        <w:pStyle w:val="ConsPlusNonformat"/>
        <w:jc w:val="both"/>
      </w:pPr>
      <w:r>
        <w:t xml:space="preserve">                                  (</w:t>
      </w:r>
      <w:proofErr w:type="gramStart"/>
      <w:r>
        <w:t xml:space="preserve">подпись)   </w:t>
      </w:r>
      <w:proofErr w:type="gramEnd"/>
      <w:r>
        <w:t xml:space="preserve">   (расшифровка подписи)</w:t>
      </w:r>
    </w:p>
    <w:p w:rsidR="00A45E11" w:rsidRDefault="00A45E11">
      <w:pPr>
        <w:pStyle w:val="ConsPlusNonformat"/>
        <w:jc w:val="both"/>
      </w:pPr>
    </w:p>
    <w:p w:rsidR="00A45E11" w:rsidRDefault="00A45E11">
      <w:pPr>
        <w:pStyle w:val="ConsPlusNonformat"/>
        <w:jc w:val="both"/>
      </w:pPr>
      <w:r>
        <w:t>____ _________ 20___ г.</w:t>
      </w:r>
    </w:p>
    <w:p w:rsidR="00A45E11" w:rsidRDefault="00A45E11">
      <w:pPr>
        <w:pStyle w:val="ConsPlusNonformat"/>
        <w:jc w:val="both"/>
      </w:pPr>
      <w:r>
        <w:t>М.П.</w:t>
      </w:r>
    </w:p>
    <w:p w:rsidR="00A45E11" w:rsidRDefault="00A45E11">
      <w:pPr>
        <w:pStyle w:val="ConsPlusNormal"/>
        <w:jc w:val="both"/>
      </w:pPr>
    </w:p>
    <w:p w:rsidR="00A45E11" w:rsidRDefault="00A45E11">
      <w:pPr>
        <w:pStyle w:val="ConsPlusNormal"/>
        <w:ind w:firstLine="540"/>
        <w:jc w:val="both"/>
      </w:pPr>
      <w:r>
        <w:t>--------------------------------</w:t>
      </w:r>
    </w:p>
    <w:p w:rsidR="00A45E11" w:rsidRDefault="00A45E11">
      <w:pPr>
        <w:pStyle w:val="ConsPlusNormal"/>
        <w:ind w:firstLine="540"/>
        <w:jc w:val="both"/>
      </w:pPr>
      <w:bookmarkStart w:id="22" w:name="P691"/>
      <w:bookmarkEnd w:id="22"/>
      <w:r>
        <w:t xml:space="preserve">&lt;*&gt; Из числа категорий граждан, установленных </w:t>
      </w:r>
      <w:hyperlink r:id="rId111" w:history="1">
        <w:r>
          <w:rPr>
            <w:color w:val="0000FF"/>
          </w:rPr>
          <w:t>Законом</w:t>
        </w:r>
      </w:hyperlink>
      <w:r>
        <w:t xml:space="preserve"> Чувашской Республики "О бесплатной юридической помощи в Чувашской Республике".</w:t>
      </w:r>
    </w:p>
    <w:p w:rsidR="00A45E11" w:rsidRDefault="00A45E11">
      <w:pPr>
        <w:pStyle w:val="ConsPlusNormal"/>
        <w:ind w:firstLine="540"/>
        <w:jc w:val="both"/>
      </w:pPr>
      <w:bookmarkStart w:id="23" w:name="P692"/>
      <w:bookmarkEnd w:id="23"/>
      <w:r>
        <w:t xml:space="preserve">&lt;**&gt; Указываются случаи оказания бесплатной юридической помощи со ссылками на соответствующие положения </w:t>
      </w:r>
      <w:hyperlink r:id="rId112" w:history="1">
        <w:r>
          <w:rPr>
            <w:color w:val="0000FF"/>
          </w:rPr>
          <w:t>статьи 5</w:t>
        </w:r>
      </w:hyperlink>
      <w:r>
        <w:t xml:space="preserve"> Закона Чувашской Республики "О бесплатной юридической помощи в Чувашской Республике".</w:t>
      </w:r>
    </w:p>
    <w:p w:rsidR="00A45E11" w:rsidRDefault="00A45E11">
      <w:pPr>
        <w:pStyle w:val="ConsPlusNormal"/>
        <w:ind w:firstLine="540"/>
        <w:jc w:val="both"/>
      </w:pPr>
      <w:bookmarkStart w:id="24" w:name="P693"/>
      <w:bookmarkEnd w:id="24"/>
      <w:r>
        <w:t>&lt;***&gt; Подтверждаются документами, прилагаемыми к сводному отчету.</w:t>
      </w:r>
    </w:p>
    <w:p w:rsidR="00A45E11" w:rsidRDefault="00A45E11">
      <w:pPr>
        <w:pStyle w:val="ConsPlusNormal"/>
        <w:ind w:firstLine="540"/>
        <w:jc w:val="both"/>
      </w:pPr>
      <w:bookmarkStart w:id="25" w:name="P694"/>
      <w:bookmarkEnd w:id="25"/>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0"/>
      </w:pPr>
      <w:r>
        <w:t>Утвержден</w:t>
      </w:r>
    </w:p>
    <w:p w:rsidR="00A45E11" w:rsidRDefault="00A45E11">
      <w:pPr>
        <w:pStyle w:val="ConsPlusNormal"/>
        <w:jc w:val="right"/>
      </w:pPr>
      <w:r>
        <w:t>постановлением</w:t>
      </w:r>
    </w:p>
    <w:p w:rsidR="00A45E11" w:rsidRDefault="00A45E11">
      <w:pPr>
        <w:pStyle w:val="ConsPlusNormal"/>
        <w:jc w:val="right"/>
      </w:pPr>
      <w:r>
        <w:t>Кабинета Министров</w:t>
      </w:r>
    </w:p>
    <w:p w:rsidR="00A45E11" w:rsidRDefault="00A45E11">
      <w:pPr>
        <w:pStyle w:val="ConsPlusNormal"/>
        <w:jc w:val="right"/>
      </w:pPr>
      <w:r>
        <w:t>Чувашской Республики</w:t>
      </w:r>
    </w:p>
    <w:p w:rsidR="00A45E11" w:rsidRDefault="00A45E11">
      <w:pPr>
        <w:pStyle w:val="ConsPlusNormal"/>
        <w:jc w:val="right"/>
      </w:pPr>
      <w:r>
        <w:t>от 23.05.2012 N 203</w:t>
      </w:r>
    </w:p>
    <w:p w:rsidR="00A45E11" w:rsidRDefault="00A45E11">
      <w:pPr>
        <w:pStyle w:val="ConsPlusNormal"/>
        <w:jc w:val="right"/>
      </w:pPr>
      <w:r>
        <w:t>(приложение N 2)</w:t>
      </w:r>
    </w:p>
    <w:p w:rsidR="00A45E11" w:rsidRDefault="00A45E11">
      <w:pPr>
        <w:pStyle w:val="ConsPlusNormal"/>
        <w:jc w:val="both"/>
      </w:pPr>
    </w:p>
    <w:p w:rsidR="00A45E11" w:rsidRDefault="00A45E11">
      <w:pPr>
        <w:pStyle w:val="ConsPlusTitle"/>
        <w:jc w:val="center"/>
      </w:pPr>
      <w:bookmarkStart w:id="26" w:name="P707"/>
      <w:bookmarkEnd w:id="26"/>
      <w:r>
        <w:t>ПОРЯДОК</w:t>
      </w:r>
    </w:p>
    <w:p w:rsidR="00A45E11" w:rsidRDefault="00A45E11">
      <w:pPr>
        <w:pStyle w:val="ConsPlusTitle"/>
        <w:jc w:val="center"/>
      </w:pPr>
      <w:r>
        <w:t>ПРИНЯТИЯ РЕШЕНИЙ ОБ ОКАЗАНИИ В ЭКСТРЕННЫХ СЛУЧАЯХ</w:t>
      </w:r>
    </w:p>
    <w:p w:rsidR="00A45E11" w:rsidRDefault="00A45E11">
      <w:pPr>
        <w:pStyle w:val="ConsPlusTitle"/>
        <w:jc w:val="center"/>
      </w:pPr>
      <w:r>
        <w:t>БЕСПЛАТНОЙ ЮРИДИЧЕСКОЙ ПОМОЩИ ГРАЖДАНАМ, ОКАЗАВШИМСЯ</w:t>
      </w:r>
    </w:p>
    <w:p w:rsidR="00A45E11" w:rsidRDefault="00A45E11">
      <w:pPr>
        <w:pStyle w:val="ConsPlusTitle"/>
        <w:jc w:val="center"/>
      </w:pPr>
      <w:r>
        <w:t>В ТРУДНОЙ ЖИЗНЕННОЙ СИТУАЦИИ</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(в ред. Постановлений Кабинета Министров ЧР</w:t>
      </w:r>
    </w:p>
    <w:p w:rsidR="00A45E11" w:rsidRDefault="00A45E11">
      <w:pPr>
        <w:pStyle w:val="ConsPlusNormal"/>
        <w:jc w:val="center"/>
      </w:pPr>
      <w:r>
        <w:t xml:space="preserve">от 12.02.2014 </w:t>
      </w:r>
      <w:hyperlink r:id="rId113" w:history="1">
        <w:r>
          <w:rPr>
            <w:color w:val="0000FF"/>
          </w:rPr>
          <w:t>N 23</w:t>
        </w:r>
      </w:hyperlink>
      <w:r>
        <w:t xml:space="preserve">, от 30.03.2015 </w:t>
      </w:r>
      <w:hyperlink r:id="rId114" w:history="1">
        <w:r>
          <w:rPr>
            <w:color w:val="0000FF"/>
          </w:rPr>
          <w:t>N 102</w:t>
        </w:r>
      </w:hyperlink>
      <w:r>
        <w:t xml:space="preserve">, от 15.12.2016 </w:t>
      </w:r>
      <w:hyperlink r:id="rId115" w:history="1">
        <w:r>
          <w:rPr>
            <w:color w:val="0000FF"/>
          </w:rPr>
          <w:t>N 542</w:t>
        </w:r>
      </w:hyperlink>
      <w:r>
        <w:t>)</w:t>
      </w:r>
    </w:p>
    <w:p w:rsidR="00A45E11" w:rsidRDefault="00A45E11">
      <w:pPr>
        <w:pStyle w:val="ConsPlusNormal"/>
        <w:jc w:val="both"/>
      </w:pPr>
    </w:p>
    <w:p w:rsidR="00A45E11" w:rsidRDefault="00A45E11">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A45E11" w:rsidRDefault="00A45E11">
      <w:pPr>
        <w:pStyle w:val="ConsPlusNormal"/>
        <w:ind w:firstLine="540"/>
        <w:jc w:val="both"/>
      </w:pPr>
      <w:r>
        <w:t>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Республики или подведомственное учреждение) и адвокатами, являющимися участниками государственной системы бесплатной юридической помощи.</w:t>
      </w:r>
    </w:p>
    <w:p w:rsidR="00A45E11" w:rsidRDefault="00A45E11">
      <w:pPr>
        <w:pStyle w:val="ConsPlusNormal"/>
        <w:jc w:val="both"/>
      </w:pPr>
      <w:r>
        <w:t xml:space="preserve">(в ред. </w:t>
      </w:r>
      <w:hyperlink r:id="rId116"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17" w:history="1">
        <w:r>
          <w:rPr>
            <w:color w:val="0000FF"/>
          </w:rPr>
          <w:t>статьей 6</w:t>
        </w:r>
      </w:hyperlink>
      <w:r>
        <w:t xml:space="preserve"> Закона Чувашской Республики "О бесплатной юридической помощи в Чувашской Республике".</w:t>
      </w:r>
    </w:p>
    <w:p w:rsidR="00A45E11" w:rsidRDefault="00A45E11">
      <w:pPr>
        <w:pStyle w:val="ConsPlusNormal"/>
        <w:ind w:firstLine="540"/>
        <w:jc w:val="both"/>
      </w:pPr>
      <w:bookmarkStart w:id="27" w:name="P720"/>
      <w:bookmarkEnd w:id="27"/>
      <w:r>
        <w:lastRenderedPageBreak/>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A45E11" w:rsidRDefault="00A45E11">
      <w:pPr>
        <w:pStyle w:val="ConsPlusNormal"/>
        <w:jc w:val="both"/>
      </w:pPr>
      <w:r>
        <w:t xml:space="preserve">(п. 2 в ред. </w:t>
      </w:r>
      <w:hyperlink r:id="rId118" w:history="1">
        <w:r>
          <w:rPr>
            <w:color w:val="0000FF"/>
          </w:rPr>
          <w:t>Постановления</w:t>
        </w:r>
      </w:hyperlink>
      <w:r>
        <w:t xml:space="preserve"> Кабинета Министров ЧР от 30.03.2015 N 102)</w:t>
      </w:r>
    </w:p>
    <w:p w:rsidR="00A45E11" w:rsidRDefault="00A45E11">
      <w:pPr>
        <w:pStyle w:val="ConsPlusNormal"/>
        <w:ind w:firstLine="540"/>
        <w:jc w:val="both"/>
      </w:pPr>
      <w:r>
        <w:t xml:space="preserve">3. 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763"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Министерство юстиции и имущественных отношений Чувашской Республики (далее - Минюст Чувашии).</w:t>
      </w:r>
    </w:p>
    <w:p w:rsidR="00A45E11" w:rsidRDefault="00A45E11">
      <w:pPr>
        <w:pStyle w:val="ConsPlusNormal"/>
        <w:jc w:val="both"/>
      </w:pPr>
      <w:r>
        <w:t xml:space="preserve">(в ред. </w:t>
      </w:r>
      <w:hyperlink r:id="rId119" w:history="1">
        <w:r>
          <w:rPr>
            <w:color w:val="0000FF"/>
          </w:rPr>
          <w:t>Постановления</w:t>
        </w:r>
      </w:hyperlink>
      <w:r>
        <w:t xml:space="preserve"> Кабинета Министров ЧР от 15.12.2016 N 542)</w:t>
      </w:r>
    </w:p>
    <w:p w:rsidR="00A45E11" w:rsidRDefault="00A45E11">
      <w:pPr>
        <w:pStyle w:val="ConsPlusNormal"/>
        <w:ind w:firstLine="540"/>
        <w:jc w:val="both"/>
      </w:pPr>
      <w:bookmarkStart w:id="28" w:name="P724"/>
      <w:bookmarkEnd w:id="28"/>
      <w:r>
        <w:t xml:space="preserve">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 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720" w:history="1">
        <w:r>
          <w:rPr>
            <w:color w:val="0000FF"/>
          </w:rPr>
          <w:t>пунктом 2</w:t>
        </w:r>
      </w:hyperlink>
      <w:r>
        <w:t xml:space="preserve"> настоящего Порядка) и факт наличия экстренного случая.</w:t>
      </w:r>
    </w:p>
    <w:p w:rsidR="00A45E11" w:rsidRDefault="00A45E11">
      <w:pPr>
        <w:pStyle w:val="ConsPlusNormal"/>
        <w:jc w:val="both"/>
      </w:pPr>
      <w:r>
        <w:t xml:space="preserve">(в ред. </w:t>
      </w:r>
      <w:hyperlink r:id="rId120" w:history="1">
        <w:r>
          <w:rPr>
            <w:color w:val="0000FF"/>
          </w:rPr>
          <w:t>Постановления</w:t>
        </w:r>
      </w:hyperlink>
      <w:r>
        <w:t xml:space="preserve"> Кабинета Министров ЧР от 12.02.2014 N 23)</w:t>
      </w:r>
    </w:p>
    <w:p w:rsidR="00A45E11" w:rsidRDefault="00A45E11">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A45E11" w:rsidRDefault="00A45E11">
      <w:pPr>
        <w:pStyle w:val="ConsPlusNormal"/>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Минюстом Чувашии.</w:t>
      </w:r>
    </w:p>
    <w:p w:rsidR="00A45E11" w:rsidRDefault="00A45E11">
      <w:pPr>
        <w:pStyle w:val="ConsPlusNormal"/>
        <w:ind w:firstLine="540"/>
        <w:jc w:val="both"/>
      </w:pPr>
      <w: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A45E11" w:rsidRDefault="00A45E11">
      <w:pPr>
        <w:pStyle w:val="ConsPlusNormal"/>
        <w:ind w:firstLine="540"/>
        <w:jc w:val="both"/>
      </w:pPr>
      <w:r>
        <w:t xml:space="preserve">7. 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21"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 помощи.</w:t>
      </w:r>
    </w:p>
    <w:p w:rsidR="00A45E11" w:rsidRDefault="00A45E11">
      <w:pPr>
        <w:pStyle w:val="ConsPlusNormal"/>
        <w:ind w:firstLine="540"/>
        <w:jc w:val="both"/>
      </w:pPr>
      <w:r>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A45E11" w:rsidRDefault="00A45E11">
      <w:pPr>
        <w:pStyle w:val="ConsPlusNormal"/>
        <w:ind w:firstLine="540"/>
        <w:jc w:val="both"/>
      </w:pPr>
      <w:r>
        <w:t xml:space="preserve">непредставление документов, указанных в </w:t>
      </w:r>
      <w:hyperlink w:anchor="P724" w:history="1">
        <w:r>
          <w:rPr>
            <w:color w:val="0000FF"/>
          </w:rPr>
          <w:t>пункте 4</w:t>
        </w:r>
      </w:hyperlink>
      <w:r>
        <w:t xml:space="preserve"> настоящего Порядка;</w:t>
      </w:r>
    </w:p>
    <w:p w:rsidR="00A45E11" w:rsidRDefault="00A45E11">
      <w:pPr>
        <w:pStyle w:val="ConsPlusNormal"/>
        <w:ind w:firstLine="540"/>
        <w:jc w:val="both"/>
      </w:pPr>
      <w:r>
        <w:t>выявление неполных и (или) недостоверных сведений в представленных документах.</w:t>
      </w:r>
    </w:p>
    <w:p w:rsidR="00A45E11" w:rsidRDefault="00A45E11">
      <w:pPr>
        <w:pStyle w:val="ConsPlusNormal"/>
        <w:ind w:firstLine="540"/>
        <w:jc w:val="both"/>
      </w:pPr>
      <w:r>
        <w:t xml:space="preserve">Орган исполнительной власти Чувашской Республики или подведомственное учреждение </w:t>
      </w:r>
      <w:r>
        <w:lastRenderedPageBreak/>
        <w:t>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A45E11" w:rsidRDefault="00A45E11">
      <w:pPr>
        <w:pStyle w:val="ConsPlusNormal"/>
        <w:ind w:firstLine="540"/>
        <w:jc w:val="both"/>
      </w:pPr>
      <w:r>
        <w:t>9. Минюст Чувашии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A45E11" w:rsidRDefault="00A45E11">
      <w:pPr>
        <w:pStyle w:val="ConsPlusNormal"/>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A45E11" w:rsidRDefault="00A45E11">
      <w:pPr>
        <w:pStyle w:val="ConsPlusNormal"/>
        <w:ind w:firstLine="540"/>
        <w:jc w:val="both"/>
      </w:pPr>
      <w:r>
        <w:t>10. 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A45E11" w:rsidRDefault="00A45E11">
      <w:pPr>
        <w:pStyle w:val="ConsPlusNormal"/>
        <w:jc w:val="both"/>
      </w:pPr>
      <w:r>
        <w:t xml:space="preserve">(в ред. </w:t>
      </w:r>
      <w:hyperlink r:id="rId122" w:history="1">
        <w:r>
          <w:rPr>
            <w:color w:val="0000FF"/>
          </w:rPr>
          <w:t>Постановления</w:t>
        </w:r>
      </w:hyperlink>
      <w:r>
        <w:t xml:space="preserve"> Кабинета Министров ЧР от 30.03.2015 N 102)</w:t>
      </w:r>
    </w:p>
    <w:p w:rsidR="00A45E11" w:rsidRDefault="00A45E11">
      <w:pPr>
        <w:pStyle w:val="ConsPlusNormal"/>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1"/>
      </w:pPr>
      <w:r>
        <w:t>Приложение</w:t>
      </w:r>
    </w:p>
    <w:p w:rsidR="00A45E11" w:rsidRDefault="00A45E11">
      <w:pPr>
        <w:pStyle w:val="ConsPlusNormal"/>
        <w:jc w:val="right"/>
      </w:pPr>
      <w:r>
        <w:t>к Порядку принятия решений</w:t>
      </w:r>
    </w:p>
    <w:p w:rsidR="00A45E11" w:rsidRDefault="00A45E11">
      <w:pPr>
        <w:pStyle w:val="ConsPlusNormal"/>
        <w:jc w:val="right"/>
      </w:pPr>
      <w:r>
        <w:t>об оказании в экстренных случаях</w:t>
      </w:r>
    </w:p>
    <w:p w:rsidR="00A45E11" w:rsidRDefault="00A45E11">
      <w:pPr>
        <w:pStyle w:val="ConsPlusNormal"/>
        <w:jc w:val="right"/>
      </w:pPr>
      <w:r>
        <w:t>бесплатной юридической помощи</w:t>
      </w:r>
    </w:p>
    <w:p w:rsidR="00A45E11" w:rsidRDefault="00A45E11">
      <w:pPr>
        <w:pStyle w:val="ConsPlusNormal"/>
        <w:jc w:val="right"/>
      </w:pPr>
      <w:r>
        <w:t>гражданам, оказавшимся</w:t>
      </w:r>
    </w:p>
    <w:p w:rsidR="00A45E11" w:rsidRDefault="00A45E11">
      <w:pPr>
        <w:pStyle w:val="ConsPlusNormal"/>
        <w:jc w:val="right"/>
      </w:pPr>
      <w:r>
        <w:t>в трудной жизненной ситуации</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 xml:space="preserve">(в ред. Постановлений Кабинета Министров ЧР от 30.03.2015 </w:t>
      </w:r>
      <w:hyperlink r:id="rId123" w:history="1">
        <w:r>
          <w:rPr>
            <w:color w:val="0000FF"/>
          </w:rPr>
          <w:t>N 102</w:t>
        </w:r>
      </w:hyperlink>
      <w:r>
        <w:t>,</w:t>
      </w:r>
    </w:p>
    <w:p w:rsidR="00A45E11" w:rsidRDefault="00A45E11">
      <w:pPr>
        <w:pStyle w:val="ConsPlusNormal"/>
        <w:jc w:val="center"/>
      </w:pPr>
      <w:r>
        <w:t xml:space="preserve">от 15.12.2016 </w:t>
      </w:r>
      <w:hyperlink r:id="rId124" w:history="1">
        <w:r>
          <w:rPr>
            <w:color w:val="0000FF"/>
          </w:rPr>
          <w:t>N 542</w:t>
        </w:r>
      </w:hyperlink>
      <w:r>
        <w:t>)</w:t>
      </w:r>
    </w:p>
    <w:p w:rsidR="00A45E11" w:rsidRDefault="00A45E11">
      <w:pPr>
        <w:pStyle w:val="ConsPlusNormal"/>
        <w:jc w:val="both"/>
      </w:pPr>
    </w:p>
    <w:p w:rsidR="00A45E11" w:rsidRDefault="00A45E11">
      <w:pPr>
        <w:pStyle w:val="ConsPlusNonformat"/>
        <w:jc w:val="both"/>
      </w:pPr>
      <w:r>
        <w:t xml:space="preserve">                                 __________________________________________</w:t>
      </w:r>
    </w:p>
    <w:p w:rsidR="00A45E11" w:rsidRDefault="00A45E11">
      <w:pPr>
        <w:pStyle w:val="ConsPlusNonformat"/>
        <w:jc w:val="both"/>
      </w:pPr>
      <w:r>
        <w:t xml:space="preserve">                                 (наименование органа исполнительной власти</w:t>
      </w:r>
    </w:p>
    <w:p w:rsidR="00A45E11" w:rsidRDefault="00A45E11">
      <w:pPr>
        <w:pStyle w:val="ConsPlusNonformat"/>
        <w:jc w:val="both"/>
      </w:pPr>
      <w:r>
        <w:t xml:space="preserve">                                 __________________________________________</w:t>
      </w:r>
    </w:p>
    <w:p w:rsidR="00A45E11" w:rsidRDefault="00A45E11">
      <w:pPr>
        <w:pStyle w:val="ConsPlusNonformat"/>
        <w:jc w:val="both"/>
      </w:pPr>
      <w:r>
        <w:t xml:space="preserve">                                   Чувашской Республики, подведомственного</w:t>
      </w:r>
    </w:p>
    <w:p w:rsidR="00A45E11" w:rsidRDefault="00A45E11">
      <w:pPr>
        <w:pStyle w:val="ConsPlusNonformat"/>
        <w:jc w:val="both"/>
      </w:pPr>
      <w:r>
        <w:t xml:space="preserve">                                   учреждения, входящего в государственную</w:t>
      </w:r>
    </w:p>
    <w:p w:rsidR="00A45E11" w:rsidRDefault="00A45E11">
      <w:pPr>
        <w:pStyle w:val="ConsPlusNonformat"/>
        <w:jc w:val="both"/>
      </w:pPr>
      <w:r>
        <w:t xml:space="preserve">                                     систему бесплатной юридической помощи</w:t>
      </w:r>
    </w:p>
    <w:p w:rsidR="00A45E11" w:rsidRDefault="00A45E11">
      <w:pPr>
        <w:pStyle w:val="ConsPlusNonformat"/>
        <w:jc w:val="both"/>
      </w:pPr>
      <w:r>
        <w:t xml:space="preserve">                                      на территории Чувашской Республики)</w:t>
      </w:r>
    </w:p>
    <w:p w:rsidR="00A45E11" w:rsidRDefault="00A45E11">
      <w:pPr>
        <w:pStyle w:val="ConsPlusNonformat"/>
        <w:jc w:val="both"/>
      </w:pPr>
    </w:p>
    <w:p w:rsidR="00A45E11" w:rsidRDefault="00A45E11">
      <w:pPr>
        <w:pStyle w:val="ConsPlusNonformat"/>
        <w:jc w:val="both"/>
      </w:pPr>
      <w:bookmarkStart w:id="29" w:name="P763"/>
      <w:bookmarkEnd w:id="29"/>
      <w:r>
        <w:t xml:space="preserve">                                 Заявление</w:t>
      </w:r>
    </w:p>
    <w:p w:rsidR="00A45E11" w:rsidRDefault="00A45E11">
      <w:pPr>
        <w:pStyle w:val="ConsPlusNonformat"/>
        <w:jc w:val="both"/>
      </w:pPr>
      <w:r>
        <w:t xml:space="preserve">                 об оказании бесплатной юридической помощи</w:t>
      </w:r>
    </w:p>
    <w:p w:rsidR="00A45E11" w:rsidRDefault="00A45E11">
      <w:pPr>
        <w:pStyle w:val="ConsPlusNonformat"/>
        <w:jc w:val="both"/>
      </w:pPr>
      <w:r>
        <w:t xml:space="preserve">                            в экстренном случае</w:t>
      </w:r>
    </w:p>
    <w:p w:rsidR="00A45E11" w:rsidRDefault="00A45E11">
      <w:pPr>
        <w:pStyle w:val="ConsPlusNonformat"/>
        <w:jc w:val="both"/>
      </w:pPr>
    </w:p>
    <w:p w:rsidR="00A45E11" w:rsidRDefault="00A45E11">
      <w:pPr>
        <w:pStyle w:val="ConsPlusNonformat"/>
        <w:jc w:val="both"/>
      </w:pPr>
      <w:r>
        <w:t xml:space="preserve">    Я, ___________________________________________________________________,</w:t>
      </w:r>
    </w:p>
    <w:p w:rsidR="00A45E11" w:rsidRDefault="00A45E11">
      <w:pPr>
        <w:pStyle w:val="ConsPlusNonformat"/>
        <w:jc w:val="both"/>
      </w:pPr>
      <w:r>
        <w:t xml:space="preserve">                    (фамилия, имя, отчество (полностью)</w:t>
      </w:r>
    </w:p>
    <w:p w:rsidR="00A45E11" w:rsidRDefault="00A45E11">
      <w:pPr>
        <w:pStyle w:val="ConsPlusNonformat"/>
        <w:jc w:val="both"/>
      </w:pPr>
      <w:r>
        <w:t>нахожусь в трудной жизненной ситуации _____________________________________</w:t>
      </w:r>
    </w:p>
    <w:p w:rsidR="00A45E11" w:rsidRDefault="00A45E11">
      <w:pPr>
        <w:pStyle w:val="ConsPlusNonformat"/>
        <w:jc w:val="both"/>
      </w:pPr>
      <w:r>
        <w:t>___________________________________________________________________________</w:t>
      </w:r>
    </w:p>
    <w:p w:rsidR="00A45E11" w:rsidRDefault="00A45E11">
      <w:pPr>
        <w:pStyle w:val="ConsPlusNonformat"/>
        <w:jc w:val="both"/>
      </w:pPr>
      <w:r>
        <w:t xml:space="preserve">          (указать, в чем заключается трудная жизненная ситуация)</w:t>
      </w:r>
    </w:p>
    <w:p w:rsidR="00A45E11" w:rsidRDefault="00A45E11">
      <w:pPr>
        <w:pStyle w:val="ConsPlusNonformat"/>
        <w:jc w:val="both"/>
      </w:pPr>
      <w:proofErr w:type="gramStart"/>
      <w:r>
        <w:t>и  прошу</w:t>
      </w:r>
      <w:proofErr w:type="gramEnd"/>
      <w:r>
        <w:t xml:space="preserve">  оказать  мне бесплатную юридическую помощь в связи с наступлением</w:t>
      </w:r>
    </w:p>
    <w:p w:rsidR="00A45E11" w:rsidRDefault="00A45E11">
      <w:pPr>
        <w:pStyle w:val="ConsPlusNonformat"/>
        <w:jc w:val="both"/>
      </w:pPr>
      <w:r>
        <w:t>экстренного случая _______________________________________________________</w:t>
      </w:r>
    </w:p>
    <w:p w:rsidR="00A45E11" w:rsidRDefault="00A45E11">
      <w:pPr>
        <w:pStyle w:val="ConsPlusNonformat"/>
        <w:jc w:val="both"/>
      </w:pPr>
      <w:r>
        <w:t xml:space="preserve">                       (указать, в чем заключается экстренный случай)</w:t>
      </w:r>
    </w:p>
    <w:p w:rsidR="00A45E11" w:rsidRDefault="00A45E11">
      <w:pPr>
        <w:pStyle w:val="ConsPlusNonformat"/>
        <w:jc w:val="both"/>
      </w:pPr>
      <w:r>
        <w:t xml:space="preserve">    </w:t>
      </w:r>
      <w:proofErr w:type="gramStart"/>
      <w:r>
        <w:t>Бесплатную  юридическую</w:t>
      </w:r>
      <w:proofErr w:type="gramEnd"/>
      <w:r>
        <w:t xml:space="preserve">  помощь  прошу  оказать с привлечением адвоката</w:t>
      </w:r>
    </w:p>
    <w:p w:rsidR="00A45E11" w:rsidRDefault="00A45E11">
      <w:pPr>
        <w:pStyle w:val="ConsPlusNonformat"/>
        <w:jc w:val="both"/>
      </w:pPr>
      <w:hyperlink w:anchor="P798" w:history="1">
        <w:r>
          <w:rPr>
            <w:color w:val="0000FF"/>
          </w:rPr>
          <w:t>&lt;*&gt;</w:t>
        </w:r>
      </w:hyperlink>
      <w:r>
        <w:t>.</w:t>
      </w:r>
    </w:p>
    <w:p w:rsidR="00A45E11" w:rsidRDefault="00A45E11">
      <w:pPr>
        <w:pStyle w:val="ConsPlusNonformat"/>
        <w:jc w:val="both"/>
      </w:pPr>
      <w:r>
        <w:t xml:space="preserve">    </w:t>
      </w:r>
      <w:proofErr w:type="gramStart"/>
      <w:r>
        <w:t>Я  даю</w:t>
      </w:r>
      <w:proofErr w:type="gramEnd"/>
      <w:r>
        <w:t xml:space="preserve">  свое  согласие на автоматизированную, а также без использования</w:t>
      </w:r>
    </w:p>
    <w:p w:rsidR="00A45E11" w:rsidRDefault="00A45E11">
      <w:pPr>
        <w:pStyle w:val="ConsPlusNonformat"/>
        <w:jc w:val="both"/>
      </w:pPr>
      <w:proofErr w:type="gramStart"/>
      <w:r>
        <w:t>средств  автоматизации</w:t>
      </w:r>
      <w:proofErr w:type="gramEnd"/>
      <w:r>
        <w:t xml:space="preserve">  обработку  моих  персональных  данных,  а именно на</w:t>
      </w:r>
    </w:p>
    <w:p w:rsidR="00A45E11" w:rsidRDefault="00A45E11">
      <w:pPr>
        <w:pStyle w:val="ConsPlusNonformat"/>
        <w:jc w:val="both"/>
      </w:pPr>
      <w:r>
        <w:t xml:space="preserve">совершение действий, предусмотренных </w:t>
      </w:r>
      <w:hyperlink r:id="rId125" w:history="1">
        <w:r>
          <w:rPr>
            <w:color w:val="0000FF"/>
          </w:rPr>
          <w:t>пунктом 3 статьи 3</w:t>
        </w:r>
      </w:hyperlink>
      <w:r>
        <w:t xml:space="preserve"> Федерального закона</w:t>
      </w:r>
    </w:p>
    <w:p w:rsidR="00A45E11" w:rsidRDefault="00A45E11">
      <w:pPr>
        <w:pStyle w:val="ConsPlusNonformat"/>
        <w:jc w:val="both"/>
      </w:pPr>
      <w:r>
        <w:t>"О персональных данных", со сведениями, представленными мной для реализации</w:t>
      </w:r>
    </w:p>
    <w:p w:rsidR="00A45E11" w:rsidRDefault="00A45E11">
      <w:pPr>
        <w:pStyle w:val="ConsPlusNonformat"/>
        <w:jc w:val="both"/>
      </w:pPr>
      <w:r>
        <w:t>права на получение бесплатной юридической помощи.</w:t>
      </w:r>
    </w:p>
    <w:p w:rsidR="00A45E11" w:rsidRDefault="00A45E11">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A45E11" w:rsidRDefault="00A45E11">
      <w:pPr>
        <w:pStyle w:val="ConsPlusNonformat"/>
        <w:jc w:val="both"/>
      </w:pPr>
      <w:r>
        <w:t>соответствующей информации или документов, содержащих указанную информацию,</w:t>
      </w:r>
    </w:p>
    <w:p w:rsidR="00A45E11" w:rsidRDefault="00A45E11">
      <w:pPr>
        <w:pStyle w:val="ConsPlusNonformat"/>
        <w:jc w:val="both"/>
      </w:pPr>
      <w:r>
        <w:t>определяемых в соответствии с законодательством Российской Федерации.</w:t>
      </w:r>
    </w:p>
    <w:p w:rsidR="00A45E11" w:rsidRDefault="00A45E11">
      <w:pPr>
        <w:pStyle w:val="ConsPlusNonformat"/>
        <w:jc w:val="both"/>
      </w:pPr>
      <w:r>
        <w:t xml:space="preserve">    </w:t>
      </w:r>
      <w:proofErr w:type="gramStart"/>
      <w:r>
        <w:t>Согласие  может</w:t>
      </w:r>
      <w:proofErr w:type="gramEnd"/>
      <w:r>
        <w:t xml:space="preserve"> быть отозвано мною путем подачи письменного заявления в</w:t>
      </w:r>
    </w:p>
    <w:p w:rsidR="00A45E11" w:rsidRDefault="00A45E11">
      <w:pPr>
        <w:pStyle w:val="ConsPlusNonformat"/>
        <w:jc w:val="both"/>
      </w:pPr>
      <w:r>
        <w:t>адрес Министерства юстиции и имущественных отношений Чувашской Республики.</w:t>
      </w:r>
    </w:p>
    <w:p w:rsidR="00A45E11" w:rsidRDefault="00A45E11">
      <w:pPr>
        <w:pStyle w:val="ConsPlusNonformat"/>
        <w:jc w:val="both"/>
      </w:pPr>
      <w:r>
        <w:t xml:space="preserve">    Об    ответственности    за    представление   недостоверных   сведений</w:t>
      </w:r>
    </w:p>
    <w:p w:rsidR="00A45E11" w:rsidRDefault="00A45E11">
      <w:pPr>
        <w:pStyle w:val="ConsPlusNonformat"/>
        <w:jc w:val="both"/>
      </w:pPr>
      <w:r>
        <w:t>предупрежден(а).</w:t>
      </w:r>
    </w:p>
    <w:p w:rsidR="00A45E11" w:rsidRDefault="00A45E11">
      <w:pPr>
        <w:pStyle w:val="ConsPlusNonformat"/>
        <w:jc w:val="both"/>
      </w:pPr>
    </w:p>
    <w:p w:rsidR="00A45E11" w:rsidRDefault="00A45E11">
      <w:pPr>
        <w:pStyle w:val="ConsPlusNonformat"/>
        <w:jc w:val="both"/>
      </w:pPr>
      <w:r>
        <w:t xml:space="preserve">    Перечень прилагаемых документов:</w:t>
      </w:r>
    </w:p>
    <w:p w:rsidR="00A45E11" w:rsidRDefault="00A45E11">
      <w:pPr>
        <w:pStyle w:val="ConsPlusNonformat"/>
        <w:jc w:val="both"/>
      </w:pPr>
      <w:r>
        <w:t xml:space="preserve">    1. ____________________________________________________________________</w:t>
      </w:r>
    </w:p>
    <w:p w:rsidR="00A45E11" w:rsidRDefault="00A45E11">
      <w:pPr>
        <w:pStyle w:val="ConsPlusNonformat"/>
        <w:jc w:val="both"/>
      </w:pPr>
      <w:r>
        <w:t xml:space="preserve">    2. ____________________________________________________________________</w:t>
      </w:r>
    </w:p>
    <w:p w:rsidR="00A45E11" w:rsidRDefault="00A45E11">
      <w:pPr>
        <w:pStyle w:val="ConsPlusNonformat"/>
        <w:jc w:val="both"/>
      </w:pPr>
    </w:p>
    <w:p w:rsidR="00A45E11" w:rsidRDefault="00A45E11">
      <w:pPr>
        <w:pStyle w:val="ConsPlusNonformat"/>
        <w:jc w:val="both"/>
      </w:pPr>
      <w:r>
        <w:t>_______________        __________________        __________________________</w:t>
      </w:r>
    </w:p>
    <w:p w:rsidR="00A45E11" w:rsidRDefault="00A45E11">
      <w:pPr>
        <w:pStyle w:val="ConsPlusNonformat"/>
        <w:jc w:val="both"/>
      </w:pPr>
      <w:r>
        <w:t xml:space="preserve">    (</w:t>
      </w:r>
      <w:proofErr w:type="gramStart"/>
      <w:r>
        <w:t xml:space="preserve">дата)   </w:t>
      </w:r>
      <w:proofErr w:type="gramEnd"/>
      <w:r>
        <w:t xml:space="preserve">               (подпись)               (расшифровка подписи)</w:t>
      </w:r>
    </w:p>
    <w:p w:rsidR="00A45E11" w:rsidRDefault="00A45E11">
      <w:pPr>
        <w:pStyle w:val="ConsPlusNormal"/>
        <w:jc w:val="both"/>
      </w:pPr>
    </w:p>
    <w:p w:rsidR="00A45E11" w:rsidRDefault="00A45E11">
      <w:pPr>
        <w:pStyle w:val="ConsPlusNormal"/>
        <w:ind w:firstLine="540"/>
        <w:jc w:val="both"/>
      </w:pPr>
      <w:r>
        <w:t>--------------------------------</w:t>
      </w:r>
    </w:p>
    <w:p w:rsidR="00A45E11" w:rsidRDefault="00A45E11">
      <w:pPr>
        <w:pStyle w:val="ConsPlusNormal"/>
        <w:ind w:firstLine="540"/>
        <w:jc w:val="both"/>
      </w:pPr>
      <w:bookmarkStart w:id="30" w:name="P798"/>
      <w:bookmarkEnd w:id="30"/>
      <w:r>
        <w:t>&lt;*&gt; Указывается при подаче заявления в Министерство юстиции и имущественных отношений Чувашской Республики и желании гражданина получить бесплатную юридическую помощь с привлечением адвоката.</w:t>
      </w: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both"/>
      </w:pPr>
    </w:p>
    <w:p w:rsidR="00A45E11" w:rsidRDefault="00A45E11">
      <w:pPr>
        <w:pStyle w:val="ConsPlusNormal"/>
        <w:jc w:val="right"/>
        <w:outlineLvl w:val="0"/>
      </w:pPr>
      <w:r>
        <w:t>Утвержден</w:t>
      </w:r>
    </w:p>
    <w:p w:rsidR="00A45E11" w:rsidRDefault="00A45E11">
      <w:pPr>
        <w:pStyle w:val="ConsPlusNormal"/>
        <w:jc w:val="right"/>
      </w:pPr>
      <w:r>
        <w:t>постановлением</w:t>
      </w:r>
    </w:p>
    <w:p w:rsidR="00A45E11" w:rsidRDefault="00A45E11">
      <w:pPr>
        <w:pStyle w:val="ConsPlusNormal"/>
        <w:jc w:val="right"/>
      </w:pPr>
      <w:r>
        <w:t>Кабинета Министров</w:t>
      </w:r>
    </w:p>
    <w:p w:rsidR="00A45E11" w:rsidRDefault="00A45E11">
      <w:pPr>
        <w:pStyle w:val="ConsPlusNormal"/>
        <w:jc w:val="right"/>
      </w:pPr>
      <w:r>
        <w:t>Чувашской Республики</w:t>
      </w:r>
    </w:p>
    <w:p w:rsidR="00A45E11" w:rsidRDefault="00A45E11">
      <w:pPr>
        <w:pStyle w:val="ConsPlusNormal"/>
        <w:jc w:val="right"/>
      </w:pPr>
      <w:r>
        <w:t>от 23.05.2012 N 203</w:t>
      </w:r>
    </w:p>
    <w:p w:rsidR="00A45E11" w:rsidRDefault="00A45E11">
      <w:pPr>
        <w:pStyle w:val="ConsPlusNormal"/>
        <w:jc w:val="right"/>
      </w:pPr>
      <w:r>
        <w:t>(приложение N 3)</w:t>
      </w:r>
    </w:p>
    <w:p w:rsidR="00A45E11" w:rsidRDefault="00A45E11">
      <w:pPr>
        <w:pStyle w:val="ConsPlusNormal"/>
        <w:jc w:val="both"/>
      </w:pPr>
    </w:p>
    <w:p w:rsidR="00A45E11" w:rsidRDefault="00A45E11">
      <w:pPr>
        <w:pStyle w:val="ConsPlusTitle"/>
        <w:jc w:val="center"/>
      </w:pPr>
      <w:bookmarkStart w:id="31" w:name="P811"/>
      <w:bookmarkEnd w:id="31"/>
      <w:r>
        <w:t>ПОРЯДОК</w:t>
      </w:r>
    </w:p>
    <w:p w:rsidR="00A45E11" w:rsidRDefault="00A45E11">
      <w:pPr>
        <w:pStyle w:val="ConsPlusTitle"/>
        <w:jc w:val="center"/>
      </w:pPr>
      <w:r>
        <w:t>ОКАЗАНИЯ БЕСПЛАТНОЙ ЮРИДИЧЕСКОЙ ПОМОЩИ</w:t>
      </w:r>
    </w:p>
    <w:p w:rsidR="00A45E11" w:rsidRDefault="00A45E11">
      <w:pPr>
        <w:pStyle w:val="ConsPlusTitle"/>
        <w:jc w:val="center"/>
      </w:pPr>
      <w:r>
        <w:t>КАЗЕННЫМ УЧРЕЖДЕНИЕМ ЧУВАШСКОЙ РЕСПУБЛИКИ</w:t>
      </w:r>
    </w:p>
    <w:p w:rsidR="00A45E11" w:rsidRDefault="00A45E11">
      <w:pPr>
        <w:pStyle w:val="ConsPlusTitle"/>
        <w:jc w:val="center"/>
      </w:pPr>
      <w:r>
        <w:t>"ЦЕНТР ПРЕДОСТАВЛЕНИЯ МЕР СОЦИАЛЬНОЙ ПОДДЕРЖКИ"</w:t>
      </w:r>
    </w:p>
    <w:p w:rsidR="00A45E11" w:rsidRDefault="00A45E11">
      <w:pPr>
        <w:pStyle w:val="ConsPlusTitle"/>
        <w:jc w:val="center"/>
      </w:pPr>
      <w:r>
        <w:t>МИНИСТЕРСТВА ТРУДА И СОЦИАЛЬНОЙ ЗАЩИТЫ ЧУВАШСКОЙ РЕСПУБЛИКИ</w:t>
      </w:r>
    </w:p>
    <w:p w:rsidR="00A45E11" w:rsidRDefault="00A45E11">
      <w:pPr>
        <w:pStyle w:val="ConsPlusNormal"/>
        <w:jc w:val="center"/>
      </w:pPr>
    </w:p>
    <w:p w:rsidR="00A45E11" w:rsidRDefault="00A45E11">
      <w:pPr>
        <w:pStyle w:val="ConsPlusNormal"/>
        <w:jc w:val="center"/>
      </w:pPr>
      <w:r>
        <w:t>Список изменяющих документов</w:t>
      </w:r>
    </w:p>
    <w:p w:rsidR="00A45E11" w:rsidRDefault="00A45E11">
      <w:pPr>
        <w:pStyle w:val="ConsPlusNormal"/>
        <w:jc w:val="center"/>
      </w:pPr>
      <w:r>
        <w:t xml:space="preserve">(введен </w:t>
      </w:r>
      <w:hyperlink r:id="rId126" w:history="1">
        <w:r>
          <w:rPr>
            <w:color w:val="0000FF"/>
          </w:rPr>
          <w:t>Постановлением</w:t>
        </w:r>
      </w:hyperlink>
      <w:r>
        <w:t xml:space="preserve"> Кабинета Министров ЧР от 15.12.2016 N 542)</w:t>
      </w:r>
    </w:p>
    <w:p w:rsidR="00A45E11" w:rsidRDefault="00A45E11">
      <w:pPr>
        <w:pStyle w:val="ConsPlusNormal"/>
        <w:jc w:val="both"/>
      </w:pPr>
    </w:p>
    <w:p w:rsidR="00A45E11" w:rsidRDefault="00A45E11">
      <w:pPr>
        <w:pStyle w:val="ConsPlusNormal"/>
        <w:ind w:firstLine="540"/>
        <w:jc w:val="both"/>
      </w:pPr>
      <w:r>
        <w:t xml:space="preserve">1. Настоящий Порядок в соответствии с </w:t>
      </w:r>
      <w:hyperlink r:id="rId127" w:history="1">
        <w:r>
          <w:rPr>
            <w:color w:val="0000FF"/>
          </w:rPr>
          <w:t>Законом</w:t>
        </w:r>
      </w:hyperlink>
      <w: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A45E11" w:rsidRDefault="00A45E11">
      <w:pPr>
        <w:pStyle w:val="ConsPlusNormal"/>
        <w:ind w:firstLine="540"/>
        <w:jc w:val="both"/>
      </w:pPr>
      <w:bookmarkStart w:id="32" w:name="P821"/>
      <w:bookmarkEnd w:id="32"/>
      <w:r>
        <w:t xml:space="preserve">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заявление об оказании бесплатной юридической помощи по форме, утверждаемой Министерством труда и социальной защиты Чувашской Республики (далее - Минтруд Чувашии), а также документы, подтверждающие отнесение его к одной из категорий граждан, определенных в </w:t>
      </w:r>
      <w:hyperlink r:id="rId128" w:history="1">
        <w:r>
          <w:rPr>
            <w:color w:val="0000FF"/>
          </w:rPr>
          <w:t>статье 6</w:t>
        </w:r>
      </w:hyperlink>
      <w:r>
        <w:t xml:space="preserve"> Закона Чувашской </w:t>
      </w:r>
      <w:r>
        <w:lastRenderedPageBreak/>
        <w:t xml:space="preserve">Республики "О бесплатной юридической помощи в Чувашской Республике", предусмотренные </w:t>
      </w:r>
      <w:hyperlink w:anchor="P509" w:history="1">
        <w:r>
          <w:rPr>
            <w:color w:val="0000FF"/>
          </w:rPr>
          <w:t>подпунктами 2</w:t>
        </w:r>
      </w:hyperlink>
      <w:r>
        <w:t xml:space="preserve"> - </w:t>
      </w:r>
      <w:hyperlink w:anchor="P553" w:history="1">
        <w:r>
          <w:rPr>
            <w:color w:val="0000FF"/>
          </w:rPr>
          <w:t>10 пункта 1</w:t>
        </w:r>
      </w:hyperlink>
      <w:r>
        <w:t xml:space="preserve">, </w:t>
      </w:r>
      <w:hyperlink w:anchor="P577" w:history="1">
        <w:r>
          <w:rPr>
            <w:color w:val="0000FF"/>
          </w:rPr>
          <w:t>пунктом 2</w:t>
        </w:r>
      </w:hyperlink>
      <w:r>
        <w:t xml:space="preserve"> перечня документов, на основании которых оказывается бесплатная юридическая помощь (приложение N 3 к Порядку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утвержденному настоящим постановлением (далее - перечень документов).</w:t>
      </w:r>
    </w:p>
    <w:p w:rsidR="00A45E11" w:rsidRDefault="00A45E11">
      <w:pPr>
        <w:pStyle w:val="ConsPlusNormal"/>
        <w:ind w:firstLine="540"/>
        <w:jc w:val="both"/>
      </w:pPr>
      <w: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506" w:history="1">
        <w:r>
          <w:rPr>
            <w:color w:val="0000FF"/>
          </w:rPr>
          <w:t>пункте 1</w:t>
        </w:r>
      </w:hyperlink>
      <w:r>
        <w:t xml:space="preserve"> перечня документов, по собственной инициативе.</w:t>
      </w:r>
    </w:p>
    <w:p w:rsidR="00A45E11" w:rsidRDefault="00A45E11">
      <w:pPr>
        <w:pStyle w:val="ConsPlusNormal"/>
        <w:ind w:firstLine="540"/>
        <w:jc w:val="both"/>
      </w:pPr>
      <w: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821" w:history="1">
        <w:r>
          <w:rPr>
            <w:color w:val="0000FF"/>
          </w:rPr>
          <w:t>абзаце первом пункта 2</w:t>
        </w:r>
      </w:hyperlink>
      <w:r>
        <w:t xml:space="preserve"> настоящего Порядка.</w:t>
      </w:r>
    </w:p>
    <w:p w:rsidR="00A45E11" w:rsidRDefault="00A45E11">
      <w:pPr>
        <w:pStyle w:val="ConsPlusNormal"/>
        <w:ind w:firstLine="540"/>
        <w:jc w:val="both"/>
      </w:pPr>
      <w:r>
        <w:t>4. Бесплатная юридическая помощь оказывается на основании соглашения, заключаемого между гражданином и казенным учреждением по форме, утверждаемой Минтрудом Чувашии (далее - соглашение).</w:t>
      </w:r>
    </w:p>
    <w:p w:rsidR="00A45E11" w:rsidRDefault="00A45E11">
      <w:pPr>
        <w:pStyle w:val="ConsPlusNormal"/>
        <w:ind w:firstLine="540"/>
        <w:jc w:val="both"/>
      </w:pPr>
      <w: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A45E11" w:rsidRDefault="00A45E11">
      <w:pPr>
        <w:pStyle w:val="ConsPlusNormal"/>
        <w:ind w:firstLine="540"/>
        <w:jc w:val="both"/>
      </w:pPr>
      <w:r>
        <w:t xml:space="preserve">6. В соответствии с Федеральным </w:t>
      </w:r>
      <w:hyperlink r:id="rId129"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A45E11" w:rsidRDefault="00A45E11">
      <w:pPr>
        <w:pStyle w:val="ConsPlusNormal"/>
        <w:ind w:firstLine="540"/>
        <w:jc w:val="both"/>
      </w:pPr>
      <w:r>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A45E11" w:rsidRDefault="00A45E11">
      <w:pPr>
        <w:pStyle w:val="ConsPlusNormal"/>
        <w:ind w:firstLine="540"/>
        <w:jc w:val="both"/>
      </w:pPr>
      <w: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A45E11" w:rsidRDefault="00A45E11">
      <w:pPr>
        <w:pStyle w:val="ConsPlusNormal"/>
        <w:ind w:firstLine="540"/>
        <w:jc w:val="both"/>
      </w:pPr>
      <w:bookmarkStart w:id="33" w:name="P829"/>
      <w:bookmarkEnd w:id="33"/>
      <w:r>
        <w:t>9. Бесплатная юридическая помощь не оказывается в случаях, если:</w:t>
      </w:r>
    </w:p>
    <w:p w:rsidR="00A45E11" w:rsidRDefault="00A45E11">
      <w:pPr>
        <w:pStyle w:val="ConsPlusNormal"/>
        <w:ind w:firstLine="540"/>
        <w:jc w:val="both"/>
      </w:pPr>
      <w:r>
        <w:t xml:space="preserve">а) гражданин, обратившийся в казенное учреждение, не представил документы, предусмотренные </w:t>
      </w:r>
      <w:hyperlink w:anchor="P821" w:history="1">
        <w:r>
          <w:rPr>
            <w:color w:val="0000FF"/>
          </w:rPr>
          <w:t>абзацем первым пункта 2</w:t>
        </w:r>
      </w:hyperlink>
      <w:r>
        <w:t xml:space="preserve"> настоящего Порядка, и (или) представленные документы не соответствуют требованиям законодательства Российской Федерации;</w:t>
      </w:r>
    </w:p>
    <w:p w:rsidR="00A45E11" w:rsidRDefault="00A45E11">
      <w:pPr>
        <w:pStyle w:val="ConsPlusNormal"/>
        <w:ind w:firstLine="540"/>
        <w:jc w:val="both"/>
      </w:pPr>
      <w:r>
        <w:t xml:space="preserve">б) гражданин ходатайствует об оказании бесплатной юридической помощи в случаях, не предусмотренных </w:t>
      </w:r>
      <w:hyperlink r:id="rId130" w:history="1">
        <w:r>
          <w:rPr>
            <w:color w:val="0000FF"/>
          </w:rPr>
          <w:t>Законом</w:t>
        </w:r>
      </w:hyperlink>
      <w:r>
        <w:t xml:space="preserve"> Чувашской Республики "О бесплатной юридической помощи в Чувашской Республике";</w:t>
      </w:r>
    </w:p>
    <w:p w:rsidR="00A45E11" w:rsidRDefault="00A45E11">
      <w:pPr>
        <w:pStyle w:val="ConsPlusNormal"/>
        <w:ind w:firstLine="540"/>
        <w:jc w:val="both"/>
      </w:pPr>
      <w:r>
        <w:t>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rsidR="00A45E11" w:rsidRDefault="00A45E11">
      <w:pPr>
        <w:pStyle w:val="ConsPlusNormal"/>
        <w:ind w:firstLine="540"/>
        <w:jc w:val="both"/>
      </w:pPr>
      <w: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A45E11" w:rsidRDefault="00A45E11">
      <w:pPr>
        <w:pStyle w:val="ConsPlusNormal"/>
        <w:ind w:firstLine="540"/>
        <w:jc w:val="both"/>
      </w:pPr>
      <w:r>
        <w:t xml:space="preserve">10. В случаях, предусмотренных </w:t>
      </w:r>
      <w:hyperlink w:anchor="P829" w:history="1">
        <w:r>
          <w:rPr>
            <w:color w:val="0000FF"/>
          </w:rPr>
          <w:t>пунктом 9</w:t>
        </w:r>
      </w:hyperlink>
      <w:r>
        <w:t xml:space="preserve"> настоящего Порядка, казенное учреждение в день поступления документов, указанных в </w:t>
      </w:r>
      <w:hyperlink w:anchor="P821" w:history="1">
        <w:r>
          <w:rPr>
            <w:color w:val="0000FF"/>
          </w:rPr>
          <w:t>абзаце первом пункта 2</w:t>
        </w:r>
      </w:hyperlink>
      <w: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 Отказ в оказании бесплатной юридической помощи выдается гражданину на руки или направляется заказным почтовым отправлением с </w:t>
      </w:r>
      <w:r>
        <w:lastRenderedPageBreak/>
        <w:t>уведомлением о вручении не позднее дня, следующего за днем принятия решения.</w:t>
      </w:r>
    </w:p>
    <w:p w:rsidR="00A45E11" w:rsidRDefault="00A45E11">
      <w:pPr>
        <w:pStyle w:val="ConsPlusNormal"/>
        <w:ind w:firstLine="540"/>
        <w:jc w:val="both"/>
      </w:pPr>
      <w: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A45E11" w:rsidRDefault="00A45E11">
      <w:pPr>
        <w:pStyle w:val="ConsPlusNormal"/>
        <w:ind w:firstLine="540"/>
        <w:jc w:val="both"/>
      </w:pPr>
      <w:r>
        <w:t>12. Отказ в оказании юридической помощи может быть обжалован гражданином в порядке, установленном законодательством Российской Федерации.</w:t>
      </w:r>
    </w:p>
    <w:p w:rsidR="00A45E11" w:rsidRDefault="00A45E11">
      <w:pPr>
        <w:pStyle w:val="ConsPlusNormal"/>
        <w:ind w:firstLine="540"/>
        <w:jc w:val="both"/>
      </w:pPr>
      <w:r>
        <w:t>13. 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 Республики.</w:t>
      </w:r>
    </w:p>
    <w:p w:rsidR="00A45E11" w:rsidRDefault="00A45E11">
      <w:pPr>
        <w:pStyle w:val="ConsPlusNormal"/>
        <w:jc w:val="both"/>
      </w:pPr>
    </w:p>
    <w:p w:rsidR="00A45E11" w:rsidRDefault="00A45E11">
      <w:pPr>
        <w:pStyle w:val="ConsPlusNormal"/>
        <w:jc w:val="both"/>
      </w:pPr>
    </w:p>
    <w:p w:rsidR="00A45E11" w:rsidRDefault="00A45E11">
      <w:pPr>
        <w:pStyle w:val="ConsPlusNormal"/>
        <w:pBdr>
          <w:top w:val="single" w:sz="6" w:space="0" w:color="auto"/>
        </w:pBdr>
        <w:spacing w:before="100" w:after="100"/>
        <w:jc w:val="both"/>
        <w:rPr>
          <w:sz w:val="2"/>
          <w:szCs w:val="2"/>
        </w:rPr>
      </w:pPr>
    </w:p>
    <w:p w:rsidR="000D6435" w:rsidRDefault="000D6435">
      <w:bookmarkStart w:id="34" w:name="_GoBack"/>
      <w:bookmarkEnd w:id="34"/>
    </w:p>
    <w:sectPr w:rsidR="000D6435" w:rsidSect="008664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11"/>
    <w:rsid w:val="000D6435"/>
    <w:rsid w:val="00264486"/>
    <w:rsid w:val="00A4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8075-9D65-4B29-9573-9BBDB8AC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E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FD3238610D79BB722C45EE1CB31BFC07F063998303264D2750D0BFD6729C48322D405864C2683BC0DD43s2w6M" TargetMode="External"/><Relationship Id="rId21" Type="http://schemas.openxmlformats.org/officeDocument/2006/relationships/hyperlink" Target="consultantplus://offline/ref=5DFD3238610D79BB722C45EE1CB31BFC07F0639983022D452950D0BFD6729C48322D405864C2683BC0DD4As2w0M" TargetMode="External"/><Relationship Id="rId42" Type="http://schemas.openxmlformats.org/officeDocument/2006/relationships/hyperlink" Target="consultantplus://offline/ref=5DFD3238610D79BB722C45EE1CB31BFC07F0639983022D452950D0BFD6729C48322D405864C2683BC0DD49s2wDM" TargetMode="External"/><Relationship Id="rId47" Type="http://schemas.openxmlformats.org/officeDocument/2006/relationships/hyperlink" Target="consultantplus://offline/ref=5DFD3238610D79BB722C45EE1CB31BFC07F063998D072B4D2950D0BFD6729C48322D405864C2683BC0DD49s2w2M" TargetMode="External"/><Relationship Id="rId63" Type="http://schemas.openxmlformats.org/officeDocument/2006/relationships/hyperlink" Target="consultantplus://offline/ref=5DFD3238610D79BB722C5BE30ADF45F80EF3349C8B0125137D0F8BE2817B961F7562191A20CF6839sCw1M" TargetMode="External"/><Relationship Id="rId68" Type="http://schemas.openxmlformats.org/officeDocument/2006/relationships/hyperlink" Target="consultantplus://offline/ref=5DFD3238610D79BB722C5BE30ADF45F80DFA3E95830225137D0F8BE2817B961F7562191A20CF6B3CsCw8M" TargetMode="External"/><Relationship Id="rId84" Type="http://schemas.openxmlformats.org/officeDocument/2006/relationships/hyperlink" Target="consultantplus://offline/ref=5DFD3238610D79BB722C45EE1CB31BFC07F063998D072B4D2950D0BFD6729C48322D405864C2683BC0DC4Bs2w0M" TargetMode="External"/><Relationship Id="rId89" Type="http://schemas.openxmlformats.org/officeDocument/2006/relationships/hyperlink" Target="consultantplus://offline/ref=5DFD3238610D79BB722C45EE1CB31BFC07F06399820429432550D0BFD6729C48322D405864C2683BC0DD4As2w7M" TargetMode="External"/><Relationship Id="rId112" Type="http://schemas.openxmlformats.org/officeDocument/2006/relationships/hyperlink" Target="consultantplus://offline/ref=5DFD3238610D79BB722C45EE1CB31BFC07F063998303264D2750D0BFD6729C48322D405864C2683BC0DD4Es2w1M" TargetMode="External"/><Relationship Id="rId16" Type="http://schemas.openxmlformats.org/officeDocument/2006/relationships/hyperlink" Target="consultantplus://offline/ref=5DFD3238610D79BB722C45EE1CB31BFC07F063998F00284C2950D0BFD6729C48322D405864C2683BC0DD48s2w0M" TargetMode="External"/><Relationship Id="rId107" Type="http://schemas.openxmlformats.org/officeDocument/2006/relationships/hyperlink" Target="consultantplus://offline/ref=5DFD3238610D79BB722C45EE1CB31BFC07F0639983022D452950D0BFD6729C48322D405864C2683BC0DD43s2w6M" TargetMode="External"/><Relationship Id="rId11" Type="http://schemas.openxmlformats.org/officeDocument/2006/relationships/hyperlink" Target="consultantplus://offline/ref=5DFD3238610D79BB722C5BE30ADF45F80EF3349C8B0125137D0F8BE2817B961F7562191A20CF6933sCw3M" TargetMode="External"/><Relationship Id="rId32" Type="http://schemas.openxmlformats.org/officeDocument/2006/relationships/hyperlink" Target="consultantplus://offline/ref=5DFD3238610D79BB722C45EE1CB31BFC07F063998D072B4D2950D0BFD6729C48322D405864C2683BC0DD4As2w6M" TargetMode="External"/><Relationship Id="rId37" Type="http://schemas.openxmlformats.org/officeDocument/2006/relationships/hyperlink" Target="consultantplus://offline/ref=5DFD3238610D79BB722C45EE1CB31BFC07F063998D072B4D2950D0BFD6729C48322D405864C2683BC0DD4As2wDM" TargetMode="External"/><Relationship Id="rId53" Type="http://schemas.openxmlformats.org/officeDocument/2006/relationships/hyperlink" Target="consultantplus://offline/ref=5DFD3238610D79BB722C45EE1CB31BFC07F063998D072B4D2950D0BFD6729C48322D405864C2683BC0DD48s2w0M" TargetMode="External"/><Relationship Id="rId58" Type="http://schemas.openxmlformats.org/officeDocument/2006/relationships/hyperlink" Target="consultantplus://offline/ref=5DFD3238610D79BB722C45EE1CB31BFC07F0639983022D452950D0BFD6729C48322D405864C2683BC0DD48s2w3M" TargetMode="External"/><Relationship Id="rId74" Type="http://schemas.openxmlformats.org/officeDocument/2006/relationships/hyperlink" Target="consultantplus://offline/ref=5DFD3238610D79BB722C5BE30ADF45F80EF3349C8B0125137D0F8BE281s7wBM" TargetMode="External"/><Relationship Id="rId79" Type="http://schemas.openxmlformats.org/officeDocument/2006/relationships/hyperlink" Target="consultantplus://offline/ref=5DFD3238610D79BB722C45EE1CB31BFC07F063998C0626462550D0BFD6729C48322D405864C2683BC0DC4Bs2wDM" TargetMode="External"/><Relationship Id="rId102" Type="http://schemas.openxmlformats.org/officeDocument/2006/relationships/hyperlink" Target="consultantplus://offline/ref=5DFD3238610D79BB722C45EE1CB31BFC07F063998C0A2D422950D0BFD6729C48322D405864C2683BC0DD4Bs2w2M" TargetMode="External"/><Relationship Id="rId123" Type="http://schemas.openxmlformats.org/officeDocument/2006/relationships/hyperlink" Target="consultantplus://offline/ref=5DFD3238610D79BB722C45EE1CB31BFC07F063998D072B4D2950D0BFD6729C48322D405864C2683BC0DC4Fs2w7M" TargetMode="External"/><Relationship Id="rId128" Type="http://schemas.openxmlformats.org/officeDocument/2006/relationships/hyperlink" Target="consultantplus://offline/ref=5DFD3238610D79BB722C45EE1CB31BFC07F063998303264D2750D0BFD6729C48322D405864C2683BC0DD43s2w6M" TargetMode="External"/><Relationship Id="rId5" Type="http://schemas.openxmlformats.org/officeDocument/2006/relationships/hyperlink" Target="consultantplus://offline/ref=5DFD3238610D79BB722C45EE1CB31BFC07F063998F00284C2950D0BFD6729C48322D405864C2683BC0DD48s2w1M" TargetMode="External"/><Relationship Id="rId90" Type="http://schemas.openxmlformats.org/officeDocument/2006/relationships/hyperlink" Target="consultantplus://offline/ref=5DFD3238610D79BB722C45EE1CB31BFC07F063998C0626462550D0BFD6729C48322D405864C2683BC0DC4As2w7M" TargetMode="External"/><Relationship Id="rId95" Type="http://schemas.openxmlformats.org/officeDocument/2006/relationships/hyperlink" Target="consultantplus://offline/ref=5DFD3238610D79BB722C45EE1CB31BFC07F063998C0626462550D0BFD6729C48322D405864C2683BC0DC49s2w5M" TargetMode="External"/><Relationship Id="rId22" Type="http://schemas.openxmlformats.org/officeDocument/2006/relationships/hyperlink" Target="consultantplus://offline/ref=5DFD3238610D79BB722C5BE30ADF45F80EF3349C8B0125137D0F8BE2817B961F7562191A20CF6933sCw3M" TargetMode="External"/><Relationship Id="rId27" Type="http://schemas.openxmlformats.org/officeDocument/2006/relationships/hyperlink" Target="consultantplus://offline/ref=5DFD3238610D79BB722C45EE1CB31BFC07F0639983022D452950D0BFD6729C48322D405864C2683BC0DD4As2wCM" TargetMode="External"/><Relationship Id="rId43" Type="http://schemas.openxmlformats.org/officeDocument/2006/relationships/hyperlink" Target="consultantplus://offline/ref=5DFD3238610D79BB722C45EE1CB31BFC07F063998D072B4D2950D0BFD6729C48322D405864C2683BC0DD49s2w0M" TargetMode="External"/><Relationship Id="rId48" Type="http://schemas.openxmlformats.org/officeDocument/2006/relationships/hyperlink" Target="consultantplus://offline/ref=5DFD3238610D79BB722C45EE1CB31BFC07F0639983022D452950D0BFD6729C48322D405864C2683BC0DD48s2w7M" TargetMode="External"/><Relationship Id="rId64" Type="http://schemas.openxmlformats.org/officeDocument/2006/relationships/hyperlink" Target="consultantplus://offline/ref=5DFD3238610D79BB722C45EE1CB31BFC07F063998303264D2750D0BFD6729C48322D405864C2683BC0DD4Es2w1M" TargetMode="External"/><Relationship Id="rId69" Type="http://schemas.openxmlformats.org/officeDocument/2006/relationships/hyperlink" Target="consultantplus://offline/ref=5DFD3238610D79BB722C5BE30ADF45F80DFA3E95830225137D0F8BE2817B961F7562191A20CF6B38sCw9M" TargetMode="External"/><Relationship Id="rId113" Type="http://schemas.openxmlformats.org/officeDocument/2006/relationships/hyperlink" Target="consultantplus://offline/ref=5DFD3238610D79BB722C45EE1CB31BFC07F063998C0626462550D0BFD6729C48322D405864C2683BC0DC49s2w2M" TargetMode="External"/><Relationship Id="rId118" Type="http://schemas.openxmlformats.org/officeDocument/2006/relationships/hyperlink" Target="consultantplus://offline/ref=5DFD3238610D79BB722C45EE1CB31BFC07F063998D072B4D2950D0BFD6729C48322D405864C2683BC0DC48s2wCM" TargetMode="External"/><Relationship Id="rId80" Type="http://schemas.openxmlformats.org/officeDocument/2006/relationships/hyperlink" Target="consultantplus://offline/ref=5DFD3238610D79BB722C45EE1CB31BFC07F063998C0A2D422950D0BFD6729C48322D405864C2683BC0DD4Bs2w0M" TargetMode="External"/><Relationship Id="rId85" Type="http://schemas.openxmlformats.org/officeDocument/2006/relationships/hyperlink" Target="consultantplus://offline/ref=5DFD3238610D79BB722C45EE1CB31BFC07F063998B002C472650D0BFD6729C48322D405864C2683BC0DD4Es2w5M" TargetMode="External"/><Relationship Id="rId12" Type="http://schemas.openxmlformats.org/officeDocument/2006/relationships/hyperlink" Target="consultantplus://offline/ref=5DFD3238610D79BB722C45EE1CB31BFC07F063998303264D2750D0BFD6729C48322D405864C2683BC0DD49s2w4M" TargetMode="External"/><Relationship Id="rId17" Type="http://schemas.openxmlformats.org/officeDocument/2006/relationships/hyperlink" Target="consultantplus://offline/ref=5DFD3238610D79BB722C45EE1CB31BFC07F063998C0626462550D0BFD6729C48322D405864C2683BC0DD4Bs2w3M" TargetMode="External"/><Relationship Id="rId33" Type="http://schemas.openxmlformats.org/officeDocument/2006/relationships/hyperlink" Target="consultantplus://offline/ref=5DFD3238610D79BB722C45EE1CB31BFC07F063998303264D2750D0BFD6729C48322D405864C2683BC0DD4Es2w1M" TargetMode="External"/><Relationship Id="rId38" Type="http://schemas.openxmlformats.org/officeDocument/2006/relationships/hyperlink" Target="consultantplus://offline/ref=5DFD3238610D79BB722C45EE1CB31BFC07F0639983022D452950D0BFD6729C48322D405864C2683BC0DD49s2w6M" TargetMode="External"/><Relationship Id="rId59" Type="http://schemas.openxmlformats.org/officeDocument/2006/relationships/hyperlink" Target="consultantplus://offline/ref=5DFD3238610D79BB722C45EE1CB31BFC07F0639983022D452950D0BFD6729C48322D405864C2683BC0DD48s2w2M" TargetMode="External"/><Relationship Id="rId103" Type="http://schemas.openxmlformats.org/officeDocument/2006/relationships/hyperlink" Target="consultantplus://offline/ref=5DFD3238610D79BB722C5BE30ADF45F80DFB3C938E0025137D0F8BE281s7wBM" TargetMode="External"/><Relationship Id="rId108" Type="http://schemas.openxmlformats.org/officeDocument/2006/relationships/hyperlink" Target="consultantplus://offline/ref=5DFD3238610D79BB722C45EE1CB31BFC07F063998F00284C2950D0BFD6729C48322D405864C2683BC0DD4Fs2w3M" TargetMode="External"/><Relationship Id="rId124" Type="http://schemas.openxmlformats.org/officeDocument/2006/relationships/hyperlink" Target="consultantplus://offline/ref=5DFD3238610D79BB722C45EE1CB31BFC07F0639983022D452950D0BFD6729C48322D405864C2683BC0DD43s2wCM" TargetMode="External"/><Relationship Id="rId129" Type="http://schemas.openxmlformats.org/officeDocument/2006/relationships/hyperlink" Target="consultantplus://offline/ref=5DFD3238610D79BB722C5BE30ADF45F80DFB3C91890A25137D0F8BE281s7wBM" TargetMode="External"/><Relationship Id="rId54" Type="http://schemas.openxmlformats.org/officeDocument/2006/relationships/hyperlink" Target="consultantplus://offline/ref=5DFD3238610D79BB722C45EE1CB31BFC07F0639983022D452950D0BFD6729C48322D405864C2683BC0DD48s2w0M" TargetMode="External"/><Relationship Id="rId70" Type="http://schemas.openxmlformats.org/officeDocument/2006/relationships/hyperlink" Target="consultantplus://offline/ref=5DFD3238610D79BB722C45EE1CB31BFC07F063998303264D2750D0BFD6729C48s3w2M" TargetMode="External"/><Relationship Id="rId75" Type="http://schemas.openxmlformats.org/officeDocument/2006/relationships/hyperlink" Target="consultantplus://offline/ref=5DFD3238610D79BB722C45EE1CB31BFC07F063998303264D2750D0BFD6729C48s3w2M" TargetMode="External"/><Relationship Id="rId91" Type="http://schemas.openxmlformats.org/officeDocument/2006/relationships/hyperlink" Target="consultantplus://offline/ref=5DFD3238610D79BB722C45EE1CB31BFC07F063998D072B4D2950D0BFD6729C48322D405864C2683BC0DC4Bs2wCM" TargetMode="External"/><Relationship Id="rId96" Type="http://schemas.openxmlformats.org/officeDocument/2006/relationships/hyperlink" Target="consultantplus://offline/ref=5DFD3238610D79BB722C45EE1CB31BFC07F063998C0626462550D0BFD6729C48322D405864C2683BC0DC49s2w7M" TargetMode="External"/><Relationship Id="rId1" Type="http://schemas.openxmlformats.org/officeDocument/2006/relationships/styles" Target="styles.xml"/><Relationship Id="rId6" Type="http://schemas.openxmlformats.org/officeDocument/2006/relationships/hyperlink" Target="consultantplus://offline/ref=5DFD3238610D79BB722C45EE1CB31BFC07F063998C0626462550D0BFD6729C48322D405864C2683BC0DD4Bs2w0M" TargetMode="External"/><Relationship Id="rId23" Type="http://schemas.openxmlformats.org/officeDocument/2006/relationships/hyperlink" Target="consultantplus://offline/ref=5DFD3238610D79BB722C45EE1CB31BFC07F063998303264D2750D0BFD6729C48322D405864C2683BC0DD49s2w4M" TargetMode="External"/><Relationship Id="rId28" Type="http://schemas.openxmlformats.org/officeDocument/2006/relationships/hyperlink" Target="consultantplus://offline/ref=5DFD3238610D79BB722C45EE1CB31BFC07F063998D072B4D2950D0BFD6729C48322D405864C2683BC0DD4As2w4M" TargetMode="External"/><Relationship Id="rId49" Type="http://schemas.openxmlformats.org/officeDocument/2006/relationships/hyperlink" Target="consultantplus://offline/ref=5DFD3238610D79BB722C45EE1CB31BFC07F06399820429432550D0BFD6729C48322D405864C2683BC0DD4As2w5M" TargetMode="External"/><Relationship Id="rId114" Type="http://schemas.openxmlformats.org/officeDocument/2006/relationships/hyperlink" Target="consultantplus://offline/ref=5DFD3238610D79BB722C45EE1CB31BFC07F063998D072B4D2950D0BFD6729C48322D405864C2683BC0DC48s2w2M" TargetMode="External"/><Relationship Id="rId119" Type="http://schemas.openxmlformats.org/officeDocument/2006/relationships/hyperlink" Target="consultantplus://offline/ref=5DFD3238610D79BB722C45EE1CB31BFC07F0639983022D452950D0BFD6729C48322D405864C2683BC0DD43s2wDM" TargetMode="External"/><Relationship Id="rId44" Type="http://schemas.openxmlformats.org/officeDocument/2006/relationships/hyperlink" Target="consultantplus://offline/ref=5DFD3238610D79BB722C45EE1CB31BFC07F06399820429432550D0BFD6729C48322D405864C2683BC0DD4Bs2wCM" TargetMode="External"/><Relationship Id="rId60" Type="http://schemas.openxmlformats.org/officeDocument/2006/relationships/hyperlink" Target="consultantplus://offline/ref=5DFD3238610D79BB722C45EE1CB31BFC07F0639983022D452950D0BFD6729C48322D405864C2683BC0DD4Cs2w5M" TargetMode="External"/><Relationship Id="rId65" Type="http://schemas.openxmlformats.org/officeDocument/2006/relationships/hyperlink" Target="consultantplus://offline/ref=5DFD3238610D79BB722C45EE1CB31BFC07F063998C0626462550D0BFD6729C48322D405864C2683BC0DD4Ds2w0M" TargetMode="External"/><Relationship Id="rId81" Type="http://schemas.openxmlformats.org/officeDocument/2006/relationships/hyperlink" Target="consultantplus://offline/ref=5DFD3238610D79BB722C45EE1CB31BFC07F063998D072B4D2950D0BFD6729C48322D405864C2683BC0DC4Bs2w6M" TargetMode="External"/><Relationship Id="rId86" Type="http://schemas.openxmlformats.org/officeDocument/2006/relationships/hyperlink" Target="consultantplus://offline/ref=5DFD3238610D79BB722C45EE1CB31BFC07F063998C0626462550D0BFD6729C48322D405864C2683BC0DC4As2w5M" TargetMode="External"/><Relationship Id="rId130" Type="http://schemas.openxmlformats.org/officeDocument/2006/relationships/hyperlink" Target="consultantplus://offline/ref=5DFD3238610D79BB722C45EE1CB31BFC07F063998303264D2750D0BFD6729C48s3w2M" TargetMode="External"/><Relationship Id="rId13" Type="http://schemas.openxmlformats.org/officeDocument/2006/relationships/hyperlink" Target="consultantplus://offline/ref=5DFD3238610D79BB722C45EE1CB31BFC07F0639983022D452950D0BFD6729C48322D405864C2683BC0DD4As2w6M" TargetMode="External"/><Relationship Id="rId18" Type="http://schemas.openxmlformats.org/officeDocument/2006/relationships/hyperlink" Target="consultantplus://offline/ref=5DFD3238610D79BB722C45EE1CB31BFC07F063998C0A2D422950D0BFD6729C48322D405864C2683BC0DD4Bs2w0M" TargetMode="External"/><Relationship Id="rId39" Type="http://schemas.openxmlformats.org/officeDocument/2006/relationships/hyperlink" Target="consultantplus://offline/ref=5DFD3238610D79BB722C45EE1CB31BFC07F0639983022D452950D0BFD6729C48322D405864C2683BC0DD49s2w0M" TargetMode="External"/><Relationship Id="rId109" Type="http://schemas.openxmlformats.org/officeDocument/2006/relationships/hyperlink" Target="consultantplus://offline/ref=5DFD3238610D79BB722C45EE1CB31BFC07F063998D072B4D2950D0BFD6729C48322D405864C2683BC0DC48s2w3M" TargetMode="External"/><Relationship Id="rId34" Type="http://schemas.openxmlformats.org/officeDocument/2006/relationships/hyperlink" Target="consultantplus://offline/ref=5DFD3238610D79BB722C45EE1CB31BFC07F063998D072B4D2950D0BFD6729C48322D405864C2683BC0DD4As2w1M" TargetMode="External"/><Relationship Id="rId50" Type="http://schemas.openxmlformats.org/officeDocument/2006/relationships/hyperlink" Target="consultantplus://offline/ref=5DFD3238610D79BB722C45EE1CB31BFC07F063998D072B4D2950D0BFD6729C48322D405864C2683BC0DD48s2w4M" TargetMode="External"/><Relationship Id="rId55" Type="http://schemas.openxmlformats.org/officeDocument/2006/relationships/hyperlink" Target="consultantplus://offline/ref=5DFD3238610D79BB722C45EE1CB31BFC07F063998C0626462550D0BFD6729C48322D405864C2683BC0DD4As2w3M" TargetMode="External"/><Relationship Id="rId76" Type="http://schemas.openxmlformats.org/officeDocument/2006/relationships/hyperlink" Target="consultantplus://offline/ref=5DFD3238610D79BB722C5BE30ADF45F80DFA3E95830225137D0F8BE2817B961F7562191A20CF6B38sCw9M" TargetMode="External"/><Relationship Id="rId97" Type="http://schemas.openxmlformats.org/officeDocument/2006/relationships/hyperlink" Target="consultantplus://offline/ref=5DFD3238610D79BB722C45EE1CB31BFC07F063998C0626462550D0BFD6729C48322D405864C2683BC0DC49s2w6M" TargetMode="External"/><Relationship Id="rId104" Type="http://schemas.openxmlformats.org/officeDocument/2006/relationships/hyperlink" Target="consultantplus://offline/ref=5DFD3238610D79BB722C45EE1CB31BFC07F063998C0A2D422950D0BFD6729C48322D405864C2683BC0DD4Bs2wDM" TargetMode="External"/><Relationship Id="rId120" Type="http://schemas.openxmlformats.org/officeDocument/2006/relationships/hyperlink" Target="consultantplus://offline/ref=5DFD3238610D79BB722C45EE1CB31BFC07F063998C0626462550D0BFD6729C48322D405864C2683BC0DC49s2wDM" TargetMode="External"/><Relationship Id="rId125" Type="http://schemas.openxmlformats.org/officeDocument/2006/relationships/hyperlink" Target="consultantplus://offline/ref=5DFD3238610D79BB722C5BE30ADF45F80DFA3E95830225137D0F8BE2817B961F7562191A20CF6B38sCw9M" TargetMode="External"/><Relationship Id="rId7" Type="http://schemas.openxmlformats.org/officeDocument/2006/relationships/hyperlink" Target="consultantplus://offline/ref=5DFD3238610D79BB722C45EE1CB31BFC07F063998C0A2D422950D0BFD6729C48322D405864C2683BC0DD4Bs2w0M" TargetMode="External"/><Relationship Id="rId71" Type="http://schemas.openxmlformats.org/officeDocument/2006/relationships/hyperlink" Target="consultantplus://offline/ref=5DFD3238610D79BB722C45EE1CB31BFC07F063998303264D2750D0BFD6729C48322D405864C2683BC0DD4Es2w1M" TargetMode="External"/><Relationship Id="rId92" Type="http://schemas.openxmlformats.org/officeDocument/2006/relationships/hyperlink" Target="consultantplus://offline/ref=5DFD3238610D79BB722C45EE1CB31BFC07F063998C0626462550D0BFD6729C48322D405864C2683BC0DC4As2w2M" TargetMode="External"/><Relationship Id="rId2" Type="http://schemas.openxmlformats.org/officeDocument/2006/relationships/settings" Target="settings.xml"/><Relationship Id="rId29" Type="http://schemas.openxmlformats.org/officeDocument/2006/relationships/hyperlink" Target="consultantplus://offline/ref=5DFD3238610D79BB722C45EE1CB31BFC07F0639983022D452950D0BFD6729C48322D405864C2683BC0DD49s2w5M" TargetMode="External"/><Relationship Id="rId24" Type="http://schemas.openxmlformats.org/officeDocument/2006/relationships/hyperlink" Target="consultantplus://offline/ref=5DFD3238610D79BB722C45EE1CB31BFC07F0639983022D452950D0BFD6729C48322D405864C2683BC0DD4As2w3M" TargetMode="External"/><Relationship Id="rId40" Type="http://schemas.openxmlformats.org/officeDocument/2006/relationships/hyperlink" Target="consultantplus://offline/ref=5DFD3238610D79BB722C45EE1CB31BFC07F0639983022D452950D0BFD6729C48322D405864C2683BC0DD49s2w3M" TargetMode="External"/><Relationship Id="rId45" Type="http://schemas.openxmlformats.org/officeDocument/2006/relationships/hyperlink" Target="consultantplus://offline/ref=5DFD3238610D79BB722C45EE1CB31BFC07F0639983022D452950D0BFD6729C48322D405864C2683BC0DD48s2w5M" TargetMode="External"/><Relationship Id="rId66" Type="http://schemas.openxmlformats.org/officeDocument/2006/relationships/hyperlink" Target="consultantplus://offline/ref=5DFD3238610D79BB722C45EE1CB31BFC07F063998D072B4D2950D0BFD6729C48322D405864C2683BC0DD42s2w6M" TargetMode="External"/><Relationship Id="rId87" Type="http://schemas.openxmlformats.org/officeDocument/2006/relationships/hyperlink" Target="consultantplus://offline/ref=5DFD3238610D79BB722C45EE1CB31BFC07F063998C0A2D422950D0BFD6729C48322D405864C2683BC0DD4Bs2w3M" TargetMode="External"/><Relationship Id="rId110" Type="http://schemas.openxmlformats.org/officeDocument/2006/relationships/hyperlink" Target="consultantplus://offline/ref=5DFD3238610D79BB722C45EE1CB31BFC07F0639983022D452950D0BFD6729C48322D405864C2683BC0DD43s2w1M" TargetMode="External"/><Relationship Id="rId115" Type="http://schemas.openxmlformats.org/officeDocument/2006/relationships/hyperlink" Target="consultantplus://offline/ref=5DFD3238610D79BB722C45EE1CB31BFC07F0639983022D452950D0BFD6729C48322D405864C2683BC0DD43s2w0M" TargetMode="External"/><Relationship Id="rId131" Type="http://schemas.openxmlformats.org/officeDocument/2006/relationships/fontTable" Target="fontTable.xml"/><Relationship Id="rId61" Type="http://schemas.openxmlformats.org/officeDocument/2006/relationships/hyperlink" Target="consultantplus://offline/ref=5DFD3238610D79BB722C45EE1CB31BFC07F063998303264D2750D0BFD6729C48322D405864C2683BC0DD43s2w6M" TargetMode="External"/><Relationship Id="rId82" Type="http://schemas.openxmlformats.org/officeDocument/2006/relationships/hyperlink" Target="consultantplus://offline/ref=5DFD3238610D79BB722C45EE1CB31BFC07F06399820429432550D0BFD6729C48322D405864C2683BC0DD4As2w4M" TargetMode="External"/><Relationship Id="rId19" Type="http://schemas.openxmlformats.org/officeDocument/2006/relationships/hyperlink" Target="consultantplus://offline/ref=5DFD3238610D79BB722C45EE1CB31BFC07F063998D072B4D2950D0BFD6729C48322D405864C2683BC0DD4Bs2w3M" TargetMode="External"/><Relationship Id="rId14" Type="http://schemas.openxmlformats.org/officeDocument/2006/relationships/hyperlink" Target="consultantplus://offline/ref=5DFD3238610D79BB722C45EE1CB31BFC07F063998E002B4D2750D0BFD6729C48s3w2M" TargetMode="External"/><Relationship Id="rId30" Type="http://schemas.openxmlformats.org/officeDocument/2006/relationships/hyperlink" Target="consultantplus://offline/ref=5DFD3238610D79BB722C45EE1CB31BFC07F063998D072B4D2950D0BFD6729C48322D405864C2683BC0DD4As2w7M" TargetMode="External"/><Relationship Id="rId35" Type="http://schemas.openxmlformats.org/officeDocument/2006/relationships/hyperlink" Target="consultantplus://offline/ref=5DFD3238610D79BB722C45EE1CB31BFC07F0639983022D452950D0BFD6729C48322D405864C2683BC0DD49s2w7M" TargetMode="External"/><Relationship Id="rId56" Type="http://schemas.openxmlformats.org/officeDocument/2006/relationships/hyperlink" Target="consultantplus://offline/ref=5DFD3238610D79BB722C45EE1CB31BFC07F063998D072B4D2950D0BFD6729C48322D405864C2683BC0DD48s2w3M" TargetMode="External"/><Relationship Id="rId77" Type="http://schemas.openxmlformats.org/officeDocument/2006/relationships/hyperlink" Target="consultantplus://offline/ref=5DFD3238610D79BB722C5BE30ADF45F80EF3349C8B0125137D0F8BE2817B961F7562191A20CF6839sCw1M" TargetMode="External"/><Relationship Id="rId100" Type="http://schemas.openxmlformats.org/officeDocument/2006/relationships/hyperlink" Target="consultantplus://offline/ref=5DFD3238610D79BB722C45EE1CB31BFC07F06399820429432550D0BFD6729C48322D405864C2683BC0DD4As2w1M" TargetMode="External"/><Relationship Id="rId105" Type="http://schemas.openxmlformats.org/officeDocument/2006/relationships/hyperlink" Target="consultantplus://offline/ref=5DFD3238610D79BB722C45EE1CB31BFC07F063998C0A2D422950D0BFD6729C48322D405864C2683BC0DD4Bs2wCM" TargetMode="External"/><Relationship Id="rId126" Type="http://schemas.openxmlformats.org/officeDocument/2006/relationships/hyperlink" Target="consultantplus://offline/ref=5DFD3238610D79BB722C45EE1CB31BFC07F0639983022D452950D0BFD6729C48322D405864C2683BC0DD42s2w7M" TargetMode="External"/><Relationship Id="rId8" Type="http://schemas.openxmlformats.org/officeDocument/2006/relationships/hyperlink" Target="consultantplus://offline/ref=5DFD3238610D79BB722C45EE1CB31BFC07F063998D072B4D2950D0BFD6729C48322D405864C2683BC0DD4Bs2w0M" TargetMode="External"/><Relationship Id="rId51" Type="http://schemas.openxmlformats.org/officeDocument/2006/relationships/hyperlink" Target="consultantplus://offline/ref=5DFD3238610D79BB722C45EE1CB31BFC07F0639983022D452950D0BFD6729C48322D405864C2683BC0DD48s2w1M" TargetMode="External"/><Relationship Id="rId72" Type="http://schemas.openxmlformats.org/officeDocument/2006/relationships/hyperlink" Target="consultantplus://offline/ref=5DFD3238610D79BB722C45EE1CB31BFC07F063998C0626462550D0BFD6729C48322D405864C2683BC0DC4Bs2w1M" TargetMode="External"/><Relationship Id="rId93" Type="http://schemas.openxmlformats.org/officeDocument/2006/relationships/hyperlink" Target="consultantplus://offline/ref=5DFD3238610D79BB722C45EE1CB31BFC07F063998C0626462550D0BFD6729C48322D405864C2683BC0DC4As2wDM" TargetMode="External"/><Relationship Id="rId98" Type="http://schemas.openxmlformats.org/officeDocument/2006/relationships/hyperlink" Target="consultantplus://offline/ref=5DFD3238610D79BB722C45EE1CB31BFC07F06399820429432550D0BFD6729C48322D405864C2683BC0DD4As2w6M" TargetMode="External"/><Relationship Id="rId121" Type="http://schemas.openxmlformats.org/officeDocument/2006/relationships/hyperlink" Target="consultantplus://offline/ref=5DFD3238610D79BB722C45EE1CB31BFC07F063998303264D2750D0BFD6729C48322D405864C2683BC0DD4Fs2w6M" TargetMode="External"/><Relationship Id="rId3" Type="http://schemas.openxmlformats.org/officeDocument/2006/relationships/webSettings" Target="webSettings.xml"/><Relationship Id="rId25" Type="http://schemas.openxmlformats.org/officeDocument/2006/relationships/hyperlink" Target="consultantplus://offline/ref=5DFD3238610D79BB722C45EE1CB31BFC07F0639983022D452950D0BFD6729C48322D405864C2683BC0DD4As2wDM" TargetMode="External"/><Relationship Id="rId46" Type="http://schemas.openxmlformats.org/officeDocument/2006/relationships/hyperlink" Target="consultantplus://offline/ref=5DFD3238610D79BB722C45EE1CB31BFC07F063998C0626462550D0BFD6729C48322D405864C2683BC0DD4As2w5M" TargetMode="External"/><Relationship Id="rId67" Type="http://schemas.openxmlformats.org/officeDocument/2006/relationships/hyperlink" Target="consultantplus://offline/ref=5DFD3238610D79BB722C45EE1CB31BFC07F0639983022D452950D0BFD6729C48322D405864C2683BC0DD4Cs2w0M" TargetMode="External"/><Relationship Id="rId116" Type="http://schemas.openxmlformats.org/officeDocument/2006/relationships/hyperlink" Target="consultantplus://offline/ref=5DFD3238610D79BB722C45EE1CB31BFC07F0639983022D452950D0BFD6729C48322D405864C2683BC0DD43s2w3M" TargetMode="External"/><Relationship Id="rId20" Type="http://schemas.openxmlformats.org/officeDocument/2006/relationships/hyperlink" Target="consultantplus://offline/ref=5DFD3238610D79BB722C45EE1CB31BFC07F06399820429432550D0BFD6729C48322D405864C2683BC0DD4Bs2w0M" TargetMode="External"/><Relationship Id="rId41" Type="http://schemas.openxmlformats.org/officeDocument/2006/relationships/hyperlink" Target="consultantplus://offline/ref=5DFD3238610D79BB722C45EE1CB31BFC07F06399820429432550D0BFD6729C48322D405864C2683BC0DD4Bs2w2M" TargetMode="External"/><Relationship Id="rId62" Type="http://schemas.openxmlformats.org/officeDocument/2006/relationships/hyperlink" Target="consultantplus://offline/ref=5DFD3238610D79BB722C45EE1CB31BFC07F063998204294C2750D0BFD6729C48s3w2M" TargetMode="External"/><Relationship Id="rId83" Type="http://schemas.openxmlformats.org/officeDocument/2006/relationships/hyperlink" Target="consultantplus://offline/ref=5DFD3238610D79BB722C45EE1CB31BFC07F063998303264D2750D0BFD6729C48322D405864C2683BC0DD43s2w6M" TargetMode="External"/><Relationship Id="rId88" Type="http://schemas.openxmlformats.org/officeDocument/2006/relationships/hyperlink" Target="consultantplus://offline/ref=5DFD3238610D79BB722C45EE1CB31BFC07F063998D072B4D2950D0BFD6729C48322D405864C2683BC0DC4Bs2w2M" TargetMode="External"/><Relationship Id="rId111" Type="http://schemas.openxmlformats.org/officeDocument/2006/relationships/hyperlink" Target="consultantplus://offline/ref=5DFD3238610D79BB722C45EE1CB31BFC07F063998303264D2750D0BFD6729C48s3w2M" TargetMode="External"/><Relationship Id="rId132" Type="http://schemas.openxmlformats.org/officeDocument/2006/relationships/theme" Target="theme/theme1.xml"/><Relationship Id="rId15" Type="http://schemas.openxmlformats.org/officeDocument/2006/relationships/hyperlink" Target="consultantplus://offline/ref=5DFD3238610D79BB722C45EE1CB31BFC07F063998E002A4C2950D0BFD6729C48s3w2M" TargetMode="External"/><Relationship Id="rId36" Type="http://schemas.openxmlformats.org/officeDocument/2006/relationships/hyperlink" Target="consultantplus://offline/ref=5DFD3238610D79BB722C45EE1CB31BFC07F063998D072B4D2950D0BFD6729C48322D405864C2683BC0DD4As2w3M" TargetMode="External"/><Relationship Id="rId57" Type="http://schemas.openxmlformats.org/officeDocument/2006/relationships/hyperlink" Target="consultantplus://offline/ref=5DFD3238610D79BB722C45EE1CB31BFC07F063998303264D2750D0BFD6729C48322D405864C2683BC0DD43s2w6M" TargetMode="External"/><Relationship Id="rId106" Type="http://schemas.openxmlformats.org/officeDocument/2006/relationships/hyperlink" Target="consultantplus://offline/ref=5DFD3238610D79BB722C45EE1CB31BFC07F063998D072B4D2950D0BFD6729C48322D405864C2683BC0DC4As2w7M" TargetMode="External"/><Relationship Id="rId127" Type="http://schemas.openxmlformats.org/officeDocument/2006/relationships/hyperlink" Target="consultantplus://offline/ref=5DFD3238610D79BB722C45EE1CB31BFC07F063998303264D2750D0BFD6729C48s3w2M" TargetMode="External"/><Relationship Id="rId10" Type="http://schemas.openxmlformats.org/officeDocument/2006/relationships/hyperlink" Target="consultantplus://offline/ref=5DFD3238610D79BB722C45EE1CB31BFC07F0639983022D452950D0BFD6729C48322D405864C2683BC0DD4As2w7M" TargetMode="External"/><Relationship Id="rId31" Type="http://schemas.openxmlformats.org/officeDocument/2006/relationships/hyperlink" Target="consultantplus://offline/ref=5DFD3238610D79BB722C45EE1CB31BFC07F063998303264D2750D0BFD6729C48322D405864C2683BC0DD43s2w6M" TargetMode="External"/><Relationship Id="rId52" Type="http://schemas.openxmlformats.org/officeDocument/2006/relationships/hyperlink" Target="consultantplus://offline/ref=5DFD3238610D79BB722C45EE1CB31BFC07F063998D072B4D2950D0BFD6729C48322D405864C2683BC0DD48s2w6M" TargetMode="External"/><Relationship Id="rId73" Type="http://schemas.openxmlformats.org/officeDocument/2006/relationships/hyperlink" Target="consultantplus://offline/ref=5DFD3238610D79BB722C45EE1CB31BFC07F0639983022D452950D0BFD6729C48322D405864C2683BC0DD4Cs2w3M" TargetMode="External"/><Relationship Id="rId78" Type="http://schemas.openxmlformats.org/officeDocument/2006/relationships/hyperlink" Target="consultantplus://offline/ref=5DFD3238610D79BB722C45EE1CB31BFC07F063998303264D2750D0BFD6729C48322D405864C2683BC0DD4Es2w1M" TargetMode="External"/><Relationship Id="rId94" Type="http://schemas.openxmlformats.org/officeDocument/2006/relationships/hyperlink" Target="consultantplus://offline/ref=5DFD3238610D79BB722C45EE1CB31BFC07F063998C0626462550D0BFD6729C48322D405864C2683BC0DC4As2wCM" TargetMode="External"/><Relationship Id="rId99" Type="http://schemas.openxmlformats.org/officeDocument/2006/relationships/hyperlink" Target="consultantplus://offline/ref=5DFD3238610D79BB722C45EE1CB31BFC07F063998C0626462550D0BFD6729C48322D405864C2683BC0DC49s2w3M" TargetMode="External"/><Relationship Id="rId101" Type="http://schemas.openxmlformats.org/officeDocument/2006/relationships/hyperlink" Target="consultantplus://offline/ref=5DFD3238610D79BB722C45EE1CB31BFC07F06399820429432550D0BFD6729C48322D405864C2683BC0DD4As2w3M" TargetMode="External"/><Relationship Id="rId122" Type="http://schemas.openxmlformats.org/officeDocument/2006/relationships/hyperlink" Target="consultantplus://offline/ref=5DFD3238610D79BB722C45EE1CB31BFC07F063998D072B4D2950D0BFD6729C48322D405864C2683BC0DC4Fs2w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FD3238610D79BB722C45EE1CB31BFC07F06399820429432550D0BFD6729C48322D405864C2683BC0DD4Bs2w0M" TargetMode="External"/><Relationship Id="rId26" Type="http://schemas.openxmlformats.org/officeDocument/2006/relationships/hyperlink" Target="consultantplus://offline/ref=5DFD3238610D79BB722C45EE1CB31BFC07F063998D072B4D2950D0BFD6729C48322D405864C2683BC0DD4As2w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11810</Words>
  <Characters>67322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78975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Минюст 47.</cp:lastModifiedBy>
  <cp:revision>1</cp:revision>
  <dcterms:created xsi:type="dcterms:W3CDTF">2017-03-17T12:48:00Z</dcterms:created>
  <dcterms:modified xsi:type="dcterms:W3CDTF">2017-03-17T12:49:00Z</dcterms:modified>
</cp:coreProperties>
</file>