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A" w:rsidRPr="00AF7742" w:rsidRDefault="008B27CA" w:rsidP="008B27C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8B27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Зарегистрировано в Минюсте ЧР 30 января 2014 г. N 1846</w:t>
      </w:r>
    </w:p>
    <w:p w:rsidR="008B27CA" w:rsidRPr="00AF7742" w:rsidRDefault="008B27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ПРИКАЗ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от 23 декабря 2013 г. N 875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ОБ УТВЕРЖДЕНИИ ПОРЯДКА РАБОТЫ АТТЕСТАЦИОННОЙ КОМИССИИ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Приказов Минприроды ЧР от 22.04.2014 </w:t>
      </w:r>
      <w:hyperlink r:id="rId4" w:history="1">
        <w:r w:rsidRPr="00AF7742">
          <w:rPr>
            <w:rFonts w:ascii="Times New Roman" w:hAnsi="Times New Roman" w:cs="Times New Roman"/>
            <w:sz w:val="24"/>
            <w:szCs w:val="24"/>
          </w:rPr>
          <w:t>N 332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, от 04.09.2015 </w:t>
      </w:r>
      <w:hyperlink r:id="rId5" w:history="1">
        <w:r w:rsidRPr="00AF7742">
          <w:rPr>
            <w:rFonts w:ascii="Times New Roman" w:hAnsi="Times New Roman" w:cs="Times New Roman"/>
            <w:sz w:val="24"/>
            <w:szCs w:val="24"/>
          </w:rPr>
          <w:t>N 826</w:t>
        </w:r>
      </w:hyperlink>
      <w:r w:rsidRPr="00AF7742">
        <w:rPr>
          <w:rFonts w:ascii="Times New Roman" w:hAnsi="Times New Roman" w:cs="Times New Roman"/>
          <w:sz w:val="24"/>
          <w:szCs w:val="24"/>
        </w:rPr>
        <w:t>)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F7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</w:t>
      </w:r>
      <w:hyperlink r:id="rId7" w:history="1">
        <w:r w:rsidRPr="00AF7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8" w:history="1">
        <w:r w:rsidRPr="00AF7742">
          <w:rPr>
            <w:rFonts w:ascii="Times New Roman" w:hAnsi="Times New Roman" w:cs="Times New Roman"/>
            <w:sz w:val="24"/>
            <w:szCs w:val="24"/>
          </w:rPr>
          <w:t>N 110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"О проведении аттестации государственных гражданских служащих Российской Федерации", от 1 февраля 2005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9" w:history="1">
        <w:r w:rsidRPr="00AF7742">
          <w:rPr>
            <w:rFonts w:ascii="Times New Roman" w:hAnsi="Times New Roman" w:cs="Times New Roman"/>
            <w:sz w:val="24"/>
            <w:szCs w:val="24"/>
          </w:rPr>
          <w:t>N 111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AF774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природных ресурсов и экологии Чувашской Республики.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2. Настоящий приказ вступает в силу через десять дней после дня его официального опубликования.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Министр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И.В.ИСАЕВ</w:t>
      </w:r>
    </w:p>
    <w:p w:rsidR="008B27CA" w:rsidRPr="00AF7742" w:rsidRDefault="008B27CA" w:rsidP="00AF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Утвержден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от 23.12.2013 N 875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F7742">
        <w:rPr>
          <w:rFonts w:ascii="Times New Roman" w:hAnsi="Times New Roman" w:cs="Times New Roman"/>
          <w:sz w:val="24"/>
          <w:szCs w:val="24"/>
        </w:rPr>
        <w:t>ПОРЯДОК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РАБОТЫ АТТЕСТАЦИОННОЙ КОМИССИИ МИНИСТЕРСТВА</w:t>
      </w:r>
    </w:p>
    <w:p w:rsidR="008B27CA" w:rsidRPr="00AF7742" w:rsidRDefault="008B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ПРИРОДНЫХ РЕСУРСОВ И ЭКОЛОГИИ ЧУВАШСКОЙ РЕСПУБЛИКИ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Приказов Минприроды ЧР от 22.04.2014 </w:t>
      </w:r>
      <w:hyperlink r:id="rId10" w:history="1">
        <w:r w:rsidRPr="00AF7742">
          <w:rPr>
            <w:rFonts w:ascii="Times New Roman" w:hAnsi="Times New Roman" w:cs="Times New Roman"/>
            <w:sz w:val="24"/>
            <w:szCs w:val="24"/>
          </w:rPr>
          <w:t>N 332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, от 04.09.2015 </w:t>
      </w:r>
      <w:hyperlink r:id="rId11" w:history="1">
        <w:r w:rsidRPr="00AF7742">
          <w:rPr>
            <w:rFonts w:ascii="Times New Roman" w:hAnsi="Times New Roman" w:cs="Times New Roman"/>
            <w:sz w:val="24"/>
            <w:szCs w:val="24"/>
          </w:rPr>
          <w:t>N 826</w:t>
        </w:r>
      </w:hyperlink>
      <w:r w:rsidRPr="00AF7742">
        <w:rPr>
          <w:rFonts w:ascii="Times New Roman" w:hAnsi="Times New Roman" w:cs="Times New Roman"/>
          <w:sz w:val="24"/>
          <w:szCs w:val="24"/>
        </w:rPr>
        <w:t>)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 xml:space="preserve">Аттестационная комиссия Министерства природных ресурсов и экологии Чувашской Республики (далее также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Чувашской Республики, замещающих </w:t>
      </w:r>
      <w:r w:rsidRPr="00AF7742">
        <w:rPr>
          <w:rFonts w:ascii="Times New Roman" w:hAnsi="Times New Roman" w:cs="Times New Roman"/>
          <w:sz w:val="24"/>
          <w:szCs w:val="24"/>
        </w:rPr>
        <w:lastRenderedPageBreak/>
        <w:t>должности государственной гражданской службы Чувашской Республики (далее также - гражданская служба) в Министерстве (далее - аттестация), и квалификационных экзаменов при решении вопроса о присвоении классного чина государственной гражданской службы Чувашской Республики (далее - классный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чин) государственным гражданским служащим Чувашской Республики, замещающим должности гражданской службы в Министерстве (далее соответственно - квалификационный экзамен, гражданский служащий).</w:t>
      </w:r>
    </w:p>
    <w:p w:rsidR="008B27CA" w:rsidRPr="00AF7742" w:rsidRDefault="008B2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AF774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Минприроды ЧР от 22.04.2014 N 332)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 xml:space="preserve">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</w:t>
      </w:r>
      <w:hyperlink r:id="rId13" w:history="1">
        <w:r w:rsidRPr="00AF7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</w:t>
      </w:r>
      <w:hyperlink r:id="rId14" w:history="1">
        <w:r w:rsidRPr="00AF7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Чувашской Республики от 12 апреля 2005 г. N 11 "О государственной гражданской службе Чувашской Республики", указами Президента Российской Федерации от 1 февраля 2005 г. </w:t>
      </w:r>
      <w:hyperlink r:id="rId15" w:history="1">
        <w:r w:rsidRPr="00AF7742">
          <w:rPr>
            <w:rFonts w:ascii="Times New Roman" w:hAnsi="Times New Roman" w:cs="Times New Roman"/>
            <w:sz w:val="24"/>
            <w:szCs w:val="24"/>
          </w:rPr>
          <w:t>N 110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"О проведении аттестации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Российской Федерации", от 1 февраля 2005 г. </w:t>
      </w:r>
      <w:hyperlink r:id="rId16" w:history="1">
        <w:r w:rsidRPr="00AF7742">
          <w:rPr>
            <w:rFonts w:ascii="Times New Roman" w:hAnsi="Times New Roman" w:cs="Times New Roman"/>
            <w:sz w:val="24"/>
            <w:szCs w:val="24"/>
          </w:rPr>
          <w:t>N 111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2.1. Аттестации не подлежат гражданские служащие: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проработавшие в занимаемой должности гражданской службы менее одного года;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в течение года со дня сдачи квалификационного экзамена.</w:t>
      </w:r>
    </w:p>
    <w:p w:rsidR="008B27CA" w:rsidRPr="00AF7742" w:rsidRDefault="008B2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F774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Минприроды ЧР от 04.09.2015 N 826)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3. Аттестационная комиссия формируется на постоянной основе.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5. Состав аттестационной комиссии утверждается приказом Министерства.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Предложения о количественном и персональном составе аттестационной комиссии, а также о сроках проведения аттестации готовятся отделом правовой и кадровой работы Министерства.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В состав аттестационной комиссии входят министр природных ресурсов и экологии Чувашской Республики (далее - министр) и уполномоченные им гражданские служащие (в том числе из отдела правовой и кадровой работы Министерства и подразделения, в котором гражданский служащий, подлежащий аттестации, замещает должность гражданской службы), представитель государственного органа по управлению государственной гражданской службой Чувашской Республики, а также представители научных, образовательных и других организаций, приглашаемые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государственным органом по управлению государственной гражданской службой Чувашской Республики по запросу министра в качестве независимых экспертов-специалистов по вопросам, связанным с гражданской службой, без указания персональных данных экспертов.</w:t>
      </w:r>
    </w:p>
    <w:p w:rsidR="008B27CA" w:rsidRPr="00AF7742" w:rsidRDefault="008B2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F774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Минприроды ЧР от 22.04.2014 N 332)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включаются представители общественного совета при Министерстве, кандидатуры которых представляются этим советом по запросу </w:t>
      </w:r>
      <w:r w:rsidRPr="00AF7742">
        <w:rPr>
          <w:rFonts w:ascii="Times New Roman" w:hAnsi="Times New Roman" w:cs="Times New Roman"/>
          <w:sz w:val="24"/>
          <w:szCs w:val="24"/>
        </w:rPr>
        <w:lastRenderedPageBreak/>
        <w:t>министра.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7. Председатель аттестационной комиссии: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осуществляет руководство аттестационной комиссией;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является ответственным за организацию аттестации (квалификационного экзамена).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8.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9. Секретарь аттестационной комиссии: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10.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11.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13.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II. Порядок работы аттестационной комиссии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 проведении аттестации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14. Работа аттестационной комиссии при проведении аттестации осуществляется в соответствии с графиком проведения аттестации, подготавливаемым отделом правовой и кадровой работы Министерства, который ежегодно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утверждается министром и доводится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до сведения каждого аттестуемого гражданского служащего не менее чем за месяц до начала аттестации.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15. В целях своевременной и качественной организации заседания аттестационной комиссии не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</w:t>
      </w:r>
      <w:hyperlink w:anchor="P155" w:history="1">
        <w:r w:rsidRPr="00AF7742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</w:t>
      </w:r>
      <w:r w:rsidRPr="00AF7742">
        <w:rPr>
          <w:rFonts w:ascii="Times New Roman" w:hAnsi="Times New Roman" w:cs="Times New Roman"/>
          <w:sz w:val="24"/>
          <w:szCs w:val="24"/>
        </w:rPr>
        <w:lastRenderedPageBreak/>
        <w:t>Порядку), подписанный его непосредственным руководителем и утвержденный министром.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16. К отзыву об исполнении гражданским служащим, подлежащим аттестации,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17.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18. Не менее чем за неделю до начала аттестации отдел правовой и кадровой работы Министерства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19.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20.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21.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22.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23. Аттестационная комиссия оценивает профессиональную служебную деятельность гражданского служащего.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Оценка профессиональной служебной деятельности гражданского служащего основывается на определении: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его соответствия квалификационным требованиям по замещаемой должности гражданской службы;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его участия в решении поставленных задач перед соответствующим структурным подразделением Министерства (Министерством);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сложности выполняемой им работы;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результативности и эффективности выполняемой им работы;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наличия поощрений (взысканий) за предшествующий аттестации период.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</w:t>
      </w:r>
      <w:r w:rsidRPr="00AF7742">
        <w:rPr>
          <w:rFonts w:ascii="Times New Roman" w:hAnsi="Times New Roman" w:cs="Times New Roman"/>
          <w:sz w:val="24"/>
          <w:szCs w:val="24"/>
        </w:rPr>
        <w:lastRenderedPageBreak/>
        <w:t>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24. 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25. По результатам аттестации гражданского служащего аттестационной комиссией принимается одно из следующих решений: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а) соответствует замещаемой должности гражданской службы;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соответствует замещаемой должности гражданской службы и рекомендуется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к включению в кадровый резерв для замещения вакантной должности гражданской службы в порядке должностного роста;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г) не соответствует замещаемой должности гражданской службы.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26.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27. Результаты аттестации заносятся в аттестационный </w:t>
      </w:r>
      <w:hyperlink r:id="rId19" w:history="1">
        <w:r w:rsidRPr="00AF774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28.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29. Гражданский служащий знакомится с аттестационным листом под расписку.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 в строке "Примечания", которая заверяется секретарем аттестационной комиссии.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30. Аттестационная комиссия передает аттестационный лист гражданского служащего, прошедшего аттестацию, и отзыв об исполнении им должностных обязанностей за аттестационный период в отдел правовой и кадровой работы Министерства для хранения их в личном деле гражданского служащего.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31. Материалы аттестации гражданских служащих представляются министру не позднее чем через семь дней после ее проведения.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III. Порядок работы аттестационной комиссии при проведении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F774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Минприроды ЧР от 22.04.2014 N 332)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32. Квалификационный экзамен проводится аттестационной комиссией на основании приказа Министерства, подготавливаемого отделом правовой и кадровой работы Министерства, в котором указываются: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дата, время и место проведения квалификационного экзамена;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список гражданских служащих, которые должны сдавать квалификационный экзамен;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проведения квалификационного экзамена.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33. Решение о предстоящей сдаче квалификационного экзамена доводится до сведения гражданского служащего не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чем за месяц до его проведения.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AF7742">
        <w:rPr>
          <w:rFonts w:ascii="Times New Roman" w:hAnsi="Times New Roman" w:cs="Times New Roman"/>
          <w:sz w:val="24"/>
          <w:szCs w:val="24"/>
        </w:rPr>
        <w:t xml:space="preserve">34. Не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аттестационную </w:t>
      </w:r>
      <w:r w:rsidRPr="00AF7742">
        <w:rPr>
          <w:rFonts w:ascii="Times New Roman" w:hAnsi="Times New Roman" w:cs="Times New Roman"/>
          <w:sz w:val="24"/>
          <w:szCs w:val="24"/>
        </w:rPr>
        <w:lastRenderedPageBreak/>
        <w:t xml:space="preserve">комиссию </w:t>
      </w:r>
      <w:hyperlink w:anchor="P205" w:history="1">
        <w:r w:rsidRPr="00AF7742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35. Гражданский служащий должен быть ознакомлен с отзывом, указанным в </w:t>
      </w:r>
      <w:hyperlink w:anchor="P121" w:history="1">
        <w:r w:rsidRPr="00AF7742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настоящего Порядка, под роспись не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чем за две недели до проведения квалификационного экзамена.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Гражданский служащий вправе представить в комиссию заявление о своем несогласии с указанным отзывом.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36.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37.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>, связанным с выполнением должностных обязанностей по замещаемой должности гражданской службы.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38.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39.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б) признать, что гражданский служащий не сдал квалификационный экзамен.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40. Результат квалификационного экзамена заносится в экзаменационный </w:t>
      </w:r>
      <w:hyperlink r:id="rId21" w:history="1">
        <w:r w:rsidRPr="00AF774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41.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Гражданский служащий знакомится с экзаменационным листом под расписку.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в отдел правовой и кадровой работы Министерства для хранения их в личном деле гражданского служащего.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42. Результаты квалификационного экзамена направляются министру не позднее чем через семь дней после его проведения.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к Порядку работы аттестационной комиссии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Министерства природных ресурсов 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экологии Чувашской Республики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Приказов Минприроды ЧР от 22.04.2014 </w:t>
      </w:r>
      <w:hyperlink r:id="rId22" w:history="1">
        <w:r w:rsidRPr="00AF7742">
          <w:rPr>
            <w:rFonts w:ascii="Times New Roman" w:hAnsi="Times New Roman" w:cs="Times New Roman"/>
            <w:sz w:val="24"/>
            <w:szCs w:val="24"/>
          </w:rPr>
          <w:t>N 332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, от 04.09.2015 </w:t>
      </w:r>
      <w:hyperlink r:id="rId23" w:history="1">
        <w:r w:rsidRPr="00AF7742">
          <w:rPr>
            <w:rFonts w:ascii="Times New Roman" w:hAnsi="Times New Roman" w:cs="Times New Roman"/>
            <w:sz w:val="24"/>
            <w:szCs w:val="24"/>
          </w:rPr>
          <w:t>N 826</w:t>
        </w:r>
      </w:hyperlink>
      <w:r w:rsidRPr="00AF7742">
        <w:rPr>
          <w:rFonts w:ascii="Times New Roman" w:hAnsi="Times New Roman" w:cs="Times New Roman"/>
          <w:sz w:val="24"/>
          <w:szCs w:val="24"/>
        </w:rPr>
        <w:t>)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Министр природных ресурсов</w:t>
      </w: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и экологии Чувашской Республики</w:t>
      </w: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фамилия, инициалы)</w:t>
      </w:r>
    </w:p>
    <w:p w:rsidR="008B27CA" w:rsidRPr="00AF7742" w:rsidRDefault="008B27CA" w:rsidP="00AF7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                                         "___" ________________ 20__ г.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AF7742">
        <w:rPr>
          <w:rFonts w:ascii="Times New Roman" w:hAnsi="Times New Roman" w:cs="Times New Roman"/>
          <w:sz w:val="24"/>
          <w:szCs w:val="24"/>
        </w:rPr>
        <w:t>ОТЗЫВ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об исполнении подлежащим аттестации государственным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гражданским служащим Чувашской Республики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обязанностей за аттестационный период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наличии ученой степени,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4.  Замещаемая  должность  государственной гражданской службы Чувашской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Республики  на  момент  проведения  аттестации  и  дата  назначения  на эту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Стаж  государственной  службы  (в  том  числе  стаж государственной</w:t>
      </w:r>
      <w:proofErr w:type="gramEnd"/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гражданской службы) 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6. Классный чин государственной гражданской службы Чувашской Республики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и дата его присвоения 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7.  Перечень  основных  вопросов  (документов),  в решении (разработке)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 государственный гражданский служащий Чувашской Республики принимал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участие: __________________________________________________________________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8. 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Мотивированная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  оценка  профессиональных,  личностных  качеств  и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результатов   профессиональной   служебной   деятельности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гражданского служащего Чувашской Республики 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</w:t>
      </w:r>
      <w:r w:rsidR="00AF77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     _______________________     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(подпись)           </w:t>
      </w:r>
      <w:r w:rsidR="00AF77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7742">
        <w:rPr>
          <w:rFonts w:ascii="Times New Roman" w:hAnsi="Times New Roman" w:cs="Times New Roman"/>
          <w:sz w:val="24"/>
          <w:szCs w:val="24"/>
        </w:rPr>
        <w:t xml:space="preserve">   (Ф.И.О.)                       (дата)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>а)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     _______________________     ___________________________</w:t>
      </w:r>
    </w:p>
    <w:p w:rsidR="008B27CA" w:rsidRPr="00AF7742" w:rsidRDefault="008B27CA" w:rsidP="00AF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(подпись)             </w:t>
      </w:r>
      <w:r w:rsidR="00AF77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7742">
        <w:rPr>
          <w:rFonts w:ascii="Times New Roman" w:hAnsi="Times New Roman" w:cs="Times New Roman"/>
          <w:sz w:val="24"/>
          <w:szCs w:val="24"/>
        </w:rPr>
        <w:t xml:space="preserve"> (Ф.И.О.)                 (дата ознакомления)</w:t>
      </w:r>
    </w:p>
    <w:p w:rsidR="008B27CA" w:rsidRPr="00AF7742" w:rsidRDefault="008B2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к Порядку работы аттестационной комиссии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Министерства природных ресурсов и</w:t>
      </w:r>
    </w:p>
    <w:p w:rsidR="008B27CA" w:rsidRPr="00AF7742" w:rsidRDefault="008B2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экологии Чувашской Республики</w:t>
      </w:r>
    </w:p>
    <w:p w:rsidR="008B27CA" w:rsidRPr="00AF7742" w:rsidRDefault="008B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A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7CA" w:rsidRPr="00AF7742" w:rsidRDefault="008B27CA" w:rsidP="00A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F774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F7742">
        <w:rPr>
          <w:rFonts w:ascii="Times New Roman" w:hAnsi="Times New Roman" w:cs="Times New Roman"/>
          <w:sz w:val="24"/>
          <w:szCs w:val="24"/>
        </w:rPr>
        <w:t xml:space="preserve"> Минприроды ЧР от 22.04.2014 N 332)</w:t>
      </w:r>
    </w:p>
    <w:p w:rsidR="008B27CA" w:rsidRPr="00AF7742" w:rsidRDefault="008B27CA" w:rsidP="00A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5"/>
      <w:bookmarkEnd w:id="3"/>
      <w:r w:rsidRPr="00AF7742">
        <w:rPr>
          <w:rFonts w:ascii="Times New Roman" w:hAnsi="Times New Roman" w:cs="Times New Roman"/>
          <w:sz w:val="24"/>
          <w:szCs w:val="24"/>
        </w:rPr>
        <w:t>ОТЗЫВ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об уровне знаний, навыков и умений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(профессиональном уровне)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служащего Чувашской Республики и о возможности</w:t>
      </w:r>
    </w:p>
    <w:p w:rsidR="008B27CA" w:rsidRPr="00AF7742" w:rsidRDefault="008B27CA" w:rsidP="00AF7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присвоения ему классного чина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наличии ученой степени,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ученого звания__________________________________________________________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4.  Замещаемая  должность  государственной гражданской службы Чувашской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Республики   на   момент   проведения  квалификационного  экзамена  и  дата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Стаж  государственной  службы  (в  том  числе  стаж государственной</w:t>
      </w:r>
      <w:proofErr w:type="gramEnd"/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гражданской службы) 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6. Классный чин государственной гражданской службы Чувашской Республики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и дата его присвоения 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7. Решается вопрос о возможности присвоения классного чина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8.  Перечень  основных  вопросов  (документов),  в решении (разработке)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 государственный гражданский служащий Чувашской Республики принимал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участие 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Мотивированная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 xml:space="preserve">   оценка  профессиональных,  личностных  качеств  и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результатов   профессиональной   служебной   деятельности  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гражданского служащего Чувашской Республики 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     ________________________     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(подпись)              </w:t>
      </w:r>
      <w:r w:rsidR="00AF77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7742">
        <w:rPr>
          <w:rFonts w:ascii="Times New Roman" w:hAnsi="Times New Roman" w:cs="Times New Roman"/>
          <w:sz w:val="24"/>
          <w:szCs w:val="24"/>
        </w:rPr>
        <w:t xml:space="preserve"> (Ф.И.О.)                        (дата)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AF77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7742">
        <w:rPr>
          <w:rFonts w:ascii="Times New Roman" w:hAnsi="Times New Roman" w:cs="Times New Roman"/>
          <w:sz w:val="24"/>
          <w:szCs w:val="24"/>
        </w:rPr>
        <w:t>а)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>_______________     ________________________     __________________________</w:t>
      </w:r>
    </w:p>
    <w:p w:rsidR="008B27CA" w:rsidRPr="00AF7742" w:rsidRDefault="008B2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742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 w:rsidR="00AF77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7742">
        <w:rPr>
          <w:rFonts w:ascii="Times New Roman" w:hAnsi="Times New Roman" w:cs="Times New Roman"/>
          <w:sz w:val="24"/>
          <w:szCs w:val="24"/>
        </w:rPr>
        <w:t xml:space="preserve">   (Ф.И.О.)                 (дата ознакомления)</w:t>
      </w: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CA" w:rsidRPr="00AF7742" w:rsidRDefault="008B27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7339A" w:rsidRPr="00AF7742" w:rsidRDefault="0057339A">
      <w:pPr>
        <w:rPr>
          <w:rFonts w:ascii="Times New Roman" w:hAnsi="Times New Roman" w:cs="Times New Roman"/>
          <w:sz w:val="24"/>
          <w:szCs w:val="24"/>
        </w:rPr>
      </w:pPr>
    </w:p>
    <w:sectPr w:rsidR="0057339A" w:rsidRPr="00AF7742" w:rsidSect="00A5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CA"/>
    <w:rsid w:val="000B60BD"/>
    <w:rsid w:val="001B286B"/>
    <w:rsid w:val="003F0AF2"/>
    <w:rsid w:val="003F70F4"/>
    <w:rsid w:val="00426065"/>
    <w:rsid w:val="004B7F75"/>
    <w:rsid w:val="0057339A"/>
    <w:rsid w:val="00655183"/>
    <w:rsid w:val="00746EA8"/>
    <w:rsid w:val="00863C21"/>
    <w:rsid w:val="008B27CA"/>
    <w:rsid w:val="00901A87"/>
    <w:rsid w:val="009B6D16"/>
    <w:rsid w:val="009E233E"/>
    <w:rsid w:val="00AF7742"/>
    <w:rsid w:val="00C63A58"/>
    <w:rsid w:val="00DE5A75"/>
    <w:rsid w:val="00E9309A"/>
    <w:rsid w:val="00EF1B40"/>
    <w:rsid w:val="00F457BB"/>
    <w:rsid w:val="00F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B7B3B0712840F2372884F9C5Al21AH" TargetMode="External"/><Relationship Id="rId13" Type="http://schemas.openxmlformats.org/officeDocument/2006/relationships/hyperlink" Target="consultantplus://offline/ref=57AF2B1FC70AFD99825447F6DEA53CD898723A0D15890F2372884F9C5A2A7E35517046F720BE997ElD1DH" TargetMode="External"/><Relationship Id="rId18" Type="http://schemas.openxmlformats.org/officeDocument/2006/relationships/hyperlink" Target="consultantplus://offline/ref=57AF2B1FC70AFD99825459FBC8C962DC927860081786027126D714C10D237462163F1FB564B39D7CDB4719l513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AF2B1FC70AFD99825447F6DEA53CD89B753B0519830F2372884F9C5A2A7E35517046F720BE9C79lD19H" TargetMode="External"/><Relationship Id="rId7" Type="http://schemas.openxmlformats.org/officeDocument/2006/relationships/hyperlink" Target="consultantplus://offline/ref=57AF2B1FC70AFD99825459FBC8C962DC92786008198805762FD714C10D237462l116H" TargetMode="External"/><Relationship Id="rId12" Type="http://schemas.openxmlformats.org/officeDocument/2006/relationships/hyperlink" Target="consultantplus://offline/ref=57AF2B1FC70AFD99825459FBC8C962DC927860081786027126D714C10D237462163F1FB564B39D7CDB4719l51CH" TargetMode="External"/><Relationship Id="rId17" Type="http://schemas.openxmlformats.org/officeDocument/2006/relationships/hyperlink" Target="consultantplus://offline/ref=57AF2B1FC70AFD99825459FBC8C962DC92786008198005732AD714C10D237462163F1FB564B39D7CDB4718l51E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AF2B1FC70AFD99825447F6DEA53CD89B753B0519830F2372884F9C5Al21AH" TargetMode="External"/><Relationship Id="rId20" Type="http://schemas.openxmlformats.org/officeDocument/2006/relationships/hyperlink" Target="consultantplus://offline/ref=57AF2B1FC70AFD99825459FBC8C962DC927860081786027126D714C10D237462163F1FB564B39D7CDB4718l5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2B1FC70AFD99825447F6DEA53CD898723A0D15890F2372884F9C5A2A7E35517046F720BE997ElD1DH" TargetMode="External"/><Relationship Id="rId11" Type="http://schemas.openxmlformats.org/officeDocument/2006/relationships/hyperlink" Target="consultantplus://offline/ref=57AF2B1FC70AFD99825459FBC8C962DC92786008198005732AD714C10D237462163F1FB564B39D7CDB4718l51FH" TargetMode="External"/><Relationship Id="rId24" Type="http://schemas.openxmlformats.org/officeDocument/2006/relationships/hyperlink" Target="consultantplus://offline/ref=57AF2B1FC70AFD99825459FBC8C962DC927860081786027126D714C10D237462163F1FB564B39D7CDB471Fl51EH" TargetMode="External"/><Relationship Id="rId5" Type="http://schemas.openxmlformats.org/officeDocument/2006/relationships/hyperlink" Target="consultantplus://offline/ref=57AF2B1FC70AFD99825459FBC8C962DC92786008198005732AD714C10D237462163F1FB564B39D7CDB4718l518H" TargetMode="External"/><Relationship Id="rId15" Type="http://schemas.openxmlformats.org/officeDocument/2006/relationships/hyperlink" Target="consultantplus://offline/ref=57AF2B1FC70AFD99825447F6DEA53CD89B7B3B0712840F2372884F9C5Al21AH" TargetMode="External"/><Relationship Id="rId23" Type="http://schemas.openxmlformats.org/officeDocument/2006/relationships/hyperlink" Target="consultantplus://offline/ref=57AF2B1FC70AFD99825459FBC8C962DC92786008198005732AD714C10D237462163F1FB564B39D7CDB471Fl518H" TargetMode="External"/><Relationship Id="rId10" Type="http://schemas.openxmlformats.org/officeDocument/2006/relationships/hyperlink" Target="consultantplus://offline/ref=57AF2B1FC70AFD99825459FBC8C962DC927860081786027126D714C10D237462163F1FB564B39D7CDB4719l51EH" TargetMode="External"/><Relationship Id="rId19" Type="http://schemas.openxmlformats.org/officeDocument/2006/relationships/hyperlink" Target="consultantplus://offline/ref=57AF2B1FC70AFD99825447F6DEA53CD89B7B3B0712840F2372884F9C5A2A7E35517046F720BE9C75lD18H" TargetMode="External"/><Relationship Id="rId4" Type="http://schemas.openxmlformats.org/officeDocument/2006/relationships/hyperlink" Target="consultantplus://offline/ref=57AF2B1FC70AFD99825459FBC8C962DC927860081786027126D714C10D237462163F1FB564B39D7CDB4719l51FH" TargetMode="External"/><Relationship Id="rId9" Type="http://schemas.openxmlformats.org/officeDocument/2006/relationships/hyperlink" Target="consultantplus://offline/ref=57AF2B1FC70AFD99825447F6DEA53CD89B753B0519830F2372884F9C5Al21AH" TargetMode="External"/><Relationship Id="rId14" Type="http://schemas.openxmlformats.org/officeDocument/2006/relationships/hyperlink" Target="consultantplus://offline/ref=57AF2B1FC70AFD99825459FBC8C962DC92786008198805762FD714C10D237462l116H" TargetMode="External"/><Relationship Id="rId22" Type="http://schemas.openxmlformats.org/officeDocument/2006/relationships/hyperlink" Target="consultantplus://offline/ref=57AF2B1FC70AFD99825459FBC8C962DC927860081786027126D714C10D237462163F1FB564B39D7CDB4718l5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1</cp:revision>
  <dcterms:created xsi:type="dcterms:W3CDTF">2017-04-17T07:53:00Z</dcterms:created>
  <dcterms:modified xsi:type="dcterms:W3CDTF">2017-04-17T07:56:00Z</dcterms:modified>
</cp:coreProperties>
</file>