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B3" w:rsidRDefault="0029486B" w:rsidP="0029486B">
      <w:pPr>
        <w:jc w:val="right"/>
      </w:pPr>
      <w:r>
        <w:t>Выписка</w:t>
      </w:r>
    </w:p>
    <w:p w:rsidR="001C3FDB" w:rsidRDefault="001C3FDB" w:rsidP="00FE7FBE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820770" cy="404261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762" cy="404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FB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26374" cy="450376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391" cy="4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FC" w:rsidRDefault="003F31FC" w:rsidP="00FE7FBE">
      <w:pPr>
        <w:jc w:val="center"/>
        <w:rPr>
          <w:rFonts w:ascii="Times New Roman" w:hAnsi="Times New Roman" w:cs="Times New Roman"/>
        </w:rPr>
      </w:pPr>
    </w:p>
    <w:p w:rsidR="00FE7FBE" w:rsidRDefault="005D4CA0" w:rsidP="001C3F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74825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31FC" w:rsidRDefault="003F31FC" w:rsidP="001C3FDB">
      <w:pPr>
        <w:jc w:val="center"/>
        <w:rPr>
          <w:rFonts w:ascii="Times New Roman" w:hAnsi="Times New Roman" w:cs="Times New Roman"/>
        </w:rPr>
      </w:pPr>
    </w:p>
    <w:p w:rsidR="003F31FC" w:rsidRDefault="003F31FC" w:rsidP="001C3FDB">
      <w:pPr>
        <w:jc w:val="center"/>
        <w:rPr>
          <w:rFonts w:ascii="Times New Roman" w:hAnsi="Times New Roman" w:cs="Times New Roman"/>
        </w:rPr>
      </w:pPr>
    </w:p>
    <w:p w:rsidR="00FE7FBE" w:rsidRPr="001C3FDB" w:rsidRDefault="00FE7FBE" w:rsidP="00FE7F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05989" cy="20116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487" cy="201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FBE" w:rsidRPr="001C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55"/>
    <w:rsid w:val="001C3FDB"/>
    <w:rsid w:val="0025793B"/>
    <w:rsid w:val="0029486B"/>
    <w:rsid w:val="003F31FC"/>
    <w:rsid w:val="005D4CA0"/>
    <w:rsid w:val="009C2055"/>
    <w:rsid w:val="00F369B3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Терентьева</dc:creator>
  <cp:keywords/>
  <dc:description/>
  <cp:lastModifiedBy>Юлия Терентьева</cp:lastModifiedBy>
  <cp:revision>11</cp:revision>
  <cp:lastPrinted>2017-04-10T07:46:00Z</cp:lastPrinted>
  <dcterms:created xsi:type="dcterms:W3CDTF">2017-04-10T07:37:00Z</dcterms:created>
  <dcterms:modified xsi:type="dcterms:W3CDTF">2017-04-10T07:46:00Z</dcterms:modified>
</cp:coreProperties>
</file>